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A6" w:rsidRDefault="002C5056" w:rsidP="007B48A6">
      <w:pPr>
        <w:spacing w:before="100" w:beforeAutospacing="1" w:after="100" w:afterAutospacing="1"/>
        <w:ind w:left="-1134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noProof/>
          <w:color w:val="000000"/>
          <w:sz w:val="24"/>
          <w:szCs w:val="24"/>
        </w:rPr>
        <w:drawing>
          <wp:inline distT="0" distB="0" distL="0" distR="0">
            <wp:extent cx="6875780" cy="9464675"/>
            <wp:effectExtent l="19050" t="0" r="127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94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A6" w:rsidRDefault="007B48A6" w:rsidP="004C4C36">
      <w:pPr>
        <w:spacing w:before="100" w:beforeAutospacing="1" w:after="100" w:afterAutospacing="1"/>
        <w:ind w:left="720"/>
        <w:jc w:val="center"/>
        <w:rPr>
          <w:rFonts w:ascii="Arial Black" w:hAnsi="Arial Black"/>
          <w:b/>
          <w:color w:val="000000"/>
        </w:rPr>
      </w:pPr>
    </w:p>
    <w:p w:rsidR="004C4C36" w:rsidRPr="004C4C36" w:rsidRDefault="004C4C36" w:rsidP="004C4C36">
      <w:pPr>
        <w:spacing w:before="100" w:beforeAutospacing="1" w:after="100" w:afterAutospacing="1"/>
        <w:ind w:left="720"/>
        <w:jc w:val="center"/>
        <w:rPr>
          <w:rFonts w:ascii="Arial Black" w:hAnsi="Arial Black"/>
          <w:b/>
          <w:color w:val="000000"/>
          <w:lang w:val="en-US"/>
        </w:rPr>
      </w:pPr>
      <w:r w:rsidRPr="004C4C36">
        <w:rPr>
          <w:rFonts w:ascii="Arial Black" w:hAnsi="Arial Black"/>
          <w:b/>
          <w:color w:val="000000"/>
          <w:lang w:val="en-US"/>
        </w:rPr>
        <w:t>2</w:t>
      </w:r>
    </w:p>
    <w:p w:rsidR="00131D72" w:rsidRDefault="00131D72" w:rsidP="00131D7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131D72" w:rsidRPr="00714C77" w:rsidRDefault="00131D72" w:rsidP="00714C77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</w:t>
      </w:r>
      <w:r w:rsidR="00714C77">
        <w:rPr>
          <w:color w:val="000000"/>
          <w:sz w:val="24"/>
          <w:szCs w:val="24"/>
        </w:rPr>
        <w:t>ль;</w:t>
      </w:r>
    </w:p>
    <w:p w:rsidR="00131D72" w:rsidRDefault="00131D72" w:rsidP="00131D7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возвращать документы в библиотеку в установленные сроки;</w:t>
      </w:r>
    </w:p>
    <w:p w:rsidR="00131D72" w:rsidRDefault="00131D72" w:rsidP="00131D7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014D46" w:rsidRDefault="00336B40" w:rsidP="00131D7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окончании учебного года сдать в библиотеку учебники, художественную, педагогическую и методическую литературу. </w:t>
      </w:r>
      <w:r w:rsidR="00312FBD">
        <w:rPr>
          <w:color w:val="000000"/>
          <w:sz w:val="24"/>
          <w:szCs w:val="24"/>
        </w:rPr>
        <w:t xml:space="preserve">Если ученики и учителя </w:t>
      </w:r>
      <w:r w:rsidR="00AC5B5A">
        <w:rPr>
          <w:color w:val="000000"/>
          <w:sz w:val="24"/>
          <w:szCs w:val="24"/>
        </w:rPr>
        <w:t xml:space="preserve">вовремя </w:t>
      </w:r>
      <w:r w:rsidR="00312FBD">
        <w:rPr>
          <w:color w:val="000000"/>
          <w:sz w:val="24"/>
          <w:szCs w:val="24"/>
        </w:rPr>
        <w:t xml:space="preserve">не вернут учебники и литературу, сотрудники библиотеки имеют право не выдавать </w:t>
      </w:r>
      <w:r w:rsidR="00AC5B5A">
        <w:rPr>
          <w:color w:val="000000"/>
          <w:sz w:val="24"/>
          <w:szCs w:val="24"/>
        </w:rPr>
        <w:t xml:space="preserve">им </w:t>
      </w:r>
      <w:r w:rsidR="00312FBD">
        <w:rPr>
          <w:color w:val="000000"/>
          <w:sz w:val="24"/>
          <w:szCs w:val="24"/>
        </w:rPr>
        <w:t>на новый учебный год</w:t>
      </w:r>
      <w:r w:rsidR="00014D46">
        <w:rPr>
          <w:color w:val="000000"/>
          <w:sz w:val="24"/>
          <w:szCs w:val="24"/>
        </w:rPr>
        <w:t xml:space="preserve"> учебники и литературу;</w:t>
      </w:r>
    </w:p>
    <w:p w:rsidR="00131D72" w:rsidRDefault="00131D72" w:rsidP="00131D7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 xml:space="preserve">полностью рассчитаться с библиотекой по истечении срока обучения или работы в общеобразовательном учреждении. </w:t>
      </w:r>
    </w:p>
    <w:p w:rsidR="00877555" w:rsidRDefault="00877555">
      <w:pPr>
        <w:shd w:val="clear" w:color="auto" w:fill="FFFFFF"/>
        <w:tabs>
          <w:tab w:val="left" w:pos="355"/>
        </w:tabs>
        <w:spacing w:before="19"/>
        <w:ind w:left="14"/>
      </w:pPr>
    </w:p>
    <w:p w:rsidR="00877555" w:rsidRDefault="00877555" w:rsidP="00726FE9">
      <w:pPr>
        <w:numPr>
          <w:ilvl w:val="0"/>
          <w:numId w:val="23"/>
        </w:numPr>
        <w:shd w:val="clear" w:color="auto" w:fill="FFFFFF"/>
        <w:spacing w:before="283"/>
      </w:pPr>
      <w:r>
        <w:rPr>
          <w:b/>
          <w:bCs/>
          <w:sz w:val="24"/>
          <w:szCs w:val="24"/>
          <w:u w:val="single"/>
        </w:rPr>
        <w:t>Обязанности библиотеки.</w:t>
      </w:r>
    </w:p>
    <w:p w:rsidR="00877555" w:rsidRDefault="00877555">
      <w:pPr>
        <w:shd w:val="clear" w:color="auto" w:fill="FFFFFF"/>
        <w:spacing w:before="264" w:line="283" w:lineRule="exact"/>
        <w:ind w:left="360"/>
      </w:pPr>
      <w:r>
        <w:rPr>
          <w:sz w:val="24"/>
          <w:szCs w:val="24"/>
        </w:rPr>
        <w:t>Библиотека обслуживает читателей:</w:t>
      </w:r>
    </w:p>
    <w:p w:rsidR="00877555" w:rsidRDefault="00877555" w:rsidP="00366EE2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83" w:lineRule="exact"/>
        <w:rPr>
          <w:sz w:val="24"/>
          <w:szCs w:val="24"/>
        </w:rPr>
      </w:pPr>
      <w:r>
        <w:rPr>
          <w:sz w:val="24"/>
          <w:szCs w:val="24"/>
        </w:rPr>
        <w:t>на абонементе (выдача произведений печати отдельным читателям на дом);</w:t>
      </w:r>
    </w:p>
    <w:p w:rsidR="00366EE2" w:rsidRDefault="00877555" w:rsidP="00366EE2">
      <w:pPr>
        <w:numPr>
          <w:ilvl w:val="0"/>
          <w:numId w:val="24"/>
        </w:numPr>
        <w:shd w:val="clear" w:color="auto" w:fill="FFFFFF"/>
        <w:tabs>
          <w:tab w:val="left" w:pos="1080"/>
        </w:tabs>
        <w:spacing w:before="10" w:line="283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в читальном зале, где читатели работают с изданиями, которые на дом не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before="10" w:line="283" w:lineRule="exact"/>
        <w:ind w:left="7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7555">
        <w:rPr>
          <w:sz w:val="24"/>
          <w:szCs w:val="24"/>
        </w:rPr>
        <w:t xml:space="preserve"> выдаются.</w:t>
      </w:r>
    </w:p>
    <w:p w:rsidR="00877555" w:rsidRDefault="00877555">
      <w:pPr>
        <w:shd w:val="clear" w:color="auto" w:fill="FFFFFF"/>
        <w:spacing w:line="283" w:lineRule="exact"/>
        <w:ind w:left="365"/>
      </w:pPr>
      <w:r>
        <w:rPr>
          <w:spacing w:val="-1"/>
          <w:sz w:val="24"/>
          <w:szCs w:val="24"/>
        </w:rPr>
        <w:t>Библиотека обязана: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before="5" w:line="283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бесплатный и свободный доступ читателей к библиотечным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before="5" w:line="283" w:lineRule="exact"/>
        <w:ind w:left="7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555">
        <w:rPr>
          <w:sz w:val="24"/>
          <w:szCs w:val="24"/>
        </w:rPr>
        <w:t xml:space="preserve"> фондам;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line="283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оперативное и качественное обслуживание читателей с учетом их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line="283" w:lineRule="exact"/>
        <w:ind w:left="72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555">
        <w:rPr>
          <w:sz w:val="24"/>
          <w:szCs w:val="24"/>
        </w:rPr>
        <w:t xml:space="preserve"> запросов и потребностей;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before="10" w:line="283" w:lineRule="exact"/>
        <w:rPr>
          <w:sz w:val="24"/>
          <w:szCs w:val="24"/>
        </w:rPr>
      </w:pPr>
      <w:r>
        <w:rPr>
          <w:sz w:val="24"/>
          <w:szCs w:val="24"/>
        </w:rPr>
        <w:t>своевременно информировать читателей о</w:t>
      </w:r>
      <w:r w:rsidR="00A33F53">
        <w:rPr>
          <w:sz w:val="24"/>
          <w:szCs w:val="24"/>
        </w:rPr>
        <w:t xml:space="preserve">бо </w:t>
      </w:r>
      <w:r>
        <w:rPr>
          <w:sz w:val="24"/>
          <w:szCs w:val="24"/>
        </w:rPr>
        <w:t xml:space="preserve"> всех видах предоставляемых</w:t>
      </w:r>
    </w:p>
    <w:p w:rsidR="00366EE2" w:rsidRDefault="00366EE2" w:rsidP="00366EE2">
      <w:pPr>
        <w:shd w:val="clear" w:color="auto" w:fill="FFFFFF"/>
        <w:tabs>
          <w:tab w:val="left" w:pos="1080"/>
        </w:tabs>
        <w:spacing w:before="10" w:line="283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услуг;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before="5" w:line="283" w:lineRule="exact"/>
        <w:rPr>
          <w:sz w:val="24"/>
          <w:szCs w:val="24"/>
        </w:rPr>
      </w:pPr>
      <w:r>
        <w:rPr>
          <w:sz w:val="24"/>
          <w:szCs w:val="24"/>
        </w:rPr>
        <w:t>предоставлять в пользование катало</w:t>
      </w:r>
      <w:r w:rsidR="00131D72">
        <w:rPr>
          <w:sz w:val="24"/>
          <w:szCs w:val="24"/>
        </w:rPr>
        <w:t>ги, картотеки, книги и учебники,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before="5" w:line="283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1D72">
        <w:rPr>
          <w:sz w:val="24"/>
          <w:szCs w:val="24"/>
        </w:rPr>
        <w:t>технические средства, находящиеся в библиотеке;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before="5" w:line="283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вести консультационную работу, оказывать помощь в поиске и выборе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before="5" w:line="283" w:lineRule="exact"/>
        <w:ind w:left="72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7555">
        <w:rPr>
          <w:sz w:val="24"/>
          <w:szCs w:val="24"/>
        </w:rPr>
        <w:t>необходимых изданий;</w:t>
      </w:r>
    </w:p>
    <w:p w:rsidR="00877555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before="5" w:line="283" w:lineRule="exact"/>
        <w:rPr>
          <w:sz w:val="24"/>
          <w:szCs w:val="24"/>
        </w:rPr>
      </w:pPr>
      <w:r>
        <w:rPr>
          <w:sz w:val="24"/>
          <w:szCs w:val="24"/>
        </w:rPr>
        <w:t>вести устную и наглядную массово-агитационную работу;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line="283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выставки литературы к знаменательным датам и проводить</w:t>
      </w:r>
    </w:p>
    <w:p w:rsidR="00366EE2" w:rsidRDefault="00366EE2" w:rsidP="00366EE2">
      <w:pPr>
        <w:shd w:val="clear" w:color="auto" w:fill="FFFFFF"/>
        <w:tabs>
          <w:tab w:val="left" w:pos="1080"/>
        </w:tabs>
        <w:spacing w:line="283" w:lineRule="exact"/>
        <w:ind w:left="72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7555">
        <w:rPr>
          <w:sz w:val="24"/>
          <w:szCs w:val="24"/>
        </w:rPr>
        <w:t xml:space="preserve">тематические библиографические обзоры, игры, праздники и другие 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line="283" w:lineRule="exact"/>
        <w:ind w:left="72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77555">
        <w:rPr>
          <w:sz w:val="24"/>
          <w:szCs w:val="24"/>
        </w:rPr>
        <w:t>мероприятия;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 следить за своевременным возвращением выданных книг в</w:t>
      </w:r>
    </w:p>
    <w:p w:rsidR="00366EE2" w:rsidRDefault="00366EE2" w:rsidP="00366EE2">
      <w:pPr>
        <w:shd w:val="clear" w:color="auto" w:fill="FFFFFF"/>
        <w:tabs>
          <w:tab w:val="left" w:pos="1080"/>
        </w:tabs>
        <w:spacing w:line="283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555">
        <w:rPr>
          <w:sz w:val="24"/>
          <w:szCs w:val="24"/>
        </w:rPr>
        <w:t xml:space="preserve"> библиотеку. Директор школы, заместитель директора по УВР</w:t>
      </w:r>
      <w:r w:rsidR="004E63D6">
        <w:rPr>
          <w:sz w:val="24"/>
          <w:szCs w:val="24"/>
        </w:rPr>
        <w:t>, классные</w:t>
      </w:r>
    </w:p>
    <w:p w:rsidR="00366EE2" w:rsidRDefault="00366EE2" w:rsidP="00366EE2">
      <w:pPr>
        <w:shd w:val="clear" w:color="auto" w:fill="FFFFFF"/>
        <w:tabs>
          <w:tab w:val="left" w:pos="1080"/>
        </w:tabs>
        <w:spacing w:line="283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63D6">
        <w:rPr>
          <w:sz w:val="24"/>
          <w:szCs w:val="24"/>
        </w:rPr>
        <w:t xml:space="preserve"> руководители  оказываю</w:t>
      </w:r>
      <w:r w:rsidR="00877555">
        <w:rPr>
          <w:sz w:val="24"/>
          <w:szCs w:val="24"/>
        </w:rPr>
        <w:t>т необходимую помощь в своевременном возвращении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line="283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555">
        <w:rPr>
          <w:sz w:val="24"/>
          <w:szCs w:val="24"/>
        </w:rPr>
        <w:t xml:space="preserve"> учебников и литературы;</w:t>
      </w:r>
    </w:p>
    <w:p w:rsidR="00366EE2" w:rsidRDefault="00877555" w:rsidP="00366EE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before="5" w:line="283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проводить мелкий ремонт книг, привлекая для этой работы библиотечный</w:t>
      </w:r>
    </w:p>
    <w:p w:rsidR="00877555" w:rsidRDefault="00366EE2" w:rsidP="00366EE2">
      <w:pPr>
        <w:shd w:val="clear" w:color="auto" w:fill="FFFFFF"/>
        <w:tabs>
          <w:tab w:val="left" w:pos="1080"/>
        </w:tabs>
        <w:spacing w:before="5" w:line="283" w:lineRule="exact"/>
        <w:ind w:left="72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555">
        <w:rPr>
          <w:sz w:val="24"/>
          <w:szCs w:val="24"/>
        </w:rPr>
        <w:t xml:space="preserve"> актив.</w:t>
      </w:r>
    </w:p>
    <w:p w:rsidR="00877555" w:rsidRDefault="00877555" w:rsidP="00877555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5" w:line="283" w:lineRule="exact"/>
        <w:ind w:left="1080" w:right="5" w:hanging="350"/>
        <w:jc w:val="both"/>
        <w:rPr>
          <w:sz w:val="24"/>
          <w:szCs w:val="24"/>
        </w:rPr>
        <w:sectPr w:rsidR="00877555">
          <w:headerReference w:type="default" r:id="rId9"/>
          <w:pgSz w:w="11909" w:h="16834"/>
          <w:pgMar w:top="1094" w:right="818" w:bottom="360" w:left="1717" w:header="720" w:footer="720" w:gutter="0"/>
          <w:cols w:space="60"/>
          <w:noEndnote/>
        </w:sectPr>
      </w:pPr>
    </w:p>
    <w:p w:rsidR="00877555" w:rsidRPr="004C4C36" w:rsidRDefault="00877555" w:rsidP="00A33F53">
      <w:pPr>
        <w:shd w:val="clear" w:color="auto" w:fill="FFFFFF"/>
        <w:spacing w:before="100" w:beforeAutospacing="1"/>
        <w:ind w:left="3638"/>
        <w:rPr>
          <w:rFonts w:ascii="Arial Black" w:hAnsi="Arial Black"/>
          <w:b/>
          <w:bCs/>
        </w:rPr>
      </w:pPr>
      <w:r w:rsidRPr="004C4C36">
        <w:rPr>
          <w:rFonts w:ascii="Arial Black" w:hAnsi="Arial Black"/>
          <w:b/>
          <w:bCs/>
        </w:rPr>
        <w:lastRenderedPageBreak/>
        <w:t>3</w:t>
      </w:r>
    </w:p>
    <w:p w:rsidR="00A33F53" w:rsidRDefault="00A33F53" w:rsidP="00A33F53">
      <w:pPr>
        <w:shd w:val="clear" w:color="auto" w:fill="FFFFFF"/>
        <w:spacing w:before="100" w:beforeAutospacing="1"/>
        <w:ind w:left="3638"/>
      </w:pPr>
    </w:p>
    <w:p w:rsidR="00877555" w:rsidRPr="00726FE9" w:rsidRDefault="00726FE9" w:rsidP="00726FE9">
      <w:pPr>
        <w:numPr>
          <w:ilvl w:val="0"/>
          <w:numId w:val="23"/>
        </w:numPr>
        <w:shd w:val="clear" w:color="auto" w:fill="FFFFFF"/>
        <w:tabs>
          <w:tab w:val="left" w:pos="634"/>
        </w:tabs>
        <w:spacing w:before="100" w:beforeAutospacing="1"/>
        <w:rPr>
          <w:b/>
          <w:bCs/>
          <w:sz w:val="24"/>
          <w:szCs w:val="24"/>
          <w:u w:val="single"/>
        </w:rPr>
      </w:pPr>
      <w:r w:rsidRPr="00726FE9">
        <w:rPr>
          <w:b/>
          <w:bCs/>
          <w:sz w:val="24"/>
          <w:szCs w:val="24"/>
          <w:lang w:val="en-US"/>
        </w:rPr>
        <w:t xml:space="preserve"> </w:t>
      </w:r>
      <w:r w:rsidR="00877555">
        <w:rPr>
          <w:b/>
          <w:bCs/>
          <w:sz w:val="24"/>
          <w:szCs w:val="24"/>
          <w:u w:val="single"/>
        </w:rPr>
        <w:t>Порядок пользования библиотекой.</w:t>
      </w:r>
    </w:p>
    <w:p w:rsidR="00DA491C" w:rsidRPr="00726FE9" w:rsidRDefault="00DA491C" w:rsidP="006D6CC6">
      <w:pPr>
        <w:shd w:val="clear" w:color="auto" w:fill="FFFFFF"/>
        <w:tabs>
          <w:tab w:val="left" w:pos="634"/>
        </w:tabs>
        <w:spacing w:before="100" w:beforeAutospacing="1"/>
      </w:pPr>
    </w:p>
    <w:p w:rsidR="00877555" w:rsidRPr="00DA491C" w:rsidRDefault="00877555" w:rsidP="00DA491C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74" w:lineRule="exact"/>
        <w:ind w:right="29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Запись в библиотеку обучающихся в данной школе производится по списочному составу класса </w:t>
      </w:r>
      <w:r>
        <w:rPr>
          <w:spacing w:val="24"/>
          <w:sz w:val="24"/>
          <w:szCs w:val="24"/>
        </w:rPr>
        <w:t>(1-</w:t>
      </w:r>
      <w:r w:rsidR="00A33F53">
        <w:rPr>
          <w:spacing w:val="24"/>
          <w:sz w:val="24"/>
          <w:szCs w:val="24"/>
        </w:rPr>
        <w:t>11</w:t>
      </w:r>
      <w:r w:rsidR="00A33F53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 xml:space="preserve">) и в </w:t>
      </w:r>
      <w:r w:rsidR="00A33F53">
        <w:rPr>
          <w:sz w:val="24"/>
          <w:szCs w:val="24"/>
        </w:rPr>
        <w:t xml:space="preserve">индивидуальном порядке </w:t>
      </w:r>
      <w:r>
        <w:rPr>
          <w:sz w:val="24"/>
          <w:szCs w:val="24"/>
        </w:rPr>
        <w:t xml:space="preserve"> педагогических или иных работников школы.</w:t>
      </w:r>
    </w:p>
    <w:p w:rsidR="00DA491C" w:rsidRDefault="00DA491C" w:rsidP="00DA491C">
      <w:pPr>
        <w:shd w:val="clear" w:color="auto" w:fill="FFFFFF"/>
        <w:tabs>
          <w:tab w:val="left" w:pos="355"/>
        </w:tabs>
        <w:spacing w:line="274" w:lineRule="exact"/>
        <w:ind w:left="720" w:right="29"/>
        <w:jc w:val="both"/>
        <w:rPr>
          <w:spacing w:val="-23"/>
          <w:sz w:val="24"/>
          <w:szCs w:val="24"/>
        </w:rPr>
      </w:pPr>
    </w:p>
    <w:p w:rsidR="00877555" w:rsidRPr="00DA491C" w:rsidRDefault="00877555" w:rsidP="00DA491C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74" w:lineRule="exact"/>
        <w:ind w:right="1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Перерегистрация пользователей библиотеки производится ежегодно, начиная с 1 сентября каждого учебного года.</w:t>
      </w:r>
    </w:p>
    <w:p w:rsidR="00DA491C" w:rsidRDefault="00DA491C" w:rsidP="00DA491C">
      <w:pPr>
        <w:pStyle w:val="a7"/>
        <w:rPr>
          <w:spacing w:val="-9"/>
          <w:sz w:val="24"/>
          <w:szCs w:val="24"/>
        </w:rPr>
      </w:pPr>
    </w:p>
    <w:p w:rsidR="00877555" w:rsidRPr="00DA491C" w:rsidRDefault="00877555" w:rsidP="00DA491C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74" w:lineRule="exact"/>
        <w:ind w:right="19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Документом, подтверждающим право пользования библиотекой, является читательский формуляр.</w:t>
      </w:r>
    </w:p>
    <w:p w:rsidR="00DA491C" w:rsidRDefault="00DA491C" w:rsidP="00DA491C">
      <w:pPr>
        <w:shd w:val="clear" w:color="auto" w:fill="FFFFFF"/>
        <w:tabs>
          <w:tab w:val="left" w:pos="355"/>
        </w:tabs>
        <w:spacing w:line="274" w:lineRule="exact"/>
        <w:ind w:left="720" w:right="19"/>
        <w:jc w:val="both"/>
        <w:rPr>
          <w:spacing w:val="-13"/>
          <w:sz w:val="24"/>
          <w:szCs w:val="24"/>
        </w:rPr>
      </w:pPr>
    </w:p>
    <w:p w:rsidR="00877555" w:rsidRDefault="00877555" w:rsidP="00DA491C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74" w:lineRule="exact"/>
        <w:ind w:right="19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Читательский формуляр фиксирует дату выдачи книг из фонда библиотеки</w:t>
      </w:r>
      <w:r>
        <w:rPr>
          <w:sz w:val="24"/>
          <w:szCs w:val="24"/>
        </w:rPr>
        <w:t xml:space="preserve">. </w:t>
      </w:r>
    </w:p>
    <w:p w:rsidR="006D6CC6" w:rsidRDefault="00726FE9" w:rsidP="00726FE9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14C77">
        <w:rPr>
          <w:b/>
          <w:bCs/>
          <w:sz w:val="24"/>
          <w:szCs w:val="24"/>
        </w:rPr>
        <w:t xml:space="preserve"> </w:t>
      </w:r>
      <w:r w:rsidR="00877555">
        <w:rPr>
          <w:b/>
          <w:bCs/>
          <w:sz w:val="24"/>
          <w:szCs w:val="24"/>
          <w:u w:val="single"/>
        </w:rPr>
        <w:t>Порядок пользования абонементом.</w:t>
      </w:r>
      <w:r w:rsidR="006D6CC6" w:rsidRPr="006D6CC6">
        <w:rPr>
          <w:color w:val="000000"/>
          <w:sz w:val="24"/>
          <w:szCs w:val="24"/>
        </w:rPr>
        <w:t xml:space="preserve"> </w:t>
      </w:r>
    </w:p>
    <w:p w:rsidR="006D6CC6" w:rsidRDefault="006D6CC6" w:rsidP="006D6CC6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6D6CC6" w:rsidRDefault="006D6CC6" w:rsidP="006D6CC6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максимальные сроки пользования документами:</w:t>
      </w:r>
    </w:p>
    <w:p w:rsidR="006D6CC6" w:rsidRDefault="006D6CC6" w:rsidP="006D6CC6">
      <w:pPr>
        <w:ind w:left="720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— учебники, учебные пособия - учебный год;</w:t>
      </w:r>
    </w:p>
    <w:p w:rsidR="006D6CC6" w:rsidRDefault="006D6CC6" w:rsidP="006D6CC6">
      <w:pPr>
        <w:ind w:left="720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— научно-популярная, познавательная, художественная литература -1</w:t>
      </w:r>
      <w:r>
        <w:rPr>
          <w:color w:val="000000"/>
          <w:sz w:val="24"/>
          <w:szCs w:val="24"/>
        </w:rPr>
        <w:t>5 дней</w:t>
      </w:r>
      <w:r w:rsidRPr="00633FC4">
        <w:rPr>
          <w:color w:val="000000"/>
          <w:sz w:val="24"/>
          <w:szCs w:val="24"/>
        </w:rPr>
        <w:t>;</w:t>
      </w:r>
    </w:p>
    <w:p w:rsidR="006D6CC6" w:rsidRDefault="006D6CC6" w:rsidP="006D6CC6">
      <w:pPr>
        <w:ind w:left="720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— периодические издания,</w:t>
      </w:r>
      <w:r>
        <w:rPr>
          <w:color w:val="000000"/>
          <w:sz w:val="24"/>
          <w:szCs w:val="24"/>
        </w:rPr>
        <w:t xml:space="preserve"> издания повышенного спроса – несколько </w:t>
      </w:r>
      <w:r w:rsidRPr="00633FC4">
        <w:rPr>
          <w:color w:val="000000"/>
          <w:sz w:val="24"/>
          <w:szCs w:val="24"/>
        </w:rPr>
        <w:t>дней;</w:t>
      </w:r>
    </w:p>
    <w:p w:rsidR="006D6CC6" w:rsidRDefault="006D6CC6" w:rsidP="006D6CC6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6D6CC6" w:rsidRDefault="00877555" w:rsidP="004C4C36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Порядок пользования читальным залом.</w:t>
      </w:r>
      <w:r w:rsidR="006D6CC6" w:rsidRPr="006D6CC6">
        <w:rPr>
          <w:color w:val="000000"/>
          <w:sz w:val="24"/>
          <w:szCs w:val="24"/>
        </w:rPr>
        <w:t xml:space="preserve"> </w:t>
      </w:r>
    </w:p>
    <w:p w:rsidR="006D6CC6" w:rsidRDefault="006D6CC6" w:rsidP="006D6CC6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документы, предназначенные для работы в читальном зале, на дом не выдаются;</w:t>
      </w:r>
    </w:p>
    <w:p w:rsidR="006D6CC6" w:rsidRPr="006D6CC6" w:rsidRDefault="006D6CC6" w:rsidP="006D6CC6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</w:t>
      </w:r>
      <w:r w:rsidR="00DD262D">
        <w:rPr>
          <w:color w:val="000000"/>
          <w:sz w:val="24"/>
          <w:szCs w:val="24"/>
        </w:rPr>
        <w:t>ько для работы в читальном зале.</w:t>
      </w:r>
    </w:p>
    <w:p w:rsidR="006D6CC6" w:rsidRPr="006D6CC6" w:rsidRDefault="006D6CC6" w:rsidP="004C4C36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6D6CC6">
        <w:rPr>
          <w:b/>
          <w:color w:val="000000"/>
          <w:sz w:val="24"/>
          <w:szCs w:val="24"/>
          <w:u w:val="single"/>
        </w:rPr>
        <w:t xml:space="preserve">Порядок пользования компьютером, расположенным </w:t>
      </w:r>
      <w:r>
        <w:rPr>
          <w:b/>
          <w:color w:val="000000"/>
          <w:sz w:val="24"/>
          <w:szCs w:val="24"/>
          <w:u w:val="single"/>
        </w:rPr>
        <w:t>в библиотеке.</w:t>
      </w:r>
    </w:p>
    <w:p w:rsidR="006D6CC6" w:rsidRDefault="006D6CC6" w:rsidP="006D6CC6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работа с компьютером участников образовательного процесса производится в присутствии сотрудника библиотеки;</w:t>
      </w:r>
    </w:p>
    <w:p w:rsidR="006D6CC6" w:rsidRDefault="006D6CC6" w:rsidP="006D6CC6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разрешается работа за одним персональным компьютером не более двух человек одновременно;</w:t>
      </w:r>
    </w:p>
    <w:p w:rsidR="006D6CC6" w:rsidRDefault="006D6CC6" w:rsidP="006D6CC6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6D6CC6" w:rsidRDefault="006D6CC6" w:rsidP="006D6CC6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33FC4">
        <w:rPr>
          <w:color w:val="000000"/>
          <w:sz w:val="24"/>
          <w:szCs w:val="24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</w:t>
      </w:r>
      <w:r>
        <w:rPr>
          <w:color w:val="000000"/>
          <w:sz w:val="24"/>
          <w:szCs w:val="24"/>
        </w:rPr>
        <w:t>;</w:t>
      </w:r>
    </w:p>
    <w:p w:rsidR="00336B40" w:rsidRDefault="00336B40" w:rsidP="00336B40">
      <w:pPr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</w:p>
    <w:p w:rsidR="00336B40" w:rsidRDefault="00336B40" w:rsidP="004C4C36">
      <w:pPr>
        <w:spacing w:before="100" w:beforeAutospacing="1" w:after="100" w:afterAutospacing="1"/>
        <w:ind w:left="720"/>
        <w:jc w:val="center"/>
        <w:rPr>
          <w:color w:val="000000"/>
          <w:sz w:val="24"/>
          <w:szCs w:val="24"/>
        </w:rPr>
      </w:pPr>
    </w:p>
    <w:p w:rsidR="004C4C36" w:rsidRPr="004C4C36" w:rsidRDefault="004C4C36" w:rsidP="004C4C36">
      <w:pPr>
        <w:spacing w:before="100" w:beforeAutospacing="1" w:after="100" w:afterAutospacing="1"/>
        <w:ind w:left="720"/>
        <w:jc w:val="center"/>
        <w:rPr>
          <w:rFonts w:ascii="Arial Black" w:hAnsi="Arial Black"/>
          <w:b/>
        </w:rPr>
      </w:pPr>
      <w:r w:rsidRPr="004C4C36">
        <w:rPr>
          <w:rFonts w:ascii="Arial Black" w:hAnsi="Arial Black"/>
          <w:b/>
          <w:color w:val="000000"/>
        </w:rPr>
        <w:lastRenderedPageBreak/>
        <w:fldChar w:fldCharType="begin"/>
      </w:r>
      <w:r w:rsidRPr="004C4C36">
        <w:rPr>
          <w:rFonts w:ascii="Arial Black" w:hAnsi="Arial Black"/>
          <w:b/>
          <w:color w:val="000000"/>
        </w:rPr>
        <w:instrText xml:space="preserve"> PAGE   \* MERGEFORMAT </w:instrText>
      </w:r>
      <w:r w:rsidRPr="004C4C36">
        <w:rPr>
          <w:rFonts w:ascii="Arial Black" w:hAnsi="Arial Black"/>
          <w:b/>
          <w:color w:val="000000"/>
        </w:rPr>
        <w:fldChar w:fldCharType="separate"/>
      </w:r>
      <w:r w:rsidR="00886876">
        <w:rPr>
          <w:rFonts w:ascii="Arial Black" w:hAnsi="Arial Black"/>
          <w:b/>
          <w:noProof/>
          <w:color w:val="000000"/>
        </w:rPr>
        <w:t>4</w:t>
      </w:r>
      <w:r w:rsidRPr="004C4C36">
        <w:rPr>
          <w:rFonts w:ascii="Arial Black" w:hAnsi="Arial Black"/>
          <w:b/>
          <w:color w:val="000000"/>
        </w:rPr>
        <w:fldChar w:fldCharType="end"/>
      </w:r>
    </w:p>
    <w:p w:rsidR="006D6CC6" w:rsidRPr="00633FC4" w:rsidRDefault="006D6CC6" w:rsidP="004C4C36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33FC4">
        <w:rPr>
          <w:color w:val="000000"/>
          <w:sz w:val="24"/>
          <w:szCs w:val="24"/>
        </w:rPr>
        <w:t>работа с компьютером производится согласно утвержденным санитарно-гигиеническим требованиям.</w:t>
      </w:r>
    </w:p>
    <w:p w:rsidR="00877555" w:rsidRDefault="004C4C36" w:rsidP="004C4C36">
      <w:pPr>
        <w:numPr>
          <w:ilvl w:val="0"/>
          <w:numId w:val="23"/>
        </w:numPr>
        <w:shd w:val="clear" w:color="auto" w:fill="FFFFFF"/>
        <w:spacing w:before="557"/>
      </w:pPr>
      <w:r w:rsidRPr="004C4C36">
        <w:rPr>
          <w:b/>
          <w:bCs/>
          <w:sz w:val="24"/>
          <w:szCs w:val="24"/>
          <w:u w:val="single"/>
        </w:rPr>
        <w:t xml:space="preserve"> </w:t>
      </w:r>
      <w:r w:rsidR="00877555">
        <w:rPr>
          <w:b/>
          <w:bCs/>
          <w:sz w:val="24"/>
          <w:szCs w:val="24"/>
          <w:u w:val="single"/>
        </w:rPr>
        <w:t>Режим работы библиотеки.</w:t>
      </w:r>
    </w:p>
    <w:p w:rsidR="00877555" w:rsidRDefault="00877555" w:rsidP="008577D1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83" w:line="283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соответствует времени работы общеобразовательного учреждения</w:t>
      </w:r>
      <w:r w:rsidR="00D70A61">
        <w:rPr>
          <w:sz w:val="24"/>
          <w:szCs w:val="24"/>
        </w:rPr>
        <w:t xml:space="preserve"> (не более 8 часов в день) - с 8.3</w:t>
      </w:r>
      <w:r>
        <w:rPr>
          <w:sz w:val="24"/>
          <w:szCs w:val="24"/>
        </w:rPr>
        <w:t>0 до 17.00 часов;</w:t>
      </w:r>
    </w:p>
    <w:p w:rsidR="00877555" w:rsidRDefault="00877555" w:rsidP="008577D1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5" w:line="283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обслужив</w:t>
      </w:r>
      <w:r w:rsidR="00336B40">
        <w:rPr>
          <w:sz w:val="24"/>
          <w:szCs w:val="24"/>
        </w:rPr>
        <w:t>ание читателей производится с 9.00 до 17</w:t>
      </w:r>
      <w:r>
        <w:rPr>
          <w:sz w:val="24"/>
          <w:szCs w:val="24"/>
        </w:rPr>
        <w:t>.00 часов ежедневно, кроме субботы и воскресенья;</w:t>
      </w:r>
    </w:p>
    <w:p w:rsidR="00DA491C" w:rsidRPr="00DA491C" w:rsidRDefault="00877555" w:rsidP="008577D1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5" w:line="283" w:lineRule="exact"/>
        <w:ind w:right="5"/>
        <w:jc w:val="both"/>
      </w:pPr>
      <w:r w:rsidRPr="00DA491C">
        <w:rPr>
          <w:spacing w:val="-1"/>
          <w:sz w:val="24"/>
          <w:szCs w:val="24"/>
        </w:rPr>
        <w:t>два часа рабочего времени исп</w:t>
      </w:r>
      <w:r w:rsidR="007E7B97" w:rsidRPr="00DA491C">
        <w:rPr>
          <w:spacing w:val="-1"/>
          <w:sz w:val="24"/>
          <w:szCs w:val="24"/>
        </w:rPr>
        <w:t>ользуются для выполнения внутри</w:t>
      </w:r>
      <w:r w:rsidRPr="00DA491C">
        <w:rPr>
          <w:spacing w:val="-1"/>
          <w:sz w:val="24"/>
          <w:szCs w:val="24"/>
        </w:rPr>
        <w:t xml:space="preserve">библиотечной </w:t>
      </w:r>
      <w:r w:rsidRPr="00DA491C">
        <w:rPr>
          <w:sz w:val="24"/>
          <w:szCs w:val="24"/>
        </w:rPr>
        <w:t>работы;</w:t>
      </w:r>
    </w:p>
    <w:p w:rsidR="004C4C36" w:rsidRPr="004C4C36" w:rsidRDefault="00877555" w:rsidP="004C4C36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5" w:line="283" w:lineRule="exact"/>
        <w:ind w:right="5"/>
        <w:jc w:val="both"/>
        <w:rPr>
          <w:b/>
          <w:bCs/>
          <w:sz w:val="24"/>
          <w:szCs w:val="24"/>
          <w:u w:val="single"/>
        </w:rPr>
      </w:pPr>
      <w:r w:rsidRPr="004C4C36">
        <w:rPr>
          <w:sz w:val="24"/>
          <w:szCs w:val="24"/>
        </w:rPr>
        <w:t xml:space="preserve">один раз в месяц в библиотеке (последняя пятница каждого месяца) </w:t>
      </w:r>
      <w:r w:rsidRPr="004C4C36">
        <w:rPr>
          <w:spacing w:val="-2"/>
          <w:sz w:val="24"/>
          <w:szCs w:val="24"/>
        </w:rPr>
        <w:t>проводится</w:t>
      </w:r>
      <w:r w:rsidR="00902F82" w:rsidRPr="004C4C36">
        <w:rPr>
          <w:rFonts w:ascii="Arial" w:hAnsi="Arial" w:cs="Arial"/>
          <w:sz w:val="24"/>
          <w:szCs w:val="24"/>
        </w:rPr>
        <w:t xml:space="preserve"> </w:t>
      </w:r>
      <w:r w:rsidRPr="004C4C36">
        <w:rPr>
          <w:sz w:val="24"/>
          <w:szCs w:val="24"/>
        </w:rPr>
        <w:t>санитарный день, в который библиотека не обслуживает читателей</w:t>
      </w:r>
      <w:r w:rsidR="00270F77">
        <w:rPr>
          <w:sz w:val="24"/>
          <w:szCs w:val="24"/>
        </w:rPr>
        <w:t>.</w:t>
      </w:r>
    </w:p>
    <w:p w:rsidR="004C4C36" w:rsidRPr="004C4C36" w:rsidRDefault="004C4C36" w:rsidP="004C4C36">
      <w:pPr>
        <w:shd w:val="clear" w:color="auto" w:fill="FFFFFF"/>
        <w:tabs>
          <w:tab w:val="left" w:pos="360"/>
        </w:tabs>
        <w:spacing w:before="5" w:line="283" w:lineRule="exact"/>
        <w:ind w:left="720" w:right="5"/>
        <w:jc w:val="both"/>
        <w:rPr>
          <w:b/>
          <w:bCs/>
          <w:sz w:val="24"/>
          <w:szCs w:val="24"/>
          <w:u w:val="single"/>
        </w:rPr>
      </w:pPr>
    </w:p>
    <w:p w:rsidR="00877555" w:rsidRPr="004C4C36" w:rsidRDefault="00877555" w:rsidP="004C4C36">
      <w:pPr>
        <w:numPr>
          <w:ilvl w:val="0"/>
          <w:numId w:val="23"/>
        </w:numPr>
        <w:shd w:val="clear" w:color="auto" w:fill="FFFFFF"/>
        <w:tabs>
          <w:tab w:val="left" w:pos="360"/>
        </w:tabs>
        <w:spacing w:before="5" w:line="283" w:lineRule="exact"/>
        <w:ind w:right="5"/>
        <w:jc w:val="both"/>
        <w:rPr>
          <w:b/>
          <w:bCs/>
          <w:sz w:val="24"/>
          <w:szCs w:val="24"/>
          <w:u w:val="single"/>
        </w:rPr>
      </w:pPr>
      <w:r w:rsidRPr="004C4C36">
        <w:rPr>
          <w:b/>
          <w:bCs/>
          <w:sz w:val="24"/>
          <w:szCs w:val="24"/>
          <w:u w:val="single"/>
        </w:rPr>
        <w:t>Комплектование художественной и учебной литературы.</w:t>
      </w:r>
    </w:p>
    <w:p w:rsidR="00477048" w:rsidRDefault="00477048" w:rsidP="00C84223">
      <w:pPr>
        <w:shd w:val="clear" w:color="auto" w:fill="FFFFFF"/>
        <w:tabs>
          <w:tab w:val="left" w:pos="360"/>
          <w:tab w:val="left" w:pos="2122"/>
        </w:tabs>
        <w:spacing w:line="283" w:lineRule="exact"/>
        <w:ind w:left="14" w:right="5"/>
        <w:jc w:val="both"/>
      </w:pPr>
    </w:p>
    <w:p w:rsidR="00DA491C" w:rsidRPr="00DA491C" w:rsidRDefault="00877555" w:rsidP="00DA491C">
      <w:pPr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Приобретение литературы и другие расходы по содержанию библиотеки предусматриваются    за   счет   специального    счета   на   библиотеку.</w:t>
      </w:r>
    </w:p>
    <w:p w:rsidR="00DA491C" w:rsidRPr="00DA491C" w:rsidRDefault="00DA491C" w:rsidP="00DA491C">
      <w:pPr>
        <w:shd w:val="clear" w:color="auto" w:fill="FFFFFF"/>
        <w:ind w:left="720"/>
        <w:rPr>
          <w:sz w:val="24"/>
          <w:szCs w:val="24"/>
        </w:rPr>
      </w:pPr>
    </w:p>
    <w:p w:rsidR="00DA491C" w:rsidRPr="00DA491C" w:rsidRDefault="00DA491C" w:rsidP="00DA491C">
      <w:pPr>
        <w:numPr>
          <w:ilvl w:val="0"/>
          <w:numId w:val="20"/>
        </w:numPr>
        <w:shd w:val="clear" w:color="auto" w:fill="FFFFFF"/>
        <w:spacing w:before="5" w:line="274" w:lineRule="exact"/>
        <w:ind w:right="10"/>
        <w:jc w:val="both"/>
        <w:rPr>
          <w:sz w:val="24"/>
          <w:szCs w:val="24"/>
        </w:rPr>
      </w:pPr>
      <w:r w:rsidRPr="00DA491C">
        <w:rPr>
          <w:sz w:val="24"/>
          <w:szCs w:val="24"/>
        </w:rPr>
        <w:t>Учебный фонд библиотеки пополняется из средств федерального и муниципального бюджета. Не позднее 1 декабря текущего года библиотека оформляет заказ на учебники с учетом численности учащихся, состояния сохранности библиотечного фонда учебников и предоставляет его директору школы.</w:t>
      </w:r>
    </w:p>
    <w:p w:rsidR="00DA491C" w:rsidRDefault="00DA491C" w:rsidP="00DA491C">
      <w:pPr>
        <w:pStyle w:val="a7"/>
        <w:rPr>
          <w:sz w:val="24"/>
          <w:szCs w:val="24"/>
        </w:rPr>
      </w:pPr>
    </w:p>
    <w:p w:rsidR="00DA491C" w:rsidRPr="00DA491C" w:rsidRDefault="00877555" w:rsidP="00DA491C">
      <w:pPr>
        <w:numPr>
          <w:ilvl w:val="0"/>
          <w:numId w:val="20"/>
        </w:numPr>
        <w:shd w:val="clear" w:color="auto" w:fill="FFFFFF"/>
        <w:spacing w:before="5" w:line="274" w:lineRule="exact"/>
        <w:ind w:right="10"/>
        <w:jc w:val="both"/>
        <w:rPr>
          <w:spacing w:val="-11"/>
          <w:sz w:val="24"/>
          <w:szCs w:val="24"/>
          <w:lang w:val="en-US"/>
        </w:rPr>
      </w:pPr>
      <w:r w:rsidRPr="00DA491C">
        <w:rPr>
          <w:sz w:val="24"/>
          <w:szCs w:val="24"/>
        </w:rPr>
        <w:t xml:space="preserve">Учебной литературой, приобретенной за бюджетные средства, имеют право пользоваться все без исключения. </w:t>
      </w:r>
    </w:p>
    <w:p w:rsidR="00DA491C" w:rsidRDefault="00DA491C" w:rsidP="00DA491C">
      <w:pPr>
        <w:pStyle w:val="a7"/>
        <w:rPr>
          <w:sz w:val="24"/>
          <w:szCs w:val="24"/>
        </w:rPr>
      </w:pPr>
    </w:p>
    <w:p w:rsidR="00DA491C" w:rsidRPr="00DA491C" w:rsidRDefault="00877555" w:rsidP="00DA491C">
      <w:pPr>
        <w:numPr>
          <w:ilvl w:val="0"/>
          <w:numId w:val="20"/>
        </w:numPr>
        <w:shd w:val="clear" w:color="auto" w:fill="FFFFFF"/>
        <w:spacing w:before="5" w:line="274" w:lineRule="exact"/>
        <w:ind w:right="10"/>
        <w:jc w:val="both"/>
        <w:rPr>
          <w:spacing w:val="-16"/>
          <w:sz w:val="24"/>
          <w:szCs w:val="24"/>
        </w:rPr>
      </w:pPr>
      <w:r w:rsidRPr="00DA491C">
        <w:rPr>
          <w:sz w:val="24"/>
          <w:szCs w:val="24"/>
        </w:rPr>
        <w:t>Работники библиотеки ведут учет, хранение и использование книг и учебников. Проводят смотры по сохранности учебников, в которых активное участие принимают</w:t>
      </w:r>
      <w:r w:rsidR="00902F82" w:rsidRPr="00DA491C">
        <w:rPr>
          <w:sz w:val="24"/>
          <w:szCs w:val="24"/>
        </w:rPr>
        <w:t xml:space="preserve"> классные руководители</w:t>
      </w:r>
      <w:r w:rsidRPr="00DA491C">
        <w:rPr>
          <w:sz w:val="24"/>
          <w:szCs w:val="24"/>
        </w:rPr>
        <w:t>, ра</w:t>
      </w:r>
      <w:r w:rsidR="007E7B97" w:rsidRPr="00DA491C">
        <w:rPr>
          <w:sz w:val="24"/>
          <w:szCs w:val="24"/>
        </w:rPr>
        <w:t>ботники библиотеки, школьный</w:t>
      </w:r>
      <w:r w:rsidRPr="00DA491C">
        <w:rPr>
          <w:sz w:val="24"/>
          <w:szCs w:val="24"/>
        </w:rPr>
        <w:t xml:space="preserve"> актив</w:t>
      </w:r>
      <w:r w:rsidRPr="00DA491C">
        <w:rPr>
          <w:spacing w:val="-11"/>
          <w:sz w:val="24"/>
          <w:szCs w:val="24"/>
        </w:rPr>
        <w:t>.</w:t>
      </w:r>
    </w:p>
    <w:p w:rsidR="00DA491C" w:rsidRDefault="00DA491C" w:rsidP="00DA491C">
      <w:pPr>
        <w:pStyle w:val="a7"/>
        <w:rPr>
          <w:sz w:val="24"/>
          <w:szCs w:val="24"/>
        </w:rPr>
      </w:pPr>
    </w:p>
    <w:p w:rsidR="00877555" w:rsidRPr="00DA491C" w:rsidRDefault="00877555" w:rsidP="00DA491C">
      <w:pPr>
        <w:numPr>
          <w:ilvl w:val="0"/>
          <w:numId w:val="20"/>
        </w:numPr>
        <w:shd w:val="clear" w:color="auto" w:fill="FFFFFF"/>
        <w:spacing w:before="5" w:line="274" w:lineRule="exact"/>
        <w:ind w:right="10"/>
        <w:jc w:val="both"/>
        <w:rPr>
          <w:spacing w:val="-16"/>
          <w:sz w:val="24"/>
          <w:szCs w:val="24"/>
        </w:rPr>
      </w:pPr>
      <w:r w:rsidRPr="00DA491C">
        <w:rPr>
          <w:sz w:val="24"/>
          <w:szCs w:val="24"/>
        </w:rPr>
        <w:t>За сохранность учебников, полученных учащим</w:t>
      </w:r>
      <w:r w:rsidR="007E7B97" w:rsidRPr="00DA491C">
        <w:rPr>
          <w:sz w:val="24"/>
          <w:szCs w:val="24"/>
        </w:rPr>
        <w:t>и</w:t>
      </w:r>
      <w:r w:rsidRPr="00DA491C">
        <w:rPr>
          <w:sz w:val="24"/>
          <w:szCs w:val="24"/>
        </w:rPr>
        <w:t>ся в начале учебн</w:t>
      </w:r>
      <w:r w:rsidR="007E7B97" w:rsidRPr="00DA491C">
        <w:rPr>
          <w:sz w:val="24"/>
          <w:szCs w:val="24"/>
        </w:rPr>
        <w:t xml:space="preserve">ого года, несет классный </w:t>
      </w:r>
      <w:r w:rsidR="00902F82" w:rsidRPr="00DA491C">
        <w:rPr>
          <w:sz w:val="24"/>
          <w:szCs w:val="24"/>
        </w:rPr>
        <w:t>руководитель, а также сам учащийся.</w:t>
      </w:r>
      <w:r w:rsidRPr="00DA491C">
        <w:rPr>
          <w:sz w:val="24"/>
          <w:szCs w:val="24"/>
        </w:rPr>
        <w:t xml:space="preserve"> Классный руководитель оформляет список класса с выдачей учебников и подписями каждого ученика за полученные учебники. В конце учебного года все учебники сдаются по этому же списку в библиотеку.</w:t>
      </w:r>
    </w:p>
    <w:p w:rsidR="00877555" w:rsidRDefault="00877555" w:rsidP="00DA491C">
      <w:pPr>
        <w:numPr>
          <w:ilvl w:val="0"/>
          <w:numId w:val="20"/>
        </w:numPr>
        <w:shd w:val="clear" w:color="auto" w:fill="FFFFFF"/>
        <w:spacing w:before="552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Состояние материально-технической базы и библиотечного фонда является одним из основных показателей, определяющих готовность школы к новому учебному году.</w:t>
      </w:r>
    </w:p>
    <w:p w:rsidR="007E7B97" w:rsidRDefault="007E7B97" w:rsidP="007E7B97">
      <w:pPr>
        <w:shd w:val="clear" w:color="auto" w:fill="FFFFFF"/>
        <w:ind w:right="6"/>
        <w:jc w:val="both"/>
        <w:rPr>
          <w:sz w:val="24"/>
          <w:szCs w:val="24"/>
        </w:rPr>
      </w:pPr>
    </w:p>
    <w:sectPr w:rsidR="007E7B97">
      <w:pgSz w:w="11909" w:h="16834"/>
      <w:pgMar w:top="1440" w:right="1029" w:bottom="360" w:left="21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E1" w:rsidRDefault="009179E1" w:rsidP="00A33F53">
      <w:r>
        <w:separator/>
      </w:r>
    </w:p>
  </w:endnote>
  <w:endnote w:type="continuationSeparator" w:id="1">
    <w:p w:rsidR="009179E1" w:rsidRDefault="009179E1" w:rsidP="00A3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E1" w:rsidRDefault="009179E1" w:rsidP="00A33F53">
      <w:r>
        <w:separator/>
      </w:r>
    </w:p>
  </w:footnote>
  <w:footnote w:type="continuationSeparator" w:id="1">
    <w:p w:rsidR="009179E1" w:rsidRDefault="009179E1" w:rsidP="00A33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36" w:rsidRDefault="004C4C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8E896"/>
    <w:lvl w:ilvl="0">
      <w:numFmt w:val="bullet"/>
      <w:lvlText w:val="*"/>
      <w:lvlJc w:val="left"/>
    </w:lvl>
  </w:abstractNum>
  <w:abstractNum w:abstractNumId="1">
    <w:nsid w:val="09484CFB"/>
    <w:multiLevelType w:val="hybridMultilevel"/>
    <w:tmpl w:val="0566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BDD"/>
    <w:multiLevelType w:val="singleLevel"/>
    <w:tmpl w:val="A6EE9A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95E658F"/>
    <w:multiLevelType w:val="hybridMultilevel"/>
    <w:tmpl w:val="D324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6743"/>
    <w:multiLevelType w:val="hybridMultilevel"/>
    <w:tmpl w:val="974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1B06"/>
    <w:multiLevelType w:val="hybridMultilevel"/>
    <w:tmpl w:val="70B2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912D5"/>
    <w:multiLevelType w:val="singleLevel"/>
    <w:tmpl w:val="6CCC3A7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CA44AA2"/>
    <w:multiLevelType w:val="hybridMultilevel"/>
    <w:tmpl w:val="D2CE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726F"/>
    <w:multiLevelType w:val="hybridMultilevel"/>
    <w:tmpl w:val="BFE2B7A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F535216"/>
    <w:multiLevelType w:val="hybridMultilevel"/>
    <w:tmpl w:val="CCB2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C2B49"/>
    <w:multiLevelType w:val="hybridMultilevel"/>
    <w:tmpl w:val="AF36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1556"/>
    <w:multiLevelType w:val="singleLevel"/>
    <w:tmpl w:val="8F7E3E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2736E13"/>
    <w:multiLevelType w:val="hybridMultilevel"/>
    <w:tmpl w:val="42865F70"/>
    <w:lvl w:ilvl="0" w:tplc="F2D8E896">
      <w:start w:val="65535"/>
      <w:numFmt w:val="bullet"/>
      <w:lvlText w:val="•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91619D6"/>
    <w:multiLevelType w:val="hybridMultilevel"/>
    <w:tmpl w:val="B830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A19A5"/>
    <w:multiLevelType w:val="hybridMultilevel"/>
    <w:tmpl w:val="0F38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83AEF"/>
    <w:multiLevelType w:val="hybridMultilevel"/>
    <w:tmpl w:val="329C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64359"/>
    <w:multiLevelType w:val="hybridMultilevel"/>
    <w:tmpl w:val="CEC6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96606"/>
    <w:multiLevelType w:val="hybridMultilevel"/>
    <w:tmpl w:val="93D8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D4A14"/>
    <w:multiLevelType w:val="hybridMultilevel"/>
    <w:tmpl w:val="6002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C10F4"/>
    <w:multiLevelType w:val="hybridMultilevel"/>
    <w:tmpl w:val="129C516C"/>
    <w:lvl w:ilvl="0" w:tplc="17543D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F2BB2"/>
    <w:multiLevelType w:val="hybridMultilevel"/>
    <w:tmpl w:val="F60C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76CA9"/>
    <w:multiLevelType w:val="hybridMultilevel"/>
    <w:tmpl w:val="B118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F6144"/>
    <w:multiLevelType w:val="singleLevel"/>
    <w:tmpl w:val="8F7E3E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16"/>
  </w:num>
  <w:num w:numId="16">
    <w:abstractNumId w:val="21"/>
  </w:num>
  <w:num w:numId="17">
    <w:abstractNumId w:val="18"/>
  </w:num>
  <w:num w:numId="18">
    <w:abstractNumId w:val="14"/>
  </w:num>
  <w:num w:numId="19">
    <w:abstractNumId w:val="20"/>
  </w:num>
  <w:num w:numId="20">
    <w:abstractNumId w:val="5"/>
  </w:num>
  <w:num w:numId="21">
    <w:abstractNumId w:val="12"/>
  </w:num>
  <w:num w:numId="22">
    <w:abstractNumId w:val="8"/>
  </w:num>
  <w:num w:numId="23">
    <w:abstractNumId w:val="19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33EA"/>
    <w:rsid w:val="00014D46"/>
    <w:rsid w:val="000972AC"/>
    <w:rsid w:val="00131D72"/>
    <w:rsid w:val="00175094"/>
    <w:rsid w:val="00210E0A"/>
    <w:rsid w:val="00253E83"/>
    <w:rsid w:val="00270F77"/>
    <w:rsid w:val="002A40FE"/>
    <w:rsid w:val="002C5056"/>
    <w:rsid w:val="00312FBD"/>
    <w:rsid w:val="00336B40"/>
    <w:rsid w:val="00366EE2"/>
    <w:rsid w:val="00477048"/>
    <w:rsid w:val="004C4C36"/>
    <w:rsid w:val="004E63D6"/>
    <w:rsid w:val="005433EA"/>
    <w:rsid w:val="00586C30"/>
    <w:rsid w:val="005F6B3F"/>
    <w:rsid w:val="00637235"/>
    <w:rsid w:val="006D6CC6"/>
    <w:rsid w:val="00706D90"/>
    <w:rsid w:val="00714C77"/>
    <w:rsid w:val="00726FE9"/>
    <w:rsid w:val="0078201C"/>
    <w:rsid w:val="007B48A6"/>
    <w:rsid w:val="007C7ABA"/>
    <w:rsid w:val="007E7B97"/>
    <w:rsid w:val="0083526F"/>
    <w:rsid w:val="008577D1"/>
    <w:rsid w:val="00877555"/>
    <w:rsid w:val="00886876"/>
    <w:rsid w:val="008D758F"/>
    <w:rsid w:val="00902F82"/>
    <w:rsid w:val="009179E1"/>
    <w:rsid w:val="009261B3"/>
    <w:rsid w:val="009D16B0"/>
    <w:rsid w:val="00A33F53"/>
    <w:rsid w:val="00AB3202"/>
    <w:rsid w:val="00AC5B5A"/>
    <w:rsid w:val="00B0038E"/>
    <w:rsid w:val="00B81DFB"/>
    <w:rsid w:val="00B934AC"/>
    <w:rsid w:val="00BD1162"/>
    <w:rsid w:val="00BE7439"/>
    <w:rsid w:val="00C53C65"/>
    <w:rsid w:val="00C84223"/>
    <w:rsid w:val="00D52416"/>
    <w:rsid w:val="00D70A61"/>
    <w:rsid w:val="00D95409"/>
    <w:rsid w:val="00DA491C"/>
    <w:rsid w:val="00DD262D"/>
    <w:rsid w:val="00DE03B7"/>
    <w:rsid w:val="00E52AE6"/>
    <w:rsid w:val="00E9767D"/>
    <w:rsid w:val="00EE648F"/>
    <w:rsid w:val="00F34854"/>
    <w:rsid w:val="00F729CC"/>
    <w:rsid w:val="00F73760"/>
    <w:rsid w:val="00F923C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33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F53"/>
  </w:style>
  <w:style w:type="paragraph" w:styleId="a5">
    <w:name w:val="footer"/>
    <w:basedOn w:val="a"/>
    <w:link w:val="a6"/>
    <w:rsid w:val="00A33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3F53"/>
  </w:style>
  <w:style w:type="paragraph" w:styleId="a7">
    <w:name w:val="List Paragraph"/>
    <w:basedOn w:val="a"/>
    <w:uiPriority w:val="34"/>
    <w:qFormat/>
    <w:rsid w:val="00DA49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CCAC-1772-43BA-BD30-7F89E40C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ИЦШ</cp:lastModifiedBy>
  <cp:revision>2</cp:revision>
  <cp:lastPrinted>2013-12-02T04:44:00Z</cp:lastPrinted>
  <dcterms:created xsi:type="dcterms:W3CDTF">2013-12-02T09:48:00Z</dcterms:created>
  <dcterms:modified xsi:type="dcterms:W3CDTF">2013-12-02T09:48:00Z</dcterms:modified>
</cp:coreProperties>
</file>