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3D" w:rsidRDefault="00E93077">
      <w:r w:rsidRPr="00E93077">
        <w:rPr>
          <w:noProof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5" name="Рисунок 5" descr="D:\Рабочий стол\Навигатор списки\Новая папка (2)\Дополнительная общеобразовательная общеразвивающаяпрограмма Мир професс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Навигатор списки\Новая папка (2)\Дополнительная общеобразовательная общеразвивающаяпрограмма Мир професс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77" w:rsidRDefault="00E93077"/>
    <w:p w:rsidR="00033512" w:rsidRDefault="00033512" w:rsidP="00E93077">
      <w:pPr>
        <w:spacing w:before="75"/>
        <w:ind w:left="111" w:right="120"/>
        <w:jc w:val="center"/>
        <w:rPr>
          <w:b/>
          <w:color w:val="212121"/>
          <w:sz w:val="28"/>
        </w:rPr>
      </w:pPr>
    </w:p>
    <w:p w:rsidR="00033512" w:rsidRDefault="00033512" w:rsidP="00E93077">
      <w:pPr>
        <w:spacing w:before="75"/>
        <w:ind w:left="111" w:right="120"/>
        <w:jc w:val="center"/>
        <w:rPr>
          <w:b/>
          <w:color w:val="212121"/>
          <w:sz w:val="28"/>
        </w:rPr>
      </w:pPr>
    </w:p>
    <w:p w:rsidR="00033512" w:rsidRDefault="00033512" w:rsidP="00E93077">
      <w:pPr>
        <w:spacing w:before="75"/>
        <w:ind w:left="111" w:right="120"/>
        <w:jc w:val="center"/>
        <w:rPr>
          <w:b/>
          <w:color w:val="212121"/>
          <w:sz w:val="28"/>
        </w:rPr>
      </w:pPr>
    </w:p>
    <w:p w:rsidR="00E93077" w:rsidRDefault="00E93077" w:rsidP="00E93077">
      <w:pPr>
        <w:spacing w:before="75"/>
        <w:ind w:left="111" w:right="120"/>
        <w:jc w:val="center"/>
        <w:rPr>
          <w:b/>
          <w:sz w:val="28"/>
        </w:rPr>
      </w:pPr>
      <w:r>
        <w:rPr>
          <w:b/>
          <w:color w:val="212121"/>
          <w:sz w:val="28"/>
        </w:rPr>
        <w:t>МИНИСТЕРСТВО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ПРОСВЕЩЕНИЯ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РОССИЙСКОЙ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ФЕДЕРАЦИИ</w:t>
      </w:r>
    </w:p>
    <w:p w:rsidR="00E93077" w:rsidRDefault="00E93077" w:rsidP="00E93077">
      <w:pPr>
        <w:spacing w:before="166"/>
        <w:ind w:left="204" w:right="214"/>
        <w:jc w:val="center"/>
        <w:rPr>
          <w:b/>
          <w:sz w:val="28"/>
        </w:rPr>
      </w:pPr>
      <w:r>
        <w:rPr>
          <w:b/>
          <w:color w:val="212121"/>
          <w:sz w:val="28"/>
        </w:rPr>
        <w:t>Министерство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образования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 xml:space="preserve">Тверской 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области</w:t>
      </w:r>
    </w:p>
    <w:p w:rsidR="00E93077" w:rsidRDefault="00E93077" w:rsidP="00E93077">
      <w:pPr>
        <w:spacing w:before="161"/>
        <w:ind w:left="194" w:right="214"/>
        <w:jc w:val="center"/>
        <w:rPr>
          <w:b/>
        </w:rPr>
      </w:pPr>
      <w:r>
        <w:rPr>
          <w:b/>
          <w:color w:val="212121"/>
        </w:rPr>
        <w:t>Управление образования администрации г. Твери</w:t>
      </w:r>
    </w:p>
    <w:p w:rsidR="00E93077" w:rsidRDefault="00E93077" w:rsidP="00E93077">
      <w:pPr>
        <w:spacing w:before="165"/>
        <w:ind w:left="111" w:right="120"/>
        <w:jc w:val="center"/>
        <w:rPr>
          <w:b/>
          <w:sz w:val="28"/>
        </w:rPr>
      </w:pPr>
      <w:r>
        <w:rPr>
          <w:b/>
          <w:color w:val="212121"/>
          <w:sz w:val="28"/>
        </w:rPr>
        <w:t>МБОУ " СШ №9"</w:t>
      </w:r>
    </w:p>
    <w:tbl>
      <w:tblPr>
        <w:tblStyle w:val="a5"/>
        <w:tblpPr w:leftFromText="180" w:rightFromText="180" w:vertAnchor="text" w:horzAnchor="margin" w:tblpXSpec="center" w:tblpY="245"/>
        <w:tblW w:w="0" w:type="auto"/>
        <w:tblLook w:val="04A0"/>
      </w:tblPr>
      <w:tblGrid>
        <w:gridCol w:w="4644"/>
        <w:gridCol w:w="4927"/>
      </w:tblGrid>
      <w:tr w:rsidR="00E93077" w:rsidTr="005756C7">
        <w:trPr>
          <w:trHeight w:val="26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7" w:rsidRDefault="00E93077" w:rsidP="005756C7"/>
          <w:p w:rsidR="00E93077" w:rsidRDefault="00E93077" w:rsidP="005756C7">
            <w:r>
              <w:t>Принято на заседании</w:t>
            </w:r>
          </w:p>
          <w:p w:rsidR="00E93077" w:rsidRDefault="00E93077" w:rsidP="005756C7">
            <w:r>
              <w:t xml:space="preserve"> педагогического совета</w:t>
            </w:r>
          </w:p>
          <w:p w:rsidR="00E93077" w:rsidRDefault="00E93077" w:rsidP="005756C7">
            <w:r>
              <w:t>Протокол №___1</w:t>
            </w:r>
          </w:p>
          <w:p w:rsidR="00E93077" w:rsidRDefault="00E93077" w:rsidP="005756C7">
            <w:r>
              <w:t>"___30___"__08___2023г.</w:t>
            </w:r>
          </w:p>
          <w:p w:rsidR="00E93077" w:rsidRDefault="00E93077" w:rsidP="005756C7">
            <w:pPr>
              <w:jc w:val="right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77" w:rsidRDefault="00E93077" w:rsidP="005756C7"/>
          <w:p w:rsidR="00E93077" w:rsidRDefault="00E93077" w:rsidP="005756C7">
            <w:pPr>
              <w:jc w:val="right"/>
            </w:pPr>
            <w:r>
              <w:t>Утверждаю</w:t>
            </w:r>
          </w:p>
          <w:p w:rsidR="00E93077" w:rsidRDefault="00E93077" w:rsidP="005756C7">
            <w:pPr>
              <w:jc w:val="right"/>
            </w:pPr>
            <w:r>
              <w:t>Директор МБОУ СШ №9</w:t>
            </w:r>
          </w:p>
          <w:p w:rsidR="00E93077" w:rsidRDefault="00E93077" w:rsidP="005756C7">
            <w:pPr>
              <w:jc w:val="right"/>
            </w:pPr>
            <w:r>
              <w:t xml:space="preserve">_____________А.Н. </w:t>
            </w:r>
            <w:proofErr w:type="spellStart"/>
            <w:r>
              <w:t>Аустрина</w:t>
            </w:r>
            <w:proofErr w:type="spellEnd"/>
          </w:p>
          <w:p w:rsidR="00E93077" w:rsidRDefault="00E93077" w:rsidP="005756C7">
            <w:pPr>
              <w:jc w:val="right"/>
            </w:pPr>
            <w:r>
              <w:t>Приказ №-___265____</w:t>
            </w:r>
          </w:p>
          <w:p w:rsidR="00E93077" w:rsidRDefault="00E93077" w:rsidP="005756C7">
            <w:pPr>
              <w:jc w:val="right"/>
            </w:pPr>
            <w:r>
              <w:t>"_30.08_" _2023___</w:t>
            </w:r>
          </w:p>
        </w:tc>
      </w:tr>
    </w:tbl>
    <w:p w:rsidR="00E93077" w:rsidRDefault="00E93077" w:rsidP="00E93077">
      <w:pPr>
        <w:pStyle w:val="a7"/>
        <w:rPr>
          <w:b/>
          <w:sz w:val="30"/>
        </w:rPr>
      </w:pPr>
    </w:p>
    <w:p w:rsidR="00E93077" w:rsidRDefault="00E93077" w:rsidP="00E93077">
      <w:pPr>
        <w:pStyle w:val="a7"/>
        <w:rPr>
          <w:b/>
          <w:sz w:val="30"/>
        </w:rPr>
      </w:pPr>
    </w:p>
    <w:p w:rsidR="00E93077" w:rsidRDefault="00E93077" w:rsidP="00E93077">
      <w:pPr>
        <w:pStyle w:val="a7"/>
        <w:rPr>
          <w:b/>
          <w:sz w:val="30"/>
        </w:rPr>
      </w:pPr>
    </w:p>
    <w:p w:rsidR="00E93077" w:rsidRDefault="00E93077" w:rsidP="00E93077">
      <w:pPr>
        <w:pStyle w:val="a7"/>
        <w:spacing w:before="9"/>
        <w:rPr>
          <w:b/>
          <w:color w:val="FF0000"/>
          <w:sz w:val="41"/>
        </w:rPr>
      </w:pPr>
    </w:p>
    <w:p w:rsidR="00E93077" w:rsidRDefault="00E93077" w:rsidP="00E93077">
      <w:pPr>
        <w:pStyle w:val="a7"/>
        <w:spacing w:before="9"/>
        <w:rPr>
          <w:sz w:val="29"/>
        </w:rPr>
      </w:pPr>
    </w:p>
    <w:p w:rsidR="00E93077" w:rsidRDefault="00E93077" w:rsidP="00E93077">
      <w:pPr>
        <w:jc w:val="center"/>
        <w:rPr>
          <w:sz w:val="28"/>
        </w:rPr>
      </w:pPr>
    </w:p>
    <w:p w:rsidR="00E93077" w:rsidRDefault="00E93077" w:rsidP="00E93077">
      <w:pPr>
        <w:jc w:val="center"/>
        <w:rPr>
          <w:sz w:val="28"/>
        </w:rPr>
      </w:pPr>
    </w:p>
    <w:p w:rsidR="00E93077" w:rsidRPr="00CA1FE6" w:rsidRDefault="00E93077" w:rsidP="00E93077">
      <w:pPr>
        <w:jc w:val="center"/>
        <w:rPr>
          <w:b/>
          <w:sz w:val="28"/>
        </w:rPr>
      </w:pPr>
      <w:r w:rsidRPr="00CA1FE6">
        <w:rPr>
          <w:b/>
          <w:sz w:val="28"/>
        </w:rPr>
        <w:t xml:space="preserve">Дополнительная </w:t>
      </w:r>
    </w:p>
    <w:p w:rsidR="00E93077" w:rsidRPr="00CA1FE6" w:rsidRDefault="00E93077" w:rsidP="00E93077">
      <w:pPr>
        <w:jc w:val="center"/>
        <w:rPr>
          <w:b/>
          <w:sz w:val="28"/>
        </w:rPr>
      </w:pPr>
      <w:r w:rsidRPr="00CA1FE6">
        <w:rPr>
          <w:b/>
          <w:sz w:val="28"/>
        </w:rPr>
        <w:t xml:space="preserve">общеобразовательная </w:t>
      </w:r>
    </w:p>
    <w:p w:rsidR="00E93077" w:rsidRPr="00CA1FE6" w:rsidRDefault="00E93077" w:rsidP="00E93077">
      <w:pPr>
        <w:jc w:val="center"/>
        <w:rPr>
          <w:b/>
          <w:sz w:val="28"/>
        </w:rPr>
      </w:pPr>
      <w:proofErr w:type="spellStart"/>
      <w:r w:rsidRPr="00CA1FE6">
        <w:rPr>
          <w:b/>
          <w:sz w:val="28"/>
        </w:rPr>
        <w:t>общеразви</w:t>
      </w:r>
      <w:r>
        <w:rPr>
          <w:b/>
          <w:sz w:val="28"/>
        </w:rPr>
        <w:t>в</w:t>
      </w:r>
      <w:r w:rsidRPr="00CA1FE6">
        <w:rPr>
          <w:b/>
          <w:sz w:val="28"/>
        </w:rPr>
        <w:t>ающая</w:t>
      </w:r>
      <w:proofErr w:type="spellEnd"/>
      <w:r w:rsidRPr="00CA1FE6">
        <w:rPr>
          <w:b/>
          <w:sz w:val="28"/>
        </w:rPr>
        <w:t xml:space="preserve"> программа</w:t>
      </w:r>
    </w:p>
    <w:p w:rsidR="00E93077" w:rsidRPr="00CA1FE6" w:rsidRDefault="00E93077" w:rsidP="00E93077">
      <w:pPr>
        <w:jc w:val="center"/>
        <w:rPr>
          <w:b/>
          <w:sz w:val="28"/>
        </w:rPr>
      </w:pPr>
      <w:r w:rsidRPr="00CA1FE6">
        <w:rPr>
          <w:b/>
          <w:sz w:val="28"/>
        </w:rPr>
        <w:t>социально-педагогической направленности</w:t>
      </w:r>
    </w:p>
    <w:p w:rsidR="00E93077" w:rsidRPr="00CA1FE6" w:rsidRDefault="00E93077" w:rsidP="00E93077">
      <w:pPr>
        <w:jc w:val="center"/>
        <w:rPr>
          <w:b/>
          <w:sz w:val="28"/>
        </w:rPr>
      </w:pPr>
      <w:r w:rsidRPr="00CA1FE6">
        <w:rPr>
          <w:b/>
          <w:sz w:val="28"/>
        </w:rPr>
        <w:t>«Мир профессий»</w:t>
      </w:r>
    </w:p>
    <w:p w:rsidR="00E93077" w:rsidRPr="00CA1FE6" w:rsidRDefault="00E93077" w:rsidP="00E93077">
      <w:pPr>
        <w:jc w:val="center"/>
        <w:rPr>
          <w:b/>
          <w:sz w:val="28"/>
        </w:rPr>
      </w:pPr>
    </w:p>
    <w:p w:rsidR="00E93077" w:rsidRPr="00A55968" w:rsidRDefault="00E93077" w:rsidP="00E93077">
      <w:pPr>
        <w:jc w:val="center"/>
        <w:rPr>
          <w:b/>
          <w:sz w:val="28"/>
        </w:rPr>
      </w:pPr>
      <w:r w:rsidRPr="00CA1FE6">
        <w:rPr>
          <w:b/>
          <w:sz w:val="28"/>
        </w:rPr>
        <w:t>для обучающихся 12-16 лет, в том числе для обучающихся с ОВЗ</w:t>
      </w:r>
    </w:p>
    <w:p w:rsidR="00E93077" w:rsidRDefault="00E93077" w:rsidP="00E93077"/>
    <w:p w:rsidR="00E93077" w:rsidRPr="00A55968" w:rsidRDefault="00E93077" w:rsidP="00E93077">
      <w:pPr>
        <w:jc w:val="right"/>
        <w:rPr>
          <w:b/>
        </w:rPr>
      </w:pPr>
      <w:r>
        <w:t>Составитель:</w:t>
      </w:r>
      <w:r w:rsidRPr="00A55968">
        <w:rPr>
          <w:b/>
        </w:rPr>
        <w:t xml:space="preserve"> педагог дополнительного образования</w:t>
      </w:r>
    </w:p>
    <w:p w:rsidR="00E93077" w:rsidRDefault="00E93077" w:rsidP="00E93077">
      <w:pPr>
        <w:jc w:val="right"/>
      </w:pPr>
      <w:r>
        <w:t xml:space="preserve"> учитель истории и обществознания </w:t>
      </w:r>
    </w:p>
    <w:p w:rsidR="00E93077" w:rsidRDefault="00E93077" w:rsidP="00E93077">
      <w:pPr>
        <w:jc w:val="right"/>
      </w:pPr>
      <w:r>
        <w:t>МБОУ «СШ №9»</w:t>
      </w:r>
    </w:p>
    <w:p w:rsidR="00E93077" w:rsidRDefault="00E93077" w:rsidP="00E93077">
      <w:pPr>
        <w:jc w:val="right"/>
      </w:pPr>
      <w:r>
        <w:t>Зырянова Е.Р.</w:t>
      </w:r>
    </w:p>
    <w:p w:rsidR="00E93077" w:rsidRDefault="00E93077" w:rsidP="00E93077"/>
    <w:p w:rsidR="00E93077" w:rsidRPr="00A55968" w:rsidRDefault="00E93077" w:rsidP="00E93077">
      <w:pPr>
        <w:jc w:val="center"/>
        <w:rPr>
          <w:color w:val="000000" w:themeColor="text1"/>
          <w:sz w:val="28"/>
        </w:rPr>
      </w:pPr>
      <w:r w:rsidRPr="00A137BE">
        <w:rPr>
          <w:color w:val="000000" w:themeColor="text1"/>
          <w:sz w:val="28"/>
        </w:rPr>
        <w:t>Тверь,2023г</w:t>
      </w:r>
    </w:p>
    <w:p w:rsidR="00E93077" w:rsidRDefault="00E93077" w:rsidP="00E93077">
      <w:pPr>
        <w:rPr>
          <w:b/>
          <w:bCs/>
          <w:i/>
          <w:sz w:val="28"/>
          <w:szCs w:val="28"/>
        </w:rPr>
      </w:pPr>
    </w:p>
    <w:p w:rsidR="00E93077" w:rsidRPr="001B03E5" w:rsidRDefault="00E93077" w:rsidP="00E93077">
      <w:pPr>
        <w:tabs>
          <w:tab w:val="left" w:pos="709"/>
        </w:tabs>
        <w:suppressAutoHyphens/>
        <w:spacing w:before="120" w:after="60" w:line="100" w:lineRule="atLeast"/>
        <w:jc w:val="center"/>
        <w:rPr>
          <w:rFonts w:eastAsia="PMingLiU"/>
          <w:b/>
          <w:iCs/>
          <w:sz w:val="28"/>
          <w:szCs w:val="28"/>
        </w:rPr>
      </w:pPr>
      <w:r w:rsidRPr="001B03E5">
        <w:rPr>
          <w:rFonts w:eastAsia="PMingLiU"/>
          <w:b/>
          <w:iCs/>
          <w:sz w:val="28"/>
          <w:szCs w:val="28"/>
        </w:rPr>
        <w:t xml:space="preserve">Пояснительная записка </w:t>
      </w:r>
    </w:p>
    <w:p w:rsidR="00E93077" w:rsidRPr="00F473E9" w:rsidRDefault="00E93077" w:rsidP="00E93077">
      <w:pPr>
        <w:tabs>
          <w:tab w:val="left" w:pos="709"/>
        </w:tabs>
        <w:suppressAutoHyphens/>
        <w:spacing w:before="120" w:after="60" w:line="100" w:lineRule="atLeast"/>
        <w:ind w:firstLine="360"/>
        <w:jc w:val="center"/>
        <w:rPr>
          <w:rFonts w:eastAsia="PMingLiU"/>
          <w:b/>
          <w:sz w:val="28"/>
          <w:szCs w:val="28"/>
        </w:rPr>
      </w:pPr>
      <w:r w:rsidRPr="001B03E5">
        <w:rPr>
          <w:rFonts w:eastAsia="PMingLiU"/>
          <w:b/>
          <w:iCs/>
          <w:sz w:val="28"/>
          <w:szCs w:val="28"/>
        </w:rPr>
        <w:t xml:space="preserve"> </w:t>
      </w:r>
      <w:r w:rsidRPr="001B03E5">
        <w:rPr>
          <w:rFonts w:eastAsia="PMingLiU"/>
          <w:b/>
          <w:sz w:val="28"/>
          <w:szCs w:val="28"/>
        </w:rPr>
        <w:t>Рабочая программа учебног</w:t>
      </w:r>
      <w:r>
        <w:rPr>
          <w:rFonts w:eastAsia="PMingLiU"/>
          <w:b/>
          <w:sz w:val="28"/>
          <w:szCs w:val="28"/>
        </w:rPr>
        <w:t xml:space="preserve">о предмета «Мир профессий  » </w:t>
      </w:r>
      <w:r w:rsidRPr="001B03E5">
        <w:rPr>
          <w:rFonts w:eastAsia="PMingLiU"/>
          <w:b/>
          <w:sz w:val="28"/>
          <w:szCs w:val="28"/>
        </w:rPr>
        <w:t>разработана на основе:</w:t>
      </w:r>
    </w:p>
    <w:p w:rsidR="00E93077" w:rsidRPr="00C92273" w:rsidRDefault="00E93077" w:rsidP="00E93077">
      <w:r w:rsidRPr="00C92273">
        <w:t>- Федеральный закон «Об образовании в Российской Федерации» от 29.12.2012г №273 – ФЗ;</w:t>
      </w:r>
    </w:p>
    <w:p w:rsidR="00E93077" w:rsidRPr="00C92273" w:rsidRDefault="00E93077" w:rsidP="00E93077">
      <w:r w:rsidRPr="00C92273">
        <w:t>- Приказ Министерства образования и науки РФ от 06.10.2009  №373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93077" w:rsidRPr="00C92273" w:rsidRDefault="00E93077" w:rsidP="00E93077">
      <w:pPr>
        <w:rPr>
          <w:rFonts w:ascii="Calibri" w:eastAsia="PMingLiU" w:hAnsi="Calibri"/>
        </w:rPr>
      </w:pPr>
      <w:r w:rsidRPr="00C92273">
        <w:rPr>
          <w:rFonts w:ascii="Calibri" w:hAnsi="Calibri"/>
        </w:rPr>
        <w:t xml:space="preserve"> </w:t>
      </w:r>
      <w:r w:rsidRPr="00C92273">
        <w:t>- Приказ Министерства образования и науки РФ от 17.12.2010  №1897 « 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93077" w:rsidRPr="00C92273" w:rsidRDefault="00E93077" w:rsidP="00E93077">
      <w:pPr>
        <w:tabs>
          <w:tab w:val="left" w:pos="709"/>
        </w:tabs>
        <w:rPr>
          <w:rFonts w:eastAsia="PMingLiU"/>
        </w:rPr>
      </w:pPr>
      <w:r w:rsidRPr="00C92273">
        <w:rPr>
          <w:rFonts w:eastAsia="PMingLiU"/>
        </w:rPr>
        <w:t xml:space="preserve">- Приказ </w:t>
      </w:r>
      <w:proofErr w:type="spellStart"/>
      <w:r w:rsidRPr="00C92273">
        <w:rPr>
          <w:rFonts w:eastAsia="PMingLiU"/>
        </w:rPr>
        <w:t>Минобрнауки</w:t>
      </w:r>
      <w:proofErr w:type="spellEnd"/>
      <w:r w:rsidRPr="00C92273">
        <w:rPr>
          <w:rFonts w:eastAsia="PMingLiU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C92273">
          <w:rPr>
            <w:rFonts w:eastAsia="PMingLiU"/>
          </w:rPr>
          <w:t>2010 г</w:t>
        </w:r>
      </w:smartTag>
      <w:r w:rsidRPr="00C92273">
        <w:rPr>
          <w:rFonts w:eastAsia="PMingLiU"/>
        </w:rPr>
        <w:t>. № 1241 «</w:t>
      </w:r>
      <w:r w:rsidRPr="00C92273">
        <w:rPr>
          <w:rFonts w:eastAsia="PMingLiU"/>
          <w:bCs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92273">
          <w:rPr>
            <w:rFonts w:eastAsia="PMingLiU"/>
            <w:bCs/>
          </w:rPr>
          <w:t>2009 г</w:t>
        </w:r>
      </w:smartTag>
      <w:r w:rsidRPr="00C92273">
        <w:rPr>
          <w:rFonts w:eastAsia="PMingLiU"/>
          <w:bCs/>
        </w:rPr>
        <w:t>. N 373» (</w:t>
      </w:r>
      <w:r w:rsidRPr="00C92273">
        <w:rPr>
          <w:rFonts w:eastAsia="PMingLiU"/>
        </w:rPr>
        <w:t xml:space="preserve">зарегистрирован в Минюст России от 04 февраля </w:t>
      </w:r>
      <w:smartTag w:uri="urn:schemas-microsoft-com:office:smarttags" w:element="metricconverter">
        <w:smartTagPr>
          <w:attr w:name="ProductID" w:val="2011 г"/>
        </w:smartTagPr>
        <w:r w:rsidRPr="00C92273">
          <w:rPr>
            <w:rFonts w:eastAsia="PMingLiU"/>
          </w:rPr>
          <w:t>2011 г</w:t>
        </w:r>
      </w:smartTag>
      <w:r w:rsidRPr="00C92273">
        <w:rPr>
          <w:rFonts w:eastAsia="PMingLiU"/>
        </w:rPr>
        <w:t>. N 19707);</w:t>
      </w:r>
    </w:p>
    <w:p w:rsidR="00E93077" w:rsidRPr="00C92273" w:rsidRDefault="00E93077" w:rsidP="00E93077">
      <w:r w:rsidRPr="00C92273">
        <w:t>- Письмо Министерства образования и науки РФ от 28.10 2015 № 08-1786 «О рабочих программах учебных предметов»;</w:t>
      </w:r>
    </w:p>
    <w:p w:rsidR="00E93077" w:rsidRPr="00C92273" w:rsidRDefault="00E93077" w:rsidP="00E93077">
      <w:r w:rsidRPr="00C92273">
        <w:t>- Приказ Министерства образования и науки РФ от 31.12.2015  №1576 « О внесении изменений в действие федерального государственного образовательного стандарта начального общего образования» от 06.10.2009  №373 « 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93077" w:rsidRPr="00C92273" w:rsidRDefault="00E93077" w:rsidP="00E93077">
      <w:r w:rsidRPr="00C92273">
        <w:t>- Приказ Министерства образования и науки Российской Федерации (</w:t>
      </w:r>
      <w:proofErr w:type="spellStart"/>
      <w:r w:rsidRPr="00C92273">
        <w:t>Минобрнауки</w:t>
      </w:r>
      <w:proofErr w:type="spellEnd"/>
      <w:r w:rsidRPr="00C92273">
        <w:t xml:space="preserve"> России)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</w:t>
      </w:r>
    </w:p>
    <w:p w:rsidR="00E93077" w:rsidRPr="00C92273" w:rsidRDefault="00E93077" w:rsidP="00E93077">
      <w:r w:rsidRPr="00C92273">
        <w:t xml:space="preserve">- Приказ </w:t>
      </w:r>
      <w:proofErr w:type="spellStart"/>
      <w:r w:rsidRPr="00C92273">
        <w:t>Минзравсоцразвития</w:t>
      </w:r>
      <w:proofErr w:type="spellEnd"/>
      <w:r w:rsidRPr="00C92273">
        <w:t xml:space="preserve"> России от 26.08.2010 № 761 «Об утверждении Единого квалификационного справочника должностей руководителей, специалистов и служащих»;</w:t>
      </w:r>
    </w:p>
    <w:p w:rsidR="00E93077" w:rsidRPr="00C92273" w:rsidRDefault="00E93077" w:rsidP="00E93077">
      <w:r w:rsidRPr="00C92273">
        <w:t xml:space="preserve">- Приказ </w:t>
      </w:r>
      <w:proofErr w:type="spellStart"/>
      <w:r w:rsidRPr="00C92273">
        <w:t>Минобрнауки</w:t>
      </w:r>
      <w:proofErr w:type="spellEnd"/>
      <w:r w:rsidRPr="00C92273">
        <w:t xml:space="preserve"> России №1040 от 22.09.2015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учреждением»;</w:t>
      </w:r>
    </w:p>
    <w:p w:rsidR="00E93077" w:rsidRPr="00C92273" w:rsidRDefault="00E93077" w:rsidP="00E93077">
      <w:pPr>
        <w:tabs>
          <w:tab w:val="left" w:pos="709"/>
        </w:tabs>
        <w:rPr>
          <w:rFonts w:eastAsia="PMingLiU"/>
        </w:rPr>
      </w:pPr>
      <w:r w:rsidRPr="00C92273">
        <w:rPr>
          <w:rFonts w:eastAsia="PMingLiU"/>
        </w:rPr>
        <w:t xml:space="preserve">- Постановление Главного государственного санитарного врача РФ «Об утверждении </w:t>
      </w:r>
      <w:proofErr w:type="spellStart"/>
      <w:r w:rsidRPr="00C92273">
        <w:rPr>
          <w:rFonts w:eastAsia="PMingLiU"/>
        </w:rPr>
        <w:t>СанПиН</w:t>
      </w:r>
      <w:proofErr w:type="spellEnd"/>
      <w:r w:rsidRPr="00C92273">
        <w:rPr>
          <w:rFonts w:eastAsia="PMingLiU"/>
        </w:rPr>
        <w:t xml:space="preserve"> 2.4.2.2821-10 Санитарно-эпидемиологические требования к условиям и организации обучения в общеобразовательных учреждениях» от 29.12.2010 г. № 189 в редакции изменений №3, утвержденных постановлением Главного государственного санитарного врача РФ от 24.11.2015г. №81</w:t>
      </w:r>
    </w:p>
    <w:p w:rsidR="00E93077" w:rsidRPr="00C92273" w:rsidRDefault="00E93077" w:rsidP="00E93077">
      <w:pPr>
        <w:tabs>
          <w:tab w:val="left" w:pos="709"/>
        </w:tabs>
        <w:rPr>
          <w:rFonts w:eastAsia="PMingLiU"/>
        </w:rPr>
      </w:pPr>
      <w:r w:rsidRPr="00C92273">
        <w:rPr>
          <w:rFonts w:eastAsia="PMingLiU"/>
        </w:rPr>
        <w:t xml:space="preserve">- Постановление Главного государственного санитарного врача РФ от 3 апреля </w:t>
      </w:r>
      <w:smartTag w:uri="urn:schemas-microsoft-com:office:smarttags" w:element="metricconverter">
        <w:smartTagPr>
          <w:attr w:name="ProductID" w:val="2003 г"/>
        </w:smartTagPr>
        <w:r w:rsidRPr="00C92273">
          <w:rPr>
            <w:rFonts w:eastAsia="PMingLiU"/>
          </w:rPr>
          <w:t>2003 г</w:t>
        </w:r>
      </w:smartTag>
      <w:r w:rsidRPr="00C92273">
        <w:rPr>
          <w:rFonts w:eastAsia="PMingLiU"/>
        </w:rPr>
        <w:t xml:space="preserve">. № 27 «О введении в действие санитарно-эпидемиологических правил и нормативов </w:t>
      </w:r>
      <w:proofErr w:type="spellStart"/>
      <w:r w:rsidRPr="00C92273">
        <w:rPr>
          <w:rFonts w:eastAsia="PMingLiU"/>
        </w:rPr>
        <w:t>СанПиН</w:t>
      </w:r>
      <w:proofErr w:type="spellEnd"/>
      <w:r w:rsidRPr="00C92273">
        <w:rPr>
          <w:rFonts w:eastAsia="PMingLiU"/>
        </w:rPr>
        <w:t xml:space="preserve"> 2.4.4.1251-03. Санитарно-эпидемиологические требования к условиям и организации обучения в учреждениях дополнительного образования детей»;</w:t>
      </w:r>
    </w:p>
    <w:p w:rsidR="00E93077" w:rsidRPr="00C92273" w:rsidRDefault="00E93077" w:rsidP="00E93077">
      <w:pPr>
        <w:autoSpaceDE w:val="0"/>
        <w:autoSpaceDN w:val="0"/>
        <w:adjustRightInd w:val="0"/>
        <w:rPr>
          <w:bCs/>
        </w:rPr>
      </w:pPr>
      <w:r w:rsidRPr="00C92273">
        <w:rPr>
          <w:rFonts w:eastAsia="Calibri"/>
        </w:rPr>
        <w:t xml:space="preserve">- </w:t>
      </w:r>
      <w:r w:rsidRPr="00C92273">
        <w:rPr>
          <w:bCs/>
        </w:rPr>
        <w:t>Письмо министерства образования и науки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93077" w:rsidRPr="00C92273" w:rsidRDefault="00E93077" w:rsidP="00E93077">
      <w:pPr>
        <w:rPr>
          <w:rFonts w:eastAsia="PMingLiU"/>
          <w:bCs/>
        </w:rPr>
      </w:pPr>
      <w:r w:rsidRPr="00C92273">
        <w:rPr>
          <w:rFonts w:eastAsia="Calibri"/>
        </w:rPr>
        <w:lastRenderedPageBreak/>
        <w:t>-</w:t>
      </w:r>
      <w:r w:rsidRPr="00C92273">
        <w:rPr>
          <w:rFonts w:eastAsia="PMingLiU"/>
          <w:bCs/>
        </w:rPr>
        <w:t xml:space="preserve"> Учебный план МБОУ: Мичуринская ООШ на 2019-2020 учебный год;</w:t>
      </w:r>
    </w:p>
    <w:p w:rsidR="00E93077" w:rsidRPr="00C92273" w:rsidRDefault="00E93077" w:rsidP="00E93077">
      <w:r w:rsidRPr="00C92273">
        <w:t>- Основная образовательная программа начального общего образования МБОУ: Мичуринская ООШ на 2019-2020 учебный год,  утвержденной приказом директора школы №107 от 30.08.2019год;</w:t>
      </w:r>
    </w:p>
    <w:p w:rsidR="00E93077" w:rsidRPr="00C92273" w:rsidRDefault="00E93077" w:rsidP="00E93077">
      <w:r w:rsidRPr="00C92273">
        <w:t>- Устав школы (п.3) МБОУ: Мичуринская  ООШ приказ №65 от 21.02.2017;</w:t>
      </w:r>
    </w:p>
    <w:p w:rsidR="00E93077" w:rsidRPr="00C92273" w:rsidRDefault="00E93077" w:rsidP="00E93077">
      <w:pPr>
        <w:rPr>
          <w:rFonts w:eastAsia="PMingLiU"/>
        </w:rPr>
      </w:pPr>
      <w:r w:rsidRPr="00C92273">
        <w:t xml:space="preserve">- Приложение 5.7 к Приказу №104 от 01.08.16г «О рабочих программах, учебных курсах, предметах, дисциплин»; </w:t>
      </w:r>
    </w:p>
    <w:p w:rsidR="00E93077" w:rsidRPr="00C92273" w:rsidRDefault="00E93077" w:rsidP="00E93077">
      <w:pPr>
        <w:rPr>
          <w:rFonts w:eastAsia="PMingLiU"/>
        </w:rPr>
      </w:pPr>
      <w:r w:rsidRPr="00C92273">
        <w:rPr>
          <w:rFonts w:eastAsia="PMingLiU"/>
        </w:rPr>
        <w:t>-Положение МБОУ: Мичуринская ООШ приказ №193 от 30.12.2013 «О разработке и утверждении рабочих программ по учебным курсам и предметам.</w:t>
      </w:r>
    </w:p>
    <w:p w:rsidR="00E93077" w:rsidRPr="00C92273" w:rsidRDefault="00E93077" w:rsidP="00E93077">
      <w:pPr>
        <w:rPr>
          <w:rFonts w:eastAsia="PMingLiU"/>
        </w:rPr>
      </w:pPr>
      <w:r w:rsidRPr="00C92273">
        <w:rPr>
          <w:rFonts w:eastAsia="Calibri"/>
        </w:rPr>
        <w:t>- Письма Министерства образования и науки РФ от 12 мая 2011г. №03-296 «Об организации внеурочной деятельности»;</w:t>
      </w:r>
    </w:p>
    <w:p w:rsidR="00E93077" w:rsidRPr="00C92273" w:rsidRDefault="00E93077" w:rsidP="00E93077">
      <w:r w:rsidRPr="00C92273">
        <w:t>Программа внеурочной деятельности «мир профессий» помогает расширить представления обучающих 7</w:t>
      </w:r>
      <w:r w:rsidR="001031EE">
        <w:t>-9</w:t>
      </w:r>
      <w:r w:rsidRPr="00C92273">
        <w:t xml:space="preserve"> класса о мире профессий и научить их исследовать свои способности применительно к выбору будущей профессии на раннем этапе.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формы взаимодействия со сверстниками и взрослыми в познавательной деятельности.</w:t>
      </w:r>
    </w:p>
    <w:p w:rsidR="00E93077" w:rsidRPr="00C92273" w:rsidRDefault="00E93077" w:rsidP="00E93077">
      <w:r w:rsidRPr="004D0077">
        <w:rPr>
          <w:b/>
          <w:sz w:val="28"/>
          <w:szCs w:val="28"/>
          <w:u w:val="single"/>
        </w:rPr>
        <w:t>Цель</w:t>
      </w:r>
      <w:r w:rsidRPr="001B03E5">
        <w:rPr>
          <w:sz w:val="28"/>
          <w:szCs w:val="28"/>
        </w:rPr>
        <w:t xml:space="preserve">: </w:t>
      </w:r>
      <w:r w:rsidRPr="00C92273">
        <w:t>формирование учебно-познавательных мотивов у учащихся, возможность испытать себя в приближенной к реальности ситуации. Формирование целостного знания, потребности в творческой деятельности, развитие интеллектуальных и творческих возможностей обучающегося.</w:t>
      </w:r>
    </w:p>
    <w:p w:rsidR="00E93077" w:rsidRPr="004D0077" w:rsidRDefault="00E93077" w:rsidP="00E93077">
      <w:pPr>
        <w:rPr>
          <w:b/>
          <w:sz w:val="28"/>
          <w:szCs w:val="28"/>
          <w:u w:val="single"/>
        </w:rPr>
      </w:pPr>
      <w:r w:rsidRPr="004D0077">
        <w:rPr>
          <w:b/>
          <w:sz w:val="28"/>
          <w:szCs w:val="28"/>
          <w:u w:val="single"/>
        </w:rPr>
        <w:t>Задачи:</w:t>
      </w:r>
    </w:p>
    <w:p w:rsidR="00E93077" w:rsidRPr="00C92273" w:rsidRDefault="00E93077" w:rsidP="00E93077">
      <w:r w:rsidRPr="00C92273">
        <w:t>- расширить представление обучающихся о мире профессий;</w:t>
      </w:r>
    </w:p>
    <w:p w:rsidR="00E93077" w:rsidRPr="00C92273" w:rsidRDefault="00E93077" w:rsidP="00E93077">
      <w:r w:rsidRPr="00C92273">
        <w:t>-научить учащихся исследовать свои способности применительно к рассматриваемой профессии;</w:t>
      </w:r>
    </w:p>
    <w:p w:rsidR="00E93077" w:rsidRPr="00C92273" w:rsidRDefault="00E93077" w:rsidP="00E93077">
      <w:r w:rsidRPr="00C92273">
        <w:t>- развивать творческие способности обучающихся;</w:t>
      </w:r>
    </w:p>
    <w:p w:rsidR="00E93077" w:rsidRPr="00C92273" w:rsidRDefault="00E93077" w:rsidP="00E93077">
      <w:r w:rsidRPr="00C92273">
        <w:t>- развивать речевую деятельность;</w:t>
      </w:r>
    </w:p>
    <w:p w:rsidR="00E93077" w:rsidRPr="00C92273" w:rsidRDefault="00E93077" w:rsidP="00E93077">
      <w:r w:rsidRPr="00C92273">
        <w:t>- приобщить учащихся к работе со справочной и энциклопедической литературой.</w:t>
      </w:r>
    </w:p>
    <w:p w:rsidR="00E93077" w:rsidRPr="00A46458" w:rsidRDefault="00E93077" w:rsidP="00E93077">
      <w:pPr>
        <w:rPr>
          <w:sz w:val="28"/>
          <w:szCs w:val="28"/>
        </w:rPr>
      </w:pPr>
    </w:p>
    <w:p w:rsidR="00E93077" w:rsidRPr="00A46458" w:rsidRDefault="00E93077" w:rsidP="00E93077">
      <w:pPr>
        <w:rPr>
          <w:b/>
          <w:i/>
          <w:sz w:val="28"/>
          <w:szCs w:val="28"/>
        </w:rPr>
      </w:pPr>
      <w:r w:rsidRPr="00A46458">
        <w:rPr>
          <w:b/>
          <w:i/>
          <w:sz w:val="28"/>
          <w:szCs w:val="28"/>
        </w:rPr>
        <w:t xml:space="preserve">Принципы: </w:t>
      </w:r>
    </w:p>
    <w:p w:rsidR="00E93077" w:rsidRPr="00C92273" w:rsidRDefault="00E93077" w:rsidP="00E93077">
      <w:r w:rsidRPr="00C92273">
        <w:t>-доступность, познавательность и наглядность;</w:t>
      </w:r>
    </w:p>
    <w:p w:rsidR="00E93077" w:rsidRPr="00C92273" w:rsidRDefault="00E93077" w:rsidP="00E93077">
      <w:r w:rsidRPr="00C92273">
        <w:t xml:space="preserve">- учет возрастных особенностей; </w:t>
      </w:r>
    </w:p>
    <w:p w:rsidR="00E93077" w:rsidRPr="00C92273" w:rsidRDefault="00E93077" w:rsidP="00E93077">
      <w:r w:rsidRPr="00C92273">
        <w:t>- сочетание теоретических и практических форм деятельности;</w:t>
      </w:r>
    </w:p>
    <w:p w:rsidR="00E93077" w:rsidRPr="00C92273" w:rsidRDefault="00E93077" w:rsidP="00E93077">
      <w:r w:rsidRPr="00C92273">
        <w:t>- усиление прикладной направленности обучения;</w:t>
      </w:r>
    </w:p>
    <w:p w:rsidR="00E93077" w:rsidRPr="00C92273" w:rsidRDefault="00E93077" w:rsidP="00E93077">
      <w:r w:rsidRPr="00C92273">
        <w:t>- психологическая комфортность.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A46458">
        <w:rPr>
          <w:sz w:val="28"/>
          <w:szCs w:val="28"/>
        </w:rPr>
        <w:t xml:space="preserve"> </w:t>
      </w:r>
      <w:r w:rsidRPr="00A46458">
        <w:rPr>
          <w:b/>
          <w:i/>
          <w:sz w:val="28"/>
          <w:szCs w:val="28"/>
        </w:rPr>
        <w:t>Используемый метод</w:t>
      </w:r>
      <w:r w:rsidRPr="00A46458">
        <w:rPr>
          <w:sz w:val="28"/>
          <w:szCs w:val="28"/>
        </w:rPr>
        <w:t xml:space="preserve"> </w:t>
      </w:r>
      <w:r w:rsidRPr="00C92273">
        <w:t>- метод проблемного обучения, позволяющий путем создания проблемных ситуаций, с помощью информационных вопросов и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 же исследовать свои способности применительно к рассматриваемой профессии.</w:t>
      </w:r>
    </w:p>
    <w:p w:rsidR="00E93077" w:rsidRPr="00A46458" w:rsidRDefault="00E93077" w:rsidP="00E93077">
      <w:pPr>
        <w:tabs>
          <w:tab w:val="left" w:pos="0"/>
        </w:tabs>
        <w:ind w:firstLine="720"/>
        <w:rPr>
          <w:b/>
          <w:i/>
          <w:sz w:val="28"/>
          <w:szCs w:val="28"/>
        </w:rPr>
      </w:pPr>
      <w:r w:rsidRPr="00A46458">
        <w:rPr>
          <w:b/>
          <w:i/>
          <w:sz w:val="28"/>
          <w:szCs w:val="28"/>
        </w:rPr>
        <w:t>Формы и объем занятий: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lastRenderedPageBreak/>
        <w:t xml:space="preserve">- игровая деятельность ( игра с правилами: принятие и выполнение готовых правил, составление и следование коллективно-  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выработанным правилам; ролевая игра);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совместно-распределенная учебная деятельность (парная и групповая работа);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творческая деятельность (художественное творчество, конструирование, составление мини-проектов);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трудовая деятельность (самообслуживание, участие в общественно полезном труде).</w:t>
      </w:r>
    </w:p>
    <w:p w:rsidR="00E93077" w:rsidRPr="00A46458" w:rsidRDefault="00E93077" w:rsidP="00E93077">
      <w:pPr>
        <w:tabs>
          <w:tab w:val="left" w:pos="0"/>
        </w:tabs>
        <w:ind w:firstLine="720"/>
        <w:rPr>
          <w:b/>
          <w:i/>
          <w:sz w:val="28"/>
          <w:szCs w:val="28"/>
        </w:rPr>
      </w:pPr>
      <w:r w:rsidRPr="00A46458">
        <w:rPr>
          <w:b/>
          <w:i/>
          <w:sz w:val="28"/>
          <w:szCs w:val="28"/>
        </w:rPr>
        <w:t>Структура занятий</w:t>
      </w:r>
    </w:p>
    <w:p w:rsidR="00E93077" w:rsidRPr="00C92273" w:rsidRDefault="00E93077" w:rsidP="00E93077">
      <w:pPr>
        <w:numPr>
          <w:ilvl w:val="0"/>
          <w:numId w:val="1"/>
        </w:numPr>
        <w:tabs>
          <w:tab w:val="left" w:pos="0"/>
        </w:tabs>
        <w:spacing w:after="0"/>
      </w:pPr>
      <w:r w:rsidRPr="00C92273">
        <w:t>Анкетирование.</w:t>
      </w:r>
    </w:p>
    <w:p w:rsidR="00E93077" w:rsidRPr="00C92273" w:rsidRDefault="00E93077" w:rsidP="00E93077">
      <w:pPr>
        <w:numPr>
          <w:ilvl w:val="0"/>
          <w:numId w:val="1"/>
        </w:numPr>
        <w:tabs>
          <w:tab w:val="left" w:pos="0"/>
        </w:tabs>
        <w:spacing w:after="0"/>
      </w:pPr>
      <w:r w:rsidRPr="00C92273">
        <w:t>Знакомство с профессией которой посвящен урок (коллективное обсуждение):</w:t>
      </w:r>
    </w:p>
    <w:p w:rsidR="00E93077" w:rsidRPr="00C92273" w:rsidRDefault="00E93077" w:rsidP="00E93077">
      <w:pPr>
        <w:tabs>
          <w:tab w:val="left" w:pos="0"/>
        </w:tabs>
        <w:ind w:left="720"/>
      </w:pPr>
      <w:r w:rsidRPr="00C92273">
        <w:t>- что я знаю об этой профессии;</w:t>
      </w:r>
    </w:p>
    <w:p w:rsidR="00E93077" w:rsidRPr="00C92273" w:rsidRDefault="00E93077" w:rsidP="00E93077">
      <w:pPr>
        <w:tabs>
          <w:tab w:val="left" w:pos="0"/>
        </w:tabs>
        <w:ind w:left="720"/>
      </w:pPr>
      <w:r w:rsidRPr="00C92273">
        <w:t>- что должны уметь люди занимающиеся этой профессией;</w:t>
      </w:r>
    </w:p>
    <w:p w:rsidR="00E93077" w:rsidRPr="00C92273" w:rsidRDefault="00E93077" w:rsidP="00E93077">
      <w:pPr>
        <w:tabs>
          <w:tab w:val="left" w:pos="0"/>
        </w:tabs>
        <w:ind w:left="720"/>
      </w:pPr>
      <w:r w:rsidRPr="00C92273">
        <w:t>- какие изучаемые предметы помогают обрести эту профессию;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что нового я узнал об этой профессии от родителей, знакомых, из книг и телепередач, экскурсий.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3. Выполнение развивающих упражнений в соответствии с рассматриваемой способностью и профессией.</w:t>
      </w:r>
    </w:p>
    <w:p w:rsidR="00E93077" w:rsidRPr="00A46458" w:rsidRDefault="00E93077" w:rsidP="00E93077">
      <w:pPr>
        <w:tabs>
          <w:tab w:val="left" w:pos="0"/>
        </w:tabs>
        <w:ind w:left="720"/>
        <w:rPr>
          <w:sz w:val="28"/>
          <w:szCs w:val="28"/>
        </w:rPr>
      </w:pPr>
      <w:r w:rsidRPr="00C92273">
        <w:t>4. Самостоятельная оценка своих способностей (что не получилось и почему).</w:t>
      </w:r>
    </w:p>
    <w:p w:rsidR="00E93077" w:rsidRPr="00A46458" w:rsidRDefault="00E93077" w:rsidP="00E93077">
      <w:pPr>
        <w:tabs>
          <w:tab w:val="left" w:pos="0"/>
        </w:tabs>
        <w:ind w:left="720"/>
        <w:rPr>
          <w:b/>
          <w:sz w:val="28"/>
          <w:szCs w:val="28"/>
        </w:rPr>
      </w:pPr>
      <w:r w:rsidRPr="00A46458">
        <w:rPr>
          <w:b/>
          <w:sz w:val="28"/>
          <w:szCs w:val="28"/>
        </w:rPr>
        <w:t>Общая характеристика курса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Программа «</w:t>
      </w:r>
      <w:proofErr w:type="spellStart"/>
      <w:r w:rsidRPr="00C92273">
        <w:t>Мирпрофессий</w:t>
      </w:r>
      <w:proofErr w:type="spellEnd"/>
      <w:r w:rsidRPr="00C92273">
        <w:t>»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деятельности, умению самостоятельно организовывать свое свободное время.</w:t>
      </w:r>
    </w:p>
    <w:p w:rsidR="00E93077" w:rsidRPr="00C92273" w:rsidRDefault="00E93077" w:rsidP="00E93077">
      <w:pPr>
        <w:tabs>
          <w:tab w:val="left" w:pos="0"/>
        </w:tabs>
        <w:ind w:firstLine="720"/>
      </w:pPr>
      <w:r>
        <w:rPr>
          <w:sz w:val="28"/>
          <w:szCs w:val="28"/>
        </w:rPr>
        <w:t xml:space="preserve"> </w:t>
      </w:r>
      <w:r w:rsidRPr="004D0077">
        <w:rPr>
          <w:b/>
          <w:sz w:val="28"/>
          <w:szCs w:val="28"/>
          <w:u w:val="single"/>
        </w:rPr>
        <w:t>Адаптация к ОВЗ</w:t>
      </w:r>
      <w:r>
        <w:rPr>
          <w:sz w:val="28"/>
          <w:szCs w:val="28"/>
        </w:rPr>
        <w:t xml:space="preserve"> - </w:t>
      </w:r>
      <w:r w:rsidRPr="00C92273">
        <w:t xml:space="preserve">Программа рассчитана на любого ученика, независимо от его уровня интеллектуального развития и способностей. 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Программа рассчитана на 34 ч. и предполагает  одно занятие в неделю, которое состоит из теоретической и практической части.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 xml:space="preserve">В процессе преподавания курса "Мир профессий" будут  использованы  элементы  развивающих, личностно-ориентированных, проблемных, проектных, </w:t>
      </w:r>
      <w:proofErr w:type="spellStart"/>
      <w:r w:rsidRPr="00C92273">
        <w:t>системно-деятельностных</w:t>
      </w:r>
      <w:proofErr w:type="spellEnd"/>
      <w:r w:rsidRPr="00C92273">
        <w:t xml:space="preserve"> технологий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Объем программы: 34 часа.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График занятий: 1раз в неделю в количестве 1часа</w:t>
      </w:r>
    </w:p>
    <w:p w:rsidR="00E93077" w:rsidRPr="001031EE" w:rsidRDefault="00E93077" w:rsidP="00E93077">
      <w:pPr>
        <w:tabs>
          <w:tab w:val="left" w:pos="0"/>
        </w:tabs>
        <w:ind w:firstLine="720"/>
        <w:rPr>
          <w:b/>
          <w:sz w:val="28"/>
          <w:szCs w:val="28"/>
        </w:rPr>
      </w:pPr>
      <w:r w:rsidRPr="00A46458">
        <w:rPr>
          <w:b/>
          <w:sz w:val="28"/>
          <w:szCs w:val="28"/>
        </w:rPr>
        <w:t xml:space="preserve">Планируемые результаты освоения обучающимися программы внеурочной деятельности « </w:t>
      </w:r>
      <w:r>
        <w:rPr>
          <w:b/>
          <w:sz w:val="28"/>
          <w:szCs w:val="28"/>
        </w:rPr>
        <w:t>Мир профессий</w:t>
      </w:r>
      <w:r w:rsidRPr="00A46458">
        <w:rPr>
          <w:b/>
          <w:sz w:val="28"/>
          <w:szCs w:val="28"/>
        </w:rPr>
        <w:t>»:</w:t>
      </w:r>
    </w:p>
    <w:p w:rsidR="00E93077" w:rsidRDefault="00E93077" w:rsidP="00E93077">
      <w:pPr>
        <w:tabs>
          <w:tab w:val="left" w:pos="0"/>
        </w:tabs>
        <w:ind w:firstLine="720"/>
        <w:rPr>
          <w:sz w:val="28"/>
          <w:szCs w:val="28"/>
        </w:rPr>
      </w:pPr>
    </w:p>
    <w:p w:rsidR="00E93077" w:rsidRPr="00A46458" w:rsidRDefault="00E93077" w:rsidP="00E93077">
      <w:pPr>
        <w:tabs>
          <w:tab w:val="left" w:pos="0"/>
        </w:tabs>
        <w:ind w:firstLine="720"/>
        <w:rPr>
          <w:sz w:val="28"/>
          <w:szCs w:val="28"/>
        </w:rPr>
      </w:pPr>
      <w:r w:rsidRPr="00A46458">
        <w:rPr>
          <w:sz w:val="28"/>
          <w:szCs w:val="28"/>
        </w:rPr>
        <w:t xml:space="preserve"> </w:t>
      </w:r>
      <w:r w:rsidRPr="00A46458">
        <w:rPr>
          <w:b/>
          <w:i/>
          <w:sz w:val="28"/>
          <w:szCs w:val="28"/>
        </w:rPr>
        <w:t>Личностные результаты: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A46458">
        <w:rPr>
          <w:sz w:val="28"/>
          <w:szCs w:val="28"/>
        </w:rPr>
        <w:t xml:space="preserve">- </w:t>
      </w:r>
      <w:r w:rsidRPr="00C92273">
        <w:t>овладение начальными сведениями об особенностях различных профессий, их происхождении и назначении;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формирование позитивного отношение обучающихся к базовым ценностям общества (человек, природа, знания, труд, культура);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формирование коммуникативной, этической, социальной компетентности учащихся.</w:t>
      </w:r>
    </w:p>
    <w:p w:rsidR="00E93077" w:rsidRPr="00A46458" w:rsidRDefault="00E93077" w:rsidP="00E93077">
      <w:pPr>
        <w:tabs>
          <w:tab w:val="left" w:pos="0"/>
        </w:tabs>
        <w:ind w:firstLine="720"/>
        <w:rPr>
          <w:b/>
          <w:i/>
          <w:sz w:val="28"/>
          <w:szCs w:val="28"/>
        </w:rPr>
      </w:pPr>
      <w:proofErr w:type="spellStart"/>
      <w:r w:rsidRPr="00A46458">
        <w:rPr>
          <w:b/>
          <w:i/>
          <w:sz w:val="28"/>
          <w:szCs w:val="28"/>
        </w:rPr>
        <w:lastRenderedPageBreak/>
        <w:t>Метапредметные</w:t>
      </w:r>
      <w:proofErr w:type="spellEnd"/>
      <w:r w:rsidRPr="00A46458">
        <w:rPr>
          <w:b/>
          <w:i/>
          <w:sz w:val="28"/>
          <w:szCs w:val="28"/>
        </w:rPr>
        <w:t xml:space="preserve"> результаты </w:t>
      </w:r>
    </w:p>
    <w:p w:rsidR="00E93077" w:rsidRPr="00C92273" w:rsidRDefault="00E93077" w:rsidP="00E93077">
      <w:pPr>
        <w:tabs>
          <w:tab w:val="left" w:pos="0"/>
        </w:tabs>
        <w:ind w:firstLine="720"/>
        <w:rPr>
          <w:i/>
        </w:rPr>
      </w:pPr>
      <w:r w:rsidRPr="00C92273">
        <w:rPr>
          <w:i/>
        </w:rPr>
        <w:t>Коммуникативные УУД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Постановка вопросов.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Умение выражать свои мысли полно и точно.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Управление действиями партнера (оценка, коррекция).</w:t>
      </w:r>
    </w:p>
    <w:p w:rsidR="00E93077" w:rsidRPr="00A46458" w:rsidRDefault="00E93077" w:rsidP="00E93077">
      <w:pPr>
        <w:tabs>
          <w:tab w:val="left" w:pos="0"/>
        </w:tabs>
        <w:ind w:firstLine="720"/>
        <w:rPr>
          <w:b/>
          <w:i/>
          <w:sz w:val="28"/>
          <w:szCs w:val="28"/>
        </w:rPr>
      </w:pPr>
      <w:r w:rsidRPr="00A46458">
        <w:rPr>
          <w:b/>
          <w:i/>
          <w:sz w:val="28"/>
          <w:szCs w:val="28"/>
        </w:rPr>
        <w:t>Регулятивные УУД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 xml:space="preserve">- </w:t>
      </w:r>
      <w:proofErr w:type="spellStart"/>
      <w:r w:rsidRPr="00C92273">
        <w:t>Целепологание</w:t>
      </w:r>
      <w:proofErr w:type="spellEnd"/>
      <w:r w:rsidRPr="00C92273">
        <w:t>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 xml:space="preserve">- Волевая </w:t>
      </w:r>
      <w:proofErr w:type="spellStart"/>
      <w:r w:rsidRPr="00C92273">
        <w:t>саморегуляция</w:t>
      </w:r>
      <w:proofErr w:type="spellEnd"/>
      <w:r w:rsidRPr="00C92273">
        <w:t>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Оценка.</w:t>
      </w:r>
    </w:p>
    <w:p w:rsidR="00E93077" w:rsidRPr="00720942" w:rsidRDefault="00E93077" w:rsidP="00E93077">
      <w:pPr>
        <w:tabs>
          <w:tab w:val="left" w:pos="0"/>
        </w:tabs>
        <w:ind w:firstLine="720"/>
        <w:rPr>
          <w:sz w:val="28"/>
          <w:szCs w:val="28"/>
        </w:rPr>
      </w:pPr>
      <w:r w:rsidRPr="00C92273">
        <w:t>- Коррекция</w:t>
      </w:r>
      <w:r w:rsidRPr="00A46458">
        <w:rPr>
          <w:sz w:val="28"/>
          <w:szCs w:val="28"/>
        </w:rPr>
        <w:t>.</w:t>
      </w:r>
    </w:p>
    <w:p w:rsidR="00E93077" w:rsidRPr="00A46458" w:rsidRDefault="00E93077" w:rsidP="00E93077">
      <w:pPr>
        <w:tabs>
          <w:tab w:val="left" w:pos="0"/>
        </w:tabs>
        <w:ind w:firstLine="720"/>
        <w:rPr>
          <w:b/>
          <w:i/>
          <w:sz w:val="28"/>
          <w:szCs w:val="28"/>
        </w:rPr>
      </w:pPr>
      <w:r w:rsidRPr="00A46458">
        <w:rPr>
          <w:b/>
          <w:i/>
          <w:sz w:val="28"/>
          <w:szCs w:val="28"/>
        </w:rPr>
        <w:t>Познавательные УУД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Умение осознано строить речевое высказывание в устной форме.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Выделение познавательной цели.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Выбор наиболее эффективного способа решения.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Смысловое чтение.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Анализ объектов.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Доказательства.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Установление причинно-следственных связей.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- Построение логической цепи рассуждения.</w:t>
      </w:r>
    </w:p>
    <w:p w:rsidR="00E93077" w:rsidRPr="00A46458" w:rsidRDefault="00E93077" w:rsidP="00E93077">
      <w:pPr>
        <w:tabs>
          <w:tab w:val="left" w:pos="0"/>
        </w:tabs>
        <w:ind w:firstLine="720"/>
        <w:rPr>
          <w:b/>
          <w:i/>
          <w:sz w:val="28"/>
          <w:szCs w:val="28"/>
        </w:rPr>
      </w:pPr>
      <w:r w:rsidRPr="00A46458">
        <w:rPr>
          <w:b/>
          <w:i/>
          <w:sz w:val="28"/>
          <w:szCs w:val="28"/>
        </w:rPr>
        <w:t>Формы учета знаний, умений</w:t>
      </w:r>
    </w:p>
    <w:p w:rsidR="00E93077" w:rsidRPr="00C92273" w:rsidRDefault="00E93077" w:rsidP="00E93077">
      <w:pPr>
        <w:tabs>
          <w:tab w:val="left" w:pos="0"/>
        </w:tabs>
        <w:ind w:firstLine="720"/>
      </w:pPr>
      <w:r w:rsidRPr="00C92273">
        <w:t>Тестирование, проекты, творческие работы, самоанализ и самооценка, наблюдение, презентации, проекты.</w:t>
      </w:r>
    </w:p>
    <w:p w:rsidR="00E93077" w:rsidRDefault="00E93077" w:rsidP="00E9307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:rsidR="00E93077" w:rsidRDefault="00E93077" w:rsidP="00E9307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:rsidR="00E93077" w:rsidRPr="00BC0A14" w:rsidRDefault="00E93077" w:rsidP="00E9307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  <w:r w:rsidRPr="00BC0A14">
        <w:rPr>
          <w:b/>
          <w:sz w:val="28"/>
          <w:szCs w:val="28"/>
        </w:rPr>
        <w:t>Содержание программы</w:t>
      </w:r>
    </w:p>
    <w:p w:rsidR="00E93077" w:rsidRPr="00BC0A14" w:rsidRDefault="00E93077" w:rsidP="00E9307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  <w:r w:rsidRPr="00BC0A14">
        <w:rPr>
          <w:b/>
          <w:sz w:val="28"/>
          <w:szCs w:val="28"/>
        </w:rPr>
        <w:t>Календарно-тематический план</w:t>
      </w:r>
    </w:p>
    <w:p w:rsidR="00E93077" w:rsidRPr="00A46458" w:rsidRDefault="00E93077" w:rsidP="00E9307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5933"/>
        <w:gridCol w:w="2164"/>
        <w:gridCol w:w="1774"/>
      </w:tblGrid>
      <w:tr w:rsidR="00E93077" w:rsidRPr="00A46458" w:rsidTr="005756C7">
        <w:tc>
          <w:tcPr>
            <w:tcW w:w="817" w:type="dxa"/>
          </w:tcPr>
          <w:p w:rsidR="00E93077" w:rsidRPr="00A46458" w:rsidRDefault="00E93077" w:rsidP="005756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93077" w:rsidRPr="00A46458" w:rsidRDefault="00E93077" w:rsidP="005756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46458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19" w:type="dxa"/>
          </w:tcPr>
          <w:p w:rsidR="00E93077" w:rsidRPr="00A46458" w:rsidRDefault="00E93077" w:rsidP="005756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4645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20" w:type="dxa"/>
          </w:tcPr>
          <w:p w:rsidR="00E93077" w:rsidRPr="00A46458" w:rsidRDefault="00E93077" w:rsidP="005756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46458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E93077" w:rsidRPr="00A46458" w:rsidTr="005756C7">
        <w:tc>
          <w:tcPr>
            <w:tcW w:w="817" w:type="dxa"/>
          </w:tcPr>
          <w:p w:rsidR="00E93077" w:rsidRPr="00A46458" w:rsidRDefault="00E93077" w:rsidP="005756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93077" w:rsidRPr="00A46458" w:rsidRDefault="00E93077" w:rsidP="005756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46458">
              <w:rPr>
                <w:b/>
                <w:sz w:val="28"/>
                <w:szCs w:val="28"/>
              </w:rPr>
              <w:t>Введение в мир профессии</w:t>
            </w:r>
          </w:p>
        </w:tc>
        <w:tc>
          <w:tcPr>
            <w:tcW w:w="5039" w:type="dxa"/>
            <w:gridSpan w:val="2"/>
          </w:tcPr>
          <w:p w:rsidR="00E93077" w:rsidRPr="00A46458" w:rsidRDefault="00E93077" w:rsidP="005756C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1-2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Цели и задачи курса.  Анкетирование.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t>2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3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Классификация профессий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4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Техника «Составление информационной карты».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5</w:t>
            </w:r>
            <w:r w:rsidRPr="00BC0A14">
              <w:rPr>
                <w:b/>
              </w:rPr>
              <w:lastRenderedPageBreak/>
              <w:t>-6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lastRenderedPageBreak/>
              <w:t xml:space="preserve">Самооценка и уровень притязаний. Диагностика </w:t>
            </w:r>
            <w:r w:rsidRPr="00BC0A14">
              <w:lastRenderedPageBreak/>
              <w:t>уровня притязаний. Диагностика самооценки. Обработка и обсуждение результатов.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lastRenderedPageBreak/>
              <w:t>2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lastRenderedPageBreak/>
              <w:t>7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 xml:space="preserve"> «Эмоции, которые возникают у меня, когда я думаю о своём выборе профессии»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8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 xml:space="preserve">Концепция индивидуальности </w:t>
            </w:r>
            <w:proofErr w:type="spellStart"/>
            <w:r w:rsidRPr="00BC0A14">
              <w:t>Голланда</w:t>
            </w:r>
            <w:proofErr w:type="spellEnd"/>
            <w:r w:rsidRPr="00BC0A14">
              <w:t>. Тест «Склонности к типам профессий».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9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 xml:space="preserve">Игра «Угадай профессию». 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10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Тренинг «Профессия – важное качество».  Методика «Тип мышления».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ind w:firstLine="720"/>
              <w:jc w:val="center"/>
              <w:rPr>
                <w:b/>
              </w:rPr>
            </w:pPr>
            <w:r w:rsidRPr="00BC0A14">
              <w:rPr>
                <w:b/>
              </w:rPr>
              <w:t>«Человек - техника»</w:t>
            </w:r>
          </w:p>
        </w:tc>
        <w:tc>
          <w:tcPr>
            <w:tcW w:w="5039" w:type="dxa"/>
            <w:gridSpan w:val="2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11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Профессия - водитель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12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Профессия - строитель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13-14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Профессия - инженер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2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rPr>
          <w:trHeight w:val="286"/>
        </w:trPr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15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Профессия - программист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16-17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– повар, кондитер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2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18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портной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«Человек- человек»</w:t>
            </w:r>
          </w:p>
        </w:tc>
        <w:tc>
          <w:tcPr>
            <w:tcW w:w="5039" w:type="dxa"/>
            <w:gridSpan w:val="2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19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врач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20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парикмахер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21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Профессия - юрист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22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Профессия - продавец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«Человек – знаковая система»</w:t>
            </w:r>
          </w:p>
        </w:tc>
        <w:tc>
          <w:tcPr>
            <w:tcW w:w="5039" w:type="dxa"/>
            <w:gridSpan w:val="2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23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бухгалтер</w:t>
            </w:r>
            <w:r w:rsidRPr="00BC0A14">
              <w:tab/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24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rPr>
                <w:b/>
              </w:rPr>
            </w:pPr>
            <w:r w:rsidRPr="00BC0A14">
              <w:t>Профессия - журналист</w:t>
            </w:r>
            <w:r w:rsidRPr="00BC0A14">
              <w:tab/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ind w:firstLine="720"/>
              <w:jc w:val="center"/>
              <w:rPr>
                <w:b/>
              </w:rPr>
            </w:pPr>
            <w:r w:rsidRPr="00BC0A14">
              <w:rPr>
                <w:b/>
              </w:rPr>
              <w:t>«Человек – художественный образ»</w:t>
            </w:r>
          </w:p>
        </w:tc>
        <w:tc>
          <w:tcPr>
            <w:tcW w:w="5039" w:type="dxa"/>
            <w:gridSpan w:val="2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25-26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актер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2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27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фотограф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lastRenderedPageBreak/>
              <w:t>28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архитектор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«Человек - природа»</w:t>
            </w:r>
          </w:p>
        </w:tc>
        <w:tc>
          <w:tcPr>
            <w:tcW w:w="5039" w:type="dxa"/>
            <w:gridSpan w:val="2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29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биолог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  <w:tr w:rsidR="00E93077" w:rsidRPr="00BC0A14" w:rsidTr="005756C7">
        <w:tc>
          <w:tcPr>
            <w:tcW w:w="817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  <w:rPr>
                <w:b/>
              </w:rPr>
            </w:pPr>
            <w:r w:rsidRPr="00BC0A14">
              <w:rPr>
                <w:b/>
              </w:rPr>
              <w:t>30</w:t>
            </w:r>
          </w:p>
        </w:tc>
        <w:tc>
          <w:tcPr>
            <w:tcW w:w="8930" w:type="dxa"/>
          </w:tcPr>
          <w:p w:rsidR="00E93077" w:rsidRPr="00BC0A14" w:rsidRDefault="00E93077" w:rsidP="005756C7">
            <w:pPr>
              <w:tabs>
                <w:tab w:val="left" w:pos="0"/>
              </w:tabs>
            </w:pPr>
            <w:r w:rsidRPr="00BC0A14">
              <w:t>Профессия - агроном</w:t>
            </w:r>
          </w:p>
        </w:tc>
        <w:tc>
          <w:tcPr>
            <w:tcW w:w="2519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  <w:r w:rsidRPr="00BC0A14">
              <w:t>1</w:t>
            </w:r>
          </w:p>
        </w:tc>
        <w:tc>
          <w:tcPr>
            <w:tcW w:w="2520" w:type="dxa"/>
          </w:tcPr>
          <w:p w:rsidR="00E93077" w:rsidRPr="00BC0A14" w:rsidRDefault="00E93077" w:rsidP="005756C7">
            <w:pPr>
              <w:tabs>
                <w:tab w:val="left" w:pos="0"/>
              </w:tabs>
              <w:jc w:val="center"/>
            </w:pPr>
          </w:p>
        </w:tc>
      </w:tr>
    </w:tbl>
    <w:p w:rsidR="00E93077" w:rsidRPr="00BC0A14" w:rsidRDefault="001031EE" w:rsidP="00E93077">
      <w:pPr>
        <w:tabs>
          <w:tab w:val="left" w:pos="0"/>
        </w:tabs>
        <w:ind w:firstLine="720"/>
        <w:jc w:val="center"/>
        <w:rPr>
          <w:b/>
        </w:rPr>
      </w:pPr>
      <w:r>
        <w:rPr>
          <w:b/>
        </w:rPr>
        <w:t>Содержание программы.</w:t>
      </w:r>
    </w:p>
    <w:p w:rsidR="00E93077" w:rsidRDefault="00E93077" w:rsidP="00E93077">
      <w:pPr>
        <w:tabs>
          <w:tab w:val="left" w:pos="0"/>
        </w:tabs>
        <w:ind w:firstLine="720"/>
        <w:jc w:val="center"/>
        <w:rPr>
          <w:b/>
        </w:rPr>
      </w:pPr>
    </w:p>
    <w:p w:rsidR="001031EE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tbl>
      <w:tblPr>
        <w:tblpPr w:leftFromText="180" w:rightFromText="180" w:vertAnchor="text" w:horzAnchor="page" w:tblpX="649" w:tblpY="1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30"/>
        <w:gridCol w:w="3544"/>
        <w:gridCol w:w="1985"/>
      </w:tblGrid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  <w:rPr>
                <w:b/>
              </w:rPr>
            </w:pPr>
            <w:r w:rsidRPr="00C92273">
              <w:rPr>
                <w:b/>
              </w:rPr>
              <w:t xml:space="preserve">№ </w:t>
            </w:r>
            <w:proofErr w:type="spellStart"/>
            <w:r w:rsidRPr="00C92273">
              <w:rPr>
                <w:b/>
              </w:rPr>
              <w:t>п</w:t>
            </w:r>
            <w:proofErr w:type="spellEnd"/>
            <w:r w:rsidRPr="00C92273">
              <w:rPr>
                <w:b/>
              </w:rPr>
              <w:t>/</w:t>
            </w:r>
            <w:proofErr w:type="spellStart"/>
            <w:r w:rsidRPr="00C92273">
              <w:rPr>
                <w:b/>
              </w:rPr>
              <w:t>п</w:t>
            </w:r>
            <w:proofErr w:type="spellEnd"/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  <w:rPr>
                <w:b/>
              </w:rPr>
            </w:pPr>
            <w:r w:rsidRPr="00C92273">
              <w:rPr>
                <w:b/>
              </w:rPr>
              <w:t>Раздел / тема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  <w:rPr>
                <w:b/>
              </w:rPr>
            </w:pPr>
            <w:r w:rsidRPr="00C92273">
              <w:rPr>
                <w:b/>
              </w:rPr>
              <w:t>Теория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  <w:rPr>
                <w:b/>
              </w:rPr>
            </w:pPr>
            <w:r w:rsidRPr="00C92273">
              <w:rPr>
                <w:b/>
              </w:rPr>
              <w:t>Практические действия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</w:t>
            </w:r>
          </w:p>
        </w:tc>
        <w:tc>
          <w:tcPr>
            <w:tcW w:w="5130" w:type="dxa"/>
            <w:vMerge w:val="restart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rPr>
                <w:b/>
              </w:rPr>
              <w:t>Введение в мир профессии</w:t>
            </w:r>
          </w:p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t>Цели и задачи курса.  Анкетирование.</w:t>
            </w:r>
          </w:p>
        </w:tc>
        <w:tc>
          <w:tcPr>
            <w:tcW w:w="3544" w:type="dxa"/>
            <w:vMerge w:val="restart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Беседа с презентацией «Профессии вокруг нас»</w:t>
            </w:r>
          </w:p>
        </w:tc>
        <w:tc>
          <w:tcPr>
            <w:tcW w:w="1985" w:type="dxa"/>
            <w:vMerge w:val="restart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-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</w:t>
            </w:r>
          </w:p>
        </w:tc>
        <w:tc>
          <w:tcPr>
            <w:tcW w:w="5130" w:type="dxa"/>
            <w:vMerge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1031EE" w:rsidRPr="00C92273" w:rsidRDefault="001031EE" w:rsidP="005F61F7">
            <w:pPr>
              <w:tabs>
                <w:tab w:val="left" w:pos="0"/>
              </w:tabs>
            </w:pPr>
          </w:p>
        </w:tc>
        <w:tc>
          <w:tcPr>
            <w:tcW w:w="1985" w:type="dxa"/>
            <w:vMerge/>
          </w:tcPr>
          <w:p w:rsidR="001031EE" w:rsidRPr="00C92273" w:rsidRDefault="001031EE" w:rsidP="005F61F7">
            <w:pPr>
              <w:tabs>
                <w:tab w:val="left" w:pos="0"/>
              </w:tabs>
            </w:pP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3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Классификация профессий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Использование информации из дополнительных источников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Составление кроссворда «В мире профессий»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4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Техника «Составление информационной карты».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Что такое информационная карта?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Тренинг 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5-6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Самооценка и уровень притязаний. Диагностика уровня притязаний. Диагностика самооценки. 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Диагностика уровня притязаний. Диагностика самооценки.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Обработка и обсуждение результатов.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7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 «Эмоции, которые возникают у меня, когда я думаю о своём выборе профессии»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-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Иллюстрирование 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8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Концепция индивидуальности </w:t>
            </w:r>
            <w:proofErr w:type="spellStart"/>
            <w:r w:rsidRPr="00C92273">
              <w:t>Голланда</w:t>
            </w:r>
            <w:proofErr w:type="spellEnd"/>
            <w:r w:rsidRPr="00C92273">
              <w:t>. Тест «Склонности к типам профессий».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-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Тест «Склонности к типам профессий».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9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Игра «Угадай профессию». 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-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Составление конкурсных заданий (работа в группах). Итоговый тест.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10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Тренинг «Профессия – важное качество».  Методика «Тип мышления».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-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Тренинг 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11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t>Профессия - водитель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Основы проектирования 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Проект «Транспорт»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12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t>Профессия - строитель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Историческая справка. Беседа о профессии строителей (презентация)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Работа с конструктором «Строитель»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13-</w:t>
            </w:r>
            <w:r w:rsidRPr="00C92273">
              <w:lastRenderedPageBreak/>
              <w:t>14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lastRenderedPageBreak/>
              <w:t>Профессия - инженер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Историческая справка. Беседа о профессии строителей </w:t>
            </w:r>
            <w:r w:rsidRPr="00C92273">
              <w:lastRenderedPageBreak/>
              <w:t>(презентация)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lastRenderedPageBreak/>
              <w:t xml:space="preserve">Сборка моделей из </w:t>
            </w:r>
            <w:r w:rsidRPr="00C92273">
              <w:lastRenderedPageBreak/>
              <w:t>деталей конструктора.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lastRenderedPageBreak/>
              <w:t>15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t>Профессия - программист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Экскурсия в кабинет информатики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Работа на компьютере.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16-17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– повар, кондитер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Беседа с работником школьной столовой о «секретах» данной профессии. Правила этикета.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Сюжетная игра «Накрываем на стол». Составление рецепта или меню (работа в группах). Защита.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18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портной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Посещение выставки в школьном кабинете технологии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Моделирование одежды из бумаги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19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врач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Встреча с врачом Николаевской ЦРБ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Беседа о профессии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20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парикмахер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Беседа с парикмахерами из салона красоты. Правила гигиены.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Аппликация «Прически»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21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t>Профессия - юрист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Короткая информационная справка о профессии юриста, его качествах.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Просмотр презентации. Ролевая игра «Суд идет»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22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t>Профессия - продавец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Игра «Магазин»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Работа в группах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23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бухгалтер</w:t>
            </w:r>
            <w:r w:rsidRPr="00C92273">
              <w:tab/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Встреча с бухгалтером о данной профессии, о необходимых качествах.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Сюжетная игра «Семейный бюджет»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24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  <w:rPr>
                <w:b/>
              </w:rPr>
            </w:pPr>
            <w:r w:rsidRPr="00C92273">
              <w:t>Профессия - журналист</w:t>
            </w:r>
            <w:r w:rsidRPr="00C92273">
              <w:tab/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Презентация «Журналисты»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Заметка в классную, школьную газеты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25-26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актер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Личное наблюдение из просмотров фильмов, концертов, спектаклей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Мини- спектакль.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27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фотограф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Встреча с фотографом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Посещение выставки фотографий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28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архитектор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Сообщение о профессии.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Посещение музея. Экспозиция «Наш город»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2</w:t>
            </w:r>
            <w:r w:rsidRPr="00C92273">
              <w:lastRenderedPageBreak/>
              <w:t>9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lastRenderedPageBreak/>
              <w:t>Профессия - биолог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Экскурсия в школьный </w:t>
            </w:r>
            <w:r w:rsidRPr="00C92273">
              <w:lastRenderedPageBreak/>
              <w:t>кабинет биологии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lastRenderedPageBreak/>
              <w:t xml:space="preserve">Работа с </w:t>
            </w:r>
            <w:r w:rsidRPr="00C92273">
              <w:lastRenderedPageBreak/>
              <w:t>микроскопом.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lastRenderedPageBreak/>
              <w:t>30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агроном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Игра «Веселый огород»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Командная игра </w:t>
            </w:r>
          </w:p>
        </w:tc>
      </w:tr>
      <w:tr w:rsidR="001031EE" w:rsidRPr="00C92273" w:rsidTr="005F61F7"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31-32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Профессия - эколог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Роль растений в жизни человека. Просмотр видеоролика «Они с нами рядом»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Экскурсия в Эколого-биологический центр</w:t>
            </w:r>
          </w:p>
        </w:tc>
      </w:tr>
      <w:tr w:rsidR="001031EE" w:rsidRPr="00C92273" w:rsidTr="005F61F7">
        <w:trPr>
          <w:trHeight w:val="427"/>
        </w:trPr>
        <w:tc>
          <w:tcPr>
            <w:tcW w:w="648" w:type="dxa"/>
          </w:tcPr>
          <w:p w:rsidR="001031EE" w:rsidRPr="00C92273" w:rsidRDefault="001031EE" w:rsidP="005F61F7">
            <w:pPr>
              <w:tabs>
                <w:tab w:val="left" w:pos="0"/>
              </w:tabs>
              <w:jc w:val="center"/>
            </w:pPr>
            <w:r w:rsidRPr="00C92273">
              <w:t>33-34</w:t>
            </w:r>
          </w:p>
        </w:tc>
        <w:tc>
          <w:tcPr>
            <w:tcW w:w="5130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«Все профессии хороши, выбирай на вкус»</w:t>
            </w:r>
          </w:p>
        </w:tc>
        <w:tc>
          <w:tcPr>
            <w:tcW w:w="3544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>Конкурс «Лучшая профессия»</w:t>
            </w:r>
          </w:p>
        </w:tc>
        <w:tc>
          <w:tcPr>
            <w:tcW w:w="1985" w:type="dxa"/>
          </w:tcPr>
          <w:p w:rsidR="001031EE" w:rsidRPr="00C92273" w:rsidRDefault="001031EE" w:rsidP="005F61F7">
            <w:pPr>
              <w:tabs>
                <w:tab w:val="left" w:pos="0"/>
              </w:tabs>
            </w:pPr>
            <w:r w:rsidRPr="00C92273">
              <w:t xml:space="preserve">Конкурс </w:t>
            </w:r>
          </w:p>
        </w:tc>
      </w:tr>
    </w:tbl>
    <w:p w:rsidR="001031EE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p w:rsidR="001031EE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p w:rsidR="001031EE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p w:rsidR="001031EE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p w:rsidR="001031EE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p w:rsidR="001031EE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p w:rsidR="001031EE" w:rsidRPr="00BC0A14" w:rsidRDefault="001031EE" w:rsidP="00E93077">
      <w:pPr>
        <w:tabs>
          <w:tab w:val="left" w:pos="0"/>
        </w:tabs>
        <w:ind w:firstLine="720"/>
        <w:jc w:val="center"/>
        <w:rPr>
          <w:b/>
        </w:rPr>
      </w:pPr>
    </w:p>
    <w:p w:rsidR="00E93077" w:rsidRPr="00BC0A14" w:rsidRDefault="00E93077" w:rsidP="00E93077">
      <w:pPr>
        <w:tabs>
          <w:tab w:val="left" w:pos="-5245"/>
        </w:tabs>
        <w:rPr>
          <w:b/>
          <w:sz w:val="28"/>
          <w:szCs w:val="28"/>
        </w:rPr>
      </w:pPr>
      <w:r w:rsidRPr="00BC0A14">
        <w:rPr>
          <w:b/>
        </w:rPr>
        <w:tab/>
      </w:r>
      <w:r w:rsidRPr="00BC0A14">
        <w:rPr>
          <w:b/>
          <w:sz w:val="28"/>
          <w:szCs w:val="28"/>
        </w:rPr>
        <w:t xml:space="preserve">Материально-техническое  обеспечение программы </w:t>
      </w:r>
    </w:p>
    <w:p w:rsidR="00E93077" w:rsidRPr="00BC0A14" w:rsidRDefault="00E93077" w:rsidP="00E93077">
      <w:pPr>
        <w:tabs>
          <w:tab w:val="left" w:pos="-5245"/>
        </w:tabs>
        <w:jc w:val="center"/>
        <w:rPr>
          <w:b/>
          <w:sz w:val="28"/>
          <w:szCs w:val="28"/>
        </w:rPr>
      </w:pPr>
      <w:r w:rsidRPr="00BC0A14">
        <w:rPr>
          <w:b/>
          <w:sz w:val="28"/>
          <w:szCs w:val="28"/>
        </w:rPr>
        <w:t>«Мир профессий »</w:t>
      </w:r>
    </w:p>
    <w:p w:rsidR="00E93077" w:rsidRPr="00BC0A14" w:rsidRDefault="00E93077" w:rsidP="00E93077">
      <w:pPr>
        <w:tabs>
          <w:tab w:val="left" w:pos="-5245"/>
        </w:tabs>
      </w:pPr>
    </w:p>
    <w:p w:rsidR="00E93077" w:rsidRPr="00BC0A14" w:rsidRDefault="00E93077" w:rsidP="00E93077">
      <w:pPr>
        <w:tabs>
          <w:tab w:val="left" w:pos="0"/>
        </w:tabs>
      </w:pPr>
      <w:r w:rsidRPr="00BC0A14">
        <w:t>Программа может быть реализована как в отдельно взятом классе, так и в свободных объединениях школьников в группы.</w:t>
      </w:r>
    </w:p>
    <w:p w:rsidR="00E93077" w:rsidRPr="00BC0A14" w:rsidRDefault="00E93077" w:rsidP="00E93077">
      <w:pPr>
        <w:tabs>
          <w:tab w:val="left" w:pos="0"/>
        </w:tabs>
      </w:pPr>
      <w:r w:rsidRPr="00BC0A14">
        <w:t>Для проведения занятий необходимо помещение, оснащенное компьютером с проектным оборудованием для показа презентаций.</w:t>
      </w:r>
    </w:p>
    <w:p w:rsidR="00E93077" w:rsidRPr="00BC0A14" w:rsidRDefault="00E93077" w:rsidP="00E93077">
      <w:pPr>
        <w:tabs>
          <w:tab w:val="left" w:pos="0"/>
        </w:tabs>
      </w:pPr>
      <w:r w:rsidRPr="00BC0A14">
        <w:t>Программа «В мире профессий» составлена на основе материалов детских научно-познавательных энциклопедий. Материал для занятий можно найти в Интернете.</w:t>
      </w:r>
    </w:p>
    <w:p w:rsidR="00E93077" w:rsidRPr="00BC0A14" w:rsidRDefault="00E93077" w:rsidP="00E93077">
      <w:pPr>
        <w:tabs>
          <w:tab w:val="left" w:pos="0"/>
        </w:tabs>
      </w:pPr>
      <w:r w:rsidRPr="00BC0A14">
        <w:t>Практические работы можно заменять другими. В состав программы входят экскурсионная, проектная и игровая деятельность.</w:t>
      </w:r>
    </w:p>
    <w:p w:rsidR="00E93077" w:rsidRPr="00BC0A14" w:rsidRDefault="00E93077" w:rsidP="00E93077">
      <w:pPr>
        <w:tabs>
          <w:tab w:val="left" w:pos="0"/>
        </w:tabs>
        <w:ind w:firstLine="720"/>
        <w:rPr>
          <w:b/>
          <w:sz w:val="28"/>
          <w:szCs w:val="28"/>
        </w:rPr>
      </w:pPr>
      <w:r w:rsidRPr="00BC0A14">
        <w:rPr>
          <w:b/>
          <w:sz w:val="28"/>
          <w:szCs w:val="28"/>
        </w:rPr>
        <w:t>Литература для учителя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1.</w:t>
      </w:r>
      <w:r w:rsidRPr="00BC0A14">
        <w:rPr>
          <w:shd w:val="clear" w:color="auto" w:fill="FFFFFF"/>
        </w:rPr>
        <w:t xml:space="preserve"> </w:t>
      </w:r>
      <w:r w:rsidRPr="00BC0A14">
        <w:t>Концепция духовно-нравственного развития и воспитания личности гражданина России [Текст] - М.: Просвещение, 2011. -25 с.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2.</w:t>
      </w:r>
      <w:r w:rsidRPr="00BC0A14">
        <w:rPr>
          <w:shd w:val="clear" w:color="auto" w:fill="FFFFFF"/>
        </w:rPr>
        <w:t xml:space="preserve"> </w:t>
      </w:r>
      <w:proofErr w:type="spellStart"/>
      <w:r w:rsidRPr="00BC0A14">
        <w:t>Тисленкова</w:t>
      </w:r>
      <w:proofErr w:type="spellEnd"/>
      <w:r w:rsidRPr="00BC0A14">
        <w:t xml:space="preserve"> И.А. Нравственное воспитание: для организаторов воспитательной работы и классных руководителей [Текст] /  </w:t>
      </w:r>
    </w:p>
    <w:p w:rsidR="00E93077" w:rsidRPr="00BC0A14" w:rsidRDefault="00E93077" w:rsidP="00E93077">
      <w:pPr>
        <w:tabs>
          <w:tab w:val="left" w:pos="0"/>
        </w:tabs>
        <w:ind w:firstLine="720"/>
      </w:pPr>
      <w:proofErr w:type="spellStart"/>
      <w:r w:rsidRPr="00BC0A14">
        <w:t>И.А.Тисленкова</w:t>
      </w:r>
      <w:proofErr w:type="spellEnd"/>
      <w:r w:rsidRPr="00BC0A14">
        <w:t>. - М.: Просвещение, 2008. -108 с.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3. Федеральный государственный образовательный стандарт основного общего образования, от 17 декабря 2010 года.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 xml:space="preserve">4. </w:t>
      </w:r>
      <w:proofErr w:type="spellStart"/>
      <w:r w:rsidRPr="00BC0A14">
        <w:t>Арсирий</w:t>
      </w:r>
      <w:proofErr w:type="spellEnd"/>
      <w:r w:rsidRPr="00BC0A14">
        <w:t xml:space="preserve">, В. Твоя профессия. Поле заботы нашей / В. </w:t>
      </w:r>
      <w:proofErr w:type="spellStart"/>
      <w:r w:rsidRPr="00BC0A14">
        <w:t>Арсирий</w:t>
      </w:r>
      <w:proofErr w:type="spellEnd"/>
      <w:r w:rsidRPr="00BC0A14">
        <w:t xml:space="preserve">. - </w:t>
      </w:r>
      <w:proofErr w:type="spellStart"/>
      <w:r w:rsidRPr="00BC0A14">
        <w:t>М.:Знание</w:t>
      </w:r>
      <w:proofErr w:type="spellEnd"/>
      <w:r w:rsidRPr="00BC0A14">
        <w:t>, 1991.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5. Климов, Е.М. Как выбирать профессию / Е.М. Климов. - М.: Просвещение, 1990.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6.  Мир профессий: Человек – природа. - М.: Молодая гвардия, 1985.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7. Мир профессий: Человек - человек. - М.: Молодая гвардия, 1986.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lastRenderedPageBreak/>
        <w:t>8. Мир профессий: Человек - знаковая система. - М.: Молодая гвардия, 1988.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9. Мир профессий: Человек - техника. - М.: Молодая гвардия, 1988.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10. Мир профессий: Человек - художественный образ. - М.: Молодая гвардия, 1987.</w:t>
      </w:r>
    </w:p>
    <w:p w:rsidR="00E93077" w:rsidRPr="00BC0A14" w:rsidRDefault="00E93077" w:rsidP="00E93077">
      <w:pPr>
        <w:tabs>
          <w:tab w:val="left" w:pos="0"/>
        </w:tabs>
        <w:ind w:firstLine="720"/>
      </w:pPr>
      <w:r w:rsidRPr="00BC0A14">
        <w:t>11. Ермаков, Ю.М. От древних ремесел до современных технологий / Ю.М. Ермаков. - М.: Просвещение, 1992.</w:t>
      </w:r>
    </w:p>
    <w:p w:rsidR="00E93077" w:rsidRPr="00BC0A14" w:rsidRDefault="00E93077" w:rsidP="00E93077">
      <w:pPr>
        <w:pStyle w:val="a6"/>
        <w:spacing w:before="0" w:beforeAutospacing="0" w:after="0" w:afterAutospacing="0"/>
        <w:ind w:left="720"/>
      </w:pPr>
      <w:r w:rsidRPr="00BC0A14">
        <w:t xml:space="preserve">12. </w:t>
      </w:r>
      <w:proofErr w:type="spellStart"/>
      <w:r w:rsidRPr="00BC0A14">
        <w:t>Резапкина</w:t>
      </w:r>
      <w:proofErr w:type="spellEnd"/>
      <w:r w:rsidRPr="00BC0A14">
        <w:t xml:space="preserve"> Г.В. Психология и выбор профессии: программа </w:t>
      </w:r>
      <w:proofErr w:type="spellStart"/>
      <w:r w:rsidRPr="00BC0A14">
        <w:t>предпрофильной</w:t>
      </w:r>
      <w:proofErr w:type="spellEnd"/>
      <w:r w:rsidRPr="00BC0A14">
        <w:t xml:space="preserve"> подготовки.- М.: ГЕНЕЗИС, 2008.</w:t>
      </w:r>
    </w:p>
    <w:p w:rsidR="00E93077" w:rsidRPr="00BC0A14" w:rsidRDefault="00E93077" w:rsidP="00E93077">
      <w:pPr>
        <w:pStyle w:val="a6"/>
        <w:spacing w:before="0" w:beforeAutospacing="0" w:after="0" w:afterAutospacing="0"/>
        <w:ind w:left="720"/>
      </w:pPr>
      <w:r w:rsidRPr="00BC0A14">
        <w:t xml:space="preserve"> 13.Чернявская А.П. Психологическое консультирование по профессиональной ориентации. – М.: </w:t>
      </w:r>
      <w:proofErr w:type="spellStart"/>
      <w:r w:rsidRPr="00BC0A14">
        <w:t>Владас</w:t>
      </w:r>
      <w:proofErr w:type="spellEnd"/>
      <w:r w:rsidRPr="00BC0A14">
        <w:t>–пресс, 2001,- 96с.</w:t>
      </w:r>
    </w:p>
    <w:p w:rsidR="00E93077" w:rsidRPr="00BC0A14" w:rsidRDefault="00E93077" w:rsidP="00E93077">
      <w:pPr>
        <w:pStyle w:val="a6"/>
        <w:spacing w:before="0" w:beforeAutospacing="0" w:after="0" w:afterAutospacing="0"/>
        <w:ind w:left="720"/>
      </w:pPr>
      <w:r w:rsidRPr="00BC0A14">
        <w:t xml:space="preserve">14.Элективный курс </w:t>
      </w:r>
      <w:proofErr w:type="spellStart"/>
      <w:r w:rsidRPr="00BC0A14">
        <w:t>профориентационной</w:t>
      </w:r>
      <w:proofErr w:type="spellEnd"/>
      <w:r w:rsidRPr="00BC0A14">
        <w:t xml:space="preserve"> направленности «Человек и профессия»: методическое пособие для учителя </w:t>
      </w:r>
    </w:p>
    <w:p w:rsidR="00E93077" w:rsidRPr="00BC0A14" w:rsidRDefault="00E93077" w:rsidP="00E93077">
      <w:pPr>
        <w:pStyle w:val="a6"/>
        <w:spacing w:before="0" w:beforeAutospacing="0" w:after="0" w:afterAutospacing="0"/>
        <w:ind w:left="720"/>
      </w:pPr>
      <w:r w:rsidRPr="00BC0A14">
        <w:t xml:space="preserve">15.Электронным сопровождением курса/ </w:t>
      </w:r>
      <w:proofErr w:type="spellStart"/>
      <w:r w:rsidRPr="00BC0A14">
        <w:t>авт.-сост.:Л.Б</w:t>
      </w:r>
      <w:proofErr w:type="spellEnd"/>
      <w:r w:rsidRPr="00BC0A14">
        <w:t xml:space="preserve">. Бобровская, О.Ю. </w:t>
      </w:r>
      <w:proofErr w:type="spellStart"/>
      <w:r w:rsidRPr="00BC0A14">
        <w:t>Просихина</w:t>
      </w:r>
      <w:proofErr w:type="spellEnd"/>
      <w:r w:rsidRPr="00BC0A14">
        <w:t xml:space="preserve">, </w:t>
      </w:r>
      <w:proofErr w:type="spellStart"/>
      <w:r w:rsidRPr="00BC0A14">
        <w:t>Е.А.Сопрыкина</w:t>
      </w:r>
      <w:proofErr w:type="spellEnd"/>
      <w:r w:rsidRPr="00BC0A14">
        <w:t>. под ред. Н.Н.</w:t>
      </w:r>
    </w:p>
    <w:p w:rsidR="00E93077" w:rsidRPr="00BC0A14" w:rsidRDefault="00E93077" w:rsidP="00E93077">
      <w:pPr>
        <w:pStyle w:val="a6"/>
        <w:spacing w:before="0" w:beforeAutospacing="0" w:after="0" w:afterAutospacing="0"/>
        <w:ind w:left="720"/>
      </w:pPr>
      <w:r w:rsidRPr="00BC0A14">
        <w:t>16.Рождественской. - М.: Глобус,2007. -80 с. – (Профильная школа).</w:t>
      </w:r>
    </w:p>
    <w:p w:rsidR="00E93077" w:rsidRPr="00BC0A14" w:rsidRDefault="00E93077" w:rsidP="00E93077">
      <w:pPr>
        <w:tabs>
          <w:tab w:val="left" w:pos="0"/>
        </w:tabs>
        <w:ind w:firstLine="720"/>
        <w:rPr>
          <w:sz w:val="28"/>
          <w:szCs w:val="28"/>
        </w:rPr>
      </w:pPr>
      <w:r w:rsidRPr="00BC0A14">
        <w:rPr>
          <w:b/>
          <w:bCs/>
          <w:sz w:val="28"/>
          <w:szCs w:val="28"/>
        </w:rPr>
        <w:t>Литература для учащихся</w:t>
      </w:r>
    </w:p>
    <w:p w:rsidR="00E93077" w:rsidRPr="00BC0A14" w:rsidRDefault="00E93077" w:rsidP="00E93077">
      <w:pPr>
        <w:numPr>
          <w:ilvl w:val="0"/>
          <w:numId w:val="2"/>
        </w:numPr>
        <w:tabs>
          <w:tab w:val="left" w:pos="0"/>
        </w:tabs>
        <w:spacing w:after="0"/>
      </w:pPr>
      <w:r w:rsidRPr="00BC0A14">
        <w:t>Большая детская энциклопедия.- М.: ЗАО «РОСМЭН-ПРЕСС», 2007</w:t>
      </w:r>
    </w:p>
    <w:p w:rsidR="00E93077" w:rsidRPr="00BC0A14" w:rsidRDefault="00E93077" w:rsidP="00E93077">
      <w:pPr>
        <w:numPr>
          <w:ilvl w:val="0"/>
          <w:numId w:val="2"/>
        </w:numPr>
        <w:tabs>
          <w:tab w:val="left" w:pos="0"/>
        </w:tabs>
        <w:spacing w:after="0"/>
      </w:pPr>
      <w:r w:rsidRPr="00BC0A14">
        <w:t>Все обо всем: Популярная энциклопедия для детей. Том 1.- М.: Компания «Ключ-С», филологическое общество «Слово», 1995</w:t>
      </w:r>
    </w:p>
    <w:p w:rsidR="00E93077" w:rsidRPr="00BC0A14" w:rsidRDefault="00E93077" w:rsidP="00E93077"/>
    <w:p w:rsidR="00E93077" w:rsidRDefault="00E93077" w:rsidP="00E93077"/>
    <w:p w:rsidR="00E93077" w:rsidRDefault="00E93077"/>
    <w:sectPr w:rsidR="00E93077" w:rsidSect="00E930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FB8"/>
    <w:multiLevelType w:val="hybridMultilevel"/>
    <w:tmpl w:val="7184576A"/>
    <w:lvl w:ilvl="0" w:tplc="81E83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E03565"/>
    <w:multiLevelType w:val="multilevel"/>
    <w:tmpl w:val="331C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93077"/>
    <w:rsid w:val="00033512"/>
    <w:rsid w:val="001031EE"/>
    <w:rsid w:val="00352CA7"/>
    <w:rsid w:val="003F3546"/>
    <w:rsid w:val="003F60EE"/>
    <w:rsid w:val="004133CE"/>
    <w:rsid w:val="0048748C"/>
    <w:rsid w:val="004F103D"/>
    <w:rsid w:val="00560341"/>
    <w:rsid w:val="0078447C"/>
    <w:rsid w:val="00BF5D4C"/>
    <w:rsid w:val="00D22CA6"/>
    <w:rsid w:val="00E9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7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9307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7">
    <w:name w:val="Body Text"/>
    <w:basedOn w:val="a"/>
    <w:link w:val="a8"/>
    <w:unhideWhenUsed/>
    <w:qFormat/>
    <w:rsid w:val="00E93077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9307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2321</Words>
  <Characters>13236</Characters>
  <Application>Microsoft Office Word</Application>
  <DocSecurity>0</DocSecurity>
  <Lines>110</Lines>
  <Paragraphs>31</Paragraphs>
  <ScaleCrop>false</ScaleCrop>
  <Company>School 9 Tver</Company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6</cp:revision>
  <dcterms:created xsi:type="dcterms:W3CDTF">2023-11-29T09:02:00Z</dcterms:created>
  <dcterms:modified xsi:type="dcterms:W3CDTF">2024-11-21T11:49:00Z</dcterms:modified>
</cp:coreProperties>
</file>