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D8" w:rsidRPr="002216D8" w:rsidRDefault="002216D8" w:rsidP="002216D8">
      <w:pPr>
        <w:spacing w:line="276" w:lineRule="auto"/>
        <w:rPr>
          <w:b/>
          <w:sz w:val="28"/>
          <w:szCs w:val="28"/>
        </w:rPr>
      </w:pPr>
      <w:r w:rsidRPr="002216D8">
        <w:rPr>
          <w:sz w:val="28"/>
          <w:szCs w:val="28"/>
        </w:rPr>
        <w:t xml:space="preserve">                         </w:t>
      </w:r>
      <w:r w:rsidRPr="002216D8">
        <w:rPr>
          <w:b/>
          <w:sz w:val="28"/>
          <w:szCs w:val="28"/>
        </w:rPr>
        <w:t>Муниципальное образовательное учреждение</w:t>
      </w:r>
    </w:p>
    <w:p w:rsidR="002216D8" w:rsidRPr="002216D8" w:rsidRDefault="002216D8" w:rsidP="002216D8">
      <w:pPr>
        <w:spacing w:line="276" w:lineRule="auto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 xml:space="preserve">                           средняя общеобразовательная школа № 52  </w:t>
      </w:r>
    </w:p>
    <w:p w:rsidR="002216D8" w:rsidRPr="002216D8" w:rsidRDefault="002216D8" w:rsidP="002216D8">
      <w:pPr>
        <w:spacing w:line="276" w:lineRule="auto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 xml:space="preserve">                                                    г</w:t>
      </w:r>
      <w:proofErr w:type="gramStart"/>
      <w:r w:rsidRPr="002216D8">
        <w:rPr>
          <w:b/>
          <w:sz w:val="28"/>
          <w:szCs w:val="28"/>
        </w:rPr>
        <w:t>.Т</w:t>
      </w:r>
      <w:proofErr w:type="gramEnd"/>
      <w:r w:rsidRPr="002216D8">
        <w:rPr>
          <w:b/>
          <w:sz w:val="28"/>
          <w:szCs w:val="28"/>
        </w:rPr>
        <w:t>верь</w:t>
      </w:r>
    </w:p>
    <w:p w:rsidR="002216D8" w:rsidRPr="002216D8" w:rsidRDefault="002216D8" w:rsidP="002216D8">
      <w:pPr>
        <w:spacing w:line="276" w:lineRule="auto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rPr>
          <w:sz w:val="28"/>
          <w:szCs w:val="28"/>
        </w:rPr>
      </w:pPr>
      <w:r w:rsidRPr="002216D8">
        <w:rPr>
          <w:sz w:val="28"/>
          <w:szCs w:val="28"/>
        </w:rPr>
        <w:t xml:space="preserve">                 </w:t>
      </w:r>
    </w:p>
    <w:p w:rsidR="002216D8" w:rsidRPr="002216D8" w:rsidRDefault="002216D8" w:rsidP="002216D8">
      <w:pPr>
        <w:spacing w:line="276" w:lineRule="auto"/>
        <w:ind w:right="283"/>
        <w:rPr>
          <w:sz w:val="28"/>
          <w:szCs w:val="28"/>
        </w:rPr>
      </w:pPr>
      <w:r w:rsidRPr="002216D8">
        <w:rPr>
          <w:sz w:val="28"/>
          <w:szCs w:val="28"/>
        </w:rPr>
        <w:t xml:space="preserve">                                                 </w:t>
      </w:r>
    </w:p>
    <w:p w:rsidR="002216D8" w:rsidRPr="002216D8" w:rsidRDefault="002216D8" w:rsidP="002216D8">
      <w:pPr>
        <w:spacing w:line="276" w:lineRule="auto"/>
        <w:ind w:right="283"/>
        <w:rPr>
          <w:sz w:val="100"/>
          <w:szCs w:val="100"/>
        </w:rPr>
      </w:pPr>
      <w:r w:rsidRPr="002216D8">
        <w:rPr>
          <w:sz w:val="28"/>
          <w:szCs w:val="28"/>
        </w:rPr>
        <w:t xml:space="preserve"> </w:t>
      </w:r>
      <w:r w:rsidR="00D60E3D">
        <w:rPr>
          <w:sz w:val="28"/>
          <w:szCs w:val="28"/>
        </w:rPr>
        <w:t xml:space="preserve">     </w:t>
      </w:r>
      <w:r w:rsidR="005F1419">
        <w:rPr>
          <w:sz w:val="28"/>
          <w:szCs w:val="28"/>
        </w:rPr>
        <w:t xml:space="preserve"> </w:t>
      </w:r>
      <w:r w:rsidR="00D60E3D">
        <w:rPr>
          <w:sz w:val="28"/>
          <w:szCs w:val="28"/>
        </w:rPr>
        <w:t xml:space="preserve">  </w:t>
      </w:r>
      <w:r w:rsidRPr="002216D8">
        <w:rPr>
          <w:sz w:val="28"/>
          <w:szCs w:val="28"/>
        </w:rPr>
        <w:t xml:space="preserve">  </w:t>
      </w:r>
      <w:r w:rsidRPr="002216D8">
        <w:rPr>
          <w:sz w:val="100"/>
          <w:szCs w:val="100"/>
        </w:rPr>
        <w:t xml:space="preserve">Публичный отчет    </w:t>
      </w:r>
    </w:p>
    <w:p w:rsidR="002216D8" w:rsidRPr="002216D8" w:rsidRDefault="002216D8" w:rsidP="002216D8">
      <w:pPr>
        <w:spacing w:line="276" w:lineRule="auto"/>
        <w:ind w:right="283"/>
        <w:rPr>
          <w:sz w:val="100"/>
          <w:szCs w:val="100"/>
        </w:rPr>
      </w:pPr>
      <w:r w:rsidRPr="002216D8">
        <w:rPr>
          <w:sz w:val="100"/>
          <w:szCs w:val="100"/>
        </w:rPr>
        <w:t xml:space="preserve">  </w:t>
      </w:r>
      <w:r w:rsidR="005F1419">
        <w:rPr>
          <w:sz w:val="100"/>
          <w:szCs w:val="100"/>
        </w:rPr>
        <w:t xml:space="preserve"> </w:t>
      </w:r>
      <w:r w:rsidRPr="002216D8">
        <w:rPr>
          <w:sz w:val="100"/>
          <w:szCs w:val="100"/>
        </w:rPr>
        <w:t xml:space="preserve"> МОУ СОШ № 52</w:t>
      </w:r>
    </w:p>
    <w:p w:rsidR="002216D8" w:rsidRPr="002216D8" w:rsidRDefault="002216D8" w:rsidP="002216D8">
      <w:pPr>
        <w:spacing w:line="276" w:lineRule="auto"/>
        <w:ind w:right="283"/>
        <w:rPr>
          <w:sz w:val="100"/>
          <w:szCs w:val="100"/>
        </w:rPr>
      </w:pPr>
      <w:r w:rsidRPr="002216D8">
        <w:rPr>
          <w:sz w:val="100"/>
          <w:szCs w:val="100"/>
        </w:rPr>
        <w:t xml:space="preserve">  </w:t>
      </w:r>
      <w:r w:rsidR="00D60E3D">
        <w:rPr>
          <w:sz w:val="100"/>
          <w:szCs w:val="100"/>
        </w:rPr>
        <w:t xml:space="preserve">   </w:t>
      </w:r>
      <w:r w:rsidR="005F1419">
        <w:rPr>
          <w:sz w:val="100"/>
          <w:szCs w:val="100"/>
        </w:rPr>
        <w:t xml:space="preserve"> </w:t>
      </w:r>
      <w:r w:rsidRPr="002216D8">
        <w:rPr>
          <w:sz w:val="100"/>
          <w:szCs w:val="100"/>
        </w:rPr>
        <w:t xml:space="preserve"> за 2012-2013</w:t>
      </w:r>
    </w:p>
    <w:p w:rsidR="002216D8" w:rsidRPr="002216D8" w:rsidRDefault="002216D8" w:rsidP="002216D8">
      <w:pPr>
        <w:spacing w:line="276" w:lineRule="auto"/>
        <w:ind w:right="283"/>
        <w:rPr>
          <w:sz w:val="100"/>
          <w:szCs w:val="100"/>
        </w:rPr>
      </w:pPr>
      <w:r w:rsidRPr="002216D8">
        <w:rPr>
          <w:sz w:val="100"/>
          <w:szCs w:val="100"/>
        </w:rPr>
        <w:t xml:space="preserve">  </w:t>
      </w:r>
      <w:r w:rsidR="00D60E3D">
        <w:rPr>
          <w:sz w:val="100"/>
          <w:szCs w:val="100"/>
        </w:rPr>
        <w:t xml:space="preserve">   </w:t>
      </w:r>
      <w:r w:rsidR="005F1419">
        <w:rPr>
          <w:sz w:val="100"/>
          <w:szCs w:val="100"/>
        </w:rPr>
        <w:t xml:space="preserve"> </w:t>
      </w:r>
      <w:r w:rsidR="00D60E3D">
        <w:rPr>
          <w:sz w:val="100"/>
          <w:szCs w:val="100"/>
        </w:rPr>
        <w:t xml:space="preserve"> </w:t>
      </w:r>
      <w:r w:rsidRPr="002216D8">
        <w:rPr>
          <w:sz w:val="100"/>
          <w:szCs w:val="100"/>
        </w:rPr>
        <w:t>учебный год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       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  <w:r w:rsidRPr="002216D8">
        <w:rPr>
          <w:sz w:val="28"/>
          <w:szCs w:val="28"/>
        </w:rPr>
        <w:lastRenderedPageBreak/>
        <w:t xml:space="preserve"> 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1. Общая оценка выполнения задач учебного года.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  Тема работы школы: «Развитие духовно-нравственного, творческого потенциала личности, направленное на возрождение культурных традиций и наследия России, на пропаганду здорового образа жизни»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Задачи, стоявшие перед коллективом в 2012 – 2013 учебном году: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1. Формирование здоровой, духовно богатой, высоконравственной, образованной личности, реализация всех направлений программы развития.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2. Овладение всеми учащимися стандартами образования.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3. Овладение всеми учителями эффективными инновационными и информационно-коммуникативными технологиями через работу информационного центра.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4. Выработка критериев результативности работы педагогов по инновационным педагогическим технологиям и системы мониторинга качества образовательного процесса.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5. Формирование системы диагностики интересов, творческих возможностей и развития личности обучающегося и учителя.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6. Дальнейшее развитие психологической службы и службы здоровья для преодоления трудностей в учебе и формирования атмосферы комфортности обучающегося и учителя.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7. Планирование, контроль и организация УВП на основе здоровье сберегающих технологий.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8. Усиление роли педагогического коллектива в устранении пассивной позиции семьи и детей по отношению к собственному здоровью.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    Для решения поставленных задач был разработан учебный план на основе базисного учебного плана, активно внедрялись передовые педагогические технологии обучения и воспитания, была проведена работа по совершенствованию образовательной программы школы, осуществлялся личностно-ориентированный подход в процессе преподавания учебных дисциплин. </w:t>
      </w:r>
    </w:p>
    <w:p w:rsidR="002216D8" w:rsidRPr="002216D8" w:rsidRDefault="002216D8" w:rsidP="002216D8">
      <w:pPr>
        <w:spacing w:line="276" w:lineRule="auto"/>
        <w:ind w:right="283" w:firstLine="54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      </w:t>
      </w:r>
      <w:proofErr w:type="gramStart"/>
      <w:r w:rsidRPr="002216D8">
        <w:rPr>
          <w:sz w:val="28"/>
          <w:szCs w:val="28"/>
        </w:rPr>
        <w:t xml:space="preserve">В 2012 – 2013 учебном году в 9-х классах проводилась </w:t>
      </w:r>
      <w:proofErr w:type="spellStart"/>
      <w:r w:rsidRPr="002216D8">
        <w:rPr>
          <w:sz w:val="28"/>
          <w:szCs w:val="28"/>
        </w:rPr>
        <w:t>предпрофильная</w:t>
      </w:r>
      <w:proofErr w:type="spellEnd"/>
      <w:r w:rsidRPr="002216D8">
        <w:rPr>
          <w:sz w:val="28"/>
          <w:szCs w:val="28"/>
        </w:rPr>
        <w:t xml:space="preserve"> подготовка, были организованы элективные курсы по многим предметам, было организовано профильное обучение в 10-х классах по социально-экономическому и </w:t>
      </w:r>
      <w:proofErr w:type="spellStart"/>
      <w:r w:rsidRPr="002216D8">
        <w:rPr>
          <w:sz w:val="28"/>
          <w:szCs w:val="28"/>
        </w:rPr>
        <w:t>иформационно-технологическому</w:t>
      </w:r>
      <w:proofErr w:type="spellEnd"/>
      <w:r w:rsidRPr="002216D8">
        <w:rPr>
          <w:sz w:val="28"/>
          <w:szCs w:val="28"/>
        </w:rPr>
        <w:t xml:space="preserve"> профилям.</w:t>
      </w:r>
      <w:proofErr w:type="gramEnd"/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         План работы школы выполнен в соответствии с целью работы школы и поставленными на 2012-2013 учебный год задачами.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left="2124"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Показателями работы школы являются: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1. Выполнение Закона РФ “Об образовании”.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lastRenderedPageBreak/>
        <w:t>2.  Стабильность успеваемости и качества знаний учащихся.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3. Увеличение числа участников олимпиад, призеров конкурсов, соревнований, спортивных состязаний.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4. Результаты ГИА и ЕГЭ выпускников школы. 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5. Результаты работы  профильных классов. 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6. Плодотворная работа методического совета школы.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  Важными слагаемыми, обеспечившими успешность  работы школы, являются: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1) системный подход к анализу и планированию деятельности школы;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2) углубленная работа коллектива по методической теме школы: «Развитие духовно-нравственного, творческого потенциала личности, направленное на возрождение культурных традиций и наследия России, на пропаганду здорового образа жизни»</w:t>
      </w:r>
    </w:p>
    <w:p w:rsidR="002216D8" w:rsidRPr="002216D8" w:rsidRDefault="002216D8" w:rsidP="002216D8">
      <w:pPr>
        <w:spacing w:line="276" w:lineRule="auto"/>
        <w:jc w:val="center"/>
        <w:outlineLvl w:val="0"/>
        <w:rPr>
          <w:sz w:val="28"/>
          <w:szCs w:val="28"/>
        </w:rPr>
      </w:pPr>
      <w:r w:rsidRPr="002216D8">
        <w:rPr>
          <w:sz w:val="28"/>
          <w:szCs w:val="28"/>
        </w:rPr>
        <w:t>3) результативность проведения тематических педагогических советов:</w:t>
      </w:r>
      <w:r w:rsidRPr="002216D8">
        <w:rPr>
          <w:b/>
          <w:sz w:val="28"/>
          <w:szCs w:val="28"/>
        </w:rPr>
        <w:t xml:space="preserve"> </w:t>
      </w:r>
      <w:r w:rsidRPr="002216D8">
        <w:rPr>
          <w:sz w:val="28"/>
          <w:szCs w:val="28"/>
        </w:rPr>
        <w:t>«Итоги работы школы за 2011-2012 учебный год» (август 2012 г.);</w:t>
      </w:r>
    </w:p>
    <w:p w:rsidR="002216D8" w:rsidRPr="002216D8" w:rsidRDefault="002216D8" w:rsidP="002216D8">
      <w:pPr>
        <w:numPr>
          <w:ilvl w:val="0"/>
          <w:numId w:val="11"/>
        </w:num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 «ФГОС (Федеральные государственные образовательные стандарты) нового поколения, первый опыт» </w:t>
      </w:r>
      <w:proofErr w:type="gramStart"/>
      <w:r w:rsidRPr="002216D8">
        <w:rPr>
          <w:sz w:val="28"/>
          <w:szCs w:val="28"/>
        </w:rPr>
        <w:t xml:space="preserve">( </w:t>
      </w:r>
      <w:proofErr w:type="gramEnd"/>
      <w:r w:rsidRPr="002216D8">
        <w:rPr>
          <w:sz w:val="28"/>
          <w:szCs w:val="28"/>
        </w:rPr>
        <w:t>ноябрь 2012 года)</w:t>
      </w:r>
    </w:p>
    <w:p w:rsidR="002216D8" w:rsidRPr="002216D8" w:rsidRDefault="002216D8" w:rsidP="002216D8">
      <w:pPr>
        <w:numPr>
          <w:ilvl w:val="0"/>
          <w:numId w:val="11"/>
        </w:num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«Культура педагога» (март 2013 г.)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4) проведение педагогических консилиумов:</w:t>
      </w:r>
    </w:p>
    <w:p w:rsidR="002216D8" w:rsidRPr="002216D8" w:rsidRDefault="002216D8" w:rsidP="002216D8">
      <w:pPr>
        <w:numPr>
          <w:ilvl w:val="1"/>
          <w:numId w:val="11"/>
        </w:num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«Преемственность в обучении и воспитании учащихся начальной школы и 5-х классов» (сентябрь, 2012);</w:t>
      </w:r>
    </w:p>
    <w:p w:rsidR="002216D8" w:rsidRPr="002216D8" w:rsidRDefault="002216D8" w:rsidP="002216D8">
      <w:pPr>
        <w:numPr>
          <w:ilvl w:val="1"/>
          <w:numId w:val="11"/>
        </w:num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«Адаптация учащихся 10-х классов к новым условиям обучения» (октябрь, 2012)</w:t>
      </w:r>
    </w:p>
    <w:p w:rsidR="002216D8" w:rsidRPr="002216D8" w:rsidRDefault="002216D8" w:rsidP="002216D8">
      <w:pPr>
        <w:numPr>
          <w:ilvl w:val="1"/>
          <w:numId w:val="11"/>
        </w:num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«Профессиональное самоопределение учащихся 9-х классов» (февраль, 2012)</w:t>
      </w:r>
    </w:p>
    <w:p w:rsidR="002216D8" w:rsidRPr="002216D8" w:rsidRDefault="002216D8" w:rsidP="002216D8">
      <w:pPr>
        <w:numPr>
          <w:ilvl w:val="1"/>
          <w:numId w:val="11"/>
        </w:num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«Итоги, задачи и анализ работы школы по организации профильного обучения» (апрель, 2013)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5) повышение уровня квалификации педагогов. В 2011-2012 учебном году  9 учителей прошли курсы повышения квалификации в ТОИУУ 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6) успешная аттестация учителей.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Прошли аттестацию и получили высшую квалификационную категорию 6 учителей,  первую квалификационную категорию 2 учителя.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Распределение категорий учителей по школе: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  <w:r w:rsidRPr="002216D8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4864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 xml:space="preserve">7) работа с родителями. 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Прошли запланированные родительские собрания по темам:</w:t>
      </w:r>
    </w:p>
    <w:p w:rsidR="002216D8" w:rsidRPr="002216D8" w:rsidRDefault="002216D8" w:rsidP="002216D8">
      <w:pPr>
        <w:spacing w:line="276" w:lineRule="auto"/>
        <w:ind w:firstLine="708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1. 1 – 4 классы. «Роль родителей в формировании здорового образа жизни и воспитании здорового ребенка»; 5-7 классы Сотрудничество родителей и педагогического коллектива по созданию здоровье сберегающей среды (октябрь).</w:t>
      </w:r>
    </w:p>
    <w:p w:rsidR="002216D8" w:rsidRPr="002216D8" w:rsidRDefault="002216D8" w:rsidP="002216D8">
      <w:pPr>
        <w:spacing w:line="276" w:lineRule="auto"/>
        <w:jc w:val="both"/>
        <w:rPr>
          <w:sz w:val="28"/>
          <w:szCs w:val="28"/>
        </w:rPr>
      </w:pPr>
      <w:r w:rsidRPr="002216D8">
        <w:rPr>
          <w:sz w:val="28"/>
          <w:szCs w:val="28"/>
        </w:rPr>
        <w:tab/>
        <w:t>2. 8-9 классы «Здоровье ребенка – здоровье общества. Основы формирования у ребенка здорового образа жизни, профилактика вредных привычек» (январь).</w:t>
      </w:r>
    </w:p>
    <w:p w:rsidR="002216D8" w:rsidRPr="002216D8" w:rsidRDefault="002216D8" w:rsidP="002216D8">
      <w:pPr>
        <w:spacing w:line="276" w:lineRule="auto"/>
        <w:jc w:val="both"/>
        <w:rPr>
          <w:sz w:val="28"/>
          <w:szCs w:val="28"/>
        </w:rPr>
      </w:pPr>
      <w:r w:rsidRPr="002216D8">
        <w:rPr>
          <w:sz w:val="28"/>
          <w:szCs w:val="28"/>
        </w:rPr>
        <w:tab/>
        <w:t>3. 10-11 классы «Ответственность родителей за воспитание полноценного гражданина общества, формирование правовой культуры школьников» (март).</w:t>
      </w:r>
    </w:p>
    <w:p w:rsidR="002216D8" w:rsidRPr="002216D8" w:rsidRDefault="002216D8" w:rsidP="002216D8">
      <w:pPr>
        <w:spacing w:line="276" w:lineRule="auto"/>
        <w:jc w:val="both"/>
        <w:rPr>
          <w:sz w:val="28"/>
          <w:szCs w:val="28"/>
        </w:rPr>
      </w:pPr>
      <w:r w:rsidRPr="002216D8">
        <w:rPr>
          <w:sz w:val="28"/>
          <w:szCs w:val="28"/>
        </w:rPr>
        <w:tab/>
        <w:t xml:space="preserve">4. 9 и 11 классы «Ознакомление родителей с основными нормативно-правовыми документами по </w:t>
      </w:r>
      <w:proofErr w:type="gramStart"/>
      <w:r w:rsidRPr="002216D8">
        <w:rPr>
          <w:sz w:val="28"/>
          <w:szCs w:val="28"/>
        </w:rPr>
        <w:t>Г(</w:t>
      </w:r>
      <w:proofErr w:type="gramEnd"/>
      <w:r w:rsidRPr="002216D8">
        <w:rPr>
          <w:sz w:val="28"/>
          <w:szCs w:val="28"/>
        </w:rPr>
        <w:t>И)А» (апрель).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b/>
          <w:sz w:val="28"/>
          <w:szCs w:val="28"/>
        </w:rPr>
        <w:t>8). Работа по укреплению материально-технической базы школы:</w:t>
      </w:r>
      <w:r w:rsidRPr="002216D8">
        <w:rPr>
          <w:sz w:val="28"/>
          <w:szCs w:val="28"/>
        </w:rPr>
        <w:t xml:space="preserve"> 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1.  Отремонтированы фойе, рекреации, кабинеты школы.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3. Приобретена новая мебель в школьные кабинеты.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4. Компьютерным  оборудованием оснащены кабинеты начальной школы, математики, истории, русского языка.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5. Активно работал  первый в области школьный кабинет здоровья.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6. Продолжалась работа классов с углубленным изучением предметов физкультурно-оздоровительной направленности.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       Стабильная работа школы обеспечена большим, честным, творческим трудом учителей, поддержкой родителей, напряженной и дружной работой администрации.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II. Краткая характеристика показателей работы школы.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1. В 2012-2013</w:t>
      </w:r>
      <w:r w:rsidRPr="002216D8">
        <w:rPr>
          <w:sz w:val="28"/>
          <w:szCs w:val="28"/>
        </w:rPr>
        <w:t xml:space="preserve"> учебном году в школе было  29   классов.  На начало года в школе обучалось 740 ученика, в течение года 14 прибыло  и выбыло 15, на конец года — 739 учащийся.</w:t>
      </w:r>
    </w:p>
    <w:tbl>
      <w:tblPr>
        <w:tblW w:w="13145" w:type="dxa"/>
        <w:tblInd w:w="108" w:type="dxa"/>
        <w:tblLayout w:type="fixed"/>
        <w:tblLook w:val="04A0"/>
      </w:tblPr>
      <w:tblGrid>
        <w:gridCol w:w="993"/>
        <w:gridCol w:w="1559"/>
        <w:gridCol w:w="1053"/>
        <w:gridCol w:w="693"/>
        <w:gridCol w:w="380"/>
        <w:gridCol w:w="1559"/>
        <w:gridCol w:w="1843"/>
        <w:gridCol w:w="613"/>
        <w:gridCol w:w="238"/>
        <w:gridCol w:w="1134"/>
        <w:gridCol w:w="468"/>
        <w:gridCol w:w="236"/>
        <w:gridCol w:w="1847"/>
        <w:gridCol w:w="293"/>
        <w:gridCol w:w="236"/>
      </w:tblGrid>
      <w:tr w:rsidR="002216D8" w:rsidRPr="002216D8" w:rsidTr="002216D8">
        <w:trPr>
          <w:gridAfter w:val="2"/>
          <w:wAfter w:w="529" w:type="dxa"/>
          <w:trHeight w:val="360"/>
        </w:trPr>
        <w:tc>
          <w:tcPr>
            <w:tcW w:w="12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216D8">
              <w:rPr>
                <w:b/>
                <w:bCs/>
                <w:sz w:val="28"/>
                <w:szCs w:val="28"/>
              </w:rPr>
              <w:t xml:space="preserve">                                    Итоги 2012 / 2013 учебного года</w:t>
            </w:r>
          </w:p>
        </w:tc>
      </w:tr>
      <w:tr w:rsidR="002216D8" w:rsidRPr="002216D8" w:rsidTr="002216D8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2216D8" w:rsidRPr="002216D8" w:rsidTr="002216D8">
        <w:trPr>
          <w:gridAfter w:val="2"/>
          <w:wAfter w:w="529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2216D8">
              <w:rPr>
                <w:rFonts w:ascii="Arial CYR" w:hAnsi="Arial CYR" w:cs="Arial CYR"/>
                <w:sz w:val="28"/>
                <w:szCs w:val="28"/>
              </w:rPr>
              <w:t xml:space="preserve">Таблица №20  </w:t>
            </w:r>
          </w:p>
        </w:tc>
      </w:tr>
      <w:tr w:rsidR="002216D8" w:rsidRPr="002216D8" w:rsidTr="002216D8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6D8" w:rsidRPr="002216D8" w:rsidTr="002216D8">
        <w:trPr>
          <w:gridAfter w:val="5"/>
          <w:wAfter w:w="3080" w:type="dxa"/>
          <w:trHeight w:val="73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Количество </w:t>
            </w:r>
            <w:proofErr w:type="gramStart"/>
            <w:r w:rsidRPr="002216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обучающихся</w:t>
            </w:r>
            <w:proofErr w:type="gramEnd"/>
            <w:r w:rsidRPr="002216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на начало года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Движение учащихся в течение года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Количество </w:t>
            </w:r>
            <w:proofErr w:type="gramStart"/>
            <w:r w:rsidRPr="002216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обучающихся</w:t>
            </w:r>
            <w:proofErr w:type="gramEnd"/>
            <w:r w:rsidRPr="002216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на конец года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Движение второгодников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Выбыли в течение учебного года не в </w:t>
            </w:r>
            <w:proofErr w:type="gramStart"/>
            <w:r w:rsidRPr="002216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дневные</w:t>
            </w:r>
            <w:proofErr w:type="gramEnd"/>
            <w:r w:rsidRPr="002216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ОУ</w:t>
            </w:r>
          </w:p>
        </w:tc>
      </w:tr>
      <w:tr w:rsidR="002216D8" w:rsidRPr="002216D8" w:rsidTr="002216D8">
        <w:trPr>
          <w:gridAfter w:val="5"/>
          <w:wAfter w:w="3080" w:type="dxa"/>
          <w:trHeight w:val="1111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Прибыло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Выбыло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Количество второгодников, приступивших к занятиям на начало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До 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15 лет и старше </w:t>
            </w:r>
          </w:p>
        </w:tc>
      </w:tr>
      <w:tr w:rsidR="002216D8" w:rsidRPr="002216D8" w:rsidTr="002216D8">
        <w:trPr>
          <w:gridAfter w:val="5"/>
          <w:wAfter w:w="3080" w:type="dxa"/>
          <w:trHeight w:val="61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6D8" w:rsidRPr="002216D8" w:rsidTr="002216D8">
        <w:trPr>
          <w:gridAfter w:val="5"/>
          <w:wAfter w:w="3080" w:type="dxa"/>
          <w:trHeight w:val="3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6D8" w:rsidRPr="002216D8" w:rsidTr="002216D8">
        <w:trPr>
          <w:gridAfter w:val="5"/>
          <w:wAfter w:w="3080" w:type="dxa"/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1</w:t>
            </w:r>
          </w:p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6D8" w:rsidRPr="002216D8" w:rsidTr="002216D8">
        <w:trPr>
          <w:gridAfter w:val="5"/>
          <w:wAfter w:w="3080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6D8" w:rsidRPr="002216D8" w:rsidTr="002216D8">
        <w:trPr>
          <w:gridAfter w:val="5"/>
          <w:wAfter w:w="3080" w:type="dxa"/>
          <w:trHeight w:val="483"/>
        </w:trPr>
        <w:tc>
          <w:tcPr>
            <w:tcW w:w="99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387</w:t>
            </w:r>
          </w:p>
        </w:tc>
        <w:tc>
          <w:tcPr>
            <w:tcW w:w="105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7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392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1</w:t>
            </w:r>
          </w:p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 </w:t>
            </w:r>
          </w:p>
        </w:tc>
        <w:tc>
          <w:tcPr>
            <w:tcW w:w="8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6D8" w:rsidRPr="002216D8" w:rsidTr="002216D8">
        <w:trPr>
          <w:gridAfter w:val="5"/>
          <w:wAfter w:w="3080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6D8" w:rsidRPr="002216D8" w:rsidTr="002216D8">
        <w:trPr>
          <w:gridAfter w:val="5"/>
          <w:wAfter w:w="3080" w:type="dxa"/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6D8" w:rsidRPr="002216D8" w:rsidTr="002216D8">
        <w:trPr>
          <w:gridAfter w:val="5"/>
          <w:wAfter w:w="3080" w:type="dxa"/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1</w:t>
            </w:r>
          </w:p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6D8" w:rsidRPr="002216D8" w:rsidTr="002216D8">
        <w:trPr>
          <w:gridAfter w:val="5"/>
          <w:wAfter w:w="3080" w:type="dxa"/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1</w:t>
            </w:r>
          </w:p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2216D8" w:rsidRPr="002216D8" w:rsidTr="002216D8">
        <w:trPr>
          <w:gridAfter w:val="5"/>
          <w:wAfter w:w="3080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6D8" w:rsidRPr="002216D8" w:rsidTr="002216D8">
        <w:trPr>
          <w:gridAfter w:val="5"/>
          <w:wAfter w:w="3080" w:type="dxa"/>
          <w:trHeight w:val="499"/>
        </w:trPr>
        <w:tc>
          <w:tcPr>
            <w:tcW w:w="99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324</w:t>
            </w:r>
          </w:p>
        </w:tc>
        <w:tc>
          <w:tcPr>
            <w:tcW w:w="105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07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326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2</w:t>
            </w:r>
          </w:p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 </w:t>
            </w:r>
          </w:p>
        </w:tc>
        <w:tc>
          <w:tcPr>
            <w:tcW w:w="8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2216D8" w:rsidRPr="002216D8" w:rsidTr="002216D8">
        <w:trPr>
          <w:gridAfter w:val="5"/>
          <w:wAfter w:w="3080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6D8" w:rsidRPr="002216D8" w:rsidTr="002216D8">
        <w:trPr>
          <w:gridAfter w:val="5"/>
          <w:wAfter w:w="3080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6D8" w:rsidRPr="002216D8" w:rsidTr="002216D8">
        <w:trPr>
          <w:gridAfter w:val="5"/>
          <w:wAfter w:w="3080" w:type="dxa"/>
          <w:trHeight w:val="499"/>
        </w:trPr>
        <w:tc>
          <w:tcPr>
            <w:tcW w:w="99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105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7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 </w:t>
            </w:r>
          </w:p>
        </w:tc>
        <w:tc>
          <w:tcPr>
            <w:tcW w:w="8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6D8" w:rsidRPr="002216D8" w:rsidTr="002216D8">
        <w:trPr>
          <w:gridAfter w:val="5"/>
          <w:wAfter w:w="3080" w:type="dxa"/>
          <w:trHeight w:val="4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Всего (1-11):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798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3 </w:t>
            </w:r>
          </w:p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</w:tbl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    Обучение проходило в одну смену.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     В школе работали две  группы продленного дня, общей численностью   50 человек. 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      Учебный план школы составлен на основе Базисного учебного плана, часы школьного компонента распределены на предметы учебного плана в соответствии с учебными программами. Программы по основным предметам учебного плана и практическая часть к ним выполнены полностью. 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    Практически все дети микрорайона, достигшие школьного возраста, обучаются в нашей школе и других школах города. Основные причины отсева — перемена места жительства или переход в учебные заведения гимназического или лицейского типа.  </w:t>
      </w:r>
    </w:p>
    <w:p w:rsidR="002216D8" w:rsidRPr="002216D8" w:rsidRDefault="002216D8" w:rsidP="002216D8">
      <w:pPr>
        <w:spacing w:line="276" w:lineRule="auto"/>
        <w:ind w:right="283" w:firstLine="426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lastRenderedPageBreak/>
        <w:t>2. Итоги успеваемости и качества знаний.</w:t>
      </w:r>
    </w:p>
    <w:tbl>
      <w:tblPr>
        <w:tblW w:w="11934" w:type="dxa"/>
        <w:tblInd w:w="-34" w:type="dxa"/>
        <w:tblLayout w:type="fixed"/>
        <w:tblLook w:val="04A0"/>
      </w:tblPr>
      <w:tblGrid>
        <w:gridCol w:w="1135"/>
        <w:gridCol w:w="570"/>
        <w:gridCol w:w="564"/>
        <w:gridCol w:w="186"/>
        <w:gridCol w:w="236"/>
        <w:gridCol w:w="428"/>
        <w:gridCol w:w="715"/>
        <w:gridCol w:w="561"/>
        <w:gridCol w:w="189"/>
        <w:gridCol w:w="744"/>
        <w:gridCol w:w="59"/>
        <w:gridCol w:w="177"/>
        <w:gridCol w:w="674"/>
        <w:gridCol w:w="606"/>
        <w:gridCol w:w="244"/>
        <w:gridCol w:w="506"/>
        <w:gridCol w:w="486"/>
        <w:gridCol w:w="258"/>
        <w:gridCol w:w="236"/>
        <w:gridCol w:w="357"/>
        <w:gridCol w:w="770"/>
        <w:gridCol w:w="80"/>
        <w:gridCol w:w="664"/>
        <w:gridCol w:w="744"/>
        <w:gridCol w:w="745"/>
      </w:tblGrid>
      <w:tr w:rsidR="002216D8" w:rsidRPr="002216D8" w:rsidTr="002216D8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2216D8" w:rsidRPr="002216D8" w:rsidTr="002216D8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2216D8" w:rsidRPr="002216D8" w:rsidTr="002216D8">
        <w:trPr>
          <w:gridAfter w:val="3"/>
          <w:wAfter w:w="2153" w:type="dxa"/>
          <w:trHeight w:val="690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Кол-во </w:t>
            </w:r>
            <w:proofErr w:type="gramStart"/>
            <w:r w:rsidRPr="002216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обучающихся</w:t>
            </w:r>
            <w:proofErr w:type="gramEnd"/>
            <w:r w:rsidRPr="002216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на конец года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Их них успешно завершили учебный год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 том числе успевают</w:t>
            </w:r>
          </w:p>
        </w:tc>
        <w:tc>
          <w:tcPr>
            <w:tcW w:w="3543" w:type="dxa"/>
            <w:gridSpan w:val="9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Награждены </w:t>
            </w:r>
          </w:p>
        </w:tc>
      </w:tr>
      <w:tr w:rsidR="002216D8" w:rsidRPr="002216D8" w:rsidTr="002216D8">
        <w:trPr>
          <w:gridAfter w:val="3"/>
          <w:wAfter w:w="2153" w:type="dxa"/>
          <w:trHeight w:val="88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(без второгодников и "</w:t>
            </w:r>
            <w:proofErr w:type="spellStart"/>
            <w:r w:rsidRPr="002216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условников</w:t>
            </w:r>
            <w:proofErr w:type="spellEnd"/>
            <w:r w:rsidRPr="002216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")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 "4" и "5"</w:t>
            </w:r>
          </w:p>
        </w:tc>
        <w:tc>
          <w:tcPr>
            <w:tcW w:w="1842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216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похвалальным</w:t>
            </w:r>
            <w:proofErr w:type="spellEnd"/>
            <w:r w:rsidRPr="002216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листом  (2 класс при наличии оценок, 3-8, 10 классы</w:t>
            </w:r>
            <w:proofErr w:type="gramStart"/>
            <w:r w:rsidRPr="002216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похвальной грамотой     </w:t>
            </w:r>
          </w:p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(9, 11 классы)</w:t>
            </w:r>
          </w:p>
        </w:tc>
      </w:tr>
      <w:tr w:rsidR="002216D8" w:rsidRPr="002216D8" w:rsidTr="002216D8">
        <w:trPr>
          <w:gridAfter w:val="3"/>
          <w:wAfter w:w="2153" w:type="dxa"/>
          <w:trHeight w:val="55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%</w:t>
            </w:r>
          </w:p>
        </w:tc>
      </w:tr>
      <w:tr w:rsidR="002216D8" w:rsidRPr="002216D8" w:rsidTr="002216D8">
        <w:trPr>
          <w:gridAfter w:val="3"/>
          <w:wAfter w:w="2153" w:type="dxa"/>
          <w:trHeight w:val="3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2216D8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102 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102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100,00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</w:tr>
      <w:tr w:rsidR="002216D8" w:rsidRPr="002216D8" w:rsidTr="002216D8">
        <w:trPr>
          <w:gridAfter w:val="3"/>
          <w:wAfter w:w="2153" w:type="dxa"/>
          <w:trHeight w:val="3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2216D8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97 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</w:tr>
      <w:tr w:rsidR="002216D8" w:rsidRPr="002216D8" w:rsidTr="002216D8">
        <w:trPr>
          <w:gridAfter w:val="3"/>
          <w:wAfter w:w="2153" w:type="dxa"/>
          <w:trHeight w:val="3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2216D8"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89 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98,88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52,81</w:t>
            </w:r>
          </w:p>
        </w:tc>
        <w:tc>
          <w:tcPr>
            <w:tcW w:w="85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8,99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</w:tr>
      <w:tr w:rsidR="002216D8" w:rsidRPr="002216D8" w:rsidTr="002216D8">
        <w:trPr>
          <w:gridAfter w:val="3"/>
          <w:wAfter w:w="2153" w:type="dxa"/>
          <w:trHeight w:val="3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2216D8"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104 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70,19</w:t>
            </w:r>
          </w:p>
        </w:tc>
        <w:tc>
          <w:tcPr>
            <w:tcW w:w="85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25,96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</w:tr>
      <w:tr w:rsidR="002216D8" w:rsidRPr="002216D8" w:rsidTr="002216D8">
        <w:trPr>
          <w:gridAfter w:val="3"/>
          <w:wAfter w:w="2153" w:type="dxa"/>
          <w:trHeight w:val="720"/>
        </w:trPr>
        <w:tc>
          <w:tcPr>
            <w:tcW w:w="11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392 </w:t>
            </w:r>
          </w:p>
        </w:tc>
        <w:tc>
          <w:tcPr>
            <w:tcW w:w="8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391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99,74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62,18</w:t>
            </w:r>
          </w:p>
        </w:tc>
        <w:tc>
          <w:tcPr>
            <w:tcW w:w="85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18,13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</w:tr>
      <w:tr w:rsidR="002216D8" w:rsidRPr="002216D8" w:rsidTr="002216D8">
        <w:trPr>
          <w:gridAfter w:val="3"/>
          <w:wAfter w:w="2153" w:type="dxa"/>
          <w:trHeight w:val="3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2216D8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70 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40,00</w:t>
            </w:r>
          </w:p>
        </w:tc>
        <w:tc>
          <w:tcPr>
            <w:tcW w:w="85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7,14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</w:tr>
      <w:tr w:rsidR="002216D8" w:rsidRPr="002216D8" w:rsidTr="002216D8">
        <w:trPr>
          <w:gridAfter w:val="3"/>
          <w:wAfter w:w="2153" w:type="dxa"/>
          <w:trHeight w:val="3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2216D8"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82 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97,56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41,46</w:t>
            </w:r>
          </w:p>
        </w:tc>
        <w:tc>
          <w:tcPr>
            <w:tcW w:w="85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6,10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</w:tr>
      <w:tr w:rsidR="002216D8" w:rsidRPr="002216D8" w:rsidTr="002216D8">
        <w:trPr>
          <w:gridAfter w:val="3"/>
          <w:wAfter w:w="2153" w:type="dxa"/>
          <w:trHeight w:val="3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2216D8"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68 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94,12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19,12</w:t>
            </w:r>
          </w:p>
        </w:tc>
        <w:tc>
          <w:tcPr>
            <w:tcW w:w="85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1,47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</w:tr>
      <w:tr w:rsidR="002216D8" w:rsidRPr="002216D8" w:rsidTr="002216D8">
        <w:trPr>
          <w:gridAfter w:val="3"/>
          <w:wAfter w:w="2153" w:type="dxa"/>
          <w:trHeight w:val="3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2216D8"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49 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89,80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22,45</w:t>
            </w:r>
          </w:p>
        </w:tc>
        <w:tc>
          <w:tcPr>
            <w:tcW w:w="85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2,04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</w:tr>
      <w:tr w:rsidR="002216D8" w:rsidRPr="002216D8" w:rsidTr="002216D8">
        <w:trPr>
          <w:gridAfter w:val="3"/>
          <w:wAfter w:w="2153" w:type="dxa"/>
          <w:trHeight w:val="3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2216D8">
              <w:rPr>
                <w:rFonts w:ascii="Arial CYR" w:hAnsi="Arial CYR" w:cs="Arial CYR"/>
                <w:b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57 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92,98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14,04</w:t>
            </w:r>
          </w:p>
        </w:tc>
        <w:tc>
          <w:tcPr>
            <w:tcW w:w="85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21,05</w:t>
            </w:r>
          </w:p>
        </w:tc>
      </w:tr>
      <w:tr w:rsidR="002216D8" w:rsidRPr="002216D8" w:rsidTr="002216D8">
        <w:trPr>
          <w:gridAfter w:val="3"/>
          <w:wAfter w:w="2153" w:type="dxa"/>
          <w:trHeight w:val="720"/>
        </w:trPr>
        <w:tc>
          <w:tcPr>
            <w:tcW w:w="11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326 </w:t>
            </w:r>
          </w:p>
        </w:tc>
        <w:tc>
          <w:tcPr>
            <w:tcW w:w="8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311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95,40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28,83</w:t>
            </w:r>
          </w:p>
        </w:tc>
        <w:tc>
          <w:tcPr>
            <w:tcW w:w="85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4,46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21,05</w:t>
            </w:r>
          </w:p>
        </w:tc>
      </w:tr>
      <w:tr w:rsidR="002216D8" w:rsidRPr="002216D8" w:rsidTr="002216D8">
        <w:trPr>
          <w:gridAfter w:val="3"/>
          <w:wAfter w:w="2153" w:type="dxa"/>
          <w:trHeight w:val="3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2216D8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39 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92,31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41,03</w:t>
            </w:r>
          </w:p>
        </w:tc>
        <w:tc>
          <w:tcPr>
            <w:tcW w:w="85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12,82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</w:tr>
      <w:tr w:rsidR="002216D8" w:rsidRPr="002216D8" w:rsidTr="002216D8">
        <w:trPr>
          <w:gridAfter w:val="3"/>
          <w:wAfter w:w="2153" w:type="dxa"/>
          <w:trHeight w:val="3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2216D8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49 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95,92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51,02</w:t>
            </w:r>
          </w:p>
        </w:tc>
        <w:tc>
          <w:tcPr>
            <w:tcW w:w="85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12,24</w:t>
            </w:r>
          </w:p>
        </w:tc>
      </w:tr>
      <w:tr w:rsidR="002216D8" w:rsidRPr="002216D8" w:rsidTr="002216D8">
        <w:trPr>
          <w:gridAfter w:val="3"/>
          <w:wAfter w:w="2153" w:type="dxa"/>
          <w:trHeight w:val="720"/>
        </w:trPr>
        <w:tc>
          <w:tcPr>
            <w:tcW w:w="11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88</w:t>
            </w:r>
          </w:p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94,32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46,59</w:t>
            </w:r>
          </w:p>
        </w:tc>
        <w:tc>
          <w:tcPr>
            <w:tcW w:w="85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12,82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12,24</w:t>
            </w:r>
          </w:p>
        </w:tc>
      </w:tr>
      <w:tr w:rsidR="002216D8" w:rsidRPr="002216D8" w:rsidTr="002216D8">
        <w:trPr>
          <w:gridAfter w:val="3"/>
          <w:wAfter w:w="2153" w:type="dxa"/>
          <w:trHeight w:val="7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</w:rPr>
              <w:t xml:space="preserve">Всего (1-11):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806</w:t>
            </w:r>
          </w:p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785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97,39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255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42,01</w:t>
            </w:r>
          </w:p>
        </w:tc>
        <w:tc>
          <w:tcPr>
            <w:tcW w:w="85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52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10,38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16,98</w:t>
            </w:r>
          </w:p>
        </w:tc>
      </w:tr>
    </w:tbl>
    <w:p w:rsidR="002216D8" w:rsidRPr="002216D8" w:rsidRDefault="002216D8" w:rsidP="002216D8">
      <w:pPr>
        <w:spacing w:line="276" w:lineRule="auto"/>
        <w:ind w:right="283"/>
        <w:jc w:val="both"/>
        <w:rPr>
          <w:b/>
        </w:rPr>
      </w:pPr>
    </w:p>
    <w:tbl>
      <w:tblPr>
        <w:tblW w:w="9235" w:type="dxa"/>
        <w:tblInd w:w="108" w:type="dxa"/>
        <w:tblLook w:val="04A0"/>
      </w:tblPr>
      <w:tblGrid>
        <w:gridCol w:w="1104"/>
        <w:gridCol w:w="1245"/>
        <w:gridCol w:w="1542"/>
        <w:gridCol w:w="1293"/>
        <w:gridCol w:w="1494"/>
        <w:gridCol w:w="1482"/>
        <w:gridCol w:w="1297"/>
      </w:tblGrid>
      <w:tr w:rsidR="002216D8" w:rsidRPr="00D60E3D" w:rsidTr="002216D8">
        <w:trPr>
          <w:trHeight w:val="690"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2787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Количество </w:t>
            </w:r>
            <w:proofErr w:type="gramStart"/>
            <w:r w:rsidRPr="00D60E3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обучающихся</w:t>
            </w:r>
            <w:proofErr w:type="gramEnd"/>
            <w:r w:rsidRPr="00D60E3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, оставленных на повторное обучение</w:t>
            </w:r>
          </w:p>
        </w:tc>
        <w:tc>
          <w:tcPr>
            <w:tcW w:w="2787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Переведены условно</w:t>
            </w:r>
          </w:p>
        </w:tc>
        <w:tc>
          <w:tcPr>
            <w:tcW w:w="2779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Окончили школу со справкой</w:t>
            </w:r>
          </w:p>
        </w:tc>
      </w:tr>
      <w:tr w:rsidR="002216D8" w:rsidRPr="002216D8" w:rsidTr="002216D8">
        <w:trPr>
          <w:trHeight w:val="885"/>
        </w:trPr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2787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2787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2779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</w:tr>
      <w:tr w:rsidR="002216D8" w:rsidRPr="002216D8" w:rsidTr="002216D8">
        <w:trPr>
          <w:trHeight w:val="555"/>
        </w:trPr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всего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всего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%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всего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%</w:t>
            </w:r>
          </w:p>
        </w:tc>
      </w:tr>
      <w:tr w:rsidR="002216D8" w:rsidRPr="002216D8" w:rsidTr="002216D8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2216D8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</w:tr>
      <w:tr w:rsidR="002216D8" w:rsidRPr="002216D8" w:rsidTr="002216D8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2216D8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</w:tr>
      <w:tr w:rsidR="002216D8" w:rsidRPr="002216D8" w:rsidTr="002216D8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2216D8"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1,12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</w:tr>
      <w:tr w:rsidR="002216D8" w:rsidRPr="002216D8" w:rsidTr="002216D8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2216D8"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</w:tr>
      <w:tr w:rsidR="002216D8" w:rsidRPr="002216D8" w:rsidTr="002216D8">
        <w:trPr>
          <w:trHeight w:val="720"/>
        </w:trPr>
        <w:tc>
          <w:tcPr>
            <w:tcW w:w="88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</w:rPr>
              <w:lastRenderedPageBreak/>
              <w:t>Итого: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0,26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</w:tr>
      <w:tr w:rsidR="002216D8" w:rsidRPr="002216D8" w:rsidTr="002216D8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2216D8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</w:tr>
      <w:tr w:rsidR="002216D8" w:rsidRPr="002216D8" w:rsidTr="002216D8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2216D8"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2,44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</w:tr>
      <w:tr w:rsidR="002216D8" w:rsidRPr="002216D8" w:rsidTr="002216D8">
        <w:trPr>
          <w:trHeight w:val="524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2216D8"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1,47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3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4,41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</w:tr>
      <w:tr w:rsidR="002216D8" w:rsidRPr="002216D8" w:rsidTr="002216D8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2216D8"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6,12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2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4,08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</w:tr>
      <w:tr w:rsidR="002216D8" w:rsidRPr="002216D8" w:rsidTr="002216D8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2216D8">
              <w:rPr>
                <w:rFonts w:ascii="Arial CYR" w:hAnsi="Arial CYR" w:cs="Arial CYR"/>
                <w:b/>
                <w:bCs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7,02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</w:tr>
      <w:tr w:rsidR="002216D8" w:rsidRPr="002216D8" w:rsidTr="002216D8">
        <w:trPr>
          <w:trHeight w:val="720"/>
        </w:trPr>
        <w:tc>
          <w:tcPr>
            <w:tcW w:w="88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</w:rPr>
              <w:t>Итого: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3,07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1,53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</w:tr>
      <w:tr w:rsidR="002216D8" w:rsidRPr="002216D8" w:rsidTr="002216D8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2216D8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5,13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2,56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</w:tr>
      <w:tr w:rsidR="002216D8" w:rsidRPr="002216D8" w:rsidTr="002216D8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2216D8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4,08</w:t>
            </w:r>
          </w:p>
        </w:tc>
      </w:tr>
      <w:tr w:rsidR="002216D8" w:rsidRPr="002216D8" w:rsidTr="002216D8">
        <w:trPr>
          <w:trHeight w:val="720"/>
        </w:trPr>
        <w:tc>
          <w:tcPr>
            <w:tcW w:w="88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</w:rPr>
              <w:t>Итого: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2,27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1,14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2216D8">
              <w:rPr>
                <w:rFonts w:ascii="Arial CYR" w:hAnsi="Arial CYR" w:cs="Arial CYR"/>
              </w:rPr>
              <w:t>4,08</w:t>
            </w:r>
          </w:p>
        </w:tc>
      </w:tr>
    </w:tbl>
    <w:p w:rsidR="002216D8" w:rsidRDefault="002216D8" w:rsidP="002216D8">
      <w:pPr>
        <w:spacing w:line="276" w:lineRule="auto"/>
        <w:ind w:right="283"/>
        <w:rPr>
          <w:sz w:val="28"/>
          <w:szCs w:val="28"/>
        </w:rPr>
      </w:pPr>
      <w:r w:rsidRPr="002216D8">
        <w:rPr>
          <w:sz w:val="28"/>
          <w:szCs w:val="28"/>
        </w:rPr>
        <w:t xml:space="preserve">                </w:t>
      </w:r>
    </w:p>
    <w:p w:rsidR="002216D8" w:rsidRPr="002216D8" w:rsidRDefault="002216D8" w:rsidP="002216D8">
      <w:pPr>
        <w:spacing w:line="276" w:lineRule="auto"/>
        <w:ind w:right="28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216D8">
        <w:rPr>
          <w:sz w:val="28"/>
          <w:szCs w:val="28"/>
        </w:rPr>
        <w:t xml:space="preserve">     </w:t>
      </w:r>
      <w:r w:rsidRPr="002216D8">
        <w:rPr>
          <w:b/>
          <w:sz w:val="28"/>
          <w:szCs w:val="28"/>
          <w:lang w:val="en-US"/>
        </w:rPr>
        <w:t>III</w:t>
      </w:r>
      <w:r w:rsidRPr="002216D8">
        <w:rPr>
          <w:b/>
          <w:sz w:val="28"/>
          <w:szCs w:val="28"/>
        </w:rPr>
        <w:t>. Анализ базового образования</w:t>
      </w:r>
    </w:p>
    <w:p w:rsidR="002216D8" w:rsidRDefault="002216D8" w:rsidP="002216D8">
      <w:pPr>
        <w:spacing w:line="276" w:lineRule="auto"/>
        <w:ind w:left="-426" w:right="283" w:firstLine="426"/>
        <w:rPr>
          <w:sz w:val="28"/>
          <w:szCs w:val="28"/>
        </w:rPr>
      </w:pPr>
      <w:r w:rsidRPr="002216D8">
        <w:rPr>
          <w:sz w:val="28"/>
          <w:szCs w:val="28"/>
        </w:rPr>
        <w:t>Цель анализа: определить качество знаний, умений и навыков учащихся, уровень их развития и тенденции его формирования; вскрыть причины низкого качества знаний по отдельным учебным предметам</w:t>
      </w:r>
      <w:r>
        <w:rPr>
          <w:sz w:val="28"/>
          <w:szCs w:val="28"/>
        </w:rPr>
        <w:t>.</w:t>
      </w:r>
    </w:p>
    <w:p w:rsidR="002216D8" w:rsidRPr="002216D8" w:rsidRDefault="002216D8" w:rsidP="002216D8">
      <w:pPr>
        <w:spacing w:line="276" w:lineRule="auto"/>
        <w:ind w:left="-426" w:right="283" w:firstLine="426"/>
        <w:rPr>
          <w:sz w:val="28"/>
          <w:szCs w:val="28"/>
        </w:rPr>
      </w:pPr>
    </w:p>
    <w:p w:rsidR="002216D8" w:rsidRDefault="002216D8" w:rsidP="002216D8">
      <w:pPr>
        <w:spacing w:line="276" w:lineRule="auto"/>
        <w:ind w:right="283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 xml:space="preserve">Динамика успеваемости </w:t>
      </w:r>
      <w:proofErr w:type="gramStart"/>
      <w:r w:rsidRPr="002216D8">
        <w:rPr>
          <w:b/>
          <w:sz w:val="28"/>
          <w:szCs w:val="28"/>
        </w:rPr>
        <w:t>обучающихся</w:t>
      </w:r>
      <w:proofErr w:type="gramEnd"/>
    </w:p>
    <w:p w:rsidR="002216D8" w:rsidRPr="002216D8" w:rsidRDefault="002216D8" w:rsidP="002216D8">
      <w:pPr>
        <w:spacing w:line="276" w:lineRule="auto"/>
        <w:ind w:right="283"/>
        <w:rPr>
          <w:b/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left="-426" w:right="283" w:firstLine="426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1.Качество знаний (успеваемость на «4» и «5»)</w:t>
      </w:r>
    </w:p>
    <w:p w:rsidR="002216D8" w:rsidRPr="002216D8" w:rsidRDefault="002216D8" w:rsidP="002216D8">
      <w:pPr>
        <w:spacing w:line="276" w:lineRule="auto"/>
        <w:ind w:left="-426" w:right="283" w:firstLine="426"/>
        <w:rPr>
          <w:b/>
          <w:sz w:val="28"/>
          <w:szCs w:val="28"/>
        </w:rPr>
      </w:pPr>
      <w:r w:rsidRPr="002216D8">
        <w:rPr>
          <w:b/>
          <w:noProof/>
          <w:sz w:val="28"/>
          <w:szCs w:val="28"/>
        </w:rPr>
        <w:drawing>
          <wp:inline distT="0" distB="0" distL="0" distR="0">
            <wp:extent cx="5705475" cy="241935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216D8" w:rsidRPr="002216D8" w:rsidRDefault="002216D8" w:rsidP="002216D8">
      <w:pPr>
        <w:spacing w:line="276" w:lineRule="auto"/>
        <w:ind w:left="-426" w:right="283" w:firstLine="426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left="-426" w:right="283" w:firstLine="426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 xml:space="preserve">2. Динамика количества отличников и медалистов </w:t>
      </w:r>
    </w:p>
    <w:p w:rsidR="002216D8" w:rsidRPr="002216D8" w:rsidRDefault="002216D8" w:rsidP="002216D8">
      <w:pPr>
        <w:spacing w:line="276" w:lineRule="auto"/>
        <w:ind w:left="-426" w:right="283" w:firstLine="426"/>
        <w:rPr>
          <w:sz w:val="28"/>
          <w:szCs w:val="28"/>
        </w:rPr>
      </w:pPr>
      <w:r w:rsidRPr="002216D8">
        <w:rPr>
          <w:noProof/>
          <w:sz w:val="28"/>
          <w:szCs w:val="28"/>
        </w:rPr>
        <w:lastRenderedPageBreak/>
        <w:drawing>
          <wp:inline distT="0" distB="0" distL="0" distR="0">
            <wp:extent cx="5486400" cy="299085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 xml:space="preserve">3.Уровень </w:t>
      </w:r>
      <w:proofErr w:type="spellStart"/>
      <w:r w:rsidRPr="002216D8">
        <w:rPr>
          <w:b/>
          <w:sz w:val="28"/>
          <w:szCs w:val="28"/>
        </w:rPr>
        <w:t>обученности</w:t>
      </w:r>
      <w:proofErr w:type="spellEnd"/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  <w:lang w:val="en-US"/>
        </w:rPr>
      </w:pPr>
      <w:r w:rsidRPr="002216D8">
        <w:rPr>
          <w:b/>
          <w:noProof/>
          <w:sz w:val="28"/>
          <w:szCs w:val="28"/>
        </w:rPr>
        <w:drawing>
          <wp:inline distT="0" distB="0" distL="0" distR="0">
            <wp:extent cx="5490830" cy="3040911"/>
            <wp:effectExtent l="19050" t="0" r="14620" b="7089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 xml:space="preserve">Выводы: </w:t>
      </w:r>
    </w:p>
    <w:p w:rsidR="002216D8" w:rsidRPr="002216D8" w:rsidRDefault="002216D8" w:rsidP="002216D8">
      <w:pPr>
        <w:numPr>
          <w:ilvl w:val="0"/>
          <w:numId w:val="30"/>
        </w:num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Качество знаний понизилось по сравнению с 2011-2012 годом 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на 0, 6% 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2. Увеличилось количество отличников и медалистов.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4. Успеваемость обучающихся 5 – 7-х классов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  <w:r w:rsidRPr="002216D8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5. Успеваемость обучающихся 8-9-х классов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  <w:r w:rsidRPr="002216D8">
        <w:rPr>
          <w:b/>
          <w:noProof/>
          <w:sz w:val="28"/>
          <w:szCs w:val="28"/>
        </w:rPr>
        <w:drawing>
          <wp:inline distT="0" distB="0" distL="0" distR="0">
            <wp:extent cx="5486400" cy="314325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Выводы:</w:t>
      </w:r>
    </w:p>
    <w:p w:rsidR="002216D8" w:rsidRPr="002216D8" w:rsidRDefault="002216D8" w:rsidP="002216D8">
      <w:pPr>
        <w:numPr>
          <w:ilvl w:val="0"/>
          <w:numId w:val="31"/>
        </w:num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Чрезвычайно низкое качество знаний в 5 а (14%), 6 б (15%),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7 в (9%), 8 а (0%), 9 б (3%).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2. Низкое качество знаний в среднем по основной школе – 29%.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3. Низкая успеваемость в 6 а и б – 96%, </w:t>
      </w:r>
      <w:proofErr w:type="gramStart"/>
      <w:r w:rsidRPr="002216D8">
        <w:rPr>
          <w:sz w:val="28"/>
          <w:szCs w:val="28"/>
        </w:rPr>
        <w:t>7</w:t>
      </w:r>
      <w:proofErr w:type="gramEnd"/>
      <w:r w:rsidRPr="002216D8">
        <w:rPr>
          <w:sz w:val="28"/>
          <w:szCs w:val="28"/>
        </w:rPr>
        <w:t xml:space="preserve"> а в классах – 96% , 7 б – 91%, 7 в – 95,5 %, 8 а – 88 %, 8 б – 92 %, 9 б – 85%. На повторный курс обучения оставлено 10 ученика, переведены условно – 5 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4. Обучающихся, допущенных к ГИА с обязательной сдачей предметов, 4 человека.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5. Четверо  </w:t>
      </w:r>
      <w:proofErr w:type="gramStart"/>
      <w:r w:rsidRPr="002216D8">
        <w:rPr>
          <w:sz w:val="28"/>
          <w:szCs w:val="28"/>
        </w:rPr>
        <w:t>обучающихся</w:t>
      </w:r>
      <w:proofErr w:type="gramEnd"/>
      <w:r w:rsidRPr="002216D8">
        <w:rPr>
          <w:sz w:val="28"/>
          <w:szCs w:val="28"/>
        </w:rPr>
        <w:t xml:space="preserve"> 9 б класса не допущены к прохождению итоговой аттестации и оставлены на повторный курс обучения.</w:t>
      </w:r>
    </w:p>
    <w:p w:rsidR="002216D8" w:rsidRPr="002216D8" w:rsidRDefault="002216D8" w:rsidP="002216D8">
      <w:pPr>
        <w:numPr>
          <w:ilvl w:val="0"/>
          <w:numId w:val="38"/>
        </w:numPr>
        <w:spacing w:line="276" w:lineRule="auto"/>
        <w:ind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lastRenderedPageBreak/>
        <w:t>Успеваемость обучающихся 10-11-х классов</w:t>
      </w:r>
    </w:p>
    <w:p w:rsidR="002216D8" w:rsidRPr="002216D8" w:rsidRDefault="002216D8" w:rsidP="002216D8">
      <w:pPr>
        <w:spacing w:line="276" w:lineRule="auto"/>
        <w:ind w:left="720" w:right="283"/>
        <w:jc w:val="both"/>
        <w:rPr>
          <w:b/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  <w:r w:rsidRPr="002216D8"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Выводы: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1. В целом успеваемость в старших классах составляет 95,5 %, однако в 10 б два ученика оставлены на повторный курс обучения (Андреева В. и Бабурина С.)</w:t>
      </w:r>
      <w:proofErr w:type="gramStart"/>
      <w:r w:rsidRPr="002216D8">
        <w:rPr>
          <w:sz w:val="28"/>
          <w:szCs w:val="28"/>
        </w:rPr>
        <w:t>.</w:t>
      </w:r>
      <w:proofErr w:type="gramEnd"/>
      <w:r w:rsidRPr="002216D8">
        <w:rPr>
          <w:sz w:val="28"/>
          <w:szCs w:val="28"/>
        </w:rPr>
        <w:t xml:space="preserve"> </w:t>
      </w:r>
      <w:proofErr w:type="gramStart"/>
      <w:r w:rsidRPr="002216D8">
        <w:rPr>
          <w:sz w:val="28"/>
          <w:szCs w:val="28"/>
        </w:rPr>
        <w:t>а</w:t>
      </w:r>
      <w:proofErr w:type="gramEnd"/>
      <w:r w:rsidRPr="002216D8">
        <w:rPr>
          <w:sz w:val="28"/>
          <w:szCs w:val="28"/>
        </w:rPr>
        <w:t xml:space="preserve"> в 11 а две выпускницы (</w:t>
      </w:r>
      <w:proofErr w:type="spellStart"/>
      <w:r w:rsidRPr="002216D8">
        <w:rPr>
          <w:sz w:val="28"/>
          <w:szCs w:val="28"/>
        </w:rPr>
        <w:t>Карнавская</w:t>
      </w:r>
      <w:proofErr w:type="spellEnd"/>
      <w:r w:rsidRPr="002216D8">
        <w:rPr>
          <w:sz w:val="28"/>
          <w:szCs w:val="28"/>
        </w:rPr>
        <w:t xml:space="preserve"> Я. И Ковалева А.) не сдали ЕГЭ по математике.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2. Уровень </w:t>
      </w:r>
      <w:proofErr w:type="spellStart"/>
      <w:r w:rsidRPr="002216D8">
        <w:rPr>
          <w:sz w:val="28"/>
          <w:szCs w:val="28"/>
        </w:rPr>
        <w:t>обученности</w:t>
      </w:r>
      <w:proofErr w:type="spellEnd"/>
      <w:r w:rsidRPr="002216D8">
        <w:rPr>
          <w:sz w:val="28"/>
          <w:szCs w:val="28"/>
        </w:rPr>
        <w:t xml:space="preserve">  оставляет 46,6%.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3. Подготовлено 8 медалистов: «золото» - </w:t>
      </w:r>
      <w:proofErr w:type="spellStart"/>
      <w:r w:rsidRPr="002216D8">
        <w:rPr>
          <w:sz w:val="28"/>
          <w:szCs w:val="28"/>
        </w:rPr>
        <w:t>Орешникова</w:t>
      </w:r>
      <w:proofErr w:type="spellEnd"/>
      <w:r w:rsidRPr="002216D8">
        <w:rPr>
          <w:sz w:val="28"/>
          <w:szCs w:val="28"/>
        </w:rPr>
        <w:t xml:space="preserve"> А., Першина Ю., </w:t>
      </w:r>
      <w:proofErr w:type="spellStart"/>
      <w:r w:rsidRPr="002216D8">
        <w:rPr>
          <w:sz w:val="28"/>
          <w:szCs w:val="28"/>
        </w:rPr>
        <w:t>Клементьева</w:t>
      </w:r>
      <w:proofErr w:type="spellEnd"/>
      <w:r w:rsidRPr="002216D8">
        <w:rPr>
          <w:sz w:val="28"/>
          <w:szCs w:val="28"/>
        </w:rPr>
        <w:t xml:space="preserve"> А.. </w:t>
      </w:r>
      <w:proofErr w:type="spellStart"/>
      <w:r w:rsidRPr="002216D8">
        <w:rPr>
          <w:sz w:val="28"/>
          <w:szCs w:val="28"/>
        </w:rPr>
        <w:t>Клементьева</w:t>
      </w:r>
      <w:proofErr w:type="spellEnd"/>
      <w:r w:rsidRPr="002216D8">
        <w:rPr>
          <w:sz w:val="28"/>
          <w:szCs w:val="28"/>
        </w:rPr>
        <w:t xml:space="preserve"> Т., </w:t>
      </w:r>
      <w:proofErr w:type="spellStart"/>
      <w:r w:rsidRPr="002216D8">
        <w:rPr>
          <w:sz w:val="28"/>
          <w:szCs w:val="28"/>
        </w:rPr>
        <w:t>Кшенина</w:t>
      </w:r>
      <w:proofErr w:type="spellEnd"/>
      <w:r w:rsidRPr="002216D8">
        <w:rPr>
          <w:sz w:val="28"/>
          <w:szCs w:val="28"/>
        </w:rPr>
        <w:t xml:space="preserve"> И., Трегубова Е.; «серебро» - </w:t>
      </w:r>
      <w:proofErr w:type="spellStart"/>
      <w:r w:rsidRPr="002216D8">
        <w:rPr>
          <w:sz w:val="28"/>
          <w:szCs w:val="28"/>
        </w:rPr>
        <w:t>Загуровская</w:t>
      </w:r>
      <w:proofErr w:type="spellEnd"/>
      <w:r w:rsidRPr="002216D8">
        <w:rPr>
          <w:sz w:val="28"/>
          <w:szCs w:val="28"/>
        </w:rPr>
        <w:t xml:space="preserve"> М., Татевосян К.  Эти выпускники все годы обучения в школе были отличниками и получили свои награды вполне заслуженно. 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3.Основная причина </w:t>
      </w:r>
      <w:proofErr w:type="spellStart"/>
      <w:r w:rsidRPr="002216D8">
        <w:rPr>
          <w:sz w:val="28"/>
          <w:szCs w:val="28"/>
        </w:rPr>
        <w:t>неупеваемости</w:t>
      </w:r>
      <w:proofErr w:type="spellEnd"/>
      <w:r w:rsidRPr="002216D8">
        <w:rPr>
          <w:sz w:val="28"/>
          <w:szCs w:val="28"/>
        </w:rPr>
        <w:t xml:space="preserve"> – прогулы. Необходимо строго отслеживать посещаемость учащихся старших классов, исключить пропуски уроков без уважительных причин, активнее задействовать родителей в </w:t>
      </w:r>
      <w:proofErr w:type="gramStart"/>
      <w:r w:rsidRPr="002216D8">
        <w:rPr>
          <w:sz w:val="28"/>
          <w:szCs w:val="28"/>
        </w:rPr>
        <w:t>контроле за</w:t>
      </w:r>
      <w:proofErr w:type="gramEnd"/>
      <w:r w:rsidRPr="002216D8">
        <w:rPr>
          <w:sz w:val="28"/>
          <w:szCs w:val="28"/>
        </w:rPr>
        <w:t xml:space="preserve"> обучением и посещаемостью их детей.</w:t>
      </w:r>
    </w:p>
    <w:p w:rsidR="002216D8" w:rsidRPr="002216D8" w:rsidRDefault="002216D8" w:rsidP="002216D8">
      <w:pPr>
        <w:spacing w:line="276" w:lineRule="auto"/>
        <w:ind w:right="283" w:firstLine="284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7. Анализ прохождения итоговой аттестации учащихся 9-х классов.</w:t>
      </w:r>
    </w:p>
    <w:p w:rsidR="002216D8" w:rsidRPr="002216D8" w:rsidRDefault="002216D8" w:rsidP="002216D8">
      <w:pPr>
        <w:spacing w:line="276" w:lineRule="auto"/>
        <w:ind w:right="283" w:firstLine="284"/>
        <w:jc w:val="both"/>
        <w:rPr>
          <w:sz w:val="28"/>
          <w:szCs w:val="28"/>
        </w:rPr>
      </w:pPr>
      <w:proofErr w:type="gramStart"/>
      <w:r w:rsidRPr="002216D8">
        <w:rPr>
          <w:sz w:val="28"/>
          <w:szCs w:val="28"/>
        </w:rPr>
        <w:t>Всего на конец 2012 - 2013 учебного года в 9-х классах обучалось 57 человек. 53 из них допущены к прохождению итоговой аттестации.</w:t>
      </w:r>
      <w:proofErr w:type="gramEnd"/>
      <w:r w:rsidRPr="002216D8">
        <w:rPr>
          <w:sz w:val="28"/>
          <w:szCs w:val="28"/>
        </w:rPr>
        <w:t xml:space="preserve"> Учебные программы по всем предметам выполнены. Два выпускника сдавали экзамены в щадящем режиме</w:t>
      </w:r>
      <w:r>
        <w:rPr>
          <w:sz w:val="28"/>
          <w:szCs w:val="28"/>
        </w:rPr>
        <w:t>.</w:t>
      </w:r>
      <w:r w:rsidRPr="002216D8">
        <w:rPr>
          <w:sz w:val="28"/>
          <w:szCs w:val="28"/>
        </w:rPr>
        <w:t xml:space="preserve"> Учащиеся, допущенные к ГИА с обязательной сдачей экзамена, сдали экзамены на положительную отметку и выпущены из основной школы.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2216D8">
        <w:rPr>
          <w:b/>
          <w:sz w:val="28"/>
          <w:szCs w:val="28"/>
        </w:rPr>
        <w:t xml:space="preserve"> Результаты ГИА учащихся 9-х классов</w:t>
      </w:r>
    </w:p>
    <w:tbl>
      <w:tblPr>
        <w:tblpPr w:leftFromText="180" w:rightFromText="180" w:vertAnchor="text" w:horzAnchor="margin" w:tblpY="201"/>
        <w:tblW w:w="10598" w:type="dxa"/>
        <w:tblLayout w:type="fixed"/>
        <w:tblLook w:val="04A0"/>
      </w:tblPr>
      <w:tblGrid>
        <w:gridCol w:w="792"/>
        <w:gridCol w:w="25"/>
        <w:gridCol w:w="571"/>
        <w:gridCol w:w="527"/>
        <w:gridCol w:w="603"/>
        <w:gridCol w:w="601"/>
        <w:gridCol w:w="567"/>
        <w:gridCol w:w="567"/>
        <w:gridCol w:w="567"/>
        <w:gridCol w:w="567"/>
        <w:gridCol w:w="567"/>
        <w:gridCol w:w="425"/>
        <w:gridCol w:w="425"/>
        <w:gridCol w:w="392"/>
        <w:gridCol w:w="850"/>
        <w:gridCol w:w="567"/>
        <w:gridCol w:w="567"/>
        <w:gridCol w:w="567"/>
        <w:gridCol w:w="851"/>
      </w:tblGrid>
      <w:tr w:rsidR="002216D8" w:rsidRPr="002216D8" w:rsidTr="002216D8">
        <w:trPr>
          <w:cantSplit/>
          <w:trHeight w:val="1134"/>
        </w:trPr>
        <w:tc>
          <w:tcPr>
            <w:tcW w:w="13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60E3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Предмет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60E3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Всего </w:t>
            </w:r>
            <w:proofErr w:type="spellStart"/>
            <w:r w:rsidRPr="00D60E3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допу-щено</w:t>
            </w:r>
            <w:proofErr w:type="spellEnd"/>
            <w:r w:rsidRPr="00D60E3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к </w:t>
            </w:r>
            <w:proofErr w:type="spellStart"/>
            <w:r w:rsidRPr="00D60E3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экзам</w:t>
            </w:r>
            <w:proofErr w:type="gramStart"/>
            <w:r w:rsidRPr="00D60E3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е</w:t>
            </w:r>
            <w:proofErr w:type="spellEnd"/>
            <w:r w:rsidRPr="00D60E3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-</w:t>
            </w:r>
            <w:proofErr w:type="gramEnd"/>
            <w:r w:rsidRPr="00D60E3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нам </w:t>
            </w:r>
          </w:p>
        </w:tc>
        <w:tc>
          <w:tcPr>
            <w:tcW w:w="467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60E3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Имеют годовую отметку</w:t>
            </w:r>
            <w:proofErr w:type="gramStart"/>
            <w:r w:rsidRPr="00D60E3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/ С</w:t>
            </w:r>
            <w:proofErr w:type="gramEnd"/>
            <w:r w:rsidRPr="00D60E3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дали экзамен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D60E3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Повт</w:t>
            </w:r>
            <w:proofErr w:type="spellEnd"/>
            <w:r w:rsidRPr="00D60E3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. аттестация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60E3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Имеют экзамен</w:t>
            </w:r>
            <w:proofErr w:type="gramStart"/>
            <w:r w:rsidRPr="00D60E3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.</w:t>
            </w:r>
            <w:proofErr w:type="gramEnd"/>
            <w:r w:rsidRPr="00D60E3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D60E3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о</w:t>
            </w:r>
            <w:proofErr w:type="gramEnd"/>
            <w:r w:rsidRPr="00D60E3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тметку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60E3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Сред</w:t>
            </w:r>
            <w:proofErr w:type="gramStart"/>
            <w:r w:rsidRPr="00D60E3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.</w:t>
            </w:r>
            <w:proofErr w:type="gramEnd"/>
            <w:r w:rsidRPr="00D60E3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D60E3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т</w:t>
            </w:r>
            <w:proofErr w:type="gramEnd"/>
            <w:r w:rsidRPr="00D60E3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естовый балл</w:t>
            </w:r>
          </w:p>
        </w:tc>
      </w:tr>
      <w:tr w:rsidR="002216D8" w:rsidRPr="00D60E3D" w:rsidTr="002216D8">
        <w:trPr>
          <w:cantSplit/>
          <w:trHeight w:val="1134"/>
        </w:trPr>
        <w:tc>
          <w:tcPr>
            <w:tcW w:w="13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i/>
                <w:iCs/>
                <w:sz w:val="20"/>
                <w:szCs w:val="20"/>
              </w:rPr>
              <w:t>Сдали экзамен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соотв. годовой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ниже годовой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выше годовой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16D8" w:rsidRPr="00D60E3D" w:rsidTr="002216D8">
        <w:trPr>
          <w:cantSplit/>
          <w:trHeight w:val="1134"/>
        </w:trPr>
        <w:tc>
          <w:tcPr>
            <w:tcW w:w="13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b/>
                <w:bCs/>
                <w:sz w:val="20"/>
                <w:szCs w:val="20"/>
              </w:rPr>
              <w:t>(чел.)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год.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год.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год.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экз.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год.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экз.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D60E3D">
              <w:rPr>
                <w:rFonts w:ascii="Arial CYR" w:hAnsi="Arial CYR" w:cs="Arial CYR"/>
                <w:sz w:val="20"/>
                <w:szCs w:val="20"/>
              </w:rPr>
              <w:t>пересд</w:t>
            </w:r>
            <w:proofErr w:type="gramStart"/>
            <w:r w:rsidRPr="00D60E3D"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 w:rsidRPr="00D60E3D">
              <w:rPr>
                <w:rFonts w:ascii="Arial CYR" w:hAnsi="Arial CYR" w:cs="Arial CYR"/>
                <w:sz w:val="20"/>
                <w:szCs w:val="20"/>
              </w:rPr>
              <w:t>-</w:t>
            </w:r>
            <w:proofErr w:type="gramEnd"/>
            <w:r w:rsidRPr="00D60E3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60E3D">
              <w:rPr>
                <w:rFonts w:ascii="Arial CYR" w:hAnsi="Arial CYR" w:cs="Arial CYR"/>
                <w:sz w:val="20"/>
                <w:szCs w:val="20"/>
              </w:rPr>
              <w:t>вать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16D8" w:rsidRPr="00D60E3D" w:rsidTr="002216D8">
        <w:trPr>
          <w:trHeight w:val="255"/>
        </w:trPr>
        <w:tc>
          <w:tcPr>
            <w:tcW w:w="13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D60E3D">
              <w:rPr>
                <w:rFonts w:ascii="Arial CYR" w:hAnsi="Arial CYR" w:cs="Arial CYR"/>
                <w:sz w:val="20"/>
                <w:szCs w:val="20"/>
              </w:rPr>
              <w:t>Рус</w:t>
            </w:r>
            <w:proofErr w:type="gramStart"/>
            <w:r w:rsidRPr="00D60E3D">
              <w:rPr>
                <w:rFonts w:ascii="Arial CYR" w:hAnsi="Arial CYR" w:cs="Arial CYR"/>
                <w:sz w:val="20"/>
                <w:szCs w:val="20"/>
              </w:rPr>
              <w:t>.я</w:t>
            </w:r>
            <w:proofErr w:type="gramEnd"/>
            <w:r w:rsidRPr="00D60E3D">
              <w:rPr>
                <w:rFonts w:ascii="Arial CYR" w:hAnsi="Arial CYR" w:cs="Arial CYR"/>
                <w:sz w:val="20"/>
                <w:szCs w:val="20"/>
              </w:rPr>
              <w:t>з</w:t>
            </w:r>
            <w:proofErr w:type="spellEnd"/>
            <w:r w:rsidRPr="00D60E3D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33,70</w:t>
            </w:r>
          </w:p>
        </w:tc>
      </w:tr>
      <w:tr w:rsidR="002216D8" w:rsidRPr="00D60E3D" w:rsidTr="002216D8">
        <w:trPr>
          <w:trHeight w:val="255"/>
        </w:trPr>
        <w:tc>
          <w:tcPr>
            <w:tcW w:w="13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D60E3D">
              <w:rPr>
                <w:rFonts w:ascii="Arial CYR" w:hAnsi="Arial CYR" w:cs="Arial CYR"/>
                <w:sz w:val="20"/>
                <w:szCs w:val="20"/>
              </w:rPr>
              <w:t>Матем</w:t>
            </w:r>
            <w:proofErr w:type="spellEnd"/>
            <w:r w:rsidRPr="00D60E3D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19,62</w:t>
            </w:r>
          </w:p>
        </w:tc>
      </w:tr>
      <w:tr w:rsidR="002216D8" w:rsidRPr="00D60E3D" w:rsidTr="002216D8">
        <w:trPr>
          <w:trHeight w:val="255"/>
        </w:trPr>
        <w:tc>
          <w:tcPr>
            <w:tcW w:w="1388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D60E3D">
              <w:rPr>
                <w:rFonts w:ascii="Arial CYR" w:hAnsi="Arial CYR" w:cs="Arial CYR"/>
                <w:sz w:val="20"/>
                <w:szCs w:val="20"/>
              </w:rPr>
              <w:t>Рус</w:t>
            </w:r>
            <w:proofErr w:type="gramStart"/>
            <w:r w:rsidRPr="00D60E3D">
              <w:rPr>
                <w:rFonts w:ascii="Arial CYR" w:hAnsi="Arial CYR" w:cs="Arial CYR"/>
                <w:sz w:val="20"/>
                <w:szCs w:val="20"/>
              </w:rPr>
              <w:t>.я</w:t>
            </w:r>
            <w:proofErr w:type="gramEnd"/>
            <w:r w:rsidRPr="00D60E3D">
              <w:rPr>
                <w:rFonts w:ascii="Arial CYR" w:hAnsi="Arial CYR" w:cs="Arial CYR"/>
                <w:sz w:val="20"/>
                <w:szCs w:val="20"/>
              </w:rPr>
              <w:t>з</w:t>
            </w:r>
            <w:proofErr w:type="spellEnd"/>
            <w:r w:rsidRPr="00D60E3D">
              <w:rPr>
                <w:rFonts w:ascii="Arial CYR" w:hAnsi="Arial CYR" w:cs="Arial CYR"/>
                <w:sz w:val="20"/>
                <w:szCs w:val="20"/>
              </w:rPr>
              <w:t xml:space="preserve"> (н.ф.)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с ОВЗ</w:t>
            </w:r>
          </w:p>
        </w:tc>
        <w:tc>
          <w:tcPr>
            <w:tcW w:w="603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36,00</w:t>
            </w:r>
          </w:p>
        </w:tc>
      </w:tr>
      <w:tr w:rsidR="002216D8" w:rsidRPr="00D60E3D" w:rsidTr="002216D8">
        <w:trPr>
          <w:trHeight w:val="255"/>
        </w:trPr>
        <w:tc>
          <w:tcPr>
            <w:tcW w:w="13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D60E3D">
              <w:rPr>
                <w:rFonts w:ascii="Arial CYR" w:hAnsi="Arial CYR" w:cs="Arial CYR"/>
                <w:sz w:val="20"/>
                <w:szCs w:val="20"/>
              </w:rPr>
              <w:t>Рус</w:t>
            </w:r>
            <w:proofErr w:type="gramStart"/>
            <w:r w:rsidRPr="00D60E3D">
              <w:rPr>
                <w:rFonts w:ascii="Arial CYR" w:hAnsi="Arial CYR" w:cs="Arial CYR"/>
                <w:sz w:val="20"/>
                <w:szCs w:val="20"/>
              </w:rPr>
              <w:t>.я</w:t>
            </w:r>
            <w:proofErr w:type="gramEnd"/>
            <w:r w:rsidRPr="00D60E3D">
              <w:rPr>
                <w:rFonts w:ascii="Arial CYR" w:hAnsi="Arial CYR" w:cs="Arial CYR"/>
                <w:sz w:val="20"/>
                <w:szCs w:val="20"/>
              </w:rPr>
              <w:t>з</w:t>
            </w:r>
            <w:proofErr w:type="spellEnd"/>
            <w:r w:rsidRPr="00D60E3D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 w:rsidRPr="00D60E3D">
              <w:rPr>
                <w:rFonts w:ascii="Arial CYR" w:hAnsi="Arial CYR" w:cs="Arial CYR"/>
                <w:sz w:val="20"/>
                <w:szCs w:val="20"/>
              </w:rPr>
              <w:t>излож</w:t>
            </w:r>
            <w:proofErr w:type="spellEnd"/>
            <w:r w:rsidRPr="00D60E3D">
              <w:rPr>
                <w:rFonts w:ascii="Arial CYR" w:hAnsi="Arial CYR" w:cs="Arial CYR"/>
                <w:sz w:val="20"/>
                <w:szCs w:val="20"/>
              </w:rPr>
              <w:t>.)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6D8" w:rsidRPr="00D60E3D" w:rsidTr="002216D8">
        <w:trPr>
          <w:trHeight w:val="255"/>
        </w:trPr>
        <w:tc>
          <w:tcPr>
            <w:tcW w:w="13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D60E3D">
              <w:rPr>
                <w:rFonts w:ascii="Arial CYR" w:hAnsi="Arial CYR" w:cs="Arial CYR"/>
                <w:sz w:val="20"/>
                <w:szCs w:val="20"/>
              </w:rPr>
              <w:t>Матем</w:t>
            </w:r>
            <w:proofErr w:type="spellEnd"/>
            <w:r w:rsidRPr="00D60E3D">
              <w:rPr>
                <w:rFonts w:ascii="Arial CYR" w:hAnsi="Arial CYR" w:cs="Arial CYR"/>
                <w:sz w:val="20"/>
                <w:szCs w:val="20"/>
              </w:rPr>
              <w:t>. (н.</w:t>
            </w:r>
            <w:proofErr w:type="gramStart"/>
            <w:r w:rsidRPr="00D60E3D">
              <w:rPr>
                <w:rFonts w:ascii="Arial CYR" w:hAnsi="Arial CYR" w:cs="Arial CYR"/>
                <w:sz w:val="20"/>
                <w:szCs w:val="20"/>
              </w:rPr>
              <w:t>ф</w:t>
            </w:r>
            <w:proofErr w:type="gramEnd"/>
            <w:r w:rsidRPr="00D60E3D">
              <w:rPr>
                <w:rFonts w:ascii="Arial CYR" w:hAnsi="Arial CYR" w:cs="Arial CYR"/>
                <w:sz w:val="20"/>
                <w:szCs w:val="20"/>
              </w:rPr>
              <w:t>.)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</w:tr>
      <w:tr w:rsidR="002216D8" w:rsidRPr="00D60E3D" w:rsidTr="002216D8">
        <w:trPr>
          <w:trHeight w:val="255"/>
        </w:trPr>
        <w:tc>
          <w:tcPr>
            <w:tcW w:w="138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D60E3D">
              <w:rPr>
                <w:rFonts w:ascii="Arial CYR" w:hAnsi="Arial CYR" w:cs="Arial CYR"/>
                <w:sz w:val="20"/>
                <w:szCs w:val="20"/>
              </w:rPr>
              <w:t>Матем</w:t>
            </w:r>
            <w:proofErr w:type="spellEnd"/>
            <w:r w:rsidRPr="00D60E3D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spellStart"/>
            <w:r w:rsidRPr="00D60E3D">
              <w:rPr>
                <w:rFonts w:ascii="Arial CYR" w:hAnsi="Arial CYR" w:cs="Arial CYR"/>
                <w:sz w:val="20"/>
                <w:szCs w:val="20"/>
              </w:rPr>
              <w:t>трад.ф</w:t>
            </w:r>
            <w:proofErr w:type="spellEnd"/>
            <w:r w:rsidRPr="00D60E3D">
              <w:rPr>
                <w:rFonts w:ascii="Arial CYR" w:hAnsi="Arial CYR" w:cs="Arial CYR"/>
                <w:sz w:val="20"/>
                <w:szCs w:val="20"/>
              </w:rPr>
              <w:t>.)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6D8" w:rsidRPr="00D60E3D" w:rsidTr="002216D8">
        <w:trPr>
          <w:trHeight w:val="449"/>
        </w:trPr>
        <w:tc>
          <w:tcPr>
            <w:tcW w:w="1059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Предметы по выбору</w:t>
            </w:r>
          </w:p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6D8" w:rsidRPr="00D60E3D" w:rsidTr="002216D8">
        <w:trPr>
          <w:cantSplit/>
          <w:trHeight w:val="84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60E3D">
              <w:rPr>
                <w:rFonts w:ascii="Arial CYR" w:hAnsi="Arial CYR" w:cs="Arial CYR"/>
                <w:sz w:val="20"/>
                <w:szCs w:val="20"/>
              </w:rPr>
              <w:t>нов</w:t>
            </w:r>
            <w:proofErr w:type="gramStart"/>
            <w:r w:rsidRPr="00D60E3D">
              <w:rPr>
                <w:rFonts w:ascii="Arial CYR" w:hAnsi="Arial CYR" w:cs="Arial CYR"/>
                <w:sz w:val="20"/>
                <w:szCs w:val="20"/>
              </w:rPr>
              <w:t>.ф</w:t>
            </w:r>
            <w:proofErr w:type="spellEnd"/>
            <w:proofErr w:type="gramEnd"/>
            <w:r w:rsidRPr="00D60E3D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27,60</w:t>
            </w:r>
          </w:p>
        </w:tc>
      </w:tr>
      <w:tr w:rsidR="002216D8" w:rsidRPr="00D60E3D" w:rsidTr="002216D8">
        <w:trPr>
          <w:cantSplit/>
          <w:trHeight w:val="987"/>
        </w:trPr>
        <w:tc>
          <w:tcPr>
            <w:tcW w:w="8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D60E3D">
              <w:rPr>
                <w:rFonts w:ascii="Arial CYR" w:hAnsi="Arial CYR" w:cs="Arial CYR"/>
                <w:sz w:val="20"/>
                <w:szCs w:val="20"/>
              </w:rPr>
              <w:t>трад.ф</w:t>
            </w:r>
            <w:proofErr w:type="spellEnd"/>
            <w:r w:rsidRPr="00D60E3D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6D8" w:rsidRPr="00D60E3D" w:rsidTr="002216D8">
        <w:trPr>
          <w:cantSplit/>
          <w:trHeight w:val="705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Геометр.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60E3D">
              <w:rPr>
                <w:rFonts w:ascii="Arial CYR" w:hAnsi="Arial CYR" w:cs="Arial CYR"/>
                <w:sz w:val="20"/>
                <w:szCs w:val="20"/>
              </w:rPr>
              <w:t>нов</w:t>
            </w:r>
            <w:proofErr w:type="gramStart"/>
            <w:r w:rsidRPr="00D60E3D">
              <w:rPr>
                <w:rFonts w:ascii="Arial CYR" w:hAnsi="Arial CYR" w:cs="Arial CYR"/>
                <w:sz w:val="20"/>
                <w:szCs w:val="20"/>
              </w:rPr>
              <w:t>.ф</w:t>
            </w:r>
            <w:proofErr w:type="spellEnd"/>
            <w:proofErr w:type="gramEnd"/>
            <w:r w:rsidRPr="00D60E3D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6D8" w:rsidRPr="00D60E3D" w:rsidTr="002216D8">
        <w:trPr>
          <w:cantSplit/>
          <w:trHeight w:val="829"/>
        </w:trPr>
        <w:tc>
          <w:tcPr>
            <w:tcW w:w="8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60E3D">
              <w:rPr>
                <w:rFonts w:ascii="Arial CYR" w:hAnsi="Arial CYR" w:cs="Arial CYR"/>
                <w:sz w:val="20"/>
                <w:szCs w:val="20"/>
              </w:rPr>
              <w:t>трад.ф</w:t>
            </w:r>
            <w:proofErr w:type="spellEnd"/>
            <w:r w:rsidRPr="00D60E3D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6D8" w:rsidRPr="00D60E3D" w:rsidTr="002216D8">
        <w:trPr>
          <w:cantSplit/>
          <w:trHeight w:val="667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Географ.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60E3D">
              <w:rPr>
                <w:rFonts w:ascii="Arial CYR" w:hAnsi="Arial CYR" w:cs="Arial CYR"/>
                <w:sz w:val="20"/>
                <w:szCs w:val="20"/>
              </w:rPr>
              <w:t>нов</w:t>
            </w:r>
            <w:proofErr w:type="gramStart"/>
            <w:r w:rsidRPr="00D60E3D">
              <w:rPr>
                <w:rFonts w:ascii="Arial CYR" w:hAnsi="Arial CYR" w:cs="Arial CYR"/>
                <w:sz w:val="20"/>
                <w:szCs w:val="20"/>
              </w:rPr>
              <w:t>.ф</w:t>
            </w:r>
            <w:proofErr w:type="spellEnd"/>
            <w:proofErr w:type="gramEnd"/>
            <w:r w:rsidRPr="00D60E3D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6D8" w:rsidRPr="00D60E3D" w:rsidTr="002216D8">
        <w:trPr>
          <w:cantSplit/>
          <w:trHeight w:val="849"/>
        </w:trPr>
        <w:tc>
          <w:tcPr>
            <w:tcW w:w="8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60E3D">
              <w:rPr>
                <w:rFonts w:ascii="Arial CYR" w:hAnsi="Arial CYR" w:cs="Arial CYR"/>
                <w:sz w:val="20"/>
                <w:szCs w:val="20"/>
              </w:rPr>
              <w:t>трад.ф</w:t>
            </w:r>
            <w:proofErr w:type="spellEnd"/>
            <w:r w:rsidRPr="00D60E3D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6D8" w:rsidRPr="00D60E3D" w:rsidTr="002216D8">
        <w:trPr>
          <w:cantSplit/>
          <w:trHeight w:val="749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История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60E3D">
              <w:rPr>
                <w:rFonts w:ascii="Arial CYR" w:hAnsi="Arial CYR" w:cs="Arial CYR"/>
                <w:sz w:val="20"/>
                <w:szCs w:val="20"/>
              </w:rPr>
              <w:t>нов</w:t>
            </w:r>
            <w:proofErr w:type="gramStart"/>
            <w:r w:rsidRPr="00D60E3D">
              <w:rPr>
                <w:rFonts w:ascii="Arial CYR" w:hAnsi="Arial CYR" w:cs="Arial CYR"/>
                <w:sz w:val="20"/>
                <w:szCs w:val="20"/>
              </w:rPr>
              <w:t>.ф</w:t>
            </w:r>
            <w:proofErr w:type="spellEnd"/>
            <w:proofErr w:type="gramEnd"/>
            <w:r w:rsidRPr="00D60E3D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6D8" w:rsidRPr="00D60E3D" w:rsidTr="002216D8">
        <w:trPr>
          <w:cantSplit/>
          <w:trHeight w:val="801"/>
        </w:trPr>
        <w:tc>
          <w:tcPr>
            <w:tcW w:w="8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60E3D">
              <w:rPr>
                <w:rFonts w:ascii="Arial CYR" w:hAnsi="Arial CYR" w:cs="Arial CYR"/>
                <w:sz w:val="20"/>
                <w:szCs w:val="20"/>
              </w:rPr>
              <w:t>трад.ф</w:t>
            </w:r>
            <w:proofErr w:type="spellEnd"/>
            <w:r w:rsidRPr="00D60E3D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6D8" w:rsidRPr="00D60E3D" w:rsidTr="002216D8">
        <w:trPr>
          <w:trHeight w:val="255"/>
        </w:trPr>
        <w:tc>
          <w:tcPr>
            <w:tcW w:w="13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Литература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6D8" w:rsidRPr="00D60E3D" w:rsidTr="002216D8">
        <w:trPr>
          <w:cantSplit/>
          <w:trHeight w:val="703"/>
        </w:trPr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60E3D">
              <w:rPr>
                <w:rFonts w:ascii="Arial CYR" w:hAnsi="Arial CYR" w:cs="Arial CYR"/>
                <w:sz w:val="20"/>
                <w:szCs w:val="20"/>
              </w:rPr>
              <w:t>нов</w:t>
            </w:r>
            <w:proofErr w:type="gramStart"/>
            <w:r w:rsidRPr="00D60E3D">
              <w:rPr>
                <w:rFonts w:ascii="Arial CYR" w:hAnsi="Arial CYR" w:cs="Arial CYR"/>
                <w:sz w:val="20"/>
                <w:szCs w:val="20"/>
              </w:rPr>
              <w:t>.ф</w:t>
            </w:r>
            <w:proofErr w:type="spellEnd"/>
            <w:proofErr w:type="gramEnd"/>
            <w:r w:rsidRPr="00D60E3D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19,00</w:t>
            </w:r>
          </w:p>
        </w:tc>
      </w:tr>
      <w:tr w:rsidR="002216D8" w:rsidRPr="00D60E3D" w:rsidTr="002216D8">
        <w:trPr>
          <w:cantSplit/>
          <w:trHeight w:val="847"/>
        </w:trPr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 xml:space="preserve">в </w:t>
            </w:r>
            <w:proofErr w:type="spellStart"/>
            <w:r w:rsidRPr="00D60E3D">
              <w:rPr>
                <w:rFonts w:ascii="Arial CYR" w:hAnsi="Arial CYR" w:cs="Arial CYR"/>
                <w:sz w:val="20"/>
                <w:szCs w:val="20"/>
              </w:rPr>
              <w:t>трад.ф</w:t>
            </w:r>
            <w:proofErr w:type="spellEnd"/>
            <w:r w:rsidRPr="00D60E3D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6D8" w:rsidRPr="00D60E3D" w:rsidTr="002216D8">
        <w:trPr>
          <w:cantSplit/>
          <w:trHeight w:val="835"/>
        </w:trPr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Химия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 xml:space="preserve">в </w:t>
            </w:r>
            <w:proofErr w:type="spellStart"/>
            <w:r w:rsidRPr="00D60E3D">
              <w:rPr>
                <w:rFonts w:ascii="Arial CYR" w:hAnsi="Arial CYR" w:cs="Arial CYR"/>
                <w:sz w:val="20"/>
                <w:szCs w:val="20"/>
              </w:rPr>
              <w:t>нов</w:t>
            </w:r>
            <w:proofErr w:type="gramStart"/>
            <w:r w:rsidRPr="00D60E3D">
              <w:rPr>
                <w:rFonts w:ascii="Arial CYR" w:hAnsi="Arial CYR" w:cs="Arial CYR"/>
                <w:sz w:val="20"/>
                <w:szCs w:val="20"/>
              </w:rPr>
              <w:t>.ф</w:t>
            </w:r>
            <w:proofErr w:type="spellEnd"/>
            <w:proofErr w:type="gramEnd"/>
            <w:r w:rsidRPr="00D60E3D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6D8" w:rsidRPr="00D60E3D" w:rsidTr="002216D8">
        <w:trPr>
          <w:cantSplit/>
          <w:trHeight w:val="951"/>
        </w:trPr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 xml:space="preserve">в </w:t>
            </w:r>
            <w:proofErr w:type="spellStart"/>
            <w:r w:rsidRPr="00D60E3D">
              <w:rPr>
                <w:rFonts w:ascii="Arial CYR" w:hAnsi="Arial CYR" w:cs="Arial CYR"/>
                <w:sz w:val="20"/>
                <w:szCs w:val="20"/>
              </w:rPr>
              <w:t>трад.ф</w:t>
            </w:r>
            <w:proofErr w:type="spellEnd"/>
            <w:r w:rsidRPr="00D60E3D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6D8" w:rsidRPr="00D60E3D" w:rsidTr="002216D8">
        <w:trPr>
          <w:cantSplit/>
          <w:trHeight w:val="953"/>
        </w:trPr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Англ. язык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 xml:space="preserve">в </w:t>
            </w:r>
            <w:proofErr w:type="spellStart"/>
            <w:r w:rsidRPr="00D60E3D">
              <w:rPr>
                <w:rFonts w:ascii="Arial CYR" w:hAnsi="Arial CYR" w:cs="Arial CYR"/>
                <w:sz w:val="20"/>
                <w:szCs w:val="20"/>
              </w:rPr>
              <w:t>нов</w:t>
            </w:r>
            <w:proofErr w:type="gramStart"/>
            <w:r w:rsidRPr="00D60E3D">
              <w:rPr>
                <w:rFonts w:ascii="Arial CYR" w:hAnsi="Arial CYR" w:cs="Arial CYR"/>
                <w:sz w:val="20"/>
                <w:szCs w:val="20"/>
              </w:rPr>
              <w:t>.ф</w:t>
            </w:r>
            <w:proofErr w:type="spellEnd"/>
            <w:proofErr w:type="gramEnd"/>
            <w:r w:rsidRPr="00D60E3D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</w:tr>
      <w:tr w:rsidR="002216D8" w:rsidRPr="00D60E3D" w:rsidTr="002216D8">
        <w:trPr>
          <w:cantSplit/>
          <w:trHeight w:val="941"/>
        </w:trPr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 xml:space="preserve">в </w:t>
            </w:r>
            <w:proofErr w:type="spellStart"/>
            <w:r w:rsidRPr="00D60E3D">
              <w:rPr>
                <w:rFonts w:ascii="Arial CYR" w:hAnsi="Arial CYR" w:cs="Arial CYR"/>
                <w:sz w:val="20"/>
                <w:szCs w:val="20"/>
              </w:rPr>
              <w:t>трад.ф</w:t>
            </w:r>
            <w:proofErr w:type="spellEnd"/>
            <w:r w:rsidRPr="00D60E3D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6D8" w:rsidRPr="00D60E3D" w:rsidTr="002216D8">
        <w:trPr>
          <w:cantSplit/>
          <w:trHeight w:val="943"/>
        </w:trPr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Обществ.</w:t>
            </w:r>
          </w:p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 xml:space="preserve">в </w:t>
            </w:r>
            <w:proofErr w:type="spellStart"/>
            <w:r w:rsidRPr="00D60E3D">
              <w:rPr>
                <w:rFonts w:ascii="Arial CYR" w:hAnsi="Arial CYR" w:cs="Arial CYR"/>
                <w:sz w:val="20"/>
                <w:szCs w:val="20"/>
              </w:rPr>
              <w:t>нов</w:t>
            </w:r>
            <w:proofErr w:type="gramStart"/>
            <w:r w:rsidRPr="00D60E3D">
              <w:rPr>
                <w:rFonts w:ascii="Arial CYR" w:hAnsi="Arial CYR" w:cs="Arial CYR"/>
                <w:sz w:val="20"/>
                <w:szCs w:val="20"/>
              </w:rPr>
              <w:t>.ф</w:t>
            </w:r>
            <w:proofErr w:type="spellEnd"/>
            <w:proofErr w:type="gramEnd"/>
            <w:r w:rsidRPr="00D60E3D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31,66</w:t>
            </w:r>
          </w:p>
        </w:tc>
      </w:tr>
      <w:tr w:rsidR="002216D8" w:rsidRPr="00D60E3D" w:rsidTr="002216D8">
        <w:trPr>
          <w:cantSplit/>
          <w:trHeight w:val="917"/>
        </w:trPr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D60E3D">
              <w:rPr>
                <w:rFonts w:ascii="Arial CYR" w:hAnsi="Arial CYR" w:cs="Arial CYR"/>
                <w:sz w:val="20"/>
                <w:szCs w:val="20"/>
              </w:rPr>
              <w:t>трад</w:t>
            </w:r>
            <w:proofErr w:type="gramStart"/>
            <w:r w:rsidRPr="00D60E3D">
              <w:rPr>
                <w:rFonts w:ascii="Arial CYR" w:hAnsi="Arial CYR" w:cs="Arial CYR"/>
                <w:sz w:val="20"/>
                <w:szCs w:val="20"/>
              </w:rPr>
              <w:t>.ф</w:t>
            </w:r>
            <w:proofErr w:type="spellEnd"/>
            <w:proofErr w:type="gramEnd"/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6D8" w:rsidRPr="00D60E3D" w:rsidTr="002216D8">
        <w:trPr>
          <w:trHeight w:val="255"/>
        </w:trPr>
        <w:tc>
          <w:tcPr>
            <w:tcW w:w="13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ОИВТ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6D8" w:rsidRPr="00D60E3D" w:rsidTr="002216D8">
        <w:trPr>
          <w:trHeight w:val="300"/>
        </w:trPr>
        <w:tc>
          <w:tcPr>
            <w:tcW w:w="13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ОБЖ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D60E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</w:p>
    <w:p w:rsidR="002216D8" w:rsidRPr="002216D8" w:rsidRDefault="002216D8" w:rsidP="002216D8">
      <w:pPr>
        <w:spacing w:line="276" w:lineRule="auto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     На экзаменах учащиеся продемонстрировали хорошие знание предмета, достаточный словарный запас, умение применять формулы и правила при решении задач и выполнении упражнений, знание терминологии, умение ориентироваться по географическим картам, производить опыты и делать выводы. 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</w:p>
    <w:tbl>
      <w:tblPr>
        <w:tblW w:w="10065" w:type="dxa"/>
        <w:tblInd w:w="108" w:type="dxa"/>
        <w:tblLook w:val="04A0"/>
      </w:tblPr>
      <w:tblGrid>
        <w:gridCol w:w="704"/>
        <w:gridCol w:w="595"/>
        <w:gridCol w:w="247"/>
        <w:gridCol w:w="6195"/>
        <w:gridCol w:w="773"/>
        <w:gridCol w:w="1672"/>
      </w:tblGrid>
      <w:tr w:rsidR="002216D8" w:rsidRPr="002216D8" w:rsidTr="002216D8">
        <w:trPr>
          <w:trHeight w:val="36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D60E3D" w:rsidP="00D60E3D">
            <w:pPr>
              <w:spacing w:line="276" w:lineRule="auto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                        </w:t>
            </w:r>
            <w:r w:rsidR="002216D8" w:rsidRPr="002216D8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Качество подготовки выпускников 9-х классов </w:t>
            </w:r>
          </w:p>
        </w:tc>
      </w:tr>
      <w:tr w:rsidR="002216D8" w:rsidRPr="002216D8" w:rsidTr="002216D8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2216D8">
              <w:rPr>
                <w:rFonts w:ascii="Arial CYR" w:hAnsi="Arial CYR" w:cs="Arial CYR"/>
                <w:b/>
                <w:bCs/>
                <w:sz w:val="28"/>
                <w:szCs w:val="28"/>
              </w:rPr>
              <w:t>СШ №52</w:t>
            </w:r>
          </w:p>
        </w:tc>
      </w:tr>
      <w:tr w:rsidR="002216D8" w:rsidRPr="002216D8" w:rsidTr="002216D8">
        <w:trPr>
          <w:trHeight w:val="57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2216D8" w:rsidRPr="00D60E3D" w:rsidTr="002216D8">
        <w:trPr>
          <w:trHeight w:val="510"/>
        </w:trPr>
        <w:tc>
          <w:tcPr>
            <w:tcW w:w="76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b/>
                <w:bCs/>
                <w:sz w:val="22"/>
                <w:szCs w:val="22"/>
              </w:rPr>
              <w:t>2012-2013</w:t>
            </w:r>
          </w:p>
        </w:tc>
      </w:tr>
      <w:tr w:rsidR="002216D8" w:rsidRPr="00D60E3D" w:rsidTr="002216D8">
        <w:trPr>
          <w:trHeight w:val="270"/>
        </w:trPr>
        <w:tc>
          <w:tcPr>
            <w:tcW w:w="76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чел.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%</w:t>
            </w:r>
          </w:p>
        </w:tc>
      </w:tr>
      <w:tr w:rsidR="002216D8" w:rsidRPr="00D60E3D" w:rsidTr="002216D8">
        <w:trPr>
          <w:trHeight w:val="270"/>
        </w:trPr>
        <w:tc>
          <w:tcPr>
            <w:tcW w:w="76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обучающихся 9-х классов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216D8" w:rsidRPr="00D60E3D" w:rsidTr="002216D8">
        <w:trPr>
          <w:trHeight w:val="255"/>
        </w:trPr>
        <w:tc>
          <w:tcPr>
            <w:tcW w:w="76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  Из них: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216D8" w:rsidRPr="00D60E3D" w:rsidTr="002216D8">
        <w:trPr>
          <w:trHeight w:val="25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> 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D60E3D">
              <w:rPr>
                <w:sz w:val="22"/>
                <w:szCs w:val="22"/>
              </w:rPr>
              <w:t>Допущены к итоговой аттестации</w:t>
            </w:r>
            <w:proofErr w:type="gram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53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92,98</w:t>
            </w:r>
          </w:p>
        </w:tc>
      </w:tr>
      <w:tr w:rsidR="002216D8" w:rsidRPr="00D60E3D" w:rsidTr="002216D8">
        <w:trPr>
          <w:trHeight w:val="25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> 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>Прошли итоговую аттестацию и получили аттестат об образовании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53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92,98</w:t>
            </w:r>
          </w:p>
        </w:tc>
      </w:tr>
      <w:tr w:rsidR="002216D8" w:rsidRPr="00D60E3D" w:rsidTr="002216D8">
        <w:trPr>
          <w:trHeight w:val="25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> 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D60E3D">
              <w:rPr>
                <w:i/>
                <w:iCs/>
                <w:sz w:val="22"/>
                <w:szCs w:val="22"/>
              </w:rPr>
              <w:t xml:space="preserve">   Из них: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216D8" w:rsidRPr="00D60E3D" w:rsidTr="002216D8">
        <w:trPr>
          <w:trHeight w:val="25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> 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>Прошли повторную аттестацию (указать предметы)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3,51</w:t>
            </w:r>
          </w:p>
        </w:tc>
      </w:tr>
      <w:tr w:rsidR="002216D8" w:rsidRPr="00D60E3D" w:rsidTr="002216D8">
        <w:trPr>
          <w:trHeight w:val="25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> 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>Получили аттестат с отличием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3,51</w:t>
            </w:r>
          </w:p>
        </w:tc>
      </w:tr>
      <w:tr w:rsidR="002216D8" w:rsidRPr="00D60E3D" w:rsidTr="002216D8">
        <w:trPr>
          <w:trHeight w:val="25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> 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D60E3D">
              <w:rPr>
                <w:sz w:val="22"/>
                <w:szCs w:val="22"/>
              </w:rPr>
              <w:t>Награждены</w:t>
            </w:r>
            <w:proofErr w:type="gramEnd"/>
            <w:r w:rsidRPr="00D60E3D">
              <w:rPr>
                <w:sz w:val="22"/>
                <w:szCs w:val="22"/>
              </w:rPr>
              <w:t xml:space="preserve"> похвальной грамотой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21,05</w:t>
            </w:r>
          </w:p>
        </w:tc>
      </w:tr>
      <w:tr w:rsidR="002216D8" w:rsidRPr="00D60E3D" w:rsidTr="002216D8">
        <w:trPr>
          <w:trHeight w:val="25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> 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Обучались на "4" и "5"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14,04</w:t>
            </w:r>
          </w:p>
        </w:tc>
      </w:tr>
      <w:tr w:rsidR="002216D8" w:rsidRPr="00D60E3D" w:rsidTr="002216D8">
        <w:trPr>
          <w:trHeight w:val="25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> 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>Окончили школу со справкой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216D8" w:rsidRPr="00D60E3D" w:rsidTr="002216D8">
        <w:trPr>
          <w:trHeight w:val="25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> 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D60E3D">
              <w:rPr>
                <w:sz w:val="22"/>
                <w:szCs w:val="22"/>
              </w:rPr>
              <w:t>Оставлены</w:t>
            </w:r>
            <w:proofErr w:type="gramEnd"/>
            <w:r w:rsidRPr="00D60E3D">
              <w:rPr>
                <w:sz w:val="22"/>
                <w:szCs w:val="22"/>
              </w:rPr>
              <w:t xml:space="preserve"> на повторное обучение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7,02</w:t>
            </w:r>
          </w:p>
        </w:tc>
      </w:tr>
      <w:tr w:rsidR="002216D8" w:rsidRPr="00D60E3D" w:rsidTr="002216D8">
        <w:trPr>
          <w:trHeight w:val="270"/>
        </w:trPr>
        <w:tc>
          <w:tcPr>
            <w:tcW w:w="7620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216D8" w:rsidRPr="00D60E3D" w:rsidTr="002216D8">
        <w:trPr>
          <w:trHeight w:val="270"/>
        </w:trPr>
        <w:tc>
          <w:tcPr>
            <w:tcW w:w="7620" w:type="dxa"/>
            <w:gridSpan w:val="4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D60E3D">
              <w:rPr>
                <w:b/>
                <w:bCs/>
                <w:sz w:val="22"/>
                <w:szCs w:val="22"/>
              </w:rPr>
              <w:t>Предварительное трудоустройство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216D8" w:rsidRPr="00D60E3D" w:rsidTr="002216D8">
        <w:trPr>
          <w:trHeight w:val="25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> 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>Поступают в 10 класс своей школы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50,88</w:t>
            </w:r>
          </w:p>
        </w:tc>
      </w:tr>
      <w:tr w:rsidR="002216D8" w:rsidRPr="00D60E3D" w:rsidTr="002216D8">
        <w:trPr>
          <w:trHeight w:val="25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> 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 xml:space="preserve">Поступают в 10 класс </w:t>
            </w:r>
            <w:proofErr w:type="gramStart"/>
            <w:r w:rsidRPr="00D60E3D">
              <w:rPr>
                <w:sz w:val="22"/>
                <w:szCs w:val="22"/>
              </w:rPr>
              <w:t>другого</w:t>
            </w:r>
            <w:proofErr w:type="gramEnd"/>
            <w:r w:rsidRPr="00D60E3D">
              <w:rPr>
                <w:sz w:val="22"/>
                <w:szCs w:val="22"/>
              </w:rPr>
              <w:t xml:space="preserve"> ОУ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216D8" w:rsidRPr="00D60E3D" w:rsidTr="002216D8">
        <w:trPr>
          <w:trHeight w:val="25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> 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 xml:space="preserve">Поступают в </w:t>
            </w:r>
            <w:proofErr w:type="spellStart"/>
            <w:r w:rsidRPr="00D60E3D">
              <w:rPr>
                <w:sz w:val="22"/>
                <w:szCs w:val="22"/>
              </w:rPr>
              <w:t>СУЗы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42,11</w:t>
            </w:r>
          </w:p>
        </w:tc>
      </w:tr>
      <w:tr w:rsidR="002216D8" w:rsidRPr="00D60E3D" w:rsidTr="002216D8">
        <w:trPr>
          <w:trHeight w:val="25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> 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 xml:space="preserve">Учреждения </w:t>
            </w:r>
            <w:proofErr w:type="spellStart"/>
            <w:r w:rsidRPr="00D60E3D">
              <w:rPr>
                <w:sz w:val="22"/>
                <w:szCs w:val="22"/>
              </w:rPr>
              <w:t>профтехобразования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7,02</w:t>
            </w:r>
          </w:p>
        </w:tc>
      </w:tr>
      <w:tr w:rsidR="002216D8" w:rsidRPr="00D60E3D" w:rsidTr="002216D8">
        <w:trPr>
          <w:trHeight w:val="25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>Работают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216D8" w:rsidRPr="00D60E3D" w:rsidTr="002216D8">
        <w:trPr>
          <w:trHeight w:val="25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> 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>Не учатся и не работают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216D8" w:rsidRPr="00D60E3D" w:rsidTr="002216D8">
        <w:trPr>
          <w:trHeight w:val="25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> 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sz w:val="22"/>
                <w:szCs w:val="22"/>
              </w:rPr>
            </w:pPr>
            <w:r w:rsidRPr="00D60E3D">
              <w:rPr>
                <w:sz w:val="22"/>
                <w:szCs w:val="22"/>
              </w:rPr>
              <w:t>Прочие (указать)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216D8" w:rsidRPr="00D60E3D" w:rsidTr="002216D8">
        <w:trPr>
          <w:trHeight w:val="270"/>
        </w:trPr>
        <w:tc>
          <w:tcPr>
            <w:tcW w:w="7620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216D8" w:rsidRPr="00D60E3D" w:rsidTr="002216D8">
        <w:trPr>
          <w:trHeight w:val="510"/>
        </w:trPr>
        <w:tc>
          <w:tcPr>
            <w:tcW w:w="7620" w:type="dxa"/>
            <w:gridSpan w:val="4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b/>
                <w:bCs/>
                <w:sz w:val="22"/>
                <w:szCs w:val="22"/>
              </w:rPr>
              <w:t>Отсев (ушли из 9-го класса, не получив основного общего образования)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216D8" w:rsidRPr="00D60E3D" w:rsidTr="002216D8">
        <w:trPr>
          <w:trHeight w:val="255"/>
        </w:trPr>
        <w:tc>
          <w:tcPr>
            <w:tcW w:w="76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  В том числе: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216D8" w:rsidRPr="00D60E3D" w:rsidTr="002216D8">
        <w:trPr>
          <w:trHeight w:val="25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D60E3D">
              <w:rPr>
                <w:rFonts w:ascii="Arial CYR" w:hAnsi="Arial CYR" w:cs="Arial CYR"/>
                <w:sz w:val="22"/>
                <w:szCs w:val="22"/>
              </w:rPr>
              <w:t>Отчислены</w:t>
            </w:r>
            <w:proofErr w:type="gramEnd"/>
            <w:r w:rsidRPr="00D60E3D">
              <w:rPr>
                <w:rFonts w:ascii="Arial CYR" w:hAnsi="Arial CYR" w:cs="Arial CYR"/>
                <w:sz w:val="22"/>
                <w:szCs w:val="22"/>
              </w:rPr>
              <w:t xml:space="preserve"> за неуспеваемость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216D8" w:rsidRPr="00D60E3D" w:rsidTr="002216D8">
        <w:trPr>
          <w:trHeight w:val="25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За неудовлетворительное поведение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216D8" w:rsidRPr="00D60E3D" w:rsidTr="002216D8">
        <w:trPr>
          <w:trHeight w:val="25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Работают и не учатся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216D8" w:rsidRPr="00D60E3D" w:rsidTr="002216D8">
        <w:trPr>
          <w:trHeight w:val="25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Не работают и не учатся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216D8" w:rsidRPr="00D60E3D" w:rsidTr="002216D8">
        <w:trPr>
          <w:trHeight w:val="25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ПТУ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216D8" w:rsidRPr="00D60E3D" w:rsidTr="002216D8">
        <w:trPr>
          <w:trHeight w:val="25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Вечерняя школа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216D8" w:rsidRPr="00D60E3D" w:rsidTr="002216D8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СИЗО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216D8" w:rsidRPr="00D60E3D" w:rsidTr="002216D8">
        <w:trPr>
          <w:trHeight w:val="72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216D8" w:rsidRPr="00D60E3D" w:rsidTr="002216D8">
        <w:trPr>
          <w:trHeight w:val="1020"/>
        </w:trPr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Предметы, по которым проводилась повторная аттестация: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 xml:space="preserve">математика </w:t>
            </w:r>
          </w:p>
        </w:tc>
      </w:tr>
    </w:tbl>
    <w:p w:rsidR="002216D8" w:rsidRPr="00D60E3D" w:rsidRDefault="002216D8" w:rsidP="002216D8">
      <w:pPr>
        <w:spacing w:line="276" w:lineRule="auto"/>
        <w:ind w:right="283"/>
        <w:jc w:val="both"/>
        <w:rPr>
          <w:sz w:val="22"/>
          <w:szCs w:val="22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8. Результаты ЕГЭ учащихся 11-х классов</w:t>
      </w:r>
    </w:p>
    <w:p w:rsidR="002216D8" w:rsidRPr="002216D8" w:rsidRDefault="002216D8" w:rsidP="002216D8">
      <w:pPr>
        <w:spacing w:line="276" w:lineRule="auto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     Всего выпускников средней школы в 2012 - 2013 учебном году - 49. Все допущены к прохождению итоговой аттестации. Учебные программы по основным предметам выполнены.                            </w:t>
      </w:r>
    </w:p>
    <w:p w:rsidR="002216D8" w:rsidRPr="002216D8" w:rsidRDefault="002216D8" w:rsidP="002216D8">
      <w:pPr>
        <w:spacing w:line="276" w:lineRule="auto"/>
        <w:jc w:val="both"/>
        <w:rPr>
          <w:b/>
          <w:sz w:val="28"/>
          <w:szCs w:val="28"/>
        </w:rPr>
      </w:pPr>
      <w:r w:rsidRPr="002216D8">
        <w:rPr>
          <w:sz w:val="28"/>
          <w:szCs w:val="28"/>
        </w:rPr>
        <w:t xml:space="preserve">                                 </w:t>
      </w:r>
      <w:r w:rsidRPr="002216D8">
        <w:rPr>
          <w:b/>
          <w:sz w:val="28"/>
          <w:szCs w:val="28"/>
        </w:rPr>
        <w:t>Результаты ЕГЭ</w:t>
      </w:r>
    </w:p>
    <w:p w:rsidR="002216D8" w:rsidRPr="002216D8" w:rsidRDefault="002216D8" w:rsidP="002216D8">
      <w:pPr>
        <w:spacing w:line="276" w:lineRule="auto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1809"/>
        <w:gridCol w:w="284"/>
        <w:gridCol w:w="567"/>
        <w:gridCol w:w="567"/>
        <w:gridCol w:w="709"/>
        <w:gridCol w:w="567"/>
        <w:gridCol w:w="708"/>
        <w:gridCol w:w="567"/>
        <w:gridCol w:w="567"/>
        <w:gridCol w:w="709"/>
        <w:gridCol w:w="567"/>
        <w:gridCol w:w="567"/>
        <w:gridCol w:w="851"/>
        <w:gridCol w:w="850"/>
      </w:tblGrid>
      <w:tr w:rsidR="002216D8" w:rsidRPr="00D60E3D" w:rsidTr="002216D8">
        <w:trPr>
          <w:trHeight w:val="796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Предмет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Всего  допущено к экзаменам 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Имеют годовую отметку</w:t>
            </w:r>
            <w:proofErr w:type="gramStart"/>
            <w:r w:rsidRPr="00D60E3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 / С</w:t>
            </w:r>
            <w:proofErr w:type="gramEnd"/>
            <w:r w:rsidRPr="00D60E3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дали экзамен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Повторная аттестация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Средний тестовый балл</w:t>
            </w:r>
          </w:p>
        </w:tc>
      </w:tr>
      <w:tr w:rsidR="002216D8" w:rsidRPr="00D60E3D" w:rsidTr="002216D8">
        <w:trPr>
          <w:trHeight w:val="360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i/>
                <w:iCs/>
                <w:sz w:val="22"/>
                <w:szCs w:val="22"/>
              </w:rPr>
              <w:t>Сдали экзамен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216D8" w:rsidRPr="00D60E3D" w:rsidTr="002216D8">
        <w:trPr>
          <w:trHeight w:val="370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год.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D60E3D">
              <w:rPr>
                <w:rFonts w:ascii="Arial CYR" w:hAnsi="Arial CYR" w:cs="Arial CYR"/>
                <w:sz w:val="22"/>
                <w:szCs w:val="22"/>
              </w:rPr>
              <w:t>преодо-лен</w:t>
            </w:r>
            <w:proofErr w:type="spellEnd"/>
            <w:r w:rsidRPr="00D60E3D">
              <w:rPr>
                <w:rFonts w:ascii="Arial CYR" w:hAnsi="Arial CYR" w:cs="Arial CYR"/>
                <w:sz w:val="22"/>
                <w:szCs w:val="22"/>
              </w:rPr>
              <w:t xml:space="preserve"> мин. порог / экз</w:t>
            </w:r>
            <w:proofErr w:type="gramStart"/>
            <w:r w:rsidRPr="00D60E3D">
              <w:rPr>
                <w:rFonts w:ascii="Arial CYR" w:hAnsi="Arial CYR" w:cs="Arial CYR"/>
                <w:sz w:val="22"/>
                <w:szCs w:val="22"/>
              </w:rPr>
              <w:t>.(</w:t>
            </w:r>
            <w:proofErr w:type="gramEnd"/>
            <w:r w:rsidRPr="00D60E3D">
              <w:rPr>
                <w:rFonts w:ascii="Arial CYR" w:hAnsi="Arial CYR" w:cs="Arial CYR"/>
                <w:sz w:val="22"/>
                <w:szCs w:val="22"/>
              </w:rPr>
              <w:t>ГВЭ)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год.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D60E3D">
              <w:rPr>
                <w:rFonts w:ascii="Arial CYR" w:hAnsi="Arial CYR" w:cs="Arial CYR"/>
                <w:sz w:val="22"/>
                <w:szCs w:val="22"/>
              </w:rPr>
              <w:t>преодо-лен</w:t>
            </w:r>
            <w:proofErr w:type="spellEnd"/>
            <w:r w:rsidRPr="00D60E3D">
              <w:rPr>
                <w:rFonts w:ascii="Arial CYR" w:hAnsi="Arial CYR" w:cs="Arial CYR"/>
                <w:sz w:val="22"/>
                <w:szCs w:val="22"/>
              </w:rPr>
              <w:t xml:space="preserve"> мин. порог / экз</w:t>
            </w:r>
            <w:proofErr w:type="gramStart"/>
            <w:r w:rsidRPr="00D60E3D">
              <w:rPr>
                <w:rFonts w:ascii="Arial CYR" w:hAnsi="Arial CYR" w:cs="Arial CYR"/>
                <w:sz w:val="22"/>
                <w:szCs w:val="22"/>
              </w:rPr>
              <w:t>.(</w:t>
            </w:r>
            <w:proofErr w:type="gramEnd"/>
            <w:r w:rsidRPr="00D60E3D">
              <w:rPr>
                <w:rFonts w:ascii="Arial CYR" w:hAnsi="Arial CYR" w:cs="Arial CYR"/>
                <w:sz w:val="22"/>
                <w:szCs w:val="22"/>
              </w:rPr>
              <w:t>ГВЭ)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год.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D60E3D">
              <w:rPr>
                <w:rFonts w:ascii="Arial CYR" w:hAnsi="Arial CYR" w:cs="Arial CYR"/>
                <w:sz w:val="22"/>
                <w:szCs w:val="22"/>
              </w:rPr>
              <w:t>преодо-лен</w:t>
            </w:r>
            <w:proofErr w:type="spellEnd"/>
            <w:r w:rsidRPr="00D60E3D">
              <w:rPr>
                <w:rFonts w:ascii="Arial CYR" w:hAnsi="Arial CYR" w:cs="Arial CYR"/>
                <w:sz w:val="22"/>
                <w:szCs w:val="22"/>
              </w:rPr>
              <w:t xml:space="preserve"> мин. порог / экз</w:t>
            </w:r>
            <w:proofErr w:type="gramStart"/>
            <w:r w:rsidRPr="00D60E3D">
              <w:rPr>
                <w:rFonts w:ascii="Arial CYR" w:hAnsi="Arial CYR" w:cs="Arial CYR"/>
                <w:sz w:val="22"/>
                <w:szCs w:val="22"/>
              </w:rPr>
              <w:t>.(</w:t>
            </w:r>
            <w:proofErr w:type="gramEnd"/>
            <w:r w:rsidRPr="00D60E3D">
              <w:rPr>
                <w:rFonts w:ascii="Arial CYR" w:hAnsi="Arial CYR" w:cs="Arial CYR"/>
                <w:sz w:val="22"/>
                <w:szCs w:val="22"/>
              </w:rPr>
              <w:t>ГВЭ)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rPr>
                <w:rFonts w:ascii="Arial CYR" w:hAnsi="Arial CYR" w:cs="Arial CYR"/>
                <w:sz w:val="22"/>
                <w:szCs w:val="22"/>
              </w:rPr>
            </w:pPr>
          </w:p>
          <w:p w:rsidR="002216D8" w:rsidRPr="00D60E3D" w:rsidRDefault="002216D8" w:rsidP="002216D8">
            <w:pPr>
              <w:spacing w:line="276" w:lineRule="auto"/>
              <w:ind w:left="113" w:right="113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D60E3D">
              <w:rPr>
                <w:rFonts w:ascii="Arial CYR" w:hAnsi="Arial CYR" w:cs="Arial CYR"/>
                <w:sz w:val="22"/>
                <w:szCs w:val="22"/>
              </w:rPr>
              <w:t>преодо-лен</w:t>
            </w:r>
            <w:proofErr w:type="spellEnd"/>
            <w:proofErr w:type="gramEnd"/>
            <w:r w:rsidRPr="00D60E3D">
              <w:rPr>
                <w:rFonts w:ascii="Arial CYR" w:hAnsi="Arial CYR" w:cs="Arial CYR"/>
                <w:sz w:val="22"/>
                <w:szCs w:val="22"/>
              </w:rPr>
              <w:t xml:space="preserve"> мин. порог /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D60E3D">
              <w:rPr>
                <w:rFonts w:ascii="Arial CYR" w:hAnsi="Arial CYR" w:cs="Arial CYR"/>
                <w:sz w:val="22"/>
                <w:szCs w:val="22"/>
              </w:rPr>
              <w:t>пересд</w:t>
            </w:r>
            <w:proofErr w:type="gramStart"/>
            <w:r w:rsidRPr="00D60E3D">
              <w:rPr>
                <w:rFonts w:ascii="Arial CYR" w:hAnsi="Arial CYR" w:cs="Arial CYR"/>
                <w:sz w:val="22"/>
                <w:szCs w:val="22"/>
              </w:rPr>
              <w:t>а</w:t>
            </w:r>
            <w:proofErr w:type="spellEnd"/>
            <w:r w:rsidRPr="00D60E3D">
              <w:rPr>
                <w:rFonts w:ascii="Arial CYR" w:hAnsi="Arial CYR" w:cs="Arial CYR"/>
                <w:sz w:val="22"/>
                <w:szCs w:val="22"/>
              </w:rPr>
              <w:t>-</w:t>
            </w:r>
            <w:proofErr w:type="gramEnd"/>
            <w:r w:rsidRPr="00D60E3D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spellStart"/>
            <w:r w:rsidRPr="00D60E3D">
              <w:rPr>
                <w:rFonts w:ascii="Arial CYR" w:hAnsi="Arial CYR" w:cs="Arial CYR"/>
                <w:sz w:val="22"/>
                <w:szCs w:val="22"/>
              </w:rPr>
              <w:t>вать</w:t>
            </w:r>
            <w:proofErr w:type="spellEnd"/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216D8" w:rsidRPr="00D60E3D" w:rsidTr="002216D8">
        <w:trPr>
          <w:cantSplit/>
          <w:trHeight w:val="1134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b/>
                <w:bCs/>
                <w:sz w:val="22"/>
                <w:szCs w:val="22"/>
              </w:rPr>
              <w:t>(чел.)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D60E3D">
              <w:rPr>
                <w:rFonts w:ascii="Arial CYR" w:hAnsi="Arial CYR" w:cs="Arial CYR"/>
                <w:sz w:val="22"/>
                <w:szCs w:val="22"/>
              </w:rPr>
              <w:t>Преодол</w:t>
            </w:r>
            <w:proofErr w:type="spellEnd"/>
            <w:r w:rsidRPr="00D60E3D">
              <w:rPr>
                <w:rFonts w:ascii="Arial CYR" w:hAnsi="Arial CYR" w:cs="Arial CYR"/>
                <w:sz w:val="22"/>
                <w:szCs w:val="22"/>
              </w:rPr>
              <w:t>. мин. порог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ind w:left="113" w:right="113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не преодолен мин. порог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216D8" w:rsidRPr="00D60E3D" w:rsidTr="002216D8">
        <w:trPr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67,18</w:t>
            </w:r>
          </w:p>
        </w:tc>
      </w:tr>
      <w:tr w:rsidR="002216D8" w:rsidRPr="00D60E3D" w:rsidTr="002216D8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Математика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59,20</w:t>
            </w:r>
          </w:p>
        </w:tc>
      </w:tr>
      <w:tr w:rsidR="002216D8" w:rsidRPr="00D60E3D" w:rsidTr="002216D8">
        <w:trPr>
          <w:trHeight w:val="540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Вступительные экзамены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216D8" w:rsidRPr="00D60E3D" w:rsidTr="002216D8">
        <w:trPr>
          <w:trHeight w:val="255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59,00</w:t>
            </w:r>
          </w:p>
        </w:tc>
      </w:tr>
      <w:tr w:rsidR="002216D8" w:rsidRPr="00D60E3D" w:rsidTr="002216D8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lastRenderedPageBreak/>
              <w:t>География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216D8" w:rsidRPr="00D60E3D" w:rsidTr="002216D8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66,57</w:t>
            </w:r>
          </w:p>
        </w:tc>
      </w:tr>
      <w:tr w:rsidR="002216D8" w:rsidRPr="00D60E3D" w:rsidTr="002216D8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61,00</w:t>
            </w:r>
          </w:p>
        </w:tc>
      </w:tr>
      <w:tr w:rsidR="002216D8" w:rsidRPr="00D60E3D" w:rsidTr="002216D8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57,00</w:t>
            </w:r>
          </w:p>
        </w:tc>
      </w:tr>
      <w:tr w:rsidR="002216D8" w:rsidRPr="00D60E3D" w:rsidTr="002216D8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Химия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87,50</w:t>
            </w:r>
          </w:p>
        </w:tc>
      </w:tr>
      <w:tr w:rsidR="002216D8" w:rsidRPr="00D60E3D" w:rsidTr="002216D8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Английский язык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84,00</w:t>
            </w:r>
          </w:p>
        </w:tc>
      </w:tr>
      <w:tr w:rsidR="002216D8" w:rsidRPr="00D60E3D" w:rsidTr="002216D8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D60E3D">
              <w:rPr>
                <w:rFonts w:ascii="Arial CYR" w:hAnsi="Arial CYR" w:cs="Arial CYR"/>
                <w:sz w:val="22"/>
                <w:szCs w:val="22"/>
              </w:rPr>
              <w:t>Обществознан</w:t>
            </w:r>
            <w:proofErr w:type="spellEnd"/>
            <w:r w:rsidRPr="00D60E3D">
              <w:rPr>
                <w:rFonts w:ascii="Arial CYR" w:hAnsi="Arial CYR" w:cs="Arial CYR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69,32</w:t>
            </w:r>
          </w:p>
        </w:tc>
      </w:tr>
      <w:tr w:rsidR="002216D8" w:rsidRPr="00D60E3D" w:rsidTr="002216D8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Информатика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2216D8" w:rsidRPr="00D60E3D" w:rsidRDefault="002216D8" w:rsidP="002216D8">
            <w:pPr>
              <w:spacing w:line="276" w:lineRule="auto"/>
              <w:rPr>
                <w:rFonts w:ascii="Arial CYR" w:hAnsi="Arial CYR" w:cs="Arial CYR"/>
                <w:sz w:val="22"/>
                <w:szCs w:val="22"/>
              </w:rPr>
            </w:pPr>
            <w:r w:rsidRPr="00D60E3D">
              <w:rPr>
                <w:rFonts w:ascii="Arial CYR" w:hAnsi="Arial CYR" w:cs="Arial CYR"/>
                <w:sz w:val="22"/>
                <w:szCs w:val="22"/>
              </w:rPr>
              <w:t>70,50</w:t>
            </w:r>
          </w:p>
        </w:tc>
      </w:tr>
    </w:tbl>
    <w:p w:rsidR="002216D8" w:rsidRPr="00D60E3D" w:rsidRDefault="002216D8" w:rsidP="002216D8">
      <w:pPr>
        <w:spacing w:line="276" w:lineRule="auto"/>
        <w:jc w:val="both"/>
        <w:rPr>
          <w:sz w:val="22"/>
          <w:szCs w:val="22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 xml:space="preserve">Динамика качества </w:t>
      </w:r>
      <w:proofErr w:type="spellStart"/>
      <w:r w:rsidRPr="002216D8">
        <w:rPr>
          <w:b/>
          <w:sz w:val="28"/>
          <w:szCs w:val="28"/>
        </w:rPr>
        <w:t>обученности</w:t>
      </w:r>
      <w:proofErr w:type="spellEnd"/>
      <w:r w:rsidRPr="002216D8">
        <w:rPr>
          <w:b/>
          <w:sz w:val="28"/>
          <w:szCs w:val="28"/>
        </w:rPr>
        <w:t xml:space="preserve"> выпускников 11-х классов:</w:t>
      </w:r>
    </w:p>
    <w:p w:rsidR="002216D8" w:rsidRPr="002216D8" w:rsidRDefault="002216D8" w:rsidP="002216D8">
      <w:pPr>
        <w:spacing w:line="276" w:lineRule="auto"/>
        <w:ind w:right="283" w:firstLine="284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72"/>
        <w:gridCol w:w="1020"/>
        <w:gridCol w:w="780"/>
        <w:gridCol w:w="1020"/>
        <w:gridCol w:w="780"/>
        <w:gridCol w:w="1020"/>
        <w:gridCol w:w="780"/>
      </w:tblGrid>
      <w:tr w:rsidR="002216D8" w:rsidRPr="002216D8" w:rsidTr="002216D8">
        <w:trPr>
          <w:trHeight w:val="470"/>
        </w:trPr>
        <w:tc>
          <w:tcPr>
            <w:tcW w:w="42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216D8">
              <w:rPr>
                <w:rFonts w:eastAsiaTheme="minorHAnsi"/>
                <w:bCs/>
                <w:i/>
                <w:iCs/>
                <w:color w:val="000000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2216D8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2010-2011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2216D8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2011-2012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2216D8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2012-2013</w:t>
            </w:r>
          </w:p>
        </w:tc>
      </w:tr>
      <w:tr w:rsidR="002216D8" w:rsidRPr="002216D8" w:rsidTr="002216D8">
        <w:trPr>
          <w:trHeight w:val="250"/>
        </w:trPr>
        <w:tc>
          <w:tcPr>
            <w:tcW w:w="4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216D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216D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216D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216D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216D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216D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</w:t>
            </w:r>
          </w:p>
        </w:tc>
      </w:tr>
      <w:tr w:rsidR="002216D8" w:rsidRPr="002216D8" w:rsidTr="002216D8">
        <w:trPr>
          <w:trHeight w:val="235"/>
        </w:trPr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2216D8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Всего обучающихся 11-х классов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</w:pPr>
            <w:r w:rsidRPr="00D60E3D">
              <w:t>37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16D8" w:rsidRPr="00D60E3D" w:rsidRDefault="002216D8" w:rsidP="002216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0E3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</w:pPr>
            <w:r w:rsidRPr="00D60E3D">
              <w:t>42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16D8" w:rsidRPr="00D60E3D" w:rsidRDefault="002216D8" w:rsidP="002216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0E3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</w:pPr>
            <w:r w:rsidRPr="00D60E3D">
              <w:t>49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16D8" w:rsidRPr="00D60E3D" w:rsidRDefault="002216D8" w:rsidP="002216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0E3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2216D8" w:rsidRPr="002216D8" w:rsidTr="002216D8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216D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   Из них: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16D8" w:rsidRPr="00D60E3D" w:rsidRDefault="002216D8" w:rsidP="002216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16D8" w:rsidRPr="00D60E3D" w:rsidRDefault="002216D8" w:rsidP="002216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6D8" w:rsidRPr="00D60E3D" w:rsidRDefault="002216D8" w:rsidP="002216D8">
            <w:pPr>
              <w:spacing w:line="276" w:lineRule="auto"/>
            </w:pPr>
            <w:r w:rsidRPr="00D60E3D">
              <w:t>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16D8" w:rsidRPr="00D60E3D" w:rsidRDefault="002216D8" w:rsidP="002216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6D8" w:rsidRPr="00D60E3D" w:rsidRDefault="002216D8" w:rsidP="002216D8">
            <w:pPr>
              <w:spacing w:line="276" w:lineRule="auto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16D8" w:rsidRPr="00D60E3D" w:rsidRDefault="002216D8" w:rsidP="002216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216D8" w:rsidRPr="002216D8" w:rsidTr="002216D8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216D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Допущены к итоговой аттестации</w:t>
            </w:r>
            <w:proofErr w:type="gramEnd"/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36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97,30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49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100</w:t>
            </w:r>
          </w:p>
        </w:tc>
      </w:tr>
      <w:tr w:rsidR="002216D8" w:rsidRPr="002216D8" w:rsidTr="002216D8">
        <w:trPr>
          <w:trHeight w:val="470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216D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Прошли итоговую аттестацию и получили аттестат об образовании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36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97,30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95,3</w:t>
            </w:r>
          </w:p>
        </w:tc>
      </w:tr>
      <w:tr w:rsidR="002216D8" w:rsidRPr="002216D8" w:rsidTr="002216D8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216D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Окончили школу с медалью, 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</w:pPr>
            <w:r w:rsidRPr="00D60E3D"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216D8" w:rsidRPr="00D60E3D" w:rsidRDefault="002216D8" w:rsidP="002216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0E3D">
              <w:rPr>
                <w:rFonts w:eastAsiaTheme="minorHAnsi"/>
                <w:color w:val="000000"/>
                <w:lang w:eastAsia="en-US"/>
              </w:rPr>
              <w:t>2.70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</w:pPr>
            <w:r w:rsidRPr="00D60E3D"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216D8" w:rsidRPr="00D60E3D" w:rsidRDefault="002216D8" w:rsidP="002216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0E3D">
              <w:rPr>
                <w:rFonts w:eastAsiaTheme="minorHAnsi"/>
                <w:color w:val="000000"/>
                <w:lang w:eastAsia="en-US"/>
              </w:rPr>
              <w:t>9.5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</w:pPr>
            <w:r w:rsidRPr="00D60E3D"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216D8" w:rsidRPr="00D60E3D" w:rsidRDefault="002216D8" w:rsidP="002216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0E3D">
              <w:rPr>
                <w:rFonts w:eastAsiaTheme="minorHAnsi"/>
                <w:color w:val="000000"/>
                <w:lang w:eastAsia="en-US"/>
              </w:rPr>
              <w:t>16,33</w:t>
            </w:r>
          </w:p>
        </w:tc>
      </w:tr>
      <w:tr w:rsidR="002216D8" w:rsidRPr="002216D8" w:rsidTr="002216D8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216D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      в том числе </w:t>
            </w:r>
            <w:proofErr w:type="gramStart"/>
            <w:r w:rsidRPr="002216D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Pr="002216D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16D8" w:rsidRPr="00D60E3D" w:rsidRDefault="002216D8" w:rsidP="002216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16D8" w:rsidRPr="00D60E3D" w:rsidRDefault="002216D8" w:rsidP="002216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6D8" w:rsidRPr="00D60E3D" w:rsidRDefault="002216D8" w:rsidP="002216D8">
            <w:pPr>
              <w:spacing w:line="276" w:lineRule="auto"/>
            </w:pPr>
            <w:r w:rsidRPr="00D60E3D">
              <w:t>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16D8" w:rsidRPr="00D60E3D" w:rsidRDefault="002216D8" w:rsidP="002216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6D8" w:rsidRPr="00D60E3D" w:rsidRDefault="002216D8" w:rsidP="002216D8">
            <w:pPr>
              <w:spacing w:line="276" w:lineRule="auto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16D8" w:rsidRPr="00D60E3D" w:rsidRDefault="002216D8" w:rsidP="002216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216D8" w:rsidRPr="002216D8" w:rsidTr="002216D8">
        <w:trPr>
          <w:trHeight w:val="132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216D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золотой медалью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16D8" w:rsidRPr="00D60E3D" w:rsidRDefault="002216D8" w:rsidP="002216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0E3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216D8" w:rsidRPr="00D60E3D" w:rsidRDefault="002216D8" w:rsidP="002216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0E3D">
              <w:rPr>
                <w:rFonts w:eastAsiaTheme="minorHAnsi"/>
                <w:color w:val="000000"/>
                <w:lang w:eastAsia="en-US"/>
              </w:rPr>
              <w:t>2.70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</w:pPr>
            <w:r w:rsidRPr="00D60E3D">
              <w:t xml:space="preserve">             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216D8" w:rsidRPr="00D60E3D" w:rsidRDefault="002216D8" w:rsidP="002216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0E3D">
              <w:rPr>
                <w:rFonts w:eastAsiaTheme="minorHAnsi"/>
                <w:color w:val="000000"/>
                <w:lang w:eastAsia="en-US"/>
              </w:rPr>
              <w:t>7,14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</w:pPr>
            <w:r w:rsidRPr="00D60E3D">
              <w:t xml:space="preserve">              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216D8" w:rsidRPr="00D60E3D" w:rsidRDefault="002216D8" w:rsidP="002216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0E3D">
              <w:rPr>
                <w:rFonts w:eastAsiaTheme="minorHAnsi"/>
                <w:color w:val="000000"/>
                <w:lang w:eastAsia="en-US"/>
              </w:rPr>
              <w:t>12.24</w:t>
            </w:r>
          </w:p>
        </w:tc>
      </w:tr>
      <w:tr w:rsidR="002216D8" w:rsidRPr="002216D8" w:rsidTr="002216D8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216D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серебряной медалью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216D8" w:rsidRPr="00D60E3D" w:rsidRDefault="002216D8" w:rsidP="002216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</w:pPr>
            <w:r w:rsidRPr="00D60E3D"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216D8" w:rsidRPr="00D60E3D" w:rsidRDefault="002216D8" w:rsidP="002216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0E3D">
              <w:rPr>
                <w:rFonts w:eastAsiaTheme="minorHAnsi"/>
                <w:color w:val="000000"/>
                <w:lang w:eastAsia="en-US"/>
              </w:rPr>
              <w:t>2,4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</w:pPr>
            <w:r w:rsidRPr="00D60E3D"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216D8" w:rsidRPr="00D60E3D" w:rsidRDefault="002216D8" w:rsidP="002216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0E3D">
              <w:rPr>
                <w:rFonts w:eastAsiaTheme="minorHAnsi"/>
                <w:color w:val="000000"/>
                <w:lang w:eastAsia="en-US"/>
              </w:rPr>
              <w:t>4,10</w:t>
            </w:r>
          </w:p>
        </w:tc>
      </w:tr>
      <w:tr w:rsidR="002216D8" w:rsidRPr="002216D8" w:rsidTr="002216D8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216D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Награждены</w:t>
            </w:r>
            <w:proofErr w:type="gramEnd"/>
            <w:r w:rsidRPr="002216D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похвальной грамотой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40,54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35,7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12,24</w:t>
            </w:r>
          </w:p>
        </w:tc>
      </w:tr>
      <w:tr w:rsidR="002216D8" w:rsidRPr="002216D8" w:rsidTr="002216D8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216D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Обучались на "4" и "5"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43,24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42,9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51.02</w:t>
            </w:r>
          </w:p>
        </w:tc>
      </w:tr>
      <w:tr w:rsidR="002216D8" w:rsidRPr="002216D8" w:rsidTr="002216D8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216D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Окончили 11 классов со справкой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2,70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4,10</w:t>
            </w:r>
          </w:p>
        </w:tc>
      </w:tr>
      <w:tr w:rsidR="002216D8" w:rsidRPr="002216D8" w:rsidTr="002216D8">
        <w:trPr>
          <w:trHeight w:val="250"/>
        </w:trPr>
        <w:tc>
          <w:tcPr>
            <w:tcW w:w="427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2216D8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Предварительное трудоустройство</w:t>
            </w:r>
          </w:p>
        </w:tc>
        <w:tc>
          <w:tcPr>
            <w:tcW w:w="102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16D8" w:rsidRPr="00D60E3D" w:rsidRDefault="002216D8" w:rsidP="002216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16D8" w:rsidRPr="00D60E3D" w:rsidRDefault="002216D8" w:rsidP="002216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6D8" w:rsidRPr="00D60E3D" w:rsidRDefault="002216D8" w:rsidP="002216D8">
            <w:pPr>
              <w:spacing w:line="276" w:lineRule="auto"/>
            </w:pPr>
            <w:r w:rsidRPr="00D60E3D"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16D8" w:rsidRPr="00D60E3D" w:rsidRDefault="002216D8" w:rsidP="002216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6D8" w:rsidRPr="00D60E3D" w:rsidRDefault="002216D8" w:rsidP="002216D8">
            <w:pPr>
              <w:spacing w:line="276" w:lineRule="auto"/>
            </w:pPr>
          </w:p>
        </w:tc>
        <w:tc>
          <w:tcPr>
            <w:tcW w:w="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16D8" w:rsidRPr="00D60E3D" w:rsidRDefault="002216D8" w:rsidP="002216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216D8" w:rsidRPr="002216D8" w:rsidTr="002216D8">
        <w:trPr>
          <w:trHeight w:val="6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216D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Поступают в ВУЗы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35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94,59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95,3</w:t>
            </w:r>
          </w:p>
        </w:tc>
      </w:tr>
      <w:tr w:rsidR="002216D8" w:rsidRPr="002216D8" w:rsidTr="002216D8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216D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Поступают в </w:t>
            </w:r>
            <w:proofErr w:type="spellStart"/>
            <w:r w:rsidRPr="002216D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СУЗы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5,41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216D8" w:rsidRPr="00D60E3D" w:rsidRDefault="002216D8" w:rsidP="002216D8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D60E3D">
              <w:rPr>
                <w:rFonts w:ascii="Arial CYR" w:hAnsi="Arial CYR" w:cs="Arial CYR"/>
              </w:rPr>
              <w:t>4,10</w:t>
            </w:r>
          </w:p>
        </w:tc>
      </w:tr>
      <w:tr w:rsidR="002216D8" w:rsidRPr="002216D8" w:rsidTr="002216D8">
        <w:trPr>
          <w:trHeight w:val="612"/>
        </w:trPr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216D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Предметы, по которым проводилась повторная аттестация: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216D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2216D8" w:rsidRPr="002216D8" w:rsidRDefault="002216D8" w:rsidP="002216D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216D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математика</w:t>
            </w:r>
          </w:p>
        </w:tc>
      </w:tr>
    </w:tbl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firstLine="567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Сравнительный анализ результатов ЕГЭ по русскому языку  и математике   показал, что результаты за  ЕГЭ оказались на уровне годовых.  </w:t>
      </w:r>
    </w:p>
    <w:p w:rsidR="002216D8" w:rsidRPr="002216D8" w:rsidRDefault="002216D8" w:rsidP="002216D8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216D8">
        <w:rPr>
          <w:b/>
          <w:bCs/>
          <w:sz w:val="28"/>
          <w:szCs w:val="28"/>
        </w:rPr>
        <w:lastRenderedPageBreak/>
        <w:t xml:space="preserve">    Сведения о выпускниках 11 классов, получивших </w:t>
      </w:r>
    </w:p>
    <w:p w:rsidR="002216D8" w:rsidRPr="002216D8" w:rsidRDefault="002216D8" w:rsidP="002216D8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216D8">
        <w:rPr>
          <w:b/>
          <w:bCs/>
          <w:sz w:val="28"/>
          <w:szCs w:val="28"/>
        </w:rPr>
        <w:t>на государствен</w:t>
      </w:r>
      <w:r w:rsidR="00D60E3D">
        <w:rPr>
          <w:b/>
          <w:bCs/>
          <w:sz w:val="28"/>
          <w:szCs w:val="28"/>
        </w:rPr>
        <w:t>ной (итоговой) аттестации в 2012-2013</w:t>
      </w:r>
      <w:r w:rsidRPr="002216D8">
        <w:rPr>
          <w:b/>
          <w:bCs/>
          <w:sz w:val="28"/>
          <w:szCs w:val="28"/>
        </w:rPr>
        <w:t xml:space="preserve"> году </w:t>
      </w:r>
    </w:p>
    <w:p w:rsidR="002216D8" w:rsidRPr="002216D8" w:rsidRDefault="002216D8" w:rsidP="002216D8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216D8">
        <w:rPr>
          <w:b/>
          <w:bCs/>
          <w:sz w:val="28"/>
          <w:szCs w:val="28"/>
        </w:rPr>
        <w:t xml:space="preserve">                      80 баллов и более</w:t>
      </w:r>
    </w:p>
    <w:tbl>
      <w:tblPr>
        <w:tblW w:w="8980" w:type="dxa"/>
        <w:tblInd w:w="98" w:type="dxa"/>
        <w:tblLook w:val="04A0"/>
      </w:tblPr>
      <w:tblGrid>
        <w:gridCol w:w="4540"/>
        <w:gridCol w:w="2660"/>
        <w:gridCol w:w="1780"/>
      </w:tblGrid>
      <w:tr w:rsidR="002216D8" w:rsidRPr="002216D8" w:rsidTr="002216D8">
        <w:trPr>
          <w:trHeight w:val="54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8"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  <w:sz w:val="28"/>
                <w:szCs w:val="28"/>
              </w:rPr>
              <w:t>Ф.И.О. выпускника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8"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  <w:sz w:val="28"/>
                <w:szCs w:val="28"/>
              </w:rPr>
              <w:t>Предмет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8"/>
              </w:rPr>
            </w:pPr>
            <w:r w:rsidRPr="002216D8">
              <w:rPr>
                <w:rFonts w:ascii="Arial CYR" w:hAnsi="Arial CYR" w:cs="Arial CYR"/>
                <w:b/>
                <w:bCs/>
                <w:i/>
                <w:iCs/>
                <w:sz w:val="28"/>
                <w:szCs w:val="28"/>
              </w:rPr>
              <w:t>Балл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Блинов Валерий Андреевич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Химия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80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216D8">
              <w:rPr>
                <w:rFonts w:ascii="Arial" w:hAnsi="Arial" w:cs="Arial"/>
                <w:sz w:val="28"/>
                <w:szCs w:val="28"/>
              </w:rPr>
              <w:t>Влкова</w:t>
            </w:r>
            <w:proofErr w:type="spellEnd"/>
            <w:r w:rsidRPr="002216D8">
              <w:rPr>
                <w:rFonts w:ascii="Arial" w:hAnsi="Arial" w:cs="Arial"/>
                <w:sz w:val="28"/>
                <w:szCs w:val="28"/>
              </w:rPr>
              <w:t xml:space="preserve"> Елизавета Юрьевна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Обществознание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80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216D8">
              <w:rPr>
                <w:rFonts w:ascii="Arial" w:hAnsi="Arial" w:cs="Arial"/>
                <w:sz w:val="28"/>
                <w:szCs w:val="28"/>
              </w:rPr>
              <w:t>Загуровская</w:t>
            </w:r>
            <w:proofErr w:type="spellEnd"/>
            <w:r w:rsidRPr="002216D8">
              <w:rPr>
                <w:rFonts w:ascii="Arial" w:hAnsi="Arial" w:cs="Arial"/>
                <w:sz w:val="28"/>
                <w:szCs w:val="28"/>
              </w:rPr>
              <w:t xml:space="preserve"> Мария Павловна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Обществознание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83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216D8">
              <w:rPr>
                <w:rFonts w:ascii="Arial" w:hAnsi="Arial" w:cs="Arial"/>
                <w:sz w:val="28"/>
                <w:szCs w:val="28"/>
              </w:rPr>
              <w:t>Клементьева</w:t>
            </w:r>
            <w:proofErr w:type="spellEnd"/>
            <w:r w:rsidRPr="002216D8">
              <w:rPr>
                <w:rFonts w:ascii="Arial" w:hAnsi="Arial" w:cs="Arial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84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216D8">
              <w:rPr>
                <w:rFonts w:ascii="Arial" w:hAnsi="Arial" w:cs="Arial"/>
                <w:sz w:val="28"/>
                <w:szCs w:val="28"/>
              </w:rPr>
              <w:t>Клементьева</w:t>
            </w:r>
            <w:proofErr w:type="spellEnd"/>
            <w:r w:rsidRPr="002216D8">
              <w:rPr>
                <w:rFonts w:ascii="Arial" w:hAnsi="Arial" w:cs="Arial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90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216D8">
              <w:rPr>
                <w:rFonts w:ascii="Arial" w:hAnsi="Arial" w:cs="Arial"/>
                <w:sz w:val="28"/>
                <w:szCs w:val="28"/>
              </w:rPr>
              <w:t>Клементьева</w:t>
            </w:r>
            <w:proofErr w:type="spellEnd"/>
            <w:r w:rsidRPr="002216D8">
              <w:rPr>
                <w:rFonts w:ascii="Arial" w:hAnsi="Arial" w:cs="Arial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История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82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216D8">
              <w:rPr>
                <w:rFonts w:ascii="Arial" w:hAnsi="Arial" w:cs="Arial"/>
                <w:sz w:val="28"/>
                <w:szCs w:val="28"/>
              </w:rPr>
              <w:t>Клементьева</w:t>
            </w:r>
            <w:proofErr w:type="spellEnd"/>
            <w:r w:rsidRPr="002216D8">
              <w:rPr>
                <w:rFonts w:ascii="Arial" w:hAnsi="Arial" w:cs="Arial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Обществознание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85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216D8">
              <w:rPr>
                <w:rFonts w:ascii="Arial" w:hAnsi="Arial" w:cs="Arial"/>
                <w:sz w:val="28"/>
                <w:szCs w:val="28"/>
              </w:rPr>
              <w:t>Клементьева</w:t>
            </w:r>
            <w:proofErr w:type="spellEnd"/>
            <w:r w:rsidRPr="002216D8">
              <w:rPr>
                <w:rFonts w:ascii="Arial" w:hAnsi="Arial" w:cs="Arial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84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216D8">
              <w:rPr>
                <w:rFonts w:ascii="Arial" w:hAnsi="Arial" w:cs="Arial"/>
                <w:sz w:val="28"/>
                <w:szCs w:val="28"/>
              </w:rPr>
              <w:t>Клементьева</w:t>
            </w:r>
            <w:proofErr w:type="spellEnd"/>
            <w:r w:rsidRPr="002216D8">
              <w:rPr>
                <w:rFonts w:ascii="Arial" w:hAnsi="Arial" w:cs="Arial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96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216D8">
              <w:rPr>
                <w:rFonts w:ascii="Arial" w:hAnsi="Arial" w:cs="Arial"/>
                <w:sz w:val="28"/>
                <w:szCs w:val="28"/>
              </w:rPr>
              <w:t>Кшенина</w:t>
            </w:r>
            <w:proofErr w:type="spellEnd"/>
            <w:r w:rsidRPr="002216D8">
              <w:rPr>
                <w:rFonts w:ascii="Arial" w:hAnsi="Arial" w:cs="Arial"/>
                <w:sz w:val="28"/>
                <w:szCs w:val="28"/>
              </w:rPr>
              <w:t xml:space="preserve"> Ирина Аркадьевна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84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216D8">
              <w:rPr>
                <w:rFonts w:ascii="Arial" w:hAnsi="Arial" w:cs="Arial"/>
                <w:sz w:val="28"/>
                <w:szCs w:val="28"/>
              </w:rPr>
              <w:t>Кшенина</w:t>
            </w:r>
            <w:proofErr w:type="spellEnd"/>
            <w:r w:rsidRPr="002216D8">
              <w:rPr>
                <w:rFonts w:ascii="Arial" w:hAnsi="Arial" w:cs="Arial"/>
                <w:sz w:val="28"/>
                <w:szCs w:val="28"/>
              </w:rPr>
              <w:t xml:space="preserve"> Ирина Аркадьевна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92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216D8">
              <w:rPr>
                <w:rFonts w:ascii="Arial" w:hAnsi="Arial" w:cs="Arial"/>
                <w:sz w:val="28"/>
                <w:szCs w:val="28"/>
              </w:rPr>
              <w:t>Кшенина</w:t>
            </w:r>
            <w:proofErr w:type="spellEnd"/>
            <w:r w:rsidRPr="002216D8">
              <w:rPr>
                <w:rFonts w:ascii="Arial" w:hAnsi="Arial" w:cs="Arial"/>
                <w:sz w:val="28"/>
                <w:szCs w:val="28"/>
              </w:rPr>
              <w:t xml:space="preserve"> Ирина Аркадьевна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Обществознание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93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Мухортов Дмитрий Игоревич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Физика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88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216D8">
              <w:rPr>
                <w:rFonts w:ascii="Arial" w:hAnsi="Arial" w:cs="Arial"/>
                <w:sz w:val="28"/>
                <w:szCs w:val="28"/>
              </w:rPr>
              <w:t>Настанина</w:t>
            </w:r>
            <w:proofErr w:type="spellEnd"/>
            <w:r w:rsidRPr="002216D8">
              <w:rPr>
                <w:rFonts w:ascii="Arial" w:hAnsi="Arial" w:cs="Arial"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87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216D8">
              <w:rPr>
                <w:rFonts w:ascii="Arial" w:hAnsi="Arial" w:cs="Arial"/>
                <w:sz w:val="28"/>
                <w:szCs w:val="28"/>
              </w:rPr>
              <w:t>Орешникова</w:t>
            </w:r>
            <w:proofErr w:type="spellEnd"/>
            <w:r w:rsidRPr="002216D8">
              <w:rPr>
                <w:rFonts w:ascii="Arial" w:hAnsi="Arial" w:cs="Arial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84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216D8">
              <w:rPr>
                <w:rFonts w:ascii="Arial" w:hAnsi="Arial" w:cs="Arial"/>
                <w:sz w:val="28"/>
                <w:szCs w:val="28"/>
              </w:rPr>
              <w:t>Орешникова</w:t>
            </w:r>
            <w:proofErr w:type="spellEnd"/>
            <w:r w:rsidRPr="002216D8">
              <w:rPr>
                <w:rFonts w:ascii="Arial" w:hAnsi="Arial" w:cs="Arial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История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91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216D8">
              <w:rPr>
                <w:rFonts w:ascii="Arial" w:hAnsi="Arial" w:cs="Arial"/>
                <w:sz w:val="28"/>
                <w:szCs w:val="28"/>
              </w:rPr>
              <w:t>Орешникова</w:t>
            </w:r>
            <w:proofErr w:type="spellEnd"/>
            <w:r w:rsidRPr="002216D8">
              <w:rPr>
                <w:rFonts w:ascii="Arial" w:hAnsi="Arial" w:cs="Arial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Обществознание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88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Плешаков Артур Викторович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История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91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Плешаков Артур Викторович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Обществознание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80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Першина Юлия Сергеевна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82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Першина Юлия Сергеевна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Химия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89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216D8">
              <w:rPr>
                <w:rFonts w:ascii="Arial" w:hAnsi="Arial" w:cs="Arial"/>
                <w:sz w:val="28"/>
                <w:szCs w:val="28"/>
              </w:rPr>
              <w:t>Петрушенко</w:t>
            </w:r>
            <w:proofErr w:type="spellEnd"/>
            <w:r w:rsidRPr="002216D8">
              <w:rPr>
                <w:rFonts w:ascii="Arial" w:hAnsi="Arial" w:cs="Arial"/>
                <w:sz w:val="28"/>
                <w:szCs w:val="28"/>
              </w:rPr>
              <w:t xml:space="preserve"> Ирина Дмитриевна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82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Сафонова Екатерина Васильевна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Физика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84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 xml:space="preserve">Татевосян </w:t>
            </w:r>
            <w:proofErr w:type="spellStart"/>
            <w:r w:rsidRPr="002216D8">
              <w:rPr>
                <w:rFonts w:ascii="Arial" w:hAnsi="Arial" w:cs="Arial"/>
                <w:sz w:val="28"/>
                <w:szCs w:val="28"/>
              </w:rPr>
              <w:t>Карине</w:t>
            </w:r>
            <w:proofErr w:type="spellEnd"/>
            <w:r w:rsidRPr="002216D8">
              <w:rPr>
                <w:rFonts w:ascii="Arial" w:hAnsi="Arial" w:cs="Arial"/>
                <w:sz w:val="28"/>
                <w:szCs w:val="28"/>
              </w:rPr>
              <w:t xml:space="preserve"> Николаевна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98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 xml:space="preserve">Татевосян </w:t>
            </w:r>
            <w:proofErr w:type="spellStart"/>
            <w:r w:rsidRPr="002216D8">
              <w:rPr>
                <w:rFonts w:ascii="Arial" w:hAnsi="Arial" w:cs="Arial"/>
                <w:sz w:val="28"/>
                <w:szCs w:val="28"/>
              </w:rPr>
              <w:t>Карине</w:t>
            </w:r>
            <w:proofErr w:type="spellEnd"/>
            <w:r w:rsidRPr="002216D8">
              <w:rPr>
                <w:rFonts w:ascii="Arial" w:hAnsi="Arial" w:cs="Arial"/>
                <w:sz w:val="28"/>
                <w:szCs w:val="28"/>
              </w:rPr>
              <w:t xml:space="preserve"> Николаевна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94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 xml:space="preserve">Татевосян </w:t>
            </w:r>
            <w:proofErr w:type="spellStart"/>
            <w:r w:rsidRPr="002216D8">
              <w:rPr>
                <w:rFonts w:ascii="Arial" w:hAnsi="Arial" w:cs="Arial"/>
                <w:sz w:val="28"/>
                <w:szCs w:val="28"/>
              </w:rPr>
              <w:t>Карине</w:t>
            </w:r>
            <w:proofErr w:type="spellEnd"/>
            <w:r w:rsidRPr="002216D8">
              <w:rPr>
                <w:rFonts w:ascii="Arial" w:hAnsi="Arial" w:cs="Arial"/>
                <w:sz w:val="28"/>
                <w:szCs w:val="28"/>
              </w:rPr>
              <w:t xml:space="preserve"> Николаевна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Английский язык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94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lastRenderedPageBreak/>
              <w:t xml:space="preserve">Татевосян </w:t>
            </w:r>
            <w:proofErr w:type="spellStart"/>
            <w:r w:rsidRPr="002216D8">
              <w:rPr>
                <w:rFonts w:ascii="Arial" w:hAnsi="Arial" w:cs="Arial"/>
                <w:sz w:val="28"/>
                <w:szCs w:val="28"/>
              </w:rPr>
              <w:t>Карине</w:t>
            </w:r>
            <w:proofErr w:type="spellEnd"/>
            <w:r w:rsidRPr="002216D8">
              <w:rPr>
                <w:rFonts w:ascii="Arial" w:hAnsi="Arial" w:cs="Arial"/>
                <w:sz w:val="28"/>
                <w:szCs w:val="28"/>
              </w:rPr>
              <w:t xml:space="preserve"> Николаевна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Обществознание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98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Трегубова Екатерина Игоревна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2216D8" w:rsidRPr="002216D8" w:rsidTr="002216D8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Трегубова Екатерина Игоревна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94</w:t>
            </w:r>
          </w:p>
        </w:tc>
      </w:tr>
      <w:tr w:rsidR="002216D8" w:rsidRPr="002216D8" w:rsidTr="002216D8">
        <w:trPr>
          <w:trHeight w:val="27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Трегубова Екатерина Игоревна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Английский язык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216D8" w:rsidRPr="002216D8" w:rsidRDefault="002216D8" w:rsidP="002216D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16D8">
              <w:rPr>
                <w:rFonts w:ascii="Arial" w:hAnsi="Arial" w:cs="Arial"/>
                <w:sz w:val="28"/>
                <w:szCs w:val="28"/>
              </w:rPr>
              <w:t>93</w:t>
            </w:r>
          </w:p>
        </w:tc>
      </w:tr>
    </w:tbl>
    <w:p w:rsidR="002216D8" w:rsidRPr="002216D8" w:rsidRDefault="002216D8" w:rsidP="002216D8">
      <w:pPr>
        <w:spacing w:line="276" w:lineRule="auto"/>
        <w:ind w:firstLine="567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 w:firstLine="284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Стабильные показатели результатов экзаменов по выбору свидетельствуют о том, что выпускники к выбору предметов подошли сознательно. 100 % из них объяснили свой выбор тем, что данный предмет им необходим для поступления в ВУЗ. Следует отметить большую работу всех учителей, преподающих в 11-х классах, по подготовке выпускников к итоговой аттестации. 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Выводы: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1. Снизилось количество обучающихся, не преодолевших порог по математике в 9-х классах, русский язык сдали все.  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2. Две </w:t>
      </w:r>
      <w:proofErr w:type="spellStart"/>
      <w:r w:rsidRPr="002216D8">
        <w:rPr>
          <w:sz w:val="28"/>
          <w:szCs w:val="28"/>
        </w:rPr>
        <w:t>выпускнцы</w:t>
      </w:r>
      <w:proofErr w:type="spellEnd"/>
      <w:r w:rsidRPr="002216D8">
        <w:rPr>
          <w:sz w:val="28"/>
          <w:szCs w:val="28"/>
        </w:rPr>
        <w:t xml:space="preserve"> 11-х классов не преодолели минимальный порог по математике и на повторной аттестации и не получили аттестаты.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 3. Выпускники 11-х классов получили очень высокие баллы по русскому языку, математике, обществознанию.</w:t>
      </w:r>
    </w:p>
    <w:p w:rsidR="002216D8" w:rsidRPr="002216D8" w:rsidRDefault="002216D8" w:rsidP="002216D8">
      <w:pPr>
        <w:spacing w:line="276" w:lineRule="auto"/>
        <w:ind w:right="283" w:firstLine="284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9. Анализ итоговых контрольных работ в 5 - 8 и 10 классах</w:t>
      </w:r>
    </w:p>
    <w:p w:rsidR="002216D8" w:rsidRPr="002216D8" w:rsidRDefault="002216D8" w:rsidP="002216D8">
      <w:pPr>
        <w:spacing w:line="276" w:lineRule="auto"/>
        <w:ind w:right="283" w:firstLine="284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Итоговые контрольные работы проводились по русскому языку, математике, алгебре, геометрии. (Анализ переводных контрольных работ прилагается). Анализ работ показывает, что учащиеся, переведенные в следующий класс, освоили программы в достаточном объеме и могут применять полученные знания на практике.</w:t>
      </w:r>
    </w:p>
    <w:p w:rsidR="002216D8" w:rsidRPr="002216D8" w:rsidRDefault="00D60E3D" w:rsidP="002216D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повторный курс обучения о</w:t>
      </w:r>
      <w:r w:rsidR="002216D8" w:rsidRPr="002216D8">
        <w:rPr>
          <w:b/>
          <w:sz w:val="28"/>
          <w:szCs w:val="28"/>
        </w:rPr>
        <w:t>став</w:t>
      </w:r>
      <w:r>
        <w:rPr>
          <w:b/>
          <w:sz w:val="28"/>
          <w:szCs w:val="28"/>
        </w:rPr>
        <w:t>лены 11 человек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одна из них по болезни.</w:t>
      </w:r>
    </w:p>
    <w:p w:rsidR="002216D8" w:rsidRPr="002216D8" w:rsidRDefault="00D60E3D" w:rsidP="002216D8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proofErr w:type="gramStart"/>
      <w:r>
        <w:rPr>
          <w:sz w:val="28"/>
          <w:szCs w:val="28"/>
        </w:rPr>
        <w:t>оставленных</w:t>
      </w:r>
      <w:proofErr w:type="gramEnd"/>
      <w:r>
        <w:rPr>
          <w:sz w:val="28"/>
          <w:szCs w:val="28"/>
        </w:rPr>
        <w:t xml:space="preserve"> на повторный курс </w:t>
      </w:r>
      <w:proofErr w:type="spellStart"/>
      <w:r>
        <w:rPr>
          <w:sz w:val="28"/>
          <w:szCs w:val="28"/>
        </w:rPr>
        <w:t>обуения</w:t>
      </w:r>
      <w:proofErr w:type="spellEnd"/>
      <w:r>
        <w:rPr>
          <w:sz w:val="28"/>
          <w:szCs w:val="28"/>
        </w:rPr>
        <w:t xml:space="preserve"> есть обучающиеся, которые</w:t>
      </w:r>
      <w:r w:rsidR="002216D8" w:rsidRPr="002216D8">
        <w:rPr>
          <w:sz w:val="28"/>
          <w:szCs w:val="28"/>
        </w:rPr>
        <w:t xml:space="preserve"> в прошлом году были переведены условно. Учащиеся вызывались на малые педсоветы, с их родителями проводились беседы. Результаты успеваемости почти всех оставленных на второй год были предсказуемы.   Учащиеся 9 б класса, оставленные на повторное обучение, пропускали уроки без уважительных причин, не выполняли требований учителей, не выполняли заданий. В результате не были допущены к </w:t>
      </w:r>
      <w:proofErr w:type="gramStart"/>
      <w:r w:rsidR="002216D8" w:rsidRPr="002216D8">
        <w:rPr>
          <w:sz w:val="28"/>
          <w:szCs w:val="28"/>
        </w:rPr>
        <w:t>Г(</w:t>
      </w:r>
      <w:proofErr w:type="gramEnd"/>
      <w:r w:rsidR="002216D8" w:rsidRPr="002216D8">
        <w:rPr>
          <w:sz w:val="28"/>
          <w:szCs w:val="28"/>
        </w:rPr>
        <w:t>И)А. Не было и должного внимания со стороны родителей.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 xml:space="preserve">  </w:t>
      </w:r>
      <w:r w:rsidR="00D60E3D">
        <w:rPr>
          <w:b/>
          <w:sz w:val="28"/>
          <w:szCs w:val="28"/>
        </w:rPr>
        <w:t xml:space="preserve">    </w:t>
      </w:r>
      <w:r w:rsidRPr="002216D8">
        <w:rPr>
          <w:b/>
          <w:sz w:val="28"/>
          <w:szCs w:val="28"/>
        </w:rPr>
        <w:t>Переведены условно</w:t>
      </w:r>
      <w:r w:rsidR="00D60E3D">
        <w:rPr>
          <w:b/>
          <w:sz w:val="28"/>
          <w:szCs w:val="28"/>
        </w:rPr>
        <w:t xml:space="preserve">  6 обучающихся.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 xml:space="preserve">                      </w:t>
      </w:r>
    </w:p>
    <w:p w:rsidR="002216D8" w:rsidRPr="002216D8" w:rsidRDefault="002216D8" w:rsidP="00D60E3D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     </w:t>
      </w:r>
      <w:r w:rsidR="00D60E3D">
        <w:rPr>
          <w:sz w:val="28"/>
          <w:szCs w:val="28"/>
        </w:rPr>
        <w:t xml:space="preserve">Все они </w:t>
      </w:r>
      <w:r w:rsidRPr="002216D8">
        <w:rPr>
          <w:sz w:val="28"/>
          <w:szCs w:val="28"/>
        </w:rPr>
        <w:t xml:space="preserve"> пропустили  много уроков без уважительных причин. Классными руководителями велась работа с родителями, однако авторитет родителей у этих учащихся очень низкий, родители не смогли повлиять на успеваемость и решить проблему пропусков уроков без уважительных причин.  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lastRenderedPageBreak/>
        <w:t>10. Динамика количества учащихся, оставшихся на повторный курс обучения, переведенных условно, имеющих одну «3» и одну «4»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Выводы: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1. Увеличилось вдвое количество учащихся, оставленных на повторный год обучения.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2. Высокий показатель обучающихся, имеющих одну «3».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3. Увеличилось вдвое количество обучающихся, имеющих одну «4».</w:t>
      </w:r>
    </w:p>
    <w:p w:rsidR="002216D8" w:rsidRPr="002216D8" w:rsidRDefault="002216D8" w:rsidP="002216D8">
      <w:pPr>
        <w:spacing w:line="276" w:lineRule="auto"/>
        <w:ind w:left="1416"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11. Динамика количества пропущенных уроков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Выводы: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lastRenderedPageBreak/>
        <w:t>1. Достаточно большое количество уроков, пропущенных без уважительной причины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 2. Количество пропущенных уроков снизилось, но разрыв между уроками, пропущенными по уважительным причинам и без уважительных причин, увеличился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3. </w:t>
      </w:r>
      <w:r w:rsidR="00D60E3D">
        <w:rPr>
          <w:sz w:val="28"/>
          <w:szCs w:val="28"/>
        </w:rPr>
        <w:t>Двое обучающихся пропустили много уроков из-за длительной болезни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4. Самое большое количество уроков пропущено по физической культуре.</w:t>
      </w:r>
    </w:p>
    <w:p w:rsidR="002216D8" w:rsidRPr="002216D8" w:rsidRDefault="002216D8" w:rsidP="002216D8">
      <w:pPr>
        <w:spacing w:line="276" w:lineRule="auto"/>
        <w:ind w:right="283" w:firstLine="284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 xml:space="preserve">            12.   Результаты участия в предметных олимпиадах</w:t>
      </w:r>
    </w:p>
    <w:tbl>
      <w:tblPr>
        <w:tblStyle w:val="a7"/>
        <w:tblW w:w="10314" w:type="dxa"/>
        <w:tblLayout w:type="fixed"/>
        <w:tblLook w:val="04A0"/>
      </w:tblPr>
      <w:tblGrid>
        <w:gridCol w:w="534"/>
        <w:gridCol w:w="2268"/>
        <w:gridCol w:w="1417"/>
        <w:gridCol w:w="1418"/>
        <w:gridCol w:w="1134"/>
        <w:gridCol w:w="1701"/>
        <w:gridCol w:w="1842"/>
      </w:tblGrid>
      <w:tr w:rsidR="002216D8" w:rsidRPr="002216D8" w:rsidTr="002216D8">
        <w:tc>
          <w:tcPr>
            <w:tcW w:w="534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Предмет</w:t>
            </w:r>
          </w:p>
        </w:tc>
        <w:tc>
          <w:tcPr>
            <w:tcW w:w="7512" w:type="dxa"/>
            <w:gridSpan w:val="5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Школьный тур</w:t>
            </w:r>
          </w:p>
        </w:tc>
      </w:tr>
      <w:tr w:rsidR="002216D8" w:rsidRPr="002216D8" w:rsidTr="002216D8">
        <w:tc>
          <w:tcPr>
            <w:tcW w:w="534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1418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Кол-во победителей</w:t>
            </w:r>
          </w:p>
        </w:tc>
        <w:tc>
          <w:tcPr>
            <w:tcW w:w="1134" w:type="dxa"/>
          </w:tcPr>
          <w:p w:rsidR="002216D8" w:rsidRPr="002216D8" w:rsidRDefault="002216D8" w:rsidP="002216D8">
            <w:pPr>
              <w:spacing w:line="276" w:lineRule="auto"/>
              <w:ind w:right="-157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Призеры</w:t>
            </w:r>
          </w:p>
        </w:tc>
        <w:tc>
          <w:tcPr>
            <w:tcW w:w="1701" w:type="dxa"/>
          </w:tcPr>
          <w:p w:rsidR="002216D8" w:rsidRPr="002216D8" w:rsidRDefault="002216D8" w:rsidP="002216D8">
            <w:pPr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% выполненных заданий победителями</w:t>
            </w:r>
          </w:p>
        </w:tc>
        <w:tc>
          <w:tcPr>
            <w:tcW w:w="1842" w:type="dxa"/>
          </w:tcPr>
          <w:p w:rsidR="002216D8" w:rsidRPr="002216D8" w:rsidRDefault="002216D8" w:rsidP="002216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% выполненных заданий призерами</w:t>
            </w:r>
          </w:p>
        </w:tc>
      </w:tr>
      <w:tr w:rsidR="002216D8" w:rsidRPr="002216D8" w:rsidTr="002216D8">
        <w:tc>
          <w:tcPr>
            <w:tcW w:w="534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Англ. язык</w:t>
            </w:r>
          </w:p>
        </w:tc>
        <w:tc>
          <w:tcPr>
            <w:tcW w:w="1417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16D8" w:rsidRPr="002216D8" w:rsidRDefault="002216D8" w:rsidP="002216D8">
            <w:pPr>
              <w:spacing w:line="276" w:lineRule="auto"/>
              <w:ind w:right="-157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216D8" w:rsidRPr="002216D8" w:rsidRDefault="002216D8" w:rsidP="002216D8">
            <w:pPr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62</w:t>
            </w:r>
          </w:p>
        </w:tc>
        <w:tc>
          <w:tcPr>
            <w:tcW w:w="1842" w:type="dxa"/>
          </w:tcPr>
          <w:p w:rsidR="002216D8" w:rsidRPr="002216D8" w:rsidRDefault="002216D8" w:rsidP="002216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51</w:t>
            </w:r>
          </w:p>
        </w:tc>
      </w:tr>
      <w:tr w:rsidR="002216D8" w:rsidRPr="002216D8" w:rsidTr="002216D8">
        <w:tc>
          <w:tcPr>
            <w:tcW w:w="534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16D8" w:rsidRPr="002216D8" w:rsidRDefault="002216D8" w:rsidP="002216D8">
            <w:pPr>
              <w:spacing w:line="276" w:lineRule="auto"/>
              <w:ind w:right="-157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216D8" w:rsidRPr="002216D8" w:rsidRDefault="002216D8" w:rsidP="002216D8">
            <w:pPr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75</w:t>
            </w:r>
          </w:p>
        </w:tc>
        <w:tc>
          <w:tcPr>
            <w:tcW w:w="1842" w:type="dxa"/>
          </w:tcPr>
          <w:p w:rsidR="002216D8" w:rsidRPr="002216D8" w:rsidRDefault="002216D8" w:rsidP="002216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63</w:t>
            </w:r>
          </w:p>
        </w:tc>
      </w:tr>
      <w:tr w:rsidR="002216D8" w:rsidRPr="002216D8" w:rsidTr="002216D8">
        <w:tc>
          <w:tcPr>
            <w:tcW w:w="534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16D8" w:rsidRPr="002216D8" w:rsidRDefault="002216D8" w:rsidP="002216D8">
            <w:pPr>
              <w:spacing w:line="276" w:lineRule="auto"/>
              <w:ind w:right="-157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216D8" w:rsidRPr="002216D8" w:rsidRDefault="002216D8" w:rsidP="002216D8">
            <w:pPr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70</w:t>
            </w:r>
          </w:p>
        </w:tc>
        <w:tc>
          <w:tcPr>
            <w:tcW w:w="1842" w:type="dxa"/>
          </w:tcPr>
          <w:p w:rsidR="002216D8" w:rsidRPr="002216D8" w:rsidRDefault="002216D8" w:rsidP="002216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49</w:t>
            </w:r>
          </w:p>
        </w:tc>
      </w:tr>
      <w:tr w:rsidR="002216D8" w:rsidRPr="002216D8" w:rsidTr="002216D8">
        <w:tc>
          <w:tcPr>
            <w:tcW w:w="534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Информатика</w:t>
            </w:r>
          </w:p>
        </w:tc>
        <w:tc>
          <w:tcPr>
            <w:tcW w:w="1417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16D8" w:rsidRPr="002216D8" w:rsidRDefault="002216D8" w:rsidP="002216D8">
            <w:pPr>
              <w:spacing w:line="276" w:lineRule="auto"/>
              <w:ind w:right="-157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216D8" w:rsidRPr="002216D8" w:rsidRDefault="002216D8" w:rsidP="002216D8">
            <w:pPr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85</w:t>
            </w:r>
          </w:p>
        </w:tc>
        <w:tc>
          <w:tcPr>
            <w:tcW w:w="1842" w:type="dxa"/>
          </w:tcPr>
          <w:p w:rsidR="002216D8" w:rsidRPr="002216D8" w:rsidRDefault="002216D8" w:rsidP="002216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72</w:t>
            </w:r>
          </w:p>
        </w:tc>
      </w:tr>
      <w:tr w:rsidR="002216D8" w:rsidRPr="002216D8" w:rsidTr="002216D8">
        <w:tc>
          <w:tcPr>
            <w:tcW w:w="534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Искусство</w:t>
            </w:r>
          </w:p>
        </w:tc>
        <w:tc>
          <w:tcPr>
            <w:tcW w:w="1417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16D8" w:rsidRPr="002216D8" w:rsidRDefault="002216D8" w:rsidP="002216D8">
            <w:pPr>
              <w:spacing w:line="276" w:lineRule="auto"/>
              <w:ind w:right="-157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216D8" w:rsidRPr="002216D8" w:rsidRDefault="002216D8" w:rsidP="002216D8">
            <w:pPr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70</w:t>
            </w:r>
          </w:p>
        </w:tc>
        <w:tc>
          <w:tcPr>
            <w:tcW w:w="1842" w:type="dxa"/>
          </w:tcPr>
          <w:p w:rsidR="002216D8" w:rsidRPr="002216D8" w:rsidRDefault="002216D8" w:rsidP="002216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62</w:t>
            </w:r>
          </w:p>
        </w:tc>
      </w:tr>
      <w:tr w:rsidR="002216D8" w:rsidRPr="002216D8" w:rsidTr="002216D8">
        <w:tc>
          <w:tcPr>
            <w:tcW w:w="534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16D8" w:rsidRPr="002216D8" w:rsidRDefault="002216D8" w:rsidP="002216D8">
            <w:pPr>
              <w:spacing w:line="276" w:lineRule="auto"/>
              <w:ind w:right="-157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216D8" w:rsidRPr="002216D8" w:rsidRDefault="002216D8" w:rsidP="002216D8">
            <w:pPr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69</w:t>
            </w:r>
          </w:p>
        </w:tc>
        <w:tc>
          <w:tcPr>
            <w:tcW w:w="1842" w:type="dxa"/>
          </w:tcPr>
          <w:p w:rsidR="002216D8" w:rsidRPr="002216D8" w:rsidRDefault="002216D8" w:rsidP="002216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57</w:t>
            </w:r>
          </w:p>
        </w:tc>
      </w:tr>
      <w:tr w:rsidR="002216D8" w:rsidRPr="002216D8" w:rsidTr="002216D8">
        <w:tc>
          <w:tcPr>
            <w:tcW w:w="534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16D8" w:rsidRPr="002216D8" w:rsidRDefault="002216D8" w:rsidP="002216D8">
            <w:pPr>
              <w:spacing w:line="276" w:lineRule="auto"/>
              <w:ind w:right="-157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216D8" w:rsidRPr="002216D8" w:rsidRDefault="002216D8" w:rsidP="002216D8">
            <w:pPr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57</w:t>
            </w:r>
          </w:p>
        </w:tc>
        <w:tc>
          <w:tcPr>
            <w:tcW w:w="1842" w:type="dxa"/>
          </w:tcPr>
          <w:p w:rsidR="002216D8" w:rsidRPr="002216D8" w:rsidRDefault="002216D8" w:rsidP="002216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32</w:t>
            </w:r>
          </w:p>
        </w:tc>
      </w:tr>
      <w:tr w:rsidR="002216D8" w:rsidRPr="002216D8" w:rsidTr="002216D8">
        <w:tc>
          <w:tcPr>
            <w:tcW w:w="534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16D8" w:rsidRPr="002216D8" w:rsidRDefault="002216D8" w:rsidP="002216D8">
            <w:pPr>
              <w:spacing w:line="276" w:lineRule="auto"/>
              <w:ind w:right="-157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216D8" w:rsidRPr="002216D8" w:rsidRDefault="002216D8" w:rsidP="002216D8">
            <w:pPr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61</w:t>
            </w:r>
          </w:p>
        </w:tc>
        <w:tc>
          <w:tcPr>
            <w:tcW w:w="1842" w:type="dxa"/>
          </w:tcPr>
          <w:p w:rsidR="002216D8" w:rsidRPr="002216D8" w:rsidRDefault="002216D8" w:rsidP="002216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38</w:t>
            </w:r>
          </w:p>
        </w:tc>
      </w:tr>
      <w:tr w:rsidR="002216D8" w:rsidRPr="002216D8" w:rsidTr="002216D8">
        <w:tc>
          <w:tcPr>
            <w:tcW w:w="534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16D8" w:rsidRPr="002216D8" w:rsidRDefault="002216D8" w:rsidP="002216D8">
            <w:pPr>
              <w:spacing w:line="276" w:lineRule="auto"/>
              <w:ind w:right="-157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216D8" w:rsidRPr="002216D8" w:rsidRDefault="002216D8" w:rsidP="002216D8">
            <w:pPr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</w:tcPr>
          <w:p w:rsidR="002216D8" w:rsidRPr="002216D8" w:rsidRDefault="002216D8" w:rsidP="002216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48</w:t>
            </w:r>
          </w:p>
        </w:tc>
      </w:tr>
      <w:tr w:rsidR="002216D8" w:rsidRPr="002216D8" w:rsidTr="002216D8">
        <w:tc>
          <w:tcPr>
            <w:tcW w:w="534" w:type="dxa"/>
          </w:tcPr>
          <w:p w:rsidR="002216D8" w:rsidRPr="002216D8" w:rsidRDefault="002216D8" w:rsidP="002216D8">
            <w:pPr>
              <w:spacing w:line="276" w:lineRule="auto"/>
              <w:ind w:right="3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ОБЖ</w:t>
            </w:r>
          </w:p>
        </w:tc>
        <w:tc>
          <w:tcPr>
            <w:tcW w:w="1417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16D8" w:rsidRPr="002216D8" w:rsidRDefault="002216D8" w:rsidP="002216D8">
            <w:pPr>
              <w:spacing w:line="276" w:lineRule="auto"/>
              <w:ind w:right="-157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216D8" w:rsidRPr="002216D8" w:rsidRDefault="002216D8" w:rsidP="002216D8">
            <w:pPr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93</w:t>
            </w:r>
          </w:p>
        </w:tc>
        <w:tc>
          <w:tcPr>
            <w:tcW w:w="1842" w:type="dxa"/>
          </w:tcPr>
          <w:p w:rsidR="002216D8" w:rsidRPr="002216D8" w:rsidRDefault="002216D8" w:rsidP="002216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89</w:t>
            </w:r>
          </w:p>
        </w:tc>
      </w:tr>
      <w:tr w:rsidR="002216D8" w:rsidRPr="002216D8" w:rsidTr="002216D8">
        <w:tc>
          <w:tcPr>
            <w:tcW w:w="534" w:type="dxa"/>
          </w:tcPr>
          <w:p w:rsidR="002216D8" w:rsidRPr="002216D8" w:rsidRDefault="002216D8" w:rsidP="002216D8">
            <w:pPr>
              <w:spacing w:line="276" w:lineRule="auto"/>
              <w:ind w:right="3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Право</w:t>
            </w:r>
          </w:p>
        </w:tc>
        <w:tc>
          <w:tcPr>
            <w:tcW w:w="1417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16D8" w:rsidRPr="002216D8" w:rsidRDefault="002216D8" w:rsidP="002216D8">
            <w:pPr>
              <w:spacing w:line="276" w:lineRule="auto"/>
              <w:ind w:right="-157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216D8" w:rsidRPr="002216D8" w:rsidRDefault="002216D8" w:rsidP="002216D8">
            <w:pPr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66,5</w:t>
            </w:r>
          </w:p>
        </w:tc>
        <w:tc>
          <w:tcPr>
            <w:tcW w:w="1842" w:type="dxa"/>
          </w:tcPr>
          <w:p w:rsidR="002216D8" w:rsidRPr="002216D8" w:rsidRDefault="002216D8" w:rsidP="002216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56</w:t>
            </w:r>
          </w:p>
        </w:tc>
      </w:tr>
      <w:tr w:rsidR="002216D8" w:rsidRPr="002216D8" w:rsidTr="002216D8">
        <w:tc>
          <w:tcPr>
            <w:tcW w:w="534" w:type="dxa"/>
          </w:tcPr>
          <w:p w:rsidR="002216D8" w:rsidRPr="002216D8" w:rsidRDefault="002216D8" w:rsidP="002216D8">
            <w:pPr>
              <w:spacing w:line="276" w:lineRule="auto"/>
              <w:ind w:right="3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16D8" w:rsidRPr="002216D8" w:rsidRDefault="002216D8" w:rsidP="002216D8">
            <w:pPr>
              <w:spacing w:line="276" w:lineRule="auto"/>
              <w:ind w:right="-157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216D8" w:rsidRPr="002216D8" w:rsidRDefault="002216D8" w:rsidP="002216D8">
            <w:pPr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64</w:t>
            </w:r>
          </w:p>
        </w:tc>
        <w:tc>
          <w:tcPr>
            <w:tcW w:w="1842" w:type="dxa"/>
          </w:tcPr>
          <w:p w:rsidR="002216D8" w:rsidRPr="002216D8" w:rsidRDefault="002216D8" w:rsidP="002216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56</w:t>
            </w:r>
          </w:p>
        </w:tc>
      </w:tr>
      <w:tr w:rsidR="002216D8" w:rsidRPr="002216D8" w:rsidTr="002216D8">
        <w:tc>
          <w:tcPr>
            <w:tcW w:w="534" w:type="dxa"/>
          </w:tcPr>
          <w:p w:rsidR="002216D8" w:rsidRPr="002216D8" w:rsidRDefault="002216D8" w:rsidP="002216D8">
            <w:pPr>
              <w:spacing w:line="276" w:lineRule="auto"/>
              <w:ind w:right="3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Технология</w:t>
            </w:r>
          </w:p>
        </w:tc>
        <w:tc>
          <w:tcPr>
            <w:tcW w:w="1417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16D8" w:rsidRPr="002216D8" w:rsidRDefault="002216D8" w:rsidP="002216D8">
            <w:pPr>
              <w:spacing w:line="276" w:lineRule="auto"/>
              <w:ind w:right="-157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216D8" w:rsidRPr="002216D8" w:rsidRDefault="002216D8" w:rsidP="002216D8">
            <w:pPr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72</w:t>
            </w:r>
          </w:p>
        </w:tc>
        <w:tc>
          <w:tcPr>
            <w:tcW w:w="1842" w:type="dxa"/>
          </w:tcPr>
          <w:p w:rsidR="002216D8" w:rsidRPr="002216D8" w:rsidRDefault="002216D8" w:rsidP="002216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65</w:t>
            </w:r>
          </w:p>
        </w:tc>
      </w:tr>
      <w:tr w:rsidR="002216D8" w:rsidRPr="002216D8" w:rsidTr="002216D8">
        <w:tc>
          <w:tcPr>
            <w:tcW w:w="534" w:type="dxa"/>
          </w:tcPr>
          <w:p w:rsidR="002216D8" w:rsidRPr="002216D8" w:rsidRDefault="002216D8" w:rsidP="002216D8">
            <w:pPr>
              <w:spacing w:line="276" w:lineRule="auto"/>
              <w:ind w:right="3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Физика</w:t>
            </w:r>
          </w:p>
        </w:tc>
        <w:tc>
          <w:tcPr>
            <w:tcW w:w="1417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16D8" w:rsidRPr="002216D8" w:rsidRDefault="002216D8" w:rsidP="002216D8">
            <w:pPr>
              <w:spacing w:line="276" w:lineRule="auto"/>
              <w:ind w:right="-157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216D8" w:rsidRPr="002216D8" w:rsidRDefault="002216D8" w:rsidP="002216D8">
            <w:pPr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</w:tcPr>
          <w:p w:rsidR="002216D8" w:rsidRPr="002216D8" w:rsidRDefault="002216D8" w:rsidP="002216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39</w:t>
            </w:r>
          </w:p>
        </w:tc>
      </w:tr>
      <w:tr w:rsidR="002216D8" w:rsidRPr="002216D8" w:rsidTr="002216D8">
        <w:tc>
          <w:tcPr>
            <w:tcW w:w="534" w:type="dxa"/>
          </w:tcPr>
          <w:p w:rsidR="002216D8" w:rsidRPr="002216D8" w:rsidRDefault="002216D8" w:rsidP="002216D8">
            <w:pPr>
              <w:spacing w:line="276" w:lineRule="auto"/>
              <w:ind w:right="3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Физкультура</w:t>
            </w:r>
          </w:p>
        </w:tc>
        <w:tc>
          <w:tcPr>
            <w:tcW w:w="1417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216D8" w:rsidRPr="002216D8" w:rsidRDefault="002216D8" w:rsidP="002216D8">
            <w:pPr>
              <w:spacing w:line="276" w:lineRule="auto"/>
              <w:ind w:right="-157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2216D8" w:rsidRPr="002216D8" w:rsidRDefault="002216D8" w:rsidP="002216D8">
            <w:pPr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73</w:t>
            </w:r>
          </w:p>
        </w:tc>
        <w:tc>
          <w:tcPr>
            <w:tcW w:w="1842" w:type="dxa"/>
          </w:tcPr>
          <w:p w:rsidR="002216D8" w:rsidRPr="002216D8" w:rsidRDefault="002216D8" w:rsidP="002216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62</w:t>
            </w:r>
          </w:p>
        </w:tc>
      </w:tr>
      <w:tr w:rsidR="002216D8" w:rsidRPr="002216D8" w:rsidTr="002216D8">
        <w:tc>
          <w:tcPr>
            <w:tcW w:w="534" w:type="dxa"/>
          </w:tcPr>
          <w:p w:rsidR="002216D8" w:rsidRPr="002216D8" w:rsidRDefault="002216D8" w:rsidP="002216D8">
            <w:pPr>
              <w:spacing w:line="276" w:lineRule="auto"/>
              <w:ind w:right="3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16D8" w:rsidRPr="002216D8" w:rsidRDefault="002216D8" w:rsidP="002216D8">
            <w:pPr>
              <w:spacing w:line="276" w:lineRule="auto"/>
              <w:ind w:right="-157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216D8" w:rsidRPr="002216D8" w:rsidRDefault="002216D8" w:rsidP="002216D8">
            <w:pPr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70</w:t>
            </w:r>
          </w:p>
        </w:tc>
        <w:tc>
          <w:tcPr>
            <w:tcW w:w="1842" w:type="dxa"/>
          </w:tcPr>
          <w:p w:rsidR="002216D8" w:rsidRPr="002216D8" w:rsidRDefault="002216D8" w:rsidP="002216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56</w:t>
            </w:r>
          </w:p>
        </w:tc>
      </w:tr>
      <w:tr w:rsidR="002216D8" w:rsidRPr="002216D8" w:rsidTr="002216D8">
        <w:tc>
          <w:tcPr>
            <w:tcW w:w="534" w:type="dxa"/>
          </w:tcPr>
          <w:p w:rsidR="002216D8" w:rsidRPr="002216D8" w:rsidRDefault="002216D8" w:rsidP="002216D8">
            <w:pPr>
              <w:spacing w:line="276" w:lineRule="auto"/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312</w:t>
            </w:r>
          </w:p>
        </w:tc>
        <w:tc>
          <w:tcPr>
            <w:tcW w:w="1418" w:type="dxa"/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2216D8" w:rsidRPr="002216D8" w:rsidRDefault="002216D8" w:rsidP="002216D8">
            <w:pPr>
              <w:spacing w:line="276" w:lineRule="auto"/>
              <w:ind w:right="-157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2216D8" w:rsidRPr="002216D8" w:rsidRDefault="002216D8" w:rsidP="002216D8">
            <w:pPr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69.22</w:t>
            </w:r>
          </w:p>
        </w:tc>
        <w:tc>
          <w:tcPr>
            <w:tcW w:w="1842" w:type="dxa"/>
          </w:tcPr>
          <w:p w:rsidR="002216D8" w:rsidRPr="002216D8" w:rsidRDefault="002216D8" w:rsidP="002216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55,94</w:t>
            </w:r>
          </w:p>
        </w:tc>
      </w:tr>
    </w:tbl>
    <w:p w:rsidR="002216D8" w:rsidRPr="002216D8" w:rsidRDefault="002216D8" w:rsidP="002216D8">
      <w:pPr>
        <w:spacing w:line="276" w:lineRule="auto"/>
        <w:ind w:right="283" w:firstLine="284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 w:firstLine="284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На муниципальный тур школьных предметных олимпиад были направлены участники все команды по предметам.</w:t>
      </w:r>
    </w:p>
    <w:p w:rsidR="002216D8" w:rsidRPr="002216D8" w:rsidRDefault="002216D8" w:rsidP="002216D8">
      <w:pPr>
        <w:spacing w:line="276" w:lineRule="auto"/>
        <w:ind w:right="283" w:firstLine="284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2. Муниципальный тур школьных олимпиад</w:t>
      </w:r>
    </w:p>
    <w:p w:rsidR="002216D8" w:rsidRPr="002216D8" w:rsidRDefault="002216D8" w:rsidP="002216D8">
      <w:pPr>
        <w:spacing w:line="276" w:lineRule="auto"/>
        <w:ind w:right="283" w:firstLine="284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552"/>
        <w:gridCol w:w="850"/>
        <w:gridCol w:w="1275"/>
        <w:gridCol w:w="2694"/>
      </w:tblGrid>
      <w:tr w:rsidR="002216D8" w:rsidRPr="002216D8" w:rsidTr="002216D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Фамилия, имя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-109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класс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место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Ф.И.О. учителя</w:t>
            </w:r>
          </w:p>
        </w:tc>
      </w:tr>
      <w:tr w:rsidR="002216D8" w:rsidRPr="002216D8" w:rsidTr="002216D8">
        <w:tc>
          <w:tcPr>
            <w:tcW w:w="29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ОБЖ</w:t>
            </w:r>
          </w:p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Татевосян 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proofErr w:type="spellStart"/>
            <w:r w:rsidRPr="002216D8">
              <w:rPr>
                <w:sz w:val="28"/>
                <w:szCs w:val="28"/>
              </w:rPr>
              <w:t>Алемаев</w:t>
            </w:r>
            <w:proofErr w:type="spellEnd"/>
            <w:r w:rsidRPr="002216D8">
              <w:rPr>
                <w:sz w:val="28"/>
                <w:szCs w:val="28"/>
              </w:rPr>
              <w:t xml:space="preserve"> А.Ф.</w:t>
            </w:r>
          </w:p>
        </w:tc>
      </w:tr>
      <w:tr w:rsidR="002216D8" w:rsidRPr="002216D8" w:rsidTr="002216D8">
        <w:tc>
          <w:tcPr>
            <w:tcW w:w="29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proofErr w:type="spellStart"/>
            <w:r w:rsidRPr="002216D8">
              <w:rPr>
                <w:sz w:val="28"/>
                <w:szCs w:val="28"/>
              </w:rPr>
              <w:t>Клементьева</w:t>
            </w:r>
            <w:proofErr w:type="spellEnd"/>
            <w:proofErr w:type="gramStart"/>
            <w:r w:rsidRPr="002216D8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-109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призер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proofErr w:type="spellStart"/>
            <w:r w:rsidRPr="002216D8">
              <w:rPr>
                <w:sz w:val="28"/>
                <w:szCs w:val="28"/>
              </w:rPr>
              <w:t>Алемаев</w:t>
            </w:r>
            <w:proofErr w:type="spellEnd"/>
            <w:r w:rsidRPr="002216D8">
              <w:rPr>
                <w:sz w:val="28"/>
                <w:szCs w:val="28"/>
              </w:rPr>
              <w:t xml:space="preserve"> А.Ф.</w:t>
            </w:r>
          </w:p>
        </w:tc>
      </w:tr>
      <w:tr w:rsidR="002216D8" w:rsidRPr="002216D8" w:rsidTr="002216D8">
        <w:tc>
          <w:tcPr>
            <w:tcW w:w="29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tabs>
                <w:tab w:val="left" w:pos="2619"/>
              </w:tabs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Сапрыкина 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proofErr w:type="spellStart"/>
            <w:r w:rsidRPr="002216D8">
              <w:rPr>
                <w:sz w:val="28"/>
                <w:szCs w:val="28"/>
              </w:rPr>
              <w:t>Алемаев</w:t>
            </w:r>
            <w:proofErr w:type="spellEnd"/>
            <w:r w:rsidRPr="002216D8">
              <w:rPr>
                <w:sz w:val="28"/>
                <w:szCs w:val="28"/>
              </w:rPr>
              <w:t xml:space="preserve"> А.Ф.</w:t>
            </w:r>
          </w:p>
        </w:tc>
      </w:tr>
      <w:tr w:rsidR="002216D8" w:rsidRPr="002216D8" w:rsidTr="002216D8">
        <w:tc>
          <w:tcPr>
            <w:tcW w:w="29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tabs>
                <w:tab w:val="left" w:pos="2619"/>
              </w:tabs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Пшеничная Э.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-109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призер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proofErr w:type="spellStart"/>
            <w:r w:rsidRPr="002216D8">
              <w:rPr>
                <w:sz w:val="28"/>
                <w:szCs w:val="28"/>
              </w:rPr>
              <w:t>Алемаев</w:t>
            </w:r>
            <w:proofErr w:type="spellEnd"/>
            <w:r w:rsidRPr="002216D8">
              <w:rPr>
                <w:sz w:val="28"/>
                <w:szCs w:val="28"/>
              </w:rPr>
              <w:t xml:space="preserve"> А.Ф.</w:t>
            </w:r>
          </w:p>
        </w:tc>
      </w:tr>
      <w:tr w:rsidR="002216D8" w:rsidRPr="002216D8" w:rsidTr="002216D8">
        <w:tc>
          <w:tcPr>
            <w:tcW w:w="29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tabs>
                <w:tab w:val="left" w:pos="2619"/>
              </w:tabs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2216D8">
              <w:rPr>
                <w:sz w:val="28"/>
                <w:szCs w:val="28"/>
              </w:rPr>
              <w:t>Маханьков</w:t>
            </w:r>
            <w:proofErr w:type="spellEnd"/>
            <w:r w:rsidRPr="002216D8"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proofErr w:type="spellStart"/>
            <w:r w:rsidRPr="002216D8">
              <w:rPr>
                <w:sz w:val="28"/>
                <w:szCs w:val="28"/>
              </w:rPr>
              <w:t>Алемаев</w:t>
            </w:r>
            <w:proofErr w:type="spellEnd"/>
            <w:r w:rsidRPr="002216D8">
              <w:rPr>
                <w:sz w:val="28"/>
                <w:szCs w:val="28"/>
              </w:rPr>
              <w:t xml:space="preserve"> А.Ф.</w:t>
            </w:r>
          </w:p>
        </w:tc>
      </w:tr>
      <w:tr w:rsidR="002216D8" w:rsidRPr="002216D8" w:rsidTr="002216D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Чечулин В.</w:t>
            </w:r>
          </w:p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10</w:t>
            </w:r>
          </w:p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призер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Петрова С.А.</w:t>
            </w:r>
          </w:p>
        </w:tc>
      </w:tr>
      <w:tr w:rsidR="002216D8" w:rsidRPr="002216D8" w:rsidTr="002216D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proofErr w:type="spellStart"/>
            <w:r w:rsidRPr="002216D8">
              <w:rPr>
                <w:sz w:val="28"/>
                <w:szCs w:val="28"/>
              </w:rPr>
              <w:t>Башилов</w:t>
            </w:r>
            <w:proofErr w:type="spellEnd"/>
            <w:r w:rsidRPr="002216D8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призер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tabs>
                <w:tab w:val="left" w:pos="2478"/>
              </w:tabs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2216D8">
              <w:rPr>
                <w:sz w:val="28"/>
                <w:szCs w:val="28"/>
              </w:rPr>
              <w:t>Шумельная</w:t>
            </w:r>
            <w:proofErr w:type="spellEnd"/>
            <w:r w:rsidRPr="002216D8">
              <w:rPr>
                <w:sz w:val="28"/>
                <w:szCs w:val="28"/>
              </w:rPr>
              <w:t xml:space="preserve"> Н.П.</w:t>
            </w:r>
          </w:p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2216D8" w:rsidRPr="002216D8" w:rsidTr="002216D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Ахмедова 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призер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-249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Петрова С.А.</w:t>
            </w:r>
          </w:p>
        </w:tc>
      </w:tr>
      <w:tr w:rsidR="002216D8" w:rsidRPr="002216D8" w:rsidTr="002216D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Золотарева 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призер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tabs>
                <w:tab w:val="left" w:pos="2478"/>
              </w:tabs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2216D8">
              <w:rPr>
                <w:sz w:val="28"/>
                <w:szCs w:val="28"/>
              </w:rPr>
              <w:t>Шумельная</w:t>
            </w:r>
            <w:proofErr w:type="spellEnd"/>
            <w:r w:rsidRPr="002216D8">
              <w:rPr>
                <w:sz w:val="28"/>
                <w:szCs w:val="28"/>
              </w:rPr>
              <w:t xml:space="preserve"> Н.П.</w:t>
            </w:r>
          </w:p>
          <w:p w:rsidR="002216D8" w:rsidRPr="002216D8" w:rsidRDefault="002216D8" w:rsidP="002216D8">
            <w:pPr>
              <w:spacing w:line="276" w:lineRule="auto"/>
              <w:ind w:right="-249"/>
              <w:jc w:val="both"/>
              <w:rPr>
                <w:sz w:val="28"/>
                <w:szCs w:val="28"/>
              </w:rPr>
            </w:pPr>
          </w:p>
        </w:tc>
      </w:tr>
      <w:tr w:rsidR="002216D8" w:rsidRPr="002216D8" w:rsidTr="002216D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Михайлова Ю.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Тренина В.И.</w:t>
            </w:r>
          </w:p>
        </w:tc>
      </w:tr>
    </w:tbl>
    <w:p w:rsidR="002216D8" w:rsidRPr="002216D8" w:rsidRDefault="002216D8" w:rsidP="002216D8">
      <w:pPr>
        <w:spacing w:line="276" w:lineRule="auto"/>
        <w:rPr>
          <w:b/>
          <w:sz w:val="28"/>
          <w:szCs w:val="28"/>
        </w:rPr>
      </w:pPr>
      <w:r w:rsidRPr="002216D8">
        <w:rPr>
          <w:sz w:val="28"/>
          <w:szCs w:val="28"/>
        </w:rPr>
        <w:t xml:space="preserve">                        </w:t>
      </w:r>
      <w:r w:rsidRPr="002216D8">
        <w:rPr>
          <w:b/>
          <w:sz w:val="28"/>
          <w:szCs w:val="28"/>
        </w:rPr>
        <w:t>Региональный тур предметных олимпиад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552"/>
        <w:gridCol w:w="991"/>
        <w:gridCol w:w="1134"/>
        <w:gridCol w:w="2694"/>
      </w:tblGrid>
      <w:tr w:rsidR="002216D8" w:rsidRPr="002216D8" w:rsidTr="002216D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Фамилия, имя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-109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место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Ф.И.О. учителя</w:t>
            </w:r>
          </w:p>
        </w:tc>
      </w:tr>
      <w:tr w:rsidR="002216D8" w:rsidRPr="002216D8" w:rsidTr="002216D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ОБЖ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proofErr w:type="spellStart"/>
            <w:r w:rsidRPr="002216D8">
              <w:rPr>
                <w:sz w:val="28"/>
                <w:szCs w:val="28"/>
              </w:rPr>
              <w:t>Клементьева</w:t>
            </w:r>
            <w:proofErr w:type="spellEnd"/>
            <w:proofErr w:type="gramStart"/>
            <w:r w:rsidRPr="002216D8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-109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proofErr w:type="spellStart"/>
            <w:r w:rsidRPr="002216D8">
              <w:rPr>
                <w:sz w:val="28"/>
                <w:szCs w:val="28"/>
              </w:rPr>
              <w:t>Алемаев</w:t>
            </w:r>
            <w:proofErr w:type="spellEnd"/>
            <w:r w:rsidRPr="002216D8">
              <w:rPr>
                <w:sz w:val="28"/>
                <w:szCs w:val="28"/>
              </w:rPr>
              <w:t xml:space="preserve"> А.Ф.</w:t>
            </w:r>
          </w:p>
        </w:tc>
      </w:tr>
      <w:tr w:rsidR="002216D8" w:rsidRPr="002216D8" w:rsidTr="002216D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Михайлова Ю.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-109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призер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Тренина В.И.</w:t>
            </w:r>
          </w:p>
        </w:tc>
      </w:tr>
    </w:tbl>
    <w:p w:rsidR="002216D8" w:rsidRPr="002216D8" w:rsidRDefault="002216D8" w:rsidP="002216D8">
      <w:pPr>
        <w:spacing w:line="276" w:lineRule="auto"/>
        <w:rPr>
          <w:sz w:val="28"/>
          <w:szCs w:val="28"/>
        </w:rPr>
      </w:pPr>
      <w:r w:rsidRPr="002216D8">
        <w:rPr>
          <w:sz w:val="28"/>
          <w:szCs w:val="28"/>
        </w:rPr>
        <w:t xml:space="preserve">    Выводы:</w:t>
      </w:r>
    </w:p>
    <w:p w:rsidR="002216D8" w:rsidRPr="002216D8" w:rsidRDefault="002216D8" w:rsidP="002216D8">
      <w:pPr>
        <w:spacing w:line="276" w:lineRule="auto"/>
        <w:rPr>
          <w:sz w:val="28"/>
          <w:szCs w:val="28"/>
        </w:rPr>
      </w:pPr>
      <w:r w:rsidRPr="002216D8">
        <w:rPr>
          <w:sz w:val="28"/>
          <w:szCs w:val="28"/>
        </w:rPr>
        <w:t xml:space="preserve">  1. </w:t>
      </w:r>
      <w:proofErr w:type="gramStart"/>
      <w:r w:rsidRPr="002216D8">
        <w:rPr>
          <w:sz w:val="28"/>
          <w:szCs w:val="28"/>
        </w:rPr>
        <w:t>Исходя из анализа ЦРО по итогам муниципального тура предметных олимпиад наша школа вышла</w:t>
      </w:r>
      <w:proofErr w:type="gramEnd"/>
      <w:r w:rsidRPr="002216D8">
        <w:rPr>
          <w:sz w:val="28"/>
          <w:szCs w:val="28"/>
        </w:rPr>
        <w:t xml:space="preserve"> на 4-е место, по количеству победителей  - на 5, по количеству призеров – на 4-е. % эффективности участия в олимпиадах в 2 раза выше </w:t>
      </w:r>
      <w:proofErr w:type="spellStart"/>
      <w:r w:rsidRPr="002216D8">
        <w:rPr>
          <w:sz w:val="28"/>
          <w:szCs w:val="28"/>
        </w:rPr>
        <w:t>среднегородского</w:t>
      </w:r>
      <w:proofErr w:type="spellEnd"/>
      <w:r w:rsidRPr="002216D8">
        <w:rPr>
          <w:sz w:val="28"/>
          <w:szCs w:val="28"/>
        </w:rPr>
        <w:t>.</w:t>
      </w:r>
    </w:p>
    <w:p w:rsidR="002216D8" w:rsidRPr="002216D8" w:rsidRDefault="002216D8" w:rsidP="002216D8">
      <w:pPr>
        <w:spacing w:line="276" w:lineRule="auto"/>
        <w:rPr>
          <w:sz w:val="28"/>
          <w:szCs w:val="28"/>
        </w:rPr>
      </w:pPr>
      <w:r w:rsidRPr="002216D8">
        <w:rPr>
          <w:sz w:val="28"/>
          <w:szCs w:val="28"/>
        </w:rPr>
        <w:t xml:space="preserve"> </w:t>
      </w:r>
    </w:p>
    <w:p w:rsidR="002216D8" w:rsidRPr="002216D8" w:rsidRDefault="002216D8" w:rsidP="002216D8">
      <w:pPr>
        <w:spacing w:line="276" w:lineRule="auto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 xml:space="preserve">                           Городской конкурс рефератов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552"/>
        <w:gridCol w:w="991"/>
        <w:gridCol w:w="1277"/>
        <w:gridCol w:w="2551"/>
      </w:tblGrid>
      <w:tr w:rsidR="002216D8" w:rsidRPr="002216D8" w:rsidTr="002216D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Фамилия, имя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-109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класс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награда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Ф.И.О. учителя</w:t>
            </w:r>
          </w:p>
        </w:tc>
      </w:tr>
      <w:tr w:rsidR="002216D8" w:rsidRPr="002216D8" w:rsidTr="002216D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Химия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Татевосян К.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Грамота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Егорова М.А.</w:t>
            </w:r>
          </w:p>
        </w:tc>
      </w:tr>
      <w:tr w:rsidR="002216D8" w:rsidRPr="002216D8" w:rsidTr="002216D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Юхно И.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Грамота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Тренина В.И.</w:t>
            </w:r>
          </w:p>
        </w:tc>
      </w:tr>
    </w:tbl>
    <w:p w:rsidR="002216D8" w:rsidRPr="002216D8" w:rsidRDefault="002216D8" w:rsidP="002216D8">
      <w:pPr>
        <w:spacing w:line="276" w:lineRule="auto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left="708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Научно-практическая конференция «Шаг в будущее»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552"/>
        <w:gridCol w:w="991"/>
        <w:gridCol w:w="993"/>
        <w:gridCol w:w="2835"/>
      </w:tblGrid>
      <w:tr w:rsidR="002216D8" w:rsidRPr="002216D8" w:rsidTr="002216D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Фамилия, имя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-109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класс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место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Ф.И.О. учителя</w:t>
            </w:r>
          </w:p>
        </w:tc>
      </w:tr>
      <w:tr w:rsidR="002216D8" w:rsidRPr="002216D8" w:rsidTr="002216D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Исаева О.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Тренина В.И.</w:t>
            </w:r>
          </w:p>
        </w:tc>
      </w:tr>
      <w:tr w:rsidR="002216D8" w:rsidRPr="002216D8" w:rsidTr="002216D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Информатика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proofErr w:type="spellStart"/>
            <w:r w:rsidRPr="002216D8">
              <w:rPr>
                <w:sz w:val="28"/>
                <w:szCs w:val="28"/>
              </w:rPr>
              <w:t>Вероха</w:t>
            </w:r>
            <w:proofErr w:type="spellEnd"/>
            <w:r w:rsidRPr="002216D8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proofErr w:type="spellStart"/>
            <w:r w:rsidRPr="002216D8">
              <w:rPr>
                <w:sz w:val="28"/>
                <w:szCs w:val="28"/>
              </w:rPr>
              <w:t>Тачков</w:t>
            </w:r>
            <w:proofErr w:type="spellEnd"/>
            <w:r w:rsidRPr="002216D8">
              <w:rPr>
                <w:sz w:val="28"/>
                <w:szCs w:val="28"/>
              </w:rPr>
              <w:t xml:space="preserve"> А.Ю.</w:t>
            </w:r>
          </w:p>
        </w:tc>
      </w:tr>
      <w:tr w:rsidR="002216D8" w:rsidRPr="002216D8" w:rsidTr="002216D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Социология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Мельник С.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proofErr w:type="spellStart"/>
            <w:r w:rsidRPr="002216D8">
              <w:rPr>
                <w:sz w:val="28"/>
                <w:szCs w:val="28"/>
              </w:rPr>
              <w:t>Радионова</w:t>
            </w:r>
            <w:proofErr w:type="spellEnd"/>
            <w:r w:rsidRPr="002216D8">
              <w:rPr>
                <w:sz w:val="28"/>
                <w:szCs w:val="28"/>
              </w:rPr>
              <w:t xml:space="preserve"> Е.Ю.</w:t>
            </w:r>
          </w:p>
        </w:tc>
      </w:tr>
      <w:tr w:rsidR="002216D8" w:rsidRPr="002216D8" w:rsidTr="002216D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proofErr w:type="spellStart"/>
            <w:r w:rsidRPr="002216D8">
              <w:rPr>
                <w:sz w:val="28"/>
                <w:szCs w:val="28"/>
              </w:rPr>
              <w:t>Куртанова</w:t>
            </w:r>
            <w:proofErr w:type="spellEnd"/>
            <w:r w:rsidRPr="002216D8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Трегубова Л.А.</w:t>
            </w:r>
          </w:p>
        </w:tc>
      </w:tr>
      <w:tr w:rsidR="002216D8" w:rsidRPr="002216D8" w:rsidTr="002216D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Фролова К.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D8" w:rsidRPr="002216D8" w:rsidRDefault="002216D8" w:rsidP="002216D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proofErr w:type="spellStart"/>
            <w:r w:rsidRPr="002216D8">
              <w:rPr>
                <w:sz w:val="28"/>
                <w:szCs w:val="28"/>
              </w:rPr>
              <w:t>Беняш</w:t>
            </w:r>
            <w:proofErr w:type="spellEnd"/>
            <w:r w:rsidRPr="002216D8">
              <w:rPr>
                <w:sz w:val="28"/>
                <w:szCs w:val="28"/>
              </w:rPr>
              <w:t xml:space="preserve"> В.А.</w:t>
            </w:r>
          </w:p>
        </w:tc>
      </w:tr>
    </w:tbl>
    <w:p w:rsidR="002216D8" w:rsidRPr="002216D8" w:rsidRDefault="002216D8" w:rsidP="002216D8">
      <w:pPr>
        <w:spacing w:line="276" w:lineRule="auto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left="1416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Участие в конкурсах, олимпиадах, викторинах</w:t>
      </w:r>
    </w:p>
    <w:tbl>
      <w:tblPr>
        <w:tblStyle w:val="a7"/>
        <w:tblW w:w="0" w:type="auto"/>
        <w:tblLook w:val="04A0"/>
      </w:tblPr>
      <w:tblGrid>
        <w:gridCol w:w="675"/>
        <w:gridCol w:w="5529"/>
        <w:gridCol w:w="3850"/>
      </w:tblGrid>
      <w:tr w:rsidR="002216D8" w:rsidRPr="002216D8" w:rsidTr="002216D8">
        <w:tc>
          <w:tcPr>
            <w:tcW w:w="675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название</w:t>
            </w:r>
          </w:p>
        </w:tc>
        <w:tc>
          <w:tcPr>
            <w:tcW w:w="3850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Место/кол</w:t>
            </w:r>
            <w:proofErr w:type="gramStart"/>
            <w:r w:rsidRPr="002216D8">
              <w:rPr>
                <w:sz w:val="28"/>
                <w:szCs w:val="28"/>
              </w:rPr>
              <w:t>.</w:t>
            </w:r>
            <w:proofErr w:type="gramEnd"/>
            <w:r w:rsidRPr="002216D8">
              <w:rPr>
                <w:sz w:val="28"/>
                <w:szCs w:val="28"/>
              </w:rPr>
              <w:t xml:space="preserve"> </w:t>
            </w:r>
            <w:proofErr w:type="gramStart"/>
            <w:r w:rsidRPr="002216D8">
              <w:rPr>
                <w:sz w:val="28"/>
                <w:szCs w:val="28"/>
              </w:rPr>
              <w:t>у</w:t>
            </w:r>
            <w:proofErr w:type="gramEnd"/>
            <w:r w:rsidRPr="002216D8">
              <w:rPr>
                <w:sz w:val="28"/>
                <w:szCs w:val="28"/>
              </w:rPr>
              <w:t>частников</w:t>
            </w:r>
          </w:p>
        </w:tc>
      </w:tr>
      <w:tr w:rsidR="002216D8" w:rsidRPr="002216D8" w:rsidTr="002216D8">
        <w:tc>
          <w:tcPr>
            <w:tcW w:w="675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Городская Пасхальная олимпиада</w:t>
            </w:r>
          </w:p>
        </w:tc>
        <w:tc>
          <w:tcPr>
            <w:tcW w:w="3850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 место (5 чел.)</w:t>
            </w:r>
          </w:p>
        </w:tc>
      </w:tr>
      <w:tr w:rsidR="002216D8" w:rsidRPr="002216D8" w:rsidTr="002216D8">
        <w:tc>
          <w:tcPr>
            <w:tcW w:w="675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Всероссийская викторина «Эрудит»</w:t>
            </w:r>
          </w:p>
        </w:tc>
        <w:tc>
          <w:tcPr>
            <w:tcW w:w="3850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3 место (</w:t>
            </w:r>
            <w:proofErr w:type="spellStart"/>
            <w:r w:rsidRPr="002216D8">
              <w:rPr>
                <w:sz w:val="28"/>
                <w:szCs w:val="28"/>
              </w:rPr>
              <w:t>нач</w:t>
            </w:r>
            <w:proofErr w:type="spellEnd"/>
            <w:r w:rsidRPr="002216D8">
              <w:rPr>
                <w:sz w:val="28"/>
                <w:szCs w:val="28"/>
              </w:rPr>
              <w:t>. школа)</w:t>
            </w:r>
          </w:p>
        </w:tc>
      </w:tr>
      <w:tr w:rsidR="002216D8" w:rsidRPr="002216D8" w:rsidTr="002216D8">
        <w:tc>
          <w:tcPr>
            <w:tcW w:w="675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Всероссийская олимпиада</w:t>
            </w:r>
          </w:p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lastRenderedPageBreak/>
              <w:t>Окружающий мир</w:t>
            </w:r>
          </w:p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Математика</w:t>
            </w:r>
          </w:p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850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</w:p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lastRenderedPageBreak/>
              <w:t>2 место</w:t>
            </w:r>
          </w:p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1место</w:t>
            </w:r>
          </w:p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 xml:space="preserve">1,2,3 места </w:t>
            </w:r>
          </w:p>
        </w:tc>
      </w:tr>
      <w:tr w:rsidR="002216D8" w:rsidRPr="002216D8" w:rsidTr="002216D8">
        <w:tc>
          <w:tcPr>
            <w:tcW w:w="675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529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Городской конкурс «Интеллектуальная олимпиада»</w:t>
            </w:r>
          </w:p>
        </w:tc>
        <w:tc>
          <w:tcPr>
            <w:tcW w:w="3850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</w:p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1,2, 3 места</w:t>
            </w:r>
          </w:p>
        </w:tc>
      </w:tr>
      <w:tr w:rsidR="002216D8" w:rsidRPr="002216D8" w:rsidTr="002216D8">
        <w:tc>
          <w:tcPr>
            <w:tcW w:w="675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Молодежный математический  чемпионат «Центр одаренности»</w:t>
            </w:r>
          </w:p>
        </w:tc>
        <w:tc>
          <w:tcPr>
            <w:tcW w:w="3850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2216D8">
              <w:rPr>
                <w:sz w:val="28"/>
                <w:szCs w:val="28"/>
              </w:rPr>
              <w:t>146 участников, 7 из них награждены дипломами победителей и призеров</w:t>
            </w:r>
            <w:proofErr w:type="gramEnd"/>
          </w:p>
        </w:tc>
      </w:tr>
      <w:tr w:rsidR="002216D8" w:rsidRPr="002216D8" w:rsidTr="002216D8">
        <w:tc>
          <w:tcPr>
            <w:tcW w:w="675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Всероссийский конкурс «Поклонимся великим тем годам» в номинации «Социальная реклама»</w:t>
            </w:r>
          </w:p>
        </w:tc>
        <w:tc>
          <w:tcPr>
            <w:tcW w:w="3850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2 место</w:t>
            </w:r>
          </w:p>
        </w:tc>
      </w:tr>
      <w:tr w:rsidR="002216D8" w:rsidRPr="002216D8" w:rsidTr="002216D8">
        <w:tc>
          <w:tcPr>
            <w:tcW w:w="675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Всероссийские олимпиады и конкурсы «Молодежное движение по информатике и ИКТ»</w:t>
            </w:r>
          </w:p>
        </w:tc>
        <w:tc>
          <w:tcPr>
            <w:tcW w:w="3850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Сертификат на высокий результат</w:t>
            </w:r>
          </w:p>
        </w:tc>
      </w:tr>
      <w:tr w:rsidR="002216D8" w:rsidRPr="002216D8" w:rsidTr="002216D8">
        <w:tc>
          <w:tcPr>
            <w:tcW w:w="675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Городской конкурс рефератов</w:t>
            </w:r>
          </w:p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Химия</w:t>
            </w:r>
          </w:p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экология</w:t>
            </w:r>
          </w:p>
        </w:tc>
        <w:tc>
          <w:tcPr>
            <w:tcW w:w="3850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Грамоты за активное участие</w:t>
            </w:r>
          </w:p>
        </w:tc>
      </w:tr>
      <w:tr w:rsidR="002216D8" w:rsidRPr="002216D8" w:rsidTr="002216D8">
        <w:tc>
          <w:tcPr>
            <w:tcW w:w="675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Заочный этап Менделеевских чтений</w:t>
            </w:r>
          </w:p>
        </w:tc>
        <w:tc>
          <w:tcPr>
            <w:tcW w:w="3850" w:type="dxa"/>
          </w:tcPr>
          <w:p w:rsidR="002216D8" w:rsidRPr="002216D8" w:rsidRDefault="002216D8" w:rsidP="002216D8">
            <w:pPr>
              <w:spacing w:line="276" w:lineRule="auto"/>
              <w:rPr>
                <w:sz w:val="28"/>
                <w:szCs w:val="28"/>
              </w:rPr>
            </w:pPr>
            <w:r w:rsidRPr="002216D8">
              <w:rPr>
                <w:sz w:val="28"/>
                <w:szCs w:val="28"/>
              </w:rPr>
              <w:t>1 место</w:t>
            </w:r>
          </w:p>
        </w:tc>
      </w:tr>
    </w:tbl>
    <w:p w:rsidR="002216D8" w:rsidRPr="002216D8" w:rsidRDefault="002216D8" w:rsidP="002216D8">
      <w:pPr>
        <w:spacing w:line="276" w:lineRule="auto"/>
        <w:rPr>
          <w:sz w:val="28"/>
          <w:szCs w:val="28"/>
        </w:rPr>
      </w:pPr>
      <w:r w:rsidRPr="002216D8">
        <w:rPr>
          <w:sz w:val="28"/>
          <w:szCs w:val="28"/>
        </w:rPr>
        <w:t xml:space="preserve">  </w:t>
      </w:r>
      <w:proofErr w:type="gramStart"/>
      <w:r w:rsidRPr="002216D8">
        <w:rPr>
          <w:sz w:val="28"/>
          <w:szCs w:val="28"/>
        </w:rPr>
        <w:t xml:space="preserve">6 обучающихся школы были награждены денежными премиями в рамках проекта «Одаренные дети» </w:t>
      </w:r>
      <w:proofErr w:type="gramEnd"/>
    </w:p>
    <w:p w:rsidR="002216D8" w:rsidRPr="002216D8" w:rsidRDefault="002216D8" w:rsidP="002216D8">
      <w:pPr>
        <w:spacing w:line="276" w:lineRule="auto"/>
        <w:rPr>
          <w:sz w:val="28"/>
          <w:szCs w:val="28"/>
        </w:rPr>
      </w:pPr>
      <w:r w:rsidRPr="002216D8">
        <w:rPr>
          <w:sz w:val="28"/>
          <w:szCs w:val="28"/>
        </w:rPr>
        <w:t xml:space="preserve">   Как всегда на высоте оказались школьные спортсмены. Они участвовали во всех спортивных мероприятиях, проводившихся в районе, городе, области. Принимали участие во Всероссийских соревнованиях.</w:t>
      </w:r>
    </w:p>
    <w:p w:rsidR="002216D8" w:rsidRPr="002216D8" w:rsidRDefault="002216D8" w:rsidP="002216D8">
      <w:pPr>
        <w:numPr>
          <w:ilvl w:val="0"/>
          <w:numId w:val="39"/>
        </w:numPr>
        <w:spacing w:line="276" w:lineRule="auto"/>
        <w:ind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 xml:space="preserve"> Анализ методической работы школы </w:t>
      </w:r>
    </w:p>
    <w:p w:rsidR="002216D8" w:rsidRPr="002216D8" w:rsidRDefault="002216D8" w:rsidP="002216D8">
      <w:pPr>
        <w:spacing w:line="276" w:lineRule="auto"/>
        <w:ind w:left="360"/>
        <w:rPr>
          <w:sz w:val="28"/>
          <w:szCs w:val="28"/>
        </w:rPr>
      </w:pPr>
      <w:r w:rsidRPr="002216D8">
        <w:rPr>
          <w:sz w:val="28"/>
          <w:szCs w:val="28"/>
        </w:rPr>
        <w:t xml:space="preserve"> Методическая тема: </w:t>
      </w:r>
    </w:p>
    <w:p w:rsidR="002216D8" w:rsidRPr="002216D8" w:rsidRDefault="002216D8" w:rsidP="002216D8">
      <w:pPr>
        <w:spacing w:line="276" w:lineRule="auto"/>
        <w:rPr>
          <w:sz w:val="28"/>
          <w:szCs w:val="28"/>
        </w:rPr>
      </w:pPr>
      <w:r w:rsidRPr="002216D8">
        <w:rPr>
          <w:sz w:val="28"/>
          <w:szCs w:val="28"/>
        </w:rPr>
        <w:t>«Технологическая перестройка учебно-воспитательного процесса (овладение всеми педагогами эффективными, информационно-коммуникативными технологиями, формирование базовой педагогической ИКТ компетентности)»</w:t>
      </w:r>
    </w:p>
    <w:p w:rsidR="002216D8" w:rsidRPr="002216D8" w:rsidRDefault="002216D8" w:rsidP="002216D8">
      <w:pPr>
        <w:spacing w:line="276" w:lineRule="auto"/>
        <w:jc w:val="center"/>
        <w:rPr>
          <w:sz w:val="28"/>
          <w:szCs w:val="28"/>
        </w:rPr>
      </w:pPr>
      <w:r w:rsidRPr="002216D8">
        <w:rPr>
          <w:sz w:val="28"/>
          <w:szCs w:val="28"/>
        </w:rPr>
        <w:t>Количество и перечень</w:t>
      </w:r>
    </w:p>
    <w:p w:rsidR="002216D8" w:rsidRPr="002216D8" w:rsidRDefault="002216D8" w:rsidP="002216D8">
      <w:pPr>
        <w:spacing w:line="276" w:lineRule="auto"/>
        <w:jc w:val="center"/>
        <w:rPr>
          <w:sz w:val="28"/>
          <w:szCs w:val="28"/>
        </w:rPr>
      </w:pPr>
      <w:r w:rsidRPr="002216D8">
        <w:rPr>
          <w:sz w:val="28"/>
          <w:szCs w:val="28"/>
        </w:rPr>
        <w:t xml:space="preserve"> методических объединений </w:t>
      </w:r>
    </w:p>
    <w:p w:rsidR="002216D8" w:rsidRPr="002216D8" w:rsidRDefault="002216D8" w:rsidP="002216D8">
      <w:pPr>
        <w:spacing w:line="276" w:lineRule="auto"/>
        <w:jc w:val="center"/>
        <w:rPr>
          <w:sz w:val="28"/>
          <w:szCs w:val="28"/>
        </w:rPr>
      </w:pPr>
      <w:r w:rsidRPr="002216D8">
        <w:rPr>
          <w:sz w:val="28"/>
          <w:szCs w:val="28"/>
        </w:rPr>
        <w:t>в МОУ СОШ № 52</w:t>
      </w:r>
    </w:p>
    <w:p w:rsidR="002216D8" w:rsidRPr="002216D8" w:rsidRDefault="002216D8" w:rsidP="002216D8">
      <w:pPr>
        <w:spacing w:line="276" w:lineRule="auto"/>
        <w:jc w:val="center"/>
        <w:rPr>
          <w:sz w:val="28"/>
          <w:szCs w:val="28"/>
        </w:rPr>
      </w:pPr>
    </w:p>
    <w:p w:rsidR="002216D8" w:rsidRPr="002216D8" w:rsidRDefault="002216D8" w:rsidP="002216D8">
      <w:pPr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2216D8">
        <w:rPr>
          <w:sz w:val="28"/>
          <w:szCs w:val="28"/>
        </w:rPr>
        <w:t>МО учителей начальных классов</w:t>
      </w:r>
    </w:p>
    <w:p w:rsidR="002216D8" w:rsidRPr="002216D8" w:rsidRDefault="002216D8" w:rsidP="002216D8">
      <w:pPr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2216D8">
        <w:rPr>
          <w:sz w:val="28"/>
          <w:szCs w:val="28"/>
        </w:rPr>
        <w:t>МО учителей математики</w:t>
      </w:r>
    </w:p>
    <w:p w:rsidR="002216D8" w:rsidRPr="002216D8" w:rsidRDefault="002216D8" w:rsidP="002216D8">
      <w:pPr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2216D8">
        <w:rPr>
          <w:sz w:val="28"/>
          <w:szCs w:val="28"/>
        </w:rPr>
        <w:t>МО учителей естественных наук</w:t>
      </w:r>
    </w:p>
    <w:p w:rsidR="002216D8" w:rsidRPr="002216D8" w:rsidRDefault="002216D8" w:rsidP="002216D8">
      <w:pPr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2216D8">
        <w:rPr>
          <w:sz w:val="28"/>
          <w:szCs w:val="28"/>
        </w:rPr>
        <w:t>МО учителей русского языка и  литературы</w:t>
      </w:r>
    </w:p>
    <w:p w:rsidR="002216D8" w:rsidRPr="002216D8" w:rsidRDefault="002216D8" w:rsidP="002216D8">
      <w:pPr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2216D8">
        <w:rPr>
          <w:sz w:val="28"/>
          <w:szCs w:val="28"/>
        </w:rPr>
        <w:t>МО учителей истории</w:t>
      </w:r>
    </w:p>
    <w:p w:rsidR="002216D8" w:rsidRPr="002216D8" w:rsidRDefault="002216D8" w:rsidP="002216D8">
      <w:pPr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2216D8">
        <w:rPr>
          <w:sz w:val="28"/>
          <w:szCs w:val="28"/>
        </w:rPr>
        <w:t>МО учителей английского языка</w:t>
      </w:r>
    </w:p>
    <w:p w:rsidR="002216D8" w:rsidRPr="002216D8" w:rsidRDefault="002216D8" w:rsidP="002216D8">
      <w:pPr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2216D8">
        <w:rPr>
          <w:sz w:val="28"/>
          <w:szCs w:val="28"/>
        </w:rPr>
        <w:t>МО учителей физической  культуры и ОБЖ</w:t>
      </w:r>
    </w:p>
    <w:p w:rsidR="002216D8" w:rsidRPr="002216D8" w:rsidRDefault="002216D8" w:rsidP="002216D8">
      <w:pPr>
        <w:spacing w:line="276" w:lineRule="auto"/>
        <w:ind w:left="720"/>
        <w:rPr>
          <w:sz w:val="28"/>
          <w:szCs w:val="28"/>
        </w:rPr>
      </w:pPr>
    </w:p>
    <w:p w:rsidR="002216D8" w:rsidRPr="002216D8" w:rsidRDefault="002216D8" w:rsidP="002216D8">
      <w:pPr>
        <w:pStyle w:val="Style7"/>
        <w:widowControl/>
        <w:spacing w:line="276" w:lineRule="auto"/>
        <w:rPr>
          <w:rStyle w:val="FontStyle19"/>
          <w:b/>
          <w:sz w:val="28"/>
          <w:szCs w:val="28"/>
          <w:u w:val="single"/>
        </w:rPr>
      </w:pPr>
      <w:r w:rsidRPr="002216D8">
        <w:rPr>
          <w:rStyle w:val="FontStyle19"/>
          <w:b/>
          <w:sz w:val="28"/>
          <w:szCs w:val="28"/>
          <w:u w:val="single"/>
        </w:rPr>
        <w:t xml:space="preserve">Цель работы методической службы </w:t>
      </w:r>
    </w:p>
    <w:p w:rsidR="002216D8" w:rsidRPr="002216D8" w:rsidRDefault="002216D8" w:rsidP="002216D8">
      <w:pPr>
        <w:pStyle w:val="Style6"/>
        <w:widowControl/>
        <w:tabs>
          <w:tab w:val="left" w:leader="underscore" w:pos="4704"/>
          <w:tab w:val="left" w:leader="underscore" w:pos="5875"/>
        </w:tabs>
        <w:spacing w:line="276" w:lineRule="auto"/>
        <w:jc w:val="both"/>
        <w:rPr>
          <w:rStyle w:val="FontStyle14"/>
          <w:rFonts w:eastAsia="Arial Unicode MS"/>
          <w:sz w:val="28"/>
          <w:szCs w:val="28"/>
        </w:rPr>
      </w:pPr>
    </w:p>
    <w:p w:rsidR="002216D8" w:rsidRPr="002216D8" w:rsidRDefault="002216D8" w:rsidP="002216D8">
      <w:pPr>
        <w:pStyle w:val="Style6"/>
        <w:widowControl/>
        <w:tabs>
          <w:tab w:val="left" w:leader="underscore" w:pos="4704"/>
          <w:tab w:val="left" w:leader="underscore" w:pos="5875"/>
        </w:tabs>
        <w:spacing w:line="276" w:lineRule="auto"/>
        <w:rPr>
          <w:rStyle w:val="FontStyle14"/>
          <w:rFonts w:eastAsia="Arial Unicode MS"/>
          <w:sz w:val="28"/>
          <w:szCs w:val="28"/>
        </w:rPr>
      </w:pPr>
      <w:r w:rsidRPr="002216D8">
        <w:rPr>
          <w:rStyle w:val="FontStyle14"/>
          <w:rFonts w:eastAsia="Arial Unicode MS"/>
          <w:sz w:val="28"/>
          <w:szCs w:val="28"/>
        </w:rPr>
        <w:t xml:space="preserve">            Создание целостной, основанной на достижениях науки и передового педагогического опыта, </w:t>
      </w:r>
      <w:r w:rsidRPr="002216D8">
        <w:rPr>
          <w:rStyle w:val="FontStyle17"/>
          <w:sz w:val="28"/>
          <w:szCs w:val="28"/>
        </w:rPr>
        <w:t xml:space="preserve">конкретном </w:t>
      </w:r>
      <w:r w:rsidRPr="002216D8">
        <w:rPr>
          <w:rStyle w:val="FontStyle14"/>
          <w:rFonts w:eastAsia="Arial Unicode MS"/>
          <w:sz w:val="28"/>
          <w:szCs w:val="28"/>
        </w:rPr>
        <w:t>анализе учебно-воспитательного процесса системы взаимосвязанных мероприятий, направленных на повышение квалификации, педагогического мастерства и творческого потенциала каждого учителя и, как следствие, на повышение качества учебно-воспитательного процесса.</w:t>
      </w:r>
    </w:p>
    <w:p w:rsidR="002216D8" w:rsidRPr="002216D8" w:rsidRDefault="002216D8" w:rsidP="002216D8">
      <w:pPr>
        <w:pStyle w:val="Style7"/>
        <w:widowControl/>
        <w:spacing w:before="187" w:line="276" w:lineRule="auto"/>
        <w:jc w:val="both"/>
        <w:rPr>
          <w:rStyle w:val="FontStyle19"/>
          <w:sz w:val="28"/>
          <w:szCs w:val="28"/>
        </w:rPr>
      </w:pPr>
      <w:r w:rsidRPr="002216D8">
        <w:rPr>
          <w:rStyle w:val="FontStyle19"/>
          <w:b/>
          <w:sz w:val="28"/>
          <w:szCs w:val="28"/>
          <w:u w:val="single"/>
        </w:rPr>
        <w:t>Основные формы и методы организации методической и инновационной работы</w:t>
      </w:r>
      <w:r w:rsidRPr="002216D8">
        <w:rPr>
          <w:rStyle w:val="FontStyle19"/>
          <w:sz w:val="28"/>
          <w:szCs w:val="28"/>
        </w:rPr>
        <w:t>:</w:t>
      </w:r>
    </w:p>
    <w:p w:rsidR="002216D8" w:rsidRPr="002216D8" w:rsidRDefault="002216D8" w:rsidP="002216D8">
      <w:pPr>
        <w:pStyle w:val="Style5"/>
        <w:widowControl/>
        <w:numPr>
          <w:ilvl w:val="0"/>
          <w:numId w:val="33"/>
        </w:numPr>
        <w:tabs>
          <w:tab w:val="left" w:pos="254"/>
        </w:tabs>
        <w:spacing w:line="276" w:lineRule="auto"/>
        <w:rPr>
          <w:rStyle w:val="FontStyle14"/>
          <w:rFonts w:eastAsia="Arial Unicode MS"/>
          <w:sz w:val="28"/>
          <w:szCs w:val="28"/>
        </w:rPr>
      </w:pPr>
      <w:r w:rsidRPr="002216D8">
        <w:rPr>
          <w:rStyle w:val="FontStyle14"/>
          <w:rFonts w:eastAsia="Arial Unicode MS"/>
          <w:sz w:val="28"/>
          <w:szCs w:val="28"/>
        </w:rPr>
        <w:t>Педагогические советы</w:t>
      </w:r>
    </w:p>
    <w:p w:rsidR="002216D8" w:rsidRPr="002216D8" w:rsidRDefault="002216D8" w:rsidP="002216D8">
      <w:pPr>
        <w:pStyle w:val="Style5"/>
        <w:widowControl/>
        <w:numPr>
          <w:ilvl w:val="0"/>
          <w:numId w:val="33"/>
        </w:numPr>
        <w:tabs>
          <w:tab w:val="left" w:pos="254"/>
        </w:tabs>
        <w:spacing w:before="5" w:line="276" w:lineRule="auto"/>
        <w:rPr>
          <w:rStyle w:val="FontStyle14"/>
          <w:rFonts w:eastAsia="Arial Unicode MS"/>
          <w:sz w:val="28"/>
          <w:szCs w:val="28"/>
        </w:rPr>
      </w:pPr>
      <w:r w:rsidRPr="002216D8">
        <w:rPr>
          <w:rStyle w:val="FontStyle14"/>
          <w:rFonts w:eastAsia="Arial Unicode MS"/>
          <w:sz w:val="28"/>
          <w:szCs w:val="28"/>
        </w:rPr>
        <w:t>Методический совет</w:t>
      </w:r>
    </w:p>
    <w:p w:rsidR="002216D8" w:rsidRPr="002216D8" w:rsidRDefault="002216D8" w:rsidP="002216D8">
      <w:pPr>
        <w:pStyle w:val="Style5"/>
        <w:widowControl/>
        <w:numPr>
          <w:ilvl w:val="0"/>
          <w:numId w:val="33"/>
        </w:numPr>
        <w:tabs>
          <w:tab w:val="left" w:pos="254"/>
        </w:tabs>
        <w:spacing w:line="276" w:lineRule="auto"/>
        <w:rPr>
          <w:rStyle w:val="FontStyle14"/>
          <w:rFonts w:eastAsia="Arial Unicode MS"/>
          <w:sz w:val="28"/>
          <w:szCs w:val="28"/>
        </w:rPr>
      </w:pPr>
      <w:r w:rsidRPr="002216D8">
        <w:rPr>
          <w:rStyle w:val="FontStyle14"/>
          <w:rFonts w:eastAsia="Arial Unicode MS"/>
          <w:sz w:val="28"/>
          <w:szCs w:val="28"/>
        </w:rPr>
        <w:t>Методические недели, месячники, интеллектуальные марафоны</w:t>
      </w:r>
    </w:p>
    <w:p w:rsidR="002216D8" w:rsidRPr="002216D8" w:rsidRDefault="002216D8" w:rsidP="002216D8">
      <w:pPr>
        <w:pStyle w:val="Style5"/>
        <w:widowControl/>
        <w:numPr>
          <w:ilvl w:val="0"/>
          <w:numId w:val="33"/>
        </w:numPr>
        <w:tabs>
          <w:tab w:val="left" w:pos="254"/>
        </w:tabs>
        <w:spacing w:before="10" w:line="276" w:lineRule="auto"/>
        <w:rPr>
          <w:rStyle w:val="FontStyle14"/>
          <w:rFonts w:eastAsia="Arial Unicode MS"/>
          <w:sz w:val="28"/>
          <w:szCs w:val="28"/>
        </w:rPr>
      </w:pPr>
      <w:r w:rsidRPr="002216D8">
        <w:rPr>
          <w:rStyle w:val="FontStyle14"/>
          <w:rFonts w:eastAsia="Arial Unicode MS"/>
          <w:sz w:val="28"/>
          <w:szCs w:val="28"/>
        </w:rPr>
        <w:t>Творческий отчет научного общества школы</w:t>
      </w:r>
    </w:p>
    <w:p w:rsidR="002216D8" w:rsidRPr="002216D8" w:rsidRDefault="002216D8" w:rsidP="002216D8">
      <w:pPr>
        <w:pStyle w:val="Style5"/>
        <w:widowControl/>
        <w:numPr>
          <w:ilvl w:val="0"/>
          <w:numId w:val="33"/>
        </w:numPr>
        <w:tabs>
          <w:tab w:val="left" w:pos="254"/>
        </w:tabs>
        <w:spacing w:line="276" w:lineRule="auto"/>
        <w:rPr>
          <w:rStyle w:val="FontStyle14"/>
          <w:rFonts w:eastAsia="Arial Unicode MS"/>
          <w:sz w:val="28"/>
          <w:szCs w:val="28"/>
        </w:rPr>
      </w:pPr>
      <w:r w:rsidRPr="002216D8">
        <w:rPr>
          <w:rStyle w:val="FontStyle14"/>
          <w:rFonts w:eastAsia="Arial Unicode MS"/>
          <w:sz w:val="28"/>
          <w:szCs w:val="28"/>
        </w:rPr>
        <w:t>Мониторинги учебно-воспитательного процесса</w:t>
      </w:r>
    </w:p>
    <w:p w:rsidR="002216D8" w:rsidRPr="002216D8" w:rsidRDefault="002216D8" w:rsidP="002216D8">
      <w:pPr>
        <w:pStyle w:val="Style5"/>
        <w:widowControl/>
        <w:numPr>
          <w:ilvl w:val="0"/>
          <w:numId w:val="33"/>
        </w:numPr>
        <w:tabs>
          <w:tab w:val="left" w:pos="254"/>
        </w:tabs>
        <w:spacing w:line="276" w:lineRule="auto"/>
        <w:rPr>
          <w:rStyle w:val="FontStyle14"/>
          <w:rFonts w:eastAsia="Arial Unicode MS"/>
          <w:sz w:val="28"/>
          <w:szCs w:val="28"/>
        </w:rPr>
      </w:pPr>
      <w:r w:rsidRPr="002216D8">
        <w:rPr>
          <w:rStyle w:val="FontStyle14"/>
          <w:rFonts w:eastAsia="Arial Unicode MS"/>
          <w:sz w:val="28"/>
          <w:szCs w:val="28"/>
        </w:rPr>
        <w:t>Творческие отчеты и смотр-конкурс методических объединений</w:t>
      </w:r>
    </w:p>
    <w:p w:rsidR="002216D8" w:rsidRPr="002216D8" w:rsidRDefault="002216D8" w:rsidP="002216D8">
      <w:pPr>
        <w:pStyle w:val="Style5"/>
        <w:widowControl/>
        <w:numPr>
          <w:ilvl w:val="0"/>
          <w:numId w:val="33"/>
        </w:numPr>
        <w:tabs>
          <w:tab w:val="left" w:pos="254"/>
        </w:tabs>
        <w:spacing w:before="5" w:line="276" w:lineRule="auto"/>
        <w:rPr>
          <w:rStyle w:val="FontStyle14"/>
          <w:rFonts w:eastAsia="Arial Unicode MS"/>
          <w:sz w:val="28"/>
          <w:szCs w:val="28"/>
        </w:rPr>
      </w:pPr>
      <w:r w:rsidRPr="002216D8">
        <w:rPr>
          <w:rStyle w:val="FontStyle14"/>
          <w:rFonts w:eastAsia="Arial Unicode MS"/>
          <w:sz w:val="28"/>
          <w:szCs w:val="28"/>
        </w:rPr>
        <w:t>Методические семинары</w:t>
      </w:r>
    </w:p>
    <w:p w:rsidR="002216D8" w:rsidRPr="002216D8" w:rsidRDefault="002216D8" w:rsidP="002216D8">
      <w:pPr>
        <w:pStyle w:val="Style5"/>
        <w:widowControl/>
        <w:numPr>
          <w:ilvl w:val="0"/>
          <w:numId w:val="33"/>
        </w:numPr>
        <w:tabs>
          <w:tab w:val="left" w:pos="254"/>
        </w:tabs>
        <w:spacing w:before="14" w:line="276" w:lineRule="auto"/>
        <w:rPr>
          <w:rStyle w:val="FontStyle14"/>
          <w:rFonts w:eastAsia="Arial Unicode MS"/>
          <w:sz w:val="28"/>
          <w:szCs w:val="28"/>
        </w:rPr>
      </w:pPr>
      <w:r w:rsidRPr="002216D8">
        <w:rPr>
          <w:rStyle w:val="FontStyle14"/>
          <w:rFonts w:eastAsia="Arial Unicode MS"/>
          <w:sz w:val="28"/>
          <w:szCs w:val="28"/>
        </w:rPr>
        <w:t>Научно-практические конференции</w:t>
      </w:r>
    </w:p>
    <w:p w:rsidR="002216D8" w:rsidRPr="002216D8" w:rsidRDefault="002216D8" w:rsidP="002216D8">
      <w:pPr>
        <w:pStyle w:val="Style5"/>
        <w:widowControl/>
        <w:numPr>
          <w:ilvl w:val="0"/>
          <w:numId w:val="33"/>
        </w:numPr>
        <w:tabs>
          <w:tab w:val="left" w:pos="254"/>
        </w:tabs>
        <w:spacing w:before="14" w:line="276" w:lineRule="auto"/>
        <w:rPr>
          <w:rStyle w:val="FontStyle14"/>
          <w:rFonts w:eastAsia="Arial Unicode MS"/>
          <w:sz w:val="28"/>
          <w:szCs w:val="28"/>
        </w:rPr>
      </w:pPr>
      <w:r w:rsidRPr="002216D8">
        <w:rPr>
          <w:rStyle w:val="FontStyle14"/>
          <w:rFonts w:eastAsia="Arial Unicode MS"/>
          <w:sz w:val="28"/>
          <w:szCs w:val="28"/>
        </w:rPr>
        <w:t>Школа молодого учителя</w:t>
      </w:r>
    </w:p>
    <w:p w:rsidR="002216D8" w:rsidRPr="002216D8" w:rsidRDefault="002216D8" w:rsidP="002216D8">
      <w:pPr>
        <w:pStyle w:val="Style5"/>
        <w:widowControl/>
        <w:numPr>
          <w:ilvl w:val="0"/>
          <w:numId w:val="33"/>
        </w:numPr>
        <w:tabs>
          <w:tab w:val="left" w:pos="341"/>
        </w:tabs>
        <w:spacing w:before="14" w:line="276" w:lineRule="auto"/>
        <w:rPr>
          <w:rStyle w:val="FontStyle14"/>
          <w:rFonts w:eastAsia="Arial Unicode MS"/>
          <w:sz w:val="28"/>
          <w:szCs w:val="28"/>
        </w:rPr>
      </w:pPr>
      <w:r w:rsidRPr="002216D8">
        <w:rPr>
          <w:rStyle w:val="FontStyle14"/>
          <w:rFonts w:eastAsia="Arial Unicode MS"/>
          <w:sz w:val="28"/>
          <w:szCs w:val="28"/>
        </w:rPr>
        <w:t>Городские и областные семинары</w:t>
      </w:r>
    </w:p>
    <w:p w:rsidR="002216D8" w:rsidRPr="002216D8" w:rsidRDefault="002216D8" w:rsidP="002216D8">
      <w:pPr>
        <w:spacing w:line="276" w:lineRule="auto"/>
        <w:jc w:val="both"/>
        <w:rPr>
          <w:rStyle w:val="FontStyle14"/>
          <w:b/>
          <w:sz w:val="28"/>
          <w:szCs w:val="28"/>
          <w:lang w:eastAsia="en-US"/>
        </w:rPr>
      </w:pPr>
      <w:r w:rsidRPr="002216D8">
        <w:rPr>
          <w:rStyle w:val="FontStyle14"/>
          <w:b/>
          <w:sz w:val="28"/>
          <w:szCs w:val="28"/>
          <w:lang w:eastAsia="en-US"/>
        </w:rPr>
        <w:t xml:space="preserve">   Задачи, стоящие перед методическими объединениями </w:t>
      </w:r>
    </w:p>
    <w:p w:rsidR="002216D8" w:rsidRPr="002216D8" w:rsidRDefault="002216D8" w:rsidP="002216D8">
      <w:pPr>
        <w:spacing w:line="276" w:lineRule="auto"/>
        <w:jc w:val="both"/>
        <w:rPr>
          <w:rStyle w:val="FontStyle14"/>
          <w:b/>
          <w:sz w:val="28"/>
          <w:szCs w:val="28"/>
          <w:lang w:eastAsia="en-US"/>
        </w:rPr>
      </w:pPr>
      <w:r w:rsidRPr="002216D8">
        <w:rPr>
          <w:rStyle w:val="FontStyle14"/>
          <w:b/>
          <w:sz w:val="28"/>
          <w:szCs w:val="28"/>
          <w:lang w:eastAsia="en-US"/>
        </w:rPr>
        <w:t xml:space="preserve">                         в 2012-2013 учебном году</w:t>
      </w:r>
    </w:p>
    <w:p w:rsidR="002216D8" w:rsidRPr="002216D8" w:rsidRDefault="002216D8" w:rsidP="002216D8">
      <w:pPr>
        <w:pStyle w:val="Style2"/>
        <w:widowControl/>
        <w:numPr>
          <w:ilvl w:val="0"/>
          <w:numId w:val="34"/>
        </w:numPr>
        <w:tabs>
          <w:tab w:val="left" w:pos="931"/>
          <w:tab w:val="left" w:pos="7872"/>
        </w:tabs>
        <w:spacing w:before="269" w:line="276" w:lineRule="auto"/>
        <w:ind w:right="-104" w:firstLine="634"/>
        <w:jc w:val="both"/>
        <w:rPr>
          <w:rStyle w:val="FontStyle14"/>
          <w:sz w:val="28"/>
          <w:szCs w:val="28"/>
        </w:rPr>
      </w:pPr>
      <w:r w:rsidRPr="002216D8">
        <w:rPr>
          <w:rStyle w:val="FontStyle14"/>
          <w:sz w:val="28"/>
          <w:szCs w:val="28"/>
        </w:rPr>
        <w:t>Направить деятельность учителей на овладение технологиями, которые стимулируют активность учащихся, раскрывают творческий потенциал личности ребенка, сохраняют его здоровье</w:t>
      </w:r>
      <w:r w:rsidRPr="002216D8">
        <w:rPr>
          <w:rStyle w:val="FontStyle14"/>
          <w:sz w:val="28"/>
          <w:szCs w:val="28"/>
        </w:rPr>
        <w:tab/>
      </w:r>
    </w:p>
    <w:p w:rsidR="002216D8" w:rsidRPr="002216D8" w:rsidRDefault="002216D8" w:rsidP="002216D8">
      <w:pPr>
        <w:pStyle w:val="Style2"/>
        <w:widowControl/>
        <w:numPr>
          <w:ilvl w:val="0"/>
          <w:numId w:val="34"/>
        </w:numPr>
        <w:tabs>
          <w:tab w:val="left" w:pos="931"/>
        </w:tabs>
        <w:spacing w:line="276" w:lineRule="auto"/>
        <w:ind w:right="-104" w:firstLine="634"/>
        <w:jc w:val="both"/>
        <w:rPr>
          <w:rStyle w:val="FontStyle14"/>
          <w:sz w:val="28"/>
          <w:szCs w:val="28"/>
        </w:rPr>
      </w:pPr>
      <w:r w:rsidRPr="002216D8">
        <w:rPr>
          <w:rStyle w:val="FontStyle14"/>
          <w:sz w:val="28"/>
          <w:szCs w:val="28"/>
        </w:rPr>
        <w:t>Выявлять, обобщать и распространять опыт творчески работающих учителей, анализировать, апробировать и внедрять новые формы методического обеспечения образовательного процесса</w:t>
      </w:r>
    </w:p>
    <w:p w:rsidR="002216D8" w:rsidRPr="002216D8" w:rsidRDefault="002216D8" w:rsidP="002216D8">
      <w:pPr>
        <w:pStyle w:val="Style2"/>
        <w:widowControl/>
        <w:numPr>
          <w:ilvl w:val="0"/>
          <w:numId w:val="34"/>
        </w:numPr>
        <w:tabs>
          <w:tab w:val="left" w:pos="931"/>
        </w:tabs>
        <w:spacing w:before="10" w:line="276" w:lineRule="auto"/>
        <w:ind w:right="-104" w:firstLine="634"/>
        <w:jc w:val="both"/>
        <w:rPr>
          <w:rStyle w:val="FontStyle14"/>
          <w:sz w:val="28"/>
          <w:szCs w:val="28"/>
        </w:rPr>
      </w:pPr>
      <w:r w:rsidRPr="002216D8">
        <w:rPr>
          <w:rStyle w:val="FontStyle14"/>
          <w:sz w:val="28"/>
          <w:szCs w:val="28"/>
        </w:rPr>
        <w:t>Формировать умение обобщать свой опыт для выявления возможного профессионального роста педагога как пути самообразования.</w:t>
      </w:r>
    </w:p>
    <w:p w:rsidR="002216D8" w:rsidRPr="002216D8" w:rsidRDefault="002216D8" w:rsidP="002216D8">
      <w:pPr>
        <w:pStyle w:val="Style2"/>
        <w:widowControl/>
        <w:numPr>
          <w:ilvl w:val="0"/>
          <w:numId w:val="34"/>
        </w:numPr>
        <w:tabs>
          <w:tab w:val="left" w:pos="931"/>
        </w:tabs>
        <w:spacing w:line="276" w:lineRule="auto"/>
        <w:ind w:right="-104" w:firstLine="634"/>
        <w:jc w:val="both"/>
        <w:rPr>
          <w:rStyle w:val="FontStyle14"/>
          <w:sz w:val="28"/>
          <w:szCs w:val="28"/>
        </w:rPr>
      </w:pPr>
      <w:r w:rsidRPr="002216D8">
        <w:rPr>
          <w:rStyle w:val="FontStyle14"/>
          <w:sz w:val="28"/>
          <w:szCs w:val="28"/>
        </w:rPr>
        <w:t xml:space="preserve">Обеспечить переход к системе обучения, основанной на развитии творческих способностей (одаренностей) обучающихся.  </w:t>
      </w:r>
    </w:p>
    <w:p w:rsidR="002216D8" w:rsidRPr="002216D8" w:rsidRDefault="002216D8" w:rsidP="002216D8">
      <w:pPr>
        <w:pStyle w:val="Style3"/>
        <w:widowControl/>
        <w:spacing w:line="276" w:lineRule="auto"/>
        <w:ind w:right="-104" w:firstLine="619"/>
        <w:rPr>
          <w:rStyle w:val="FontStyle14"/>
          <w:b/>
          <w:sz w:val="28"/>
          <w:szCs w:val="28"/>
        </w:rPr>
      </w:pPr>
    </w:p>
    <w:p w:rsidR="002216D8" w:rsidRPr="002216D8" w:rsidRDefault="002216D8" w:rsidP="002216D8">
      <w:pPr>
        <w:pStyle w:val="Style3"/>
        <w:widowControl/>
        <w:spacing w:line="276" w:lineRule="auto"/>
        <w:ind w:right="-104" w:firstLine="619"/>
        <w:rPr>
          <w:rStyle w:val="FontStyle14"/>
          <w:sz w:val="28"/>
          <w:szCs w:val="28"/>
        </w:rPr>
      </w:pPr>
      <w:r w:rsidRPr="002216D8">
        <w:rPr>
          <w:rStyle w:val="FontStyle14"/>
          <w:b/>
          <w:sz w:val="28"/>
          <w:szCs w:val="28"/>
        </w:rPr>
        <w:t>Для реализации поставленных задач работа МО велась</w:t>
      </w:r>
    </w:p>
    <w:p w:rsidR="002216D8" w:rsidRPr="002216D8" w:rsidRDefault="002216D8" w:rsidP="002216D8">
      <w:pPr>
        <w:pStyle w:val="Style3"/>
        <w:widowControl/>
        <w:spacing w:line="276" w:lineRule="auto"/>
        <w:ind w:right="-104"/>
        <w:rPr>
          <w:rStyle w:val="FontStyle14"/>
          <w:b/>
          <w:sz w:val="28"/>
          <w:szCs w:val="28"/>
        </w:rPr>
      </w:pPr>
      <w:r w:rsidRPr="002216D8">
        <w:rPr>
          <w:rStyle w:val="FontStyle14"/>
          <w:b/>
          <w:sz w:val="28"/>
          <w:szCs w:val="28"/>
        </w:rPr>
        <w:t xml:space="preserve">                         по следующим направлениям:</w:t>
      </w:r>
    </w:p>
    <w:p w:rsidR="002216D8" w:rsidRPr="002216D8" w:rsidRDefault="002216D8" w:rsidP="002216D8">
      <w:pPr>
        <w:pStyle w:val="Style2"/>
        <w:widowControl/>
        <w:numPr>
          <w:ilvl w:val="0"/>
          <w:numId w:val="35"/>
        </w:numPr>
        <w:tabs>
          <w:tab w:val="left" w:pos="907"/>
        </w:tabs>
        <w:spacing w:before="29" w:line="276" w:lineRule="auto"/>
        <w:ind w:right="-104" w:firstLine="619"/>
        <w:jc w:val="both"/>
        <w:rPr>
          <w:rStyle w:val="FontStyle14"/>
          <w:sz w:val="28"/>
          <w:szCs w:val="28"/>
        </w:rPr>
      </w:pPr>
      <w:r w:rsidRPr="002216D8">
        <w:rPr>
          <w:rStyle w:val="FontStyle14"/>
          <w:sz w:val="28"/>
          <w:szCs w:val="28"/>
        </w:rPr>
        <w:t>Обеспечение обязательного минимума содержания образовательных программ</w:t>
      </w:r>
    </w:p>
    <w:p w:rsidR="002216D8" w:rsidRPr="002216D8" w:rsidRDefault="002216D8" w:rsidP="002216D8">
      <w:pPr>
        <w:pStyle w:val="Style2"/>
        <w:widowControl/>
        <w:numPr>
          <w:ilvl w:val="0"/>
          <w:numId w:val="35"/>
        </w:numPr>
        <w:tabs>
          <w:tab w:val="left" w:pos="907"/>
        </w:tabs>
        <w:spacing w:before="24" w:line="276" w:lineRule="auto"/>
        <w:ind w:right="-104" w:firstLine="619"/>
        <w:jc w:val="both"/>
        <w:rPr>
          <w:rStyle w:val="FontStyle14"/>
          <w:sz w:val="28"/>
          <w:szCs w:val="28"/>
        </w:rPr>
      </w:pPr>
      <w:r w:rsidRPr="002216D8">
        <w:rPr>
          <w:rStyle w:val="FontStyle14"/>
          <w:sz w:val="28"/>
          <w:szCs w:val="28"/>
        </w:rPr>
        <w:t>Совершенствование педагогического мастерства учителей посредствам организации повышения квалификации в межкурсовой период.</w:t>
      </w:r>
    </w:p>
    <w:p w:rsidR="002216D8" w:rsidRPr="002216D8" w:rsidRDefault="002216D8" w:rsidP="002216D8">
      <w:pPr>
        <w:pStyle w:val="Style2"/>
        <w:widowControl/>
        <w:numPr>
          <w:ilvl w:val="0"/>
          <w:numId w:val="35"/>
        </w:numPr>
        <w:tabs>
          <w:tab w:val="left" w:pos="907"/>
        </w:tabs>
        <w:spacing w:line="276" w:lineRule="auto"/>
        <w:ind w:right="-104" w:firstLine="619"/>
        <w:jc w:val="both"/>
        <w:rPr>
          <w:rStyle w:val="FontStyle14"/>
          <w:sz w:val="28"/>
          <w:szCs w:val="28"/>
        </w:rPr>
      </w:pPr>
      <w:r w:rsidRPr="002216D8">
        <w:rPr>
          <w:rStyle w:val="FontStyle14"/>
          <w:sz w:val="28"/>
          <w:szCs w:val="28"/>
        </w:rPr>
        <w:t>Выявление передового педагогического опыта и развитие творческого потенциала каждого учителя.</w:t>
      </w:r>
    </w:p>
    <w:p w:rsidR="002216D8" w:rsidRPr="002216D8" w:rsidRDefault="002216D8" w:rsidP="002216D8">
      <w:pPr>
        <w:pStyle w:val="Style2"/>
        <w:widowControl/>
        <w:numPr>
          <w:ilvl w:val="0"/>
          <w:numId w:val="35"/>
        </w:numPr>
        <w:tabs>
          <w:tab w:val="left" w:pos="907"/>
        </w:tabs>
        <w:spacing w:before="34" w:line="276" w:lineRule="auto"/>
        <w:ind w:right="-104" w:firstLine="619"/>
        <w:jc w:val="both"/>
        <w:rPr>
          <w:rStyle w:val="FontStyle14"/>
          <w:sz w:val="28"/>
          <w:szCs w:val="28"/>
        </w:rPr>
      </w:pPr>
      <w:r w:rsidRPr="002216D8">
        <w:rPr>
          <w:rStyle w:val="FontStyle14"/>
          <w:sz w:val="28"/>
          <w:szCs w:val="28"/>
        </w:rPr>
        <w:lastRenderedPageBreak/>
        <w:t>Усиление практической направленности работы методических объединений.</w:t>
      </w:r>
    </w:p>
    <w:p w:rsidR="002216D8" w:rsidRPr="002216D8" w:rsidRDefault="002216D8" w:rsidP="002216D8">
      <w:pPr>
        <w:spacing w:line="276" w:lineRule="auto"/>
        <w:ind w:left="1428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Темы работы МО на 2010-2015 годы</w:t>
      </w:r>
    </w:p>
    <w:p w:rsidR="002216D8" w:rsidRPr="002216D8" w:rsidRDefault="002216D8" w:rsidP="002216D8">
      <w:pPr>
        <w:pStyle w:val="Style2"/>
        <w:widowControl/>
        <w:numPr>
          <w:ilvl w:val="0"/>
          <w:numId w:val="36"/>
        </w:numPr>
        <w:tabs>
          <w:tab w:val="left" w:pos="926"/>
        </w:tabs>
        <w:spacing w:before="312" w:line="276" w:lineRule="auto"/>
        <w:ind w:right="-104" w:firstLine="638"/>
        <w:jc w:val="both"/>
        <w:rPr>
          <w:rStyle w:val="FontStyle14"/>
          <w:sz w:val="28"/>
          <w:szCs w:val="28"/>
        </w:rPr>
      </w:pPr>
      <w:r w:rsidRPr="002216D8">
        <w:rPr>
          <w:rStyle w:val="FontStyle14"/>
          <w:sz w:val="28"/>
          <w:szCs w:val="28"/>
        </w:rPr>
        <w:t>Развитие навыков устной и письменной речи учащихся в едином педагогическом и здоровье сберегающем пространстве</w:t>
      </w:r>
    </w:p>
    <w:p w:rsidR="002216D8" w:rsidRPr="002216D8" w:rsidRDefault="002216D8" w:rsidP="002216D8">
      <w:pPr>
        <w:pStyle w:val="Style5"/>
        <w:widowControl/>
        <w:numPr>
          <w:ilvl w:val="0"/>
          <w:numId w:val="36"/>
        </w:numPr>
        <w:tabs>
          <w:tab w:val="left" w:pos="926"/>
          <w:tab w:val="left" w:pos="8966"/>
        </w:tabs>
        <w:spacing w:line="276" w:lineRule="auto"/>
        <w:ind w:firstLine="638"/>
        <w:jc w:val="both"/>
        <w:rPr>
          <w:rStyle w:val="FontStyle14"/>
          <w:sz w:val="28"/>
          <w:szCs w:val="28"/>
        </w:rPr>
      </w:pPr>
      <w:r w:rsidRPr="002216D8">
        <w:rPr>
          <w:rStyle w:val="FontStyle14"/>
          <w:sz w:val="28"/>
          <w:szCs w:val="28"/>
        </w:rPr>
        <w:t xml:space="preserve">Технологическая перестройка учебного процесса на уроках химии, биологии, физики с элементами </w:t>
      </w:r>
      <w:proofErr w:type="spellStart"/>
      <w:r w:rsidRPr="002216D8">
        <w:rPr>
          <w:rStyle w:val="FontStyle14"/>
          <w:sz w:val="28"/>
          <w:szCs w:val="28"/>
        </w:rPr>
        <w:t>здоровьесбережения</w:t>
      </w:r>
      <w:proofErr w:type="spellEnd"/>
    </w:p>
    <w:p w:rsidR="002216D8" w:rsidRPr="002216D8" w:rsidRDefault="002216D8" w:rsidP="002216D8">
      <w:pPr>
        <w:pStyle w:val="Style5"/>
        <w:widowControl/>
        <w:numPr>
          <w:ilvl w:val="0"/>
          <w:numId w:val="36"/>
        </w:numPr>
        <w:tabs>
          <w:tab w:val="left" w:pos="926"/>
        </w:tabs>
        <w:spacing w:line="276" w:lineRule="auto"/>
        <w:ind w:firstLine="638"/>
        <w:jc w:val="both"/>
        <w:rPr>
          <w:rStyle w:val="FontStyle14"/>
          <w:sz w:val="28"/>
          <w:szCs w:val="28"/>
        </w:rPr>
      </w:pPr>
      <w:r w:rsidRPr="002216D8">
        <w:rPr>
          <w:rStyle w:val="FontStyle14"/>
          <w:sz w:val="28"/>
          <w:szCs w:val="28"/>
        </w:rPr>
        <w:t>Воспитание основ культур здоровья, ЗОЖ, развитие умений и навыков, восстановление и развитие телесных и духовных сил учащихся</w:t>
      </w:r>
    </w:p>
    <w:p w:rsidR="002216D8" w:rsidRPr="002216D8" w:rsidRDefault="002216D8" w:rsidP="002216D8">
      <w:pPr>
        <w:pStyle w:val="Style5"/>
        <w:widowControl/>
        <w:numPr>
          <w:ilvl w:val="0"/>
          <w:numId w:val="36"/>
        </w:numPr>
        <w:tabs>
          <w:tab w:val="left" w:pos="926"/>
          <w:tab w:val="left" w:pos="6600"/>
        </w:tabs>
        <w:spacing w:line="276" w:lineRule="auto"/>
        <w:ind w:right="1454" w:firstLine="638"/>
        <w:jc w:val="both"/>
        <w:rPr>
          <w:rStyle w:val="FontStyle14"/>
          <w:sz w:val="28"/>
          <w:szCs w:val="28"/>
        </w:rPr>
      </w:pPr>
      <w:r w:rsidRPr="002216D8">
        <w:rPr>
          <w:rStyle w:val="FontStyle14"/>
          <w:sz w:val="28"/>
          <w:szCs w:val="28"/>
        </w:rPr>
        <w:t xml:space="preserve">Использование инновационных и ИКТ технологий в процессе преподавания английского языка   </w:t>
      </w:r>
      <w:r w:rsidRPr="002216D8">
        <w:rPr>
          <w:rStyle w:val="FontStyle14"/>
          <w:sz w:val="28"/>
          <w:szCs w:val="28"/>
        </w:rPr>
        <w:tab/>
      </w:r>
    </w:p>
    <w:p w:rsidR="002216D8" w:rsidRPr="002216D8" w:rsidRDefault="002216D8" w:rsidP="002216D8">
      <w:pPr>
        <w:pStyle w:val="Style2"/>
        <w:widowControl/>
        <w:numPr>
          <w:ilvl w:val="0"/>
          <w:numId w:val="36"/>
        </w:numPr>
        <w:tabs>
          <w:tab w:val="left" w:pos="926"/>
        </w:tabs>
        <w:spacing w:line="276" w:lineRule="auto"/>
        <w:ind w:left="638"/>
        <w:jc w:val="both"/>
        <w:rPr>
          <w:rStyle w:val="FontStyle14"/>
          <w:sz w:val="28"/>
          <w:szCs w:val="28"/>
        </w:rPr>
      </w:pPr>
      <w:r w:rsidRPr="002216D8">
        <w:rPr>
          <w:rStyle w:val="FontStyle14"/>
          <w:sz w:val="28"/>
          <w:szCs w:val="28"/>
        </w:rPr>
        <w:t>И</w:t>
      </w:r>
      <w:proofErr w:type="gramStart"/>
      <w:r w:rsidRPr="002216D8">
        <w:rPr>
          <w:rStyle w:val="FontStyle14"/>
          <w:sz w:val="28"/>
          <w:szCs w:val="28"/>
        </w:rPr>
        <w:t>КТ в пр</w:t>
      </w:r>
      <w:proofErr w:type="gramEnd"/>
      <w:r w:rsidRPr="002216D8">
        <w:rPr>
          <w:rStyle w:val="FontStyle14"/>
          <w:sz w:val="28"/>
          <w:szCs w:val="28"/>
        </w:rPr>
        <w:t>еподавании истории, обществознания и географии</w:t>
      </w:r>
    </w:p>
    <w:p w:rsidR="002216D8" w:rsidRPr="002216D8" w:rsidRDefault="002216D8" w:rsidP="002216D8">
      <w:pPr>
        <w:pStyle w:val="Style2"/>
        <w:widowControl/>
        <w:numPr>
          <w:ilvl w:val="0"/>
          <w:numId w:val="36"/>
        </w:numPr>
        <w:tabs>
          <w:tab w:val="left" w:pos="926"/>
        </w:tabs>
        <w:spacing w:line="276" w:lineRule="auto"/>
        <w:ind w:firstLine="638"/>
        <w:jc w:val="both"/>
        <w:rPr>
          <w:rStyle w:val="FontStyle14"/>
          <w:sz w:val="28"/>
          <w:szCs w:val="28"/>
        </w:rPr>
      </w:pPr>
      <w:r w:rsidRPr="002216D8">
        <w:rPr>
          <w:rStyle w:val="FontStyle14"/>
          <w:sz w:val="28"/>
          <w:szCs w:val="28"/>
        </w:rPr>
        <w:t>Развитие математических способностей обучающихся на основе применения эффективных технологий обучения с учетом физиологических и психологических особенностей учащихся</w:t>
      </w:r>
    </w:p>
    <w:p w:rsidR="002216D8" w:rsidRPr="002216D8" w:rsidRDefault="002216D8" w:rsidP="002216D8">
      <w:pPr>
        <w:pStyle w:val="Style5"/>
        <w:widowControl/>
        <w:numPr>
          <w:ilvl w:val="0"/>
          <w:numId w:val="36"/>
        </w:numPr>
        <w:tabs>
          <w:tab w:val="left" w:pos="926"/>
        </w:tabs>
        <w:spacing w:line="276" w:lineRule="auto"/>
        <w:ind w:firstLine="638"/>
        <w:jc w:val="both"/>
        <w:rPr>
          <w:rStyle w:val="FontStyle14"/>
          <w:sz w:val="28"/>
          <w:szCs w:val="28"/>
        </w:rPr>
      </w:pPr>
      <w:r w:rsidRPr="002216D8">
        <w:rPr>
          <w:rStyle w:val="FontStyle14"/>
          <w:sz w:val="28"/>
          <w:szCs w:val="28"/>
        </w:rPr>
        <w:t>Формирование здорового образа жизни в процессе обучения и воспитания в начальной школе с применением эффективных педагогических технологий.</w:t>
      </w:r>
    </w:p>
    <w:p w:rsidR="002216D8" w:rsidRPr="002216D8" w:rsidRDefault="002216D8" w:rsidP="002216D8">
      <w:pPr>
        <w:pStyle w:val="Style5"/>
        <w:widowControl/>
        <w:tabs>
          <w:tab w:val="left" w:pos="926"/>
        </w:tabs>
        <w:spacing w:line="276" w:lineRule="auto"/>
        <w:ind w:left="638"/>
        <w:jc w:val="both"/>
        <w:rPr>
          <w:rStyle w:val="FontStyle14"/>
          <w:sz w:val="28"/>
          <w:szCs w:val="28"/>
        </w:rPr>
      </w:pPr>
      <w:r w:rsidRPr="002216D8">
        <w:rPr>
          <w:rStyle w:val="FontStyle14"/>
          <w:sz w:val="28"/>
          <w:szCs w:val="28"/>
        </w:rPr>
        <w:t>Как результат деятельности методического совета можно рассматривать следующие достижения:</w:t>
      </w:r>
    </w:p>
    <w:p w:rsidR="002216D8" w:rsidRPr="002216D8" w:rsidRDefault="002216D8" w:rsidP="002216D8">
      <w:pPr>
        <w:pStyle w:val="Style5"/>
        <w:widowControl/>
        <w:tabs>
          <w:tab w:val="left" w:pos="926"/>
        </w:tabs>
        <w:spacing w:line="276" w:lineRule="auto"/>
        <w:ind w:left="638"/>
        <w:jc w:val="both"/>
        <w:rPr>
          <w:rStyle w:val="FontStyle14"/>
          <w:sz w:val="28"/>
          <w:szCs w:val="28"/>
        </w:rPr>
      </w:pPr>
      <w:r w:rsidRPr="002216D8">
        <w:rPr>
          <w:rStyle w:val="FontStyle14"/>
          <w:sz w:val="28"/>
          <w:szCs w:val="28"/>
        </w:rPr>
        <w:t>- 95% педагогов овладели ИК</w:t>
      </w:r>
      <w:proofErr w:type="gramStart"/>
      <w:r w:rsidRPr="002216D8">
        <w:rPr>
          <w:rStyle w:val="FontStyle14"/>
          <w:sz w:val="28"/>
          <w:szCs w:val="28"/>
        </w:rPr>
        <w:t>Т</w:t>
      </w:r>
      <w:r w:rsidR="00D60E3D">
        <w:rPr>
          <w:rStyle w:val="FontStyle14"/>
          <w:sz w:val="28"/>
          <w:szCs w:val="28"/>
        </w:rPr>
        <w:t>-</w:t>
      </w:r>
      <w:proofErr w:type="gramEnd"/>
      <w:r w:rsidR="00D60E3D">
        <w:rPr>
          <w:rStyle w:val="FontStyle14"/>
          <w:sz w:val="28"/>
          <w:szCs w:val="28"/>
        </w:rPr>
        <w:t xml:space="preserve"> </w:t>
      </w:r>
      <w:r w:rsidRPr="002216D8">
        <w:rPr>
          <w:rStyle w:val="FontStyle14"/>
          <w:sz w:val="28"/>
          <w:szCs w:val="28"/>
        </w:rPr>
        <w:t>технологиями и продуктивно используют полученные знания в УВП</w:t>
      </w:r>
    </w:p>
    <w:p w:rsidR="002216D8" w:rsidRPr="002216D8" w:rsidRDefault="002216D8" w:rsidP="002216D8">
      <w:pPr>
        <w:pStyle w:val="Style3"/>
        <w:widowControl/>
        <w:spacing w:line="276" w:lineRule="auto"/>
        <w:ind w:right="-104" w:firstLine="619"/>
        <w:rPr>
          <w:rStyle w:val="FontStyle14"/>
          <w:sz w:val="28"/>
          <w:szCs w:val="28"/>
        </w:rPr>
      </w:pPr>
      <w:r w:rsidRPr="002216D8">
        <w:rPr>
          <w:rStyle w:val="FontStyle14"/>
          <w:sz w:val="28"/>
          <w:szCs w:val="28"/>
        </w:rPr>
        <w:t>- 94% педагогов имеют квалификационную категорию, 82 % из них -  высшую, 5 первую и 5 педагогов не имеют категории;</w:t>
      </w:r>
    </w:p>
    <w:p w:rsidR="002216D8" w:rsidRPr="002216D8" w:rsidRDefault="002216D8" w:rsidP="002216D8">
      <w:pPr>
        <w:pStyle w:val="Style3"/>
        <w:widowControl/>
        <w:spacing w:line="276" w:lineRule="auto"/>
        <w:ind w:right="-104" w:firstLine="619"/>
        <w:rPr>
          <w:rStyle w:val="FontStyle14"/>
          <w:sz w:val="28"/>
          <w:szCs w:val="28"/>
        </w:rPr>
      </w:pPr>
      <w:r w:rsidRPr="002216D8">
        <w:rPr>
          <w:rStyle w:val="FontStyle14"/>
          <w:sz w:val="28"/>
          <w:szCs w:val="28"/>
        </w:rPr>
        <w:t>- 33 педагога (70%) прошли курсовую подготовку, 14 из них о программе «Внедрение ФГОС нового поколения»;</w:t>
      </w:r>
    </w:p>
    <w:p w:rsidR="002216D8" w:rsidRPr="002216D8" w:rsidRDefault="002216D8" w:rsidP="002216D8">
      <w:pPr>
        <w:pStyle w:val="Style3"/>
        <w:widowControl/>
        <w:spacing w:line="276" w:lineRule="auto"/>
        <w:ind w:right="-104" w:firstLine="619"/>
        <w:rPr>
          <w:rStyle w:val="FontStyle14"/>
          <w:sz w:val="28"/>
          <w:szCs w:val="28"/>
        </w:rPr>
      </w:pPr>
      <w:r w:rsidRPr="002216D8">
        <w:rPr>
          <w:rStyle w:val="FontStyle14"/>
          <w:sz w:val="28"/>
          <w:szCs w:val="28"/>
        </w:rPr>
        <w:t xml:space="preserve">- 10 педагогов прошли </w:t>
      </w:r>
      <w:proofErr w:type="gramStart"/>
      <w:r w:rsidRPr="002216D8">
        <w:rPr>
          <w:rStyle w:val="FontStyle14"/>
          <w:sz w:val="28"/>
          <w:szCs w:val="28"/>
        </w:rPr>
        <w:t>обучение по теме</w:t>
      </w:r>
      <w:proofErr w:type="gramEnd"/>
      <w:r w:rsidRPr="002216D8">
        <w:rPr>
          <w:rStyle w:val="FontStyle14"/>
          <w:sz w:val="28"/>
          <w:szCs w:val="28"/>
        </w:rPr>
        <w:t xml:space="preserve"> «Совершенствование процедуры экспертизы педагогических работников Тверской области и получили квалификацию «Эксперт по аттестации»;</w:t>
      </w:r>
    </w:p>
    <w:p w:rsidR="002216D8" w:rsidRPr="002216D8" w:rsidRDefault="002216D8" w:rsidP="002216D8">
      <w:pPr>
        <w:pStyle w:val="Style3"/>
        <w:widowControl/>
        <w:spacing w:line="276" w:lineRule="auto"/>
        <w:ind w:right="-104" w:firstLine="619"/>
        <w:rPr>
          <w:rStyle w:val="FontStyle14"/>
          <w:sz w:val="28"/>
          <w:szCs w:val="28"/>
        </w:rPr>
      </w:pPr>
      <w:r w:rsidRPr="002216D8">
        <w:rPr>
          <w:rStyle w:val="FontStyle14"/>
          <w:sz w:val="28"/>
          <w:szCs w:val="28"/>
        </w:rPr>
        <w:t xml:space="preserve">- 80% педагогов ведут свое </w:t>
      </w:r>
      <w:proofErr w:type="spellStart"/>
      <w:r w:rsidRPr="002216D8">
        <w:rPr>
          <w:rStyle w:val="FontStyle14"/>
          <w:sz w:val="28"/>
          <w:szCs w:val="28"/>
        </w:rPr>
        <w:t>портфолио</w:t>
      </w:r>
      <w:proofErr w:type="spellEnd"/>
      <w:r w:rsidRPr="002216D8">
        <w:rPr>
          <w:rStyle w:val="FontStyle14"/>
          <w:sz w:val="28"/>
          <w:szCs w:val="28"/>
        </w:rPr>
        <w:t>;</w:t>
      </w:r>
    </w:p>
    <w:p w:rsidR="002216D8" w:rsidRPr="002216D8" w:rsidRDefault="002216D8" w:rsidP="002216D8">
      <w:pPr>
        <w:pStyle w:val="Style3"/>
        <w:widowControl/>
        <w:spacing w:line="276" w:lineRule="auto"/>
        <w:ind w:right="-104" w:firstLine="619"/>
        <w:rPr>
          <w:rStyle w:val="FontStyle14"/>
          <w:sz w:val="28"/>
          <w:szCs w:val="28"/>
        </w:rPr>
      </w:pPr>
      <w:r w:rsidRPr="002216D8">
        <w:rPr>
          <w:rStyle w:val="FontStyle14"/>
          <w:sz w:val="28"/>
          <w:szCs w:val="28"/>
        </w:rPr>
        <w:t>- высокая результативность деятельности службы здоровья на бае кабинета здоровья. Школа является базовой площадкой Министерства образования тверской области</w:t>
      </w:r>
      <w:proofErr w:type="gramStart"/>
      <w:r w:rsidRPr="002216D8">
        <w:rPr>
          <w:rStyle w:val="FontStyle14"/>
          <w:sz w:val="28"/>
          <w:szCs w:val="28"/>
        </w:rPr>
        <w:t xml:space="preserve"> ;</w:t>
      </w:r>
      <w:proofErr w:type="gramEnd"/>
    </w:p>
    <w:p w:rsidR="002216D8" w:rsidRPr="002216D8" w:rsidRDefault="002216D8" w:rsidP="002216D8">
      <w:pPr>
        <w:pStyle w:val="Style3"/>
        <w:widowControl/>
        <w:spacing w:line="276" w:lineRule="auto"/>
        <w:ind w:right="-104" w:firstLine="619"/>
        <w:rPr>
          <w:rStyle w:val="FontStyle14"/>
          <w:sz w:val="28"/>
          <w:szCs w:val="28"/>
        </w:rPr>
      </w:pPr>
      <w:r w:rsidRPr="002216D8">
        <w:rPr>
          <w:rStyle w:val="FontStyle14"/>
          <w:sz w:val="28"/>
          <w:szCs w:val="28"/>
        </w:rPr>
        <w:t>- школа является победителем конкурса образовательных учреждений творчески работающих педагогов, талантливой молодежи Тверской области «Инновационная деятельность, направленная на развитие системы образования и экономики региона»;</w:t>
      </w:r>
    </w:p>
    <w:p w:rsidR="002216D8" w:rsidRPr="002216D8" w:rsidRDefault="002216D8" w:rsidP="002216D8">
      <w:pPr>
        <w:pStyle w:val="Style3"/>
        <w:widowControl/>
        <w:spacing w:line="276" w:lineRule="auto"/>
        <w:ind w:right="-104" w:firstLine="619"/>
        <w:rPr>
          <w:rStyle w:val="FontStyle14"/>
          <w:sz w:val="28"/>
          <w:szCs w:val="28"/>
        </w:rPr>
      </w:pPr>
      <w:r w:rsidRPr="002216D8">
        <w:rPr>
          <w:rStyle w:val="FontStyle14"/>
          <w:sz w:val="28"/>
          <w:szCs w:val="28"/>
        </w:rPr>
        <w:t xml:space="preserve">- отлажена система </w:t>
      </w:r>
      <w:proofErr w:type="spellStart"/>
      <w:r w:rsidRPr="002216D8">
        <w:rPr>
          <w:rStyle w:val="FontStyle14"/>
          <w:sz w:val="28"/>
          <w:szCs w:val="28"/>
        </w:rPr>
        <w:t>предпрофильной</w:t>
      </w:r>
      <w:proofErr w:type="spellEnd"/>
      <w:r w:rsidRPr="002216D8">
        <w:rPr>
          <w:rStyle w:val="FontStyle14"/>
          <w:sz w:val="28"/>
          <w:szCs w:val="28"/>
        </w:rPr>
        <w:t xml:space="preserve"> и профильной подготовки учащихся. 58% выпускников </w:t>
      </w:r>
      <w:proofErr w:type="spellStart"/>
      <w:r w:rsidRPr="002216D8">
        <w:rPr>
          <w:rStyle w:val="FontStyle14"/>
          <w:sz w:val="28"/>
          <w:szCs w:val="28"/>
        </w:rPr>
        <w:t>социально-эконоического</w:t>
      </w:r>
      <w:proofErr w:type="spellEnd"/>
      <w:r w:rsidRPr="002216D8">
        <w:rPr>
          <w:rStyle w:val="FontStyle14"/>
          <w:sz w:val="28"/>
          <w:szCs w:val="28"/>
        </w:rPr>
        <w:t xml:space="preserve"> класса   сдавали экзамен по </w:t>
      </w:r>
      <w:r w:rsidRPr="002216D8">
        <w:rPr>
          <w:rStyle w:val="FontStyle14"/>
          <w:sz w:val="28"/>
          <w:szCs w:val="28"/>
        </w:rPr>
        <w:lastRenderedPageBreak/>
        <w:t>обществознанию, средний тестовый балл – 69, средний тестовый балл по информатике – 70,5.</w:t>
      </w:r>
    </w:p>
    <w:p w:rsidR="002216D8" w:rsidRPr="002216D8" w:rsidRDefault="002216D8" w:rsidP="002216D8">
      <w:pPr>
        <w:pStyle w:val="Style3"/>
        <w:widowControl/>
        <w:spacing w:line="276" w:lineRule="auto"/>
        <w:ind w:right="-104" w:firstLine="619"/>
        <w:rPr>
          <w:rStyle w:val="FontStyle14"/>
          <w:sz w:val="28"/>
          <w:szCs w:val="28"/>
        </w:rPr>
      </w:pPr>
      <w:r w:rsidRPr="002216D8">
        <w:rPr>
          <w:rStyle w:val="FontStyle14"/>
          <w:sz w:val="28"/>
          <w:szCs w:val="28"/>
        </w:rPr>
        <w:t xml:space="preserve">Педагоги школы в 2012-2012 учебном году активно участвовали в панорамах </w:t>
      </w:r>
      <w:proofErr w:type="spellStart"/>
      <w:r w:rsidRPr="002216D8">
        <w:rPr>
          <w:rStyle w:val="FontStyle14"/>
          <w:sz w:val="28"/>
          <w:szCs w:val="28"/>
        </w:rPr>
        <w:t>педтехнологий</w:t>
      </w:r>
      <w:proofErr w:type="spellEnd"/>
      <w:r w:rsidRPr="002216D8">
        <w:rPr>
          <w:rStyle w:val="FontStyle14"/>
          <w:sz w:val="28"/>
          <w:szCs w:val="28"/>
        </w:rPr>
        <w:t>, методических совещаниях, давали открытые уроки, делились опытом работы с коллегами из других школ.</w:t>
      </w:r>
    </w:p>
    <w:p w:rsidR="002216D8" w:rsidRPr="002216D8" w:rsidRDefault="002216D8" w:rsidP="002216D8">
      <w:pPr>
        <w:pStyle w:val="Style3"/>
        <w:widowControl/>
        <w:spacing w:line="276" w:lineRule="auto"/>
        <w:ind w:right="-104" w:firstLine="619"/>
        <w:rPr>
          <w:rStyle w:val="FontStyle14"/>
          <w:sz w:val="28"/>
          <w:szCs w:val="28"/>
        </w:rPr>
      </w:pPr>
      <w:r w:rsidRPr="002216D8">
        <w:rPr>
          <w:rStyle w:val="FontStyle14"/>
          <w:sz w:val="28"/>
          <w:szCs w:val="28"/>
        </w:rPr>
        <w:t xml:space="preserve">Три учителя приняли участие в Общероссийском конкурсе методического объединения «Эврика» и были награждены дипломами </w:t>
      </w:r>
      <w:r w:rsidRPr="002216D8">
        <w:rPr>
          <w:rStyle w:val="FontStyle14"/>
          <w:sz w:val="28"/>
          <w:szCs w:val="28"/>
          <w:lang w:val="en-US"/>
        </w:rPr>
        <w:t>I</w:t>
      </w:r>
      <w:r w:rsidRPr="002216D8">
        <w:rPr>
          <w:rStyle w:val="FontStyle14"/>
          <w:sz w:val="28"/>
          <w:szCs w:val="28"/>
        </w:rPr>
        <w:t xml:space="preserve">, </w:t>
      </w:r>
      <w:r w:rsidRPr="002216D8">
        <w:rPr>
          <w:rStyle w:val="FontStyle14"/>
          <w:sz w:val="28"/>
          <w:szCs w:val="28"/>
          <w:lang w:val="en-US"/>
        </w:rPr>
        <w:t>II</w:t>
      </w:r>
      <w:r w:rsidRPr="002216D8">
        <w:rPr>
          <w:rStyle w:val="FontStyle14"/>
          <w:sz w:val="28"/>
          <w:szCs w:val="28"/>
        </w:rPr>
        <w:t xml:space="preserve"> и </w:t>
      </w:r>
      <w:r w:rsidRPr="002216D8">
        <w:rPr>
          <w:rStyle w:val="FontStyle14"/>
          <w:sz w:val="28"/>
          <w:szCs w:val="28"/>
          <w:lang w:val="en-US"/>
        </w:rPr>
        <w:t>III</w:t>
      </w:r>
      <w:r w:rsidRPr="002216D8">
        <w:rPr>
          <w:rStyle w:val="FontStyle14"/>
          <w:sz w:val="28"/>
          <w:szCs w:val="28"/>
        </w:rPr>
        <w:t xml:space="preserve"> степени. Пять учителей начальной школы опубликовали статьи из опыта работы по переходу на ФГОС в сборнике «Психолого-педагогическое сопровождение внеурочной деятельности обучающихся в условиях введения ФГОС».</w:t>
      </w:r>
    </w:p>
    <w:p w:rsidR="002216D8" w:rsidRPr="002216D8" w:rsidRDefault="002216D8" w:rsidP="002216D8">
      <w:pPr>
        <w:pStyle w:val="Style3"/>
        <w:widowControl/>
        <w:spacing w:line="276" w:lineRule="auto"/>
        <w:ind w:right="-104" w:firstLine="619"/>
        <w:rPr>
          <w:rStyle w:val="FontStyle14"/>
          <w:sz w:val="28"/>
          <w:szCs w:val="28"/>
        </w:rPr>
      </w:pPr>
      <w:proofErr w:type="spellStart"/>
      <w:r w:rsidRPr="002216D8">
        <w:rPr>
          <w:rStyle w:val="FontStyle14"/>
          <w:sz w:val="28"/>
          <w:szCs w:val="28"/>
        </w:rPr>
        <w:t>Тачков</w:t>
      </w:r>
      <w:proofErr w:type="spellEnd"/>
      <w:r w:rsidRPr="002216D8">
        <w:rPr>
          <w:rStyle w:val="FontStyle14"/>
          <w:sz w:val="28"/>
          <w:szCs w:val="28"/>
        </w:rPr>
        <w:t xml:space="preserve"> А.Ю. принял </w:t>
      </w:r>
      <w:proofErr w:type="spellStart"/>
      <w:r w:rsidRPr="002216D8">
        <w:rPr>
          <w:rStyle w:val="FontStyle14"/>
          <w:sz w:val="28"/>
          <w:szCs w:val="28"/>
        </w:rPr>
        <w:t>частие</w:t>
      </w:r>
      <w:proofErr w:type="spellEnd"/>
      <w:r w:rsidRPr="002216D8">
        <w:rPr>
          <w:rStyle w:val="FontStyle14"/>
          <w:sz w:val="28"/>
          <w:szCs w:val="28"/>
        </w:rPr>
        <w:t xml:space="preserve"> во </w:t>
      </w:r>
      <w:proofErr w:type="gramStart"/>
      <w:r w:rsidRPr="002216D8">
        <w:rPr>
          <w:rStyle w:val="FontStyle14"/>
          <w:sz w:val="28"/>
          <w:szCs w:val="28"/>
        </w:rPr>
        <w:t>всероссийском</w:t>
      </w:r>
      <w:proofErr w:type="gramEnd"/>
      <w:r w:rsidRPr="002216D8">
        <w:rPr>
          <w:rStyle w:val="FontStyle14"/>
          <w:sz w:val="28"/>
          <w:szCs w:val="28"/>
        </w:rPr>
        <w:t xml:space="preserve"> конкурс «Молодежное движение по информатике» и получил Благодарственное письмо. </w:t>
      </w:r>
      <w:proofErr w:type="spellStart"/>
      <w:r w:rsidRPr="002216D8">
        <w:rPr>
          <w:rStyle w:val="FontStyle14"/>
          <w:sz w:val="28"/>
          <w:szCs w:val="28"/>
        </w:rPr>
        <w:t>Косячук</w:t>
      </w:r>
      <w:proofErr w:type="spellEnd"/>
      <w:r w:rsidRPr="002216D8">
        <w:rPr>
          <w:rStyle w:val="FontStyle14"/>
          <w:sz w:val="28"/>
          <w:szCs w:val="28"/>
        </w:rPr>
        <w:t xml:space="preserve"> О.В. участвовала во Всероссийской </w:t>
      </w:r>
      <w:proofErr w:type="spellStart"/>
      <w:r w:rsidRPr="002216D8">
        <w:rPr>
          <w:rStyle w:val="FontStyle14"/>
          <w:sz w:val="28"/>
          <w:szCs w:val="28"/>
        </w:rPr>
        <w:t>научно-практичсекой</w:t>
      </w:r>
      <w:proofErr w:type="spellEnd"/>
      <w:r w:rsidRPr="002216D8">
        <w:rPr>
          <w:rStyle w:val="FontStyle14"/>
          <w:sz w:val="28"/>
          <w:szCs w:val="28"/>
        </w:rPr>
        <w:t xml:space="preserve"> конференции молодых ученых «Диалог культур» и в </w:t>
      </w:r>
      <w:proofErr w:type="gramStart"/>
      <w:r w:rsidRPr="002216D8">
        <w:rPr>
          <w:rStyle w:val="FontStyle14"/>
          <w:sz w:val="28"/>
          <w:szCs w:val="28"/>
        </w:rPr>
        <w:t>Международном</w:t>
      </w:r>
      <w:proofErr w:type="gramEnd"/>
      <w:r w:rsidRPr="002216D8">
        <w:rPr>
          <w:rStyle w:val="FontStyle14"/>
          <w:sz w:val="28"/>
          <w:szCs w:val="28"/>
        </w:rPr>
        <w:t xml:space="preserve"> чемпионат по страноведению и была награждена четырьмя дипломами </w:t>
      </w:r>
      <w:r w:rsidRPr="002216D8">
        <w:rPr>
          <w:rStyle w:val="FontStyle14"/>
          <w:sz w:val="28"/>
          <w:szCs w:val="28"/>
          <w:lang w:val="en-US"/>
        </w:rPr>
        <w:t>I</w:t>
      </w:r>
      <w:r w:rsidRPr="002216D8">
        <w:rPr>
          <w:rStyle w:val="FontStyle14"/>
          <w:sz w:val="28"/>
          <w:szCs w:val="28"/>
        </w:rPr>
        <w:t xml:space="preserve"> степени. </w:t>
      </w:r>
      <w:proofErr w:type="spellStart"/>
      <w:r w:rsidRPr="002216D8">
        <w:rPr>
          <w:rStyle w:val="FontStyle14"/>
          <w:sz w:val="28"/>
          <w:szCs w:val="28"/>
        </w:rPr>
        <w:t>Черноярова</w:t>
      </w:r>
      <w:proofErr w:type="spellEnd"/>
      <w:r w:rsidRPr="002216D8">
        <w:rPr>
          <w:rStyle w:val="FontStyle14"/>
          <w:sz w:val="28"/>
          <w:szCs w:val="28"/>
        </w:rPr>
        <w:t xml:space="preserve"> С.А., </w:t>
      </w:r>
      <w:proofErr w:type="spellStart"/>
      <w:r w:rsidRPr="002216D8">
        <w:rPr>
          <w:rStyle w:val="FontStyle14"/>
          <w:sz w:val="28"/>
          <w:szCs w:val="28"/>
        </w:rPr>
        <w:t>Тойкина</w:t>
      </w:r>
      <w:proofErr w:type="spellEnd"/>
      <w:r w:rsidRPr="002216D8">
        <w:rPr>
          <w:rStyle w:val="FontStyle14"/>
          <w:sz w:val="28"/>
          <w:szCs w:val="28"/>
        </w:rPr>
        <w:t xml:space="preserve"> Л.Э представили опыт своей работы в журнале «Завуч».</w:t>
      </w:r>
    </w:p>
    <w:p w:rsidR="002216D8" w:rsidRPr="002216D8" w:rsidRDefault="002216D8" w:rsidP="002216D8">
      <w:pPr>
        <w:pStyle w:val="Style3"/>
        <w:widowControl/>
        <w:spacing w:line="276" w:lineRule="auto"/>
        <w:ind w:right="-104" w:firstLine="619"/>
        <w:rPr>
          <w:rStyle w:val="FontStyle14"/>
          <w:sz w:val="28"/>
          <w:szCs w:val="28"/>
        </w:rPr>
      </w:pPr>
      <w:r w:rsidRPr="002216D8">
        <w:rPr>
          <w:rStyle w:val="FontStyle14"/>
          <w:sz w:val="28"/>
          <w:szCs w:val="28"/>
        </w:rPr>
        <w:t xml:space="preserve">Активно участвовали учителя школы в региональных педагогических чтениях «Год истории в Тверском крае»                </w:t>
      </w: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 xml:space="preserve">14. Анализ </w:t>
      </w:r>
      <w:proofErr w:type="spellStart"/>
      <w:r w:rsidRPr="002216D8">
        <w:rPr>
          <w:b/>
          <w:sz w:val="28"/>
          <w:szCs w:val="28"/>
        </w:rPr>
        <w:t>внутришкольного</w:t>
      </w:r>
      <w:proofErr w:type="spellEnd"/>
      <w:r w:rsidRPr="002216D8">
        <w:rPr>
          <w:b/>
          <w:sz w:val="28"/>
          <w:szCs w:val="28"/>
        </w:rPr>
        <w:t xml:space="preserve"> инспектирования. </w:t>
      </w: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Задачи по ВШИ: выявление трудностей в работе учителей, оказание методической помощи.</w:t>
      </w: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Приоритетными направлениями  ВШИ остаются:</w:t>
      </w: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— установление соответствия фактического уровня знаний учащихся требованиям государственных программ;</w:t>
      </w: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— установление объективности оценки знаний относительно рекомендованных норм.</w:t>
      </w: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Методы ВШИ традиционные:</w:t>
      </w: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— наблюдение за деятельностью учителя и ученика при посещении уроков и внеклассных мероприятий;</w:t>
      </w: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— анкетирование, тестирование;</w:t>
      </w: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— административные проверки;</w:t>
      </w: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— диагностические контрольные работы;</w:t>
      </w: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— индивидуальные беседы с учителями, учащимися и их родителями;</w:t>
      </w: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— проверки программно-методической и школьной документации;</w:t>
      </w: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— классно-обобщающий контроль.</w:t>
      </w: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— персональный контроль.</w:t>
      </w: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В ходе проверок школьной документации были выявлено следующее: </w:t>
      </w: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— большинство программ соответствует требованиям, были составлены программы по всем предметам для всех параллелей;</w:t>
      </w: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sz w:val="28"/>
          <w:szCs w:val="28"/>
        </w:rPr>
      </w:pPr>
      <w:r w:rsidRPr="002216D8">
        <w:rPr>
          <w:sz w:val="28"/>
          <w:szCs w:val="28"/>
        </w:rPr>
        <w:lastRenderedPageBreak/>
        <w:t>— классные журналы отвечают требованиям к ведению школьной документации, но, по сравнению с прошлым годом, качество ведения классных журналов снизилось. Отмечалось большое количество исправлений, лишних знаков, неправильных записей и т.п.;</w:t>
      </w: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—  письменных опросов, зачетов, контрольных работ по предметам, где программами письменные работы не предусмотрены, практически не проводится  (исключения составляют тесты);</w:t>
      </w:r>
    </w:p>
    <w:p w:rsidR="002216D8" w:rsidRPr="002216D8" w:rsidRDefault="002216D8" w:rsidP="002216D8">
      <w:pPr>
        <w:spacing w:line="276" w:lineRule="auto"/>
        <w:ind w:left="567"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— учителя-предметники не всегда вовремя выставляют отметки в журналы за контрольные работы;</w:t>
      </w:r>
    </w:p>
    <w:p w:rsidR="002216D8" w:rsidRPr="002216D8" w:rsidRDefault="002216D8" w:rsidP="002216D8">
      <w:pPr>
        <w:spacing w:line="276" w:lineRule="auto"/>
        <w:ind w:left="567"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— не всегда соблюдается объективность при выставлении итоговых оценок;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       В ходе проверки личных дел учащихся отмечено их полное соответствие  требованиям к ведению школьной документации. </w:t>
      </w: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В ходе проверки ученических тетрадей было установлено, что большинство учителей тетради проверяют регулярно, проводят работу над ошибками, следят за соблюдением единого орфографического режима. Однако необходимо усилить контроль  объективности  выставления отметок и дозировки домашнего задания. Проверка ученических дневников показала, что классные руководители стараются держать связь с родителями при помощи ученических дневников. Однако редко исправляются орфографические ошибки даже в ФИО учителей.</w:t>
      </w: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b/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 xml:space="preserve">15. Анализ состояния качества </w:t>
      </w:r>
      <w:proofErr w:type="spellStart"/>
      <w:r w:rsidRPr="002216D8">
        <w:rPr>
          <w:b/>
          <w:sz w:val="28"/>
          <w:szCs w:val="28"/>
        </w:rPr>
        <w:t>обученности</w:t>
      </w:r>
      <w:proofErr w:type="spellEnd"/>
      <w:r w:rsidRPr="002216D8">
        <w:rPr>
          <w:b/>
          <w:sz w:val="28"/>
          <w:szCs w:val="28"/>
        </w:rPr>
        <w:t xml:space="preserve"> по предметам:</w:t>
      </w:r>
    </w:p>
    <w:p w:rsidR="005F1419" w:rsidRDefault="002216D8" w:rsidP="002216D8">
      <w:pPr>
        <w:spacing w:line="276" w:lineRule="auto"/>
        <w:ind w:right="283" w:firstLine="567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1). В течение учебного года администрация школы проводила контрольные работы для проверки качества </w:t>
      </w:r>
      <w:proofErr w:type="spellStart"/>
      <w:r w:rsidRPr="002216D8">
        <w:rPr>
          <w:sz w:val="28"/>
          <w:szCs w:val="28"/>
        </w:rPr>
        <w:t>обученности</w:t>
      </w:r>
      <w:proofErr w:type="spellEnd"/>
      <w:r w:rsidRPr="002216D8">
        <w:rPr>
          <w:sz w:val="28"/>
          <w:szCs w:val="28"/>
        </w:rPr>
        <w:t xml:space="preserve"> учащихся, диагностические контрольные работы с целью выявления качества преподавания основных предметов и уровня </w:t>
      </w:r>
      <w:proofErr w:type="spellStart"/>
      <w:r w:rsidRPr="002216D8">
        <w:rPr>
          <w:sz w:val="28"/>
          <w:szCs w:val="28"/>
        </w:rPr>
        <w:t>обученности</w:t>
      </w:r>
      <w:proofErr w:type="spellEnd"/>
      <w:r w:rsidRPr="002216D8">
        <w:rPr>
          <w:sz w:val="28"/>
          <w:szCs w:val="28"/>
        </w:rPr>
        <w:t xml:space="preserve"> учащихся. </w:t>
      </w: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В конце анализируемого учебного года администрация школы и руководители МО сделали подробный анализ типичных ошибок и пробелов в знаниях учащихся по основным предметам (анализ прилагается), а также определили оптимальный объем умений по каждому предмету и классу, обязательный для овладения учащимися. </w:t>
      </w:r>
    </w:p>
    <w:p w:rsidR="002216D8" w:rsidRPr="002216D8" w:rsidRDefault="002216D8" w:rsidP="002216D8">
      <w:pPr>
        <w:spacing w:line="276" w:lineRule="auto"/>
        <w:ind w:left="2124" w:right="283" w:firstLine="567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16. Работа факультативов.</w:t>
      </w: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Согласно тарификации в школе работало 25 факультативов, общей численностью 258 человек. Планы их работ были рассмотрены на МО и утверждены директором школы. Согласно нормам </w:t>
      </w:r>
      <w:proofErr w:type="spellStart"/>
      <w:r w:rsidRPr="002216D8">
        <w:rPr>
          <w:sz w:val="28"/>
          <w:szCs w:val="28"/>
        </w:rPr>
        <w:t>СанПина</w:t>
      </w:r>
      <w:proofErr w:type="spellEnd"/>
      <w:r w:rsidRPr="002216D8">
        <w:rPr>
          <w:sz w:val="28"/>
          <w:szCs w:val="28"/>
        </w:rPr>
        <w:t xml:space="preserve"> было составлено расписание занятий, которое в основном соблюдалось. Можно считать, что цели работы факультативов достигнуты, это доказывается выступлениями учащихся школы на городских и областных предметных олимпиадах. </w:t>
      </w: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В 9-х классах проводились </w:t>
      </w:r>
      <w:proofErr w:type="spellStart"/>
      <w:r w:rsidRPr="002216D8">
        <w:rPr>
          <w:sz w:val="28"/>
          <w:szCs w:val="28"/>
        </w:rPr>
        <w:t>предпрофильные</w:t>
      </w:r>
      <w:proofErr w:type="spellEnd"/>
      <w:r w:rsidRPr="002216D8">
        <w:rPr>
          <w:sz w:val="28"/>
          <w:szCs w:val="28"/>
        </w:rPr>
        <w:t xml:space="preserve"> курсы по 10 направлениям. В новом учебном году предполагается открыть два профильных класса. В 10 и 11 </w:t>
      </w:r>
      <w:r w:rsidRPr="002216D8">
        <w:rPr>
          <w:sz w:val="28"/>
          <w:szCs w:val="28"/>
        </w:rPr>
        <w:lastRenderedPageBreak/>
        <w:t xml:space="preserve">классах проводились элективные курсы (в 10 – 5 курсов, в 11 - 5), которые получили высокую оценку учащихся. </w:t>
      </w: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Вывод: продолжить работу факультативов, сделать ее более эффективной, совершенствовать методику проведения занятий, работу факультативов направить на развитие творческих способностей учащихся.</w:t>
      </w: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left="2124" w:right="283" w:firstLine="567"/>
        <w:jc w:val="both"/>
        <w:rPr>
          <w:b/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left="2124" w:right="283" w:firstLine="567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 xml:space="preserve">   Общие выводы </w:t>
      </w:r>
    </w:p>
    <w:p w:rsidR="002216D8" w:rsidRPr="002216D8" w:rsidRDefault="002216D8" w:rsidP="002216D8">
      <w:pPr>
        <w:spacing w:line="276" w:lineRule="auto"/>
        <w:ind w:left="567"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Цели деятельности школы на 2013-2014 учебный год</w:t>
      </w: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В области общего образования повысить:</w:t>
      </w:r>
    </w:p>
    <w:p w:rsidR="002216D8" w:rsidRPr="002216D8" w:rsidRDefault="002216D8" w:rsidP="002216D8">
      <w:pPr>
        <w:pStyle w:val="a8"/>
        <w:numPr>
          <w:ilvl w:val="0"/>
          <w:numId w:val="22"/>
        </w:num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Успеваемость учащихся с 97 до 99%;</w:t>
      </w:r>
    </w:p>
    <w:p w:rsidR="002216D8" w:rsidRPr="002216D8" w:rsidRDefault="002216D8" w:rsidP="002216D8">
      <w:pPr>
        <w:pStyle w:val="a8"/>
        <w:numPr>
          <w:ilvl w:val="0"/>
          <w:numId w:val="22"/>
        </w:num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Качество знаний учащихся по школе с 42 до 45%;</w:t>
      </w:r>
    </w:p>
    <w:p w:rsidR="002216D8" w:rsidRPr="002216D8" w:rsidRDefault="002216D8" w:rsidP="002216D8">
      <w:pPr>
        <w:pStyle w:val="a8"/>
        <w:numPr>
          <w:ilvl w:val="0"/>
          <w:numId w:val="23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Качество знаний по математике во всех параллелях;</w:t>
      </w:r>
    </w:p>
    <w:p w:rsidR="002216D8" w:rsidRPr="002216D8" w:rsidRDefault="002216D8" w:rsidP="002216D8">
      <w:pPr>
        <w:pStyle w:val="a8"/>
        <w:numPr>
          <w:ilvl w:val="0"/>
          <w:numId w:val="23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Уменьшить количество пропусков уроков без уважительных причин до минимума.</w:t>
      </w:r>
    </w:p>
    <w:p w:rsidR="002216D8" w:rsidRPr="002216D8" w:rsidRDefault="002216D8" w:rsidP="002216D8">
      <w:pPr>
        <w:pStyle w:val="a8"/>
        <w:spacing w:line="276" w:lineRule="auto"/>
        <w:ind w:left="851"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В области дополнительного образования повысить:</w:t>
      </w:r>
    </w:p>
    <w:p w:rsidR="002216D8" w:rsidRPr="002216D8" w:rsidRDefault="002216D8" w:rsidP="002216D8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Количество участников школьных олимпиад до 200 человек (обязательное участие команды);</w:t>
      </w:r>
    </w:p>
    <w:p w:rsidR="002216D8" w:rsidRPr="002216D8" w:rsidRDefault="002216D8" w:rsidP="002216D8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Количество призеров муниципального тура школьных олимпиад;</w:t>
      </w:r>
    </w:p>
    <w:p w:rsidR="002216D8" w:rsidRPr="002216D8" w:rsidRDefault="002216D8" w:rsidP="002216D8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Количество участников научно-практической конференции «Шаг в будущее» до 20 человек; </w:t>
      </w:r>
    </w:p>
    <w:p w:rsidR="002216D8" w:rsidRPr="002216D8" w:rsidRDefault="002216D8" w:rsidP="002216D8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Количество участников конкурса рефератов до 20 человек</w:t>
      </w:r>
    </w:p>
    <w:p w:rsidR="002216D8" w:rsidRPr="002216D8" w:rsidRDefault="002216D8" w:rsidP="002216D8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Уровень участия во всероссийских конкурсах и олимпиадах;</w:t>
      </w:r>
    </w:p>
    <w:p w:rsidR="002216D8" w:rsidRPr="002216D8" w:rsidRDefault="002216D8" w:rsidP="002216D8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Уровень участия в конкурсах и смотрах; </w:t>
      </w:r>
    </w:p>
    <w:p w:rsidR="002216D8" w:rsidRPr="002216D8" w:rsidRDefault="002216D8" w:rsidP="002216D8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Количество призеров (команд) спортивных соревнований.</w:t>
      </w:r>
    </w:p>
    <w:p w:rsidR="002216D8" w:rsidRPr="002216D8" w:rsidRDefault="002216D8" w:rsidP="002216D8">
      <w:pPr>
        <w:pStyle w:val="a8"/>
        <w:spacing w:line="276" w:lineRule="auto"/>
        <w:ind w:left="851"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В области готовности к продолжению образования обеспечить:</w:t>
      </w:r>
    </w:p>
    <w:p w:rsidR="002216D8" w:rsidRPr="002216D8" w:rsidRDefault="002216D8" w:rsidP="002216D8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Сохранение уровня поступления в ВУЗы – не ниже 80%</w:t>
      </w:r>
    </w:p>
    <w:p w:rsidR="002216D8" w:rsidRPr="002216D8" w:rsidRDefault="002216D8" w:rsidP="002216D8">
      <w:pPr>
        <w:pStyle w:val="a8"/>
        <w:spacing w:line="276" w:lineRule="auto"/>
        <w:ind w:left="851"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В области формирования воспитанности обеспечить:</w:t>
      </w:r>
    </w:p>
    <w:p w:rsidR="002216D8" w:rsidRPr="002216D8" w:rsidRDefault="002216D8" w:rsidP="002216D8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Повышение уровня воспитанности учащихся и формирование нравственных качеств личности через систему мероприятий;</w:t>
      </w:r>
    </w:p>
    <w:p w:rsidR="002216D8" w:rsidRPr="002216D8" w:rsidRDefault="002216D8" w:rsidP="002216D8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Развитие коммуникативных способностей учащихся и их общественной инициативы;</w:t>
      </w:r>
    </w:p>
    <w:p w:rsidR="002216D8" w:rsidRPr="002216D8" w:rsidRDefault="002216D8" w:rsidP="002216D8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Формирование общественно-гражданских компетентностей учащихся;</w:t>
      </w:r>
    </w:p>
    <w:p w:rsidR="002216D8" w:rsidRPr="002216D8" w:rsidRDefault="002216D8" w:rsidP="002216D8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Снижение количества учащихся, стоящих на учете в ПДН и на </w:t>
      </w:r>
      <w:proofErr w:type="spellStart"/>
      <w:r w:rsidRPr="002216D8">
        <w:rPr>
          <w:sz w:val="28"/>
          <w:szCs w:val="28"/>
        </w:rPr>
        <w:t>внутришкольном</w:t>
      </w:r>
      <w:proofErr w:type="spellEnd"/>
      <w:r w:rsidRPr="002216D8">
        <w:rPr>
          <w:sz w:val="28"/>
          <w:szCs w:val="28"/>
        </w:rPr>
        <w:t xml:space="preserve"> учете;</w:t>
      </w:r>
    </w:p>
    <w:p w:rsidR="002216D8" w:rsidRPr="002216D8" w:rsidRDefault="002216D8" w:rsidP="002216D8">
      <w:pPr>
        <w:pStyle w:val="a8"/>
        <w:spacing w:line="276" w:lineRule="auto"/>
        <w:ind w:left="851"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В области обеспечения сохранения здоровья и жизни </w:t>
      </w:r>
      <w:proofErr w:type="gramStart"/>
      <w:r w:rsidRPr="002216D8">
        <w:rPr>
          <w:sz w:val="28"/>
          <w:szCs w:val="28"/>
        </w:rPr>
        <w:t>обучающихся</w:t>
      </w:r>
      <w:proofErr w:type="gramEnd"/>
      <w:r w:rsidRPr="002216D8">
        <w:rPr>
          <w:sz w:val="28"/>
          <w:szCs w:val="28"/>
        </w:rPr>
        <w:t xml:space="preserve"> повысить:</w:t>
      </w:r>
    </w:p>
    <w:p w:rsidR="002216D8" w:rsidRPr="002216D8" w:rsidRDefault="002216D8" w:rsidP="002216D8">
      <w:pPr>
        <w:pStyle w:val="a8"/>
        <w:numPr>
          <w:ilvl w:val="0"/>
          <w:numId w:val="25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proofErr w:type="gramStart"/>
      <w:r w:rsidRPr="002216D8">
        <w:rPr>
          <w:sz w:val="28"/>
          <w:szCs w:val="28"/>
        </w:rPr>
        <w:t>Количество обучающихся, занимающихся в спортивно-оздоровительных секциях до 50%%</w:t>
      </w:r>
      <w:proofErr w:type="gramEnd"/>
    </w:p>
    <w:p w:rsidR="002216D8" w:rsidRPr="002216D8" w:rsidRDefault="002216D8" w:rsidP="002216D8">
      <w:pPr>
        <w:pStyle w:val="a8"/>
        <w:numPr>
          <w:ilvl w:val="0"/>
          <w:numId w:val="25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lastRenderedPageBreak/>
        <w:t xml:space="preserve">Процент охвата </w:t>
      </w:r>
      <w:proofErr w:type="gramStart"/>
      <w:r w:rsidRPr="002216D8">
        <w:rPr>
          <w:sz w:val="28"/>
          <w:szCs w:val="28"/>
        </w:rPr>
        <w:t>обучающихся</w:t>
      </w:r>
      <w:proofErr w:type="gramEnd"/>
      <w:r w:rsidRPr="002216D8">
        <w:rPr>
          <w:sz w:val="28"/>
          <w:szCs w:val="28"/>
        </w:rPr>
        <w:t xml:space="preserve"> спортивно-оздоровительными мероприятиями – до 100%;</w:t>
      </w:r>
    </w:p>
    <w:p w:rsidR="002216D8" w:rsidRPr="002216D8" w:rsidRDefault="002216D8" w:rsidP="002216D8">
      <w:pPr>
        <w:pStyle w:val="a8"/>
        <w:numPr>
          <w:ilvl w:val="0"/>
          <w:numId w:val="25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Процент охвата </w:t>
      </w:r>
      <w:proofErr w:type="gramStart"/>
      <w:r w:rsidRPr="002216D8">
        <w:rPr>
          <w:sz w:val="28"/>
          <w:szCs w:val="28"/>
        </w:rPr>
        <w:t>обучающихся</w:t>
      </w:r>
      <w:proofErr w:type="gramEnd"/>
      <w:r w:rsidRPr="002216D8">
        <w:rPr>
          <w:sz w:val="28"/>
          <w:szCs w:val="28"/>
        </w:rPr>
        <w:t xml:space="preserve"> горячим питанием до 60%;</w:t>
      </w:r>
    </w:p>
    <w:p w:rsidR="002216D8" w:rsidRPr="002216D8" w:rsidRDefault="002216D8" w:rsidP="002216D8">
      <w:pPr>
        <w:pStyle w:val="a8"/>
        <w:spacing w:line="276" w:lineRule="auto"/>
        <w:ind w:left="851"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В области организации </w:t>
      </w:r>
      <w:proofErr w:type="spellStart"/>
      <w:r w:rsidRPr="002216D8">
        <w:rPr>
          <w:sz w:val="28"/>
          <w:szCs w:val="28"/>
        </w:rPr>
        <w:t>социопсихологического</w:t>
      </w:r>
      <w:proofErr w:type="spellEnd"/>
      <w:r w:rsidRPr="002216D8">
        <w:rPr>
          <w:sz w:val="28"/>
          <w:szCs w:val="28"/>
        </w:rPr>
        <w:t xml:space="preserve"> мониторинга учащихся обеспечить:</w:t>
      </w:r>
    </w:p>
    <w:p w:rsidR="002216D8" w:rsidRPr="002216D8" w:rsidRDefault="002216D8" w:rsidP="002216D8">
      <w:pPr>
        <w:pStyle w:val="a8"/>
        <w:numPr>
          <w:ilvl w:val="0"/>
          <w:numId w:val="26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Высокий и хороший уровень </w:t>
      </w:r>
      <w:proofErr w:type="spellStart"/>
      <w:r w:rsidRPr="002216D8">
        <w:rPr>
          <w:sz w:val="28"/>
          <w:szCs w:val="28"/>
        </w:rPr>
        <w:t>сформированности</w:t>
      </w:r>
      <w:proofErr w:type="spellEnd"/>
      <w:r w:rsidRPr="002216D8">
        <w:rPr>
          <w:sz w:val="28"/>
          <w:szCs w:val="28"/>
        </w:rPr>
        <w:t xml:space="preserve"> </w:t>
      </w:r>
      <w:proofErr w:type="spellStart"/>
      <w:r w:rsidRPr="002216D8">
        <w:rPr>
          <w:sz w:val="28"/>
          <w:szCs w:val="28"/>
        </w:rPr>
        <w:t>профплана</w:t>
      </w:r>
      <w:proofErr w:type="spellEnd"/>
      <w:r w:rsidRPr="002216D8">
        <w:rPr>
          <w:sz w:val="28"/>
          <w:szCs w:val="28"/>
        </w:rPr>
        <w:t xml:space="preserve"> у обучающихся 9-х классов;</w:t>
      </w:r>
    </w:p>
    <w:p w:rsidR="002216D8" w:rsidRPr="002216D8" w:rsidRDefault="002216D8" w:rsidP="002216D8">
      <w:pPr>
        <w:pStyle w:val="a8"/>
        <w:numPr>
          <w:ilvl w:val="0"/>
          <w:numId w:val="26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Снижение количества детей с низким уровнем </w:t>
      </w:r>
      <w:proofErr w:type="spellStart"/>
      <w:r w:rsidRPr="002216D8">
        <w:rPr>
          <w:sz w:val="28"/>
          <w:szCs w:val="28"/>
        </w:rPr>
        <w:t>сформированности</w:t>
      </w:r>
      <w:proofErr w:type="spellEnd"/>
      <w:r w:rsidRPr="002216D8">
        <w:rPr>
          <w:sz w:val="28"/>
          <w:szCs w:val="28"/>
        </w:rPr>
        <w:t xml:space="preserve"> основных компетентностей – до 15%.</w:t>
      </w:r>
    </w:p>
    <w:p w:rsidR="002216D8" w:rsidRPr="002216D8" w:rsidRDefault="002216D8" w:rsidP="002216D8">
      <w:pPr>
        <w:pStyle w:val="a8"/>
        <w:spacing w:line="276" w:lineRule="auto"/>
        <w:ind w:left="851"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Задачи школы на 2013-2014 учебный год по созданию условий, обеспечивающих достижение целей</w:t>
      </w:r>
    </w:p>
    <w:p w:rsidR="002216D8" w:rsidRPr="002216D8" w:rsidRDefault="002216D8" w:rsidP="002216D8">
      <w:pPr>
        <w:pStyle w:val="a8"/>
        <w:spacing w:line="276" w:lineRule="auto"/>
        <w:ind w:left="851"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 xml:space="preserve">В области работы с родителями </w:t>
      </w:r>
      <w:proofErr w:type="gramStart"/>
      <w:r w:rsidRPr="002216D8">
        <w:rPr>
          <w:b/>
          <w:sz w:val="28"/>
          <w:szCs w:val="28"/>
        </w:rPr>
        <w:t>обучающихся</w:t>
      </w:r>
      <w:proofErr w:type="gramEnd"/>
      <w:r w:rsidRPr="002216D8">
        <w:rPr>
          <w:b/>
          <w:sz w:val="28"/>
          <w:szCs w:val="28"/>
        </w:rPr>
        <w:t>:</w:t>
      </w:r>
    </w:p>
    <w:p w:rsidR="002216D8" w:rsidRPr="002216D8" w:rsidRDefault="002216D8" w:rsidP="002216D8">
      <w:pPr>
        <w:pStyle w:val="a8"/>
        <w:numPr>
          <w:ilvl w:val="0"/>
          <w:numId w:val="27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Обеспечить уровень посещаемости родительских собраний – до 80 %;</w:t>
      </w:r>
    </w:p>
    <w:p w:rsidR="002216D8" w:rsidRPr="002216D8" w:rsidRDefault="002216D8" w:rsidP="002216D8">
      <w:pPr>
        <w:pStyle w:val="a8"/>
        <w:numPr>
          <w:ilvl w:val="0"/>
          <w:numId w:val="27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Повысить количество проведенных лекториев для родителей – до 4;</w:t>
      </w:r>
    </w:p>
    <w:p w:rsidR="002216D8" w:rsidRPr="002216D8" w:rsidRDefault="002216D8" w:rsidP="002216D8">
      <w:pPr>
        <w:pStyle w:val="a8"/>
        <w:spacing w:line="276" w:lineRule="auto"/>
        <w:ind w:left="851"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В области кадрового обеспечения:</w:t>
      </w:r>
    </w:p>
    <w:p w:rsidR="002216D8" w:rsidRPr="002216D8" w:rsidRDefault="002216D8" w:rsidP="002216D8">
      <w:pPr>
        <w:pStyle w:val="a8"/>
        <w:numPr>
          <w:ilvl w:val="0"/>
          <w:numId w:val="27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увеличить количество:</w:t>
      </w:r>
    </w:p>
    <w:p w:rsidR="002216D8" w:rsidRPr="002216D8" w:rsidRDefault="002216D8" w:rsidP="002216D8">
      <w:pPr>
        <w:pStyle w:val="a8"/>
        <w:spacing w:line="276" w:lineRule="auto"/>
        <w:ind w:left="851"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- педагогов, имеющих ведомственные награды.</w:t>
      </w:r>
    </w:p>
    <w:p w:rsidR="002216D8" w:rsidRPr="002216D8" w:rsidRDefault="002216D8" w:rsidP="002216D8">
      <w:pPr>
        <w:pStyle w:val="a8"/>
        <w:spacing w:line="276" w:lineRule="auto"/>
        <w:ind w:left="851"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В области методического обеспечения повысить:</w:t>
      </w:r>
    </w:p>
    <w:p w:rsidR="002216D8" w:rsidRPr="002216D8" w:rsidRDefault="002216D8" w:rsidP="002216D8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количество кабинетов, соответствующих современным требованиям;</w:t>
      </w:r>
    </w:p>
    <w:p w:rsidR="002216D8" w:rsidRPr="002216D8" w:rsidRDefault="002216D8" w:rsidP="002216D8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оснащенность учебно-воспитательного процесса современными техническими средствами обучения и пособиями – в среднем на 60%;</w:t>
      </w:r>
    </w:p>
    <w:p w:rsidR="002216D8" w:rsidRPr="002216D8" w:rsidRDefault="002216D8" w:rsidP="002216D8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процент выполнения часовой нагрузки по программам обучения – до 99%.</w:t>
      </w:r>
    </w:p>
    <w:p w:rsidR="002216D8" w:rsidRPr="002216D8" w:rsidRDefault="002216D8" w:rsidP="002216D8">
      <w:pPr>
        <w:pStyle w:val="a8"/>
        <w:spacing w:line="276" w:lineRule="auto"/>
        <w:ind w:left="851"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В области материально-технического обеспечения:</w:t>
      </w:r>
    </w:p>
    <w:p w:rsidR="002216D8" w:rsidRPr="002216D8" w:rsidRDefault="002216D8" w:rsidP="002216D8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увеличить сумму привлеченных средств на совершенствование МТБ УВП</w:t>
      </w:r>
    </w:p>
    <w:p w:rsidR="002216D8" w:rsidRPr="002216D8" w:rsidRDefault="002216D8" w:rsidP="002216D8">
      <w:pPr>
        <w:pStyle w:val="a8"/>
        <w:spacing w:line="276" w:lineRule="auto"/>
        <w:ind w:left="851"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 xml:space="preserve">В области </w:t>
      </w:r>
      <w:proofErr w:type="spellStart"/>
      <w:r w:rsidRPr="002216D8">
        <w:rPr>
          <w:b/>
          <w:sz w:val="28"/>
          <w:szCs w:val="28"/>
        </w:rPr>
        <w:t>внутришкольного</w:t>
      </w:r>
      <w:proofErr w:type="spellEnd"/>
      <w:r w:rsidRPr="002216D8">
        <w:rPr>
          <w:b/>
          <w:sz w:val="28"/>
          <w:szCs w:val="28"/>
        </w:rPr>
        <w:t xml:space="preserve"> управления:</w:t>
      </w:r>
    </w:p>
    <w:p w:rsidR="002216D8" w:rsidRPr="002216D8" w:rsidRDefault="002216D8" w:rsidP="002216D8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выполнить план работы по всем направлениям не менее чем на 95%.</w:t>
      </w:r>
    </w:p>
    <w:p w:rsidR="002216D8" w:rsidRPr="002216D8" w:rsidRDefault="002216D8" w:rsidP="002216D8">
      <w:pPr>
        <w:pStyle w:val="a8"/>
        <w:spacing w:line="276" w:lineRule="auto"/>
        <w:ind w:left="851" w:right="283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В области социального партнерства школы с другими учреждениями:</w:t>
      </w:r>
    </w:p>
    <w:p w:rsidR="002216D8" w:rsidRPr="002216D8" w:rsidRDefault="002216D8" w:rsidP="002216D8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возложить обязанности Совета школы на школьный родительский комитет;</w:t>
      </w:r>
    </w:p>
    <w:p w:rsidR="002216D8" w:rsidRPr="002216D8" w:rsidRDefault="002216D8" w:rsidP="002216D8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продолжить выпуск общешкольной газеты;</w:t>
      </w:r>
    </w:p>
    <w:p w:rsidR="002216D8" w:rsidRPr="002216D8" w:rsidRDefault="002216D8" w:rsidP="002216D8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продолжить работу школьного сайта;</w:t>
      </w:r>
    </w:p>
    <w:p w:rsidR="002216D8" w:rsidRPr="002216D8" w:rsidRDefault="002216D8" w:rsidP="002216D8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продолжить сотрудничество с ТГМА, </w:t>
      </w:r>
      <w:proofErr w:type="spellStart"/>
      <w:r w:rsidRPr="002216D8">
        <w:rPr>
          <w:sz w:val="28"/>
          <w:szCs w:val="28"/>
        </w:rPr>
        <w:t>ТвГУ</w:t>
      </w:r>
      <w:proofErr w:type="spellEnd"/>
      <w:r w:rsidRPr="002216D8">
        <w:rPr>
          <w:sz w:val="28"/>
          <w:szCs w:val="28"/>
        </w:rPr>
        <w:t>, библиотеками и культурными центрами города  и области.</w:t>
      </w:r>
    </w:p>
    <w:p w:rsidR="002216D8" w:rsidRPr="002216D8" w:rsidRDefault="002216D8" w:rsidP="002216D8">
      <w:pPr>
        <w:pStyle w:val="a8"/>
        <w:spacing w:line="276" w:lineRule="auto"/>
        <w:ind w:left="851" w:right="283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/>
        <w:jc w:val="both"/>
        <w:rPr>
          <w:b/>
          <w:sz w:val="28"/>
          <w:szCs w:val="28"/>
        </w:rPr>
      </w:pPr>
      <w:r w:rsidRPr="002216D8">
        <w:rPr>
          <w:sz w:val="28"/>
          <w:szCs w:val="28"/>
        </w:rPr>
        <w:t xml:space="preserve">      </w:t>
      </w:r>
      <w:r w:rsidRPr="002216D8">
        <w:rPr>
          <w:b/>
          <w:sz w:val="28"/>
          <w:szCs w:val="28"/>
        </w:rPr>
        <w:t xml:space="preserve">              Цель работы школы на 2013-2014 учебный год:</w:t>
      </w:r>
    </w:p>
    <w:p w:rsidR="002216D8" w:rsidRPr="002216D8" w:rsidRDefault="002216D8" w:rsidP="002216D8">
      <w:pPr>
        <w:spacing w:line="276" w:lineRule="auto"/>
        <w:ind w:right="283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          Воспитание личности адаптированной, физически здоровой и нравственно готовой к самостоятельной жизни.</w:t>
      </w:r>
    </w:p>
    <w:p w:rsidR="002216D8" w:rsidRPr="002216D8" w:rsidRDefault="002216D8" w:rsidP="002216D8">
      <w:pPr>
        <w:spacing w:line="276" w:lineRule="auto"/>
        <w:ind w:left="1416" w:right="283" w:firstLine="567"/>
        <w:jc w:val="both"/>
        <w:rPr>
          <w:b/>
          <w:sz w:val="28"/>
          <w:szCs w:val="28"/>
        </w:rPr>
      </w:pPr>
      <w:r w:rsidRPr="002216D8">
        <w:rPr>
          <w:b/>
          <w:sz w:val="28"/>
          <w:szCs w:val="28"/>
        </w:rPr>
        <w:t>Задачи на 2013-2014 учебный год:</w:t>
      </w:r>
    </w:p>
    <w:p w:rsidR="002216D8" w:rsidRPr="002216D8" w:rsidRDefault="002216D8" w:rsidP="002216D8">
      <w:pPr>
        <w:spacing w:line="276" w:lineRule="auto"/>
        <w:ind w:right="283" w:firstLine="709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1. Осуществление непрерывной связи и сотрудничества с родительской общественностью, </w:t>
      </w:r>
      <w:proofErr w:type="spellStart"/>
      <w:r w:rsidRPr="002216D8">
        <w:rPr>
          <w:sz w:val="28"/>
          <w:szCs w:val="28"/>
        </w:rPr>
        <w:t>социокультурными</w:t>
      </w:r>
      <w:proofErr w:type="spellEnd"/>
      <w:r w:rsidRPr="002216D8">
        <w:rPr>
          <w:sz w:val="28"/>
          <w:szCs w:val="28"/>
        </w:rPr>
        <w:t xml:space="preserve">, оздоровительными системами города с целью </w:t>
      </w:r>
      <w:proofErr w:type="gramStart"/>
      <w:r w:rsidRPr="002216D8">
        <w:rPr>
          <w:sz w:val="28"/>
          <w:szCs w:val="28"/>
        </w:rPr>
        <w:t>реализации всех направлений концепции программы развития</w:t>
      </w:r>
      <w:proofErr w:type="gramEnd"/>
      <w:r w:rsidRPr="002216D8">
        <w:rPr>
          <w:sz w:val="28"/>
          <w:szCs w:val="28"/>
        </w:rPr>
        <w:t xml:space="preserve">. </w:t>
      </w:r>
    </w:p>
    <w:p w:rsidR="002216D8" w:rsidRPr="002216D8" w:rsidRDefault="002216D8" w:rsidP="002216D8">
      <w:pPr>
        <w:spacing w:line="276" w:lineRule="auto"/>
        <w:ind w:right="283" w:firstLine="709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2. Повышение роли духовно-нравственного воспитания творческой личности – гражданина России.</w:t>
      </w:r>
    </w:p>
    <w:p w:rsidR="002216D8" w:rsidRPr="002216D8" w:rsidRDefault="002216D8" w:rsidP="002216D8">
      <w:pPr>
        <w:spacing w:line="276" w:lineRule="auto"/>
        <w:ind w:right="283" w:firstLine="709"/>
        <w:jc w:val="both"/>
        <w:rPr>
          <w:sz w:val="28"/>
          <w:szCs w:val="28"/>
        </w:rPr>
      </w:pPr>
      <w:r w:rsidRPr="002216D8">
        <w:rPr>
          <w:sz w:val="28"/>
          <w:szCs w:val="28"/>
        </w:rPr>
        <w:t>3. Развитие деятельности службы здоровья на базе кабинета здоровья, осуществляющей контроль состояния здоровья всех участников образовательного процесса и пропаганда здорового образа жизни.</w:t>
      </w:r>
    </w:p>
    <w:p w:rsidR="002216D8" w:rsidRPr="002216D8" w:rsidRDefault="002216D8" w:rsidP="002216D8">
      <w:pPr>
        <w:spacing w:line="276" w:lineRule="auto"/>
        <w:ind w:right="283" w:firstLine="709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4. Внедрение инновационных и </w:t>
      </w:r>
      <w:proofErr w:type="spellStart"/>
      <w:r w:rsidRPr="002216D8">
        <w:rPr>
          <w:sz w:val="28"/>
          <w:szCs w:val="28"/>
        </w:rPr>
        <w:t>здоровьесберегающих</w:t>
      </w:r>
      <w:proofErr w:type="spellEnd"/>
      <w:r w:rsidRPr="002216D8">
        <w:rPr>
          <w:sz w:val="28"/>
          <w:szCs w:val="28"/>
        </w:rPr>
        <w:t xml:space="preserve"> технологий.</w:t>
      </w:r>
    </w:p>
    <w:p w:rsidR="002216D8" w:rsidRPr="002216D8" w:rsidRDefault="002216D8" w:rsidP="002216D8">
      <w:pPr>
        <w:spacing w:line="276" w:lineRule="auto"/>
        <w:ind w:right="283" w:firstLine="709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5. Усиление системы работы над творческим развитием личности, уровнем </w:t>
      </w:r>
      <w:proofErr w:type="spellStart"/>
      <w:r w:rsidRPr="002216D8">
        <w:rPr>
          <w:sz w:val="28"/>
          <w:szCs w:val="28"/>
        </w:rPr>
        <w:t>обученности</w:t>
      </w:r>
      <w:proofErr w:type="spellEnd"/>
      <w:r w:rsidRPr="002216D8">
        <w:rPr>
          <w:sz w:val="28"/>
          <w:szCs w:val="28"/>
        </w:rPr>
        <w:t xml:space="preserve">, воспитанности и здоровьем </w:t>
      </w:r>
      <w:proofErr w:type="gramStart"/>
      <w:r w:rsidRPr="002216D8">
        <w:rPr>
          <w:sz w:val="28"/>
          <w:szCs w:val="28"/>
        </w:rPr>
        <w:t>обучающихся</w:t>
      </w:r>
      <w:proofErr w:type="gramEnd"/>
      <w:r w:rsidRPr="002216D8">
        <w:rPr>
          <w:sz w:val="28"/>
          <w:szCs w:val="28"/>
        </w:rPr>
        <w:t>.</w:t>
      </w:r>
    </w:p>
    <w:p w:rsidR="002216D8" w:rsidRPr="002216D8" w:rsidRDefault="002216D8" w:rsidP="002216D8">
      <w:pPr>
        <w:spacing w:line="276" w:lineRule="auto"/>
        <w:ind w:right="283" w:firstLine="709"/>
        <w:jc w:val="both"/>
        <w:rPr>
          <w:sz w:val="28"/>
          <w:szCs w:val="28"/>
        </w:rPr>
      </w:pPr>
      <w:r w:rsidRPr="002216D8">
        <w:rPr>
          <w:sz w:val="28"/>
          <w:szCs w:val="28"/>
        </w:rPr>
        <w:t xml:space="preserve">6. Стандартизация образования, обеспечивающая качественный его уровень, организация </w:t>
      </w:r>
      <w:proofErr w:type="spellStart"/>
      <w:r w:rsidRPr="002216D8">
        <w:rPr>
          <w:sz w:val="28"/>
          <w:szCs w:val="28"/>
        </w:rPr>
        <w:t>предпрофильной</w:t>
      </w:r>
      <w:proofErr w:type="spellEnd"/>
      <w:r w:rsidRPr="002216D8">
        <w:rPr>
          <w:sz w:val="28"/>
          <w:szCs w:val="28"/>
        </w:rPr>
        <w:t xml:space="preserve"> подготовки и профильного обучения.</w:t>
      </w: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ind w:right="283" w:firstLine="567"/>
        <w:jc w:val="both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rPr>
          <w:sz w:val="28"/>
          <w:szCs w:val="28"/>
        </w:rPr>
      </w:pPr>
    </w:p>
    <w:p w:rsidR="002216D8" w:rsidRPr="002216D8" w:rsidRDefault="002216D8" w:rsidP="002216D8">
      <w:pPr>
        <w:spacing w:line="276" w:lineRule="auto"/>
        <w:rPr>
          <w:sz w:val="28"/>
          <w:szCs w:val="28"/>
        </w:rPr>
      </w:pPr>
    </w:p>
    <w:p w:rsidR="00104878" w:rsidRPr="002216D8" w:rsidRDefault="00104878">
      <w:pPr>
        <w:rPr>
          <w:sz w:val="28"/>
          <w:szCs w:val="28"/>
        </w:rPr>
      </w:pPr>
    </w:p>
    <w:sectPr w:rsidR="00104878" w:rsidRPr="002216D8" w:rsidSect="002216D8">
      <w:pgSz w:w="11907" w:h="16840" w:code="9"/>
      <w:pgMar w:top="851" w:right="992" w:bottom="567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2E1F66"/>
    <w:lvl w:ilvl="0">
      <w:numFmt w:val="decimal"/>
      <w:lvlText w:val="*"/>
      <w:lvlJc w:val="left"/>
    </w:lvl>
  </w:abstractNum>
  <w:abstractNum w:abstractNumId="1">
    <w:nsid w:val="00BD1299"/>
    <w:multiLevelType w:val="hybridMultilevel"/>
    <w:tmpl w:val="B59C8FF6"/>
    <w:lvl w:ilvl="0" w:tplc="A116494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03A50DE2"/>
    <w:multiLevelType w:val="hybridMultilevel"/>
    <w:tmpl w:val="CAC819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4F92"/>
    <w:multiLevelType w:val="singleLevel"/>
    <w:tmpl w:val="367490A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0EE05DF1"/>
    <w:multiLevelType w:val="hybridMultilevel"/>
    <w:tmpl w:val="402AF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80BB0"/>
    <w:multiLevelType w:val="hybridMultilevel"/>
    <w:tmpl w:val="3E92C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9D0984"/>
    <w:multiLevelType w:val="hybridMultilevel"/>
    <w:tmpl w:val="6CE285DC"/>
    <w:lvl w:ilvl="0" w:tplc="A04AA012">
      <w:numFmt w:val="bullet"/>
      <w:lvlText w:val="—"/>
      <w:lvlJc w:val="left"/>
      <w:pPr>
        <w:tabs>
          <w:tab w:val="num" w:pos="6870"/>
        </w:tabs>
        <w:ind w:left="6870" w:hanging="6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98493D"/>
    <w:multiLevelType w:val="multilevel"/>
    <w:tmpl w:val="367490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1D2834ED"/>
    <w:multiLevelType w:val="hybridMultilevel"/>
    <w:tmpl w:val="469A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4A2D"/>
    <w:multiLevelType w:val="hybridMultilevel"/>
    <w:tmpl w:val="7D70BFBE"/>
    <w:lvl w:ilvl="0" w:tplc="915C03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A41052"/>
    <w:multiLevelType w:val="hybridMultilevel"/>
    <w:tmpl w:val="33246E8C"/>
    <w:lvl w:ilvl="0" w:tplc="0E9275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9C6525"/>
    <w:multiLevelType w:val="hybridMultilevel"/>
    <w:tmpl w:val="D6CAC348"/>
    <w:lvl w:ilvl="0" w:tplc="99B8A9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F7225C"/>
    <w:multiLevelType w:val="singleLevel"/>
    <w:tmpl w:val="C81EA86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32686C15"/>
    <w:multiLevelType w:val="singleLevel"/>
    <w:tmpl w:val="467C601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>
    <w:nsid w:val="33224CFE"/>
    <w:multiLevelType w:val="hybridMultilevel"/>
    <w:tmpl w:val="A860FAFE"/>
    <w:lvl w:ilvl="0" w:tplc="041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5">
    <w:nsid w:val="338078D9"/>
    <w:multiLevelType w:val="hybridMultilevel"/>
    <w:tmpl w:val="DC80D1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2557EA"/>
    <w:multiLevelType w:val="hybridMultilevel"/>
    <w:tmpl w:val="47D05AA6"/>
    <w:lvl w:ilvl="0" w:tplc="407E80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7">
    <w:nsid w:val="37BF58C9"/>
    <w:multiLevelType w:val="hybridMultilevel"/>
    <w:tmpl w:val="9DA66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EF78D1"/>
    <w:multiLevelType w:val="hybridMultilevel"/>
    <w:tmpl w:val="7F50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D3EBD"/>
    <w:multiLevelType w:val="multilevel"/>
    <w:tmpl w:val="367490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4C580F40"/>
    <w:multiLevelType w:val="hybridMultilevel"/>
    <w:tmpl w:val="92ECDDE6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1">
    <w:nsid w:val="4E5F469A"/>
    <w:multiLevelType w:val="hybridMultilevel"/>
    <w:tmpl w:val="A688189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58C7206D"/>
    <w:multiLevelType w:val="singleLevel"/>
    <w:tmpl w:val="367490A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3">
    <w:nsid w:val="5F66087B"/>
    <w:multiLevelType w:val="hybridMultilevel"/>
    <w:tmpl w:val="AF6EAAF2"/>
    <w:lvl w:ilvl="0" w:tplc="BCE08458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92E1E"/>
    <w:multiLevelType w:val="hybridMultilevel"/>
    <w:tmpl w:val="F04A0C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269225D"/>
    <w:multiLevelType w:val="hybridMultilevel"/>
    <w:tmpl w:val="27203EBC"/>
    <w:lvl w:ilvl="0" w:tplc="5B16E1E6">
      <w:start w:val="3"/>
      <w:numFmt w:val="bullet"/>
      <w:lvlText w:val="—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506177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671139"/>
    <w:multiLevelType w:val="hybridMultilevel"/>
    <w:tmpl w:val="EA50B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A25987"/>
    <w:multiLevelType w:val="hybridMultilevel"/>
    <w:tmpl w:val="B1360F7A"/>
    <w:lvl w:ilvl="0" w:tplc="5B16E1E6">
      <w:start w:val="3"/>
      <w:numFmt w:val="bullet"/>
      <w:lvlText w:val="—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AFC1538"/>
    <w:multiLevelType w:val="hybridMultilevel"/>
    <w:tmpl w:val="7CECEAE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C54C88"/>
    <w:multiLevelType w:val="hybridMultilevel"/>
    <w:tmpl w:val="A8D2F7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EDC4865"/>
    <w:multiLevelType w:val="singleLevel"/>
    <w:tmpl w:val="367490A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1">
    <w:nsid w:val="711918F5"/>
    <w:multiLevelType w:val="hybridMultilevel"/>
    <w:tmpl w:val="3C62E09A"/>
    <w:lvl w:ilvl="0" w:tplc="9A1A3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53396"/>
    <w:multiLevelType w:val="hybridMultilevel"/>
    <w:tmpl w:val="29D8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E6B83"/>
    <w:multiLevelType w:val="hybridMultilevel"/>
    <w:tmpl w:val="F83E0140"/>
    <w:lvl w:ilvl="0" w:tplc="388CA4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6462ABD"/>
    <w:multiLevelType w:val="singleLevel"/>
    <w:tmpl w:val="24DC652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5">
    <w:nsid w:val="7A560287"/>
    <w:multiLevelType w:val="singleLevel"/>
    <w:tmpl w:val="24DC652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6">
    <w:nsid w:val="7DC53C85"/>
    <w:multiLevelType w:val="singleLevel"/>
    <w:tmpl w:val="EF02A314"/>
    <w:lvl w:ilvl="0">
      <w:start w:val="7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7">
    <w:nsid w:val="7E2E0820"/>
    <w:multiLevelType w:val="singleLevel"/>
    <w:tmpl w:val="B8E8239C"/>
    <w:lvl w:ilvl="0">
      <w:start w:val="2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37"/>
  </w:num>
  <w:num w:numId="2">
    <w:abstractNumId w:val="19"/>
  </w:num>
  <w:num w:numId="3">
    <w:abstractNumId w:val="0"/>
    <w:lvlOverride w:ilvl="0">
      <w:lvl w:ilvl="0">
        <w:start w:val="2003"/>
        <w:numFmt w:val="bullet"/>
        <w:lvlText w:val="-"/>
        <w:legacy w:legacy="1" w:legacySpace="120" w:legacyIndent="915"/>
        <w:lvlJc w:val="left"/>
        <w:pPr>
          <w:ind w:left="1482" w:hanging="915"/>
        </w:pPr>
      </w:lvl>
    </w:lvlOverride>
  </w:num>
  <w:num w:numId="4">
    <w:abstractNumId w:val="0"/>
    <w:lvlOverride w:ilvl="0">
      <w:lvl w:ilvl="0">
        <w:start w:val="2004"/>
        <w:numFmt w:val="bullet"/>
        <w:lvlText w:val="—"/>
        <w:legacy w:legacy="1" w:legacySpace="120" w:legacyIndent="1065"/>
        <w:lvlJc w:val="left"/>
        <w:pPr>
          <w:ind w:left="1632" w:hanging="1065"/>
        </w:pPr>
      </w:lvl>
    </w:lvlOverride>
  </w:num>
  <w:num w:numId="5">
    <w:abstractNumId w:val="30"/>
  </w:num>
  <w:num w:numId="6">
    <w:abstractNumId w:val="36"/>
  </w:num>
  <w:num w:numId="7">
    <w:abstractNumId w:val="22"/>
  </w:num>
  <w:num w:numId="8">
    <w:abstractNumId w:val="7"/>
  </w:num>
  <w:num w:numId="9">
    <w:abstractNumId w:val="3"/>
  </w:num>
  <w:num w:numId="10">
    <w:abstractNumId w:val="6"/>
  </w:num>
  <w:num w:numId="11">
    <w:abstractNumId w:val="25"/>
  </w:num>
  <w:num w:numId="12">
    <w:abstractNumId w:val="28"/>
  </w:num>
  <w:num w:numId="13">
    <w:abstractNumId w:val="26"/>
  </w:num>
  <w:num w:numId="14">
    <w:abstractNumId w:val="32"/>
  </w:num>
  <w:num w:numId="15">
    <w:abstractNumId w:val="33"/>
  </w:num>
  <w:num w:numId="16">
    <w:abstractNumId w:val="1"/>
  </w:num>
  <w:num w:numId="17">
    <w:abstractNumId w:val="9"/>
  </w:num>
  <w:num w:numId="18">
    <w:abstractNumId w:val="11"/>
  </w:num>
  <w:num w:numId="19">
    <w:abstractNumId w:val="10"/>
  </w:num>
  <w:num w:numId="20">
    <w:abstractNumId w:val="31"/>
  </w:num>
  <w:num w:numId="21">
    <w:abstractNumId w:val="27"/>
  </w:num>
  <w:num w:numId="22">
    <w:abstractNumId w:val="5"/>
  </w:num>
  <w:num w:numId="23">
    <w:abstractNumId w:val="21"/>
  </w:num>
  <w:num w:numId="24">
    <w:abstractNumId w:val="14"/>
  </w:num>
  <w:num w:numId="25">
    <w:abstractNumId w:val="24"/>
  </w:num>
  <w:num w:numId="26">
    <w:abstractNumId w:val="15"/>
  </w:num>
  <w:num w:numId="27">
    <w:abstractNumId w:val="29"/>
  </w:num>
  <w:num w:numId="28">
    <w:abstractNumId w:val="20"/>
  </w:num>
  <w:num w:numId="29">
    <w:abstractNumId w:val="4"/>
  </w:num>
  <w:num w:numId="30">
    <w:abstractNumId w:val="8"/>
  </w:num>
  <w:num w:numId="31">
    <w:abstractNumId w:val="18"/>
  </w:num>
  <w:num w:numId="32">
    <w:abstractNumId w:val="17"/>
  </w:num>
  <w:num w:numId="33">
    <w:abstractNumId w:val="13"/>
  </w:num>
  <w:num w:numId="34">
    <w:abstractNumId w:val="12"/>
  </w:num>
  <w:num w:numId="35">
    <w:abstractNumId w:val="35"/>
  </w:num>
  <w:num w:numId="36">
    <w:abstractNumId w:val="34"/>
  </w:num>
  <w:num w:numId="37">
    <w:abstractNumId w:val="16"/>
  </w:num>
  <w:num w:numId="38">
    <w:abstractNumId w:val="2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6D8"/>
    <w:rsid w:val="00104878"/>
    <w:rsid w:val="002216D8"/>
    <w:rsid w:val="005F1419"/>
    <w:rsid w:val="00D6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6D8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216D8"/>
    <w:pPr>
      <w:keepNext/>
      <w:overflowPunct w:val="0"/>
      <w:autoSpaceDE w:val="0"/>
      <w:autoSpaceDN w:val="0"/>
      <w:adjustRightInd w:val="0"/>
      <w:ind w:right="283" w:firstLine="567"/>
      <w:jc w:val="both"/>
      <w:textAlignment w:val="baseline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216D8"/>
    <w:pPr>
      <w:keepNext/>
      <w:ind w:left="3540" w:right="283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6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1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16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2216D8"/>
    <w:pPr>
      <w:overflowPunct w:val="0"/>
      <w:autoSpaceDE w:val="0"/>
      <w:autoSpaceDN w:val="0"/>
      <w:adjustRightInd w:val="0"/>
      <w:ind w:right="283" w:firstLine="284"/>
      <w:jc w:val="both"/>
      <w:textAlignment w:val="baseline"/>
    </w:pPr>
    <w:rPr>
      <w:sz w:val="28"/>
      <w:szCs w:val="20"/>
    </w:rPr>
  </w:style>
  <w:style w:type="paragraph" w:styleId="a3">
    <w:name w:val="Body Text Indent"/>
    <w:basedOn w:val="a"/>
    <w:link w:val="a4"/>
    <w:rsid w:val="002216D8"/>
    <w:pPr>
      <w:widowControl w:val="0"/>
      <w:overflowPunct w:val="0"/>
      <w:autoSpaceDE w:val="0"/>
      <w:autoSpaceDN w:val="0"/>
      <w:adjustRightInd w:val="0"/>
      <w:spacing w:line="259" w:lineRule="auto"/>
      <w:ind w:firstLine="360"/>
      <w:jc w:val="both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216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2216D8"/>
    <w:pPr>
      <w:ind w:firstLine="54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2216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216D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216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221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16D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216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2216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216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16D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caption"/>
    <w:basedOn w:val="a"/>
    <w:next w:val="a"/>
    <w:qFormat/>
    <w:rsid w:val="002216D8"/>
    <w:pPr>
      <w:jc w:val="center"/>
    </w:pPr>
    <w:rPr>
      <w:b/>
      <w:bCs/>
      <w:i/>
      <w:iCs/>
      <w:sz w:val="40"/>
      <w:u w:val="single"/>
    </w:rPr>
  </w:style>
  <w:style w:type="paragraph" w:customStyle="1" w:styleId="Style5">
    <w:name w:val="Style5"/>
    <w:basedOn w:val="a"/>
    <w:rsid w:val="002216D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216D8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7">
    <w:name w:val="Style7"/>
    <w:basedOn w:val="a"/>
    <w:rsid w:val="002216D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2216D8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2216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rsid w:val="002216D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2216D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2216D8"/>
    <w:pPr>
      <w:widowControl w:val="0"/>
      <w:autoSpaceDE w:val="0"/>
      <w:autoSpaceDN w:val="0"/>
      <w:adjustRightInd w:val="0"/>
      <w:spacing w:line="235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5.7686870944137061E-2"/>
          <c:y val="8.4527662388658373E-2"/>
          <c:w val="0.76957080698802538"/>
          <c:h val="0.8102143137619600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38.700000000000003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36.800000000000004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42.01</c:v>
                </c:pt>
              </c:numCache>
            </c:numRef>
          </c:val>
        </c:ser>
        <c:shape val="cylinder"/>
        <c:axId val="104354560"/>
        <c:axId val="104390656"/>
        <c:axId val="0"/>
      </c:bar3DChart>
      <c:catAx>
        <c:axId val="104354560"/>
        <c:scaling>
          <c:orientation val="minMax"/>
        </c:scaling>
        <c:axPos val="b"/>
        <c:tickLblPos val="nextTo"/>
        <c:crossAx val="104390656"/>
        <c:crosses val="autoZero"/>
        <c:auto val="1"/>
        <c:lblAlgn val="ctr"/>
        <c:lblOffset val="100"/>
      </c:catAx>
      <c:valAx>
        <c:axId val="104390656"/>
        <c:scaling>
          <c:orientation val="minMax"/>
        </c:scaling>
        <c:axPos val="l"/>
        <c:majorGridlines/>
        <c:numFmt formatCode="General" sourceLinked="1"/>
        <c:tickLblPos val="nextTo"/>
        <c:crossAx val="104354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2011-2013</c:v>
                </c:pt>
                <c:pt idx="2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</c:v>
                </c:pt>
                <c:pt idx="1">
                  <c:v>30</c:v>
                </c:pt>
                <c:pt idx="2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"4"-"5"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2011-2013</c:v>
                </c:pt>
                <c:pt idx="2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190</c:v>
                </c:pt>
                <c:pt idx="2">
                  <c:v>255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медалисты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2011-2013</c:v>
                </c:pt>
                <c:pt idx="2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</c:ser>
        <c:shape val="cylinder"/>
        <c:axId val="104809600"/>
        <c:axId val="104811136"/>
        <c:axId val="0"/>
      </c:bar3DChart>
      <c:catAx>
        <c:axId val="104809600"/>
        <c:scaling>
          <c:orientation val="minMax"/>
        </c:scaling>
        <c:axPos val="b"/>
        <c:tickLblPos val="nextTo"/>
        <c:crossAx val="104811136"/>
        <c:crosses val="autoZero"/>
        <c:auto val="1"/>
        <c:lblAlgn val="ctr"/>
        <c:lblOffset val="100"/>
      </c:catAx>
      <c:valAx>
        <c:axId val="104811136"/>
        <c:scaling>
          <c:orientation val="minMax"/>
        </c:scaling>
        <c:axPos val="l"/>
        <c:majorGridlines/>
        <c:numFmt formatCode="General" sourceLinked="1"/>
        <c:tickLblPos val="nextTo"/>
        <c:crossAx val="104809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Лист1!$A$2:$A$6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Лист1!$A$2:$A$6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Лист1!$A$2:$A$6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97.4</c:v>
                </c:pt>
              </c:numCache>
            </c:numRef>
          </c:val>
        </c:ser>
        <c:shape val="box"/>
        <c:axId val="109010304"/>
        <c:axId val="109049344"/>
        <c:axId val="0"/>
      </c:bar3DChart>
      <c:catAx>
        <c:axId val="109010304"/>
        <c:scaling>
          <c:orientation val="minMax"/>
        </c:scaling>
        <c:axPos val="b"/>
        <c:tickLblPos val="nextTo"/>
        <c:crossAx val="109049344"/>
        <c:crosses val="autoZero"/>
        <c:auto val="1"/>
        <c:lblAlgn val="ctr"/>
        <c:lblOffset val="100"/>
      </c:catAx>
      <c:valAx>
        <c:axId val="109049344"/>
        <c:scaling>
          <c:orientation val="minMax"/>
        </c:scaling>
        <c:axPos val="l"/>
        <c:majorGridlines/>
        <c:numFmt formatCode="0%" sourceLinked="1"/>
        <c:tickLblPos val="nextTo"/>
        <c:crossAx val="109010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  <c:pt idx="3">
                  <c:v>6 а</c:v>
                </c:pt>
                <c:pt idx="4">
                  <c:v>6 б</c:v>
                </c:pt>
                <c:pt idx="5">
                  <c:v>6 в</c:v>
                </c:pt>
                <c:pt idx="6">
                  <c:v>7 а</c:v>
                </c:pt>
                <c:pt idx="7">
                  <c:v>7 б</c:v>
                </c:pt>
                <c:pt idx="8">
                  <c:v>7 в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0.96300000000000063</c:v>
                </c:pt>
                <c:pt idx="4">
                  <c:v>0.96000000000000063</c:v>
                </c:pt>
                <c:pt idx="5">
                  <c:v>1</c:v>
                </c:pt>
                <c:pt idx="6">
                  <c:v>0.96000000000000063</c:v>
                </c:pt>
                <c:pt idx="7" formatCode="0.00%">
                  <c:v>0.91300000000000003</c:v>
                </c:pt>
                <c:pt idx="8" formatCode="0.00%">
                  <c:v>0.95500000000000063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  <c:pt idx="3">
                  <c:v>6 а</c:v>
                </c:pt>
                <c:pt idx="4">
                  <c:v>6 б</c:v>
                </c:pt>
                <c:pt idx="5">
                  <c:v>6 в</c:v>
                </c:pt>
                <c:pt idx="6">
                  <c:v>7 а</c:v>
                </c:pt>
                <c:pt idx="7">
                  <c:v>7 б</c:v>
                </c:pt>
                <c:pt idx="8">
                  <c:v>7 в</c:v>
                </c:pt>
              </c:strCache>
            </c:strRef>
          </c:cat>
          <c:val>
            <c:numRef>
              <c:f>Лист1!$C$2:$C$10</c:f>
              <c:numCache>
                <c:formatCode>0.00%</c:formatCode>
                <c:ptCount val="9"/>
                <c:pt idx="0" formatCode="0%">
                  <c:v>0.13600000000000001</c:v>
                </c:pt>
                <c:pt idx="1">
                  <c:v>0.37500000000000072</c:v>
                </c:pt>
                <c:pt idx="2" formatCode="0%">
                  <c:v>0.62500000000000155</c:v>
                </c:pt>
                <c:pt idx="3" formatCode="0%">
                  <c:v>0.30000000000000032</c:v>
                </c:pt>
                <c:pt idx="4" formatCode="0%">
                  <c:v>0.15000000000000024</c:v>
                </c:pt>
                <c:pt idx="5" formatCode="0%">
                  <c:v>0.79</c:v>
                </c:pt>
                <c:pt idx="6" formatCode="0%">
                  <c:v>0.22</c:v>
                </c:pt>
                <c:pt idx="7" formatCode="0%">
                  <c:v>0.35000000000000031</c:v>
                </c:pt>
                <c:pt idx="8" formatCode="0%">
                  <c:v>9.0000000000000024E-2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  <c:pt idx="3">
                  <c:v>6 а</c:v>
                </c:pt>
                <c:pt idx="4">
                  <c:v>6 б</c:v>
                </c:pt>
                <c:pt idx="5">
                  <c:v>6 в</c:v>
                </c:pt>
                <c:pt idx="6">
                  <c:v>7 а</c:v>
                </c:pt>
                <c:pt idx="7">
                  <c:v>7 б</c:v>
                </c:pt>
                <c:pt idx="8">
                  <c:v>7 в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shape val="cylinder"/>
        <c:axId val="67900544"/>
        <c:axId val="67902080"/>
        <c:axId val="0"/>
      </c:bar3DChart>
      <c:catAx>
        <c:axId val="67900544"/>
        <c:scaling>
          <c:orientation val="minMax"/>
        </c:scaling>
        <c:axPos val="b"/>
        <c:tickLblPos val="nextTo"/>
        <c:crossAx val="67902080"/>
        <c:crosses val="autoZero"/>
        <c:auto val="1"/>
        <c:lblAlgn val="ctr"/>
        <c:lblOffset val="100"/>
      </c:catAx>
      <c:valAx>
        <c:axId val="67902080"/>
        <c:scaling>
          <c:orientation val="minMax"/>
        </c:scaling>
        <c:axPos val="l"/>
        <c:majorGridlines/>
        <c:numFmt formatCode="0%" sourceLinked="1"/>
        <c:tickLblPos val="nextTo"/>
        <c:crossAx val="6790054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8а</c:v>
                </c:pt>
                <c:pt idx="1">
                  <c:v>8 б</c:v>
                </c:pt>
                <c:pt idx="2">
                  <c:v>9 а</c:v>
                </c:pt>
                <c:pt idx="3">
                  <c:v>9 б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0.87500000000000155</c:v>
                </c:pt>
                <c:pt idx="1">
                  <c:v>0.92</c:v>
                </c:pt>
                <c:pt idx="2">
                  <c:v>1</c:v>
                </c:pt>
                <c:pt idx="3">
                  <c:v>0.85200000000000065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8а</c:v>
                </c:pt>
                <c:pt idx="1">
                  <c:v>8 б</c:v>
                </c:pt>
                <c:pt idx="2">
                  <c:v>9 а</c:v>
                </c:pt>
                <c:pt idx="3">
                  <c:v>9 б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0.44</c:v>
                </c:pt>
                <c:pt idx="2" formatCode="0.00%">
                  <c:v>0.23300000000000001</c:v>
                </c:pt>
                <c:pt idx="3" formatCode="0.00%">
                  <c:v>3.0000000000000002E-2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8а</c:v>
                </c:pt>
                <c:pt idx="1">
                  <c:v>8 б</c:v>
                </c:pt>
                <c:pt idx="2">
                  <c:v>9 а</c:v>
                </c:pt>
                <c:pt idx="3">
                  <c:v>9 б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98133120"/>
        <c:axId val="98134656"/>
        <c:axId val="0"/>
      </c:bar3DChart>
      <c:catAx>
        <c:axId val="98133120"/>
        <c:scaling>
          <c:orientation val="minMax"/>
        </c:scaling>
        <c:axPos val="b"/>
        <c:tickLblPos val="nextTo"/>
        <c:crossAx val="98134656"/>
        <c:crosses val="autoZero"/>
        <c:auto val="1"/>
        <c:lblAlgn val="ctr"/>
        <c:lblOffset val="100"/>
      </c:catAx>
      <c:valAx>
        <c:axId val="98134656"/>
        <c:scaling>
          <c:orientation val="minMax"/>
        </c:scaling>
        <c:axPos val="l"/>
        <c:majorGridlines/>
        <c:numFmt formatCode="0%" sourceLinked="1"/>
        <c:tickLblPos val="nextTo"/>
        <c:crossAx val="9813312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 а</c:v>
                </c:pt>
                <c:pt idx="1">
                  <c:v>10 б</c:v>
                </c:pt>
                <c:pt idx="2">
                  <c:v>11 а</c:v>
                </c:pt>
                <c:pt idx="3">
                  <c:v>11 б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0.89</c:v>
                </c:pt>
                <c:pt idx="2">
                  <c:v>0.93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 а</c:v>
                </c:pt>
                <c:pt idx="1">
                  <c:v>10 б</c:v>
                </c:pt>
                <c:pt idx="2">
                  <c:v>11 а</c:v>
                </c:pt>
                <c:pt idx="3">
                  <c:v>11 б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0.43000000000000038</c:v>
                </c:pt>
                <c:pt idx="1">
                  <c:v>0.39000000000000085</c:v>
                </c:pt>
                <c:pt idx="2">
                  <c:v>0.30000000000000032</c:v>
                </c:pt>
                <c:pt idx="3">
                  <c:v>0.68200000000000005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 а</c:v>
                </c:pt>
                <c:pt idx="1">
                  <c:v>10 б</c:v>
                </c:pt>
                <c:pt idx="2">
                  <c:v>11 а</c:v>
                </c:pt>
                <c:pt idx="3">
                  <c:v>11 б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68017536"/>
        <c:axId val="68019328"/>
        <c:axId val="0"/>
      </c:bar3DChart>
      <c:catAx>
        <c:axId val="68017536"/>
        <c:scaling>
          <c:orientation val="minMax"/>
        </c:scaling>
        <c:axPos val="b"/>
        <c:tickLblPos val="nextTo"/>
        <c:crossAx val="68019328"/>
        <c:crosses val="autoZero"/>
        <c:auto val="1"/>
        <c:lblAlgn val="ctr"/>
        <c:lblOffset val="100"/>
      </c:catAx>
      <c:valAx>
        <c:axId val="68019328"/>
        <c:scaling>
          <c:orientation val="minMax"/>
        </c:scaling>
        <c:axPos val="l"/>
        <c:majorGridlines/>
        <c:numFmt formatCode="0%" sourceLinked="1"/>
        <c:tickLblPos val="nextTo"/>
        <c:crossAx val="6801753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второг 2011- 8, 2012-6, 2013-12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условн.2011-15, 2012-9, 2013- 6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 2011--4, 2012-6, 2013-12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"3" 2011- 15. 2012- 20, 2013- 32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</c:v>
                </c:pt>
                <c:pt idx="1">
                  <c:v>20</c:v>
                </c:pt>
                <c:pt idx="2">
                  <c:v>32</c:v>
                </c:pt>
              </c:numCache>
            </c:numRef>
          </c:val>
        </c:ser>
        <c:shape val="cylinder"/>
        <c:axId val="98004352"/>
        <c:axId val="104797312"/>
        <c:axId val="0"/>
      </c:bar3DChart>
      <c:catAx>
        <c:axId val="98004352"/>
        <c:scaling>
          <c:orientation val="minMax"/>
        </c:scaling>
        <c:axPos val="b"/>
        <c:tickLblPos val="nextTo"/>
        <c:crossAx val="104797312"/>
        <c:crosses val="autoZero"/>
        <c:auto val="1"/>
        <c:lblAlgn val="ctr"/>
        <c:lblOffset val="100"/>
      </c:catAx>
      <c:valAx>
        <c:axId val="104797312"/>
        <c:scaling>
          <c:orientation val="minMax"/>
        </c:scaling>
        <c:axPos val="l"/>
        <c:majorGridlines/>
        <c:numFmt formatCode="General" sourceLinked="1"/>
        <c:tickLblPos val="nextTo"/>
        <c:crossAx val="980043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пропущено уроков20111-43555. 2012-37273. 2013-34827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43555</c:v>
                </c:pt>
                <c:pt idx="1">
                  <c:v>37273</c:v>
                </c:pt>
                <c:pt idx="2">
                  <c:v>34827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уважительные причины 2011-40644, 2012-35258, 2013-29733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40644</c:v>
                </c:pt>
                <c:pt idx="1">
                  <c:v>35258</c:v>
                </c:pt>
                <c:pt idx="2">
                  <c:v>29733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104831232"/>
        <c:axId val="104849408"/>
        <c:axId val="0"/>
      </c:bar3DChart>
      <c:catAx>
        <c:axId val="104831232"/>
        <c:scaling>
          <c:orientation val="minMax"/>
        </c:scaling>
        <c:axPos val="b"/>
        <c:tickLblPos val="nextTo"/>
        <c:crossAx val="104849408"/>
        <c:crosses val="autoZero"/>
        <c:auto val="1"/>
        <c:lblAlgn val="ctr"/>
        <c:lblOffset val="100"/>
      </c:catAx>
      <c:valAx>
        <c:axId val="104849408"/>
        <c:scaling>
          <c:orientation val="minMax"/>
        </c:scaling>
        <c:axPos val="l"/>
        <c:majorGridlines/>
        <c:numFmt formatCode="General" sourceLinked="1"/>
        <c:tickLblPos val="nextTo"/>
        <c:crossAx val="10483123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5520</Words>
  <Characters>31470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2013-10-01T10:27:00Z</dcterms:created>
  <dcterms:modified xsi:type="dcterms:W3CDTF">2013-10-01T10:49:00Z</dcterms:modified>
</cp:coreProperties>
</file>