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AD" w:rsidRDefault="00514936" w:rsidP="00514936">
      <w:pPr>
        <w:tabs>
          <w:tab w:val="left" w:pos="334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Свед</w:t>
      </w:r>
      <w:r w:rsidRPr="00E5709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>ния о педагогических работниках МБОУ «СШ№9»</w:t>
      </w:r>
    </w:p>
    <w:tbl>
      <w:tblPr>
        <w:tblStyle w:val="a4"/>
        <w:tblW w:w="15276" w:type="dxa"/>
        <w:tblLayout w:type="fixed"/>
        <w:tblLook w:val="04A0"/>
      </w:tblPr>
      <w:tblGrid>
        <w:gridCol w:w="534"/>
        <w:gridCol w:w="2551"/>
        <w:gridCol w:w="2268"/>
        <w:gridCol w:w="1276"/>
        <w:gridCol w:w="1843"/>
        <w:gridCol w:w="4536"/>
        <w:gridCol w:w="1134"/>
        <w:gridCol w:w="1134"/>
      </w:tblGrid>
      <w:tr w:rsidR="00294F16" w:rsidRPr="00353510" w:rsidTr="00884E51">
        <w:tc>
          <w:tcPr>
            <w:tcW w:w="534" w:type="dxa"/>
          </w:tcPr>
          <w:p w:rsidR="00294F16" w:rsidRPr="00353510" w:rsidRDefault="00294F16" w:rsidP="0051493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294F16" w:rsidRPr="00353510" w:rsidRDefault="00294F16" w:rsidP="0051493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294F16" w:rsidRPr="00353510" w:rsidRDefault="00294F16" w:rsidP="0051493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Образование, наименование учебного заведения</w:t>
            </w:r>
          </w:p>
        </w:tc>
        <w:tc>
          <w:tcPr>
            <w:tcW w:w="1276" w:type="dxa"/>
          </w:tcPr>
          <w:p w:rsidR="00294F16" w:rsidRPr="00353510" w:rsidRDefault="00294F16" w:rsidP="0051493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843" w:type="dxa"/>
          </w:tcPr>
          <w:p w:rsidR="00294F16" w:rsidRPr="00353510" w:rsidRDefault="00294F16" w:rsidP="0051493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</w:tcPr>
          <w:p w:rsidR="00294F16" w:rsidRPr="00353510" w:rsidRDefault="00294F16" w:rsidP="0051493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за последние 3 года</w:t>
            </w:r>
          </w:p>
        </w:tc>
        <w:tc>
          <w:tcPr>
            <w:tcW w:w="1134" w:type="dxa"/>
          </w:tcPr>
          <w:p w:rsidR="00294F16" w:rsidRPr="00353510" w:rsidRDefault="00294F16" w:rsidP="0051493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134" w:type="dxa"/>
          </w:tcPr>
          <w:p w:rsidR="00294F16" w:rsidRPr="00353510" w:rsidRDefault="00294F16" w:rsidP="0051493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Стаж в данном ОУ</w:t>
            </w:r>
          </w:p>
        </w:tc>
      </w:tr>
      <w:tr w:rsidR="00294F16" w:rsidRPr="00353510" w:rsidTr="00884E51">
        <w:tc>
          <w:tcPr>
            <w:tcW w:w="534" w:type="dxa"/>
          </w:tcPr>
          <w:p w:rsidR="00294F16" w:rsidRPr="00353510" w:rsidRDefault="00843257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Архипычева</w:t>
            </w:r>
            <w:proofErr w:type="spellEnd"/>
            <w:r w:rsidRPr="0035351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268" w:type="dxa"/>
          </w:tcPr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, Калининский Государственный Университет</w:t>
            </w:r>
          </w:p>
        </w:tc>
        <w:tc>
          <w:tcPr>
            <w:tcW w:w="1276" w:type="dxa"/>
          </w:tcPr>
          <w:p w:rsidR="00294F16" w:rsidRPr="00353510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до 2029</w:t>
            </w:r>
            <w:r w:rsidR="00294F16" w:rsidRPr="003535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36" w:type="dxa"/>
          </w:tcPr>
          <w:p w:rsidR="00294F16" w:rsidRPr="00353510" w:rsidRDefault="00F6305F" w:rsidP="00F6305F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обучения и воспитания учащихся в условиях реализации ФГОС ОВЗ» (2020)</w:t>
            </w:r>
            <w:r w:rsidR="00A3719E">
              <w:rPr>
                <w:rFonts w:ascii="Times New Roman" w:hAnsi="Times New Roman" w:cs="Times New Roman"/>
                <w:sz w:val="24"/>
                <w:szCs w:val="24"/>
              </w:rPr>
              <w:t>, «Психолого-педагогическое сопровождение обучающихся»(2022)</w:t>
            </w:r>
            <w:r w:rsidR="003D7B43">
              <w:rPr>
                <w:rFonts w:ascii="Times New Roman" w:hAnsi="Times New Roman" w:cs="Times New Roman"/>
                <w:sz w:val="24"/>
                <w:szCs w:val="24"/>
              </w:rPr>
              <w:t>, «Цифровые образовательные системы» (2023)</w:t>
            </w:r>
          </w:p>
        </w:tc>
        <w:tc>
          <w:tcPr>
            <w:tcW w:w="1134" w:type="dxa"/>
          </w:tcPr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2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94F16" w:rsidRPr="00353510" w:rsidRDefault="00F6305F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2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2268" w:rsidRPr="00353510" w:rsidTr="00884E51">
        <w:tc>
          <w:tcPr>
            <w:tcW w:w="534" w:type="dxa"/>
          </w:tcPr>
          <w:p w:rsidR="00062268" w:rsidRPr="00353510" w:rsidRDefault="00843257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62268" w:rsidRPr="00353510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Виктория Игоревна</w:t>
            </w:r>
          </w:p>
        </w:tc>
        <w:tc>
          <w:tcPr>
            <w:tcW w:w="2268" w:type="dxa"/>
          </w:tcPr>
          <w:p w:rsidR="00062268" w:rsidRPr="00353510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ГБПОУ «Тверской педагогический колледж»</w:t>
            </w:r>
          </w:p>
        </w:tc>
        <w:tc>
          <w:tcPr>
            <w:tcW w:w="1276" w:type="dxa"/>
          </w:tcPr>
          <w:p w:rsidR="00062268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843" w:type="dxa"/>
          </w:tcPr>
          <w:p w:rsidR="00062268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36" w:type="dxa"/>
          </w:tcPr>
          <w:p w:rsidR="00062268" w:rsidRDefault="00062268" w:rsidP="00062268">
            <w:pPr>
              <w:pStyle w:val="ConsPlusNonformat"/>
              <w:ind w:left="-10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134" w:type="dxa"/>
          </w:tcPr>
          <w:p w:rsidR="00062268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2268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0C6" w:rsidRPr="00353510" w:rsidTr="00884E51">
        <w:tc>
          <w:tcPr>
            <w:tcW w:w="534" w:type="dxa"/>
          </w:tcPr>
          <w:p w:rsidR="009710C6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9710C6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Тамара Алексеевна</w:t>
            </w:r>
          </w:p>
        </w:tc>
        <w:tc>
          <w:tcPr>
            <w:tcW w:w="2268" w:type="dxa"/>
          </w:tcPr>
          <w:p w:rsidR="009710C6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педагогический класс школы №12 г. Калинина</w:t>
            </w:r>
          </w:p>
        </w:tc>
        <w:tc>
          <w:tcPr>
            <w:tcW w:w="1276" w:type="dxa"/>
          </w:tcPr>
          <w:p w:rsidR="009710C6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843" w:type="dxa"/>
          </w:tcPr>
          <w:p w:rsidR="009710C6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536" w:type="dxa"/>
          </w:tcPr>
          <w:p w:rsidR="009710C6" w:rsidRDefault="009710C6" w:rsidP="00062268">
            <w:pPr>
              <w:pStyle w:val="ConsPlusNonformat"/>
              <w:ind w:left="-10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плане курсовой подготовки на 2025 год</w:t>
            </w:r>
          </w:p>
        </w:tc>
        <w:tc>
          <w:tcPr>
            <w:tcW w:w="1134" w:type="dxa"/>
          </w:tcPr>
          <w:p w:rsidR="009710C6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710C6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59E1" w:rsidRPr="00353510" w:rsidTr="00884E51">
        <w:tc>
          <w:tcPr>
            <w:tcW w:w="534" w:type="dxa"/>
          </w:tcPr>
          <w:p w:rsidR="005F59E1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5F59E1" w:rsidRPr="00353510" w:rsidRDefault="005C7DD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268" w:type="dxa"/>
          </w:tcPr>
          <w:p w:rsidR="005F59E1" w:rsidRPr="00353510" w:rsidRDefault="005C7DD6" w:rsidP="008658F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Тверской педагогический колледж</w:t>
            </w:r>
          </w:p>
        </w:tc>
        <w:tc>
          <w:tcPr>
            <w:tcW w:w="1276" w:type="dxa"/>
          </w:tcPr>
          <w:p w:rsidR="005F59E1" w:rsidRPr="00353510" w:rsidRDefault="005C7DD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843" w:type="dxa"/>
          </w:tcPr>
          <w:p w:rsidR="005F59E1" w:rsidRPr="00353510" w:rsidRDefault="005C7DD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36" w:type="dxa"/>
          </w:tcPr>
          <w:p w:rsidR="005F59E1" w:rsidRPr="00353510" w:rsidRDefault="009710C6" w:rsidP="005C7DD6">
            <w:pPr>
              <w:pStyle w:val="ConsPlusNonformat"/>
              <w:ind w:left="-10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плане курсовой подготовки на 2025 год</w:t>
            </w:r>
          </w:p>
        </w:tc>
        <w:tc>
          <w:tcPr>
            <w:tcW w:w="1134" w:type="dxa"/>
          </w:tcPr>
          <w:p w:rsidR="005F59E1" w:rsidRPr="00353510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F59E1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57F7" w:rsidRPr="00353510" w:rsidTr="00884E51">
        <w:tc>
          <w:tcPr>
            <w:tcW w:w="534" w:type="dxa"/>
          </w:tcPr>
          <w:p w:rsidR="005157F7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5157F7" w:rsidRDefault="005157F7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Юлия Николаевна</w:t>
            </w:r>
          </w:p>
          <w:p w:rsidR="005157F7" w:rsidRDefault="005157F7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F7" w:rsidRDefault="005157F7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0C6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F7" w:rsidRDefault="005157F7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F7" w:rsidRDefault="005157F7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57F7" w:rsidRDefault="005157F7" w:rsidP="008658F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Тверской Государственный Университет</w:t>
            </w:r>
          </w:p>
        </w:tc>
        <w:tc>
          <w:tcPr>
            <w:tcW w:w="1276" w:type="dxa"/>
          </w:tcPr>
          <w:p w:rsidR="005157F7" w:rsidRDefault="005157F7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843" w:type="dxa"/>
          </w:tcPr>
          <w:p w:rsidR="005157F7" w:rsidRDefault="005157F7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36" w:type="dxa"/>
          </w:tcPr>
          <w:p w:rsidR="005157F7" w:rsidRDefault="005157F7" w:rsidP="005C7DD6">
            <w:pPr>
              <w:pStyle w:val="ConsPlusNonformat"/>
              <w:ind w:left="-10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="005062ED">
              <w:rPr>
                <w:rFonts w:ascii="Times New Roman" w:hAnsi="Times New Roman" w:cs="Times New Roman"/>
                <w:sz w:val="24"/>
                <w:szCs w:val="24"/>
              </w:rPr>
              <w:t>лане курсовой подготовки на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134" w:type="dxa"/>
          </w:tcPr>
          <w:p w:rsidR="005157F7" w:rsidRDefault="005157F7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2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157F7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4F16" w:rsidRPr="00353510" w:rsidTr="00884E51">
        <w:tc>
          <w:tcPr>
            <w:tcW w:w="534" w:type="dxa"/>
          </w:tcPr>
          <w:p w:rsidR="00843257" w:rsidRPr="00353510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</w:tcPr>
          <w:p w:rsidR="00294F16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2F">
              <w:rPr>
                <w:rFonts w:ascii="Times New Roman" w:hAnsi="Times New Roman" w:cs="Times New Roman"/>
                <w:sz w:val="24"/>
                <w:szCs w:val="24"/>
              </w:rPr>
              <w:t>Дьякова Юлия Юрьевна</w:t>
            </w:r>
          </w:p>
          <w:p w:rsidR="00294F16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F16" w:rsidRPr="002A3E2F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непедагогическое</w:t>
            </w:r>
          </w:p>
        </w:tc>
        <w:tc>
          <w:tcPr>
            <w:tcW w:w="1276" w:type="dxa"/>
          </w:tcPr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843" w:type="dxa"/>
          </w:tcPr>
          <w:p w:rsidR="00294F16" w:rsidRPr="00353510" w:rsidRDefault="00294F16" w:rsidP="00E76C7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E76C72">
              <w:rPr>
                <w:rFonts w:ascii="Times New Roman" w:hAnsi="Times New Roman" w:cs="Times New Roman"/>
                <w:sz w:val="24"/>
                <w:szCs w:val="24"/>
              </w:rPr>
              <w:t>физики и математики</w:t>
            </w:r>
          </w:p>
        </w:tc>
        <w:tc>
          <w:tcPr>
            <w:tcW w:w="4536" w:type="dxa"/>
          </w:tcPr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профессиональной переподготовки по специальности «Учитель математики» (2020)</w:t>
            </w:r>
            <w:r w:rsidR="00141A5F">
              <w:rPr>
                <w:rFonts w:ascii="Times New Roman" w:hAnsi="Times New Roman" w:cs="Times New Roman"/>
                <w:sz w:val="24"/>
                <w:szCs w:val="24"/>
              </w:rPr>
              <w:t>, «Сопровождение учащихся в критических ситуациях»(2022)</w:t>
            </w:r>
            <w:r w:rsidR="003D7B43">
              <w:rPr>
                <w:rFonts w:ascii="Times New Roman" w:hAnsi="Times New Roman" w:cs="Times New Roman"/>
                <w:sz w:val="24"/>
                <w:szCs w:val="24"/>
              </w:rPr>
              <w:t>, «Цифровые образовательные системы» (2023)</w:t>
            </w:r>
          </w:p>
        </w:tc>
        <w:tc>
          <w:tcPr>
            <w:tcW w:w="1134" w:type="dxa"/>
          </w:tcPr>
          <w:p w:rsidR="00294F16" w:rsidRPr="00353510" w:rsidRDefault="00F6305F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2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94F16" w:rsidRPr="00353510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4F16" w:rsidRPr="00353510" w:rsidTr="00884E51">
        <w:trPr>
          <w:trHeight w:val="1512"/>
        </w:trPr>
        <w:tc>
          <w:tcPr>
            <w:tcW w:w="534" w:type="dxa"/>
          </w:tcPr>
          <w:p w:rsidR="00294F16" w:rsidRPr="00353510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294F16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Жидкова Жанна Львовна</w:t>
            </w:r>
          </w:p>
          <w:p w:rsidR="00294F16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F16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F16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Высшее, Калининский Государственный Университет</w:t>
            </w:r>
          </w:p>
        </w:tc>
        <w:tc>
          <w:tcPr>
            <w:tcW w:w="1276" w:type="dxa"/>
          </w:tcPr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6C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3" w:type="dxa"/>
          </w:tcPr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536" w:type="dxa"/>
          </w:tcPr>
          <w:p w:rsidR="00294F16" w:rsidRPr="00353510" w:rsidRDefault="00A3719E" w:rsidP="00D54415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«Современная школа: обновление содержания и методики обучения предметной области «Технология» (2021)</w:t>
            </w:r>
            <w:r w:rsidR="003D7B43">
              <w:rPr>
                <w:rFonts w:ascii="Times New Roman" w:hAnsi="Times New Roman" w:cs="Times New Roman"/>
                <w:sz w:val="24"/>
                <w:szCs w:val="24"/>
              </w:rPr>
              <w:t>, «Цифровые образовательные системы» (2023)</w:t>
            </w:r>
            <w:r w:rsidR="00843257">
              <w:rPr>
                <w:rFonts w:ascii="Times New Roman" w:hAnsi="Times New Roman" w:cs="Times New Roman"/>
                <w:sz w:val="24"/>
                <w:szCs w:val="24"/>
              </w:rPr>
              <w:t>, «Обучение учебному предмету Труд» (2024)</w:t>
            </w:r>
          </w:p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F16" w:rsidRPr="00353510" w:rsidRDefault="00F6305F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62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94F16" w:rsidRPr="00353510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10C6" w:rsidRPr="00353510" w:rsidTr="00884E51">
        <w:trPr>
          <w:trHeight w:val="1512"/>
        </w:trPr>
        <w:tc>
          <w:tcPr>
            <w:tcW w:w="534" w:type="dxa"/>
          </w:tcPr>
          <w:p w:rsidR="009710C6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9710C6" w:rsidRPr="00353510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Елена Николаевна</w:t>
            </w:r>
          </w:p>
        </w:tc>
        <w:tc>
          <w:tcPr>
            <w:tcW w:w="2268" w:type="dxa"/>
          </w:tcPr>
          <w:p w:rsidR="009710C6" w:rsidRPr="00353510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Тверской педагогический колледж</w:t>
            </w:r>
          </w:p>
        </w:tc>
        <w:tc>
          <w:tcPr>
            <w:tcW w:w="1276" w:type="dxa"/>
          </w:tcPr>
          <w:p w:rsidR="009710C6" w:rsidRPr="00353510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843" w:type="dxa"/>
          </w:tcPr>
          <w:p w:rsidR="009710C6" w:rsidRPr="00353510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36" w:type="dxa"/>
          </w:tcPr>
          <w:p w:rsidR="009710C6" w:rsidRDefault="009710C6" w:rsidP="009710C6">
            <w:pPr>
              <w:pStyle w:val="ConsPlusNonformat"/>
              <w:ind w:left="-10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134" w:type="dxa"/>
          </w:tcPr>
          <w:p w:rsidR="009710C6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10C6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4F16" w:rsidRPr="00353510" w:rsidTr="00884E51">
        <w:tc>
          <w:tcPr>
            <w:tcW w:w="534" w:type="dxa"/>
          </w:tcPr>
          <w:p w:rsidR="00294F16" w:rsidRPr="00353510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Зубкова Ольга Владимировна</w:t>
            </w:r>
          </w:p>
        </w:tc>
        <w:tc>
          <w:tcPr>
            <w:tcW w:w="2268" w:type="dxa"/>
          </w:tcPr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Тверской</w:t>
            </w:r>
          </w:p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</w:t>
            </w:r>
          </w:p>
        </w:tc>
        <w:tc>
          <w:tcPr>
            <w:tcW w:w="1276" w:type="dxa"/>
          </w:tcPr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6C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3" w:type="dxa"/>
          </w:tcPr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36" w:type="dxa"/>
          </w:tcPr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«Организация решения проектных задач в начальной школе»(2017)</w:t>
            </w:r>
            <w:r w:rsidR="00F6305F">
              <w:rPr>
                <w:rFonts w:ascii="Times New Roman" w:hAnsi="Times New Roman" w:cs="Times New Roman"/>
                <w:sz w:val="24"/>
                <w:szCs w:val="24"/>
              </w:rPr>
              <w:t>, «Технологии работы с детьми с ОВЗ» (2021)</w:t>
            </w:r>
            <w:r w:rsidR="003D7B43">
              <w:rPr>
                <w:rFonts w:ascii="Times New Roman" w:hAnsi="Times New Roman" w:cs="Times New Roman"/>
                <w:sz w:val="24"/>
                <w:szCs w:val="24"/>
              </w:rPr>
              <w:t>, «Цифровые образовательные системы» (2023)</w:t>
            </w:r>
          </w:p>
        </w:tc>
        <w:tc>
          <w:tcPr>
            <w:tcW w:w="1134" w:type="dxa"/>
          </w:tcPr>
          <w:p w:rsidR="00294F16" w:rsidRPr="00353510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94F16" w:rsidRPr="00353510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4F16" w:rsidRPr="00353510" w:rsidTr="00884E51">
        <w:tc>
          <w:tcPr>
            <w:tcW w:w="534" w:type="dxa"/>
          </w:tcPr>
          <w:p w:rsidR="00294F16" w:rsidRPr="00353510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Зырянова Елена Рудольфовна</w:t>
            </w:r>
          </w:p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F16" w:rsidRPr="00353510" w:rsidRDefault="00294F16" w:rsidP="003C23A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4F16" w:rsidRPr="00353510" w:rsidRDefault="00294F16" w:rsidP="001870D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294F16" w:rsidRPr="00353510" w:rsidRDefault="00294F16" w:rsidP="001870D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Тверской</w:t>
            </w:r>
          </w:p>
          <w:p w:rsidR="00294F16" w:rsidRPr="00353510" w:rsidRDefault="00294F16" w:rsidP="001870D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</w:t>
            </w:r>
          </w:p>
        </w:tc>
        <w:tc>
          <w:tcPr>
            <w:tcW w:w="1276" w:type="dxa"/>
          </w:tcPr>
          <w:p w:rsidR="00294F16" w:rsidRPr="00353510" w:rsidRDefault="00E76C72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  <w:r w:rsidR="00294F16" w:rsidRPr="00353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4536" w:type="dxa"/>
          </w:tcPr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«Теоретические и методические аспекты преподавания курса ОРКСЭ и предметной области ОДНКР в условиях реализации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(2019)</w:t>
            </w:r>
            <w:r w:rsidR="00BB292D">
              <w:rPr>
                <w:rFonts w:ascii="Times New Roman" w:hAnsi="Times New Roman" w:cs="Times New Roman"/>
                <w:sz w:val="24"/>
                <w:szCs w:val="24"/>
              </w:rPr>
              <w:t>, «Педагог дополнительного образования» (2022)</w:t>
            </w:r>
            <w:r w:rsidR="003D7B43">
              <w:rPr>
                <w:rFonts w:ascii="Times New Roman" w:hAnsi="Times New Roman" w:cs="Times New Roman"/>
                <w:sz w:val="24"/>
                <w:szCs w:val="24"/>
              </w:rPr>
              <w:t xml:space="preserve">, «Цифровые образовательные системы» (2023) </w:t>
            </w:r>
          </w:p>
        </w:tc>
        <w:tc>
          <w:tcPr>
            <w:tcW w:w="1134" w:type="dxa"/>
          </w:tcPr>
          <w:p w:rsidR="00294F16" w:rsidRPr="00353510" w:rsidRDefault="00A55602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2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94F16" w:rsidRPr="00353510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23AA" w:rsidRPr="00353510" w:rsidTr="00884E51">
        <w:tc>
          <w:tcPr>
            <w:tcW w:w="534" w:type="dxa"/>
          </w:tcPr>
          <w:p w:rsidR="003C23AA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3C23AA" w:rsidRPr="00353510" w:rsidRDefault="003C23AA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2268" w:type="dxa"/>
          </w:tcPr>
          <w:p w:rsidR="003C23AA" w:rsidRPr="00353510" w:rsidRDefault="003C23AA" w:rsidP="001870D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Нижнетагильская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педагогическая академия</w:t>
            </w:r>
          </w:p>
        </w:tc>
        <w:tc>
          <w:tcPr>
            <w:tcW w:w="1276" w:type="dxa"/>
          </w:tcPr>
          <w:p w:rsidR="003C23AA" w:rsidRPr="00353510" w:rsidRDefault="003C23AA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БК</w:t>
            </w:r>
          </w:p>
        </w:tc>
        <w:tc>
          <w:tcPr>
            <w:tcW w:w="1843" w:type="dxa"/>
          </w:tcPr>
          <w:p w:rsidR="003C23AA" w:rsidRPr="00353510" w:rsidRDefault="003C23AA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4536" w:type="dxa"/>
          </w:tcPr>
          <w:p w:rsidR="003C23AA" w:rsidRPr="00353510" w:rsidRDefault="003C23AA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молодого специалиста» (2022)</w:t>
            </w:r>
          </w:p>
        </w:tc>
        <w:tc>
          <w:tcPr>
            <w:tcW w:w="1134" w:type="dxa"/>
          </w:tcPr>
          <w:p w:rsidR="003C23AA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C23AA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1C90" w:rsidRPr="00353510" w:rsidTr="00884E51">
        <w:trPr>
          <w:trHeight w:val="1109"/>
        </w:trPr>
        <w:tc>
          <w:tcPr>
            <w:tcW w:w="534" w:type="dxa"/>
          </w:tcPr>
          <w:p w:rsidR="008E1C90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1" w:type="dxa"/>
          </w:tcPr>
          <w:p w:rsidR="008E1C90" w:rsidRDefault="008E1C90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Наталья Сергеевна</w:t>
            </w:r>
          </w:p>
          <w:p w:rsidR="000E50F4" w:rsidRDefault="000E50F4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F4" w:rsidRDefault="000E50F4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F4" w:rsidRDefault="000E50F4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1C90" w:rsidRPr="00353510" w:rsidRDefault="008E1C90" w:rsidP="008E1C90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8E1C90" w:rsidRPr="00353510" w:rsidRDefault="008E1C90" w:rsidP="008E1C90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Тверской</w:t>
            </w:r>
          </w:p>
          <w:p w:rsidR="008E1C90" w:rsidRDefault="008E1C90" w:rsidP="008E1C90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</w:t>
            </w:r>
          </w:p>
        </w:tc>
        <w:tc>
          <w:tcPr>
            <w:tcW w:w="1276" w:type="dxa"/>
          </w:tcPr>
          <w:p w:rsidR="008E1C90" w:rsidRDefault="008E1C90" w:rsidP="008E1C90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до 2025 г.</w:t>
            </w:r>
          </w:p>
        </w:tc>
        <w:tc>
          <w:tcPr>
            <w:tcW w:w="1843" w:type="dxa"/>
          </w:tcPr>
          <w:p w:rsidR="008E1C90" w:rsidRDefault="008E1C90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536" w:type="dxa"/>
          </w:tcPr>
          <w:p w:rsidR="008E1C90" w:rsidRDefault="00B05884" w:rsidP="008E1C90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ФГОС» (2022)</w:t>
            </w:r>
            <w:r w:rsidR="00385D7D">
              <w:rPr>
                <w:rFonts w:ascii="Times New Roman" w:hAnsi="Times New Roman" w:cs="Times New Roman"/>
                <w:sz w:val="24"/>
                <w:szCs w:val="24"/>
              </w:rPr>
              <w:t>, «Цифровые образовательные системы» (2023)</w:t>
            </w:r>
          </w:p>
        </w:tc>
        <w:tc>
          <w:tcPr>
            <w:tcW w:w="1134" w:type="dxa"/>
          </w:tcPr>
          <w:p w:rsidR="008E1C90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E1C90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A5719" w:rsidRPr="00353510" w:rsidTr="00884E51">
        <w:tc>
          <w:tcPr>
            <w:tcW w:w="534" w:type="dxa"/>
          </w:tcPr>
          <w:p w:rsidR="001A5719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1A5719" w:rsidRDefault="001A5719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София Николаевна</w:t>
            </w:r>
          </w:p>
        </w:tc>
        <w:tc>
          <w:tcPr>
            <w:tcW w:w="2268" w:type="dxa"/>
          </w:tcPr>
          <w:p w:rsidR="001A5719" w:rsidRDefault="001A5719" w:rsidP="001870D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Тверской Государственный Университет</w:t>
            </w:r>
          </w:p>
        </w:tc>
        <w:tc>
          <w:tcPr>
            <w:tcW w:w="1276" w:type="dxa"/>
          </w:tcPr>
          <w:p w:rsidR="001A5719" w:rsidRDefault="001A5719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843" w:type="dxa"/>
          </w:tcPr>
          <w:p w:rsidR="001A5719" w:rsidRDefault="001A5719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4536" w:type="dxa"/>
          </w:tcPr>
          <w:p w:rsidR="001A5719" w:rsidRDefault="001A5719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ФГОС в работе учителя истории» (2022)</w:t>
            </w:r>
            <w:r w:rsidR="00141A5F">
              <w:rPr>
                <w:rFonts w:ascii="Times New Roman" w:hAnsi="Times New Roman" w:cs="Times New Roman"/>
                <w:sz w:val="24"/>
                <w:szCs w:val="24"/>
              </w:rPr>
              <w:t>, «Методика преподавания ОДНКНР»(2022)</w:t>
            </w:r>
            <w:r w:rsidR="00385D7D">
              <w:rPr>
                <w:rFonts w:ascii="Times New Roman" w:hAnsi="Times New Roman" w:cs="Times New Roman"/>
                <w:sz w:val="24"/>
                <w:szCs w:val="24"/>
              </w:rPr>
              <w:t>, «Цифровые образовательные системы» (2023)</w:t>
            </w:r>
          </w:p>
        </w:tc>
        <w:tc>
          <w:tcPr>
            <w:tcW w:w="1134" w:type="dxa"/>
          </w:tcPr>
          <w:p w:rsidR="001A5719" w:rsidRDefault="001A5719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2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A5719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2268" w:rsidRPr="00353510" w:rsidTr="00884E51">
        <w:tc>
          <w:tcPr>
            <w:tcW w:w="534" w:type="dxa"/>
          </w:tcPr>
          <w:p w:rsidR="00062268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062268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Валерия Александровна</w:t>
            </w:r>
          </w:p>
          <w:p w:rsidR="00336973" w:rsidRDefault="00336973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268" w:rsidRDefault="00062268" w:rsidP="001870D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РГПУ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ерцена</w:t>
            </w:r>
          </w:p>
        </w:tc>
        <w:tc>
          <w:tcPr>
            <w:tcW w:w="1276" w:type="dxa"/>
          </w:tcPr>
          <w:p w:rsidR="00062268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843" w:type="dxa"/>
          </w:tcPr>
          <w:p w:rsidR="00062268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536" w:type="dxa"/>
          </w:tcPr>
          <w:p w:rsidR="00062268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134" w:type="dxa"/>
          </w:tcPr>
          <w:p w:rsidR="00062268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2268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1433" w:rsidRPr="00353510" w:rsidTr="00884E51">
        <w:tc>
          <w:tcPr>
            <w:tcW w:w="534" w:type="dxa"/>
            <w:tcBorders>
              <w:top w:val="single" w:sz="4" w:space="0" w:color="auto"/>
            </w:tcBorders>
          </w:tcPr>
          <w:p w:rsidR="00F01433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F01433" w:rsidRPr="00353510" w:rsidRDefault="00F01433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Кобзарь Наталья Викторовна</w:t>
            </w:r>
          </w:p>
        </w:tc>
        <w:tc>
          <w:tcPr>
            <w:tcW w:w="2268" w:type="dxa"/>
          </w:tcPr>
          <w:p w:rsidR="00F01433" w:rsidRPr="00353510" w:rsidRDefault="00F01433" w:rsidP="001870D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Средне-специальное, Тверской педагогический колледж</w:t>
            </w:r>
          </w:p>
        </w:tc>
        <w:tc>
          <w:tcPr>
            <w:tcW w:w="1276" w:type="dxa"/>
          </w:tcPr>
          <w:p w:rsidR="00F01433" w:rsidRPr="00353510" w:rsidRDefault="00F01433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1843" w:type="dxa"/>
          </w:tcPr>
          <w:p w:rsidR="00F01433" w:rsidRPr="00353510" w:rsidRDefault="00F01433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536" w:type="dxa"/>
          </w:tcPr>
          <w:p w:rsidR="00F01433" w:rsidRPr="00353510" w:rsidRDefault="00A55602" w:rsidP="001A571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«Технологии работы с детьми с ОВЗ» (2021)</w:t>
            </w:r>
            <w:r w:rsidR="001A5719">
              <w:rPr>
                <w:rFonts w:ascii="Times New Roman" w:hAnsi="Times New Roman" w:cs="Times New Roman"/>
                <w:sz w:val="24"/>
                <w:szCs w:val="24"/>
              </w:rPr>
              <w:t>, «Организация деятельности учителя-логопеда в ОО»</w:t>
            </w:r>
            <w:r w:rsidR="00141A5F">
              <w:rPr>
                <w:rFonts w:ascii="Times New Roman" w:hAnsi="Times New Roman" w:cs="Times New Roman"/>
                <w:sz w:val="24"/>
                <w:szCs w:val="24"/>
              </w:rPr>
              <w:t>(2022)</w:t>
            </w:r>
            <w:r w:rsidR="00385D7D">
              <w:rPr>
                <w:rFonts w:ascii="Times New Roman" w:hAnsi="Times New Roman" w:cs="Times New Roman"/>
                <w:sz w:val="24"/>
                <w:szCs w:val="24"/>
              </w:rPr>
              <w:t>, «Цифровые образовательные системы» (2023)</w:t>
            </w:r>
          </w:p>
        </w:tc>
        <w:tc>
          <w:tcPr>
            <w:tcW w:w="1134" w:type="dxa"/>
          </w:tcPr>
          <w:p w:rsidR="00F01433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01433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2268" w:rsidRPr="00353510" w:rsidTr="00884E51">
        <w:tc>
          <w:tcPr>
            <w:tcW w:w="534" w:type="dxa"/>
            <w:tcBorders>
              <w:top w:val="single" w:sz="4" w:space="0" w:color="auto"/>
            </w:tcBorders>
          </w:tcPr>
          <w:p w:rsidR="00062268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062268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 Валентин Михайлович</w:t>
            </w:r>
          </w:p>
        </w:tc>
        <w:tc>
          <w:tcPr>
            <w:tcW w:w="2268" w:type="dxa"/>
          </w:tcPr>
          <w:p w:rsidR="00062268" w:rsidRDefault="00062268" w:rsidP="001870D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МПГУ</w:t>
            </w:r>
          </w:p>
        </w:tc>
        <w:tc>
          <w:tcPr>
            <w:tcW w:w="1276" w:type="dxa"/>
          </w:tcPr>
          <w:p w:rsidR="00062268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843" w:type="dxa"/>
          </w:tcPr>
          <w:p w:rsidR="00062268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536" w:type="dxa"/>
          </w:tcPr>
          <w:p w:rsidR="00062268" w:rsidRDefault="00062268" w:rsidP="000622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134" w:type="dxa"/>
          </w:tcPr>
          <w:p w:rsidR="00062268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2268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3193" w:rsidRPr="00353510" w:rsidTr="00884E51">
        <w:tc>
          <w:tcPr>
            <w:tcW w:w="534" w:type="dxa"/>
            <w:tcBorders>
              <w:top w:val="single" w:sz="4" w:space="0" w:color="auto"/>
            </w:tcBorders>
          </w:tcPr>
          <w:p w:rsidR="00393193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393193" w:rsidRDefault="00393193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 Михаил Евгеньевич</w:t>
            </w:r>
          </w:p>
        </w:tc>
        <w:tc>
          <w:tcPr>
            <w:tcW w:w="2268" w:type="dxa"/>
          </w:tcPr>
          <w:p w:rsidR="00393193" w:rsidRDefault="00393193" w:rsidP="001870D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Коломенский государственный педагогический институт</w:t>
            </w:r>
          </w:p>
        </w:tc>
        <w:tc>
          <w:tcPr>
            <w:tcW w:w="1276" w:type="dxa"/>
          </w:tcPr>
          <w:p w:rsidR="00393193" w:rsidRDefault="00393193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до 2024</w:t>
            </w:r>
            <w:r w:rsidR="008E1C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393193" w:rsidRDefault="008E1C90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536" w:type="dxa"/>
          </w:tcPr>
          <w:p w:rsidR="00141A5F" w:rsidRPr="00353510" w:rsidRDefault="00BB292D" w:rsidP="00141A5F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 дополнительного образования» (2022)</w:t>
            </w:r>
            <w:r w:rsidR="00141A5F">
              <w:rPr>
                <w:rFonts w:ascii="Times New Roman" w:hAnsi="Times New Roman" w:cs="Times New Roman"/>
                <w:sz w:val="24"/>
                <w:szCs w:val="24"/>
              </w:rPr>
              <w:t xml:space="preserve"> «Обновленный ФГОС» (2023)</w:t>
            </w:r>
            <w:r w:rsidR="00385D7D">
              <w:rPr>
                <w:rFonts w:ascii="Times New Roman" w:hAnsi="Times New Roman" w:cs="Times New Roman"/>
                <w:sz w:val="24"/>
                <w:szCs w:val="24"/>
              </w:rPr>
              <w:t>, «Цифровые образовательные системы» (2023)</w:t>
            </w:r>
          </w:p>
          <w:p w:rsidR="00393193" w:rsidRDefault="00393193" w:rsidP="001A571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193" w:rsidRDefault="008E1C90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62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3193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50F4" w:rsidRPr="00353510" w:rsidTr="00884E51">
        <w:tc>
          <w:tcPr>
            <w:tcW w:w="534" w:type="dxa"/>
            <w:tcBorders>
              <w:top w:val="single" w:sz="4" w:space="0" w:color="auto"/>
            </w:tcBorders>
          </w:tcPr>
          <w:p w:rsidR="000E50F4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0E50F4" w:rsidRDefault="000E50F4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Марина Владимировна </w:t>
            </w:r>
            <w:r w:rsidRPr="000E50F4">
              <w:rPr>
                <w:rFonts w:ascii="Times New Roman" w:hAnsi="Times New Roman" w:cs="Times New Roman"/>
                <w:b/>
                <w:sz w:val="24"/>
                <w:szCs w:val="24"/>
              </w:rPr>
              <w:t>(внешний совместитель)</w:t>
            </w:r>
          </w:p>
          <w:p w:rsidR="009710C6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50F4" w:rsidRDefault="000E50F4" w:rsidP="001870D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непедагогическое, ТПЭК</w:t>
            </w:r>
          </w:p>
        </w:tc>
        <w:tc>
          <w:tcPr>
            <w:tcW w:w="1276" w:type="dxa"/>
          </w:tcPr>
          <w:p w:rsidR="000E50F4" w:rsidRDefault="000E50F4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:rsidR="000E50F4" w:rsidRDefault="000E50F4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4536" w:type="dxa"/>
          </w:tcPr>
          <w:p w:rsidR="000E50F4" w:rsidRDefault="000E50F4" w:rsidP="001A571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="005062ED">
              <w:rPr>
                <w:rFonts w:ascii="Times New Roman" w:hAnsi="Times New Roman" w:cs="Times New Roman"/>
                <w:sz w:val="24"/>
                <w:szCs w:val="24"/>
              </w:rPr>
              <w:t>лане курсовой подготовки на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134" w:type="dxa"/>
          </w:tcPr>
          <w:p w:rsidR="000E50F4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E50F4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F16" w:rsidRPr="00353510" w:rsidTr="00884E51">
        <w:tc>
          <w:tcPr>
            <w:tcW w:w="534" w:type="dxa"/>
          </w:tcPr>
          <w:p w:rsidR="00294F16" w:rsidRPr="00353510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1" w:type="dxa"/>
          </w:tcPr>
          <w:p w:rsidR="00294F16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Лялина Елена Викторовна</w:t>
            </w:r>
          </w:p>
          <w:p w:rsidR="008E1C90" w:rsidRPr="00353510" w:rsidRDefault="008E1C90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4F16" w:rsidRPr="00353510" w:rsidRDefault="00294F16" w:rsidP="002112A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Фрунзенский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институт</w:t>
            </w:r>
          </w:p>
        </w:tc>
        <w:tc>
          <w:tcPr>
            <w:tcW w:w="1276" w:type="dxa"/>
          </w:tcPr>
          <w:p w:rsidR="00294F16" w:rsidRPr="00353510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843" w:type="dxa"/>
          </w:tcPr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536" w:type="dxa"/>
          </w:tcPr>
          <w:p w:rsidR="001D5446" w:rsidRDefault="00CD295B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«ФГОС: актуальные вопросы методики преподавания математики в ОО»(2021)</w:t>
            </w:r>
            <w:r w:rsidR="00385D7D">
              <w:rPr>
                <w:rFonts w:ascii="Times New Roman" w:hAnsi="Times New Roman" w:cs="Times New Roman"/>
                <w:sz w:val="24"/>
                <w:szCs w:val="24"/>
              </w:rPr>
              <w:t>, «Цифровые образовательные системы» (2023)</w:t>
            </w:r>
          </w:p>
          <w:p w:rsidR="001D5446" w:rsidRDefault="001D5446" w:rsidP="001D5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F16" w:rsidRPr="001D5446" w:rsidRDefault="00294F16" w:rsidP="001D54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F16" w:rsidRPr="00353510" w:rsidRDefault="00A55602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62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94F16" w:rsidRPr="00353510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2268" w:rsidRPr="00353510" w:rsidTr="009710C6">
        <w:trPr>
          <w:trHeight w:val="558"/>
        </w:trPr>
        <w:tc>
          <w:tcPr>
            <w:tcW w:w="534" w:type="dxa"/>
          </w:tcPr>
          <w:p w:rsidR="00062268" w:rsidRPr="00353510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336973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</w:t>
            </w:r>
            <w:r w:rsidR="009710C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  <w:p w:rsidR="00336973" w:rsidRDefault="00336973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268" w:rsidRPr="00353510" w:rsidRDefault="00062268" w:rsidP="002112A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ГБПОУ «Тверской педагогический колледж»</w:t>
            </w:r>
          </w:p>
        </w:tc>
        <w:tc>
          <w:tcPr>
            <w:tcW w:w="1276" w:type="dxa"/>
          </w:tcPr>
          <w:p w:rsidR="00062268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843" w:type="dxa"/>
          </w:tcPr>
          <w:p w:rsidR="00336973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336973" w:rsidRDefault="00336973" w:rsidP="00336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268" w:rsidRPr="00336973" w:rsidRDefault="00062268" w:rsidP="0033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62268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134" w:type="dxa"/>
          </w:tcPr>
          <w:p w:rsidR="00062268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2268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709C" w:rsidRPr="00353510" w:rsidTr="00884E51">
        <w:tc>
          <w:tcPr>
            <w:tcW w:w="534" w:type="dxa"/>
          </w:tcPr>
          <w:p w:rsidR="001F709C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0E50F4" w:rsidRDefault="001F709C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Маскальцова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  <w:p w:rsidR="000E50F4" w:rsidRDefault="000E50F4" w:rsidP="000E5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9C" w:rsidRDefault="001F709C" w:rsidP="000E50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F4" w:rsidRDefault="000E50F4" w:rsidP="000E50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F4" w:rsidRDefault="000E50F4" w:rsidP="000E50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268" w:rsidRDefault="00062268" w:rsidP="000E50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268" w:rsidRDefault="00062268" w:rsidP="000E50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F4" w:rsidRPr="000E50F4" w:rsidRDefault="000E50F4" w:rsidP="000E50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709C" w:rsidRPr="00353510" w:rsidRDefault="001F709C" w:rsidP="00EF344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, Калининский Государственный Университет</w:t>
            </w:r>
          </w:p>
        </w:tc>
        <w:tc>
          <w:tcPr>
            <w:tcW w:w="1276" w:type="dxa"/>
          </w:tcPr>
          <w:p w:rsidR="001F709C" w:rsidRDefault="001F709C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до 2025</w:t>
            </w:r>
          </w:p>
        </w:tc>
        <w:tc>
          <w:tcPr>
            <w:tcW w:w="1843" w:type="dxa"/>
          </w:tcPr>
          <w:p w:rsidR="001F709C" w:rsidRPr="00353510" w:rsidRDefault="001F709C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536" w:type="dxa"/>
          </w:tcPr>
          <w:p w:rsidR="001F709C" w:rsidRPr="00353510" w:rsidRDefault="001F709C" w:rsidP="001F709C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«ФГОС: содержание и технологии формирования образовательных результатов на уроках русского языка и литературы» (2019).</w:t>
            </w:r>
          </w:p>
          <w:p w:rsidR="001F709C" w:rsidRDefault="001F709C" w:rsidP="001F709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реализации обновленных ФГОС ООО» (2022)</w:t>
            </w:r>
          </w:p>
        </w:tc>
        <w:tc>
          <w:tcPr>
            <w:tcW w:w="1134" w:type="dxa"/>
          </w:tcPr>
          <w:p w:rsidR="001F709C" w:rsidRDefault="001F709C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62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F709C" w:rsidRDefault="001F709C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62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10C6" w:rsidRPr="00353510" w:rsidTr="00884E51">
        <w:tc>
          <w:tcPr>
            <w:tcW w:w="534" w:type="dxa"/>
          </w:tcPr>
          <w:p w:rsidR="009710C6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9710C6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Константиновна</w:t>
            </w:r>
          </w:p>
        </w:tc>
        <w:tc>
          <w:tcPr>
            <w:tcW w:w="2268" w:type="dxa"/>
          </w:tcPr>
          <w:p w:rsidR="009710C6" w:rsidRPr="00353510" w:rsidRDefault="009710C6" w:rsidP="009710C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9710C6" w:rsidRPr="00353510" w:rsidRDefault="009710C6" w:rsidP="009710C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Тверской</w:t>
            </w:r>
          </w:p>
          <w:p w:rsidR="009710C6" w:rsidRPr="00353510" w:rsidRDefault="009710C6" w:rsidP="009710C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</w:t>
            </w:r>
          </w:p>
        </w:tc>
        <w:tc>
          <w:tcPr>
            <w:tcW w:w="1276" w:type="dxa"/>
          </w:tcPr>
          <w:p w:rsidR="009710C6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843" w:type="dxa"/>
          </w:tcPr>
          <w:p w:rsidR="009710C6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4536" w:type="dxa"/>
          </w:tcPr>
          <w:p w:rsidR="009710C6" w:rsidRPr="00353510" w:rsidRDefault="009710C6" w:rsidP="009710C6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работы с детьми с ОВЗ» (2021) Курсы профессиональной переподготовки (2021),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ФГОС» (2022), «Цифровые образовательные системы» (2023)</w:t>
            </w:r>
          </w:p>
          <w:p w:rsidR="009710C6" w:rsidRDefault="009710C6" w:rsidP="001F709C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0C6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10C6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2268" w:rsidRPr="00353510" w:rsidTr="00884E51">
        <w:tc>
          <w:tcPr>
            <w:tcW w:w="534" w:type="dxa"/>
          </w:tcPr>
          <w:p w:rsidR="00062268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062268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Анна Дмитриевна</w:t>
            </w:r>
          </w:p>
        </w:tc>
        <w:tc>
          <w:tcPr>
            <w:tcW w:w="2268" w:type="dxa"/>
          </w:tcPr>
          <w:p w:rsidR="00062268" w:rsidRPr="00353510" w:rsidRDefault="00062268" w:rsidP="00EF344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ГБПОУ «Тверской педагогический колледж»</w:t>
            </w:r>
          </w:p>
        </w:tc>
        <w:tc>
          <w:tcPr>
            <w:tcW w:w="1276" w:type="dxa"/>
          </w:tcPr>
          <w:p w:rsidR="00062268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843" w:type="dxa"/>
          </w:tcPr>
          <w:p w:rsidR="00062268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536" w:type="dxa"/>
          </w:tcPr>
          <w:p w:rsidR="00062268" w:rsidRDefault="00062268" w:rsidP="00062268">
            <w:pPr>
              <w:pStyle w:val="ConsPlusNonformat"/>
              <w:ind w:left="-10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134" w:type="dxa"/>
          </w:tcPr>
          <w:p w:rsidR="00062268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2268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62ED" w:rsidRPr="00353510" w:rsidTr="00884E51">
        <w:trPr>
          <w:trHeight w:val="3183"/>
        </w:trPr>
        <w:tc>
          <w:tcPr>
            <w:tcW w:w="534" w:type="dxa"/>
          </w:tcPr>
          <w:p w:rsidR="005062ED" w:rsidRDefault="009710C6" w:rsidP="000B7C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51" w:type="dxa"/>
          </w:tcPr>
          <w:p w:rsidR="005062ED" w:rsidRDefault="005062ED" w:rsidP="000B7C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Оганесян Ольга Александровна</w:t>
            </w:r>
          </w:p>
          <w:p w:rsidR="005062ED" w:rsidRDefault="005062ED" w:rsidP="000B7C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Default="005062ED" w:rsidP="000B7C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Default="005062ED" w:rsidP="000B7C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Default="005062ED" w:rsidP="000B7C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Default="005062ED" w:rsidP="000B7C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2ED" w:rsidRDefault="005062ED" w:rsidP="000B7C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5062ED" w:rsidRDefault="005062ED" w:rsidP="000B7C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Тверской Государственный Университет</w:t>
            </w:r>
          </w:p>
        </w:tc>
        <w:tc>
          <w:tcPr>
            <w:tcW w:w="1276" w:type="dxa"/>
          </w:tcPr>
          <w:p w:rsidR="005062ED" w:rsidRDefault="00E76C72" w:rsidP="000B7C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до 2029</w:t>
            </w:r>
            <w:r w:rsidR="005062E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5062ED" w:rsidRDefault="005062ED" w:rsidP="000B7C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УВР, учитель начальных классов</w:t>
            </w:r>
          </w:p>
          <w:p w:rsidR="005062ED" w:rsidRPr="00ED3602" w:rsidRDefault="005062ED" w:rsidP="000B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Default="005062ED" w:rsidP="000B7C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062ED" w:rsidRPr="00353510" w:rsidRDefault="005062ED" w:rsidP="000B7CFA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Курсы профессиональной переподготовки «Менеджмент в образовании» (2016),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«ФГОС: содержание и технологии формирования образовательных результатов на уроках в начальной школе» (2020), «Наставничество в педагогической деятельности»(2023), «Цифровые образовательные системы» (2023),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«Введение обновленных ФГОС: управленческий аспект» (2024)</w:t>
            </w:r>
          </w:p>
          <w:p w:rsidR="005062ED" w:rsidRDefault="005062ED" w:rsidP="000B7CFA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62ED" w:rsidRDefault="005062ED" w:rsidP="000B7C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2ED" w:rsidRDefault="005062ED" w:rsidP="000B7C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5062ED" w:rsidRDefault="005062ED" w:rsidP="000B7C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062ED" w:rsidRPr="00353510" w:rsidTr="00884E51">
        <w:trPr>
          <w:trHeight w:val="1241"/>
        </w:trPr>
        <w:tc>
          <w:tcPr>
            <w:tcW w:w="534" w:type="dxa"/>
          </w:tcPr>
          <w:p w:rsidR="005062ED" w:rsidRPr="00353510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5062ED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Ольга Васильевна</w:t>
            </w:r>
          </w:p>
          <w:p w:rsidR="005062ED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73" w:rsidRDefault="00336973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73" w:rsidRDefault="00336973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Pr="00353510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2ED" w:rsidRPr="00AF5F9B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AF5F9B">
              <w:rPr>
                <w:rFonts w:ascii="Times New Roman" w:hAnsi="Times New Roman" w:cs="Times New Roman"/>
              </w:rPr>
              <w:t>Высшее, Харьковский институт общественного питания</w:t>
            </w:r>
          </w:p>
        </w:tc>
        <w:tc>
          <w:tcPr>
            <w:tcW w:w="1276" w:type="dxa"/>
          </w:tcPr>
          <w:p w:rsidR="005062ED" w:rsidRPr="00353510" w:rsidRDefault="005062ED" w:rsidP="00AF5F9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БК </w:t>
            </w:r>
          </w:p>
        </w:tc>
        <w:tc>
          <w:tcPr>
            <w:tcW w:w="1843" w:type="dxa"/>
          </w:tcPr>
          <w:p w:rsidR="005062ED" w:rsidRPr="00353510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4536" w:type="dxa"/>
          </w:tcPr>
          <w:p w:rsidR="005062ED" w:rsidRDefault="005062ED" w:rsidP="00D54415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профессиональной переподготовки по специальностям «Учитель русского языка и литературы», «Педагог-организатор» (2020), «Цифровые образовательные системы» (2023)</w:t>
            </w:r>
          </w:p>
          <w:p w:rsidR="005062ED" w:rsidRDefault="005062ED" w:rsidP="001D5446">
            <w:pPr>
              <w:rPr>
                <w:lang w:eastAsia="ru-RU"/>
              </w:rPr>
            </w:pPr>
          </w:p>
          <w:p w:rsidR="005062ED" w:rsidRPr="001D5446" w:rsidRDefault="005062ED" w:rsidP="001D5446">
            <w:pPr>
              <w:tabs>
                <w:tab w:val="left" w:pos="975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1134" w:type="dxa"/>
          </w:tcPr>
          <w:p w:rsidR="005062ED" w:rsidRPr="00353510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C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062ED" w:rsidRPr="00353510" w:rsidRDefault="00E76C72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62ED" w:rsidRPr="00353510" w:rsidTr="00884E51">
        <w:tc>
          <w:tcPr>
            <w:tcW w:w="534" w:type="dxa"/>
          </w:tcPr>
          <w:p w:rsidR="005062ED" w:rsidRDefault="009710C6" w:rsidP="009E61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5062ED" w:rsidRDefault="005062ED" w:rsidP="009E61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Виктория Владимировна</w:t>
            </w:r>
          </w:p>
          <w:p w:rsidR="005062ED" w:rsidRDefault="005062ED" w:rsidP="009E61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Default="005062ED" w:rsidP="009E61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Default="005062ED" w:rsidP="009E61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Default="005062ED" w:rsidP="009E61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Pr="00353510" w:rsidRDefault="005062ED" w:rsidP="009E61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2ED" w:rsidRDefault="005062ED" w:rsidP="009E61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5062ED" w:rsidRPr="00353510" w:rsidRDefault="005062ED" w:rsidP="009E61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Тверской Государственный Университет</w:t>
            </w:r>
          </w:p>
        </w:tc>
        <w:tc>
          <w:tcPr>
            <w:tcW w:w="1276" w:type="dxa"/>
          </w:tcPr>
          <w:p w:rsidR="005062ED" w:rsidRPr="00353510" w:rsidRDefault="005062ED" w:rsidP="009E61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843" w:type="dxa"/>
          </w:tcPr>
          <w:p w:rsidR="005062ED" w:rsidRPr="00353510" w:rsidRDefault="005062ED" w:rsidP="003D7B4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воспитательной работе, социальный педагог</w:t>
            </w:r>
          </w:p>
        </w:tc>
        <w:tc>
          <w:tcPr>
            <w:tcW w:w="4536" w:type="dxa"/>
          </w:tcPr>
          <w:p w:rsidR="005062ED" w:rsidRPr="00353510" w:rsidRDefault="005062ED" w:rsidP="009E6131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«Технологии работы с детьми с ОВЗ» (2021) «Педагог дополнительного образования» (2022), «Информационная безопасность» (2022), </w:t>
            </w:r>
          </w:p>
          <w:p w:rsidR="005062ED" w:rsidRDefault="005062ED" w:rsidP="009E6131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«Цифровые образовательные системы» (2023)</w:t>
            </w:r>
          </w:p>
          <w:p w:rsidR="005062ED" w:rsidRDefault="005062ED" w:rsidP="009E6131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2ED" w:rsidRPr="00353510" w:rsidRDefault="00E76C72" w:rsidP="009E61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062ED" w:rsidRDefault="00E76C72" w:rsidP="009E61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2268" w:rsidRPr="00353510" w:rsidTr="00884E51">
        <w:tc>
          <w:tcPr>
            <w:tcW w:w="534" w:type="dxa"/>
          </w:tcPr>
          <w:p w:rsidR="00062268" w:rsidRDefault="009710C6" w:rsidP="009E61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062268" w:rsidRDefault="00062268" w:rsidP="009E61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Дмитриевна</w:t>
            </w:r>
          </w:p>
        </w:tc>
        <w:tc>
          <w:tcPr>
            <w:tcW w:w="2268" w:type="dxa"/>
          </w:tcPr>
          <w:p w:rsidR="00062268" w:rsidRDefault="00062268" w:rsidP="009E61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ГБПОУ «Тверской педагогический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колледж»</w:t>
            </w:r>
          </w:p>
        </w:tc>
        <w:tc>
          <w:tcPr>
            <w:tcW w:w="1276" w:type="dxa"/>
          </w:tcPr>
          <w:p w:rsidR="00062268" w:rsidRDefault="00062268" w:rsidP="009E61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БК</w:t>
            </w:r>
          </w:p>
        </w:tc>
        <w:tc>
          <w:tcPr>
            <w:tcW w:w="1843" w:type="dxa"/>
          </w:tcPr>
          <w:p w:rsidR="00062268" w:rsidRDefault="00062268" w:rsidP="003D7B4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4536" w:type="dxa"/>
          </w:tcPr>
          <w:p w:rsidR="00062268" w:rsidRDefault="00062268" w:rsidP="00062268">
            <w:pPr>
              <w:pStyle w:val="ConsPlusNonformat"/>
              <w:ind w:left="-10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134" w:type="dxa"/>
          </w:tcPr>
          <w:p w:rsidR="00062268" w:rsidRDefault="00062268" w:rsidP="009E61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2268" w:rsidRDefault="00062268" w:rsidP="009E61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4E51" w:rsidRPr="00353510" w:rsidTr="00884E51">
        <w:tc>
          <w:tcPr>
            <w:tcW w:w="534" w:type="dxa"/>
          </w:tcPr>
          <w:p w:rsidR="00884E51" w:rsidRDefault="00A27AD8" w:rsidP="009E61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51" w:type="dxa"/>
          </w:tcPr>
          <w:p w:rsidR="00884E51" w:rsidRDefault="00884E51" w:rsidP="009E61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 Вадим Александрович</w:t>
            </w:r>
          </w:p>
        </w:tc>
        <w:tc>
          <w:tcPr>
            <w:tcW w:w="2268" w:type="dxa"/>
          </w:tcPr>
          <w:p w:rsidR="00884E51" w:rsidRDefault="00884E51" w:rsidP="009E61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884E51" w:rsidRDefault="00884E51" w:rsidP="009E61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КСТ</w:t>
            </w:r>
          </w:p>
        </w:tc>
        <w:tc>
          <w:tcPr>
            <w:tcW w:w="1276" w:type="dxa"/>
          </w:tcPr>
          <w:p w:rsidR="00884E51" w:rsidRDefault="00884E51" w:rsidP="009E61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843" w:type="dxa"/>
          </w:tcPr>
          <w:p w:rsidR="00884E51" w:rsidRDefault="00884E51" w:rsidP="003D7B4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ОБЗР</w:t>
            </w:r>
          </w:p>
        </w:tc>
        <w:tc>
          <w:tcPr>
            <w:tcW w:w="4536" w:type="dxa"/>
          </w:tcPr>
          <w:p w:rsidR="00884E51" w:rsidRDefault="00843257" w:rsidP="00062268">
            <w:pPr>
              <w:pStyle w:val="ConsPlusNonformat"/>
              <w:ind w:left="-10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учебному предмету ОБЗР» (2024)</w:t>
            </w:r>
          </w:p>
        </w:tc>
        <w:tc>
          <w:tcPr>
            <w:tcW w:w="1134" w:type="dxa"/>
          </w:tcPr>
          <w:p w:rsidR="00884E51" w:rsidRDefault="00884E51" w:rsidP="009E61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84E51" w:rsidRDefault="00884E51" w:rsidP="009E61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62ED" w:rsidRPr="00353510" w:rsidTr="00884E51">
        <w:tc>
          <w:tcPr>
            <w:tcW w:w="534" w:type="dxa"/>
          </w:tcPr>
          <w:p w:rsidR="005062ED" w:rsidRPr="00353510" w:rsidRDefault="00A27AD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5062ED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Анна Андреевна</w:t>
            </w:r>
          </w:p>
          <w:p w:rsidR="005062ED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Pr="00353510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2ED" w:rsidRPr="00353510" w:rsidRDefault="005062ED" w:rsidP="00B92E3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535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Тверской </w:t>
            </w: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</w:t>
            </w:r>
          </w:p>
        </w:tc>
        <w:tc>
          <w:tcPr>
            <w:tcW w:w="1276" w:type="dxa"/>
          </w:tcPr>
          <w:p w:rsidR="005062ED" w:rsidRPr="00353510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843" w:type="dxa"/>
          </w:tcPr>
          <w:p w:rsidR="005062ED" w:rsidRPr="00353510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536" w:type="dxa"/>
          </w:tcPr>
          <w:p w:rsidR="005062ED" w:rsidRPr="00353510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«Программа воспитания и социализации» (2021)</w:t>
            </w:r>
          </w:p>
        </w:tc>
        <w:tc>
          <w:tcPr>
            <w:tcW w:w="1134" w:type="dxa"/>
          </w:tcPr>
          <w:p w:rsidR="005062ED" w:rsidRPr="00353510" w:rsidRDefault="00E76C72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062ED" w:rsidRPr="00353510" w:rsidRDefault="00E76C72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62ED" w:rsidRPr="00353510" w:rsidTr="00884E51">
        <w:tc>
          <w:tcPr>
            <w:tcW w:w="534" w:type="dxa"/>
          </w:tcPr>
          <w:p w:rsidR="005062ED" w:rsidRPr="00353510" w:rsidRDefault="00A27AD8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5062ED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Александра Владимировна</w:t>
            </w:r>
          </w:p>
          <w:p w:rsidR="005062ED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, Калининский Государственный Университет</w:t>
            </w:r>
          </w:p>
        </w:tc>
        <w:tc>
          <w:tcPr>
            <w:tcW w:w="1276" w:type="dxa"/>
          </w:tcPr>
          <w:p w:rsidR="005062ED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1843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536" w:type="dxa"/>
          </w:tcPr>
          <w:p w:rsidR="005062ED" w:rsidRPr="00353510" w:rsidRDefault="005062ED" w:rsidP="003D7B43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«Технологии работы с детьми с ОВЗ» (2021),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ФГОС» (2022), «Цифровые образовательные системы» (2023)</w:t>
            </w:r>
          </w:p>
          <w:p w:rsidR="005062ED" w:rsidRPr="00353510" w:rsidRDefault="005062ED" w:rsidP="008774B4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2ED" w:rsidRPr="00353510" w:rsidRDefault="00E76C72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062ED" w:rsidRDefault="00E76C72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62ED" w:rsidRPr="00353510" w:rsidTr="00884E51">
        <w:trPr>
          <w:trHeight w:val="2023"/>
        </w:trPr>
        <w:tc>
          <w:tcPr>
            <w:tcW w:w="534" w:type="dxa"/>
          </w:tcPr>
          <w:p w:rsidR="005062ED" w:rsidRPr="00353510" w:rsidRDefault="00A27AD8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5062ED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Сташкус</w:t>
            </w:r>
            <w:proofErr w:type="spellEnd"/>
            <w:r w:rsidRPr="00353510">
              <w:rPr>
                <w:rFonts w:ascii="Times New Roman" w:hAnsi="Times New Roman" w:cs="Times New Roman"/>
                <w:sz w:val="24"/>
                <w:szCs w:val="24"/>
              </w:rPr>
              <w:t xml:space="preserve"> Витаутас </w:t>
            </w:r>
            <w:proofErr w:type="spellStart"/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Альфонсович</w:t>
            </w:r>
            <w:proofErr w:type="spellEnd"/>
          </w:p>
          <w:p w:rsidR="005062ED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73" w:rsidRDefault="00336973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73" w:rsidRDefault="00336973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  <w:r w:rsidRPr="003535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Торжокский</w:t>
            </w:r>
            <w:proofErr w:type="spellEnd"/>
            <w:r w:rsidRPr="0035351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</w:t>
            </w:r>
          </w:p>
        </w:tc>
        <w:tc>
          <w:tcPr>
            <w:tcW w:w="1276" w:type="dxa"/>
          </w:tcPr>
          <w:p w:rsidR="005062ED" w:rsidRPr="00353510" w:rsidRDefault="00E76C72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 2027</w:t>
            </w:r>
            <w:r w:rsidR="005062E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536" w:type="dxa"/>
          </w:tcPr>
          <w:p w:rsidR="005062ED" w:rsidRPr="001D5446" w:rsidRDefault="005062ED" w:rsidP="001F709C">
            <w:pPr>
              <w:pStyle w:val="ConsPlusNonformat"/>
              <w:ind w:left="-108" w:firstLine="28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современных компьютерных технологий в процессе обучения информатики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услоиях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ФГОС» (2021) «Технологии работы с детьми с ОВЗ» (2021) «Особенности введения и реализации обновленных ФГОС ООО» (2022), «Цифровые образовательные системы» (2023)</w:t>
            </w:r>
          </w:p>
        </w:tc>
        <w:tc>
          <w:tcPr>
            <w:tcW w:w="1134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6C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6C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62ED" w:rsidRPr="00353510" w:rsidTr="00884E51">
        <w:tc>
          <w:tcPr>
            <w:tcW w:w="534" w:type="dxa"/>
          </w:tcPr>
          <w:p w:rsidR="00843257" w:rsidRPr="00353510" w:rsidRDefault="00A27AD8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5062ED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Тришкина Ирина Юрьевна</w:t>
            </w:r>
          </w:p>
          <w:p w:rsidR="005062ED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AD8" w:rsidRDefault="00A27AD8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Pr="00353510" w:rsidRDefault="005062ED" w:rsidP="009E28F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Тверской Государственный Университет</w:t>
            </w:r>
          </w:p>
        </w:tc>
        <w:tc>
          <w:tcPr>
            <w:tcW w:w="1276" w:type="dxa"/>
          </w:tcPr>
          <w:p w:rsidR="005062ED" w:rsidRPr="00353510" w:rsidRDefault="00E76C72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843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36" w:type="dxa"/>
          </w:tcPr>
          <w:p w:rsidR="005062ED" w:rsidRPr="00353510" w:rsidRDefault="005062ED" w:rsidP="001D5446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НОО: содержание и технологии формирования образовательных результатов на уроках»(2020) «Технологии работы с детьми с ОВЗ» (2021), «Цифровые образовательные системы» (2023)</w:t>
            </w:r>
          </w:p>
        </w:tc>
        <w:tc>
          <w:tcPr>
            <w:tcW w:w="1134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6C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6C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62ED" w:rsidRPr="00353510" w:rsidTr="00884E51">
        <w:tc>
          <w:tcPr>
            <w:tcW w:w="534" w:type="dxa"/>
          </w:tcPr>
          <w:p w:rsidR="005062ED" w:rsidRPr="00353510" w:rsidRDefault="00A27AD8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51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Федерякин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Васильевич</w:t>
            </w:r>
          </w:p>
        </w:tc>
        <w:tc>
          <w:tcPr>
            <w:tcW w:w="2268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Калининский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</w:p>
        </w:tc>
        <w:tc>
          <w:tcPr>
            <w:tcW w:w="1276" w:type="dxa"/>
          </w:tcPr>
          <w:p w:rsidR="005062ED" w:rsidRPr="00353510" w:rsidRDefault="00E76C72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 2028</w:t>
            </w:r>
            <w:r w:rsidR="005062E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4536" w:type="dxa"/>
          </w:tcPr>
          <w:p w:rsidR="005062ED" w:rsidRDefault="005062ED" w:rsidP="00BB292D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введения и реализации обновленных ФГОС ООО» (2022), «Цифровые образовательные системы» (2023)</w:t>
            </w:r>
          </w:p>
          <w:p w:rsidR="005062ED" w:rsidRPr="00353510" w:rsidRDefault="005062ED" w:rsidP="00BB292D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Pr="00353510" w:rsidRDefault="005062ED" w:rsidP="00BB292D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2ED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6C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062ED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6C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6C72" w:rsidRPr="00353510" w:rsidTr="00884E51">
        <w:tc>
          <w:tcPr>
            <w:tcW w:w="534" w:type="dxa"/>
          </w:tcPr>
          <w:p w:rsidR="00E76C72" w:rsidRPr="00353510" w:rsidRDefault="00A27AD8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E76C72" w:rsidRDefault="00E76C72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Анастасия Вадимовна</w:t>
            </w:r>
          </w:p>
          <w:p w:rsidR="00336973" w:rsidRDefault="00336973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73" w:rsidRDefault="00336973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73" w:rsidRDefault="00336973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73" w:rsidRDefault="00336973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73" w:rsidRDefault="00336973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6C72" w:rsidRDefault="00E76C72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ГБПОУ «Тверской педагогический колледж»</w:t>
            </w:r>
          </w:p>
        </w:tc>
        <w:tc>
          <w:tcPr>
            <w:tcW w:w="1276" w:type="dxa"/>
          </w:tcPr>
          <w:p w:rsidR="00E76C72" w:rsidRDefault="00E76C72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843" w:type="dxa"/>
          </w:tcPr>
          <w:p w:rsidR="00E76C72" w:rsidRDefault="00E76C72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4536" w:type="dxa"/>
          </w:tcPr>
          <w:p w:rsidR="00E76C72" w:rsidRDefault="00E76C72" w:rsidP="00062268">
            <w:pPr>
              <w:pStyle w:val="ConsPlusNonformat"/>
              <w:ind w:left="-10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134" w:type="dxa"/>
          </w:tcPr>
          <w:p w:rsidR="00E76C72" w:rsidRDefault="00062268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76C72" w:rsidRDefault="00062268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62ED" w:rsidRPr="00353510" w:rsidTr="00884E51">
        <w:trPr>
          <w:trHeight w:val="1173"/>
        </w:trPr>
        <w:tc>
          <w:tcPr>
            <w:tcW w:w="534" w:type="dxa"/>
          </w:tcPr>
          <w:p w:rsidR="005062ED" w:rsidRPr="00353510" w:rsidRDefault="00A27AD8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Шувалова Екатерина Александровна</w:t>
            </w:r>
          </w:p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5062ED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Тверской Государственный Университет</w:t>
            </w:r>
          </w:p>
          <w:p w:rsidR="005062ED" w:rsidRPr="00F866DC" w:rsidRDefault="005062ED" w:rsidP="008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до 2025</w:t>
            </w: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36" w:type="dxa"/>
          </w:tcPr>
          <w:p w:rsidR="005062ED" w:rsidRPr="00353510" w:rsidRDefault="005062ED" w:rsidP="003D7B43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 xml:space="preserve"> «ФГОС НОО: содержание и механизмы реализации» (2017)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«Технологии работы с детьми с ОВЗ» (2021), «Обновленный ФГОС» (2022), «наставничество в педагогической деятельности»(2023), «Цифровые образовательные системы» (2023)</w:t>
            </w:r>
          </w:p>
          <w:p w:rsidR="005062ED" w:rsidRPr="00353510" w:rsidRDefault="005062ED" w:rsidP="001D5446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6C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6C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62ED" w:rsidRPr="00353510" w:rsidTr="00884E51">
        <w:trPr>
          <w:trHeight w:val="1173"/>
        </w:trPr>
        <w:tc>
          <w:tcPr>
            <w:tcW w:w="534" w:type="dxa"/>
          </w:tcPr>
          <w:p w:rsidR="005062ED" w:rsidRDefault="00A27AD8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5062ED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Шульгина Татьяна Борисовна </w:t>
            </w:r>
          </w:p>
          <w:p w:rsidR="005062ED" w:rsidRPr="000E50F4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0F4">
              <w:rPr>
                <w:rFonts w:ascii="Times New Roman" w:hAnsi="Times New Roman" w:cs="Times New Roman"/>
                <w:b/>
                <w:sz w:val="24"/>
                <w:szCs w:val="24"/>
              </w:rPr>
              <w:t>(внешний совместитель)</w:t>
            </w:r>
          </w:p>
        </w:tc>
        <w:tc>
          <w:tcPr>
            <w:tcW w:w="2268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276" w:type="dxa"/>
          </w:tcPr>
          <w:p w:rsidR="005062ED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536" w:type="dxa"/>
          </w:tcPr>
          <w:p w:rsidR="005062ED" w:rsidRPr="00353510" w:rsidRDefault="005062ED" w:rsidP="001D5446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="00E76C72">
              <w:rPr>
                <w:rFonts w:ascii="Times New Roman" w:hAnsi="Times New Roman" w:cs="Times New Roman"/>
                <w:sz w:val="24"/>
                <w:szCs w:val="24"/>
              </w:rPr>
              <w:t>лане курсовой подготовки на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134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6C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6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2268" w:rsidRPr="00353510" w:rsidTr="00884E51">
        <w:trPr>
          <w:trHeight w:val="1173"/>
        </w:trPr>
        <w:tc>
          <w:tcPr>
            <w:tcW w:w="534" w:type="dxa"/>
          </w:tcPr>
          <w:p w:rsidR="00062268" w:rsidRDefault="00A27AD8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062268" w:rsidRDefault="00062268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Юлианская София Александровна</w:t>
            </w:r>
          </w:p>
        </w:tc>
        <w:tc>
          <w:tcPr>
            <w:tcW w:w="2268" w:type="dxa"/>
          </w:tcPr>
          <w:p w:rsidR="00062268" w:rsidRDefault="00336973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Неоконченное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Оренбуржский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Университет</w:t>
            </w:r>
          </w:p>
        </w:tc>
        <w:tc>
          <w:tcPr>
            <w:tcW w:w="1276" w:type="dxa"/>
          </w:tcPr>
          <w:p w:rsidR="00062268" w:rsidRDefault="00336973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843" w:type="dxa"/>
          </w:tcPr>
          <w:p w:rsidR="00062268" w:rsidRDefault="00336973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536" w:type="dxa"/>
          </w:tcPr>
          <w:p w:rsidR="00062268" w:rsidRDefault="00A27AD8" w:rsidP="00336973">
            <w:pPr>
              <w:pStyle w:val="ConsPlusNonformat"/>
              <w:ind w:left="-10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</w:t>
            </w:r>
          </w:p>
        </w:tc>
        <w:tc>
          <w:tcPr>
            <w:tcW w:w="1134" w:type="dxa"/>
          </w:tcPr>
          <w:p w:rsidR="00062268" w:rsidRDefault="00336973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2268" w:rsidRDefault="00336973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14936" w:rsidRPr="00353510" w:rsidRDefault="00514936" w:rsidP="00514936">
      <w:pPr>
        <w:tabs>
          <w:tab w:val="left" w:pos="334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14936" w:rsidRPr="00353510" w:rsidRDefault="00514936" w:rsidP="00514936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</w:p>
    <w:p w:rsidR="00D729AD" w:rsidRPr="00353510" w:rsidRDefault="00D729AD" w:rsidP="00D729AD">
      <w:pPr>
        <w:tabs>
          <w:tab w:val="left" w:pos="334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155B9" w:rsidRPr="00353510" w:rsidRDefault="00A155B9" w:rsidP="00D729AD">
      <w:pPr>
        <w:tabs>
          <w:tab w:val="left" w:pos="3345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A155B9" w:rsidRPr="00353510" w:rsidSect="005149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02236"/>
    <w:multiLevelType w:val="hybridMultilevel"/>
    <w:tmpl w:val="3ACC0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323C3"/>
    <w:multiLevelType w:val="hybridMultilevel"/>
    <w:tmpl w:val="4F0AA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7DE7"/>
    <w:rsid w:val="00020583"/>
    <w:rsid w:val="00062268"/>
    <w:rsid w:val="00090A63"/>
    <w:rsid w:val="000B0F8A"/>
    <w:rsid w:val="000E50F4"/>
    <w:rsid w:val="0011085A"/>
    <w:rsid w:val="00122A85"/>
    <w:rsid w:val="00141A5F"/>
    <w:rsid w:val="00160FC8"/>
    <w:rsid w:val="00172AF9"/>
    <w:rsid w:val="001870DA"/>
    <w:rsid w:val="001A34EE"/>
    <w:rsid w:val="001A5719"/>
    <w:rsid w:val="001D5446"/>
    <w:rsid w:val="001F37A1"/>
    <w:rsid w:val="001F54D1"/>
    <w:rsid w:val="001F709C"/>
    <w:rsid w:val="002112AC"/>
    <w:rsid w:val="0023584A"/>
    <w:rsid w:val="002617EF"/>
    <w:rsid w:val="00294F16"/>
    <w:rsid w:val="002957D6"/>
    <w:rsid w:val="002A3E2F"/>
    <w:rsid w:val="002E3BD0"/>
    <w:rsid w:val="003167C4"/>
    <w:rsid w:val="00336973"/>
    <w:rsid w:val="00353510"/>
    <w:rsid w:val="00385D7D"/>
    <w:rsid w:val="00393193"/>
    <w:rsid w:val="00394B78"/>
    <w:rsid w:val="003B7608"/>
    <w:rsid w:val="003C23AA"/>
    <w:rsid w:val="003D7B43"/>
    <w:rsid w:val="004247AD"/>
    <w:rsid w:val="00445F1F"/>
    <w:rsid w:val="004C29C9"/>
    <w:rsid w:val="004D2402"/>
    <w:rsid w:val="004F1821"/>
    <w:rsid w:val="00503C35"/>
    <w:rsid w:val="005062ED"/>
    <w:rsid w:val="00514936"/>
    <w:rsid w:val="005157F7"/>
    <w:rsid w:val="005440CA"/>
    <w:rsid w:val="00560F0A"/>
    <w:rsid w:val="00567DE7"/>
    <w:rsid w:val="00587CE2"/>
    <w:rsid w:val="005C7DD6"/>
    <w:rsid w:val="005D501B"/>
    <w:rsid w:val="005F59E1"/>
    <w:rsid w:val="006303BC"/>
    <w:rsid w:val="006458CC"/>
    <w:rsid w:val="0065339E"/>
    <w:rsid w:val="006E55F5"/>
    <w:rsid w:val="007728CF"/>
    <w:rsid w:val="007961BA"/>
    <w:rsid w:val="007A5715"/>
    <w:rsid w:val="007C478A"/>
    <w:rsid w:val="007D0A69"/>
    <w:rsid w:val="007D3929"/>
    <w:rsid w:val="00843257"/>
    <w:rsid w:val="00846FEC"/>
    <w:rsid w:val="008658F5"/>
    <w:rsid w:val="00867984"/>
    <w:rsid w:val="008774B4"/>
    <w:rsid w:val="00884E51"/>
    <w:rsid w:val="008A6AD3"/>
    <w:rsid w:val="008B5925"/>
    <w:rsid w:val="008D2416"/>
    <w:rsid w:val="008E1C90"/>
    <w:rsid w:val="008E6A62"/>
    <w:rsid w:val="008E7C87"/>
    <w:rsid w:val="009710C6"/>
    <w:rsid w:val="00994891"/>
    <w:rsid w:val="009B22D1"/>
    <w:rsid w:val="009B7CC6"/>
    <w:rsid w:val="009E28F5"/>
    <w:rsid w:val="00A038B8"/>
    <w:rsid w:val="00A05F4A"/>
    <w:rsid w:val="00A155B9"/>
    <w:rsid w:val="00A23771"/>
    <w:rsid w:val="00A269BE"/>
    <w:rsid w:val="00A27AD8"/>
    <w:rsid w:val="00A345B3"/>
    <w:rsid w:val="00A3719E"/>
    <w:rsid w:val="00A50C8E"/>
    <w:rsid w:val="00A55602"/>
    <w:rsid w:val="00AB3661"/>
    <w:rsid w:val="00AC3C9B"/>
    <w:rsid w:val="00AD77C9"/>
    <w:rsid w:val="00AF5F9B"/>
    <w:rsid w:val="00B05884"/>
    <w:rsid w:val="00B92E33"/>
    <w:rsid w:val="00BA34CC"/>
    <w:rsid w:val="00BB292D"/>
    <w:rsid w:val="00BB4D51"/>
    <w:rsid w:val="00BC5305"/>
    <w:rsid w:val="00C45E40"/>
    <w:rsid w:val="00CD295B"/>
    <w:rsid w:val="00CD5118"/>
    <w:rsid w:val="00CD76B5"/>
    <w:rsid w:val="00D13D61"/>
    <w:rsid w:val="00D262C6"/>
    <w:rsid w:val="00D54415"/>
    <w:rsid w:val="00D729AD"/>
    <w:rsid w:val="00D96F89"/>
    <w:rsid w:val="00DA29C5"/>
    <w:rsid w:val="00E275C9"/>
    <w:rsid w:val="00E57095"/>
    <w:rsid w:val="00E72B79"/>
    <w:rsid w:val="00E765EC"/>
    <w:rsid w:val="00E76C72"/>
    <w:rsid w:val="00EB3643"/>
    <w:rsid w:val="00F01433"/>
    <w:rsid w:val="00F201C6"/>
    <w:rsid w:val="00F62B8A"/>
    <w:rsid w:val="00F6305F"/>
    <w:rsid w:val="00F866DC"/>
    <w:rsid w:val="00F93BA9"/>
    <w:rsid w:val="00FC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DE7"/>
    <w:pPr>
      <w:ind w:left="720"/>
      <w:contextualSpacing/>
    </w:pPr>
  </w:style>
  <w:style w:type="character" w:customStyle="1" w:styleId="mail-user-avatar">
    <w:name w:val="mail-user-avatar"/>
    <w:basedOn w:val="a0"/>
    <w:rsid w:val="00F93BA9"/>
  </w:style>
  <w:style w:type="table" w:styleId="a4">
    <w:name w:val="Table Grid"/>
    <w:basedOn w:val="a1"/>
    <w:uiPriority w:val="59"/>
    <w:rsid w:val="00A15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semiHidden/>
    <w:unhideWhenUsed/>
    <w:rsid w:val="002617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2617E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2617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4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6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DBE82-FF24-483F-9D99-FF266FF5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 Tver</Company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2</cp:revision>
  <cp:lastPrinted>2018-02-26T05:15:00Z</cp:lastPrinted>
  <dcterms:created xsi:type="dcterms:W3CDTF">2024-11-06T09:15:00Z</dcterms:created>
  <dcterms:modified xsi:type="dcterms:W3CDTF">2024-11-06T09:15:00Z</dcterms:modified>
</cp:coreProperties>
</file>