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499" w:rsidRPr="00BE39AC" w:rsidRDefault="00BE39AC">
      <w:pPr>
        <w:spacing w:after="0" w:line="408" w:lineRule="auto"/>
        <w:ind w:left="120"/>
        <w:jc w:val="center"/>
        <w:rPr>
          <w:lang w:val="ru-RU"/>
        </w:rPr>
      </w:pPr>
      <w:bookmarkStart w:id="0" w:name="block-816872"/>
      <w:r w:rsidRPr="00BE39A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B7499" w:rsidRPr="00BE39AC" w:rsidRDefault="00BE39AC">
      <w:pPr>
        <w:spacing w:after="0" w:line="408" w:lineRule="auto"/>
        <w:ind w:left="120"/>
        <w:jc w:val="center"/>
        <w:rPr>
          <w:lang w:val="ru-RU"/>
        </w:rPr>
      </w:pPr>
      <w:r w:rsidRPr="00BE39AC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5B7499" w:rsidRPr="00BE39AC" w:rsidRDefault="00BE39AC">
      <w:pPr>
        <w:spacing w:after="0" w:line="408" w:lineRule="auto"/>
        <w:ind w:left="120"/>
        <w:jc w:val="center"/>
        <w:rPr>
          <w:lang w:val="ru-RU"/>
        </w:rPr>
      </w:pPr>
      <w:r w:rsidRPr="00BE39AC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BE39AC">
        <w:rPr>
          <w:rFonts w:ascii="Times New Roman" w:hAnsi="Times New Roman"/>
          <w:color w:val="000000"/>
          <w:sz w:val="28"/>
          <w:lang w:val="ru-RU"/>
        </w:rPr>
        <w:t>​</w:t>
      </w:r>
    </w:p>
    <w:p w:rsidR="005B7499" w:rsidRDefault="00BE39A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"Гимназия №10 "</w:t>
      </w:r>
    </w:p>
    <w:p w:rsidR="005B7499" w:rsidRDefault="005B7499">
      <w:pPr>
        <w:spacing w:after="0"/>
        <w:ind w:left="120"/>
      </w:pPr>
    </w:p>
    <w:p w:rsidR="005B7499" w:rsidRDefault="005B7499">
      <w:pPr>
        <w:spacing w:after="0"/>
        <w:ind w:left="120"/>
      </w:pPr>
    </w:p>
    <w:p w:rsidR="005B7499" w:rsidRDefault="005B7499">
      <w:pPr>
        <w:spacing w:after="0"/>
        <w:ind w:left="120"/>
      </w:pPr>
    </w:p>
    <w:p w:rsidR="005B7499" w:rsidRDefault="005B749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C6074" w:rsidTr="000D4161">
        <w:tc>
          <w:tcPr>
            <w:tcW w:w="3114" w:type="dxa"/>
          </w:tcPr>
          <w:p w:rsidR="00C53FFE" w:rsidRPr="0040209D" w:rsidRDefault="009264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264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C6074" w:rsidRDefault="002C6074" w:rsidP="002C60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C6074" w:rsidRDefault="002C6074" w:rsidP="002C60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C6074" w:rsidRDefault="002C6074" w:rsidP="002C60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6074" w:rsidRDefault="002C6074" w:rsidP="002C60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Садовая И.В.</w:t>
            </w:r>
          </w:p>
          <w:p w:rsidR="002C6074" w:rsidRDefault="002C6074" w:rsidP="002C60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№81/10 </w:t>
            </w:r>
          </w:p>
          <w:p w:rsidR="002C6074" w:rsidRDefault="002C6074" w:rsidP="002C60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2023 г.</w:t>
            </w:r>
          </w:p>
          <w:p w:rsidR="00C53FFE" w:rsidRPr="0040209D" w:rsidRDefault="0092648F" w:rsidP="002C60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B7499" w:rsidRPr="00BE39AC" w:rsidRDefault="005B7499">
      <w:pPr>
        <w:spacing w:after="0"/>
        <w:ind w:left="120"/>
        <w:rPr>
          <w:lang w:val="ru-RU"/>
        </w:rPr>
      </w:pPr>
    </w:p>
    <w:p w:rsidR="005B7499" w:rsidRPr="00BE39AC" w:rsidRDefault="00BE39AC">
      <w:pPr>
        <w:spacing w:after="0"/>
        <w:ind w:left="120"/>
        <w:rPr>
          <w:lang w:val="ru-RU"/>
        </w:rPr>
      </w:pPr>
      <w:r w:rsidRPr="00BE39AC">
        <w:rPr>
          <w:rFonts w:ascii="Times New Roman" w:hAnsi="Times New Roman"/>
          <w:color w:val="000000"/>
          <w:sz w:val="28"/>
          <w:lang w:val="ru-RU"/>
        </w:rPr>
        <w:t>‌</w:t>
      </w:r>
    </w:p>
    <w:p w:rsidR="005B7499" w:rsidRPr="00BE39AC" w:rsidRDefault="005B7499">
      <w:pPr>
        <w:spacing w:after="0"/>
        <w:ind w:left="120"/>
        <w:rPr>
          <w:lang w:val="ru-RU"/>
        </w:rPr>
      </w:pPr>
    </w:p>
    <w:p w:rsidR="005B7499" w:rsidRPr="00BE39AC" w:rsidRDefault="005B7499">
      <w:pPr>
        <w:spacing w:after="0"/>
        <w:ind w:left="120"/>
        <w:rPr>
          <w:lang w:val="ru-RU"/>
        </w:rPr>
      </w:pPr>
    </w:p>
    <w:p w:rsidR="005B7499" w:rsidRPr="00BE39AC" w:rsidRDefault="005B7499">
      <w:pPr>
        <w:spacing w:after="0"/>
        <w:ind w:left="120"/>
        <w:rPr>
          <w:lang w:val="ru-RU"/>
        </w:rPr>
      </w:pPr>
    </w:p>
    <w:p w:rsidR="005B7499" w:rsidRPr="00BE39AC" w:rsidRDefault="00BE39AC">
      <w:pPr>
        <w:spacing w:after="0" w:line="408" w:lineRule="auto"/>
        <w:ind w:left="120"/>
        <w:jc w:val="center"/>
        <w:rPr>
          <w:lang w:val="ru-RU"/>
        </w:rPr>
      </w:pPr>
      <w:r w:rsidRPr="00BE39A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B7499" w:rsidRPr="00BE39AC" w:rsidRDefault="005B7499">
      <w:pPr>
        <w:spacing w:after="0" w:line="408" w:lineRule="auto"/>
        <w:ind w:left="120"/>
        <w:jc w:val="center"/>
        <w:rPr>
          <w:lang w:val="ru-RU"/>
        </w:rPr>
      </w:pPr>
    </w:p>
    <w:p w:rsidR="005B7499" w:rsidRPr="00BE39AC" w:rsidRDefault="005B7499">
      <w:pPr>
        <w:spacing w:after="0"/>
        <w:ind w:left="120"/>
        <w:jc w:val="center"/>
        <w:rPr>
          <w:lang w:val="ru-RU"/>
        </w:rPr>
      </w:pPr>
    </w:p>
    <w:p w:rsidR="005B7499" w:rsidRPr="002C6074" w:rsidRDefault="00BE39AC">
      <w:pPr>
        <w:spacing w:after="0" w:line="408" w:lineRule="auto"/>
        <w:ind w:left="120"/>
        <w:jc w:val="center"/>
        <w:rPr>
          <w:lang w:val="ru-RU"/>
        </w:rPr>
      </w:pPr>
      <w:r w:rsidRPr="00BE39A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«Русский язык.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5B7499" w:rsidRPr="002C6074" w:rsidRDefault="00BE39AC">
      <w:pPr>
        <w:spacing w:after="0" w:line="408" w:lineRule="auto"/>
        <w:ind w:left="120"/>
        <w:jc w:val="center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5B7499" w:rsidRPr="002C6074" w:rsidRDefault="005B7499">
      <w:pPr>
        <w:spacing w:after="0"/>
        <w:ind w:left="120"/>
        <w:jc w:val="center"/>
        <w:rPr>
          <w:lang w:val="ru-RU"/>
        </w:rPr>
      </w:pPr>
    </w:p>
    <w:p w:rsidR="005B7499" w:rsidRPr="002C6074" w:rsidRDefault="005B7499">
      <w:pPr>
        <w:spacing w:after="0"/>
        <w:ind w:left="120"/>
        <w:jc w:val="center"/>
        <w:rPr>
          <w:lang w:val="ru-RU"/>
        </w:rPr>
      </w:pPr>
    </w:p>
    <w:p w:rsidR="005B7499" w:rsidRPr="002C6074" w:rsidRDefault="005B7499">
      <w:pPr>
        <w:spacing w:after="0"/>
        <w:ind w:left="120"/>
        <w:jc w:val="center"/>
        <w:rPr>
          <w:lang w:val="ru-RU"/>
        </w:rPr>
      </w:pPr>
    </w:p>
    <w:p w:rsidR="005B7499" w:rsidRPr="002C6074" w:rsidRDefault="005B7499">
      <w:pPr>
        <w:spacing w:after="0"/>
        <w:ind w:left="120"/>
        <w:jc w:val="center"/>
        <w:rPr>
          <w:lang w:val="ru-RU"/>
        </w:rPr>
      </w:pPr>
    </w:p>
    <w:p w:rsidR="005B7499" w:rsidRPr="002C6074" w:rsidRDefault="005B7499">
      <w:pPr>
        <w:spacing w:after="0"/>
        <w:ind w:left="120"/>
        <w:jc w:val="center"/>
        <w:rPr>
          <w:lang w:val="ru-RU"/>
        </w:rPr>
      </w:pPr>
    </w:p>
    <w:p w:rsidR="005B7499" w:rsidRPr="002C6074" w:rsidRDefault="005B7499">
      <w:pPr>
        <w:spacing w:after="0"/>
        <w:ind w:left="120"/>
        <w:jc w:val="center"/>
        <w:rPr>
          <w:lang w:val="ru-RU"/>
        </w:rPr>
      </w:pPr>
    </w:p>
    <w:p w:rsidR="005B7499" w:rsidRPr="002C6074" w:rsidRDefault="005B7499">
      <w:pPr>
        <w:spacing w:after="0"/>
        <w:ind w:left="120"/>
        <w:jc w:val="center"/>
        <w:rPr>
          <w:lang w:val="ru-RU"/>
        </w:rPr>
      </w:pPr>
    </w:p>
    <w:p w:rsidR="005B7499" w:rsidRPr="002C6074" w:rsidRDefault="005B7499">
      <w:pPr>
        <w:spacing w:after="0"/>
        <w:ind w:left="120"/>
        <w:jc w:val="center"/>
        <w:rPr>
          <w:lang w:val="ru-RU"/>
        </w:rPr>
      </w:pPr>
    </w:p>
    <w:p w:rsidR="005B7499" w:rsidRPr="002C6074" w:rsidRDefault="005B7499">
      <w:pPr>
        <w:spacing w:after="0"/>
        <w:ind w:left="120"/>
        <w:jc w:val="center"/>
        <w:rPr>
          <w:lang w:val="ru-RU"/>
        </w:rPr>
      </w:pPr>
    </w:p>
    <w:p w:rsidR="005B7499" w:rsidRPr="002C6074" w:rsidRDefault="005B7499">
      <w:pPr>
        <w:spacing w:after="0"/>
        <w:ind w:left="120"/>
        <w:jc w:val="center"/>
        <w:rPr>
          <w:lang w:val="ru-RU"/>
        </w:rPr>
      </w:pPr>
    </w:p>
    <w:p w:rsidR="005B7499" w:rsidRPr="002C6074" w:rsidRDefault="005B7499">
      <w:pPr>
        <w:spacing w:after="0"/>
        <w:ind w:left="120"/>
        <w:jc w:val="center"/>
        <w:rPr>
          <w:lang w:val="ru-RU"/>
        </w:rPr>
      </w:pPr>
    </w:p>
    <w:p w:rsidR="005B7499" w:rsidRPr="002C6074" w:rsidRDefault="005B7499">
      <w:pPr>
        <w:spacing w:after="0"/>
        <w:ind w:left="120"/>
        <w:jc w:val="center"/>
        <w:rPr>
          <w:lang w:val="ru-RU"/>
        </w:rPr>
      </w:pPr>
    </w:p>
    <w:p w:rsidR="005B7499" w:rsidRPr="002C6074" w:rsidRDefault="00BE39AC">
      <w:pPr>
        <w:spacing w:after="0"/>
        <w:ind w:left="120"/>
        <w:jc w:val="center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​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2C6074">
        <w:rPr>
          <w:rFonts w:ascii="Times New Roman" w:hAnsi="Times New Roman"/>
          <w:b/>
          <w:color w:val="000000"/>
          <w:sz w:val="28"/>
          <w:lang w:val="ru-RU"/>
        </w:rPr>
        <w:t>Тверь 2023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2C6074">
        <w:rPr>
          <w:rFonts w:ascii="Times New Roman" w:hAnsi="Times New Roman"/>
          <w:color w:val="000000"/>
          <w:sz w:val="28"/>
          <w:lang w:val="ru-RU"/>
        </w:rPr>
        <w:t>​</w:t>
      </w:r>
    </w:p>
    <w:p w:rsidR="005B7499" w:rsidRPr="002C6074" w:rsidRDefault="005B7499">
      <w:pPr>
        <w:spacing w:after="0"/>
        <w:ind w:left="120"/>
        <w:rPr>
          <w:lang w:val="ru-RU"/>
        </w:rPr>
      </w:pPr>
    </w:p>
    <w:p w:rsidR="005B7499" w:rsidRPr="002C6074" w:rsidRDefault="005B7499">
      <w:pPr>
        <w:rPr>
          <w:lang w:val="ru-RU"/>
        </w:rPr>
        <w:sectPr w:rsidR="005B7499" w:rsidRPr="002C6074">
          <w:pgSz w:w="11906" w:h="16383"/>
          <w:pgMar w:top="1134" w:right="850" w:bottom="1134" w:left="1701" w:header="720" w:footer="720" w:gutter="0"/>
          <w:cols w:space="720"/>
        </w:sect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bookmarkStart w:id="2" w:name="block-816877"/>
      <w:bookmarkEnd w:id="0"/>
      <w:r w:rsidRPr="002C607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2C6074">
        <w:rPr>
          <w:rFonts w:ascii="Times New Roman" w:hAnsi="Times New Roman"/>
          <w:color w:val="000000"/>
          <w:sz w:val="28"/>
          <w:lang w:val="ru-RU"/>
        </w:rPr>
        <w:t>​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​​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5B7499" w:rsidRPr="002C6074" w:rsidRDefault="005B7499">
      <w:pPr>
        <w:rPr>
          <w:lang w:val="ru-RU"/>
        </w:rPr>
        <w:sectPr w:rsidR="005B7499" w:rsidRPr="002C6074">
          <w:pgSz w:w="11906" w:h="16383"/>
          <w:pgMar w:top="1134" w:right="850" w:bottom="1134" w:left="1701" w:header="720" w:footer="720" w:gutter="0"/>
          <w:cols w:space="720"/>
        </w:sectPr>
      </w:pP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  <w:bookmarkStart w:id="3" w:name="block-816878"/>
      <w:bookmarkEnd w:id="2"/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C6074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C6074">
        <w:rPr>
          <w:rFonts w:ascii="Times New Roman" w:hAnsi="Times New Roman"/>
          <w:color w:val="000000"/>
          <w:sz w:val="28"/>
          <w:lang w:val="ru-RU"/>
        </w:rPr>
        <w:t>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C6074">
        <w:rPr>
          <w:rFonts w:ascii="Times New Roman" w:hAnsi="Times New Roman"/>
          <w:color w:val="000000"/>
          <w:sz w:val="28"/>
          <w:lang w:val="ru-RU"/>
        </w:rPr>
        <w:t>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C6074">
        <w:rPr>
          <w:rFonts w:ascii="Times New Roman" w:hAnsi="Times New Roman"/>
          <w:color w:val="000000"/>
          <w:sz w:val="28"/>
          <w:lang w:val="ru-RU"/>
        </w:rPr>
        <w:t>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C6074">
        <w:rPr>
          <w:rFonts w:ascii="Times New Roman" w:hAnsi="Times New Roman"/>
          <w:color w:val="000000"/>
          <w:sz w:val="28"/>
          <w:lang w:val="ru-RU"/>
        </w:rPr>
        <w:t>; 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2C6074">
        <w:rPr>
          <w:rFonts w:ascii="Times New Roman" w:hAnsi="Times New Roman"/>
          <w:color w:val="000000"/>
          <w:sz w:val="28"/>
          <w:lang w:val="ru-RU"/>
        </w:rPr>
        <w:t>(-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2C6074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C6074">
        <w:rPr>
          <w:rFonts w:ascii="Times New Roman" w:hAnsi="Times New Roman"/>
          <w:color w:val="000000"/>
          <w:sz w:val="28"/>
          <w:lang w:val="ru-RU"/>
        </w:rPr>
        <w:t>: 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2C6074">
        <w:rPr>
          <w:rFonts w:ascii="Times New Roman" w:hAnsi="Times New Roman"/>
          <w:color w:val="000000"/>
          <w:sz w:val="28"/>
          <w:lang w:val="ru-RU"/>
        </w:rPr>
        <w:t>- – 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2C6074">
        <w:rPr>
          <w:rFonts w:ascii="Times New Roman" w:hAnsi="Times New Roman"/>
          <w:color w:val="000000"/>
          <w:sz w:val="28"/>
          <w:lang w:val="ru-RU"/>
        </w:rPr>
        <w:t>-; 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2C6074">
        <w:rPr>
          <w:rFonts w:ascii="Times New Roman" w:hAnsi="Times New Roman"/>
          <w:color w:val="000000"/>
          <w:sz w:val="28"/>
          <w:lang w:val="ru-RU"/>
        </w:rPr>
        <w:t>- – 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2C6074">
        <w:rPr>
          <w:rFonts w:ascii="Times New Roman" w:hAnsi="Times New Roman"/>
          <w:color w:val="000000"/>
          <w:sz w:val="28"/>
          <w:lang w:val="ru-RU"/>
        </w:rPr>
        <w:t>- – 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2C6074">
        <w:rPr>
          <w:rFonts w:ascii="Times New Roman" w:hAnsi="Times New Roman"/>
          <w:color w:val="000000"/>
          <w:sz w:val="28"/>
          <w:lang w:val="ru-RU"/>
        </w:rPr>
        <w:t>-; 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2C6074">
        <w:rPr>
          <w:rFonts w:ascii="Times New Roman" w:hAnsi="Times New Roman"/>
          <w:color w:val="000000"/>
          <w:sz w:val="28"/>
          <w:lang w:val="ru-RU"/>
        </w:rPr>
        <w:t>- – 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2C6074">
        <w:rPr>
          <w:rFonts w:ascii="Times New Roman" w:hAnsi="Times New Roman"/>
          <w:color w:val="000000"/>
          <w:sz w:val="28"/>
          <w:lang w:val="ru-RU"/>
        </w:rPr>
        <w:t>-, 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2C6074">
        <w:rPr>
          <w:rFonts w:ascii="Times New Roman" w:hAnsi="Times New Roman"/>
          <w:color w:val="000000"/>
          <w:sz w:val="28"/>
          <w:lang w:val="ru-RU"/>
        </w:rPr>
        <w:t>- – 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2C6074">
        <w:rPr>
          <w:rFonts w:ascii="Times New Roman" w:hAnsi="Times New Roman"/>
          <w:color w:val="000000"/>
          <w:sz w:val="28"/>
          <w:lang w:val="ru-RU"/>
        </w:rPr>
        <w:t>-;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2C6074">
        <w:rPr>
          <w:rFonts w:ascii="Times New Roman" w:hAnsi="Times New Roman"/>
          <w:color w:val="000000"/>
          <w:sz w:val="28"/>
          <w:lang w:val="ru-RU"/>
        </w:rPr>
        <w:t>–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C6074">
        <w:rPr>
          <w:rFonts w:ascii="Times New Roman" w:hAnsi="Times New Roman"/>
          <w:color w:val="000000"/>
          <w:sz w:val="28"/>
          <w:lang w:val="ru-RU"/>
        </w:rPr>
        <w:t>–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C6074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2C6074">
        <w:rPr>
          <w:rFonts w:ascii="Times New Roman" w:hAnsi="Times New Roman"/>
          <w:color w:val="000000"/>
          <w:sz w:val="28"/>
          <w:lang w:val="ru-RU"/>
        </w:rPr>
        <w:t>- – 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2C6074">
        <w:rPr>
          <w:rFonts w:ascii="Times New Roman" w:hAnsi="Times New Roman"/>
          <w:color w:val="000000"/>
          <w:sz w:val="28"/>
          <w:lang w:val="ru-RU"/>
        </w:rPr>
        <w:t>-, 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2C6074">
        <w:rPr>
          <w:rFonts w:ascii="Times New Roman" w:hAnsi="Times New Roman"/>
          <w:color w:val="000000"/>
          <w:sz w:val="28"/>
          <w:lang w:val="ru-RU"/>
        </w:rPr>
        <w:t>- – 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2C6074">
        <w:rPr>
          <w:rFonts w:ascii="Times New Roman" w:hAnsi="Times New Roman"/>
          <w:color w:val="000000"/>
          <w:sz w:val="28"/>
          <w:lang w:val="ru-RU"/>
        </w:rPr>
        <w:t>-, 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2C6074">
        <w:rPr>
          <w:rFonts w:ascii="Times New Roman" w:hAnsi="Times New Roman"/>
          <w:color w:val="000000"/>
          <w:sz w:val="28"/>
          <w:lang w:val="ru-RU"/>
        </w:rPr>
        <w:t>- – 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2C6074">
        <w:rPr>
          <w:rFonts w:ascii="Times New Roman" w:hAnsi="Times New Roman"/>
          <w:color w:val="000000"/>
          <w:sz w:val="28"/>
          <w:lang w:val="ru-RU"/>
        </w:rPr>
        <w:t>-, 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2C6074">
        <w:rPr>
          <w:rFonts w:ascii="Times New Roman" w:hAnsi="Times New Roman"/>
          <w:color w:val="000000"/>
          <w:sz w:val="28"/>
          <w:lang w:val="ru-RU"/>
        </w:rPr>
        <w:t>- – 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2C6074">
        <w:rPr>
          <w:rFonts w:ascii="Times New Roman" w:hAnsi="Times New Roman"/>
          <w:color w:val="000000"/>
          <w:sz w:val="28"/>
          <w:lang w:val="ru-RU"/>
        </w:rPr>
        <w:t>-, 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2C6074">
        <w:rPr>
          <w:rFonts w:ascii="Times New Roman" w:hAnsi="Times New Roman"/>
          <w:color w:val="000000"/>
          <w:sz w:val="28"/>
          <w:lang w:val="ru-RU"/>
        </w:rPr>
        <w:t>- – 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2C6074">
        <w:rPr>
          <w:rFonts w:ascii="Times New Roman" w:hAnsi="Times New Roman"/>
          <w:color w:val="000000"/>
          <w:sz w:val="28"/>
          <w:lang w:val="ru-RU"/>
        </w:rPr>
        <w:t>-, 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2C6074">
        <w:rPr>
          <w:rFonts w:ascii="Times New Roman" w:hAnsi="Times New Roman"/>
          <w:color w:val="000000"/>
          <w:sz w:val="28"/>
          <w:lang w:val="ru-RU"/>
        </w:rPr>
        <w:t>- – 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2C6074">
        <w:rPr>
          <w:rFonts w:ascii="Times New Roman" w:hAnsi="Times New Roman"/>
          <w:color w:val="000000"/>
          <w:sz w:val="28"/>
          <w:lang w:val="ru-RU"/>
        </w:rPr>
        <w:t>-, 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2C6074">
        <w:rPr>
          <w:rFonts w:ascii="Times New Roman" w:hAnsi="Times New Roman"/>
          <w:color w:val="000000"/>
          <w:sz w:val="28"/>
          <w:lang w:val="ru-RU"/>
        </w:rPr>
        <w:t>- – 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2C6074">
        <w:rPr>
          <w:rFonts w:ascii="Times New Roman" w:hAnsi="Times New Roman"/>
          <w:color w:val="000000"/>
          <w:sz w:val="28"/>
          <w:lang w:val="ru-RU"/>
        </w:rPr>
        <w:t>-, 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2C6074">
        <w:rPr>
          <w:rFonts w:ascii="Times New Roman" w:hAnsi="Times New Roman"/>
          <w:color w:val="000000"/>
          <w:sz w:val="28"/>
          <w:lang w:val="ru-RU"/>
        </w:rPr>
        <w:t>- – 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2C6074">
        <w:rPr>
          <w:rFonts w:ascii="Times New Roman" w:hAnsi="Times New Roman"/>
          <w:color w:val="000000"/>
          <w:sz w:val="28"/>
          <w:lang w:val="ru-RU"/>
        </w:rPr>
        <w:t>-.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C6074">
        <w:rPr>
          <w:rFonts w:ascii="Times New Roman" w:hAnsi="Times New Roman"/>
          <w:color w:val="000000"/>
          <w:sz w:val="28"/>
          <w:lang w:val="ru-RU"/>
        </w:rPr>
        <w:t>- –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C6074">
        <w:rPr>
          <w:rFonts w:ascii="Times New Roman" w:hAnsi="Times New Roman"/>
          <w:color w:val="000000"/>
          <w:sz w:val="28"/>
          <w:lang w:val="ru-RU"/>
        </w:rPr>
        <w:t>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C6074">
        <w:rPr>
          <w:rFonts w:ascii="Times New Roman" w:hAnsi="Times New Roman"/>
          <w:color w:val="000000"/>
          <w:sz w:val="28"/>
          <w:lang w:val="ru-RU"/>
        </w:rPr>
        <w:t>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C6074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C6074">
        <w:rPr>
          <w:rFonts w:ascii="Times New Roman" w:hAnsi="Times New Roman"/>
          <w:color w:val="000000"/>
          <w:sz w:val="28"/>
          <w:lang w:val="ru-RU"/>
        </w:rPr>
        <w:t>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C6074">
        <w:rPr>
          <w:rFonts w:ascii="Times New Roman" w:hAnsi="Times New Roman"/>
          <w:color w:val="000000"/>
          <w:sz w:val="28"/>
          <w:lang w:val="ru-RU"/>
        </w:rPr>
        <w:t>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2C6074">
        <w:rPr>
          <w:rFonts w:ascii="Times New Roman" w:hAnsi="Times New Roman"/>
          <w:color w:val="000000"/>
          <w:sz w:val="28"/>
          <w:lang w:val="ru-RU"/>
        </w:rPr>
        <w:t>- – 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C6074">
        <w:rPr>
          <w:rFonts w:ascii="Times New Roman" w:hAnsi="Times New Roman"/>
          <w:color w:val="000000"/>
          <w:sz w:val="28"/>
          <w:lang w:val="ru-RU"/>
        </w:rPr>
        <w:t>-.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2C6074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2C6074">
        <w:rPr>
          <w:rFonts w:ascii="Times New Roman" w:hAnsi="Times New Roman"/>
          <w:color w:val="000000"/>
          <w:sz w:val="28"/>
          <w:lang w:val="ru-RU"/>
        </w:rPr>
        <w:t>- и 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2C6074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C6074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>Видо-временная соотнесённость глагольных форм в тексте.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2C6074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2C6074">
        <w:rPr>
          <w:rFonts w:ascii="Times New Roman" w:hAnsi="Times New Roman"/>
          <w:color w:val="000000"/>
          <w:sz w:val="28"/>
          <w:lang w:val="ru-RU"/>
        </w:rPr>
        <w:t>(-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C6074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C6074">
        <w:rPr>
          <w:rFonts w:ascii="Times New Roman" w:hAnsi="Times New Roman"/>
          <w:color w:val="000000"/>
          <w:sz w:val="28"/>
          <w:lang w:val="ru-RU"/>
        </w:rPr>
        <w:t>,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2C6074">
        <w:rPr>
          <w:rFonts w:ascii="Times New Roman" w:hAnsi="Times New Roman"/>
          <w:color w:val="000000"/>
          <w:sz w:val="28"/>
          <w:lang w:val="ru-RU"/>
        </w:rPr>
        <w:t>,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2C6074">
        <w:rPr>
          <w:rFonts w:ascii="Times New Roman" w:hAnsi="Times New Roman"/>
          <w:color w:val="000000"/>
          <w:sz w:val="28"/>
          <w:lang w:val="ru-RU"/>
        </w:rPr>
        <w:t>,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2C6074">
        <w:rPr>
          <w:rFonts w:ascii="Times New Roman" w:hAnsi="Times New Roman"/>
          <w:color w:val="000000"/>
          <w:sz w:val="28"/>
          <w:lang w:val="ru-RU"/>
        </w:rPr>
        <w:t>,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2C6074">
        <w:rPr>
          <w:rFonts w:ascii="Times New Roman" w:hAnsi="Times New Roman"/>
          <w:color w:val="000000"/>
          <w:sz w:val="28"/>
          <w:lang w:val="ru-RU"/>
        </w:rPr>
        <w:t>,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2C6074">
        <w:rPr>
          <w:rFonts w:ascii="Times New Roman" w:hAnsi="Times New Roman"/>
          <w:color w:val="000000"/>
          <w:sz w:val="28"/>
          <w:lang w:val="ru-RU"/>
        </w:rPr>
        <w:t>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C6074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2C6074">
        <w:rPr>
          <w:rFonts w:ascii="Times New Roman" w:hAnsi="Times New Roman"/>
          <w:color w:val="000000"/>
          <w:sz w:val="28"/>
          <w:lang w:val="ru-RU"/>
        </w:rPr>
        <w:t>, 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2C6074">
        <w:rPr>
          <w:rFonts w:ascii="Times New Roman" w:hAnsi="Times New Roman"/>
          <w:color w:val="000000"/>
          <w:sz w:val="28"/>
          <w:lang w:val="ru-RU"/>
        </w:rPr>
        <w:t>, 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2C6074">
        <w:rPr>
          <w:rFonts w:ascii="Times New Roman" w:hAnsi="Times New Roman"/>
          <w:color w:val="000000"/>
          <w:sz w:val="28"/>
          <w:lang w:val="ru-RU"/>
        </w:rPr>
        <w:t>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B7499" w:rsidRPr="002C6074" w:rsidRDefault="005B7499">
      <w:pPr>
        <w:spacing w:after="0"/>
        <w:ind w:left="120"/>
        <w:rPr>
          <w:lang w:val="ru-RU"/>
        </w:rPr>
      </w:pPr>
    </w:p>
    <w:p w:rsidR="005B7499" w:rsidRPr="002C6074" w:rsidRDefault="00BE39AC">
      <w:pPr>
        <w:spacing w:after="0"/>
        <w:ind w:left="120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B7499" w:rsidRPr="002C6074" w:rsidRDefault="005B7499">
      <w:pPr>
        <w:spacing w:after="0"/>
        <w:ind w:left="120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признаки словосочетания.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C6074">
        <w:rPr>
          <w:rFonts w:ascii="Times New Roman" w:hAnsi="Times New Roman"/>
          <w:color w:val="000000"/>
          <w:sz w:val="28"/>
          <w:lang w:val="ru-RU"/>
        </w:rPr>
        <w:t>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C6074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C6074">
        <w:rPr>
          <w:rFonts w:ascii="Times New Roman" w:hAnsi="Times New Roman"/>
          <w:color w:val="000000"/>
          <w:sz w:val="28"/>
          <w:lang w:val="ru-RU"/>
        </w:rPr>
        <w:t>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C6074">
        <w:rPr>
          <w:rFonts w:ascii="Times New Roman" w:hAnsi="Times New Roman"/>
          <w:color w:val="000000"/>
          <w:sz w:val="28"/>
          <w:lang w:val="ru-RU"/>
        </w:rPr>
        <w:t>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5B7499" w:rsidRPr="002C6074" w:rsidRDefault="00BE39AC">
      <w:pPr>
        <w:spacing w:after="0"/>
        <w:ind w:left="120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B7499" w:rsidRPr="002C6074" w:rsidRDefault="005B7499">
      <w:pPr>
        <w:spacing w:after="0"/>
        <w:ind w:left="120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Синтаксис. Культура речи. Пунктуация 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2C6074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​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5B7499">
      <w:pPr>
        <w:rPr>
          <w:lang w:val="ru-RU"/>
        </w:rPr>
        <w:sectPr w:rsidR="005B7499" w:rsidRPr="002C6074">
          <w:pgSz w:w="11906" w:h="16383"/>
          <w:pgMar w:top="1134" w:right="850" w:bottom="1134" w:left="1701" w:header="720" w:footer="720" w:gutter="0"/>
          <w:cols w:space="720"/>
        </w:sectPr>
      </w:pP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  <w:bookmarkStart w:id="4" w:name="block-816873"/>
      <w:bookmarkEnd w:id="3"/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​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/>
        <w:ind w:left="120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B7499" w:rsidRPr="002C6074" w:rsidRDefault="005B7499">
      <w:pPr>
        <w:spacing w:after="0"/>
        <w:ind w:left="120"/>
        <w:rPr>
          <w:lang w:val="ru-RU"/>
        </w:rPr>
      </w:pP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C6074">
        <w:rPr>
          <w:rFonts w:ascii="Times New Roman" w:hAnsi="Times New Roman"/>
          <w:color w:val="000000"/>
          <w:sz w:val="28"/>
          <w:lang w:val="ru-RU"/>
        </w:rPr>
        <w:t>: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C6074">
        <w:rPr>
          <w:rFonts w:ascii="Times New Roman" w:hAnsi="Times New Roman"/>
          <w:color w:val="000000"/>
          <w:sz w:val="28"/>
          <w:lang w:val="ru-RU"/>
        </w:rPr>
        <w:t>: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C6074">
        <w:rPr>
          <w:rFonts w:ascii="Times New Roman" w:hAnsi="Times New Roman"/>
          <w:color w:val="000000"/>
          <w:sz w:val="28"/>
          <w:lang w:val="ru-RU"/>
        </w:rPr>
        <w:t>: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C6074">
        <w:rPr>
          <w:rFonts w:ascii="Times New Roman" w:hAnsi="Times New Roman"/>
          <w:color w:val="000000"/>
          <w:sz w:val="28"/>
          <w:lang w:val="ru-RU"/>
        </w:rPr>
        <w:t>: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C6074">
        <w:rPr>
          <w:rFonts w:ascii="Times New Roman" w:hAnsi="Times New Roman"/>
          <w:color w:val="000000"/>
          <w:sz w:val="28"/>
          <w:lang w:val="ru-RU"/>
        </w:rPr>
        <w:t>: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C6074">
        <w:rPr>
          <w:rFonts w:ascii="Times New Roman" w:hAnsi="Times New Roman"/>
          <w:color w:val="000000"/>
          <w:sz w:val="28"/>
          <w:lang w:val="ru-RU"/>
        </w:rPr>
        <w:t>: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2C6074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C6074">
        <w:rPr>
          <w:rFonts w:ascii="Times New Roman" w:hAnsi="Times New Roman"/>
          <w:color w:val="000000"/>
          <w:sz w:val="28"/>
          <w:lang w:val="ru-RU"/>
        </w:rPr>
        <w:t>: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C6074">
        <w:rPr>
          <w:rFonts w:ascii="Times New Roman" w:hAnsi="Times New Roman"/>
          <w:color w:val="000000"/>
          <w:sz w:val="28"/>
          <w:lang w:val="ru-RU"/>
        </w:rPr>
        <w:t>: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C6074">
        <w:rPr>
          <w:rFonts w:ascii="Times New Roman" w:hAnsi="Times New Roman"/>
          <w:color w:val="000000"/>
          <w:sz w:val="28"/>
          <w:lang w:val="ru-RU"/>
        </w:rPr>
        <w:t>: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2C6074">
        <w:rPr>
          <w:rFonts w:ascii="Times New Roman" w:hAnsi="Times New Roman"/>
          <w:color w:val="000000"/>
          <w:sz w:val="28"/>
          <w:lang w:val="ru-RU"/>
        </w:rPr>
        <w:t>: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2C6074">
        <w:rPr>
          <w:rFonts w:ascii="Times New Roman" w:hAnsi="Times New Roman"/>
          <w:color w:val="000000"/>
          <w:sz w:val="28"/>
          <w:lang w:val="ru-RU"/>
        </w:rPr>
        <w:t>: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C6074">
        <w:rPr>
          <w:rFonts w:ascii="Times New Roman" w:hAnsi="Times New Roman"/>
          <w:color w:val="000000"/>
          <w:sz w:val="28"/>
          <w:lang w:val="ru-RU"/>
        </w:rPr>
        <w:t>: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C6074">
        <w:rPr>
          <w:rFonts w:ascii="Times New Roman" w:hAnsi="Times New Roman"/>
          <w:color w:val="000000"/>
          <w:sz w:val="28"/>
          <w:lang w:val="ru-RU"/>
        </w:rPr>
        <w:t>: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/>
        <w:ind w:left="120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B7499" w:rsidRPr="002C6074" w:rsidRDefault="005B7499">
      <w:pPr>
        <w:spacing w:after="0"/>
        <w:ind w:left="120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C6074">
        <w:rPr>
          <w:rFonts w:ascii="Times New Roman" w:hAnsi="Times New Roman"/>
          <w:color w:val="000000"/>
          <w:sz w:val="28"/>
          <w:lang w:val="ru-RU"/>
        </w:rPr>
        <w:t>).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согласными (в рамках изученного); ё – о после шипящих в корне слова;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C6074">
        <w:rPr>
          <w:rFonts w:ascii="Times New Roman" w:hAnsi="Times New Roman"/>
          <w:color w:val="000000"/>
          <w:sz w:val="28"/>
          <w:lang w:val="ru-RU"/>
        </w:rPr>
        <w:t>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2C6074">
        <w:rPr>
          <w:rFonts w:ascii="Times New Roman" w:hAnsi="Times New Roman"/>
          <w:color w:val="000000"/>
          <w:sz w:val="28"/>
          <w:lang w:val="ru-RU"/>
        </w:rPr>
        <w:t>//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2C6074">
        <w:rPr>
          <w:rFonts w:ascii="Times New Roman" w:hAnsi="Times New Roman"/>
          <w:color w:val="000000"/>
          <w:sz w:val="28"/>
          <w:lang w:val="ru-RU"/>
        </w:rPr>
        <w:t>–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2C6074">
        <w:rPr>
          <w:rFonts w:ascii="Times New Roman" w:hAnsi="Times New Roman"/>
          <w:color w:val="000000"/>
          <w:sz w:val="28"/>
          <w:lang w:val="ru-RU"/>
        </w:rPr>
        <w:t>–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2C6074">
        <w:rPr>
          <w:rFonts w:ascii="Times New Roman" w:hAnsi="Times New Roman"/>
          <w:color w:val="000000"/>
          <w:sz w:val="28"/>
          <w:lang w:val="ru-RU"/>
        </w:rPr>
        <w:t>–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2C6074">
        <w:rPr>
          <w:rFonts w:ascii="Times New Roman" w:hAnsi="Times New Roman"/>
          <w:color w:val="000000"/>
          <w:sz w:val="28"/>
          <w:lang w:val="ru-RU"/>
        </w:rPr>
        <w:t>–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2C6074">
        <w:rPr>
          <w:rFonts w:ascii="Times New Roman" w:hAnsi="Times New Roman"/>
          <w:color w:val="000000"/>
          <w:sz w:val="28"/>
          <w:lang w:val="ru-RU"/>
        </w:rPr>
        <w:t>–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2C6074">
        <w:rPr>
          <w:rFonts w:ascii="Times New Roman" w:hAnsi="Times New Roman"/>
          <w:color w:val="000000"/>
          <w:sz w:val="28"/>
          <w:lang w:val="ru-RU"/>
        </w:rPr>
        <w:t>–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C6074">
        <w:rPr>
          <w:rFonts w:ascii="Times New Roman" w:hAnsi="Times New Roman"/>
          <w:color w:val="000000"/>
          <w:sz w:val="28"/>
          <w:lang w:val="ru-RU"/>
        </w:rPr>
        <w:t>–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C6074">
        <w:rPr>
          <w:rFonts w:ascii="Times New Roman" w:hAnsi="Times New Roman"/>
          <w:color w:val="000000"/>
          <w:sz w:val="28"/>
          <w:lang w:val="ru-RU"/>
        </w:rPr>
        <w:t>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C6074">
        <w:rPr>
          <w:rFonts w:ascii="Times New Roman" w:hAnsi="Times New Roman"/>
          <w:color w:val="000000"/>
          <w:sz w:val="28"/>
          <w:lang w:val="ru-RU"/>
        </w:rPr>
        <w:t>– 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C6074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5B7499" w:rsidRPr="002C6074" w:rsidRDefault="00BE39AC">
      <w:pPr>
        <w:spacing w:after="0"/>
        <w:ind w:left="120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B7499" w:rsidRPr="002C6074" w:rsidRDefault="005B7499">
      <w:pPr>
        <w:spacing w:after="0"/>
        <w:ind w:left="120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(побуждение к действию, обмен мнениями) объёмом не менее 4 реплик.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2C6074">
        <w:rPr>
          <w:rFonts w:ascii="Times New Roman" w:hAnsi="Times New Roman"/>
          <w:color w:val="000000"/>
          <w:sz w:val="28"/>
          <w:lang w:val="ru-RU"/>
        </w:rPr>
        <w:t>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C6074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2C6074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2C6074">
        <w:rPr>
          <w:rFonts w:ascii="Times New Roman" w:hAnsi="Times New Roman"/>
          <w:color w:val="000000"/>
          <w:sz w:val="28"/>
          <w:lang w:val="ru-RU"/>
        </w:rPr>
        <w:t>и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C6074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C6074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C6074">
        <w:rPr>
          <w:rFonts w:ascii="Times New Roman" w:hAnsi="Times New Roman"/>
          <w:color w:val="000000"/>
          <w:sz w:val="28"/>
          <w:lang w:val="ru-RU"/>
        </w:rPr>
        <w:t>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5B7499" w:rsidRPr="002C6074" w:rsidRDefault="00BE39AC">
      <w:pPr>
        <w:spacing w:after="0"/>
        <w:ind w:left="120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C6074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</w:t>
      </w: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C6074">
        <w:rPr>
          <w:rFonts w:ascii="Times New Roman" w:hAnsi="Times New Roman"/>
          <w:color w:val="000000"/>
          <w:sz w:val="28"/>
          <w:lang w:val="ru-RU"/>
        </w:rPr>
        <w:t>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C60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2C6074">
        <w:rPr>
          <w:rFonts w:ascii="Times New Roman" w:hAnsi="Times New Roman"/>
          <w:color w:val="000000"/>
          <w:sz w:val="28"/>
          <w:lang w:val="ru-RU"/>
        </w:rPr>
        <w:t>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C6074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ввод­ные предложения и вставные конструкции; понимать особенности употребления </w:t>
      </w: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B7499" w:rsidRPr="002C6074" w:rsidRDefault="005B7499">
      <w:pPr>
        <w:spacing w:after="0"/>
        <w:ind w:left="120"/>
        <w:rPr>
          <w:lang w:val="ru-RU"/>
        </w:rPr>
      </w:pPr>
    </w:p>
    <w:p w:rsidR="005B7499" w:rsidRPr="002C6074" w:rsidRDefault="00BE39AC">
      <w:pPr>
        <w:spacing w:after="0"/>
        <w:ind w:left="120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B7499" w:rsidRPr="002C6074" w:rsidRDefault="005B7499">
      <w:pPr>
        <w:spacing w:after="0"/>
        <w:ind w:left="120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C607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5B7499" w:rsidRPr="002C6074" w:rsidRDefault="005B7499">
      <w:pPr>
        <w:spacing w:after="0" w:line="264" w:lineRule="auto"/>
        <w:ind w:left="120"/>
        <w:jc w:val="both"/>
        <w:rPr>
          <w:lang w:val="ru-RU"/>
        </w:rPr>
      </w:pPr>
    </w:p>
    <w:p w:rsidR="005B7499" w:rsidRPr="002C6074" w:rsidRDefault="00BE39AC">
      <w:pPr>
        <w:spacing w:after="0" w:line="264" w:lineRule="auto"/>
        <w:ind w:left="120"/>
        <w:jc w:val="both"/>
        <w:rPr>
          <w:lang w:val="ru-RU"/>
        </w:rPr>
      </w:pPr>
      <w:r w:rsidRPr="002C607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5B7499" w:rsidRPr="002C6074" w:rsidRDefault="00BE39AC">
      <w:pPr>
        <w:spacing w:after="0" w:line="264" w:lineRule="auto"/>
        <w:ind w:firstLine="600"/>
        <w:jc w:val="both"/>
        <w:rPr>
          <w:lang w:val="ru-RU"/>
        </w:rPr>
      </w:pPr>
      <w:r w:rsidRPr="002C6074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5B7499" w:rsidRDefault="00BE39A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B7499" w:rsidRDefault="005B7499">
      <w:pPr>
        <w:sectPr w:rsidR="005B7499">
          <w:pgSz w:w="11906" w:h="16383"/>
          <w:pgMar w:top="1134" w:right="850" w:bottom="1134" w:left="1701" w:header="720" w:footer="720" w:gutter="0"/>
          <w:cols w:space="720"/>
        </w:sectPr>
      </w:pPr>
    </w:p>
    <w:p w:rsidR="005B7499" w:rsidRDefault="00BE39AC">
      <w:pPr>
        <w:spacing w:after="0"/>
        <w:ind w:left="120"/>
      </w:pPr>
      <w:bookmarkStart w:id="5" w:name="block-81687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B7499" w:rsidRDefault="00BE39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5B749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499" w:rsidRDefault="005B7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499" w:rsidRDefault="005B749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499" w:rsidRDefault="005B7499"/>
        </w:tc>
      </w:tr>
      <w:tr w:rsidR="005B7499" w:rsidRPr="002C60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6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499" w:rsidRDefault="005B7499"/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499" w:rsidRDefault="005B7499"/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499" w:rsidRDefault="005B7499"/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499" w:rsidRDefault="005B7499"/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499" w:rsidRDefault="005B7499"/>
        </w:tc>
      </w:tr>
      <w:tr w:rsidR="005B7499" w:rsidRPr="002C60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6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499" w:rsidRDefault="005B7499"/>
        </w:tc>
      </w:tr>
      <w:tr w:rsidR="005B7499" w:rsidRPr="002C60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6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499" w:rsidRDefault="005B7499"/>
        </w:tc>
      </w:tr>
      <w:tr w:rsidR="005B7499" w:rsidRPr="002C60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499" w:rsidRDefault="005B7499"/>
        </w:tc>
      </w:tr>
    </w:tbl>
    <w:p w:rsidR="005B7499" w:rsidRDefault="005B7499">
      <w:pPr>
        <w:sectPr w:rsidR="005B7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499" w:rsidRDefault="00BE39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5B749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499" w:rsidRDefault="005B7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499" w:rsidRDefault="005B749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499" w:rsidRDefault="005B7499"/>
        </w:tc>
      </w:tr>
      <w:tr w:rsidR="005B7499" w:rsidRPr="002C60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6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499" w:rsidRDefault="005B7499"/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499" w:rsidRDefault="005B7499"/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499" w:rsidRDefault="005B7499"/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499" w:rsidRDefault="005B7499"/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499" w:rsidRDefault="005B7499"/>
        </w:tc>
      </w:tr>
      <w:tr w:rsidR="005B7499" w:rsidRPr="002C60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6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499" w:rsidRDefault="005B7499"/>
        </w:tc>
      </w:tr>
      <w:tr w:rsidR="005B7499" w:rsidRPr="002C60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6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499" w:rsidRDefault="005B7499"/>
        </w:tc>
      </w:tr>
      <w:tr w:rsidR="005B7499" w:rsidRPr="002C60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B7499" w:rsidRDefault="005B7499"/>
        </w:tc>
      </w:tr>
    </w:tbl>
    <w:p w:rsidR="005B7499" w:rsidRDefault="005B7499">
      <w:pPr>
        <w:sectPr w:rsidR="005B7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499" w:rsidRDefault="00BE39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5B7499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499" w:rsidRDefault="005B7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499" w:rsidRDefault="005B7499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499" w:rsidRDefault="005B7499"/>
        </w:tc>
      </w:tr>
      <w:tr w:rsidR="005B7499" w:rsidRPr="002C60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6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499" w:rsidRDefault="005B7499"/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499" w:rsidRDefault="005B7499"/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499" w:rsidRDefault="005B7499"/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499" w:rsidRDefault="005B7499"/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6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499" w:rsidRDefault="005B7499"/>
        </w:tc>
      </w:tr>
      <w:tr w:rsidR="005B7499" w:rsidRPr="002C60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7499" w:rsidRDefault="005B7499"/>
        </w:tc>
      </w:tr>
    </w:tbl>
    <w:p w:rsidR="005B7499" w:rsidRDefault="005B7499">
      <w:pPr>
        <w:sectPr w:rsidR="005B7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499" w:rsidRDefault="00BE39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5B749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499" w:rsidRDefault="005B7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499" w:rsidRDefault="005B749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499" w:rsidRDefault="005B7499"/>
        </w:tc>
      </w:tr>
      <w:tr w:rsidR="005B7499" w:rsidRPr="002C60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6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499" w:rsidRDefault="005B7499"/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499" w:rsidRDefault="005B7499"/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499" w:rsidRDefault="005B7499"/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499" w:rsidRDefault="005B7499"/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6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499" w:rsidRDefault="005B7499"/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499" w:rsidRDefault="005B7499"/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499" w:rsidRDefault="005B7499"/>
        </w:tc>
      </w:tr>
      <w:tr w:rsidR="005B7499" w:rsidRPr="002C60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7499" w:rsidRDefault="005B7499"/>
        </w:tc>
      </w:tr>
    </w:tbl>
    <w:p w:rsidR="005B7499" w:rsidRDefault="005B7499">
      <w:pPr>
        <w:sectPr w:rsidR="005B7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499" w:rsidRDefault="00BE39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5B749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499" w:rsidRDefault="005B7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499" w:rsidRDefault="005B749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499" w:rsidRDefault="005B7499"/>
        </w:tc>
      </w:tr>
      <w:tr w:rsidR="005B7499" w:rsidRPr="002C60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6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499" w:rsidRDefault="005B7499"/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499" w:rsidRDefault="005B7499"/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499" w:rsidRDefault="005B7499"/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499" w:rsidRDefault="005B7499"/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6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499" w:rsidRDefault="005B7499"/>
        </w:tc>
      </w:tr>
      <w:tr w:rsidR="005B7499" w:rsidRPr="002C60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B7499" w:rsidRDefault="005B7499"/>
        </w:tc>
      </w:tr>
    </w:tbl>
    <w:p w:rsidR="005B7499" w:rsidRDefault="005B7499">
      <w:pPr>
        <w:sectPr w:rsidR="005B7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499" w:rsidRDefault="005B7499">
      <w:pPr>
        <w:sectPr w:rsidR="005B7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499" w:rsidRDefault="00BE39AC">
      <w:pPr>
        <w:spacing w:after="0"/>
        <w:ind w:left="120"/>
      </w:pPr>
      <w:bookmarkStart w:id="6" w:name="block-81687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B7499" w:rsidRDefault="00BE39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897"/>
        <w:gridCol w:w="1140"/>
        <w:gridCol w:w="1841"/>
        <w:gridCol w:w="1910"/>
        <w:gridCol w:w="1347"/>
        <w:gridCol w:w="2824"/>
      </w:tblGrid>
      <w:tr w:rsidR="005B749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499" w:rsidRDefault="005B7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499" w:rsidRDefault="005B749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499" w:rsidRDefault="005B7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499" w:rsidRDefault="005B7499"/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</w:t>
            </w: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сложносочиненные и сложноподчиненные (общее </w:t>
            </w: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</w:t>
            </w: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Default="005B7499"/>
        </w:tc>
      </w:tr>
    </w:tbl>
    <w:p w:rsidR="005B7499" w:rsidRDefault="005B7499">
      <w:pPr>
        <w:sectPr w:rsidR="005B7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499" w:rsidRDefault="00BE39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001"/>
        <w:gridCol w:w="1095"/>
        <w:gridCol w:w="1841"/>
        <w:gridCol w:w="1910"/>
        <w:gridCol w:w="1347"/>
        <w:gridCol w:w="2824"/>
      </w:tblGrid>
      <w:tr w:rsidR="005B7499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499" w:rsidRDefault="005B7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499" w:rsidRDefault="005B7499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499" w:rsidRDefault="005B7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499" w:rsidRDefault="005B7499"/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слова. </w:t>
            </w: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Default="005B7499"/>
        </w:tc>
      </w:tr>
    </w:tbl>
    <w:p w:rsidR="005B7499" w:rsidRDefault="005B7499">
      <w:pPr>
        <w:sectPr w:rsidR="005B7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499" w:rsidRDefault="00BE39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956"/>
        <w:gridCol w:w="1115"/>
        <w:gridCol w:w="1841"/>
        <w:gridCol w:w="1910"/>
        <w:gridCol w:w="1347"/>
        <w:gridCol w:w="2824"/>
      </w:tblGrid>
      <w:tr w:rsidR="005B749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499" w:rsidRDefault="005B7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499" w:rsidRDefault="005B749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499" w:rsidRDefault="005B7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499" w:rsidRDefault="005B7499"/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Default="005B7499"/>
        </w:tc>
      </w:tr>
    </w:tbl>
    <w:p w:rsidR="005B7499" w:rsidRDefault="005B7499">
      <w:pPr>
        <w:sectPr w:rsidR="005B7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499" w:rsidRDefault="00BE39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62"/>
        <w:gridCol w:w="1113"/>
        <w:gridCol w:w="1841"/>
        <w:gridCol w:w="1910"/>
        <w:gridCol w:w="1347"/>
        <w:gridCol w:w="2824"/>
      </w:tblGrid>
      <w:tr w:rsidR="005B7499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499" w:rsidRDefault="005B7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499" w:rsidRDefault="005B7499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499" w:rsidRDefault="005B7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499" w:rsidRDefault="005B7499"/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7499" w:rsidRPr="002C60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Pr="002C6074" w:rsidRDefault="00BE39AC">
            <w:pPr>
              <w:spacing w:after="0"/>
              <w:ind w:left="135"/>
              <w:rPr>
                <w:lang w:val="ru-RU"/>
              </w:rPr>
            </w:pPr>
            <w:r w:rsidRPr="002C6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Default="005B7499"/>
        </w:tc>
      </w:tr>
    </w:tbl>
    <w:p w:rsidR="005B7499" w:rsidRDefault="005B7499">
      <w:pPr>
        <w:sectPr w:rsidR="005B7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499" w:rsidRDefault="00BE39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944"/>
        <w:gridCol w:w="1126"/>
        <w:gridCol w:w="1841"/>
        <w:gridCol w:w="1910"/>
        <w:gridCol w:w="1347"/>
        <w:gridCol w:w="2812"/>
      </w:tblGrid>
      <w:tr w:rsidR="005B7499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499" w:rsidRDefault="005B7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499" w:rsidRDefault="005B749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7499" w:rsidRDefault="005B74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499" w:rsidRDefault="005B7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499" w:rsidRDefault="005B7499"/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B7499" w:rsidRDefault="005B74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5B7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7499" w:rsidRDefault="00BE3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499" w:rsidRDefault="005B7499"/>
        </w:tc>
      </w:tr>
    </w:tbl>
    <w:p w:rsidR="005B7499" w:rsidRDefault="005B7499">
      <w:pPr>
        <w:sectPr w:rsidR="005B7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499" w:rsidRDefault="005B7499">
      <w:pPr>
        <w:sectPr w:rsidR="005B7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499" w:rsidRDefault="00BE39AC">
      <w:pPr>
        <w:spacing w:after="0"/>
        <w:ind w:left="120"/>
      </w:pPr>
      <w:bookmarkStart w:id="7" w:name="block-816875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B7499" w:rsidRDefault="00BE39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B7499" w:rsidRDefault="00BE39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B7499" w:rsidRDefault="00BE39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B7499" w:rsidRDefault="00BE39A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B7499" w:rsidRDefault="00BE39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B7499" w:rsidRDefault="00BE39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B7499" w:rsidRDefault="005B7499">
      <w:pPr>
        <w:spacing w:after="0"/>
        <w:ind w:left="120"/>
      </w:pPr>
    </w:p>
    <w:p w:rsidR="005B7499" w:rsidRDefault="00BE39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B7499" w:rsidRDefault="00BE39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B7499" w:rsidRDefault="005B7499">
      <w:pPr>
        <w:sectPr w:rsidR="005B749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655A7" w:rsidRDefault="00B655A7"/>
    <w:sectPr w:rsidR="00B655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99"/>
    <w:rsid w:val="002C6074"/>
    <w:rsid w:val="005B7499"/>
    <w:rsid w:val="0092648F"/>
    <w:rsid w:val="00B655A7"/>
    <w:rsid w:val="00BE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EC321-9A1A-4488-822E-361C6734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109</Pages>
  <Words>32289</Words>
  <Characters>184048</Characters>
  <Application>Microsoft Office Word</Application>
  <DocSecurity>0</DocSecurity>
  <Lines>1533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№10"</Company>
  <LinksUpToDate>false</LinksUpToDate>
  <CharactersWithSpaces>215906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2023-09-18T11:41:00Z</dcterms:created>
  <dcterms:modified xsi:type="dcterms:W3CDTF">2024-08-30T05:50:00Z</dcterms:modified>
</cp:coreProperties>
</file>