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6" w:rsidRPr="00025551" w:rsidRDefault="00FA2EDF" w:rsidP="00BD3C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551">
        <w:rPr>
          <w:rFonts w:ascii="Times New Roman" w:hAnsi="Times New Roman" w:cs="Times New Roman"/>
          <w:b/>
          <w:sz w:val="32"/>
          <w:szCs w:val="32"/>
        </w:rPr>
        <w:t>П</w:t>
      </w:r>
      <w:r w:rsidR="00BD3CAC" w:rsidRPr="00025551">
        <w:rPr>
          <w:rFonts w:ascii="Times New Roman" w:hAnsi="Times New Roman" w:cs="Times New Roman"/>
          <w:b/>
          <w:sz w:val="32"/>
          <w:szCs w:val="32"/>
        </w:rPr>
        <w:t>рофильн</w:t>
      </w:r>
      <w:r w:rsidRPr="00025551">
        <w:rPr>
          <w:rFonts w:ascii="Times New Roman" w:hAnsi="Times New Roman" w:cs="Times New Roman"/>
          <w:b/>
          <w:sz w:val="32"/>
          <w:szCs w:val="32"/>
        </w:rPr>
        <w:t xml:space="preserve">ое </w:t>
      </w:r>
      <w:r w:rsidR="00BD3CAC" w:rsidRPr="00025551">
        <w:rPr>
          <w:rFonts w:ascii="Times New Roman" w:hAnsi="Times New Roman" w:cs="Times New Roman"/>
          <w:b/>
          <w:sz w:val="32"/>
          <w:szCs w:val="32"/>
        </w:rPr>
        <w:t xml:space="preserve"> обучени</w:t>
      </w:r>
      <w:r w:rsidRPr="00025551">
        <w:rPr>
          <w:rFonts w:ascii="Times New Roman" w:hAnsi="Times New Roman" w:cs="Times New Roman"/>
          <w:b/>
          <w:sz w:val="32"/>
          <w:szCs w:val="32"/>
        </w:rPr>
        <w:t>е – возможности сельской школы</w:t>
      </w:r>
      <w:r w:rsidR="00BD3CAC" w:rsidRPr="00025551">
        <w:rPr>
          <w:rFonts w:ascii="Times New Roman" w:hAnsi="Times New Roman" w:cs="Times New Roman"/>
          <w:b/>
          <w:sz w:val="32"/>
          <w:szCs w:val="32"/>
        </w:rPr>
        <w:t>.</w:t>
      </w:r>
    </w:p>
    <w:p w:rsidR="00025551" w:rsidRDefault="00025551" w:rsidP="000255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5551">
        <w:rPr>
          <w:rFonts w:ascii="Times New Roman" w:hAnsi="Times New Roman" w:cs="Times New Roman"/>
          <w:sz w:val="28"/>
          <w:szCs w:val="28"/>
        </w:rPr>
        <w:t>Директор МАОУ «Малиновская СОШ» Томского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51">
        <w:rPr>
          <w:rFonts w:ascii="Times New Roman" w:hAnsi="Times New Roman" w:cs="Times New Roman"/>
          <w:sz w:val="28"/>
          <w:szCs w:val="28"/>
        </w:rPr>
        <w:t xml:space="preserve"> Томской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</w:p>
    <w:p w:rsidR="00025551" w:rsidRPr="00025551" w:rsidRDefault="00025551" w:rsidP="000255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У.Р.  Машкина В.Н.</w:t>
      </w:r>
    </w:p>
    <w:p w:rsidR="00BD3CAC" w:rsidRPr="00BA496D" w:rsidRDefault="00BD3CAC" w:rsidP="00BD3C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вопросом организации профильного обучения является определение структуры и направлений </w:t>
      </w:r>
      <w:proofErr w:type="spell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модели организации профильного обучения. При этом следует учитывать, с одной стороны, стремление наиболее полно учесть индивидуальные интересы, способности, склонности старшеклассников (это ведет к созданию большого числа различных профилей), с другой – ряд сдерживающих факторов: Единый государственный экзамен, </w:t>
      </w:r>
      <w:r w:rsidR="000B5626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ФГОС, </w:t>
      </w: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профильного обучения соответствующими  педагогическими кадрами и др.</w:t>
      </w:r>
    </w:p>
    <w:p w:rsidR="00DB780E" w:rsidRPr="00BA496D" w:rsidRDefault="00BD3CAC" w:rsidP="00DB78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общеобразовательного учреждения с профильным обучением на старшей ступени предусматривает возможность разнообразных комбинаций учебных предметов, что</w:t>
      </w:r>
      <w:r w:rsidR="00DB780E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гибкую систему профильного обучения. Эта система должна включать в себя следующие типы учебных предметов: базовые общеобразовательные, профильные и элективные.</w:t>
      </w:r>
    </w:p>
    <w:p w:rsidR="00BD3CAC" w:rsidRPr="00BA496D" w:rsidRDefault="00916B10" w:rsidP="000B5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>МАОУ «Малиновская СОШ» Томского района относится к числу малочисленных сельских школ, которые, как правило,  не имеют полных (в т.ч. параллельных) 9-11 классов. В нашей школе: 9кл.- 1</w:t>
      </w:r>
      <w:r w:rsidR="00FA2EDF" w:rsidRPr="00BA496D">
        <w:rPr>
          <w:rFonts w:ascii="Times New Roman" w:hAnsi="Times New Roman" w:cs="Times New Roman"/>
          <w:sz w:val="28"/>
          <w:szCs w:val="28"/>
        </w:rPr>
        <w:t>4</w:t>
      </w:r>
      <w:r w:rsidRPr="00BA496D">
        <w:rPr>
          <w:rFonts w:ascii="Times New Roman" w:hAnsi="Times New Roman" w:cs="Times New Roman"/>
          <w:sz w:val="28"/>
          <w:szCs w:val="28"/>
        </w:rPr>
        <w:t xml:space="preserve"> чел, 10 кл-8чел, 11кл- 5 чел.</w:t>
      </w:r>
    </w:p>
    <w:p w:rsidR="000B5626" w:rsidRPr="00BA496D" w:rsidRDefault="000B5626" w:rsidP="000B5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>Поэтому в</w:t>
      </w:r>
      <w:r w:rsidR="00916B10" w:rsidRPr="00BA496D">
        <w:rPr>
          <w:rFonts w:ascii="Times New Roman" w:hAnsi="Times New Roman" w:cs="Times New Roman"/>
          <w:sz w:val="28"/>
          <w:szCs w:val="28"/>
        </w:rPr>
        <w:t xml:space="preserve"> условиях одной сельской школы возникает ряд проблем</w:t>
      </w:r>
      <w:r w:rsidR="004A743E">
        <w:rPr>
          <w:rFonts w:ascii="Times New Roman" w:hAnsi="Times New Roman" w:cs="Times New Roman"/>
          <w:sz w:val="28"/>
          <w:szCs w:val="28"/>
        </w:rPr>
        <w:t>,</w:t>
      </w:r>
      <w:r w:rsidRPr="00BA496D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404B2B" w:rsidRPr="00BA496D">
        <w:rPr>
          <w:rFonts w:ascii="Times New Roman" w:hAnsi="Times New Roman" w:cs="Times New Roman"/>
          <w:sz w:val="28"/>
          <w:szCs w:val="28"/>
        </w:rPr>
        <w:t>организацией профильного обучения:</w:t>
      </w:r>
      <w:r w:rsidRPr="00BA496D">
        <w:rPr>
          <w:rFonts w:ascii="Times New Roman" w:hAnsi="Times New Roman" w:cs="Times New Roman"/>
          <w:sz w:val="28"/>
          <w:szCs w:val="28"/>
        </w:rPr>
        <w:t xml:space="preserve"> </w:t>
      </w:r>
      <w:r w:rsidR="00916B10" w:rsidRPr="00BA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B10" w:rsidRPr="00BA496D" w:rsidRDefault="000B5626" w:rsidP="000B5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>У</w:t>
      </w:r>
      <w:r w:rsidR="00916B10" w:rsidRPr="00BA496D">
        <w:rPr>
          <w:rFonts w:ascii="Times New Roman" w:hAnsi="Times New Roman" w:cs="Times New Roman"/>
          <w:sz w:val="28"/>
          <w:szCs w:val="28"/>
        </w:rPr>
        <w:t>чителя</w:t>
      </w:r>
      <w:r w:rsidRPr="00BA496D">
        <w:rPr>
          <w:rFonts w:ascii="Times New Roman" w:hAnsi="Times New Roman" w:cs="Times New Roman"/>
          <w:sz w:val="28"/>
          <w:szCs w:val="28"/>
        </w:rPr>
        <w:t xml:space="preserve"> </w:t>
      </w:r>
      <w:r w:rsidR="00916B10" w:rsidRPr="00BA496D">
        <w:rPr>
          <w:rFonts w:ascii="Times New Roman" w:hAnsi="Times New Roman" w:cs="Times New Roman"/>
          <w:sz w:val="28"/>
          <w:szCs w:val="28"/>
        </w:rPr>
        <w:t xml:space="preserve"> сельских школ имеют недостаточное количество учебных часов для осуществления профильного обучения. </w:t>
      </w:r>
    </w:p>
    <w:p w:rsidR="00DB780E" w:rsidRPr="00BA496D" w:rsidRDefault="000B5626" w:rsidP="00DB7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 xml:space="preserve">В малочисленной школе невозможно иметь высоко </w:t>
      </w:r>
      <w:proofErr w:type="gramStart"/>
      <w:r w:rsidRPr="00BA496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A496D">
        <w:rPr>
          <w:rFonts w:ascii="Times New Roman" w:hAnsi="Times New Roman" w:cs="Times New Roman"/>
          <w:sz w:val="28"/>
          <w:szCs w:val="28"/>
        </w:rPr>
        <w:t>валифицированных</w:t>
      </w:r>
      <w:r w:rsidR="000E281D" w:rsidRPr="00BA496D">
        <w:rPr>
          <w:rFonts w:ascii="Times New Roman" w:hAnsi="Times New Roman" w:cs="Times New Roman"/>
          <w:sz w:val="28"/>
          <w:szCs w:val="28"/>
        </w:rPr>
        <w:t xml:space="preserve"> специалистов по всем профилям</w:t>
      </w:r>
      <w:r w:rsidRPr="00BA496D">
        <w:rPr>
          <w:rFonts w:ascii="Times New Roman" w:hAnsi="Times New Roman" w:cs="Times New Roman"/>
          <w:sz w:val="28"/>
          <w:szCs w:val="28"/>
        </w:rPr>
        <w:t>.</w:t>
      </w:r>
    </w:p>
    <w:p w:rsidR="00FA2EDF" w:rsidRPr="00BA496D" w:rsidRDefault="00FA2EDF" w:rsidP="00DB78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>Недостаточно укомплектована материально-техническая база.</w:t>
      </w:r>
    </w:p>
    <w:p w:rsidR="000E281D" w:rsidRPr="00BA496D" w:rsidRDefault="00404B2B" w:rsidP="00BA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</w:t>
      </w:r>
      <w:r w:rsidR="004A74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выходом является сетевое взаимодействие, но тут встает вопрос эффективности.</w:t>
      </w:r>
      <w:r w:rsidR="004A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у</w:t>
      </w: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даленность школ друг от друга на 5 – 50 км</w:t>
      </w:r>
      <w:r w:rsidR="009A4765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условиях сибирской зимы это еще и риск для здоровья. Курсы, которые организуют ВУЗы </w:t>
      </w:r>
      <w:proofErr w:type="gramStart"/>
      <w:r w:rsidR="009A4765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A4765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Томска,  также проблемно посещать детям. Встает вопрос платежеспособности родителей (зачастую имеющих заработок 8-12 тыс</w:t>
      </w:r>
      <w:r w:rsidR="00CD6F23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765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и транспортная проблема. </w:t>
      </w:r>
    </w:p>
    <w:p w:rsidR="009A4765" w:rsidRPr="00BA496D" w:rsidRDefault="009A4765" w:rsidP="00BA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EDF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281D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</w:t>
      </w:r>
      <w:r w:rsidR="00FA2EDF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родителей и обучающихся </w:t>
      </w:r>
      <w:r w:rsidR="00FA2EDF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A2EDF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возможностей своей школы, </w:t>
      </w:r>
      <w:r w:rsidR="000E281D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нашли</w:t>
      </w:r>
      <w:proofErr w:type="gramEnd"/>
      <w:r w:rsidR="000E281D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следующем.</w:t>
      </w:r>
    </w:p>
    <w:p w:rsidR="00FA2EDF" w:rsidRPr="00BA496D" w:rsidRDefault="00404B2B" w:rsidP="00CD6F2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1D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</w:t>
      </w:r>
      <w:r w:rsidR="00A76E61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 старшей ступени может быть как профильным, так и непрофильным (универсальным</w:t>
      </w:r>
      <w:r w:rsidR="000E281D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6F23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81D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F23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</w:t>
      </w:r>
      <w:r w:rsidR="00FA2EDF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 школьникам возможность выбора элективных курсов</w:t>
      </w:r>
      <w:r w:rsidR="00CD6F23"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углубленно изучать отдельные дисциплины программы полного общего образования для подготовки к высшему  и среднему профессиональному образованию.</w:t>
      </w:r>
    </w:p>
    <w:p w:rsidR="00BA496D" w:rsidRPr="00BA496D" w:rsidRDefault="00BA496D" w:rsidP="00CD6F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6D" w:rsidRPr="00BA496D" w:rsidRDefault="00BA496D" w:rsidP="00BA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профильного обучения перед большинством руководителей встают вопросы: «Что должно измениться в структуре образовательного процесса? Какие изменения должны произойти в его содержании? Как организовать учебный процесс, чтобы учесть интересы, склонности и способности учащихся? Какие условия дополнительно </w:t>
      </w:r>
      <w:proofErr w:type="gram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имеющимся следует создавать, а от каких – отказаться? Из каких оснований (критериев) следует исходить, собирая учеников по тем или иным профилям? Что должна содержать структура </w:t>
      </w:r>
      <w:proofErr w:type="spell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подготовки? Как оценивать учебные достижения школьников в условиях </w:t>
      </w:r>
      <w:proofErr w:type="spell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профильной подготовки? Как строить учебный план в условиях перехода к профильной подготовке?».</w:t>
      </w:r>
    </w:p>
    <w:p w:rsidR="00BA496D" w:rsidRPr="00BA496D" w:rsidRDefault="00BA496D" w:rsidP="00BA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предшествовала следующая работа:</w:t>
      </w:r>
    </w:p>
    <w:p w:rsidR="00BA496D" w:rsidRPr="00BA496D" w:rsidRDefault="00BA496D" w:rsidP="00BA496D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проведено родительское собрание</w:t>
      </w:r>
      <w:proofErr w:type="gram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котором:</w:t>
      </w:r>
    </w:p>
    <w:p w:rsidR="00BA496D" w:rsidRPr="00BA496D" w:rsidRDefault="00BA496D" w:rsidP="00BA496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обсуждена концепция профильного обучения на старшей ступени;</w:t>
      </w:r>
    </w:p>
    <w:p w:rsidR="00BA496D" w:rsidRPr="00BA496D" w:rsidRDefault="00BA496D" w:rsidP="00BA496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проведено анкетирование, позволяющее выявить интересы родителей в дальнейшем обучении детей;</w:t>
      </w:r>
    </w:p>
    <w:p w:rsidR="00BA496D" w:rsidRPr="00BA496D" w:rsidRDefault="00BA496D" w:rsidP="00BA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проведено анкетирование с учащимися 9 класса с целью определения выбора;</w:t>
      </w:r>
    </w:p>
    <w:p w:rsidR="00BA496D" w:rsidRPr="00BA496D" w:rsidRDefault="00BA496D" w:rsidP="00BA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 педагогический совет, который принял решение организовать профильное обучение на базе 10,11 классов по социально-гуманитарному профилю,</w:t>
      </w:r>
    </w:p>
    <w:p w:rsidR="00BA496D" w:rsidRPr="00BA496D" w:rsidRDefault="00BA496D" w:rsidP="00BA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 анализ кадровых, методических и материально-технических ресурсов, </w:t>
      </w:r>
    </w:p>
    <w:p w:rsidR="00BA496D" w:rsidRPr="00BA496D" w:rsidRDefault="00BA496D" w:rsidP="00BA496D">
      <w:pPr>
        <w:spacing w:after="0" w:line="240" w:lineRule="auto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Проведено анкетирование среди учащихся 9 класса, родителей и учителей, которое показало, что большинство из участников остановилось на </w:t>
      </w:r>
      <w:proofErr w:type="spell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496D" w:rsidRPr="00BA496D" w:rsidRDefault="00BA496D" w:rsidP="00BA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A496D" w:rsidRPr="00BA496D" w:rsidRDefault="00BA496D" w:rsidP="00BA496D">
      <w:pPr>
        <w:tabs>
          <w:tab w:val="left" w:pos="960"/>
        </w:tabs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>В 10-11 классах на изучение предметов федерального компонента отведено по 26 часов учебного времени. Это обязательные базовые общеобразовательные учебные предметы.</w:t>
      </w:r>
    </w:p>
    <w:p w:rsidR="00BA496D" w:rsidRPr="00BA496D" w:rsidRDefault="00BA496D" w:rsidP="00BA496D">
      <w:pPr>
        <w:tabs>
          <w:tab w:val="left" w:pos="960"/>
        </w:tabs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>Обязательные предметы по выбору обучающихся на базовом уровне дополняют и  углубляют  предметы федерального компонента по математике, химии, физике,</w:t>
      </w:r>
      <w:r w:rsidR="004A743E">
        <w:rPr>
          <w:rFonts w:ascii="Times New Roman" w:hAnsi="Times New Roman" w:cs="Times New Roman"/>
          <w:sz w:val="28"/>
          <w:szCs w:val="28"/>
        </w:rPr>
        <w:t xml:space="preserve"> </w:t>
      </w:r>
      <w:r w:rsidRPr="00BA496D">
        <w:rPr>
          <w:rFonts w:ascii="Times New Roman" w:hAnsi="Times New Roman" w:cs="Times New Roman"/>
          <w:sz w:val="28"/>
          <w:szCs w:val="28"/>
        </w:rPr>
        <w:t>биологии, истории. 1 час в 10 классе передан на изучение ОБЖ и культуры ЗОЖ</w:t>
      </w:r>
      <w:proofErr w:type="gramStart"/>
      <w:r w:rsidRPr="00BA4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96D">
        <w:rPr>
          <w:rFonts w:ascii="Times New Roman" w:hAnsi="Times New Roman" w:cs="Times New Roman"/>
          <w:sz w:val="28"/>
          <w:szCs w:val="28"/>
        </w:rPr>
        <w:t xml:space="preserve"> в 11 классе – 0,5 часа.</w:t>
      </w:r>
    </w:p>
    <w:p w:rsidR="00BA496D" w:rsidRPr="00BA496D" w:rsidRDefault="00BA496D" w:rsidP="00BA496D">
      <w:pPr>
        <w:tabs>
          <w:tab w:val="left" w:pos="960"/>
        </w:tabs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96D">
        <w:rPr>
          <w:rFonts w:ascii="Times New Roman" w:hAnsi="Times New Roman" w:cs="Times New Roman"/>
          <w:sz w:val="28"/>
          <w:szCs w:val="28"/>
        </w:rPr>
        <w:t>В 201</w:t>
      </w:r>
      <w:r w:rsidR="0033424E">
        <w:rPr>
          <w:rFonts w:ascii="Times New Roman" w:hAnsi="Times New Roman" w:cs="Times New Roman"/>
          <w:sz w:val="28"/>
          <w:szCs w:val="28"/>
        </w:rPr>
        <w:t>2</w:t>
      </w:r>
      <w:r w:rsidRPr="00BA496D">
        <w:rPr>
          <w:rFonts w:ascii="Times New Roman" w:hAnsi="Times New Roman" w:cs="Times New Roman"/>
          <w:sz w:val="28"/>
          <w:szCs w:val="28"/>
        </w:rPr>
        <w:t>-201</w:t>
      </w:r>
      <w:r w:rsidR="0033424E">
        <w:rPr>
          <w:rFonts w:ascii="Times New Roman" w:hAnsi="Times New Roman" w:cs="Times New Roman"/>
          <w:sz w:val="28"/>
          <w:szCs w:val="28"/>
        </w:rPr>
        <w:t>3</w:t>
      </w:r>
      <w:r w:rsidRPr="00BA496D">
        <w:rPr>
          <w:rFonts w:ascii="Times New Roman" w:hAnsi="Times New Roman" w:cs="Times New Roman"/>
          <w:sz w:val="28"/>
          <w:szCs w:val="28"/>
        </w:rPr>
        <w:t xml:space="preserve"> учебном году по запросам обучающихся в 10-11 классах изучаются предметы на профильном уровне социально-гуманитарного направления, которое представлено следующими учебными предметами: литература, русский язык по 1 часу, история и обществознание по 0,5 часа, английский язык – 2 часа, предпринимательство и законы Томской области – </w:t>
      </w:r>
      <w:r w:rsidRPr="00BA496D">
        <w:rPr>
          <w:rFonts w:ascii="Times New Roman" w:hAnsi="Times New Roman" w:cs="Times New Roman"/>
          <w:sz w:val="28"/>
          <w:szCs w:val="28"/>
        </w:rPr>
        <w:lastRenderedPageBreak/>
        <w:t>2 часа, социальное и бизнес проектирование – 2,5 часа, Ты и твое здоровье – 1 час.</w:t>
      </w:r>
      <w:proofErr w:type="gramEnd"/>
    </w:p>
    <w:p w:rsidR="00BA496D" w:rsidRPr="00BA496D" w:rsidRDefault="00BA496D" w:rsidP="00BA496D">
      <w:pPr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496D">
        <w:rPr>
          <w:rFonts w:ascii="Times New Roman" w:hAnsi="Times New Roman" w:cs="Times New Roman"/>
          <w:sz w:val="28"/>
          <w:szCs w:val="28"/>
        </w:rPr>
        <w:t xml:space="preserve">Элективные курсы в 9 классе представлены таким набором: 0,5 часа «Подросток и закон», по 0,25 часа </w:t>
      </w:r>
      <w:proofErr w:type="gramStart"/>
      <w:r w:rsidRPr="00BA49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9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A496D">
        <w:rPr>
          <w:rFonts w:ascii="Times New Roman" w:hAnsi="Times New Roman" w:cs="Times New Roman"/>
          <w:sz w:val="28"/>
          <w:szCs w:val="28"/>
        </w:rPr>
        <w:t>Химия</w:t>
      </w:r>
      <w:proofErr w:type="gramEnd"/>
      <w:r w:rsidRPr="00BA496D">
        <w:rPr>
          <w:rFonts w:ascii="Times New Roman" w:hAnsi="Times New Roman" w:cs="Times New Roman"/>
          <w:sz w:val="28"/>
          <w:szCs w:val="28"/>
        </w:rPr>
        <w:t xml:space="preserve"> вокруг нас», «Общая биология» и по 1 часу на углубление знаний по математике «Проблемные задачи в математике» и русскому языку «Текст и стили речи». Для осуществления </w:t>
      </w:r>
      <w:proofErr w:type="spellStart"/>
      <w:r w:rsidRPr="00BA496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BA496D">
        <w:rPr>
          <w:rFonts w:ascii="Times New Roman" w:hAnsi="Times New Roman" w:cs="Times New Roman"/>
          <w:sz w:val="28"/>
          <w:szCs w:val="28"/>
        </w:rPr>
        <w:t xml:space="preserve"> подготовки в 9-ом классе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</w:t>
      </w:r>
      <w:r w:rsidRPr="00BA496D">
        <w:rPr>
          <w:rFonts w:ascii="Times New Roman" w:hAnsi="Times New Roman" w:cs="Times New Roman"/>
          <w:sz w:val="28"/>
          <w:szCs w:val="28"/>
        </w:rPr>
        <w:t xml:space="preserve"> велся курс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96D">
        <w:rPr>
          <w:rFonts w:ascii="Times New Roman" w:hAnsi="Times New Roman" w:cs="Times New Roman"/>
          <w:sz w:val="28"/>
          <w:szCs w:val="28"/>
        </w:rPr>
        <w:t>Основы социализации личности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96D">
        <w:rPr>
          <w:rFonts w:ascii="Times New Roman" w:hAnsi="Times New Roman" w:cs="Times New Roman"/>
          <w:sz w:val="28"/>
          <w:szCs w:val="28"/>
        </w:rPr>
        <w:t>.</w:t>
      </w:r>
    </w:p>
    <w:p w:rsidR="000B5626" w:rsidRPr="00BA496D" w:rsidRDefault="000B5626" w:rsidP="000B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5626" w:rsidRPr="00BA496D" w:rsidSect="00F1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47F"/>
    <w:multiLevelType w:val="hybridMultilevel"/>
    <w:tmpl w:val="0DF83C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F6F6674"/>
    <w:multiLevelType w:val="hybridMultilevel"/>
    <w:tmpl w:val="9EEEBF18"/>
    <w:lvl w:ilvl="0" w:tplc="E0C0E4D0">
      <w:numFmt w:val="bullet"/>
      <w:lvlText w:val=""/>
      <w:lvlJc w:val="left"/>
      <w:pPr>
        <w:ind w:left="1579" w:hanging="51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7F666E"/>
    <w:multiLevelType w:val="hybridMultilevel"/>
    <w:tmpl w:val="F5A20A34"/>
    <w:lvl w:ilvl="0" w:tplc="47C6FC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AC"/>
    <w:rsid w:val="00025551"/>
    <w:rsid w:val="000B5626"/>
    <w:rsid w:val="000E281D"/>
    <w:rsid w:val="00171D78"/>
    <w:rsid w:val="00204946"/>
    <w:rsid w:val="00322FCA"/>
    <w:rsid w:val="0033424E"/>
    <w:rsid w:val="00404B2B"/>
    <w:rsid w:val="004815F5"/>
    <w:rsid w:val="00496CB6"/>
    <w:rsid w:val="004A743E"/>
    <w:rsid w:val="00744CA7"/>
    <w:rsid w:val="00894811"/>
    <w:rsid w:val="00916B10"/>
    <w:rsid w:val="009A4765"/>
    <w:rsid w:val="00A76E61"/>
    <w:rsid w:val="00B20828"/>
    <w:rsid w:val="00BA496D"/>
    <w:rsid w:val="00BD3CAC"/>
    <w:rsid w:val="00CD6F23"/>
    <w:rsid w:val="00DB780E"/>
    <w:rsid w:val="00F118D6"/>
    <w:rsid w:val="00FA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Александр</cp:lastModifiedBy>
  <cp:revision>7</cp:revision>
  <cp:lastPrinted>2013-01-09T19:10:00Z</cp:lastPrinted>
  <dcterms:created xsi:type="dcterms:W3CDTF">2013-01-09T17:38:00Z</dcterms:created>
  <dcterms:modified xsi:type="dcterms:W3CDTF">2013-01-18T14:51:00Z</dcterms:modified>
</cp:coreProperties>
</file>