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4A" w:rsidRDefault="00C5411D" w:rsidP="004D434A">
      <w:pPr>
        <w:rPr>
          <w:rFonts w:ascii="Times New Roman" w:hAnsi="Times New Roman"/>
          <w:sz w:val="28"/>
          <w:szCs w:val="28"/>
        </w:rPr>
      </w:pPr>
      <w:r>
        <w:rPr>
          <w:rFonts w:ascii="Times New Roman" w:hAnsi="Times New Roman"/>
          <w:noProof/>
          <w:sz w:val="28"/>
          <w:szCs w:val="28"/>
          <w:lang w:eastAsia="ru-RU"/>
        </w:rPr>
        <w:drawing>
          <wp:inline distT="0" distB="0" distL="0" distR="0">
            <wp:extent cx="5940425" cy="8243523"/>
            <wp:effectExtent l="19050" t="0" r="3175" b="0"/>
            <wp:docPr id="2" name="Рисунок 1" descr="D:\Рабочий стол\Положение о школьной столово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Положение о школьной столовой.jpeg"/>
                    <pic:cNvPicPr>
                      <a:picLocks noChangeAspect="1" noChangeArrowheads="1"/>
                    </pic:cNvPicPr>
                  </pic:nvPicPr>
                  <pic:blipFill>
                    <a:blip r:embed="rId5" cstate="print"/>
                    <a:srcRect/>
                    <a:stretch>
                      <a:fillRect/>
                    </a:stretch>
                  </pic:blipFill>
                  <pic:spPr bwMode="auto">
                    <a:xfrm>
                      <a:off x="0" y="0"/>
                      <a:ext cx="5940425" cy="8243523"/>
                    </a:xfrm>
                    <a:prstGeom prst="rect">
                      <a:avLst/>
                    </a:prstGeom>
                    <a:noFill/>
                    <a:ln w="9525">
                      <a:noFill/>
                      <a:miter lim="800000"/>
                      <a:headEnd/>
                      <a:tailEnd/>
                    </a:ln>
                  </pic:spPr>
                </pic:pic>
              </a:graphicData>
            </a:graphic>
          </wp:inline>
        </w:drawing>
      </w:r>
    </w:p>
    <w:p w:rsidR="004D434A" w:rsidRPr="004D434A" w:rsidRDefault="004D434A" w:rsidP="004D434A">
      <w:pPr>
        <w:rPr>
          <w:rFonts w:ascii="Times New Roman" w:hAnsi="Times New Roman"/>
          <w:sz w:val="28"/>
          <w:szCs w:val="28"/>
        </w:rPr>
      </w:pPr>
      <w:bookmarkStart w:id="0" w:name="_GoBack"/>
      <w:bookmarkEnd w:id="0"/>
    </w:p>
    <w:p w:rsidR="004D434A" w:rsidRDefault="004D434A" w:rsidP="000F0B13">
      <w:pPr>
        <w:spacing w:line="240" w:lineRule="auto"/>
        <w:contextualSpacing/>
        <w:jc w:val="right"/>
        <w:rPr>
          <w:rFonts w:ascii="Times New Roman" w:hAnsi="Times New Roman" w:cs="Times New Roman"/>
          <w:b/>
          <w:sz w:val="24"/>
          <w:szCs w:val="24"/>
        </w:rPr>
      </w:pPr>
    </w:p>
    <w:p w:rsidR="004D434A" w:rsidRDefault="004D434A" w:rsidP="000F0B13">
      <w:pPr>
        <w:spacing w:line="240" w:lineRule="auto"/>
        <w:contextualSpacing/>
        <w:jc w:val="right"/>
        <w:rPr>
          <w:rFonts w:ascii="Times New Roman" w:hAnsi="Times New Roman" w:cs="Times New Roman"/>
          <w:b/>
          <w:sz w:val="24"/>
          <w:szCs w:val="24"/>
        </w:rPr>
      </w:pPr>
    </w:p>
    <w:p w:rsidR="00A25626" w:rsidRDefault="00A25626" w:rsidP="002E100F">
      <w:pPr>
        <w:spacing w:line="360" w:lineRule="auto"/>
        <w:contextualSpacing/>
        <w:jc w:val="center"/>
        <w:rPr>
          <w:rFonts w:ascii="Times New Roman" w:hAnsi="Times New Roman" w:cs="Times New Roman"/>
          <w:b/>
          <w:sz w:val="32"/>
          <w:szCs w:val="32"/>
        </w:rPr>
      </w:pPr>
    </w:p>
    <w:tbl>
      <w:tblPr>
        <w:tblStyle w:val="a6"/>
        <w:tblpPr w:leftFromText="180" w:rightFromText="180" w:vertAnchor="text" w:horzAnchor="margin" w:tblpY="38"/>
        <w:tblW w:w="0" w:type="auto"/>
        <w:tblLook w:val="04A0"/>
      </w:tblPr>
      <w:tblGrid>
        <w:gridCol w:w="4856"/>
        <w:gridCol w:w="4715"/>
      </w:tblGrid>
      <w:tr w:rsidR="00510E6D" w:rsidTr="00510E6D">
        <w:tc>
          <w:tcPr>
            <w:tcW w:w="4785" w:type="dxa"/>
          </w:tcPr>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lastRenderedPageBreak/>
              <w:t>Согласовано:</w:t>
            </w:r>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 xml:space="preserve">С профсоюзным </w:t>
            </w:r>
            <w:proofErr w:type="spellStart"/>
            <w:r>
              <w:rPr>
                <w:rFonts w:ascii="Times New Roman" w:hAnsi="Times New Roman" w:cs="Times New Roman"/>
                <w:b/>
                <w:sz w:val="32"/>
                <w:szCs w:val="32"/>
              </w:rPr>
              <w:t>комитетем</w:t>
            </w:r>
            <w:proofErr w:type="spellEnd"/>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_____________________________</w:t>
            </w:r>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Председатель ПК</w:t>
            </w:r>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______________С.Н. Ильина</w:t>
            </w:r>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Протокол №1 от 09.09.2024г.</w:t>
            </w:r>
          </w:p>
        </w:tc>
        <w:tc>
          <w:tcPr>
            <w:tcW w:w="4786" w:type="dxa"/>
          </w:tcPr>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Утверждено:</w:t>
            </w:r>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Директор МБОУ СШ "9"</w:t>
            </w:r>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 xml:space="preserve">___________Н.М. </w:t>
            </w:r>
            <w:proofErr w:type="spellStart"/>
            <w:r>
              <w:rPr>
                <w:rFonts w:ascii="Times New Roman" w:hAnsi="Times New Roman" w:cs="Times New Roman"/>
                <w:b/>
                <w:sz w:val="32"/>
                <w:szCs w:val="32"/>
              </w:rPr>
              <w:t>Чередилина</w:t>
            </w:r>
            <w:proofErr w:type="spellEnd"/>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 xml:space="preserve">  </w:t>
            </w:r>
          </w:p>
          <w:p w:rsidR="00510E6D" w:rsidRDefault="00510E6D" w:rsidP="00510E6D">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Приказ №      от 02.09.2024г.</w:t>
            </w:r>
          </w:p>
        </w:tc>
      </w:tr>
    </w:tbl>
    <w:p w:rsidR="00510E6D" w:rsidRDefault="00510E6D" w:rsidP="002E100F">
      <w:pPr>
        <w:spacing w:line="360" w:lineRule="auto"/>
        <w:contextualSpacing/>
        <w:jc w:val="center"/>
        <w:rPr>
          <w:rFonts w:ascii="Times New Roman" w:hAnsi="Times New Roman" w:cs="Times New Roman"/>
          <w:b/>
          <w:sz w:val="32"/>
          <w:szCs w:val="32"/>
        </w:rPr>
      </w:pPr>
    </w:p>
    <w:p w:rsidR="00510E6D" w:rsidRDefault="00510E6D" w:rsidP="002E100F">
      <w:pPr>
        <w:spacing w:line="360" w:lineRule="auto"/>
        <w:contextualSpacing/>
        <w:jc w:val="center"/>
        <w:rPr>
          <w:rFonts w:ascii="Times New Roman" w:hAnsi="Times New Roman" w:cs="Times New Roman"/>
          <w:b/>
          <w:sz w:val="32"/>
          <w:szCs w:val="32"/>
        </w:rPr>
      </w:pPr>
    </w:p>
    <w:p w:rsidR="00510E6D" w:rsidRDefault="00510E6D" w:rsidP="00510E6D">
      <w:pPr>
        <w:spacing w:line="240" w:lineRule="atLeast"/>
        <w:contextualSpacing/>
        <w:jc w:val="center"/>
        <w:rPr>
          <w:rFonts w:ascii="Times New Roman" w:hAnsi="Times New Roman" w:cs="Times New Roman"/>
          <w:b/>
          <w:sz w:val="32"/>
          <w:szCs w:val="32"/>
        </w:rPr>
      </w:pPr>
      <w:r w:rsidRPr="002E100F">
        <w:rPr>
          <w:rFonts w:ascii="Times New Roman" w:hAnsi="Times New Roman" w:cs="Times New Roman"/>
          <w:b/>
          <w:sz w:val="32"/>
          <w:szCs w:val="32"/>
        </w:rPr>
        <w:t>Положение</w:t>
      </w:r>
    </w:p>
    <w:p w:rsidR="00510E6D" w:rsidRDefault="00510E6D" w:rsidP="00510E6D">
      <w:pPr>
        <w:spacing w:line="240" w:lineRule="atLeast"/>
        <w:contextualSpacing/>
        <w:jc w:val="center"/>
        <w:rPr>
          <w:rFonts w:ascii="Times New Roman" w:hAnsi="Times New Roman" w:cs="Times New Roman"/>
          <w:b/>
          <w:sz w:val="32"/>
          <w:szCs w:val="32"/>
        </w:rPr>
      </w:pPr>
      <w:r>
        <w:rPr>
          <w:rFonts w:ascii="Times New Roman" w:hAnsi="Times New Roman" w:cs="Times New Roman"/>
          <w:b/>
          <w:sz w:val="32"/>
          <w:szCs w:val="32"/>
        </w:rPr>
        <w:t xml:space="preserve">о школьной столовой </w:t>
      </w:r>
    </w:p>
    <w:p w:rsidR="00510E6D" w:rsidRPr="002E100F" w:rsidRDefault="00510E6D" w:rsidP="00510E6D">
      <w:pPr>
        <w:spacing w:line="240" w:lineRule="atLeast"/>
        <w:contextualSpacing/>
        <w:jc w:val="center"/>
        <w:rPr>
          <w:rFonts w:ascii="Times New Roman" w:hAnsi="Times New Roman" w:cs="Times New Roman"/>
          <w:b/>
          <w:sz w:val="32"/>
          <w:szCs w:val="32"/>
        </w:rPr>
      </w:pPr>
      <w:r>
        <w:rPr>
          <w:rFonts w:ascii="Times New Roman" w:hAnsi="Times New Roman" w:cs="Times New Roman"/>
          <w:b/>
          <w:sz w:val="32"/>
          <w:szCs w:val="32"/>
        </w:rPr>
        <w:t>МБОУ " СШ №9"г.Тверь</w:t>
      </w:r>
    </w:p>
    <w:p w:rsidR="00510E6D" w:rsidRDefault="00510E6D" w:rsidP="002E100F">
      <w:pPr>
        <w:spacing w:line="360" w:lineRule="auto"/>
        <w:contextualSpacing/>
        <w:jc w:val="center"/>
        <w:rPr>
          <w:rFonts w:ascii="Times New Roman" w:hAnsi="Times New Roman" w:cs="Times New Roman"/>
          <w:b/>
          <w:sz w:val="28"/>
          <w:szCs w:val="28"/>
        </w:rPr>
      </w:pPr>
    </w:p>
    <w:p w:rsidR="00510E6D" w:rsidRDefault="00510E6D" w:rsidP="002E100F">
      <w:pPr>
        <w:spacing w:line="360" w:lineRule="auto"/>
        <w:contextualSpacing/>
        <w:jc w:val="center"/>
        <w:rPr>
          <w:rFonts w:ascii="Times New Roman" w:hAnsi="Times New Roman" w:cs="Times New Roman"/>
          <w:b/>
          <w:sz w:val="32"/>
          <w:szCs w:val="32"/>
        </w:rPr>
      </w:pPr>
      <w:r>
        <w:rPr>
          <w:rFonts w:ascii="Times New Roman" w:hAnsi="Times New Roman" w:cs="Times New Roman"/>
          <w:b/>
          <w:sz w:val="28"/>
          <w:szCs w:val="28"/>
        </w:rPr>
        <w:t>1 Общие положения</w:t>
      </w:r>
    </w:p>
    <w:p w:rsidR="00510E6D" w:rsidRDefault="00510E6D" w:rsidP="00510E6D">
      <w:pPr>
        <w:spacing w:line="360" w:lineRule="auto"/>
        <w:contextualSpacing/>
        <w:jc w:val="both"/>
        <w:rPr>
          <w:rFonts w:ascii="Times New Roman" w:hAnsi="Times New Roman" w:cs="Times New Roman"/>
          <w:b/>
          <w:sz w:val="32"/>
          <w:szCs w:val="32"/>
        </w:rPr>
      </w:pP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w:t>
      </w:r>
      <w:r w:rsidRPr="002E100F">
        <w:rPr>
          <w:rFonts w:ascii="Times New Roman" w:hAnsi="Times New Roman" w:cs="Times New Roman"/>
          <w:sz w:val="28"/>
          <w:szCs w:val="28"/>
        </w:rPr>
        <w:tab/>
        <w:t>Настоящее Положение о школьной столовой регламентирует основную деятельность столовой организации, осуществляющей образовательную деятельность,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w:t>
      </w:r>
      <w:r w:rsidRPr="002E100F">
        <w:rPr>
          <w:rFonts w:ascii="Times New Roman" w:hAnsi="Times New Roman" w:cs="Times New Roman"/>
          <w:sz w:val="28"/>
          <w:szCs w:val="28"/>
        </w:rPr>
        <w:tab/>
        <w:t xml:space="preserve">Столовая руководствуется в своей деятельности утвержденным Положением, Уставом общеобразовательной организации, Федеральными законами, указами и распоряжениями Президента РФ, ст. 34, ст. 37 п.1, Федерального закона № 273-ФЗ от 29.12.2012.г «Об образовании в Российской Федерации» с изменениями от </w:t>
      </w:r>
      <w:r w:rsidR="008622D7">
        <w:rPr>
          <w:rFonts w:ascii="Times New Roman" w:hAnsi="Times New Roman" w:cs="Times New Roman"/>
          <w:sz w:val="28"/>
          <w:szCs w:val="28"/>
        </w:rPr>
        <w:t>08.08.2024</w:t>
      </w:r>
      <w:r w:rsidRPr="002E100F">
        <w:rPr>
          <w:rFonts w:ascii="Times New Roman" w:hAnsi="Times New Roman" w:cs="Times New Roman"/>
          <w:sz w:val="28"/>
          <w:szCs w:val="28"/>
        </w:rPr>
        <w:t xml:space="preserve"> </w:t>
      </w:r>
      <w:r w:rsidR="008622D7" w:rsidRPr="002E100F">
        <w:rPr>
          <w:rFonts w:ascii="Times New Roman" w:hAnsi="Times New Roman" w:cs="Times New Roman"/>
          <w:sz w:val="28"/>
          <w:szCs w:val="28"/>
        </w:rPr>
        <w:t>года,</w:t>
      </w:r>
      <w:r w:rsidR="008622D7">
        <w:rPr>
          <w:rFonts w:ascii="Times New Roman" w:hAnsi="Times New Roman" w:cs="Times New Roman"/>
          <w:sz w:val="28"/>
          <w:szCs w:val="28"/>
        </w:rPr>
        <w:t xml:space="preserve"> Постановлением Главного государственного санитарного врача Российской федерации №28</w:t>
      </w:r>
      <w:r w:rsidRPr="002E100F">
        <w:rPr>
          <w:rFonts w:ascii="Times New Roman" w:hAnsi="Times New Roman" w:cs="Times New Roman"/>
          <w:sz w:val="28"/>
          <w:szCs w:val="28"/>
        </w:rPr>
        <w:t xml:space="preserve"> </w:t>
      </w:r>
      <w:r w:rsidR="008622D7">
        <w:rPr>
          <w:rFonts w:ascii="Times New Roman" w:hAnsi="Times New Roman" w:cs="Times New Roman"/>
          <w:sz w:val="28"/>
          <w:szCs w:val="28"/>
        </w:rPr>
        <w:t>от 28.08.2020года об утверждении санитарных правил</w:t>
      </w:r>
      <w:r w:rsidR="008622D7" w:rsidRPr="008622D7">
        <w:rPr>
          <w:rFonts w:ascii="Times New Roman" w:hAnsi="Times New Roman" w:cs="Times New Roman"/>
          <w:sz w:val="28"/>
          <w:szCs w:val="28"/>
        </w:rPr>
        <w:t xml:space="preserve"> </w:t>
      </w:r>
      <w:proofErr w:type="spellStart"/>
      <w:r w:rsidR="008622D7">
        <w:rPr>
          <w:rFonts w:ascii="Times New Roman" w:hAnsi="Times New Roman" w:cs="Times New Roman"/>
          <w:sz w:val="28"/>
          <w:szCs w:val="28"/>
        </w:rPr>
        <w:t>СанПиН</w:t>
      </w:r>
      <w:proofErr w:type="spellEnd"/>
      <w:r w:rsidR="008622D7">
        <w:rPr>
          <w:rFonts w:ascii="Times New Roman" w:hAnsi="Times New Roman" w:cs="Times New Roman"/>
          <w:sz w:val="28"/>
          <w:szCs w:val="28"/>
        </w:rPr>
        <w:tab/>
        <w:t xml:space="preserve">2.4.3648-20 </w:t>
      </w:r>
      <w:r w:rsidR="008622D7" w:rsidRPr="002E100F">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и оздоровления детей и молодежи», </w:t>
      </w:r>
      <w:r w:rsidR="008622D7">
        <w:rPr>
          <w:rFonts w:ascii="Times New Roman" w:hAnsi="Times New Roman" w:cs="Times New Roman"/>
          <w:sz w:val="28"/>
          <w:szCs w:val="28"/>
        </w:rPr>
        <w:t>Постановлением Главного государственного санитарного врача Российской федерации №32 от 27.10.2020года</w:t>
      </w:r>
      <w:r w:rsidR="008622D7" w:rsidRPr="008622D7">
        <w:rPr>
          <w:rFonts w:ascii="Times New Roman" w:hAnsi="Times New Roman" w:cs="Times New Roman"/>
          <w:sz w:val="28"/>
          <w:szCs w:val="28"/>
        </w:rPr>
        <w:t xml:space="preserve"> </w:t>
      </w:r>
      <w:r w:rsidR="008622D7">
        <w:rPr>
          <w:rFonts w:ascii="Times New Roman" w:hAnsi="Times New Roman" w:cs="Times New Roman"/>
          <w:sz w:val="28"/>
          <w:szCs w:val="28"/>
        </w:rPr>
        <w:t xml:space="preserve">об утверждении санитарных правил </w:t>
      </w:r>
      <w:proofErr w:type="spellStart"/>
      <w:r w:rsidRPr="002E100F">
        <w:rPr>
          <w:rFonts w:ascii="Times New Roman" w:hAnsi="Times New Roman" w:cs="Times New Roman"/>
          <w:sz w:val="28"/>
          <w:szCs w:val="28"/>
        </w:rPr>
        <w:t>СанПиН</w:t>
      </w:r>
      <w:proofErr w:type="spellEnd"/>
      <w:r w:rsidRPr="002E100F">
        <w:rPr>
          <w:rFonts w:ascii="Times New Roman" w:hAnsi="Times New Roman" w:cs="Times New Roman"/>
          <w:sz w:val="28"/>
          <w:szCs w:val="28"/>
        </w:rPr>
        <w:t xml:space="preserve"> 2.3/2.4.3590-20 «Санитарно-эпидемиологические требова</w:t>
      </w:r>
      <w:r>
        <w:rPr>
          <w:rFonts w:ascii="Times New Roman" w:hAnsi="Times New Roman" w:cs="Times New Roman"/>
          <w:sz w:val="28"/>
          <w:szCs w:val="28"/>
        </w:rPr>
        <w:t xml:space="preserve">ния к организации общественного </w:t>
      </w:r>
      <w:r w:rsidRPr="002E100F">
        <w:rPr>
          <w:rFonts w:ascii="Times New Roman" w:hAnsi="Times New Roman" w:cs="Times New Roman"/>
          <w:sz w:val="28"/>
          <w:szCs w:val="28"/>
        </w:rPr>
        <w:t>питания</w:t>
      </w:r>
      <w:r>
        <w:rPr>
          <w:rFonts w:ascii="Times New Roman" w:hAnsi="Times New Roman" w:cs="Times New Roman"/>
          <w:sz w:val="28"/>
          <w:szCs w:val="28"/>
        </w:rPr>
        <w:tab/>
        <w:t>населения»,</w:t>
      </w:r>
      <w:r>
        <w:rPr>
          <w:rFonts w:ascii="Times New Roman" w:hAnsi="Times New Roman" w:cs="Times New Roman"/>
          <w:sz w:val="28"/>
          <w:szCs w:val="28"/>
        </w:rPr>
        <w:tab/>
      </w:r>
      <w:r w:rsidRPr="002E100F">
        <w:rPr>
          <w:rFonts w:ascii="Times New Roman" w:hAnsi="Times New Roman" w:cs="Times New Roman"/>
          <w:sz w:val="28"/>
          <w:szCs w:val="28"/>
        </w:rPr>
        <w:t>решениями органов управления образования, касающимися организации питания в организациях, осуществляющих образовательную деятельность.</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1.3.</w:t>
      </w:r>
      <w:r w:rsidRPr="002E100F">
        <w:rPr>
          <w:rFonts w:ascii="Times New Roman" w:hAnsi="Times New Roman" w:cs="Times New Roman"/>
          <w:sz w:val="28"/>
          <w:szCs w:val="28"/>
        </w:rPr>
        <w:tab/>
        <w:t>Деятельность столовой отражается в уставе организации, осуществляющей образовательную деятельность. Организация функционирования школьной столовой учитывается при лицензировании организации.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1.4.</w:t>
      </w:r>
      <w:r w:rsidRPr="002E100F">
        <w:rPr>
          <w:rFonts w:ascii="Times New Roman" w:hAnsi="Times New Roman" w:cs="Times New Roman"/>
          <w:sz w:val="28"/>
          <w:szCs w:val="28"/>
        </w:rPr>
        <w:tab/>
        <w:t>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1.5.</w:t>
      </w:r>
      <w:r w:rsidRPr="002E100F">
        <w:rPr>
          <w:rFonts w:ascii="Times New Roman" w:hAnsi="Times New Roman" w:cs="Times New Roman"/>
          <w:sz w:val="28"/>
          <w:szCs w:val="28"/>
        </w:rPr>
        <w:tab/>
        <w:t>Общеобразовательная организация несет ответственность за доступность и качество организации обслуживания в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1.6.</w:t>
      </w:r>
      <w:r w:rsidRPr="002E100F">
        <w:rPr>
          <w:rFonts w:ascii="Times New Roman" w:hAnsi="Times New Roman" w:cs="Times New Roman"/>
          <w:sz w:val="28"/>
          <w:szCs w:val="28"/>
        </w:rPr>
        <w:tab/>
        <w:t>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 соблюдение этических и нравственных норм, государственных санитарно-эпидемиологических нормативов и правил, норм охраны труда в соответствии с законодательством Российской Федерации.</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2.</w:t>
      </w:r>
      <w:r w:rsidRPr="000F0B13">
        <w:rPr>
          <w:rFonts w:ascii="Times New Roman" w:hAnsi="Times New Roman" w:cs="Times New Roman"/>
          <w:b/>
          <w:sz w:val="28"/>
          <w:szCs w:val="28"/>
        </w:rPr>
        <w:tab/>
        <w:t>Цель и задачи школьной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2.1.</w:t>
      </w:r>
      <w:r w:rsidRPr="002E100F">
        <w:rPr>
          <w:rFonts w:ascii="Times New Roman" w:hAnsi="Times New Roman" w:cs="Times New Roman"/>
          <w:sz w:val="28"/>
          <w:szCs w:val="28"/>
        </w:rPr>
        <w:tab/>
        <w:t>Целью деятельности школьной столовой является обеспечение полноценным, качественным и сбалансированным горячим питанием обучающихся и работников школы в течение учебного года и в летний оздоровительный период.</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2.2.</w:t>
      </w:r>
      <w:r w:rsidRPr="002E100F">
        <w:rPr>
          <w:rFonts w:ascii="Times New Roman" w:hAnsi="Times New Roman" w:cs="Times New Roman"/>
          <w:sz w:val="28"/>
          <w:szCs w:val="28"/>
        </w:rPr>
        <w:tab/>
        <w:t>Основными задачами школьной столовой являются: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своевременное обеспечение качественным питанием обучающихся и сотрудников общеобразовательной организации;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формирование здорового образа жизни;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воспитание культурного самосознания.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2.3.</w:t>
      </w:r>
      <w:r w:rsidRPr="002E100F">
        <w:rPr>
          <w:rFonts w:ascii="Times New Roman" w:hAnsi="Times New Roman" w:cs="Times New Roman"/>
          <w:sz w:val="28"/>
          <w:szCs w:val="28"/>
        </w:rPr>
        <w:tab/>
        <w:t>Основными принципами организации горячего питания являются: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соответствие энергетической ценности;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удовлетворение физиологических потребностей организма в пищевых веществах; оптимальный режим питания.</w:t>
      </w:r>
    </w:p>
    <w:p w:rsidR="008622D7"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 xml:space="preserve">2.4. Для достижения цели столовая школы осуществляет следующие виды деятельности: </w:t>
      </w:r>
    </w:p>
    <w:p w:rsidR="002E100F" w:rsidRPr="008622D7" w:rsidRDefault="002E100F" w:rsidP="008622D7">
      <w:pPr>
        <w:pStyle w:val="a5"/>
        <w:numPr>
          <w:ilvl w:val="0"/>
          <w:numId w:val="2"/>
        </w:numPr>
        <w:jc w:val="both"/>
        <w:rPr>
          <w:rFonts w:ascii="Times New Roman" w:hAnsi="Times New Roman" w:cs="Times New Roman"/>
          <w:sz w:val="28"/>
          <w:szCs w:val="28"/>
        </w:rPr>
      </w:pPr>
      <w:r w:rsidRPr="008622D7">
        <w:rPr>
          <w:rFonts w:ascii="Times New Roman" w:hAnsi="Times New Roman" w:cs="Times New Roman"/>
          <w:sz w:val="28"/>
          <w:szCs w:val="28"/>
        </w:rPr>
        <w:t>приготовлени</w:t>
      </w:r>
      <w:r w:rsidR="00766FEB" w:rsidRPr="008622D7">
        <w:rPr>
          <w:rFonts w:ascii="Times New Roman" w:hAnsi="Times New Roman" w:cs="Times New Roman"/>
          <w:sz w:val="28"/>
          <w:szCs w:val="28"/>
        </w:rPr>
        <w:t>е завтраков, обедов</w:t>
      </w:r>
      <w:r w:rsidRPr="008622D7">
        <w:rPr>
          <w:rFonts w:ascii="Times New Roman" w:hAnsi="Times New Roman" w:cs="Times New Roman"/>
          <w:sz w:val="28"/>
          <w:szCs w:val="28"/>
        </w:rPr>
        <w:t>;</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производство выпечки изделий из теста;</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организация мероприятий и обслуживание школьных праздников.</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3.</w:t>
      </w:r>
      <w:r w:rsidRPr="000F0B13">
        <w:rPr>
          <w:rFonts w:ascii="Times New Roman" w:hAnsi="Times New Roman" w:cs="Times New Roman"/>
          <w:b/>
          <w:sz w:val="28"/>
          <w:szCs w:val="28"/>
        </w:rPr>
        <w:tab/>
        <w:t>Трудовые отношения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3.1.</w:t>
      </w:r>
      <w:r w:rsidRPr="002E100F">
        <w:rPr>
          <w:rFonts w:ascii="Times New Roman" w:hAnsi="Times New Roman" w:cs="Times New Roman"/>
          <w:sz w:val="28"/>
          <w:szCs w:val="28"/>
        </w:rPr>
        <w:tab/>
        <w:t>Руководство школьн</w:t>
      </w:r>
      <w:r w:rsidR="00766FEB">
        <w:rPr>
          <w:rFonts w:ascii="Times New Roman" w:hAnsi="Times New Roman" w:cs="Times New Roman"/>
          <w:sz w:val="28"/>
          <w:szCs w:val="28"/>
        </w:rPr>
        <w:t>ой столовой осуществляет</w:t>
      </w:r>
      <w:r w:rsidRPr="002E100F">
        <w:rPr>
          <w:rFonts w:ascii="Times New Roman" w:hAnsi="Times New Roman" w:cs="Times New Roman"/>
          <w:sz w:val="28"/>
          <w:szCs w:val="28"/>
        </w:rPr>
        <w:t xml:space="preserve"> поваром, принимаемый на должность директором школы в соответствии с трудовым законодательством Российской Федераци</w:t>
      </w:r>
      <w:r>
        <w:rPr>
          <w:rFonts w:ascii="Times New Roman" w:hAnsi="Times New Roman" w:cs="Times New Roman"/>
          <w:sz w:val="28"/>
          <w:szCs w:val="28"/>
        </w:rPr>
        <w:t>и, Профессиональным стандартом «Повар»</w:t>
      </w:r>
      <w:r w:rsidRPr="002E100F">
        <w:rPr>
          <w:rFonts w:ascii="Times New Roman" w:hAnsi="Times New Roman" w:cs="Times New Roman"/>
          <w:sz w:val="28"/>
          <w:szCs w:val="28"/>
        </w:rPr>
        <w:t xml:space="preserve"> утвержденным Приказом Министерства труда и социальной защиты Российской Федерации от </w:t>
      </w:r>
      <w:r w:rsidR="008622D7">
        <w:rPr>
          <w:rFonts w:ascii="Times New Roman" w:hAnsi="Times New Roman" w:cs="Times New Roman"/>
          <w:sz w:val="28"/>
          <w:szCs w:val="28"/>
        </w:rPr>
        <w:t>09.03.</w:t>
      </w:r>
      <w:r w:rsidRPr="002E100F">
        <w:rPr>
          <w:rFonts w:ascii="Times New Roman" w:hAnsi="Times New Roman" w:cs="Times New Roman"/>
          <w:sz w:val="28"/>
          <w:szCs w:val="28"/>
        </w:rPr>
        <w:t xml:space="preserve"> </w:t>
      </w:r>
      <w:r w:rsidR="008622D7">
        <w:rPr>
          <w:rFonts w:ascii="Times New Roman" w:hAnsi="Times New Roman" w:cs="Times New Roman"/>
          <w:sz w:val="28"/>
          <w:szCs w:val="28"/>
        </w:rPr>
        <w:t xml:space="preserve">2022 года </w:t>
      </w:r>
      <w:r w:rsidRPr="002E100F">
        <w:rPr>
          <w:rFonts w:ascii="Times New Roman" w:hAnsi="Times New Roman" w:cs="Times New Roman"/>
          <w:sz w:val="28"/>
          <w:szCs w:val="28"/>
        </w:rPr>
        <w:t xml:space="preserve">№ </w:t>
      </w:r>
      <w:r w:rsidR="008622D7">
        <w:rPr>
          <w:rFonts w:ascii="Times New Roman" w:hAnsi="Times New Roman" w:cs="Times New Roman"/>
          <w:sz w:val="28"/>
          <w:szCs w:val="28"/>
        </w:rPr>
        <w:t>113н</w:t>
      </w:r>
      <w:r w:rsidR="00766FEB">
        <w:rPr>
          <w:rFonts w:ascii="Times New Roman" w:hAnsi="Times New Roman" w:cs="Times New Roman"/>
          <w:sz w:val="28"/>
          <w:szCs w:val="28"/>
        </w:rPr>
        <w:t xml:space="preserve">. Под руководством </w:t>
      </w:r>
      <w:r w:rsidRPr="002E100F">
        <w:rPr>
          <w:rFonts w:ascii="Times New Roman" w:hAnsi="Times New Roman" w:cs="Times New Roman"/>
          <w:sz w:val="28"/>
          <w:szCs w:val="28"/>
        </w:rPr>
        <w:t xml:space="preserve">повара выполняют свои обязанности </w:t>
      </w:r>
      <w:r w:rsidR="00766FEB">
        <w:rPr>
          <w:rFonts w:ascii="Times New Roman" w:hAnsi="Times New Roman" w:cs="Times New Roman"/>
          <w:sz w:val="28"/>
          <w:szCs w:val="28"/>
        </w:rPr>
        <w:t>кухонный работник</w:t>
      </w:r>
      <w:r w:rsidRPr="002E100F">
        <w:rPr>
          <w:rFonts w:ascii="Times New Roman" w:hAnsi="Times New Roman" w:cs="Times New Roman"/>
          <w:sz w:val="28"/>
          <w:szCs w:val="28"/>
        </w:rPr>
        <w:t>.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rsidR="000F0B13"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3.2.</w:t>
      </w:r>
      <w:r w:rsidRPr="002E100F">
        <w:rPr>
          <w:rFonts w:ascii="Times New Roman" w:hAnsi="Times New Roman" w:cs="Times New Roman"/>
          <w:sz w:val="28"/>
          <w:szCs w:val="28"/>
        </w:rPr>
        <w:tab/>
        <w:t>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3.3.</w:t>
      </w:r>
      <w:r w:rsidRPr="002E100F">
        <w:rPr>
          <w:rFonts w:ascii="Times New Roman" w:hAnsi="Times New Roman" w:cs="Times New Roman"/>
          <w:sz w:val="28"/>
          <w:szCs w:val="28"/>
        </w:rPr>
        <w:tab/>
        <w:t>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3.4.</w:t>
      </w:r>
      <w:r w:rsidRPr="002E100F">
        <w:rPr>
          <w:rFonts w:ascii="Times New Roman" w:hAnsi="Times New Roman" w:cs="Times New Roman"/>
          <w:sz w:val="28"/>
          <w:szCs w:val="28"/>
        </w:rPr>
        <w:tab/>
        <w:t xml:space="preserve">Работники столовой должны соответствовать требованиям квалификационных характеристик, </w:t>
      </w:r>
      <w:proofErr w:type="spellStart"/>
      <w:r w:rsidRPr="002E100F">
        <w:rPr>
          <w:rFonts w:ascii="Times New Roman" w:hAnsi="Times New Roman" w:cs="Times New Roman"/>
          <w:sz w:val="28"/>
          <w:szCs w:val="28"/>
        </w:rPr>
        <w:t>профстандартам</w:t>
      </w:r>
      <w:proofErr w:type="spellEnd"/>
      <w:r w:rsidRPr="002E100F">
        <w:rPr>
          <w:rFonts w:ascii="Times New Roman" w:hAnsi="Times New Roman" w:cs="Times New Roman"/>
          <w:sz w:val="28"/>
          <w:szCs w:val="28"/>
        </w:rPr>
        <w:t>, обязаны выполнять Устав организации, осуществляющей образовательную деятельность, иные локальные и нормативные акты.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3.5.</w:t>
      </w:r>
      <w:r w:rsidRPr="002E100F">
        <w:rPr>
          <w:rFonts w:ascii="Times New Roman" w:hAnsi="Times New Roman" w:cs="Times New Roman"/>
          <w:sz w:val="28"/>
          <w:szCs w:val="28"/>
        </w:rPr>
        <w:tab/>
        <w:t>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3.6.</w:t>
      </w:r>
      <w:r w:rsidRPr="002E100F">
        <w:rPr>
          <w:rFonts w:ascii="Times New Roman" w:hAnsi="Times New Roman" w:cs="Times New Roman"/>
          <w:sz w:val="28"/>
          <w:szCs w:val="28"/>
        </w:rPr>
        <w:tab/>
        <w:t>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3.7.</w:t>
      </w:r>
      <w:r w:rsidRPr="002E100F">
        <w:rPr>
          <w:rFonts w:ascii="Times New Roman" w:hAnsi="Times New Roman" w:cs="Times New Roman"/>
          <w:sz w:val="28"/>
          <w:szCs w:val="28"/>
        </w:rPr>
        <w:tab/>
        <w:t>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4.</w:t>
      </w:r>
      <w:r w:rsidRPr="000F0B13">
        <w:rPr>
          <w:rFonts w:ascii="Times New Roman" w:hAnsi="Times New Roman" w:cs="Times New Roman"/>
          <w:b/>
          <w:sz w:val="28"/>
          <w:szCs w:val="28"/>
        </w:rPr>
        <w:tab/>
        <w:t>Характеристика помещений и оборудования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4.1.</w:t>
      </w:r>
      <w:r w:rsidRPr="002E100F">
        <w:rPr>
          <w:rFonts w:ascii="Times New Roman" w:hAnsi="Times New Roman" w:cs="Times New Roman"/>
          <w:sz w:val="28"/>
          <w:szCs w:val="28"/>
        </w:rPr>
        <w:tab/>
        <w:t>Школьная столовая является внутренним структурным подразделением общеобразовательной организации.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4.2.</w:t>
      </w:r>
      <w:r w:rsidRPr="002E100F">
        <w:rPr>
          <w:rFonts w:ascii="Times New Roman" w:hAnsi="Times New Roman" w:cs="Times New Roman"/>
          <w:sz w:val="28"/>
          <w:szCs w:val="28"/>
        </w:rPr>
        <w:tab/>
        <w:t xml:space="preserve">Столовая размещена в здании школы на 1 этаже </w:t>
      </w:r>
      <w:r>
        <w:rPr>
          <w:rFonts w:ascii="Times New Roman" w:hAnsi="Times New Roman" w:cs="Times New Roman"/>
          <w:sz w:val="28"/>
          <w:szCs w:val="28"/>
        </w:rPr>
        <w:t xml:space="preserve">и состоит из обеденного зала на </w:t>
      </w:r>
      <w:r w:rsidR="008622D7">
        <w:rPr>
          <w:rFonts w:ascii="Times New Roman" w:hAnsi="Times New Roman" w:cs="Times New Roman"/>
          <w:sz w:val="28"/>
          <w:szCs w:val="28"/>
        </w:rPr>
        <w:t>120</w:t>
      </w:r>
      <w:r w:rsidR="00766FEB">
        <w:rPr>
          <w:rFonts w:ascii="Times New Roman" w:hAnsi="Times New Roman" w:cs="Times New Roman"/>
          <w:sz w:val="28"/>
          <w:szCs w:val="28"/>
        </w:rPr>
        <w:t xml:space="preserve"> посадочных</w:t>
      </w:r>
      <w:r>
        <w:rPr>
          <w:rFonts w:ascii="Times New Roman" w:hAnsi="Times New Roman" w:cs="Times New Roman"/>
          <w:sz w:val="28"/>
          <w:szCs w:val="28"/>
        </w:rPr>
        <w:t xml:space="preserve"> мест и пищеблока</w:t>
      </w:r>
      <w:r w:rsidRPr="002E100F">
        <w:rPr>
          <w:rFonts w:ascii="Times New Roman" w:hAnsi="Times New Roman" w:cs="Times New Roman"/>
          <w:sz w:val="28"/>
          <w:szCs w:val="28"/>
        </w:rPr>
        <w:t>,</w:t>
      </w:r>
      <w:r>
        <w:rPr>
          <w:rFonts w:ascii="Times New Roman" w:hAnsi="Times New Roman" w:cs="Times New Roman"/>
          <w:sz w:val="28"/>
          <w:szCs w:val="28"/>
        </w:rPr>
        <w:t xml:space="preserve"> склада продуктов, бытовой</w:t>
      </w:r>
      <w:r w:rsidRPr="002E100F">
        <w:rPr>
          <w:rFonts w:ascii="Times New Roman" w:hAnsi="Times New Roman" w:cs="Times New Roman"/>
          <w:sz w:val="28"/>
          <w:szCs w:val="28"/>
        </w:rPr>
        <w:t xml:space="preserve"> комнат</w:t>
      </w:r>
      <w:r>
        <w:rPr>
          <w:rFonts w:ascii="Times New Roman" w:hAnsi="Times New Roman" w:cs="Times New Roman"/>
          <w:sz w:val="28"/>
          <w:szCs w:val="28"/>
        </w:rPr>
        <w:t>ы</w:t>
      </w:r>
      <w:r w:rsidRPr="002E100F">
        <w:rPr>
          <w:rFonts w:ascii="Times New Roman" w:hAnsi="Times New Roman" w:cs="Times New Roman"/>
          <w:sz w:val="28"/>
          <w:szCs w:val="28"/>
        </w:rPr>
        <w:t>.</w:t>
      </w:r>
    </w:p>
    <w:p w:rsidR="002E100F" w:rsidRPr="002E100F" w:rsidRDefault="002E100F" w:rsidP="002E100F">
      <w:pPr>
        <w:jc w:val="both"/>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rPr>
        <w:tab/>
        <w:t>Штат столовой –</w:t>
      </w:r>
      <w:r>
        <w:rPr>
          <w:rFonts w:ascii="Times New Roman" w:hAnsi="Times New Roman" w:cs="Times New Roman"/>
          <w:sz w:val="28"/>
          <w:szCs w:val="28"/>
        </w:rPr>
        <w:tab/>
        <w:t xml:space="preserve"> </w:t>
      </w:r>
      <w:r w:rsidR="008622D7">
        <w:rPr>
          <w:rFonts w:ascii="Times New Roman" w:hAnsi="Times New Roman" w:cs="Times New Roman"/>
          <w:sz w:val="28"/>
          <w:szCs w:val="28"/>
        </w:rPr>
        <w:t>5</w:t>
      </w:r>
      <w:r>
        <w:rPr>
          <w:rFonts w:ascii="Times New Roman" w:hAnsi="Times New Roman" w:cs="Times New Roman"/>
          <w:sz w:val="28"/>
          <w:szCs w:val="28"/>
        </w:rPr>
        <w:t xml:space="preserve"> человек</w:t>
      </w:r>
      <w:r w:rsidRPr="002E100F">
        <w:rPr>
          <w:rFonts w:ascii="Times New Roman" w:hAnsi="Times New Roman" w:cs="Times New Roman"/>
          <w:sz w:val="28"/>
          <w:szCs w:val="28"/>
        </w:rPr>
        <w:t>.</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4.4.</w:t>
      </w:r>
      <w:r w:rsidRPr="002E100F">
        <w:rPr>
          <w:rFonts w:ascii="Times New Roman" w:hAnsi="Times New Roman" w:cs="Times New Roman"/>
          <w:sz w:val="28"/>
          <w:szCs w:val="28"/>
        </w:rPr>
        <w:tab/>
        <w:t>Время работы столовой с</w:t>
      </w:r>
      <w:r w:rsidRPr="002E100F">
        <w:rPr>
          <w:rFonts w:ascii="Times New Roman" w:hAnsi="Times New Roman" w:cs="Times New Roman"/>
          <w:sz w:val="28"/>
          <w:szCs w:val="28"/>
        </w:rPr>
        <w:tab/>
      </w:r>
      <w:r>
        <w:rPr>
          <w:rFonts w:ascii="Times New Roman" w:hAnsi="Times New Roman" w:cs="Times New Roman"/>
          <w:sz w:val="28"/>
          <w:szCs w:val="28"/>
        </w:rPr>
        <w:t xml:space="preserve">8 </w:t>
      </w:r>
      <w:r w:rsidRPr="002E100F">
        <w:rPr>
          <w:rFonts w:ascii="Times New Roman" w:hAnsi="Times New Roman" w:cs="Times New Roman"/>
          <w:sz w:val="28"/>
          <w:szCs w:val="28"/>
          <w:vertAlign w:val="superscript"/>
        </w:rPr>
        <w:t>00</w:t>
      </w:r>
      <w:r>
        <w:rPr>
          <w:rFonts w:ascii="Times New Roman" w:hAnsi="Times New Roman" w:cs="Times New Roman"/>
          <w:sz w:val="28"/>
          <w:szCs w:val="28"/>
        </w:rPr>
        <w:t xml:space="preserve"> – </w:t>
      </w:r>
      <w:r w:rsidRPr="002E100F">
        <w:rPr>
          <w:rFonts w:ascii="Times New Roman" w:hAnsi="Times New Roman" w:cs="Times New Roman"/>
          <w:sz w:val="28"/>
          <w:szCs w:val="28"/>
        </w:rPr>
        <w:t>до</w:t>
      </w:r>
      <w:r>
        <w:rPr>
          <w:rFonts w:ascii="Times New Roman" w:hAnsi="Times New Roman" w:cs="Times New Roman"/>
          <w:sz w:val="28"/>
          <w:szCs w:val="28"/>
        </w:rPr>
        <w:t xml:space="preserve"> 15</w:t>
      </w:r>
      <w:r>
        <w:rPr>
          <w:rFonts w:ascii="Times New Roman" w:hAnsi="Times New Roman" w:cs="Times New Roman"/>
          <w:sz w:val="28"/>
          <w:szCs w:val="28"/>
          <w:vertAlign w:val="superscript"/>
        </w:rPr>
        <w:t>00</w:t>
      </w:r>
      <w:r w:rsidRPr="002E100F">
        <w:rPr>
          <w:rFonts w:ascii="Times New Roman" w:hAnsi="Times New Roman" w:cs="Times New Roman"/>
          <w:sz w:val="28"/>
          <w:szCs w:val="28"/>
        </w:rPr>
        <w:tab/>
        <w:t>в течение всего учебного года, исключая дни каникул, выходные и официальные праздничные дни.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4.5.</w:t>
      </w:r>
      <w:r w:rsidRPr="002E100F">
        <w:rPr>
          <w:rFonts w:ascii="Times New Roman" w:hAnsi="Times New Roman" w:cs="Times New Roman"/>
          <w:sz w:val="28"/>
          <w:szCs w:val="28"/>
        </w:rPr>
        <w:tab/>
        <w:t>Столовая предоста</w:t>
      </w:r>
      <w:r>
        <w:rPr>
          <w:rFonts w:ascii="Times New Roman" w:hAnsi="Times New Roman" w:cs="Times New Roman"/>
          <w:sz w:val="28"/>
          <w:szCs w:val="28"/>
        </w:rPr>
        <w:t xml:space="preserve">вляет завтраки и </w:t>
      </w:r>
      <w:r w:rsidR="00766FEB">
        <w:rPr>
          <w:rFonts w:ascii="Times New Roman" w:hAnsi="Times New Roman" w:cs="Times New Roman"/>
          <w:sz w:val="28"/>
          <w:szCs w:val="28"/>
        </w:rPr>
        <w:t>обеды.</w:t>
      </w:r>
    </w:p>
    <w:p w:rsid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4.6.</w:t>
      </w:r>
      <w:r w:rsidRPr="002E100F">
        <w:rPr>
          <w:rFonts w:ascii="Times New Roman" w:hAnsi="Times New Roman" w:cs="Times New Roman"/>
          <w:sz w:val="28"/>
          <w:szCs w:val="28"/>
        </w:rPr>
        <w:tab/>
        <w:t>По характеру школьная столовая работ</w:t>
      </w:r>
      <w:r>
        <w:rPr>
          <w:rFonts w:ascii="Times New Roman" w:hAnsi="Times New Roman" w:cs="Times New Roman"/>
          <w:sz w:val="28"/>
          <w:szCs w:val="28"/>
        </w:rPr>
        <w:t>ает</w:t>
      </w:r>
      <w:r w:rsidRPr="002E100F">
        <w:rPr>
          <w:rFonts w:ascii="Times New Roman" w:hAnsi="Times New Roman" w:cs="Times New Roman"/>
          <w:sz w:val="28"/>
          <w:szCs w:val="28"/>
        </w:rPr>
        <w:t xml:space="preserve"> на сырье. Относится к столовой открытого типа и обеспечивает питание всех обучающихся и сотрудников организации, осуществляющей образовательную деятельность.</w:t>
      </w:r>
    </w:p>
    <w:p w:rsidR="008C2C4E" w:rsidRDefault="008C2C4E" w:rsidP="002E100F">
      <w:pPr>
        <w:jc w:val="both"/>
        <w:rPr>
          <w:rFonts w:ascii="Times New Roman" w:hAnsi="Times New Roman" w:cs="Times New Roman"/>
          <w:sz w:val="28"/>
          <w:szCs w:val="28"/>
        </w:rPr>
      </w:pPr>
      <w:r>
        <w:rPr>
          <w:rFonts w:ascii="Times New Roman" w:hAnsi="Times New Roman" w:cs="Times New Roman"/>
          <w:sz w:val="28"/>
          <w:szCs w:val="28"/>
        </w:rPr>
        <w:t>4.7.</w:t>
      </w:r>
      <w:r w:rsidR="00510E6D">
        <w:rPr>
          <w:rFonts w:ascii="Times New Roman" w:hAnsi="Times New Roman" w:cs="Times New Roman"/>
          <w:sz w:val="28"/>
          <w:szCs w:val="28"/>
        </w:rPr>
        <w:t xml:space="preserve">В зале функционирует система предварительного </w:t>
      </w:r>
      <w:proofErr w:type="spellStart"/>
      <w:r w:rsidR="00510E6D">
        <w:rPr>
          <w:rFonts w:ascii="Times New Roman" w:hAnsi="Times New Roman" w:cs="Times New Roman"/>
          <w:sz w:val="28"/>
          <w:szCs w:val="28"/>
        </w:rPr>
        <w:t>накрыва</w:t>
      </w:r>
      <w:proofErr w:type="spellEnd"/>
      <w:r w:rsidR="00510E6D">
        <w:rPr>
          <w:rFonts w:ascii="Times New Roman" w:hAnsi="Times New Roman" w:cs="Times New Roman"/>
          <w:sz w:val="28"/>
          <w:szCs w:val="28"/>
        </w:rPr>
        <w:t xml:space="preserve"> столов в зависимости от обслуживаемого контингента обучающихся.</w:t>
      </w:r>
    </w:p>
    <w:p w:rsidR="008C2C4E" w:rsidRPr="002E100F" w:rsidRDefault="008C2C4E" w:rsidP="002E100F">
      <w:pPr>
        <w:jc w:val="both"/>
        <w:rPr>
          <w:rFonts w:ascii="Times New Roman" w:hAnsi="Times New Roman" w:cs="Times New Roman"/>
          <w:sz w:val="28"/>
          <w:szCs w:val="28"/>
        </w:rPr>
      </w:pP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4.8.</w:t>
      </w:r>
      <w:r w:rsidRPr="002E100F">
        <w:rPr>
          <w:rFonts w:ascii="Times New Roman" w:hAnsi="Times New Roman" w:cs="Times New Roman"/>
          <w:sz w:val="28"/>
          <w:szCs w:val="28"/>
        </w:rPr>
        <w:tab/>
        <w:t>Все помещения столовой оснащены технологи</w:t>
      </w:r>
      <w:r>
        <w:rPr>
          <w:rFonts w:ascii="Times New Roman" w:hAnsi="Times New Roman" w:cs="Times New Roman"/>
          <w:sz w:val="28"/>
          <w:szCs w:val="28"/>
        </w:rPr>
        <w:t xml:space="preserve">ческим, тепловым и холодильным, </w:t>
      </w:r>
      <w:proofErr w:type="spellStart"/>
      <w:r w:rsidRPr="002E100F">
        <w:rPr>
          <w:rFonts w:ascii="Times New Roman" w:hAnsi="Times New Roman" w:cs="Times New Roman"/>
          <w:sz w:val="28"/>
          <w:szCs w:val="28"/>
        </w:rPr>
        <w:t>весоизмерительным</w:t>
      </w:r>
      <w:proofErr w:type="spellEnd"/>
      <w:r w:rsidRPr="002E100F">
        <w:rPr>
          <w:rFonts w:ascii="Times New Roman" w:hAnsi="Times New Roman" w:cs="Times New Roman"/>
          <w:sz w:val="28"/>
          <w:szCs w:val="28"/>
        </w:rPr>
        <w:t xml:space="preserve"> оборудованием, кухонным инвентарем. Для кратковременного хранения продуктов предусмотрены холодильные шкафы и холодильники.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4.9.</w:t>
      </w:r>
      <w:r w:rsidRPr="002E100F">
        <w:rPr>
          <w:rFonts w:ascii="Times New Roman" w:hAnsi="Times New Roman" w:cs="Times New Roman"/>
          <w:sz w:val="28"/>
          <w:szCs w:val="28"/>
        </w:rPr>
        <w:tab/>
        <w:t>Столовая укомплектована необходимой кухонной и столовой посудой, кухонным инвентарем.</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4.10.</w:t>
      </w:r>
      <w:r w:rsidRPr="002E100F">
        <w:rPr>
          <w:rFonts w:ascii="Times New Roman" w:hAnsi="Times New Roman" w:cs="Times New Roman"/>
          <w:sz w:val="28"/>
          <w:szCs w:val="28"/>
        </w:rPr>
        <w:tab/>
        <w:t>Обеденный зал столовой оборудован стандартной мебелью упрощенной конструкции (столы с гигиеническим покрытием и стулья).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4.11.</w:t>
      </w:r>
      <w:r w:rsidRPr="002E100F">
        <w:rPr>
          <w:rFonts w:ascii="Times New Roman" w:hAnsi="Times New Roman" w:cs="Times New Roman"/>
          <w:sz w:val="28"/>
          <w:szCs w:val="28"/>
        </w:rPr>
        <w:tab/>
        <w:t>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4.12.</w:t>
      </w:r>
      <w:r w:rsidRPr="002E100F">
        <w:rPr>
          <w:rFonts w:ascii="Times New Roman" w:hAnsi="Times New Roman" w:cs="Times New Roman"/>
          <w:sz w:val="28"/>
          <w:szCs w:val="28"/>
        </w:rPr>
        <w:tab/>
        <w:t>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4.13.</w:t>
      </w:r>
      <w:r w:rsidRPr="002E100F">
        <w:rPr>
          <w:rFonts w:ascii="Times New Roman" w:hAnsi="Times New Roman" w:cs="Times New Roman"/>
          <w:sz w:val="28"/>
          <w:szCs w:val="28"/>
        </w:rPr>
        <w:tab/>
        <w:t>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4.14.</w:t>
      </w:r>
      <w:r w:rsidRPr="002E100F">
        <w:rPr>
          <w:rFonts w:ascii="Times New Roman" w:hAnsi="Times New Roman" w:cs="Times New Roman"/>
          <w:sz w:val="28"/>
          <w:szCs w:val="28"/>
        </w:rPr>
        <w:tab/>
        <w:t>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4.15.</w:t>
      </w:r>
      <w:r w:rsidRPr="002E100F">
        <w:rPr>
          <w:rFonts w:ascii="Times New Roman" w:hAnsi="Times New Roman" w:cs="Times New Roman"/>
          <w:sz w:val="28"/>
          <w:szCs w:val="28"/>
        </w:rPr>
        <w:tab/>
        <w:t>Разделочный инвентарь для готовой и сырой продукции обрабатывается и хранится раздельно в производственных цехах (зонах, участках).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4.16.</w:t>
      </w:r>
      <w:r w:rsidRPr="002E100F">
        <w:rPr>
          <w:rFonts w:ascii="Times New Roman" w:hAnsi="Times New Roman" w:cs="Times New Roman"/>
          <w:sz w:val="28"/>
          <w:szCs w:val="28"/>
        </w:rPr>
        <w:tab/>
        <w:t>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4.17.</w:t>
      </w:r>
      <w:r w:rsidRPr="002E100F">
        <w:rPr>
          <w:rFonts w:ascii="Times New Roman" w:hAnsi="Times New Roman" w:cs="Times New Roman"/>
          <w:sz w:val="28"/>
          <w:szCs w:val="28"/>
        </w:rPr>
        <w:tab/>
        <w:t>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4.18.</w:t>
      </w:r>
      <w:r w:rsidRPr="002E100F">
        <w:rPr>
          <w:rFonts w:ascii="Times New Roman" w:hAnsi="Times New Roman" w:cs="Times New Roman"/>
          <w:sz w:val="28"/>
          <w:szCs w:val="28"/>
        </w:rPr>
        <w:tab/>
        <w:t>Зоны (участки) и (или) размещенное в них оборудование, являющееся 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4.19.</w:t>
      </w:r>
      <w:r w:rsidRPr="002E100F">
        <w:rPr>
          <w:rFonts w:ascii="Times New Roman" w:hAnsi="Times New Roman" w:cs="Times New Roman"/>
          <w:sz w:val="28"/>
          <w:szCs w:val="28"/>
        </w:rPr>
        <w:tab/>
        <w:t>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(Журнал учета температурного режима холодильного оборудования, Журнал учета температуры и влажности в складских помещениях). Журналы можно вести в бумажном или электронном виде.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4.20.</w:t>
      </w:r>
      <w:r w:rsidRPr="002E100F">
        <w:rPr>
          <w:rFonts w:ascii="Times New Roman" w:hAnsi="Times New Roman" w:cs="Times New Roman"/>
          <w:sz w:val="28"/>
          <w:szCs w:val="28"/>
        </w:rPr>
        <w:tab/>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5.</w:t>
      </w:r>
      <w:r w:rsidRPr="000F0B13">
        <w:rPr>
          <w:rFonts w:ascii="Times New Roman" w:hAnsi="Times New Roman" w:cs="Times New Roman"/>
          <w:b/>
          <w:sz w:val="28"/>
          <w:szCs w:val="28"/>
        </w:rPr>
        <w:tab/>
        <w:t>Требования к персоналу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5.1.</w:t>
      </w:r>
      <w:r w:rsidRPr="002E100F">
        <w:rPr>
          <w:rFonts w:ascii="Times New Roman" w:hAnsi="Times New Roman" w:cs="Times New Roman"/>
          <w:sz w:val="28"/>
          <w:szCs w:val="28"/>
        </w:rPr>
        <w:tab/>
        <w:t xml:space="preserve">Медицинский персонал (при наличии) или назначенное ответственное лицо в общеобразовательной организации (член комиссии по контролю за </w:t>
      </w:r>
      <w:r w:rsidRPr="002E100F">
        <w:rPr>
          <w:rFonts w:ascii="Times New Roman" w:hAnsi="Times New Roman" w:cs="Times New Roman"/>
          <w:sz w:val="28"/>
          <w:szCs w:val="28"/>
        </w:rPr>
        <w:lastRenderedPageBreak/>
        <w:t>организацией и качеством питания, бракеражу готовой продукции), проводит ежедневный осмотр</w:t>
      </w:r>
      <w:r w:rsidR="00766FEB">
        <w:rPr>
          <w:rFonts w:ascii="Times New Roman" w:hAnsi="Times New Roman" w:cs="Times New Roman"/>
          <w:sz w:val="28"/>
          <w:szCs w:val="28"/>
        </w:rPr>
        <w:t xml:space="preserve"> </w:t>
      </w:r>
      <w:r w:rsidRPr="002E100F">
        <w:rPr>
          <w:rFonts w:ascii="Times New Roman" w:hAnsi="Times New Roman" w:cs="Times New Roman"/>
          <w:sz w:val="28"/>
          <w:szCs w:val="28"/>
        </w:rPr>
        <w:t>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5.2.</w:t>
      </w:r>
      <w:r w:rsidRPr="002E100F">
        <w:rPr>
          <w:rFonts w:ascii="Times New Roman" w:hAnsi="Times New Roman" w:cs="Times New Roman"/>
          <w:sz w:val="28"/>
          <w:szCs w:val="28"/>
        </w:rPr>
        <w:tab/>
        <w:t>Результаты осмотра заносятся в гигиенический журнал на бумажном и/или электронном носителях.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5.3.</w:t>
      </w:r>
      <w:r w:rsidRPr="002E100F">
        <w:rPr>
          <w:rFonts w:ascii="Times New Roman" w:hAnsi="Times New Roman" w:cs="Times New Roman"/>
          <w:sz w:val="28"/>
          <w:szCs w:val="28"/>
        </w:rPr>
        <w:tab/>
        <w:t>Список работников, отмеченных в журнале на день осмотра, должен соответствовать числу работников на этот день в смену.</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5.4.</w:t>
      </w:r>
      <w:r w:rsidRPr="002E100F">
        <w:rPr>
          <w:rFonts w:ascii="Times New Roman" w:hAnsi="Times New Roman" w:cs="Times New Roman"/>
          <w:sz w:val="28"/>
          <w:szCs w:val="28"/>
        </w:rPr>
        <w:tab/>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5.5.</w:t>
      </w:r>
      <w:r w:rsidRPr="002E100F">
        <w:rPr>
          <w:rFonts w:ascii="Times New Roman" w:hAnsi="Times New Roman" w:cs="Times New Roman"/>
          <w:sz w:val="28"/>
          <w:szCs w:val="28"/>
        </w:rPr>
        <w:tab/>
        <w:t>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 xml:space="preserve">использовать одноразовые перчатки при </w:t>
      </w:r>
      <w:proofErr w:type="spellStart"/>
      <w:r w:rsidRPr="002E100F">
        <w:rPr>
          <w:rFonts w:ascii="Times New Roman" w:hAnsi="Times New Roman" w:cs="Times New Roman"/>
          <w:sz w:val="28"/>
          <w:szCs w:val="28"/>
        </w:rPr>
        <w:t>порционировании</w:t>
      </w:r>
      <w:proofErr w:type="spellEnd"/>
      <w:r w:rsidRPr="002E100F">
        <w:rPr>
          <w:rFonts w:ascii="Times New Roman" w:hAnsi="Times New Roman" w:cs="Times New Roman"/>
          <w:sz w:val="28"/>
          <w:szCs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6.</w:t>
      </w:r>
      <w:r w:rsidRPr="000F0B13">
        <w:rPr>
          <w:rFonts w:ascii="Times New Roman" w:hAnsi="Times New Roman" w:cs="Times New Roman"/>
          <w:b/>
          <w:sz w:val="28"/>
          <w:szCs w:val="28"/>
        </w:rPr>
        <w:tab/>
        <w:t>Требования к приготовленной пище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6.1.</w:t>
      </w:r>
      <w:r w:rsidRPr="002E100F">
        <w:rPr>
          <w:rFonts w:ascii="Times New Roman" w:hAnsi="Times New Roman" w:cs="Times New Roman"/>
          <w:sz w:val="28"/>
          <w:szCs w:val="28"/>
        </w:rPr>
        <w:tab/>
        <w:t>Для предотвращения размножения патогенных микроорганизмов не допускается: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нахождение на раздаче более 3 часов с момента изготовления готовых блюд, требующих разогревания перед употреблением;</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 xml:space="preserve">размещение на раздаче для реализации холодных блюд, кондитерских изделий и напитков вне охлаждаемой витрины (холодильного оборудования) </w:t>
      </w:r>
      <w:r w:rsidRPr="002E100F">
        <w:rPr>
          <w:rFonts w:ascii="Times New Roman" w:hAnsi="Times New Roman" w:cs="Times New Roman"/>
          <w:sz w:val="28"/>
          <w:szCs w:val="28"/>
        </w:rPr>
        <w:lastRenderedPageBreak/>
        <w:t>и реализация с нарушением установленных сроков годности и условий хранения, обеспечивающих качество и безопасность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реализация на следующий день готовых блюд;</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замораживание нереализованных готовых блюд для последующей реализации в другие дни;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 xml:space="preserve">привлечение к приготовлению, </w:t>
      </w:r>
      <w:proofErr w:type="spellStart"/>
      <w:r w:rsidRPr="002E100F">
        <w:rPr>
          <w:rFonts w:ascii="Times New Roman" w:hAnsi="Times New Roman" w:cs="Times New Roman"/>
          <w:sz w:val="28"/>
          <w:szCs w:val="28"/>
        </w:rPr>
        <w:t>порционированию</w:t>
      </w:r>
      <w:proofErr w:type="spellEnd"/>
      <w:r w:rsidRPr="002E100F">
        <w:rPr>
          <w:rFonts w:ascii="Times New Roman" w:hAnsi="Times New Roman" w:cs="Times New Roman"/>
          <w:sz w:val="28"/>
          <w:szCs w:val="28"/>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6.2.</w:t>
      </w:r>
      <w:r w:rsidRPr="002E100F">
        <w:rPr>
          <w:rFonts w:ascii="Times New Roman" w:hAnsi="Times New Roman" w:cs="Times New Roman"/>
          <w:sz w:val="28"/>
          <w:szCs w:val="28"/>
        </w:rPr>
        <w:tab/>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6.3.</w:t>
      </w:r>
      <w:r w:rsidRPr="002E100F">
        <w:rPr>
          <w:rFonts w:ascii="Times New Roman" w:hAnsi="Times New Roman" w:cs="Times New Roman"/>
          <w:sz w:val="28"/>
          <w:szCs w:val="28"/>
        </w:rPr>
        <w:tab/>
        <w:t>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6.4.</w:t>
      </w:r>
      <w:r w:rsidRPr="002E100F">
        <w:rPr>
          <w:rFonts w:ascii="Times New Roman" w:hAnsi="Times New Roman" w:cs="Times New Roman"/>
          <w:sz w:val="28"/>
          <w:szCs w:val="28"/>
        </w:rPr>
        <w:tab/>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6.5.</w:t>
      </w:r>
      <w:r w:rsidRPr="002E100F">
        <w:rPr>
          <w:rFonts w:ascii="Times New Roman" w:hAnsi="Times New Roman" w:cs="Times New Roman"/>
          <w:sz w:val="28"/>
          <w:szCs w:val="28"/>
        </w:rPr>
        <w:tab/>
        <w:t>Для предотвращения размножения патогенных микроорганизмов готовые блюда</w:t>
      </w:r>
      <w:r w:rsidR="00766FEB">
        <w:rPr>
          <w:rFonts w:ascii="Times New Roman" w:hAnsi="Times New Roman" w:cs="Times New Roman"/>
          <w:sz w:val="28"/>
          <w:szCs w:val="28"/>
        </w:rPr>
        <w:t xml:space="preserve"> </w:t>
      </w:r>
      <w:r w:rsidRPr="002E100F">
        <w:rPr>
          <w:rFonts w:ascii="Times New Roman" w:hAnsi="Times New Roman" w:cs="Times New Roman"/>
          <w:sz w:val="28"/>
          <w:szCs w:val="28"/>
        </w:rPr>
        <w:t>должны быть реализованы не позднее 2 часов с момента изготовления.</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7.</w:t>
      </w:r>
      <w:r w:rsidRPr="000F0B13">
        <w:rPr>
          <w:rFonts w:ascii="Times New Roman" w:hAnsi="Times New Roman" w:cs="Times New Roman"/>
          <w:b/>
          <w:sz w:val="28"/>
          <w:szCs w:val="28"/>
        </w:rPr>
        <w:tab/>
        <w:t>Требования к уборке, обработке помещений школьной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7.1.</w:t>
      </w:r>
      <w:r w:rsidRPr="002E100F">
        <w:rPr>
          <w:rFonts w:ascii="Times New Roman" w:hAnsi="Times New Roman" w:cs="Times New Roman"/>
          <w:sz w:val="28"/>
          <w:szCs w:val="28"/>
        </w:rPr>
        <w:tab/>
        <w:t>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7.2.</w:t>
      </w:r>
      <w:r w:rsidRPr="002E100F">
        <w:rPr>
          <w:rFonts w:ascii="Times New Roman" w:hAnsi="Times New Roman" w:cs="Times New Roman"/>
          <w:sz w:val="28"/>
          <w:szCs w:val="28"/>
        </w:rPr>
        <w:tab/>
        <w:t>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7.3.</w:t>
      </w:r>
      <w:r w:rsidRPr="002E100F">
        <w:rPr>
          <w:rFonts w:ascii="Times New Roman" w:hAnsi="Times New Roman" w:cs="Times New Roman"/>
          <w:sz w:val="28"/>
          <w:szCs w:val="28"/>
        </w:rPr>
        <w:tab/>
        <w:t>Запрещается ремонт производственных помещений одновременно с изготовлением продукции питания в них.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7.4.</w:t>
      </w:r>
      <w:r w:rsidRPr="002E100F">
        <w:rPr>
          <w:rFonts w:ascii="Times New Roman" w:hAnsi="Times New Roman" w:cs="Times New Roman"/>
          <w:sz w:val="28"/>
          <w:szCs w:val="28"/>
        </w:rPr>
        <w:tab/>
        <w:t xml:space="preserve">Разделочный инвентарь для готовой и сырой продукции должен обрабатываться и храниться раздельно в производственных цехах (зонах, </w:t>
      </w:r>
      <w:r w:rsidRPr="002E100F">
        <w:rPr>
          <w:rFonts w:ascii="Times New Roman" w:hAnsi="Times New Roman" w:cs="Times New Roman"/>
          <w:sz w:val="28"/>
          <w:szCs w:val="28"/>
        </w:rPr>
        <w:lastRenderedPageBreak/>
        <w:t>участках). Мытье столовой посуды должно проводиться отдельно от кухонной посуды, подносов для посетителей.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7.5.</w:t>
      </w:r>
      <w:r w:rsidRPr="002E100F">
        <w:rPr>
          <w:rFonts w:ascii="Times New Roman" w:hAnsi="Times New Roman" w:cs="Times New Roman"/>
          <w:sz w:val="28"/>
          <w:szCs w:val="28"/>
        </w:rPr>
        <w:tab/>
        <w:t>Столовые приборы, столовая посуда, чайная посуда, подносы перед раздачей должны быть вымыты и высушены.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7.6.</w:t>
      </w:r>
      <w:r w:rsidRPr="002E100F">
        <w:rPr>
          <w:rFonts w:ascii="Times New Roman" w:hAnsi="Times New Roman" w:cs="Times New Roman"/>
          <w:sz w:val="28"/>
          <w:szCs w:val="28"/>
        </w:rPr>
        <w:tab/>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7.7.</w:t>
      </w:r>
      <w:r w:rsidRPr="002E100F">
        <w:rPr>
          <w:rFonts w:ascii="Times New Roman" w:hAnsi="Times New Roman" w:cs="Times New Roman"/>
          <w:sz w:val="28"/>
          <w:szCs w:val="28"/>
        </w:rPr>
        <w:tab/>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7.8.</w:t>
      </w:r>
      <w:r w:rsidRPr="002E100F">
        <w:rPr>
          <w:rFonts w:ascii="Times New Roman" w:hAnsi="Times New Roman" w:cs="Times New Roman"/>
          <w:sz w:val="28"/>
          <w:szCs w:val="28"/>
        </w:rPr>
        <w:tab/>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7.9.</w:t>
      </w:r>
      <w:r w:rsidRPr="002E100F">
        <w:rPr>
          <w:rFonts w:ascii="Times New Roman" w:hAnsi="Times New Roman" w:cs="Times New Roman"/>
          <w:sz w:val="28"/>
          <w:szCs w:val="28"/>
        </w:rPr>
        <w:tab/>
        <w:t>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7.10.</w:t>
      </w:r>
      <w:r w:rsidRPr="002E100F">
        <w:rPr>
          <w:rFonts w:ascii="Times New Roman" w:hAnsi="Times New Roman" w:cs="Times New Roman"/>
          <w:sz w:val="28"/>
          <w:szCs w:val="28"/>
        </w:rPr>
        <w:tab/>
        <w:t>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7.11.</w:t>
      </w:r>
      <w:r w:rsidRPr="002E100F">
        <w:rPr>
          <w:rFonts w:ascii="Times New Roman" w:hAnsi="Times New Roman" w:cs="Times New Roman"/>
          <w:sz w:val="28"/>
          <w:szCs w:val="28"/>
        </w:rPr>
        <w:tab/>
        <w:t>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7.12.</w:t>
      </w:r>
      <w:r w:rsidRPr="002E100F">
        <w:rPr>
          <w:rFonts w:ascii="Times New Roman" w:hAnsi="Times New Roman" w:cs="Times New Roman"/>
          <w:sz w:val="28"/>
          <w:szCs w:val="28"/>
        </w:rPr>
        <w:tab/>
        <w:t>Использование ртутных термометров при организации питания обучающихся не допускается.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7.13.</w:t>
      </w:r>
      <w:r w:rsidRPr="002E100F">
        <w:rPr>
          <w:rFonts w:ascii="Times New Roman" w:hAnsi="Times New Roman" w:cs="Times New Roman"/>
          <w:sz w:val="28"/>
          <w:szCs w:val="28"/>
        </w:rPr>
        <w:tab/>
        <w:t xml:space="preserve">Аппараты для автоматической выдачи пищевой продукции должны обрабатываться в соответствии с инструкцией изготовителя с применением </w:t>
      </w:r>
      <w:r w:rsidRPr="002E100F">
        <w:rPr>
          <w:rFonts w:ascii="Times New Roman" w:hAnsi="Times New Roman" w:cs="Times New Roman"/>
          <w:sz w:val="28"/>
          <w:szCs w:val="28"/>
        </w:rPr>
        <w:lastRenderedPageBreak/>
        <w:t>моющих и дезинфицирующих средств не реже двух раз в месяц, а также по мере загрязнения.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7.14.</w:t>
      </w:r>
      <w:r w:rsidRPr="002E100F">
        <w:rPr>
          <w:rFonts w:ascii="Times New Roman" w:hAnsi="Times New Roman" w:cs="Times New Roman"/>
          <w:sz w:val="28"/>
          <w:szCs w:val="28"/>
        </w:rPr>
        <w:tab/>
      </w:r>
      <w:r w:rsidR="008C2C4E">
        <w:rPr>
          <w:rFonts w:ascii="Times New Roman" w:hAnsi="Times New Roman" w:cs="Times New Roman"/>
          <w:sz w:val="28"/>
          <w:szCs w:val="28"/>
        </w:rPr>
        <w:t xml:space="preserve">Емкость для питьевой </w:t>
      </w:r>
      <w:r w:rsidRPr="002E100F">
        <w:rPr>
          <w:rFonts w:ascii="Times New Roman" w:hAnsi="Times New Roman" w:cs="Times New Roman"/>
          <w:sz w:val="28"/>
          <w:szCs w:val="28"/>
        </w:rPr>
        <w:t xml:space="preserve"> </w:t>
      </w:r>
      <w:r w:rsidR="008C2C4E">
        <w:rPr>
          <w:rFonts w:ascii="Times New Roman" w:hAnsi="Times New Roman" w:cs="Times New Roman"/>
          <w:sz w:val="28"/>
          <w:szCs w:val="28"/>
        </w:rPr>
        <w:t xml:space="preserve">воды </w:t>
      </w:r>
      <w:r w:rsidRPr="002E100F">
        <w:rPr>
          <w:rFonts w:ascii="Times New Roman" w:hAnsi="Times New Roman" w:cs="Times New Roman"/>
          <w:sz w:val="28"/>
          <w:szCs w:val="28"/>
        </w:rPr>
        <w:t xml:space="preserve"> ежедневно обрабатыва</w:t>
      </w:r>
      <w:r w:rsidR="008C2C4E">
        <w:rPr>
          <w:rFonts w:ascii="Times New Roman" w:hAnsi="Times New Roman" w:cs="Times New Roman"/>
          <w:sz w:val="28"/>
          <w:szCs w:val="28"/>
        </w:rPr>
        <w:t xml:space="preserve">ется </w:t>
      </w:r>
      <w:r w:rsidRPr="002E100F">
        <w:rPr>
          <w:rFonts w:ascii="Times New Roman" w:hAnsi="Times New Roman" w:cs="Times New Roman"/>
          <w:sz w:val="28"/>
          <w:szCs w:val="28"/>
        </w:rPr>
        <w:t>с применением моющих и дезинфицирующих средств.</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8.</w:t>
      </w:r>
      <w:r w:rsidRPr="000F0B13">
        <w:rPr>
          <w:rFonts w:ascii="Times New Roman" w:hAnsi="Times New Roman" w:cs="Times New Roman"/>
          <w:b/>
          <w:sz w:val="28"/>
          <w:szCs w:val="28"/>
        </w:rPr>
        <w:tab/>
        <w:t>Организация производственной деятельности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w:t>
      </w:r>
      <w:r w:rsidRPr="002E100F">
        <w:rPr>
          <w:rFonts w:ascii="Times New Roman" w:hAnsi="Times New Roman" w:cs="Times New Roman"/>
          <w:sz w:val="28"/>
          <w:szCs w:val="28"/>
        </w:rPr>
        <w:tab/>
        <w:t>Питание    обучающихся     в     школе     осуществляется     в     соответствии     с</w:t>
      </w:r>
      <w:r w:rsidR="00766FEB">
        <w:rPr>
          <w:rFonts w:ascii="Times New Roman" w:hAnsi="Times New Roman" w:cs="Times New Roman"/>
          <w:sz w:val="28"/>
          <w:szCs w:val="28"/>
        </w:rPr>
        <w:t xml:space="preserve"> </w:t>
      </w:r>
      <w:r w:rsidRPr="002E100F">
        <w:rPr>
          <w:rFonts w:ascii="Times New Roman" w:hAnsi="Times New Roman" w:cs="Times New Roman"/>
          <w:sz w:val="28"/>
          <w:szCs w:val="28"/>
        </w:rPr>
        <w:t xml:space="preserve">санитарно-эпидемиологическими правилами и </w:t>
      </w:r>
      <w:r w:rsidR="00766FEB">
        <w:rPr>
          <w:rFonts w:ascii="Times New Roman" w:hAnsi="Times New Roman" w:cs="Times New Roman"/>
          <w:sz w:val="28"/>
          <w:szCs w:val="28"/>
        </w:rPr>
        <w:t>нормами СанПиН 2.3/2.4.3590-20 «</w:t>
      </w:r>
      <w:r w:rsidRPr="002E100F">
        <w:rPr>
          <w:rFonts w:ascii="Times New Roman" w:hAnsi="Times New Roman" w:cs="Times New Roman"/>
          <w:sz w:val="28"/>
          <w:szCs w:val="28"/>
        </w:rPr>
        <w:t xml:space="preserve">Санитарно-эпидемиологические требования к организации </w:t>
      </w:r>
      <w:r w:rsidR="00766FEB">
        <w:rPr>
          <w:rFonts w:ascii="Times New Roman" w:hAnsi="Times New Roman" w:cs="Times New Roman"/>
          <w:sz w:val="28"/>
          <w:szCs w:val="28"/>
        </w:rPr>
        <w:t>общественного питания населения»</w:t>
      </w:r>
      <w:r w:rsidRPr="002E100F">
        <w:rPr>
          <w:rFonts w:ascii="Times New Roman" w:hAnsi="Times New Roman" w:cs="Times New Roman"/>
          <w:sz w:val="28"/>
          <w:szCs w:val="28"/>
        </w:rPr>
        <w:t xml:space="preserve"> и примерным 2-х недельным меню, утвержденным директором общеобразовательной организации.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8.2.</w:t>
      </w:r>
      <w:r w:rsidRPr="002E100F">
        <w:rPr>
          <w:rFonts w:ascii="Times New Roman" w:hAnsi="Times New Roman" w:cs="Times New Roman"/>
          <w:sz w:val="28"/>
          <w:szCs w:val="28"/>
        </w:rPr>
        <w:tab/>
        <w:t>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8.3.</w:t>
      </w:r>
      <w:r w:rsidRPr="002E100F">
        <w:rPr>
          <w:rFonts w:ascii="Times New Roman" w:hAnsi="Times New Roman" w:cs="Times New Roman"/>
          <w:sz w:val="28"/>
          <w:szCs w:val="28"/>
        </w:rPr>
        <w:tab/>
        <w:t>Ежедневное меню утверждается директором организации, осуществляющей образовательную деятельность, составляется старшим поваром на базе основного (регулярного) меню, утвержденного директором школы и организатором питания Калькуляция меню производится в соответствии со Сборником рецептур.</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8.4.</w:t>
      </w:r>
      <w:r w:rsidRPr="002E100F">
        <w:rPr>
          <w:rFonts w:ascii="Times New Roman" w:hAnsi="Times New Roman" w:cs="Times New Roman"/>
          <w:sz w:val="28"/>
          <w:szCs w:val="28"/>
        </w:rPr>
        <w:tab/>
        <w:t>Питание должно обеспечивать физиологические нормы обучающихся в белках, жирах, углеводах, витаминах, минеральных и энергетических элементах.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8.5.</w:t>
      </w:r>
      <w:r w:rsidRPr="002E100F">
        <w:rPr>
          <w:rFonts w:ascii="Times New Roman" w:hAnsi="Times New Roman" w:cs="Times New Roman"/>
          <w:sz w:val="28"/>
          <w:szCs w:val="28"/>
        </w:rPr>
        <w:tab/>
        <w:t>При приготовлении блюд необходимо руководствоваться рецептурой блюд и кулинарных продуктов.</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8.6.</w:t>
      </w:r>
      <w:r w:rsidRPr="002E100F">
        <w:rPr>
          <w:rFonts w:ascii="Times New Roman" w:hAnsi="Times New Roman" w:cs="Times New Roman"/>
          <w:sz w:val="28"/>
          <w:szCs w:val="28"/>
        </w:rPr>
        <w:tab/>
        <w:t>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8.7.</w:t>
      </w:r>
      <w:r w:rsidRPr="002E100F">
        <w:rPr>
          <w:rFonts w:ascii="Times New Roman" w:hAnsi="Times New Roman" w:cs="Times New Roman"/>
          <w:sz w:val="28"/>
          <w:szCs w:val="28"/>
        </w:rPr>
        <w:tab/>
        <w:t>Приказом директора до 1 сентября сроком на один год в организации, осуществляющей образовательную деятельность, создается комиссия по контролю за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8.8.</w:t>
      </w:r>
      <w:r w:rsidRPr="002E100F">
        <w:rPr>
          <w:rFonts w:ascii="Times New Roman" w:hAnsi="Times New Roman" w:cs="Times New Roman"/>
          <w:sz w:val="28"/>
          <w:szCs w:val="28"/>
        </w:rPr>
        <w:tab/>
        <w:t>Запрещается распределение блюд без оценки их комиссией и без соответствующей записи в журнале бракеража.</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8.9.</w:t>
      </w:r>
      <w:r w:rsidRPr="002E100F">
        <w:rPr>
          <w:rFonts w:ascii="Times New Roman" w:hAnsi="Times New Roman" w:cs="Times New Roman"/>
          <w:sz w:val="28"/>
          <w:szCs w:val="28"/>
        </w:rPr>
        <w:tab/>
        <w:t xml:space="preserve">В состав комиссии по контролю за организацией и качеством питания, бракеражу готовой продукции могут входить: директор, старший повар, </w:t>
      </w:r>
      <w:r w:rsidRPr="002E100F">
        <w:rPr>
          <w:rFonts w:ascii="Times New Roman" w:hAnsi="Times New Roman" w:cs="Times New Roman"/>
          <w:sz w:val="28"/>
          <w:szCs w:val="28"/>
        </w:rPr>
        <w:lastRenderedPageBreak/>
        <w:t>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контролю за организацией и качеством питания, бракеражу готовой продукции в школе и приказом директора общеобразовательной организации.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8.10.</w:t>
      </w:r>
      <w:r w:rsidRPr="002E100F">
        <w:rPr>
          <w:rFonts w:ascii="Times New Roman" w:hAnsi="Times New Roman" w:cs="Times New Roman"/>
          <w:sz w:val="28"/>
          <w:szCs w:val="28"/>
        </w:rPr>
        <w:tab/>
        <w:t>В случае выявления в школе пищевых отравлений и острых кишечных инфекций незамедлительно информируются местные органы Госсанэпиднадзора.</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8.11.</w:t>
      </w:r>
      <w:r w:rsidRPr="002E100F">
        <w:rPr>
          <w:rFonts w:ascii="Times New Roman" w:hAnsi="Times New Roman" w:cs="Times New Roman"/>
          <w:sz w:val="28"/>
          <w:szCs w:val="28"/>
        </w:rPr>
        <w:tab/>
        <w:t>Органолептическая оценка блюд</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8.11.1.</w:t>
      </w:r>
      <w:r w:rsidRPr="002E100F">
        <w:rPr>
          <w:rFonts w:ascii="Times New Roman" w:hAnsi="Times New Roman" w:cs="Times New Roman"/>
          <w:sz w:val="28"/>
          <w:szCs w:val="28"/>
        </w:rPr>
        <w:tab/>
        <w:t>Органолептическая оценка блюд осуществляется по следующим показателям:</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холодные закуски: в овощных салатах консистенция овощей характеризует степень свежести;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измененный</w:t>
      </w:r>
      <w:r w:rsidRPr="002E100F">
        <w:rPr>
          <w:rFonts w:ascii="Times New Roman" w:hAnsi="Times New Roman" w:cs="Times New Roman"/>
          <w:sz w:val="28"/>
          <w:szCs w:val="28"/>
        </w:rPr>
        <w:tab/>
        <w:t>цвет</w:t>
      </w:r>
      <w:r w:rsidRPr="002E100F">
        <w:rPr>
          <w:rFonts w:ascii="Times New Roman" w:hAnsi="Times New Roman" w:cs="Times New Roman"/>
          <w:sz w:val="28"/>
          <w:szCs w:val="28"/>
        </w:rPr>
        <w:tab/>
        <w:t>овощей</w:t>
      </w:r>
      <w:r w:rsidRPr="002E100F">
        <w:rPr>
          <w:rFonts w:ascii="Times New Roman" w:hAnsi="Times New Roman" w:cs="Times New Roman"/>
          <w:sz w:val="28"/>
          <w:szCs w:val="28"/>
        </w:rPr>
        <w:tab/>
        <w:t>указывает</w:t>
      </w:r>
      <w:r w:rsidRPr="002E100F">
        <w:rPr>
          <w:rFonts w:ascii="Times New Roman" w:hAnsi="Times New Roman" w:cs="Times New Roman"/>
          <w:sz w:val="28"/>
          <w:szCs w:val="28"/>
        </w:rPr>
        <w:tab/>
        <w:t>на</w:t>
      </w:r>
      <w:r w:rsidRPr="002E100F">
        <w:rPr>
          <w:rFonts w:ascii="Times New Roman" w:hAnsi="Times New Roman" w:cs="Times New Roman"/>
          <w:sz w:val="28"/>
          <w:szCs w:val="28"/>
        </w:rPr>
        <w:tab/>
        <w:t>нарушение</w:t>
      </w:r>
      <w:r w:rsidRPr="002E100F">
        <w:rPr>
          <w:rFonts w:ascii="Times New Roman" w:hAnsi="Times New Roman" w:cs="Times New Roman"/>
          <w:sz w:val="28"/>
          <w:szCs w:val="28"/>
        </w:rPr>
        <w:tab/>
        <w:t>условий</w:t>
      </w:r>
      <w:r w:rsidRPr="002E100F">
        <w:rPr>
          <w:rFonts w:ascii="Times New Roman" w:hAnsi="Times New Roman" w:cs="Times New Roman"/>
          <w:sz w:val="28"/>
          <w:szCs w:val="28"/>
        </w:rPr>
        <w:tab/>
        <w:t>хранения</w:t>
      </w:r>
      <w:r w:rsidRPr="002E100F">
        <w:rPr>
          <w:rFonts w:ascii="Times New Roman" w:hAnsi="Times New Roman" w:cs="Times New Roman"/>
          <w:sz w:val="28"/>
          <w:szCs w:val="28"/>
        </w:rPr>
        <w:tab/>
        <w:t>и несоблюдение технологии;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консистенция свежих овощей является упругой и сочной;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супы: основным органолептическим показателем является вкус, который зависит от состава продуктов и вкусовых компонентов;</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оценивается цвет и прозрачность бульона и консистенция продуктов, которая должна быть мягкой, с соблюдением формы;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овощные блюда: цвет овощей должен быть характерным для каждого вида в отдельности;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консистенция мягкая, сочная;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блюда из круп:</w:t>
      </w:r>
      <w:r w:rsidRPr="002E100F">
        <w:rPr>
          <w:rFonts w:ascii="Times New Roman" w:hAnsi="Times New Roman" w:cs="Times New Roman"/>
          <w:sz w:val="28"/>
          <w:szCs w:val="28"/>
        </w:rPr>
        <w:tab/>
        <w:t>жидкая масса должна быть мягкой, зерна сохраняют форму и</w:t>
      </w:r>
      <w:r w:rsidR="00766FEB">
        <w:rPr>
          <w:rFonts w:ascii="Times New Roman" w:hAnsi="Times New Roman" w:cs="Times New Roman"/>
          <w:sz w:val="28"/>
          <w:szCs w:val="28"/>
        </w:rPr>
        <w:t xml:space="preserve"> </w:t>
      </w:r>
      <w:r w:rsidRPr="002E100F">
        <w:rPr>
          <w:rFonts w:ascii="Times New Roman" w:hAnsi="Times New Roman" w:cs="Times New Roman"/>
          <w:sz w:val="28"/>
          <w:szCs w:val="28"/>
        </w:rPr>
        <w:t>эластичность;</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густая масса - крупа должна быть разварена, доведена до мягкой пасты;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цвет и вкус - специфичные для каждого вида круп;</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блюда из рыбы: определяются вкус, запах и консистенция, которые должны быть специфичными для рыбы;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консистенция - мягкая, сочная, с сохранением формы; вареная рыба - вкус, характерный для рыбы, рыба жареная - приятный вкус рыбы и жира;</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w:t>
      </w:r>
      <w:r w:rsidRPr="002E100F">
        <w:rPr>
          <w:rFonts w:ascii="Times New Roman" w:hAnsi="Times New Roman" w:cs="Times New Roman"/>
          <w:sz w:val="28"/>
          <w:szCs w:val="28"/>
        </w:rPr>
        <w:tab/>
        <w:t>блюда из мяса: основной органолептический показатель - консистенция, которая является сочной, эластичной и мягкой;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клейкая консистенция указывает на наличие свежего хлеба или большого количества хлеба; запах и вкус - специфичные для мяса. При резании мяса выделяется прозрачный сок;</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блюда из птицы: консистенция мягкая и сочная, мясо легко отделяется от костей, вкус и запах - специфичные для мяса птицы;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сладкие блюда: желе имеет желатиновую консистенцию, однородно, эластично;</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в компоте определяется концентрация сиропа, соотношение между фруктами и жидкостью;</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консистенция</w:t>
      </w:r>
      <w:r w:rsidRPr="002E100F">
        <w:rPr>
          <w:rFonts w:ascii="Times New Roman" w:hAnsi="Times New Roman" w:cs="Times New Roman"/>
          <w:sz w:val="28"/>
          <w:szCs w:val="28"/>
        </w:rPr>
        <w:tab/>
        <w:t>суфле</w:t>
      </w:r>
      <w:r w:rsidRPr="002E100F">
        <w:rPr>
          <w:rFonts w:ascii="Times New Roman" w:hAnsi="Times New Roman" w:cs="Times New Roman"/>
          <w:sz w:val="28"/>
          <w:szCs w:val="28"/>
        </w:rPr>
        <w:tab/>
        <w:t>нежная,</w:t>
      </w:r>
      <w:r w:rsidRPr="002E100F">
        <w:rPr>
          <w:rFonts w:ascii="Times New Roman" w:hAnsi="Times New Roman" w:cs="Times New Roman"/>
          <w:sz w:val="28"/>
          <w:szCs w:val="28"/>
        </w:rPr>
        <w:tab/>
        <w:t>пушистая,</w:t>
      </w:r>
      <w:r w:rsidRPr="002E100F">
        <w:rPr>
          <w:rFonts w:ascii="Times New Roman" w:hAnsi="Times New Roman" w:cs="Times New Roman"/>
          <w:sz w:val="28"/>
          <w:szCs w:val="28"/>
        </w:rPr>
        <w:tab/>
        <w:t>сочная,</w:t>
      </w:r>
      <w:r w:rsidRPr="002E100F">
        <w:rPr>
          <w:rFonts w:ascii="Times New Roman" w:hAnsi="Times New Roman" w:cs="Times New Roman"/>
          <w:sz w:val="28"/>
          <w:szCs w:val="28"/>
        </w:rPr>
        <w:tab/>
        <w:t>ноздреватая,</w:t>
      </w:r>
      <w:r w:rsidRPr="002E100F">
        <w:rPr>
          <w:rFonts w:ascii="Times New Roman" w:hAnsi="Times New Roman" w:cs="Times New Roman"/>
          <w:sz w:val="28"/>
          <w:szCs w:val="28"/>
        </w:rPr>
        <w:tab/>
        <w:t>аромат специфический;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соусы: качество определяется цветом, концентрацией бульона и компонентов, консистенция однородная, без сгустков;</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напитки: определяется концентрация, цвет, вкус, аромат и температура чая, какао;</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мучные изделия: тесто несоленое - консистенция мягкая, эластичная: с дрожжами - эластичная, рыхлая; для блинов - эластичная; слоеное - пористое, хрупкое.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8.11.2.</w:t>
      </w:r>
      <w:r w:rsidRPr="002E100F">
        <w:rPr>
          <w:rFonts w:ascii="Times New Roman" w:hAnsi="Times New Roman" w:cs="Times New Roman"/>
          <w:sz w:val="28"/>
          <w:szCs w:val="28"/>
        </w:rPr>
        <w:tab/>
        <w:t xml:space="preserve">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w:t>
      </w:r>
      <w:proofErr w:type="spellStart"/>
      <w:r w:rsidRPr="002E100F">
        <w:rPr>
          <w:rFonts w:ascii="Times New Roman" w:hAnsi="Times New Roman" w:cs="Times New Roman"/>
          <w:sz w:val="28"/>
          <w:szCs w:val="28"/>
        </w:rPr>
        <w:t>дегустирование</w:t>
      </w:r>
      <w:proofErr w:type="spellEnd"/>
      <w:r w:rsidRPr="002E100F">
        <w:rPr>
          <w:rFonts w:ascii="Times New Roman" w:hAnsi="Times New Roman" w:cs="Times New Roman"/>
          <w:sz w:val="28"/>
          <w:szCs w:val="28"/>
        </w:rPr>
        <w:t xml:space="preserve"> того же блюда. Для удаления вкуса, сохраняющегося после каждой дегустации, используются лимоны, черный хлеб и крепкий чай без сахара.</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8.11.3.</w:t>
      </w:r>
      <w:r w:rsidRPr="002E100F">
        <w:rPr>
          <w:rFonts w:ascii="Times New Roman" w:hAnsi="Times New Roman" w:cs="Times New Roman"/>
          <w:sz w:val="28"/>
          <w:szCs w:val="28"/>
        </w:rPr>
        <w:tab/>
        <w:t>При оценке внешнего вида блюд определяются цвет, форма, структура, идентичность, эластичность, прозрачность.</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8.11.4.</w:t>
      </w:r>
      <w:r w:rsidRPr="002E100F">
        <w:rPr>
          <w:rFonts w:ascii="Times New Roman" w:hAnsi="Times New Roman" w:cs="Times New Roman"/>
          <w:sz w:val="28"/>
          <w:szCs w:val="28"/>
        </w:rPr>
        <w:tab/>
        <w:t>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8.11.5.</w:t>
      </w:r>
      <w:r w:rsidRPr="002E100F">
        <w:rPr>
          <w:rFonts w:ascii="Times New Roman" w:hAnsi="Times New Roman" w:cs="Times New Roman"/>
          <w:sz w:val="28"/>
          <w:szCs w:val="28"/>
        </w:rPr>
        <w:tab/>
        <w:t>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8.11.6.</w:t>
      </w:r>
      <w:r w:rsidRPr="002E100F">
        <w:rPr>
          <w:rFonts w:ascii="Times New Roman" w:hAnsi="Times New Roman" w:cs="Times New Roman"/>
          <w:sz w:val="28"/>
          <w:szCs w:val="28"/>
        </w:rPr>
        <w:tab/>
        <w:t>Если устанавливаются другие недостатки (недосол, изменение цвета, формы и пр.), блюда возвращаются на пищеблок для их устранения.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8.11.7.</w:t>
      </w:r>
      <w:r w:rsidRPr="002E100F">
        <w:rPr>
          <w:rFonts w:ascii="Times New Roman" w:hAnsi="Times New Roman" w:cs="Times New Roman"/>
          <w:sz w:val="28"/>
          <w:szCs w:val="28"/>
        </w:rPr>
        <w:tab/>
        <w:t>Средний вес блюд не должен отличаться от указанного веса в меню (из сковороды взвешиваются три пробы, смешиваются и делятся на три).</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9.</w:t>
      </w:r>
      <w:r w:rsidRPr="000F0B13">
        <w:rPr>
          <w:rFonts w:ascii="Times New Roman" w:hAnsi="Times New Roman" w:cs="Times New Roman"/>
          <w:b/>
          <w:sz w:val="28"/>
          <w:szCs w:val="28"/>
        </w:rPr>
        <w:tab/>
        <w:t>Организация обслуживания обучающихся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9.1.</w:t>
      </w:r>
      <w:r w:rsidRPr="002E100F">
        <w:rPr>
          <w:rFonts w:ascii="Times New Roman" w:hAnsi="Times New Roman" w:cs="Times New Roman"/>
          <w:sz w:val="28"/>
          <w:szCs w:val="28"/>
        </w:rPr>
        <w:tab/>
        <w:t>Питание обучающихся школы организуется в течение всего учебного года, исключая дни каникул и выходные дни.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9.2.</w:t>
      </w:r>
      <w:r w:rsidRPr="002E100F">
        <w:rPr>
          <w:rFonts w:ascii="Times New Roman" w:hAnsi="Times New Roman" w:cs="Times New Roman"/>
          <w:sz w:val="28"/>
          <w:szCs w:val="28"/>
        </w:rPr>
        <w:tab/>
        <w:t>В летнее время горячее питание получают дети, посещающие оздоровительный лагерь дневного пребывания и спортивно-оздоровительные кружки и секции в соответствии с заявлениями родителей (законных представителей).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9.3.</w:t>
      </w:r>
      <w:r w:rsidRPr="002E100F">
        <w:rPr>
          <w:rFonts w:ascii="Times New Roman" w:hAnsi="Times New Roman" w:cs="Times New Roman"/>
          <w:sz w:val="28"/>
          <w:szCs w:val="28"/>
        </w:rPr>
        <w:tab/>
        <w:t>Время получения обучающимися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w:t>
      </w:r>
      <w:r w:rsidR="00766FEB">
        <w:rPr>
          <w:rFonts w:ascii="Times New Roman" w:hAnsi="Times New Roman" w:cs="Times New Roman"/>
          <w:sz w:val="28"/>
          <w:szCs w:val="28"/>
        </w:rPr>
        <w:t xml:space="preserve"> </w:t>
      </w:r>
      <w:r w:rsidRPr="002E100F">
        <w:rPr>
          <w:rFonts w:ascii="Times New Roman" w:hAnsi="Times New Roman" w:cs="Times New Roman"/>
          <w:sz w:val="28"/>
          <w:szCs w:val="28"/>
        </w:rPr>
        <w:t>для питания обучающихся.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9.4.</w:t>
      </w:r>
      <w:r w:rsidRPr="002E100F">
        <w:rPr>
          <w:rFonts w:ascii="Times New Roman" w:hAnsi="Times New Roman" w:cs="Times New Roman"/>
          <w:sz w:val="28"/>
          <w:szCs w:val="28"/>
        </w:rPr>
        <w:tab/>
        <w:t>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главному бухгалтеру о фактическом получении питания.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9.5.</w:t>
      </w:r>
      <w:r w:rsidRPr="002E100F">
        <w:rPr>
          <w:rFonts w:ascii="Times New Roman" w:hAnsi="Times New Roman" w:cs="Times New Roman"/>
          <w:sz w:val="28"/>
          <w:szCs w:val="28"/>
        </w:rPr>
        <w:tab/>
        <w:t>Классные руководители ежедневно до уроков подают сведения (старшему повару, лицу, ответственному за организацию питания) сведения о количестве обучающихся, присутствующих в общеобразовательной организации.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9.6.</w:t>
      </w:r>
      <w:r w:rsidRPr="002E100F">
        <w:rPr>
          <w:rFonts w:ascii="Times New Roman" w:hAnsi="Times New Roman" w:cs="Times New Roman"/>
          <w:sz w:val="28"/>
          <w:szCs w:val="28"/>
        </w:rPr>
        <w:tab/>
        <w:t>Для получения обучающимися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9.7.</w:t>
      </w:r>
      <w:r w:rsidRPr="002E100F">
        <w:rPr>
          <w:rFonts w:ascii="Times New Roman" w:hAnsi="Times New Roman" w:cs="Times New Roman"/>
          <w:sz w:val="28"/>
          <w:szCs w:val="28"/>
        </w:rPr>
        <w:tab/>
        <w:t>Для обеспечения своевременного получения горячего питания обучающимися,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9.8.</w:t>
      </w:r>
      <w:r w:rsidRPr="002E100F">
        <w:rPr>
          <w:rFonts w:ascii="Times New Roman" w:hAnsi="Times New Roman" w:cs="Times New Roman"/>
          <w:sz w:val="28"/>
          <w:szCs w:val="28"/>
        </w:rPr>
        <w:tab/>
        <w:t>Питание обучающихся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10.</w:t>
      </w:r>
      <w:r w:rsidRPr="000F0B13">
        <w:rPr>
          <w:rFonts w:ascii="Times New Roman" w:hAnsi="Times New Roman" w:cs="Times New Roman"/>
          <w:b/>
          <w:sz w:val="28"/>
          <w:szCs w:val="28"/>
        </w:rPr>
        <w:tab/>
        <w:t>Ответственность</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10.1.</w:t>
      </w:r>
      <w:r w:rsidRPr="002E100F">
        <w:rPr>
          <w:rFonts w:ascii="Times New Roman" w:hAnsi="Times New Roman" w:cs="Times New Roman"/>
          <w:sz w:val="28"/>
          <w:szCs w:val="28"/>
        </w:rPr>
        <w:tab/>
        <w:t>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 за учет и контроль поступивших бюджетных и внебюджетных средств; за своевременное заключение договоров на поставку продуктов питания; за своевременное проведение текущего ремонта помещений пищеблока и зала столовой; 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 за обеспечение спецодеждой и средствами индивидуальной защиты работников столовой.</w:t>
      </w:r>
    </w:p>
    <w:p w:rsidR="00766FEB" w:rsidRPr="000F0B13" w:rsidRDefault="002E100F" w:rsidP="000F0B13">
      <w:pPr>
        <w:jc w:val="both"/>
        <w:rPr>
          <w:rFonts w:ascii="Times New Roman" w:hAnsi="Times New Roman" w:cs="Times New Roman"/>
          <w:sz w:val="28"/>
          <w:szCs w:val="28"/>
        </w:rPr>
      </w:pPr>
      <w:r w:rsidRPr="002E100F">
        <w:rPr>
          <w:rFonts w:ascii="Times New Roman" w:hAnsi="Times New Roman" w:cs="Times New Roman"/>
          <w:sz w:val="28"/>
          <w:szCs w:val="28"/>
        </w:rPr>
        <w:t>10.2</w:t>
      </w:r>
      <w:r w:rsidR="00766FEB">
        <w:rPr>
          <w:rFonts w:ascii="Times New Roman" w:hAnsi="Times New Roman" w:cs="Times New Roman"/>
          <w:sz w:val="28"/>
          <w:szCs w:val="28"/>
        </w:rPr>
        <w:t>.</w:t>
      </w:r>
      <w:r w:rsidR="00766FEB">
        <w:rPr>
          <w:rFonts w:ascii="Times New Roman" w:hAnsi="Times New Roman" w:cs="Times New Roman"/>
          <w:sz w:val="28"/>
          <w:szCs w:val="28"/>
        </w:rPr>
        <w:tab/>
        <w:t>Повар</w:t>
      </w:r>
      <w:r w:rsidRPr="002E100F">
        <w:rPr>
          <w:rFonts w:ascii="Times New Roman" w:hAnsi="Times New Roman" w:cs="Times New Roman"/>
          <w:sz w:val="28"/>
          <w:szCs w:val="28"/>
        </w:rPr>
        <w:t xml:space="preserve"> несет ответственность в соответствии с должностной инструкцией: за соблюдение технологии и качества приготовления пищи; за качество блюд и изделий, сроки реализуемой продукции и условия хранения продукции; </w:t>
      </w:r>
      <w:r w:rsidR="00766FEB" w:rsidRPr="00766FEB">
        <w:rPr>
          <w:rFonts w:ascii="Times New Roman" w:hAnsi="Times New Roman" w:cs="Times New Roman"/>
          <w:sz w:val="28"/>
          <w:szCs w:val="28"/>
        </w:rPr>
        <w:t>за соблюдение санитарно-гигиенических норм и правил;</w:t>
      </w:r>
      <w:r w:rsidR="00766FEB">
        <w:rPr>
          <w:rFonts w:ascii="Times New Roman" w:hAnsi="Times New Roman" w:cs="Times New Roman"/>
          <w:sz w:val="28"/>
          <w:szCs w:val="28"/>
        </w:rPr>
        <w:t xml:space="preserve"> </w:t>
      </w:r>
      <w:r w:rsidR="00766FEB" w:rsidRPr="00766FEB">
        <w:rPr>
          <w:rFonts w:ascii="Times New Roman" w:hAnsi="Times New Roman" w:cs="Times New Roman"/>
          <w:sz w:val="28"/>
          <w:szCs w:val="28"/>
        </w:rPr>
        <w:t>за отпуск питания в соответствии с графиком;</w:t>
      </w:r>
      <w:r w:rsidR="000F0B13">
        <w:rPr>
          <w:rFonts w:ascii="Times New Roman" w:hAnsi="Times New Roman" w:cs="Times New Roman"/>
          <w:sz w:val="28"/>
          <w:szCs w:val="28"/>
        </w:rPr>
        <w:t xml:space="preserve"> </w:t>
      </w:r>
      <w:r w:rsidR="000F0B13" w:rsidRPr="000F0B13">
        <w:rPr>
          <w:rFonts w:ascii="Times New Roman" w:hAnsi="Times New Roman" w:cs="Times New Roman"/>
          <w:sz w:val="28"/>
          <w:szCs w:val="28"/>
        </w:rPr>
        <w:t>за отпуск пи</w:t>
      </w:r>
      <w:r w:rsidR="000F0B13">
        <w:rPr>
          <w:rFonts w:ascii="Times New Roman" w:hAnsi="Times New Roman" w:cs="Times New Roman"/>
          <w:sz w:val="28"/>
          <w:szCs w:val="28"/>
        </w:rPr>
        <w:t>тания в соответствии с графиком.</w:t>
      </w:r>
    </w:p>
    <w:p w:rsidR="002E100F" w:rsidRPr="002E100F" w:rsidRDefault="00766FEB" w:rsidP="002E100F">
      <w:pPr>
        <w:jc w:val="both"/>
        <w:rPr>
          <w:rFonts w:ascii="Times New Roman" w:hAnsi="Times New Roman" w:cs="Times New Roman"/>
          <w:sz w:val="28"/>
          <w:szCs w:val="28"/>
        </w:rPr>
      </w:pPr>
      <w:r>
        <w:rPr>
          <w:rFonts w:ascii="Times New Roman" w:hAnsi="Times New Roman" w:cs="Times New Roman"/>
          <w:sz w:val="28"/>
          <w:szCs w:val="28"/>
        </w:rPr>
        <w:t xml:space="preserve">10.3. Кладовщик несет ответственность </w:t>
      </w:r>
      <w:r w:rsidR="002E100F" w:rsidRPr="002E100F">
        <w:rPr>
          <w:rFonts w:ascii="Times New Roman" w:hAnsi="Times New Roman" w:cs="Times New Roman"/>
          <w:sz w:val="28"/>
          <w:szCs w:val="28"/>
        </w:rPr>
        <w:t>за финансово-хозяйственную деятельность столовой; за своевременное оформление документации и отчетности; за соблюдение санитарно-гигиенических норм и правил; за своевременное прохождение работниками столовой медицинского и профилактического осмотров; за отпуск питания в соответствии с графиком; за надлежащее содержание и эксплуатацию помещений, технологического оборудования и кухонного инвентаря; за ведение еженедельного товарного отчета; за соблюдение правил и требований охраны труда, пожарной безопасности, санитарно-гигиенических норм на пищеблоке школы.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10.3.</w:t>
      </w:r>
      <w:r w:rsidRPr="002E100F">
        <w:rPr>
          <w:rFonts w:ascii="Times New Roman" w:hAnsi="Times New Roman" w:cs="Times New Roman"/>
          <w:sz w:val="28"/>
          <w:szCs w:val="28"/>
        </w:rPr>
        <w:tab/>
        <w:t xml:space="preserve">Лицо, ответственное за организацию питания, несет ответственность: за правильное формирование </w:t>
      </w:r>
      <w:r w:rsidR="000F0B13" w:rsidRPr="002E100F">
        <w:rPr>
          <w:rFonts w:ascii="Times New Roman" w:hAnsi="Times New Roman" w:cs="Times New Roman"/>
          <w:sz w:val="28"/>
          <w:szCs w:val="28"/>
        </w:rPr>
        <w:t>сводных списков,</w:t>
      </w:r>
      <w:r w:rsidRPr="002E100F">
        <w:rPr>
          <w:rFonts w:ascii="Times New Roman" w:hAnsi="Times New Roman" w:cs="Times New Roman"/>
          <w:sz w:val="28"/>
          <w:szCs w:val="28"/>
        </w:rPr>
        <w:t xml:space="preserve"> обучающихся для предоставления питания; учёт фактической посещаемости школьниками столовой; охват обучающихся питанием; за ежедневный порядок учета количества фактически полученных обучающимися обедов; за своевременную сдачу табеля посещаемости столовой обучающимися.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10.4.</w:t>
      </w:r>
      <w:r w:rsidRPr="002E100F">
        <w:rPr>
          <w:rFonts w:ascii="Times New Roman" w:hAnsi="Times New Roman" w:cs="Times New Roman"/>
          <w:sz w:val="28"/>
          <w:szCs w:val="28"/>
        </w:rPr>
        <w:tab/>
        <w:t>Ответственность за определение контингента обучающихся, нуждающихся в бесплатном, либо льготном питании, несет социальный педагог по приказу, утвержденному директором школы.</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11.</w:t>
      </w:r>
      <w:r w:rsidRPr="000F0B13">
        <w:rPr>
          <w:rFonts w:ascii="Times New Roman" w:hAnsi="Times New Roman" w:cs="Times New Roman"/>
          <w:b/>
          <w:sz w:val="28"/>
          <w:szCs w:val="28"/>
        </w:rPr>
        <w:tab/>
        <w:t>Контроль деятельности столовой</w:t>
      </w:r>
    </w:p>
    <w:p w:rsidR="000F0B13"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11.1.</w:t>
      </w:r>
      <w:r w:rsidRPr="002E100F">
        <w:rPr>
          <w:rFonts w:ascii="Times New Roman" w:hAnsi="Times New Roman" w:cs="Times New Roman"/>
          <w:sz w:val="28"/>
          <w:szCs w:val="28"/>
        </w:rPr>
        <w:tab/>
        <w:t>Контроль за рациональным питанием и санитарно-гигиеническим состоянием столовой осуществляют органы государственного санэпидн</w:t>
      </w:r>
      <w:r w:rsidR="000F0B13">
        <w:rPr>
          <w:rFonts w:ascii="Times New Roman" w:hAnsi="Times New Roman" w:cs="Times New Roman"/>
          <w:sz w:val="28"/>
          <w:szCs w:val="28"/>
        </w:rPr>
        <w:t>адзора.</w:t>
      </w:r>
    </w:p>
    <w:p w:rsidR="000F0B13"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 xml:space="preserve">11.2. Контроль качества питания по органолептическим показателям (бракераж пищи) до приема её обучающимися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 х человек, в том числе медицинский работник. </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11.3. 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 обучающихся на заседаниях родительских собраний и Совета школы.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11.4.</w:t>
      </w:r>
      <w:r w:rsidRPr="002E100F">
        <w:rPr>
          <w:rFonts w:ascii="Times New Roman" w:hAnsi="Times New Roman" w:cs="Times New Roman"/>
          <w:sz w:val="28"/>
          <w:szCs w:val="28"/>
        </w:rPr>
        <w:tab/>
        <w:t>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 (комиссия по контролю за организацией и качеством питания, бракеражу готовой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11.5.</w:t>
      </w:r>
      <w:r w:rsidRPr="002E100F">
        <w:rPr>
          <w:rFonts w:ascii="Times New Roman" w:hAnsi="Times New Roman" w:cs="Times New Roman"/>
          <w:sz w:val="28"/>
          <w:szCs w:val="28"/>
        </w:rPr>
        <w:tab/>
        <w:t>Контроль охвата горячим питанием обучающихся осуществляет ответственный за организацию питания в школе.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11.6.</w:t>
      </w:r>
      <w:r w:rsidRPr="002E100F">
        <w:rPr>
          <w:rFonts w:ascii="Times New Roman" w:hAnsi="Times New Roman" w:cs="Times New Roman"/>
          <w:sz w:val="28"/>
          <w:szCs w:val="28"/>
        </w:rPr>
        <w:tab/>
        <w:t>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заведующий производством (шеф-повар) школьной столовой и комиссия по контролю за организацией и качеством питания, бракеражу готовой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11.7.</w:t>
      </w:r>
      <w:r w:rsidRPr="002E100F">
        <w:rPr>
          <w:rFonts w:ascii="Times New Roman" w:hAnsi="Times New Roman" w:cs="Times New Roman"/>
          <w:sz w:val="28"/>
          <w:szCs w:val="28"/>
        </w:rPr>
        <w:tab/>
        <w:t>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11.8.</w:t>
      </w:r>
      <w:r w:rsidRPr="002E100F">
        <w:rPr>
          <w:rFonts w:ascii="Times New Roman" w:hAnsi="Times New Roman" w:cs="Times New Roman"/>
          <w:sz w:val="28"/>
          <w:szCs w:val="28"/>
        </w:rPr>
        <w:tab/>
        <w:t>Контроль соблюдения правил личной гигиены детьми осуществляют классные руководители, воспитатели ГПД, а также дежурный педагогический работник в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11.9.</w:t>
      </w:r>
      <w:r w:rsidRPr="002E100F">
        <w:rPr>
          <w:rFonts w:ascii="Times New Roman" w:hAnsi="Times New Roman" w:cs="Times New Roman"/>
          <w:sz w:val="28"/>
          <w:szCs w:val="28"/>
        </w:rPr>
        <w:tab/>
        <w:t xml:space="preserve">Контроль исполнения муниципального контракта на поставку продуктов питания, за целевым использованием средств, предназначенных на питание обучающихся, осуществляет бухгалтерия по обслуживанию органов местного самоуправления </w:t>
      </w:r>
      <w:r w:rsidR="000F0B13">
        <w:rPr>
          <w:rFonts w:ascii="Times New Roman" w:hAnsi="Times New Roman" w:cs="Times New Roman"/>
          <w:sz w:val="28"/>
          <w:szCs w:val="28"/>
        </w:rPr>
        <w:t xml:space="preserve">Прикубанского муниципального </w:t>
      </w:r>
      <w:r w:rsidRPr="002E100F">
        <w:rPr>
          <w:rFonts w:ascii="Times New Roman" w:hAnsi="Times New Roman" w:cs="Times New Roman"/>
          <w:sz w:val="28"/>
          <w:szCs w:val="28"/>
        </w:rPr>
        <w:t>района.</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12.</w:t>
      </w:r>
      <w:r w:rsidRPr="000F0B13">
        <w:rPr>
          <w:rFonts w:ascii="Times New Roman" w:hAnsi="Times New Roman" w:cs="Times New Roman"/>
          <w:b/>
          <w:sz w:val="28"/>
          <w:szCs w:val="28"/>
        </w:rPr>
        <w:tab/>
        <w:t>Правила поведения в школьной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12.1.</w:t>
      </w:r>
      <w:r w:rsidRPr="002E100F">
        <w:rPr>
          <w:rFonts w:ascii="Times New Roman" w:hAnsi="Times New Roman" w:cs="Times New Roman"/>
          <w:sz w:val="28"/>
          <w:szCs w:val="28"/>
        </w:rPr>
        <w:tab/>
        <w:t>Во время приема пищи в столовой обучающимся надлежит придерживаться хороших манер и вести себя пристойно.</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12.2.</w:t>
      </w:r>
      <w:r w:rsidRPr="002E100F">
        <w:rPr>
          <w:rFonts w:ascii="Times New Roman" w:hAnsi="Times New Roman" w:cs="Times New Roman"/>
          <w:sz w:val="28"/>
          <w:szCs w:val="28"/>
        </w:rPr>
        <w:tab/>
        <w:t>Обучающиеся должны уважительно относиться к работникам столовой, выполнять их требования, относящиеся к соблюдению порядка и дисциплины.</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12.3.</w:t>
      </w:r>
      <w:r w:rsidRPr="002E100F">
        <w:rPr>
          <w:rFonts w:ascii="Times New Roman" w:hAnsi="Times New Roman" w:cs="Times New Roman"/>
          <w:sz w:val="28"/>
          <w:szCs w:val="28"/>
        </w:rPr>
        <w:tab/>
        <w:t>Разговаривать во время приема пищи следует не громко, чтобы не беспокоить тех, кто находится по соседству.</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12.4.</w:t>
      </w:r>
      <w:r w:rsidRPr="002E100F">
        <w:rPr>
          <w:rFonts w:ascii="Times New Roman" w:hAnsi="Times New Roman" w:cs="Times New Roman"/>
          <w:sz w:val="28"/>
          <w:szCs w:val="28"/>
        </w:rPr>
        <w:tab/>
        <w:t>После принятия пищи следует убрать со стола, задвинуть на место стул.</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12.5.</w:t>
      </w:r>
      <w:r w:rsidRPr="002E100F">
        <w:rPr>
          <w:rFonts w:ascii="Times New Roman" w:hAnsi="Times New Roman" w:cs="Times New Roman"/>
          <w:sz w:val="28"/>
          <w:szCs w:val="28"/>
        </w:rPr>
        <w:tab/>
        <w:t>Необходимо бережно относиться к имуществу школьной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12.6.</w:t>
      </w:r>
      <w:r w:rsidRPr="002E100F">
        <w:rPr>
          <w:rFonts w:ascii="Times New Roman" w:hAnsi="Times New Roman" w:cs="Times New Roman"/>
          <w:sz w:val="28"/>
          <w:szCs w:val="28"/>
        </w:rPr>
        <w:tab/>
        <w:t>Запрещается приходить в столовую в верхней одежде.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12.7.</w:t>
      </w:r>
      <w:r w:rsidRPr="002E100F">
        <w:rPr>
          <w:rFonts w:ascii="Times New Roman" w:hAnsi="Times New Roman" w:cs="Times New Roman"/>
          <w:sz w:val="28"/>
          <w:szCs w:val="28"/>
        </w:rPr>
        <w:tab/>
        <w:t>Необходимо проявлять внимание и осторожность при получении и употреблении горячих блюд.</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12.8.</w:t>
      </w:r>
      <w:r w:rsidRPr="002E100F">
        <w:rPr>
          <w:rFonts w:ascii="Times New Roman" w:hAnsi="Times New Roman" w:cs="Times New Roman"/>
          <w:sz w:val="28"/>
          <w:szCs w:val="28"/>
        </w:rPr>
        <w:tab/>
        <w:t>Запрещается выходить из столовой с едой и посудой.</w:t>
      </w:r>
    </w:p>
    <w:p w:rsidR="002E100F" w:rsidRPr="002E100F" w:rsidRDefault="000F0B13" w:rsidP="002E100F">
      <w:pPr>
        <w:jc w:val="both"/>
        <w:rPr>
          <w:rFonts w:ascii="Times New Roman" w:hAnsi="Times New Roman" w:cs="Times New Roman"/>
          <w:sz w:val="28"/>
          <w:szCs w:val="28"/>
        </w:rPr>
      </w:pPr>
      <w:r>
        <w:rPr>
          <w:rFonts w:ascii="Times New Roman" w:hAnsi="Times New Roman" w:cs="Times New Roman"/>
          <w:sz w:val="28"/>
          <w:szCs w:val="28"/>
        </w:rPr>
        <w:t>12.9</w:t>
      </w:r>
      <w:r w:rsidR="002E100F" w:rsidRPr="002E100F">
        <w:rPr>
          <w:rFonts w:ascii="Times New Roman" w:hAnsi="Times New Roman" w:cs="Times New Roman"/>
          <w:sz w:val="28"/>
          <w:szCs w:val="28"/>
        </w:rPr>
        <w:t>.</w:t>
      </w:r>
      <w:r w:rsidR="002E100F" w:rsidRPr="002E100F">
        <w:rPr>
          <w:rFonts w:ascii="Times New Roman" w:hAnsi="Times New Roman" w:cs="Times New Roman"/>
          <w:sz w:val="28"/>
          <w:szCs w:val="28"/>
        </w:rPr>
        <w:tab/>
        <w:t>Следует выполнять указания дежурных по столовой учителей, реагировать на замечания.</w:t>
      </w:r>
    </w:p>
    <w:p w:rsidR="002E100F" w:rsidRPr="002E100F" w:rsidRDefault="000F0B13" w:rsidP="002E100F">
      <w:pPr>
        <w:jc w:val="both"/>
        <w:rPr>
          <w:rFonts w:ascii="Times New Roman" w:hAnsi="Times New Roman" w:cs="Times New Roman"/>
          <w:sz w:val="28"/>
          <w:szCs w:val="28"/>
        </w:rPr>
      </w:pPr>
      <w:r>
        <w:rPr>
          <w:rFonts w:ascii="Times New Roman" w:hAnsi="Times New Roman" w:cs="Times New Roman"/>
          <w:sz w:val="28"/>
          <w:szCs w:val="28"/>
        </w:rPr>
        <w:t>12.10</w:t>
      </w:r>
      <w:r w:rsidR="002E100F" w:rsidRPr="002E100F">
        <w:rPr>
          <w:rFonts w:ascii="Times New Roman" w:hAnsi="Times New Roman" w:cs="Times New Roman"/>
          <w:sz w:val="28"/>
          <w:szCs w:val="28"/>
        </w:rPr>
        <w:t>.</w:t>
      </w:r>
      <w:r w:rsidR="002E100F" w:rsidRPr="002E100F">
        <w:rPr>
          <w:rFonts w:ascii="Times New Roman" w:hAnsi="Times New Roman" w:cs="Times New Roman"/>
          <w:sz w:val="28"/>
          <w:szCs w:val="28"/>
        </w:rPr>
        <w:tab/>
        <w:t>Необходимо соблюдать правила личной гигиены.</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13.</w:t>
      </w:r>
      <w:r w:rsidRPr="000F0B13">
        <w:rPr>
          <w:rFonts w:ascii="Times New Roman" w:hAnsi="Times New Roman" w:cs="Times New Roman"/>
          <w:b/>
          <w:sz w:val="28"/>
          <w:szCs w:val="28"/>
        </w:rPr>
        <w:tab/>
        <w:t>Документация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13.1.</w:t>
      </w:r>
      <w:r w:rsidRPr="002E100F">
        <w:rPr>
          <w:rFonts w:ascii="Times New Roman" w:hAnsi="Times New Roman" w:cs="Times New Roman"/>
          <w:sz w:val="28"/>
          <w:szCs w:val="28"/>
        </w:rPr>
        <w:tab/>
        <w:t>В школьной столовой должна находиться следующая документация: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настоящее Положение о школьной столовой;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Положение об организации питания обучающихся в школе;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Положение о производственном контроле организации и качества питания в школе; Положение о комиссии по контролю за организацией и качеством питания, бракеражу готовой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СанПиН</w:t>
      </w:r>
      <w:r w:rsidRPr="002E100F">
        <w:rPr>
          <w:rFonts w:ascii="Times New Roman" w:hAnsi="Times New Roman" w:cs="Times New Roman"/>
          <w:sz w:val="28"/>
          <w:szCs w:val="28"/>
        </w:rPr>
        <w:tab/>
        <w:t>2.3/2.4.3590-</w:t>
      </w:r>
      <w:r w:rsidR="000F0B13">
        <w:rPr>
          <w:rFonts w:ascii="Times New Roman" w:hAnsi="Times New Roman" w:cs="Times New Roman"/>
          <w:sz w:val="28"/>
          <w:szCs w:val="28"/>
        </w:rPr>
        <w:t>20</w:t>
      </w:r>
      <w:r w:rsidR="000F0B13">
        <w:rPr>
          <w:rFonts w:ascii="Times New Roman" w:hAnsi="Times New Roman" w:cs="Times New Roman"/>
          <w:sz w:val="28"/>
          <w:szCs w:val="28"/>
        </w:rPr>
        <w:tab/>
        <w:t>«</w:t>
      </w:r>
      <w:r w:rsidRPr="002E100F">
        <w:rPr>
          <w:rFonts w:ascii="Times New Roman" w:hAnsi="Times New Roman" w:cs="Times New Roman"/>
          <w:sz w:val="28"/>
          <w:szCs w:val="28"/>
        </w:rPr>
        <w:t>Санитарно-эпидемиологические</w:t>
      </w:r>
      <w:r w:rsidRPr="002E100F">
        <w:rPr>
          <w:rFonts w:ascii="Times New Roman" w:hAnsi="Times New Roman" w:cs="Times New Roman"/>
          <w:sz w:val="28"/>
          <w:szCs w:val="28"/>
        </w:rPr>
        <w:tab/>
        <w:t>требования</w:t>
      </w:r>
      <w:r w:rsidRPr="002E100F">
        <w:rPr>
          <w:rFonts w:ascii="Times New Roman" w:hAnsi="Times New Roman" w:cs="Times New Roman"/>
          <w:sz w:val="28"/>
          <w:szCs w:val="28"/>
        </w:rPr>
        <w:tab/>
        <w:t xml:space="preserve">к организации </w:t>
      </w:r>
      <w:r w:rsidR="000F0B13">
        <w:rPr>
          <w:rFonts w:ascii="Times New Roman" w:hAnsi="Times New Roman" w:cs="Times New Roman"/>
          <w:sz w:val="28"/>
          <w:szCs w:val="28"/>
        </w:rPr>
        <w:t>общественного питания населения»</w:t>
      </w:r>
      <w:r w:rsidRPr="002E100F">
        <w:rPr>
          <w:rFonts w:ascii="Times New Roman" w:hAnsi="Times New Roman" w:cs="Times New Roman"/>
          <w:sz w:val="28"/>
          <w:szCs w:val="28"/>
        </w:rPr>
        <w:t>;</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заявки на питание;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договоры на поставку продуктов питания;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w:t>
      </w:r>
      <w:r w:rsidRPr="002E100F">
        <w:rPr>
          <w:rFonts w:ascii="Times New Roman" w:hAnsi="Times New Roman" w:cs="Times New Roman"/>
          <w:sz w:val="28"/>
          <w:szCs w:val="28"/>
        </w:rPr>
        <w:tab/>
        <w:t>основное 2-х недельное меню, включающее меню для возрастной группы детей (от 7 до 12 лет и от 12 лет и старше);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технологические карты кулинарных изделий (блюд);</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ежедневное меню с указанием выхода блюд для возрастной группы детей (от 7 до 12 лет и от 12 лет и старше);</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калькуляция цен на блюда по меню;</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информация об изготовителе и услугах;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Ведомость контроля за раци</w:t>
      </w:r>
      <w:r w:rsidR="000F0B13">
        <w:rPr>
          <w:rFonts w:ascii="Times New Roman" w:hAnsi="Times New Roman" w:cs="Times New Roman"/>
          <w:sz w:val="28"/>
          <w:szCs w:val="28"/>
        </w:rPr>
        <w:t>оном питания детей (Приложение №</w:t>
      </w:r>
      <w:r w:rsidRPr="002E100F">
        <w:rPr>
          <w:rFonts w:ascii="Times New Roman" w:hAnsi="Times New Roman" w:cs="Times New Roman"/>
          <w:sz w:val="28"/>
          <w:szCs w:val="28"/>
        </w:rPr>
        <w:t>13 к СанПиН 2.3/2.4.3590-20). Документ составляется медработником школы каждые 7-10 дней, а заполняется ежедневно.</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Журнал учета посещаемости детей;</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Журнал бракеража скоропортящейся пищевой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Журнал бракеража готовой пищевой продукции;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Журнал генеральной уборки, ведомость учета обработки посуды, столовых приборов, оборудования;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Журнал учета температурного режима холодильного оборудования;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Журнал учета температуры и влажности в складских помещениях;</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Приказ «Об утверждении режима питания»;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Приказ «О введении в действие примерного 2-х недельного меню для обучающихся общеобразовательной организации»;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Приказ «Об организации лечебного и диетического питания детей»</w:t>
      </w:r>
      <w:r w:rsidR="008C2C4E">
        <w:rPr>
          <w:rFonts w:ascii="Times New Roman" w:hAnsi="Times New Roman" w:cs="Times New Roman"/>
          <w:sz w:val="28"/>
          <w:szCs w:val="28"/>
        </w:rPr>
        <w:t>9 если такой имеется)</w:t>
      </w:r>
      <w:r w:rsidRPr="002E100F">
        <w:rPr>
          <w:rFonts w:ascii="Times New Roman" w:hAnsi="Times New Roman" w:cs="Times New Roman"/>
          <w:sz w:val="28"/>
          <w:szCs w:val="28"/>
        </w:rPr>
        <w:t>;</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Приказ «О контроле за организацией питания»;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w:t>
      </w:r>
      <w:r w:rsidRPr="002E100F">
        <w:rPr>
          <w:rFonts w:ascii="Times New Roman" w:hAnsi="Times New Roman" w:cs="Times New Roman"/>
          <w:sz w:val="28"/>
          <w:szCs w:val="28"/>
        </w:rPr>
        <w:tab/>
        <w:t>Книга отзывов и предложений.</w:t>
      </w:r>
    </w:p>
    <w:p w:rsidR="002E100F" w:rsidRPr="000F0B13" w:rsidRDefault="002E100F" w:rsidP="002E100F">
      <w:pPr>
        <w:jc w:val="both"/>
        <w:rPr>
          <w:rFonts w:ascii="Times New Roman" w:hAnsi="Times New Roman" w:cs="Times New Roman"/>
          <w:b/>
          <w:sz w:val="28"/>
          <w:szCs w:val="28"/>
        </w:rPr>
      </w:pPr>
      <w:r w:rsidRPr="000F0B13">
        <w:rPr>
          <w:rFonts w:ascii="Times New Roman" w:hAnsi="Times New Roman" w:cs="Times New Roman"/>
          <w:b/>
          <w:sz w:val="28"/>
          <w:szCs w:val="28"/>
        </w:rPr>
        <w:t>14.</w:t>
      </w:r>
      <w:r w:rsidRPr="000F0B13">
        <w:rPr>
          <w:rFonts w:ascii="Times New Roman" w:hAnsi="Times New Roman" w:cs="Times New Roman"/>
          <w:b/>
          <w:sz w:val="28"/>
          <w:szCs w:val="28"/>
        </w:rPr>
        <w:tab/>
        <w:t>Заключительные положения</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lastRenderedPageBreak/>
        <w:t>14.1.</w:t>
      </w:r>
      <w:r w:rsidRPr="002E100F">
        <w:rPr>
          <w:rFonts w:ascii="Times New Roman" w:hAnsi="Times New Roman" w:cs="Times New Roman"/>
          <w:sz w:val="28"/>
          <w:szCs w:val="28"/>
        </w:rPr>
        <w:tab/>
        <w:t>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14.2.</w:t>
      </w:r>
      <w:r w:rsidRPr="002E100F">
        <w:rPr>
          <w:rFonts w:ascii="Times New Roman" w:hAnsi="Times New Roman" w:cs="Times New Roman"/>
          <w:sz w:val="28"/>
          <w:szCs w:val="28"/>
        </w:rPr>
        <w:ta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E100F"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14.3.</w:t>
      </w:r>
      <w:r w:rsidRPr="002E100F">
        <w:rPr>
          <w:rFonts w:ascii="Times New Roman" w:hAnsi="Times New Roman" w:cs="Times New Roman"/>
          <w:sz w:val="28"/>
          <w:szCs w:val="28"/>
        </w:rPr>
        <w:tab/>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22528C" w:rsidRPr="002E100F" w:rsidRDefault="002E100F" w:rsidP="002E100F">
      <w:pPr>
        <w:jc w:val="both"/>
        <w:rPr>
          <w:rFonts w:ascii="Times New Roman" w:hAnsi="Times New Roman" w:cs="Times New Roman"/>
          <w:sz w:val="28"/>
          <w:szCs w:val="28"/>
        </w:rPr>
      </w:pPr>
      <w:r w:rsidRPr="002E100F">
        <w:rPr>
          <w:rFonts w:ascii="Times New Roman" w:hAnsi="Times New Roman" w:cs="Times New Roman"/>
          <w:sz w:val="28"/>
          <w:szCs w:val="28"/>
        </w:rPr>
        <w:t>14.4.</w:t>
      </w:r>
      <w:r w:rsidRPr="002E100F">
        <w:rPr>
          <w:rFonts w:ascii="Times New Roman" w:hAnsi="Times New Roman" w:cs="Times New Roman"/>
          <w:sz w:val="28"/>
          <w:szCs w:val="28"/>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22528C" w:rsidRPr="002E100F" w:rsidSect="00766FEB">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F5B96"/>
    <w:multiLevelType w:val="hybridMultilevel"/>
    <w:tmpl w:val="9A1C9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F3788"/>
    <w:multiLevelType w:val="hybridMultilevel"/>
    <w:tmpl w:val="38E28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667CF"/>
    <w:rsid w:val="000A4022"/>
    <w:rsid w:val="000F0B13"/>
    <w:rsid w:val="0022528C"/>
    <w:rsid w:val="002E100F"/>
    <w:rsid w:val="004667CF"/>
    <w:rsid w:val="004D434A"/>
    <w:rsid w:val="00510E6D"/>
    <w:rsid w:val="00766FEB"/>
    <w:rsid w:val="007D6866"/>
    <w:rsid w:val="008622D7"/>
    <w:rsid w:val="008C2C4E"/>
    <w:rsid w:val="00A25626"/>
    <w:rsid w:val="00C5411D"/>
    <w:rsid w:val="00E37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100F"/>
    <w:rPr>
      <w:rFonts w:ascii="Segoe UI" w:hAnsi="Segoe UI" w:cs="Segoe UI"/>
      <w:sz w:val="18"/>
      <w:szCs w:val="18"/>
    </w:rPr>
  </w:style>
  <w:style w:type="paragraph" w:styleId="a5">
    <w:name w:val="List Paragraph"/>
    <w:basedOn w:val="a"/>
    <w:uiPriority w:val="34"/>
    <w:qFormat/>
    <w:rsid w:val="004D434A"/>
    <w:pPr>
      <w:ind w:left="720"/>
      <w:contextualSpacing/>
    </w:pPr>
  </w:style>
  <w:style w:type="table" w:styleId="a6">
    <w:name w:val="Table Grid"/>
    <w:basedOn w:val="a1"/>
    <w:uiPriority w:val="39"/>
    <w:rsid w:val="00510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697846">
      <w:bodyDiv w:val="1"/>
      <w:marLeft w:val="0"/>
      <w:marRight w:val="0"/>
      <w:marTop w:val="0"/>
      <w:marBottom w:val="0"/>
      <w:divBdr>
        <w:top w:val="none" w:sz="0" w:space="0" w:color="auto"/>
        <w:left w:val="none" w:sz="0" w:space="0" w:color="auto"/>
        <w:bottom w:val="none" w:sz="0" w:space="0" w:color="auto"/>
        <w:right w:val="none" w:sz="0" w:space="0" w:color="auto"/>
      </w:divBdr>
    </w:div>
    <w:div w:id="12891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4996</Words>
  <Characters>28483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School 9 Tver</Company>
  <LinksUpToDate>false</LinksUpToDate>
  <CharactersWithSpaces>33413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Кулагина</cp:lastModifiedBy>
  <cp:revision>4</cp:revision>
  <cp:lastPrinted>2023-02-12T15:58:00Z</cp:lastPrinted>
  <dcterms:created xsi:type="dcterms:W3CDTF">2024-10-10T10:55:00Z</dcterms:created>
  <dcterms:modified xsi:type="dcterms:W3CDTF">2024-10-10T12:47:00Z</dcterms:modified>
</cp:coreProperties>
</file>