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4" w:rsidRDefault="002C61F4" w:rsidP="000B07DC">
      <w:pPr>
        <w:jc w:val="right"/>
        <w:rPr>
          <w:sz w:val="22"/>
          <w:szCs w:val="22"/>
        </w:rPr>
      </w:pPr>
    </w:p>
    <w:p w:rsidR="002C61F4" w:rsidRPr="00411210" w:rsidRDefault="002C61F4" w:rsidP="000B07DC">
      <w:pPr>
        <w:jc w:val="right"/>
      </w:pP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</w:p>
    <w:p w:rsidR="002C61F4" w:rsidRDefault="002C61F4" w:rsidP="000B07DC">
      <w:pPr>
        <w:rPr>
          <w:b/>
          <w:bCs/>
          <w:sz w:val="28"/>
          <w:szCs w:val="28"/>
        </w:rPr>
      </w:pP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ПРИЕМА ДЕТЕЙ</w:t>
      </w:r>
    </w:p>
    <w:p w:rsidR="002C61F4" w:rsidRPr="00F25539" w:rsidRDefault="002C61F4" w:rsidP="000B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</w:t>
      </w:r>
      <w:r w:rsidRPr="00F25539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 xml:space="preserve">образовательное учреждение «Средняя образовательная школа № 47» /дошкольное отделение/ </w:t>
      </w:r>
    </w:p>
    <w:p w:rsidR="002C61F4" w:rsidRPr="00F25539" w:rsidRDefault="002C61F4" w:rsidP="000B07DC">
      <w:pPr>
        <w:jc w:val="center"/>
        <w:rPr>
          <w:b/>
          <w:bCs/>
          <w:sz w:val="28"/>
          <w:szCs w:val="28"/>
        </w:rPr>
      </w:pPr>
    </w:p>
    <w:p w:rsidR="002C61F4" w:rsidRPr="00F25539" w:rsidRDefault="002C61F4" w:rsidP="000B07DC">
      <w:pPr>
        <w:jc w:val="center"/>
        <w:rPr>
          <w:b/>
          <w:bCs/>
          <w:sz w:val="28"/>
          <w:szCs w:val="28"/>
        </w:rPr>
      </w:pPr>
      <w:r w:rsidRPr="00F25539">
        <w:rPr>
          <w:b/>
          <w:bCs/>
          <w:sz w:val="28"/>
          <w:szCs w:val="28"/>
        </w:rPr>
        <w:t>1. Общие положения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 xml:space="preserve"> 1.1. Настоящие  Правила регламентируют прием детей </w:t>
      </w:r>
      <w:r w:rsidRPr="00B72D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муниципальное  </w:t>
      </w:r>
      <w:r w:rsidRPr="004D0B22">
        <w:rPr>
          <w:sz w:val="28"/>
          <w:szCs w:val="28"/>
        </w:rPr>
        <w:t xml:space="preserve">образовательное учреждение «Средняя образовательная школа № 47» /дошкольное отделение/ </w:t>
      </w:r>
      <w:r>
        <w:rPr>
          <w:sz w:val="28"/>
          <w:szCs w:val="28"/>
        </w:rPr>
        <w:t>(далее по тексту – Учреждение).</w:t>
      </w:r>
      <w:r w:rsidRPr="00F25539">
        <w:rPr>
          <w:sz w:val="28"/>
          <w:szCs w:val="28"/>
        </w:rPr>
        <w:t xml:space="preserve"> 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Правила разработаны</w:t>
      </w:r>
      <w:r w:rsidRPr="00F25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</w:t>
      </w:r>
      <w:r w:rsidRPr="00F25539">
        <w:rPr>
          <w:sz w:val="28"/>
          <w:szCs w:val="28"/>
        </w:rPr>
        <w:t xml:space="preserve"> 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Законом РФ «Об образовании» от 10.07.1992г .№ 3266-1 (с последующими изменениями и дополнениями);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Законом РФ «Об основных гарантиях прав ребенка в Российской Федерации» от 24.07.1998 года №124-ФЗ;</w:t>
      </w:r>
    </w:p>
    <w:p w:rsidR="002C61F4" w:rsidRPr="008842F5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 правилами и нормативами СанПиН  2.4.1.2660-10 «Санитарно-эпидемиологические требования к устройству, содержанию и организации режима работы в дошкольных организациях» (с изменениями и дополнениями);</w:t>
      </w:r>
    </w:p>
    <w:p w:rsidR="002C61F4" w:rsidRDefault="002C61F4" w:rsidP="000B07DC">
      <w:pPr>
        <w:jc w:val="both"/>
        <w:rPr>
          <w:b/>
          <w:bCs/>
          <w:i/>
          <w:iCs/>
          <w:sz w:val="22"/>
          <w:szCs w:val="22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Типовым положением о дошкольном образовательном учреждении</w:t>
      </w:r>
      <w:r>
        <w:rPr>
          <w:sz w:val="28"/>
          <w:szCs w:val="28"/>
        </w:rPr>
        <w:t>;</w:t>
      </w:r>
    </w:p>
    <w:p w:rsidR="002C61F4" w:rsidRPr="00B72D6B" w:rsidRDefault="002C61F4" w:rsidP="000B07DC">
      <w:pPr>
        <w:jc w:val="both"/>
        <w:rPr>
          <w:b/>
          <w:bCs/>
          <w:i/>
          <w:iCs/>
          <w:sz w:val="22"/>
          <w:szCs w:val="22"/>
        </w:rPr>
      </w:pPr>
      <w:r>
        <w:rPr>
          <w:sz w:val="28"/>
          <w:szCs w:val="28"/>
        </w:rPr>
        <w:t xml:space="preserve">- </w:t>
      </w:r>
      <w:r w:rsidRPr="00DB5FDB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К</w:t>
      </w:r>
      <w:r w:rsidRPr="00DB5FDB">
        <w:rPr>
          <w:sz w:val="28"/>
          <w:szCs w:val="28"/>
        </w:rPr>
        <w:t xml:space="preserve">омиссии по  комплектованию муниципальных </w:t>
      </w:r>
      <w:r>
        <w:rPr>
          <w:sz w:val="28"/>
          <w:szCs w:val="28"/>
        </w:rPr>
        <w:t xml:space="preserve">   </w:t>
      </w:r>
      <w:r w:rsidRPr="00DB5FDB">
        <w:rPr>
          <w:sz w:val="28"/>
          <w:szCs w:val="28"/>
        </w:rPr>
        <w:t xml:space="preserve">образовательных учреждений г.Твери, реализующих </w:t>
      </w:r>
      <w:r>
        <w:rPr>
          <w:sz w:val="28"/>
          <w:szCs w:val="28"/>
        </w:rPr>
        <w:t xml:space="preserve">основную   </w:t>
      </w:r>
      <w:r w:rsidRPr="00DB5FDB">
        <w:rPr>
          <w:sz w:val="28"/>
          <w:szCs w:val="28"/>
        </w:rPr>
        <w:t>общеобразовательную программу дошкольного образования</w:t>
      </w:r>
      <w:r>
        <w:rPr>
          <w:sz w:val="28"/>
          <w:szCs w:val="28"/>
        </w:rPr>
        <w:t>;</w:t>
      </w:r>
    </w:p>
    <w:p w:rsidR="002C61F4" w:rsidRDefault="002C61F4" w:rsidP="000B07DC">
      <w:pPr>
        <w:jc w:val="both"/>
        <w:rPr>
          <w:sz w:val="28"/>
          <w:szCs w:val="28"/>
        </w:rPr>
      </w:pPr>
      <w:r w:rsidRPr="000642B2">
        <w:rPr>
          <w:sz w:val="28"/>
          <w:szCs w:val="28"/>
        </w:rPr>
        <w:t>- Административным регламентом предоставления муниципальной услуги по комплектованию муниципальных образовательных учреждений г.Твери,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;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Порядком комплектования муниципальных дошкольных образовательных учреждений г Твери, реализующих основную общеобразовательную программу дошкольного образования;</w:t>
      </w:r>
    </w:p>
    <w:p w:rsidR="002C61F4" w:rsidRPr="000642B2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Учреждения.</w:t>
      </w:r>
    </w:p>
    <w:p w:rsidR="002C61F4" w:rsidRDefault="002C61F4" w:rsidP="000B07DC">
      <w:pPr>
        <w:rPr>
          <w:sz w:val="28"/>
          <w:szCs w:val="28"/>
        </w:rPr>
      </w:pPr>
      <w:r w:rsidRPr="00F25539">
        <w:rPr>
          <w:sz w:val="28"/>
          <w:szCs w:val="28"/>
        </w:rPr>
        <w:t xml:space="preserve">1.3. </w:t>
      </w:r>
      <w:r>
        <w:rPr>
          <w:sz w:val="28"/>
          <w:szCs w:val="28"/>
        </w:rPr>
        <w:t>. Настоящие Правила разработаны в целях обеспечения доступности дошкольных образовательных услуг для всех слоев населения и регулирования отношений по вопросам комплектования муниципального дошкольного образовательного учреждения, реализующего основную общеобразовательную программу дошкольного образования, между родителями (законными представителями) детей и МДОУ детским садом №2 (далее по тексту – Учреждение).</w:t>
      </w:r>
      <w:r w:rsidRPr="00F25539">
        <w:rPr>
          <w:sz w:val="28"/>
          <w:szCs w:val="28"/>
        </w:rPr>
        <w:t xml:space="preserve"> </w:t>
      </w: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Комплектование Учреждения</w:t>
      </w:r>
      <w:r w:rsidRPr="00F25539">
        <w:rPr>
          <w:b/>
          <w:bCs/>
          <w:sz w:val="28"/>
          <w:szCs w:val="28"/>
        </w:rPr>
        <w:t xml:space="preserve"> и условия приема.</w:t>
      </w: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25539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 контингента воспитанников осуществляется Учреждением ежегодно с 1 июня по 31 августа текущего года в пределах оговоренной лицензией квоты</w:t>
      </w:r>
      <w:r w:rsidRPr="00F25539">
        <w:rPr>
          <w:sz w:val="28"/>
          <w:szCs w:val="28"/>
        </w:rPr>
        <w:t xml:space="preserve">. 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Зачисление детей в учреждение осуществляется заведующим на основании решения Комиссии по комплектованию муниципальных дошкольных образовательных учреждений г.Твери в соответствии со списками, согласованными с председателем Комиссии (при его отсутствии – заместителем председателя).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2.3. Информирование родителя (законного представителя) ребенка по вопросам зачисления осуществляется руководителем Учреждения с использованием электронной почты или телефонной связи в трехдневный срок с момента получения списков для зачисления детей в Учреждение.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2.4. Родитель (законный представитель) ребенка обязан в недельный срок с момента уведомления о зачислении ребенка в Учреждение представить руководителю Учреждения следующие документы: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одного из родителей (законных представителей) ребенка;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документы, подтверждающие льготу (для льготной категории граждан).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неявки родителей (законных представителей) ребенка в указанный срок руководитель Учреждения имеет право отчислить ребенка из списков детей для зачисления в Учреждение с одновременным уведомлением Комиссии по комплектованию муниципальных образовательных учреждений и МКУ «Центр развития образования г.Твери» о не зачислении ребенка в Учреждение. 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2.6. В случае выявления недостоверных данных о ребенке, родителях (законных представителях) и заявленных льготах, руководитель Учреждения уведомляет Комиссию по комплектованию Учреждения о несоответствии. Комиссия рассматривает конфликтную ситуацию и принимает соответствующее решение.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2.7. В случае отказа родителей (законных представителей) занять предложенное место в текущем году или не поступление ребенка в Учреждение по медицинским показаниям, за родителями остается право остаться в электронной очереди по комплектованию муниципальных образовательных учреждений г.Твери.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2.8. В Учреждение принимаются дети в возрасте от 2 месяцев до 7 лет.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2.9.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2.10. Прием детей с отклонениями в развитии осуществляется на основании заключения психолого-медико-педагогической комиссии и только с согласия родителей (законных представителей) ребенка.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2.11. Отчисление ребенка из Учреждения производится заведующим только по заявлению родителей (законных представителей) ребенка.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2.12. Тестирование детей при приеме не допускается.</w:t>
      </w:r>
    </w:p>
    <w:p w:rsidR="002C61F4" w:rsidRDefault="002C61F4" w:rsidP="000B07DC">
      <w:pPr>
        <w:jc w:val="both"/>
        <w:rPr>
          <w:sz w:val="28"/>
          <w:szCs w:val="28"/>
        </w:rPr>
      </w:pPr>
      <w:r>
        <w:rPr>
          <w:sz w:val="28"/>
          <w:szCs w:val="28"/>
        </w:rPr>
        <w:t>2.13. Учреждение при приеме детей обязано ознакомить родителей (законных представителей)  с Уставом Учреждения, лицензией, а также другими нормативными документами, регламентирующими организацию его деятельности.</w:t>
      </w: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оформления документов при зачислении ребенка.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3.1. Для зачисления ребенка в Учреждение родители (законные представители) ребенка представляют следующие документы: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медицинскую карту (Ф-026у-2000);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паспорт одного из родителей;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заявление на назначение компенсации части родительской платы за содержание ребенка;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на льготы и компенсацию части родительской платы за содержание ребенка.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 xml:space="preserve">3.2. При зачислении ребенка между родителями (законными представителями) и Учреждением заключается договор, включающий в себя  не противоречащие действующему законодательству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длительности пребывания ребенка, а также размера платы, взимаемой с родителей (законных представителей) за содержание ребенка в Учреждении и сведения о денежной компенсации части этой платы. 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3.3. Договор между родителями (законными представителями) и Учреждением регистрируется в Журнал договоров между родителями и Учреждением., который должен быть пронумерован, прошнурован и скреплен печатью. Нумерация договоров начинается с начала календарного года.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 xml:space="preserve">3.4. В случае изменений условий Договора между родителями (законными представителями) ребенка и Учреждением заключается дополнительное соглашение, которое также регистрируется в Журнале договоров между родителями (законными представителями) и Учреждением. 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3.5. Сведения о детях и родителях (законных представителях) регистрируются в Книге учета детей, которая должна быть пронумерована, прошнурована и скреплена печатью. Анализ движения детей руководитель проводит ежегодно по состоянию на 1 сентября.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3.6. Ежегодно по состоянию на 1 января подводится итог  наличия детей в Учреждении. Сведения заносятся в статистический отчет «Сведения о деятельности дошкольного образовательного учреждения за год» (форма №85 –к).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 xml:space="preserve">3.7. В день зачисления руководитель издает приказ о зачислении ребенка, 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в котором указывается: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фамилия, имя ребенка;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дата зачисления;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возрастная группа;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стоимость дня;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ставка;</w:t>
      </w:r>
    </w:p>
    <w:p w:rsidR="002C61F4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- сведения для назначения компенсации части родительской платы за содержание ребенка.</w:t>
      </w:r>
    </w:p>
    <w:p w:rsidR="002C61F4" w:rsidRDefault="002C61F4" w:rsidP="000B07DC">
      <w:pPr>
        <w:rPr>
          <w:sz w:val="28"/>
          <w:szCs w:val="28"/>
        </w:rPr>
      </w:pPr>
    </w:p>
    <w:p w:rsidR="002C61F4" w:rsidRDefault="002C61F4" w:rsidP="000B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разрешения спорных вопросов.</w:t>
      </w:r>
    </w:p>
    <w:p w:rsidR="002C61F4" w:rsidRPr="007C41C5" w:rsidRDefault="002C61F4" w:rsidP="000B07DC">
      <w:pPr>
        <w:rPr>
          <w:sz w:val="28"/>
          <w:szCs w:val="28"/>
        </w:rPr>
      </w:pPr>
      <w:r>
        <w:rPr>
          <w:sz w:val="28"/>
          <w:szCs w:val="28"/>
        </w:rPr>
        <w:t>4.1. Разногласия по Правилам приема детей в Учреждение, возникающие между родителями (Законными представителями) и администрацией Учреждения, разрешаются Учредителем в порядке, установленном законодательством Российской Федерации.</w:t>
      </w:r>
    </w:p>
    <w:p w:rsidR="002C61F4" w:rsidRPr="007C41C5" w:rsidRDefault="002C61F4" w:rsidP="000B07DC">
      <w:pPr>
        <w:jc w:val="center"/>
        <w:rPr>
          <w:b/>
          <w:bCs/>
          <w:sz w:val="28"/>
          <w:szCs w:val="28"/>
        </w:rPr>
      </w:pPr>
    </w:p>
    <w:p w:rsidR="002C61F4" w:rsidRDefault="002C61F4" w:rsidP="000B07DC">
      <w:pPr>
        <w:rPr>
          <w:sz w:val="28"/>
          <w:szCs w:val="28"/>
        </w:rPr>
      </w:pPr>
    </w:p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 w:rsidP="000B07DC"/>
    <w:p w:rsidR="002C61F4" w:rsidRDefault="002C61F4"/>
    <w:sectPr w:rsidR="002C61F4" w:rsidSect="0086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7DC"/>
    <w:rsid w:val="000052C5"/>
    <w:rsid w:val="000642B2"/>
    <w:rsid w:val="000B07DC"/>
    <w:rsid w:val="002C61F4"/>
    <w:rsid w:val="00337F0A"/>
    <w:rsid w:val="00411210"/>
    <w:rsid w:val="004C4228"/>
    <w:rsid w:val="004D0B22"/>
    <w:rsid w:val="004D1431"/>
    <w:rsid w:val="005E32BE"/>
    <w:rsid w:val="005E4C56"/>
    <w:rsid w:val="007C41C5"/>
    <w:rsid w:val="007E3B2D"/>
    <w:rsid w:val="008602B8"/>
    <w:rsid w:val="008842F5"/>
    <w:rsid w:val="009533EC"/>
    <w:rsid w:val="00B72D6B"/>
    <w:rsid w:val="00DB5FDB"/>
    <w:rsid w:val="00F25539"/>
    <w:rsid w:val="00F7164C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1094</Words>
  <Characters>6239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ДЕТЕЙ</dc:title>
  <dc:subject/>
  <dc:creator>Bill Gates</dc:creator>
  <cp:keywords/>
  <dc:description/>
  <cp:lastModifiedBy>МОУ СОШ №47</cp:lastModifiedBy>
  <cp:revision>2</cp:revision>
  <cp:lastPrinted>2012-11-02T08:42:00Z</cp:lastPrinted>
  <dcterms:created xsi:type="dcterms:W3CDTF">2012-11-16T11:00:00Z</dcterms:created>
  <dcterms:modified xsi:type="dcterms:W3CDTF">2012-11-16T11:00:00Z</dcterms:modified>
</cp:coreProperties>
</file>