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66" w:rsidRPr="00E81AFE" w:rsidRDefault="00063566" w:rsidP="0006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Принято на педагогическом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  <w:proofErr w:type="gramEnd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3566" w:rsidRPr="00E81AFE" w:rsidRDefault="00063566" w:rsidP="00063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Совете</w:t>
      </w:r>
      <w:proofErr w:type="gramEnd"/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E81A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Директор школы </w:t>
      </w:r>
    </w:p>
    <w:p w:rsidR="000D795F" w:rsidRDefault="00063566" w:rsidP="002B4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</w:t>
      </w:r>
      <w:r w:rsidR="002B4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_</w:t>
      </w:r>
      <w:r w:rsidR="002B4DAB">
        <w:rPr>
          <w:rFonts w:ascii="Times New Roman" w:eastAsia="Times New Roman" w:hAnsi="Times New Roman" w:cs="Times New Roman"/>
          <w:b/>
          <w:bCs/>
          <w:sz w:val="24"/>
          <w:szCs w:val="24"/>
        </w:rPr>
        <w:t>15.12.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2011 г.</w:t>
      </w:r>
      <w:r w:rsidR="000D795F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B4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79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И.И.Винник </w:t>
      </w:r>
    </w:p>
    <w:p w:rsidR="00063566" w:rsidRPr="002B4DAB" w:rsidRDefault="000D795F" w:rsidP="002B4D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063566">
        <w:rPr>
          <w:rFonts w:ascii="Times New Roman" w:eastAsia="Times New Roman" w:hAnsi="Times New Roman" w:cs="Times New Roman"/>
          <w:b/>
          <w:bCs/>
          <w:sz w:val="24"/>
          <w:szCs w:val="24"/>
        </w:rPr>
        <w:t>Пр.№</w:t>
      </w:r>
      <w:proofErr w:type="spellEnd"/>
      <w:r w:rsidR="00063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4DAB">
        <w:rPr>
          <w:rFonts w:ascii="Times New Roman" w:eastAsia="Times New Roman" w:hAnsi="Times New Roman" w:cs="Times New Roman"/>
          <w:b/>
          <w:bCs/>
          <w:sz w:val="24"/>
          <w:szCs w:val="24"/>
        </w:rPr>
        <w:t>49/1</w:t>
      </w:r>
      <w:r w:rsidR="00063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2B4DAB">
        <w:rPr>
          <w:rFonts w:ascii="Times New Roman" w:eastAsia="Times New Roman" w:hAnsi="Times New Roman" w:cs="Times New Roman"/>
          <w:b/>
          <w:bCs/>
          <w:sz w:val="24"/>
          <w:szCs w:val="24"/>
        </w:rPr>
        <w:t>21.12.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3566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:rsidR="00063566" w:rsidRDefault="00063566" w:rsidP="00063566">
      <w:pPr>
        <w:rPr>
          <w:rFonts w:ascii="Times New Roman" w:hAnsi="Times New Roman" w:cs="Times New Roman"/>
          <w:b/>
          <w:sz w:val="36"/>
          <w:szCs w:val="36"/>
        </w:rPr>
      </w:pPr>
    </w:p>
    <w:p w:rsidR="006A01D9" w:rsidRDefault="00063566" w:rsidP="006A01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56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6A01D9" w:rsidRDefault="00063566" w:rsidP="006A01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566">
        <w:rPr>
          <w:rFonts w:ascii="Times New Roman" w:hAnsi="Times New Roman" w:cs="Times New Roman"/>
          <w:b/>
          <w:sz w:val="36"/>
          <w:szCs w:val="36"/>
        </w:rPr>
        <w:t xml:space="preserve">о </w:t>
      </w:r>
      <w:proofErr w:type="spellStart"/>
      <w:r w:rsidRPr="00063566">
        <w:rPr>
          <w:rFonts w:ascii="Times New Roman" w:hAnsi="Times New Roman" w:cs="Times New Roman"/>
          <w:b/>
          <w:sz w:val="36"/>
          <w:szCs w:val="36"/>
        </w:rPr>
        <w:t>Портфолио</w:t>
      </w:r>
      <w:proofErr w:type="spellEnd"/>
      <w:r w:rsidRPr="00063566">
        <w:rPr>
          <w:rFonts w:ascii="Times New Roman" w:hAnsi="Times New Roman" w:cs="Times New Roman"/>
          <w:b/>
          <w:sz w:val="36"/>
          <w:szCs w:val="36"/>
        </w:rPr>
        <w:t xml:space="preserve"> ученика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МОУ «Вечерняя (сменная) общеобразовательная школа №2» г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вери</w:t>
      </w:r>
    </w:p>
    <w:p w:rsidR="00590A65" w:rsidRDefault="00063566" w:rsidP="00063566">
      <w:r w:rsidRPr="00063566">
        <w:rPr>
          <w:rFonts w:ascii="Times New Roman" w:hAnsi="Times New Roman" w:cs="Times New Roman"/>
          <w:sz w:val="24"/>
          <w:szCs w:val="24"/>
        </w:rPr>
        <w:br/>
      </w:r>
      <w:r w:rsidRPr="006A01D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1.1. Настоящее положение разработано в соответствии с решением педагогического совета о введении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как новой формы оценивания ученика.</w:t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063566">
        <w:rPr>
          <w:rFonts w:ascii="Times New Roman" w:hAnsi="Times New Roman" w:cs="Times New Roman"/>
          <w:sz w:val="24"/>
          <w:szCs w:val="24"/>
        </w:rPr>
        <w:br/>
        <w:t>1.2. В настоящем положении в понятие «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>» вкладывается следующее значение:</w:t>
      </w:r>
      <w:r w:rsidRPr="00063566">
        <w:rPr>
          <w:rFonts w:ascii="Times New Roman" w:hAnsi="Times New Roman" w:cs="Times New Roman"/>
          <w:sz w:val="24"/>
          <w:szCs w:val="24"/>
        </w:rPr>
        <w:br/>
        <w:t>• Целенаправленное собрание работ учащихся, которые показывают усилия учащегося, его развитие и достижения в одной или более областях учебного плана</w:t>
      </w:r>
      <w:proofErr w:type="gramStart"/>
      <w:r w:rsidRPr="00063566">
        <w:rPr>
          <w:rFonts w:ascii="Times New Roman" w:hAnsi="Times New Roman" w:cs="Times New Roman"/>
          <w:sz w:val="24"/>
          <w:szCs w:val="24"/>
        </w:rPr>
        <w:br/>
        <w:t>• Э</w:t>
      </w:r>
      <w:proofErr w:type="gramEnd"/>
      <w:r w:rsidRPr="00063566">
        <w:rPr>
          <w:rFonts w:ascii="Times New Roman" w:hAnsi="Times New Roman" w:cs="Times New Roman"/>
          <w:sz w:val="24"/>
          <w:szCs w:val="24"/>
        </w:rPr>
        <w:t>то способ фиксирования, накопления и оценки индивидуальных достижений учащегося в определенный период его обучения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• Это средство самоорганизации и саморазвития, самопознания и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личности.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• Целеустремленное, совместное,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саморефлексивное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собрание ученических работ, выполненных в процессе обучения.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1.3. Настоящее положение определяет роль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>, его структуру и содержание.</w:t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6A01D9">
        <w:rPr>
          <w:rFonts w:ascii="Times New Roman" w:hAnsi="Times New Roman" w:cs="Times New Roman"/>
          <w:b/>
          <w:sz w:val="24"/>
          <w:szCs w:val="24"/>
        </w:rPr>
        <w:br/>
        <w:t xml:space="preserve">II. Цели, задачи и функции </w:t>
      </w:r>
      <w:proofErr w:type="spellStart"/>
      <w:r w:rsidRPr="006A01D9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6A01D9">
        <w:rPr>
          <w:rFonts w:ascii="Times New Roman" w:hAnsi="Times New Roman" w:cs="Times New Roman"/>
          <w:b/>
          <w:sz w:val="24"/>
          <w:szCs w:val="24"/>
        </w:rPr>
        <w:t>.</w:t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2.1. Реализация идеи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преследует следующие цели:</w:t>
      </w:r>
      <w:r w:rsidRPr="00063566">
        <w:rPr>
          <w:rFonts w:ascii="Times New Roman" w:hAnsi="Times New Roman" w:cs="Times New Roman"/>
          <w:sz w:val="24"/>
          <w:szCs w:val="24"/>
        </w:rPr>
        <w:br/>
        <w:t>• Повышение образовательной активности учащихся, уровня осознания ими своих целей и возможностей, практическое применение приобретенных знаний и умений через представление отчета по процессу образования, его результатов.</w:t>
      </w:r>
      <w:r w:rsidRPr="00063566">
        <w:rPr>
          <w:rFonts w:ascii="Times New Roman" w:hAnsi="Times New Roman" w:cs="Times New Roman"/>
          <w:sz w:val="24"/>
          <w:szCs w:val="24"/>
        </w:rPr>
        <w:br/>
        <w:t>• Создать условия, позволяющие учитывать результаты, достигнутые учеником в разнообразных формах и видах деятельности.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• Обеспечить истинное индивидуализированное оценивание образовательных достижений </w:t>
      </w:r>
      <w:proofErr w:type="gramStart"/>
      <w:r w:rsidRPr="0006356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63566">
        <w:rPr>
          <w:rFonts w:ascii="Times New Roman" w:hAnsi="Times New Roman" w:cs="Times New Roman"/>
          <w:sz w:val="24"/>
          <w:szCs w:val="24"/>
        </w:rPr>
        <w:t>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2.2. Реализация целей использования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обеспечивается решением следующих задач:</w:t>
      </w:r>
      <w:r w:rsidRPr="00063566">
        <w:rPr>
          <w:rFonts w:ascii="Times New Roman" w:hAnsi="Times New Roman" w:cs="Times New Roman"/>
          <w:sz w:val="24"/>
          <w:szCs w:val="24"/>
        </w:rPr>
        <w:br/>
        <w:t>• Поддерживать высокую учебную мотивацию школьников;</w:t>
      </w:r>
      <w:r w:rsidRPr="00063566">
        <w:rPr>
          <w:rFonts w:ascii="Times New Roman" w:hAnsi="Times New Roman" w:cs="Times New Roman"/>
          <w:sz w:val="24"/>
          <w:szCs w:val="24"/>
        </w:rPr>
        <w:br/>
        <w:t>• Поощрять их активность и самостоятельность, расширять возможности обучения и самообучения;</w:t>
      </w:r>
      <w:r w:rsidRPr="00063566">
        <w:rPr>
          <w:rFonts w:ascii="Times New Roman" w:hAnsi="Times New Roman" w:cs="Times New Roman"/>
          <w:sz w:val="24"/>
          <w:szCs w:val="24"/>
        </w:rPr>
        <w:br/>
        <w:t>• Развивать навыки рефлексивной и оценочной (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>) деятельности учащихся;</w:t>
      </w:r>
      <w:r w:rsidRPr="00063566">
        <w:rPr>
          <w:rFonts w:ascii="Times New Roman" w:hAnsi="Times New Roman" w:cs="Times New Roman"/>
          <w:sz w:val="24"/>
          <w:szCs w:val="24"/>
        </w:rPr>
        <w:br/>
        <w:t>• Формировать умение учиться- ставить цели, планировать и организовывать собственную учебную деятельность;</w:t>
      </w:r>
      <w:r w:rsidRPr="00063566">
        <w:rPr>
          <w:rFonts w:ascii="Times New Roman" w:hAnsi="Times New Roman" w:cs="Times New Roman"/>
          <w:sz w:val="24"/>
          <w:szCs w:val="24"/>
        </w:rPr>
        <w:br/>
        <w:t>• Содействовать индивидуализации (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>) образования школьников;</w:t>
      </w:r>
      <w:r w:rsidRPr="00063566">
        <w:rPr>
          <w:rFonts w:ascii="Times New Roman" w:hAnsi="Times New Roman" w:cs="Times New Roman"/>
          <w:sz w:val="24"/>
          <w:szCs w:val="24"/>
        </w:rPr>
        <w:br/>
        <w:t>• Закладывать дополнительные предпосылки и возможности для успешной социализации.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2.3.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63566"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 w:rsidRPr="00063566">
        <w:rPr>
          <w:rFonts w:ascii="Times New Roman" w:hAnsi="Times New Roman" w:cs="Times New Roman"/>
          <w:sz w:val="24"/>
          <w:szCs w:val="24"/>
        </w:rPr>
        <w:t xml:space="preserve"> - фиксирует изменения, и рост за определенный период времени.</w:t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06356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– поддерживает учебные цели.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63566">
        <w:rPr>
          <w:rFonts w:ascii="Times New Roman" w:hAnsi="Times New Roman" w:cs="Times New Roman"/>
          <w:sz w:val="24"/>
          <w:szCs w:val="24"/>
        </w:rPr>
        <w:t>Мотивационная</w:t>
      </w:r>
      <w:proofErr w:type="gramEnd"/>
      <w:r w:rsidRPr="00063566">
        <w:rPr>
          <w:rFonts w:ascii="Times New Roman" w:hAnsi="Times New Roman" w:cs="Times New Roman"/>
          <w:sz w:val="24"/>
          <w:szCs w:val="24"/>
        </w:rPr>
        <w:t xml:space="preserve"> – поощряет результаты учащихся, преподавателей и родителей.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63566">
        <w:rPr>
          <w:rFonts w:ascii="Times New Roman" w:hAnsi="Times New Roman" w:cs="Times New Roman"/>
          <w:sz w:val="24"/>
          <w:szCs w:val="24"/>
        </w:rPr>
        <w:t>Содержательная</w:t>
      </w:r>
      <w:proofErr w:type="gramEnd"/>
      <w:r w:rsidRPr="00063566">
        <w:rPr>
          <w:rFonts w:ascii="Times New Roman" w:hAnsi="Times New Roman" w:cs="Times New Roman"/>
          <w:sz w:val="24"/>
          <w:szCs w:val="24"/>
        </w:rPr>
        <w:t xml:space="preserve"> – раскрывает весь спектр выполняемых работ.</w:t>
      </w:r>
      <w:r w:rsidRPr="00063566">
        <w:rPr>
          <w:rFonts w:ascii="Times New Roman" w:hAnsi="Times New Roman" w:cs="Times New Roman"/>
          <w:sz w:val="24"/>
          <w:szCs w:val="24"/>
        </w:rPr>
        <w:br/>
        <w:t>• Развивающая – обеспечивает непрерывность процесса от года к году.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63566">
        <w:rPr>
          <w:rFonts w:ascii="Times New Roman" w:hAnsi="Times New Roman" w:cs="Times New Roman"/>
          <w:sz w:val="24"/>
          <w:szCs w:val="24"/>
        </w:rPr>
        <w:t>Рейтинговая</w:t>
      </w:r>
      <w:proofErr w:type="gramEnd"/>
      <w:r w:rsidRPr="00063566">
        <w:rPr>
          <w:rFonts w:ascii="Times New Roman" w:hAnsi="Times New Roman" w:cs="Times New Roman"/>
          <w:sz w:val="24"/>
          <w:szCs w:val="24"/>
        </w:rPr>
        <w:t xml:space="preserve"> – показывает диапазон навыков и умений.</w:t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6A01D9">
        <w:rPr>
          <w:rFonts w:ascii="Times New Roman" w:hAnsi="Times New Roman" w:cs="Times New Roman"/>
          <w:b/>
          <w:sz w:val="24"/>
          <w:szCs w:val="24"/>
        </w:rPr>
        <w:t xml:space="preserve">III. Содержание </w:t>
      </w:r>
      <w:proofErr w:type="spellStart"/>
      <w:r w:rsidRPr="006A01D9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br/>
        <w:t xml:space="preserve">3.1. </w:t>
      </w:r>
      <w:r w:rsidRPr="00063566">
        <w:rPr>
          <w:rFonts w:ascii="Times New Roman" w:hAnsi="Times New Roman" w:cs="Times New Roman"/>
          <w:sz w:val="24"/>
          <w:szCs w:val="24"/>
        </w:rPr>
        <w:br/>
        <w:t>• Блок</w:t>
      </w:r>
      <w:proofErr w:type="gramStart"/>
      <w:r w:rsidRPr="000635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63566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документов»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• Блок В «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работ»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• Блок С «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отзывов»</w:t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6A01D9">
        <w:rPr>
          <w:rFonts w:ascii="Times New Roman" w:hAnsi="Times New Roman" w:cs="Times New Roman"/>
          <w:b/>
          <w:sz w:val="24"/>
          <w:szCs w:val="24"/>
        </w:rPr>
        <w:t>3.2. Блок</w:t>
      </w:r>
      <w:proofErr w:type="gramStart"/>
      <w:r w:rsidRPr="006A01D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6A01D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A01D9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6A01D9">
        <w:rPr>
          <w:rFonts w:ascii="Times New Roman" w:hAnsi="Times New Roman" w:cs="Times New Roman"/>
          <w:b/>
          <w:sz w:val="24"/>
          <w:szCs w:val="24"/>
        </w:rPr>
        <w:t xml:space="preserve"> документов»</w:t>
      </w:r>
      <w:r w:rsidRPr="00063566">
        <w:rPr>
          <w:rFonts w:ascii="Times New Roman" w:hAnsi="Times New Roman" w:cs="Times New Roman"/>
          <w:sz w:val="24"/>
          <w:szCs w:val="24"/>
        </w:rPr>
        <w:br/>
        <w:t>В этом блоке помещаются все имеющиеся у учащегося сертифицированные (документированные) индивидуальные достижения в различных областях деятельности.</w:t>
      </w:r>
      <w:r w:rsidRPr="00063566">
        <w:rPr>
          <w:rFonts w:ascii="Times New Roman" w:hAnsi="Times New Roman" w:cs="Times New Roman"/>
          <w:sz w:val="24"/>
          <w:szCs w:val="24"/>
        </w:rPr>
        <w:br/>
        <w:t>• Примерный перечень официальных документов:</w:t>
      </w:r>
      <w:r w:rsidRPr="00063566">
        <w:rPr>
          <w:rFonts w:ascii="Times New Roman" w:hAnsi="Times New Roman" w:cs="Times New Roman"/>
          <w:sz w:val="24"/>
          <w:szCs w:val="24"/>
        </w:rPr>
        <w:br/>
        <w:t>1. Аттестат об основном образовании;</w:t>
      </w:r>
      <w:r w:rsidRPr="00063566">
        <w:rPr>
          <w:rFonts w:ascii="Times New Roman" w:hAnsi="Times New Roman" w:cs="Times New Roman"/>
          <w:sz w:val="24"/>
          <w:szCs w:val="24"/>
        </w:rPr>
        <w:br/>
        <w:t>2. Диплом участника (призера олимпиады);</w:t>
      </w:r>
      <w:r w:rsidRPr="00063566">
        <w:rPr>
          <w:rFonts w:ascii="Times New Roman" w:hAnsi="Times New Roman" w:cs="Times New Roman"/>
          <w:sz w:val="24"/>
          <w:szCs w:val="24"/>
        </w:rPr>
        <w:br/>
        <w:t>3. Сертификат участника конкурса;</w:t>
      </w:r>
      <w:r w:rsidRPr="00063566">
        <w:rPr>
          <w:rFonts w:ascii="Times New Roman" w:hAnsi="Times New Roman" w:cs="Times New Roman"/>
          <w:sz w:val="24"/>
          <w:szCs w:val="24"/>
        </w:rPr>
        <w:br/>
        <w:t>4. Удостоверение о наличии спортивного разряда;</w:t>
      </w:r>
      <w:r w:rsidRPr="00063566">
        <w:rPr>
          <w:rFonts w:ascii="Times New Roman" w:hAnsi="Times New Roman" w:cs="Times New Roman"/>
          <w:sz w:val="24"/>
          <w:szCs w:val="24"/>
        </w:rPr>
        <w:br/>
        <w:t>5. Награды;</w:t>
      </w:r>
      <w:r w:rsidRPr="00063566">
        <w:rPr>
          <w:rFonts w:ascii="Times New Roman" w:hAnsi="Times New Roman" w:cs="Times New Roman"/>
          <w:sz w:val="24"/>
          <w:szCs w:val="24"/>
        </w:rPr>
        <w:br/>
        <w:t>6. Грамоты за успехи в изучении отдельных предметов;</w:t>
      </w:r>
      <w:r w:rsidRPr="00063566">
        <w:rPr>
          <w:rFonts w:ascii="Times New Roman" w:hAnsi="Times New Roman" w:cs="Times New Roman"/>
          <w:sz w:val="24"/>
          <w:szCs w:val="24"/>
        </w:rPr>
        <w:br/>
        <w:t>7. Грамоты системы дополнительного образования;</w:t>
      </w:r>
      <w:r w:rsidRPr="00063566">
        <w:rPr>
          <w:rFonts w:ascii="Times New Roman" w:hAnsi="Times New Roman" w:cs="Times New Roman"/>
          <w:sz w:val="24"/>
          <w:szCs w:val="24"/>
        </w:rPr>
        <w:br/>
        <w:t>8. Свидетельства об окончании курсов, отделений, школ;</w:t>
      </w:r>
      <w:r w:rsidRPr="00063566">
        <w:rPr>
          <w:rFonts w:ascii="Times New Roman" w:hAnsi="Times New Roman" w:cs="Times New Roman"/>
          <w:sz w:val="24"/>
          <w:szCs w:val="24"/>
        </w:rPr>
        <w:br/>
        <w:t>9. Другие грамоты.</w:t>
      </w:r>
      <w:r w:rsidRPr="00063566">
        <w:rPr>
          <w:rFonts w:ascii="Times New Roman" w:hAnsi="Times New Roman" w:cs="Times New Roman"/>
          <w:sz w:val="24"/>
          <w:szCs w:val="24"/>
        </w:rPr>
        <w:br/>
        <w:t>• В данном блоке допускается предоставление копий официальных документов.</w:t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6A01D9">
        <w:rPr>
          <w:rFonts w:ascii="Times New Roman" w:hAnsi="Times New Roman" w:cs="Times New Roman"/>
          <w:b/>
          <w:sz w:val="24"/>
          <w:szCs w:val="24"/>
        </w:rPr>
        <w:t>3.3. Блок</w:t>
      </w:r>
      <w:proofErr w:type="gramStart"/>
      <w:r w:rsidRPr="006A01D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6A01D9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spellStart"/>
      <w:r w:rsidRPr="006A01D9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6A01D9">
        <w:rPr>
          <w:rFonts w:ascii="Times New Roman" w:hAnsi="Times New Roman" w:cs="Times New Roman"/>
          <w:b/>
          <w:sz w:val="24"/>
          <w:szCs w:val="24"/>
        </w:rPr>
        <w:t xml:space="preserve"> работ»</w:t>
      </w:r>
      <w:r w:rsidRPr="00063566">
        <w:rPr>
          <w:rFonts w:ascii="Times New Roman" w:hAnsi="Times New Roman" w:cs="Times New Roman"/>
          <w:sz w:val="24"/>
          <w:szCs w:val="24"/>
        </w:rPr>
        <w:br/>
        <w:t>Данный блок представляет собой собрание различных творческих, исследовательских и проектных работ, а также описание основных форм и направлений социальной и творческой активности учащегося, прохождение специальных курсов, различного рода практик, спортивных и художественных достижений и т.д.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работ может содержать:</w:t>
      </w:r>
      <w:r w:rsidRPr="00063566">
        <w:rPr>
          <w:rFonts w:ascii="Times New Roman" w:hAnsi="Times New Roman" w:cs="Times New Roman"/>
          <w:sz w:val="24"/>
          <w:szCs w:val="24"/>
        </w:rPr>
        <w:br/>
        <w:t>1. Зачетный лист о прохождении курсов по выбору (по форме)</w:t>
      </w:r>
      <w:r w:rsidRPr="00063566">
        <w:rPr>
          <w:rFonts w:ascii="Times New Roman" w:hAnsi="Times New Roman" w:cs="Times New Roman"/>
          <w:sz w:val="24"/>
          <w:szCs w:val="24"/>
        </w:rPr>
        <w:br/>
        <w:t>2. Проектные работы. Указывается тема проекта, дается описание работы. Возможно приложение в виде фотографий, текста работы и т.д.</w:t>
      </w:r>
      <w:r w:rsidRPr="00063566">
        <w:rPr>
          <w:rFonts w:ascii="Times New Roman" w:hAnsi="Times New Roman" w:cs="Times New Roman"/>
          <w:sz w:val="24"/>
          <w:szCs w:val="24"/>
        </w:rPr>
        <w:br/>
        <w:t>3. Исследовательские работы и рефераты. Указываются изученные материалы, название работы или реферата, количество страниц и т.д.</w:t>
      </w:r>
      <w:r w:rsidRPr="00063566">
        <w:rPr>
          <w:rFonts w:ascii="Times New Roman" w:hAnsi="Times New Roman" w:cs="Times New Roman"/>
          <w:sz w:val="24"/>
          <w:szCs w:val="24"/>
        </w:rPr>
        <w:br/>
        <w:t>4. Техническое творчество: модели, макеты, приборы. Указывается конкретная работа, дается ее краткое описание.</w:t>
      </w:r>
      <w:r w:rsidRPr="00063566">
        <w:rPr>
          <w:rFonts w:ascii="Times New Roman" w:hAnsi="Times New Roman" w:cs="Times New Roman"/>
          <w:sz w:val="24"/>
          <w:szCs w:val="24"/>
        </w:rPr>
        <w:br/>
        <w:t>5. Работа по искусству. Дается перечень работ, указывается участие в выставках.</w:t>
      </w:r>
      <w:r w:rsidRPr="00063566">
        <w:rPr>
          <w:rFonts w:ascii="Times New Roman" w:hAnsi="Times New Roman" w:cs="Times New Roman"/>
          <w:sz w:val="24"/>
          <w:szCs w:val="24"/>
        </w:rPr>
        <w:br/>
        <w:t>6. Участие в театральных постановках, хоре, танцевальном кружке и т.д. Указывается продолжительность занятий, участие в концертах и т.д.</w:t>
      </w:r>
      <w:r w:rsidRPr="00063566">
        <w:rPr>
          <w:rFonts w:ascii="Times New Roman" w:hAnsi="Times New Roman" w:cs="Times New Roman"/>
          <w:sz w:val="24"/>
          <w:szCs w:val="24"/>
        </w:rPr>
        <w:br/>
        <w:t>• Примерный перечень социальных практик:</w:t>
      </w:r>
      <w:r w:rsidRPr="00063566">
        <w:rPr>
          <w:rFonts w:ascii="Times New Roman" w:hAnsi="Times New Roman" w:cs="Times New Roman"/>
          <w:sz w:val="24"/>
          <w:szCs w:val="24"/>
        </w:rPr>
        <w:br/>
        <w:t>1. Трудовая практика. Указывается вид, место, в котором она проходила, ее продолжительность, результат, личное отношение к прохождению практики.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2. Занятия в учреждениях </w:t>
      </w:r>
      <w:proofErr w:type="gramStart"/>
      <w:r w:rsidRPr="000635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3566">
        <w:rPr>
          <w:rFonts w:ascii="Times New Roman" w:hAnsi="Times New Roman" w:cs="Times New Roman"/>
          <w:sz w:val="24"/>
          <w:szCs w:val="24"/>
        </w:rPr>
        <w:t>. Указывается название учреждения, продолжительность занятий и их результаты.</w:t>
      </w:r>
      <w:r w:rsidRPr="00063566">
        <w:rPr>
          <w:rFonts w:ascii="Times New Roman" w:hAnsi="Times New Roman" w:cs="Times New Roman"/>
          <w:sz w:val="24"/>
          <w:szCs w:val="24"/>
        </w:rPr>
        <w:br/>
        <w:t>3. Участие в олимпиадах, конкурсах. Указывается вид мероприятия, время его проведения, достигнутый результат.</w:t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063566">
        <w:rPr>
          <w:rFonts w:ascii="Times New Roman" w:hAnsi="Times New Roman" w:cs="Times New Roman"/>
          <w:sz w:val="24"/>
          <w:szCs w:val="24"/>
        </w:rPr>
        <w:lastRenderedPageBreak/>
        <w:t>4. Участие в конференциях. Указывается тема мероприятия, название проводившей его организации и форма участия в нем ученика.</w:t>
      </w:r>
      <w:r w:rsidRPr="00063566">
        <w:rPr>
          <w:rFonts w:ascii="Times New Roman" w:hAnsi="Times New Roman" w:cs="Times New Roman"/>
          <w:sz w:val="24"/>
          <w:szCs w:val="24"/>
        </w:rPr>
        <w:br/>
        <w:t>5. Спортивные достижения. Указывается вид соревнований.</w:t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6A01D9">
        <w:rPr>
          <w:rFonts w:ascii="Times New Roman" w:hAnsi="Times New Roman" w:cs="Times New Roman"/>
          <w:b/>
          <w:sz w:val="24"/>
          <w:szCs w:val="24"/>
        </w:rPr>
        <w:t>3.4. Блок</w:t>
      </w:r>
      <w:proofErr w:type="gramStart"/>
      <w:r w:rsidRPr="006A01D9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6A01D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6A01D9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6A01D9">
        <w:rPr>
          <w:rFonts w:ascii="Times New Roman" w:hAnsi="Times New Roman" w:cs="Times New Roman"/>
          <w:b/>
          <w:sz w:val="24"/>
          <w:szCs w:val="24"/>
        </w:rPr>
        <w:t xml:space="preserve"> отзывов»</w:t>
      </w:r>
      <w:r w:rsidRPr="00063566">
        <w:rPr>
          <w:rFonts w:ascii="Times New Roman" w:hAnsi="Times New Roman" w:cs="Times New Roman"/>
          <w:sz w:val="24"/>
          <w:szCs w:val="24"/>
        </w:rPr>
        <w:br/>
        <w:t>В этом блоке помещается вводная информация об ученике.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отзывов может содержать:</w:t>
      </w:r>
      <w:r w:rsidRPr="00063566">
        <w:rPr>
          <w:rFonts w:ascii="Times New Roman" w:hAnsi="Times New Roman" w:cs="Times New Roman"/>
          <w:sz w:val="24"/>
          <w:szCs w:val="24"/>
        </w:rPr>
        <w:br/>
        <w:t>1. Визитка</w:t>
      </w:r>
      <w:r w:rsidRPr="00063566">
        <w:rPr>
          <w:rFonts w:ascii="Times New Roman" w:hAnsi="Times New Roman" w:cs="Times New Roman"/>
          <w:sz w:val="24"/>
          <w:szCs w:val="24"/>
        </w:rPr>
        <w:br/>
        <w:t>2. Автобиография</w:t>
      </w:r>
      <w:r w:rsidRPr="00063566">
        <w:rPr>
          <w:rFonts w:ascii="Times New Roman" w:hAnsi="Times New Roman" w:cs="Times New Roman"/>
          <w:sz w:val="24"/>
          <w:szCs w:val="24"/>
        </w:rPr>
        <w:br/>
        <w:t>3. Отзывы, эссе, резюме собственных достижений</w:t>
      </w:r>
      <w:r w:rsidRPr="00063566">
        <w:rPr>
          <w:rFonts w:ascii="Times New Roman" w:hAnsi="Times New Roman" w:cs="Times New Roman"/>
          <w:sz w:val="24"/>
          <w:szCs w:val="24"/>
        </w:rPr>
        <w:br/>
        <w:t>4. Жизненные планы (на 2-3 года)</w:t>
      </w:r>
      <w:r w:rsidRPr="00063566">
        <w:rPr>
          <w:rFonts w:ascii="Times New Roman" w:hAnsi="Times New Roman" w:cs="Times New Roman"/>
          <w:sz w:val="24"/>
          <w:szCs w:val="24"/>
        </w:rPr>
        <w:br/>
        <w:t>5. Результаты тестирования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6. Презентация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br/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6A01D9">
        <w:rPr>
          <w:rFonts w:ascii="Times New Roman" w:hAnsi="Times New Roman" w:cs="Times New Roman"/>
          <w:b/>
          <w:sz w:val="24"/>
          <w:szCs w:val="24"/>
        </w:rPr>
        <w:t xml:space="preserve">IV. Порядок комплектования и оценивания </w:t>
      </w:r>
      <w:proofErr w:type="spellStart"/>
      <w:r w:rsidRPr="006A01D9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br/>
        <w:t xml:space="preserve">4.1.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как средство оценивания образовательных достижений учащихся школы комплектуется в период обучения в школе и может быть продолжено по её окончании.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4.2.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в процессе его комплектования может быть представлен папкой, в которой сосредоточена документация, отражающая результаты индивидуальных учебных достижений школьника.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4.3. После окончания 8 класса классный руководитель вместе с учащимися и их родителями организует выставку или иной вид презентации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>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4.4. Критерии оценки готовности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br/>
        <w:t>• Убедительность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1. Ваш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действительно убеждает, что Вы готовы к выбранному Вами направлению деятельности.</w:t>
      </w:r>
      <w:r w:rsidRPr="00063566">
        <w:rPr>
          <w:rFonts w:ascii="Times New Roman" w:hAnsi="Times New Roman" w:cs="Times New Roman"/>
          <w:sz w:val="24"/>
          <w:szCs w:val="24"/>
        </w:rPr>
        <w:br/>
        <w:t>2. Связаны ли Ваши жизненные планы с выбранным направлением деятельности.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3. Приводит ли </w:t>
      </w:r>
      <w:proofErr w:type="gramStart"/>
      <w:r w:rsidRPr="00063566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06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достаточно аргументов, чтобы поддержать Вас в выбранном направлении деятельности.</w:t>
      </w:r>
      <w:r w:rsidRPr="00063566">
        <w:rPr>
          <w:rFonts w:ascii="Times New Roman" w:hAnsi="Times New Roman" w:cs="Times New Roman"/>
          <w:sz w:val="24"/>
          <w:szCs w:val="24"/>
        </w:rPr>
        <w:br/>
        <w:t>• Практичность</w:t>
      </w:r>
      <w:proofErr w:type="gramStart"/>
      <w:r w:rsidRPr="0006356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63566">
        <w:rPr>
          <w:rFonts w:ascii="Times New Roman" w:hAnsi="Times New Roman" w:cs="Times New Roman"/>
          <w:sz w:val="24"/>
          <w:szCs w:val="24"/>
        </w:rPr>
        <w:t>асколько Ваши планы на будущее практичны и реалистичны?</w:t>
      </w:r>
      <w:r w:rsidRPr="00063566">
        <w:rPr>
          <w:rFonts w:ascii="Times New Roman" w:hAnsi="Times New Roman" w:cs="Times New Roman"/>
          <w:sz w:val="24"/>
          <w:szCs w:val="24"/>
        </w:rPr>
        <w:br/>
        <w:t>• Координация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1. Как части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сочетаются между собой, не повторяя информации?</w:t>
      </w:r>
      <w:r w:rsidRPr="00063566">
        <w:rPr>
          <w:rFonts w:ascii="Times New Roman" w:hAnsi="Times New Roman" w:cs="Times New Roman"/>
          <w:sz w:val="24"/>
          <w:szCs w:val="24"/>
        </w:rPr>
        <w:br/>
        <w:t>2. Все ли разделы отражены в документах?</w:t>
      </w:r>
      <w:r w:rsidRPr="00063566">
        <w:rPr>
          <w:rFonts w:ascii="Times New Roman" w:hAnsi="Times New Roman" w:cs="Times New Roman"/>
          <w:sz w:val="24"/>
          <w:szCs w:val="24"/>
        </w:rPr>
        <w:br/>
        <w:t>• Подтверждение итогов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Можете ли Вы показать, чему научились в процессе работы над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>?</w:t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063566">
        <w:rPr>
          <w:rFonts w:ascii="Times New Roman" w:hAnsi="Times New Roman" w:cs="Times New Roman"/>
          <w:sz w:val="24"/>
          <w:szCs w:val="24"/>
        </w:rPr>
        <w:br/>
      </w:r>
      <w:r w:rsidRPr="0066609E">
        <w:rPr>
          <w:rFonts w:ascii="Times New Roman" w:hAnsi="Times New Roman" w:cs="Times New Roman"/>
          <w:b/>
          <w:sz w:val="24"/>
          <w:szCs w:val="24"/>
        </w:rPr>
        <w:t xml:space="preserve">IV. Руководство процессом создания </w:t>
      </w:r>
      <w:proofErr w:type="spellStart"/>
      <w:r w:rsidRPr="0066609E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br/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Общее руководство процессом создания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осуществляет зам. директора по ВР.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Информационную работу по формированию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с обучающимися и их родителями проводит классный руководитель.</w:t>
      </w:r>
      <w:r w:rsidRPr="00063566">
        <w:rPr>
          <w:rFonts w:ascii="Times New Roman" w:hAnsi="Times New Roman" w:cs="Times New Roman"/>
          <w:sz w:val="24"/>
          <w:szCs w:val="24"/>
        </w:rPr>
        <w:br/>
        <w:t xml:space="preserve">На каждый представленный </w:t>
      </w:r>
      <w:proofErr w:type="spellStart"/>
      <w:r w:rsidRPr="0006356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63566">
        <w:rPr>
          <w:rFonts w:ascii="Times New Roman" w:hAnsi="Times New Roman" w:cs="Times New Roman"/>
          <w:sz w:val="24"/>
          <w:szCs w:val="24"/>
        </w:rPr>
        <w:t xml:space="preserve"> готовится отзыв классного руководителя, который прилагается к итоговой ведомости.</w:t>
      </w:r>
    </w:p>
    <w:sectPr w:rsidR="00590A65" w:rsidSect="000635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566"/>
    <w:rsid w:val="00063566"/>
    <w:rsid w:val="000D795F"/>
    <w:rsid w:val="002B4DAB"/>
    <w:rsid w:val="00590A65"/>
    <w:rsid w:val="0066609E"/>
    <w:rsid w:val="006A01D9"/>
    <w:rsid w:val="00960C86"/>
    <w:rsid w:val="00A4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МОУВСОШ №2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</dc:creator>
  <cp:keywords/>
  <dc:description/>
  <cp:lastModifiedBy>Наумова Елена Анатольевна</cp:lastModifiedBy>
  <cp:revision>3</cp:revision>
  <cp:lastPrinted>2012-01-30T07:55:00Z</cp:lastPrinted>
  <dcterms:created xsi:type="dcterms:W3CDTF">2012-01-30T07:52:00Z</dcterms:created>
  <dcterms:modified xsi:type="dcterms:W3CDTF">2012-10-17T13:00:00Z</dcterms:modified>
</cp:coreProperties>
</file>