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BD" w:rsidRPr="00020BAF" w:rsidRDefault="00B922BD" w:rsidP="007F13BE">
      <w:pPr>
        <w:numPr>
          <w:ilvl w:val="0"/>
          <w:numId w:val="1"/>
        </w:numPr>
        <w:ind w:left="1429"/>
        <w:jc w:val="center"/>
        <w:rPr>
          <w:b/>
          <w:color w:val="000080"/>
          <w:spacing w:val="6"/>
          <w:sz w:val="28"/>
          <w:szCs w:val="28"/>
        </w:rPr>
      </w:pPr>
      <w:r w:rsidRPr="00020BAF">
        <w:rPr>
          <w:b/>
          <w:color w:val="000080"/>
          <w:spacing w:val="6"/>
          <w:sz w:val="28"/>
          <w:szCs w:val="28"/>
        </w:rPr>
        <w:t xml:space="preserve">Система </w:t>
      </w:r>
      <w:proofErr w:type="gramStart"/>
      <w:r w:rsidRPr="00020BAF">
        <w:rPr>
          <w:b/>
          <w:color w:val="000080"/>
          <w:spacing w:val="6"/>
          <w:sz w:val="28"/>
          <w:szCs w:val="28"/>
        </w:rPr>
        <w:t>оценки достижения планируемых результатов освоения основной образовательной программ</w:t>
      </w:r>
      <w:r w:rsidR="006F6E1D" w:rsidRPr="00020BAF">
        <w:rPr>
          <w:b/>
          <w:color w:val="000080"/>
          <w:spacing w:val="6"/>
          <w:sz w:val="28"/>
          <w:szCs w:val="28"/>
        </w:rPr>
        <w:t>ы начального общего образования</w:t>
      </w:r>
      <w:proofErr w:type="gramEnd"/>
    </w:p>
    <w:p w:rsidR="00B922BD" w:rsidRPr="006F6E1D" w:rsidRDefault="00B922BD" w:rsidP="00B922BD">
      <w:pPr>
        <w:spacing w:line="360" w:lineRule="auto"/>
        <w:ind w:left="708"/>
        <w:jc w:val="left"/>
        <w:rPr>
          <w:b/>
        </w:rPr>
      </w:pPr>
    </w:p>
    <w:p w:rsidR="001058E9" w:rsidRPr="00ED384D" w:rsidRDefault="001058E9" w:rsidP="001058E9">
      <w:pPr>
        <w:autoSpaceDE w:val="0"/>
        <w:autoSpaceDN w:val="0"/>
        <w:adjustRightInd w:val="0"/>
        <w:ind w:firstLine="360"/>
        <w:rPr>
          <w:color w:val="000000"/>
          <w:lang w:eastAsia="ru-RU"/>
        </w:rPr>
      </w:pPr>
      <w:r>
        <w:t xml:space="preserve">Согласно Стандарту </w:t>
      </w:r>
      <w:r w:rsidRPr="00ED384D">
        <w:rPr>
          <w:color w:val="000000"/>
          <w:lang w:eastAsia="ru-RU"/>
        </w:rPr>
        <w:t xml:space="preserve">основным объектом системы оценки результатов образования на ступени начального общего образования, её содержательной и критериальной базой выступают планируемые результаты освоения </w:t>
      </w:r>
      <w:proofErr w:type="gramStart"/>
      <w:r w:rsidRPr="00ED384D">
        <w:rPr>
          <w:color w:val="000000"/>
          <w:lang w:eastAsia="ru-RU"/>
        </w:rPr>
        <w:t>обучающимися</w:t>
      </w:r>
      <w:proofErr w:type="gramEnd"/>
      <w:r w:rsidRPr="00ED384D">
        <w:rPr>
          <w:color w:val="000000"/>
          <w:lang w:eastAsia="ru-RU"/>
        </w:rPr>
        <w:t xml:space="preserve"> основной образовательной программы нача</w:t>
      </w:r>
      <w:r w:rsidR="00B4305D">
        <w:rPr>
          <w:color w:val="000000"/>
          <w:lang w:eastAsia="ru-RU"/>
        </w:rPr>
        <w:t>льного общего образования.</w:t>
      </w:r>
    </w:p>
    <w:p w:rsidR="001058E9" w:rsidRDefault="001058E9" w:rsidP="00B8757A">
      <w:pPr>
        <w:autoSpaceDE w:val="0"/>
        <w:autoSpaceDN w:val="0"/>
        <w:adjustRightInd w:val="0"/>
        <w:ind w:firstLine="360"/>
        <w:rPr>
          <w:i/>
          <w:iCs/>
          <w:color w:val="000000"/>
          <w:lang w:eastAsia="ru-RU"/>
        </w:rPr>
      </w:pPr>
      <w:r w:rsidRPr="0094573C">
        <w:rPr>
          <w:b/>
          <w:color w:val="000000"/>
          <w:lang w:eastAsia="ru-RU"/>
        </w:rPr>
        <w:t xml:space="preserve">Система </w:t>
      </w:r>
      <w:proofErr w:type="gramStart"/>
      <w:r w:rsidRPr="0094573C">
        <w:rPr>
          <w:b/>
          <w:color w:val="000000"/>
          <w:lang w:eastAsia="ru-RU"/>
        </w:rPr>
        <w:t>оценки</w:t>
      </w:r>
      <w:r w:rsidRPr="00ED384D">
        <w:rPr>
          <w:color w:val="000000"/>
          <w:lang w:eastAsia="ru-RU"/>
        </w:rPr>
        <w:t xml:space="preserve"> достижения планируемых результатов освоения основной образовательной программы начального общего об</w:t>
      </w:r>
      <w:r w:rsidR="00B8757A">
        <w:rPr>
          <w:color w:val="000000"/>
          <w:lang w:eastAsia="ru-RU"/>
        </w:rPr>
        <w:t>разования</w:t>
      </w:r>
      <w:proofErr w:type="gramEnd"/>
      <w:r w:rsidRPr="00ED384D">
        <w:rPr>
          <w:color w:val="000000"/>
          <w:lang w:eastAsia="ru-RU"/>
        </w:rPr>
        <w:t xml:space="preserve">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</w:t>
      </w:r>
      <w:r w:rsidRPr="00B8757A">
        <w:rPr>
          <w:b/>
          <w:i/>
          <w:iCs/>
          <w:color w:val="000000"/>
          <w:lang w:eastAsia="ru-RU"/>
        </w:rPr>
        <w:t>обеспечения качества образования</w:t>
      </w:r>
      <w:r w:rsidR="00B4305D">
        <w:rPr>
          <w:i/>
          <w:iCs/>
          <w:color w:val="000000"/>
          <w:lang w:eastAsia="ru-RU"/>
        </w:rPr>
        <w:t>:</w:t>
      </w:r>
    </w:p>
    <w:p w:rsidR="00B4305D" w:rsidRDefault="00B4305D" w:rsidP="00B4305D">
      <w:pPr>
        <w:numPr>
          <w:ilvl w:val="0"/>
          <w:numId w:val="9"/>
        </w:numPr>
        <w:autoSpaceDE w:val="0"/>
        <w:autoSpaceDN w:val="0"/>
        <w:adjustRightInd w:val="0"/>
        <w:rPr>
          <w:iCs/>
          <w:color w:val="000000"/>
          <w:lang w:eastAsia="ru-RU"/>
        </w:rPr>
      </w:pPr>
      <w:r w:rsidRPr="00B4305D">
        <w:rPr>
          <w:iCs/>
          <w:color w:val="000000"/>
          <w:lang w:eastAsia="ru-RU"/>
        </w:rPr>
        <w:t>закрепляет основные направления и цели оценочной деятельности, описание объекта и содержание</w:t>
      </w:r>
      <w:r>
        <w:rPr>
          <w:iCs/>
          <w:color w:val="000000"/>
          <w:lang w:eastAsia="ru-RU"/>
        </w:rPr>
        <w:t xml:space="preserve"> оценки,</w:t>
      </w:r>
      <w:r w:rsidR="0094573C">
        <w:rPr>
          <w:iCs/>
          <w:color w:val="000000"/>
          <w:lang w:eastAsia="ru-RU"/>
        </w:rPr>
        <w:t xml:space="preserve"> критерии, процедуры и состав инструментария, формы представления результатов, условия и границы применения системы оценки;</w:t>
      </w:r>
    </w:p>
    <w:p w:rsidR="0094573C" w:rsidRDefault="0094573C" w:rsidP="00B4305D">
      <w:pPr>
        <w:numPr>
          <w:ilvl w:val="0"/>
          <w:numId w:val="9"/>
        </w:numPr>
        <w:autoSpaceDE w:val="0"/>
        <w:autoSpaceDN w:val="0"/>
        <w:adjustRightInd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 xml:space="preserve">ориентирует образовательный процесс на духовно-нравственное развитие и воспитание обучающихся, достижение планируемых </w:t>
      </w:r>
      <w:proofErr w:type="gramStart"/>
      <w:r>
        <w:rPr>
          <w:iCs/>
          <w:color w:val="000000"/>
          <w:lang w:eastAsia="ru-RU"/>
        </w:rPr>
        <w:t>результатов освоения содержания учебных предметов начального общего образования</w:t>
      </w:r>
      <w:proofErr w:type="gramEnd"/>
      <w:r>
        <w:rPr>
          <w:iCs/>
          <w:color w:val="000000"/>
          <w:lang w:eastAsia="ru-RU"/>
        </w:rPr>
        <w:t xml:space="preserve"> и формирование универсальных учебных действий;</w:t>
      </w:r>
    </w:p>
    <w:p w:rsidR="0094573C" w:rsidRDefault="008E449D" w:rsidP="00B4305D">
      <w:pPr>
        <w:numPr>
          <w:ilvl w:val="0"/>
          <w:numId w:val="9"/>
        </w:numPr>
        <w:autoSpaceDE w:val="0"/>
        <w:autoSpaceDN w:val="0"/>
        <w:adjustRightInd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обеспечивает комплексный подход к оценке результатов освоения Образовательной программы, позволяющих вести оценку предметных, метапредметных и личностных результатов начального общего образования;</w:t>
      </w:r>
    </w:p>
    <w:p w:rsidR="00CD2BB0" w:rsidRDefault="00CD2BB0" w:rsidP="00B4305D">
      <w:pPr>
        <w:numPr>
          <w:ilvl w:val="0"/>
          <w:numId w:val="9"/>
        </w:numPr>
        <w:autoSpaceDE w:val="0"/>
        <w:autoSpaceDN w:val="0"/>
        <w:adjustRightInd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предусматривает оценку достижений обучающихся и оценку эффективности деятельности образовательного учреждения;</w:t>
      </w:r>
    </w:p>
    <w:p w:rsidR="00CD2BB0" w:rsidRPr="00B4305D" w:rsidRDefault="00CD2BB0" w:rsidP="00B4305D">
      <w:pPr>
        <w:numPr>
          <w:ilvl w:val="0"/>
          <w:numId w:val="9"/>
        </w:numPr>
        <w:autoSpaceDE w:val="0"/>
        <w:autoSpaceDN w:val="0"/>
        <w:adjustRightInd w:val="0"/>
        <w:rPr>
          <w:iCs/>
          <w:color w:val="000000"/>
          <w:lang w:eastAsia="ru-RU"/>
        </w:rPr>
      </w:pPr>
      <w:r>
        <w:rPr>
          <w:iCs/>
          <w:color w:val="000000"/>
          <w:lang w:eastAsia="ru-RU"/>
        </w:rPr>
        <w:t>позволяет осуществлять оценку динамики учебных достижений обучающихся.</w:t>
      </w:r>
    </w:p>
    <w:p w:rsidR="00084FEE" w:rsidRPr="00084FEE" w:rsidRDefault="00084FEE" w:rsidP="00084FEE">
      <w:pPr>
        <w:autoSpaceDE w:val="0"/>
        <w:autoSpaceDN w:val="0"/>
        <w:adjustRightInd w:val="0"/>
        <w:ind w:firstLine="360"/>
        <w:jc w:val="center"/>
        <w:rPr>
          <w:b/>
          <w:iCs/>
          <w:color w:val="000000"/>
          <w:lang w:eastAsia="ru-RU"/>
        </w:rPr>
      </w:pPr>
    </w:p>
    <w:p w:rsidR="008446F7" w:rsidRDefault="00B8757A" w:rsidP="00B8757A">
      <w:pPr>
        <w:ind w:firstLine="360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ED384D">
        <w:rPr>
          <w:color w:val="000000"/>
          <w:lang w:eastAsia="ru-RU"/>
        </w:rPr>
        <w:t xml:space="preserve">истема оценки достижения планируемых результатов включает в себя две согласованные между собой системы оценок: </w:t>
      </w:r>
      <w:r w:rsidRPr="00ED384D">
        <w:rPr>
          <w:i/>
          <w:iCs/>
          <w:color w:val="000000"/>
          <w:lang w:eastAsia="ru-RU"/>
        </w:rPr>
        <w:t xml:space="preserve">внешнюю оценку </w:t>
      </w:r>
      <w:r w:rsidRPr="00ED384D">
        <w:rPr>
          <w:color w:val="000000"/>
          <w:lang w:eastAsia="ru-RU"/>
        </w:rPr>
        <w:t>(или оценку, осуществляемую внешними по отношению к школе служба</w:t>
      </w:r>
      <w:r w:rsidRPr="00ED384D">
        <w:rPr>
          <w:color w:val="000000"/>
          <w:lang w:eastAsia="ru-RU"/>
        </w:rPr>
        <w:softHyphen/>
        <w:t xml:space="preserve">ми) и </w:t>
      </w:r>
      <w:r w:rsidRPr="00ED384D">
        <w:rPr>
          <w:i/>
          <w:iCs/>
          <w:color w:val="000000"/>
          <w:lang w:eastAsia="ru-RU"/>
        </w:rPr>
        <w:t xml:space="preserve">внутреннюю оценку </w:t>
      </w:r>
      <w:r w:rsidRPr="00ED384D">
        <w:rPr>
          <w:color w:val="000000"/>
          <w:lang w:eastAsia="ru-RU"/>
        </w:rPr>
        <w:t>(или оценку, осуществляемую са</w:t>
      </w:r>
      <w:r w:rsidRPr="00ED384D">
        <w:rPr>
          <w:color w:val="000000"/>
          <w:lang w:eastAsia="ru-RU"/>
        </w:rPr>
        <w:softHyphen/>
        <w:t>мой школой — обучающимися, педагогами, администрацией).</w:t>
      </w:r>
    </w:p>
    <w:p w:rsidR="00B8757A" w:rsidRDefault="00B8757A" w:rsidP="00B8757A">
      <w:pPr>
        <w:autoSpaceDE w:val="0"/>
        <w:autoSpaceDN w:val="0"/>
        <w:adjustRightInd w:val="0"/>
        <w:ind w:firstLine="360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>Внутренняя оценка строится на той же содержательной и критериальной основе, что и внешняя, — на основе плани</w:t>
      </w:r>
      <w:r w:rsidRPr="00ED384D">
        <w:rPr>
          <w:color w:val="000000"/>
          <w:lang w:eastAsia="ru-RU"/>
        </w:rPr>
        <w:softHyphen/>
        <w:t>руемых результатов освоения основной образовательной прог</w:t>
      </w:r>
      <w:r w:rsidRPr="00ED384D">
        <w:rPr>
          <w:color w:val="000000"/>
          <w:lang w:eastAsia="ru-RU"/>
        </w:rPr>
        <w:softHyphen/>
        <w:t>раммы начального общего образования.</w:t>
      </w:r>
    </w:p>
    <w:p w:rsidR="00146ECE" w:rsidRPr="00ED384D" w:rsidRDefault="00146ECE" w:rsidP="006F7BBD">
      <w:pPr>
        <w:autoSpaceDE w:val="0"/>
        <w:autoSpaceDN w:val="0"/>
        <w:adjustRightInd w:val="0"/>
        <w:ind w:firstLine="360"/>
        <w:rPr>
          <w:b/>
          <w:bCs/>
          <w:i/>
          <w:iCs/>
          <w:color w:val="000000"/>
          <w:lang w:eastAsia="ru-RU"/>
        </w:rPr>
      </w:pPr>
      <w:r w:rsidRPr="00ED384D">
        <w:rPr>
          <w:color w:val="000000"/>
          <w:lang w:eastAsia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ED384D">
        <w:rPr>
          <w:b/>
          <w:bCs/>
          <w:i/>
          <w:iCs/>
          <w:color w:val="000000"/>
          <w:lang w:eastAsia="ru-RU"/>
        </w:rPr>
        <w:t xml:space="preserve">комплексный подход к оценке результатов </w:t>
      </w:r>
      <w:r w:rsidRPr="00ED384D">
        <w:rPr>
          <w:color w:val="000000"/>
          <w:lang w:eastAsia="ru-RU"/>
        </w:rPr>
        <w:t>образования, позволяющий вести оцен</w:t>
      </w:r>
      <w:r w:rsidRPr="00ED384D">
        <w:rPr>
          <w:color w:val="000000"/>
          <w:lang w:eastAsia="ru-RU"/>
        </w:rPr>
        <w:softHyphen/>
        <w:t>ку достижения обучающимися всех трёх групп результатов об</w:t>
      </w:r>
      <w:r w:rsidRPr="00ED384D">
        <w:rPr>
          <w:color w:val="000000"/>
          <w:lang w:eastAsia="ru-RU"/>
        </w:rPr>
        <w:softHyphen/>
        <w:t xml:space="preserve">разования: </w:t>
      </w:r>
      <w:r w:rsidRPr="00ED384D">
        <w:rPr>
          <w:b/>
          <w:bCs/>
          <w:i/>
          <w:iCs/>
          <w:color w:val="000000"/>
          <w:lang w:eastAsia="ru-RU"/>
        </w:rPr>
        <w:t xml:space="preserve">личностных, метапредметных </w:t>
      </w:r>
      <w:r w:rsidRPr="00ED384D">
        <w:rPr>
          <w:color w:val="000000"/>
          <w:lang w:eastAsia="ru-RU"/>
        </w:rPr>
        <w:t xml:space="preserve">и </w:t>
      </w:r>
      <w:r w:rsidRPr="00ED384D">
        <w:rPr>
          <w:b/>
          <w:bCs/>
          <w:i/>
          <w:iCs/>
          <w:color w:val="000000"/>
          <w:lang w:eastAsia="ru-RU"/>
        </w:rPr>
        <w:t>предметных.</w:t>
      </w:r>
    </w:p>
    <w:p w:rsidR="00146ECE" w:rsidRPr="00ED384D" w:rsidRDefault="00146ECE" w:rsidP="006F7BBD">
      <w:pPr>
        <w:autoSpaceDE w:val="0"/>
        <w:autoSpaceDN w:val="0"/>
        <w:adjustRightInd w:val="0"/>
        <w:ind w:firstLine="360"/>
        <w:rPr>
          <w:color w:val="000000"/>
          <w:lang w:eastAsia="ru-RU"/>
        </w:rPr>
      </w:pPr>
      <w:proofErr w:type="gramStart"/>
      <w:r w:rsidRPr="00ED384D">
        <w:rPr>
          <w:b/>
          <w:bCs/>
          <w:color w:val="000000"/>
          <w:lang w:eastAsia="ru-RU"/>
        </w:rPr>
        <w:t xml:space="preserve">Оценка личностных результатов </w:t>
      </w:r>
      <w:r w:rsidRPr="00ED384D">
        <w:rPr>
          <w:color w:val="000000"/>
          <w:lang w:eastAsia="ru-RU"/>
        </w:rPr>
        <w:t>представляет собой оценку достижения обучающимися планируемых результатов в их личностном развитии, представленных в разделе «Лич</w:t>
      </w:r>
      <w:r w:rsidRPr="00ED384D">
        <w:rPr>
          <w:color w:val="000000"/>
          <w:lang w:eastAsia="ru-RU"/>
        </w:rPr>
        <w:softHyphen/>
        <w:t>ностные универсальные учебные действия» междисциплинар</w:t>
      </w:r>
      <w:r w:rsidRPr="00ED384D">
        <w:rPr>
          <w:color w:val="000000"/>
          <w:lang w:eastAsia="ru-RU"/>
        </w:rPr>
        <w:softHyphen/>
        <w:t>ной программы формирования универсальных учебных действий у обучающихся на ступени начального общего об</w:t>
      </w:r>
      <w:r w:rsidRPr="00ED384D">
        <w:rPr>
          <w:color w:val="000000"/>
          <w:lang w:eastAsia="ru-RU"/>
        </w:rPr>
        <w:softHyphen/>
        <w:t>разования.</w:t>
      </w:r>
      <w:proofErr w:type="gramEnd"/>
    </w:p>
    <w:p w:rsidR="00146ECE" w:rsidRPr="00ED384D" w:rsidRDefault="00146ECE" w:rsidP="006F7BBD">
      <w:pPr>
        <w:autoSpaceDE w:val="0"/>
        <w:autoSpaceDN w:val="0"/>
        <w:adjustRightInd w:val="0"/>
        <w:ind w:firstLine="360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>Достижение личностных результатов обеспечивается в хо</w:t>
      </w:r>
      <w:r w:rsidRPr="00ED384D">
        <w:rPr>
          <w:color w:val="000000"/>
          <w:lang w:eastAsia="ru-RU"/>
        </w:rPr>
        <w:softHyphen/>
        <w:t>де реализации всех компонентов образовательного процесса — учебных предметов, представленных в основной образователь</w:t>
      </w:r>
      <w:r w:rsidRPr="00ED384D">
        <w:rPr>
          <w:color w:val="000000"/>
          <w:lang w:eastAsia="ru-RU"/>
        </w:rPr>
        <w:softHyphen/>
        <w:t>ной программе, включая внеурочную деятельность, реализуе</w:t>
      </w:r>
      <w:r w:rsidRPr="00ED384D">
        <w:rPr>
          <w:color w:val="000000"/>
          <w:lang w:eastAsia="ru-RU"/>
        </w:rPr>
        <w:softHyphen/>
        <w:t>мую семьёй и школой.</w:t>
      </w:r>
    </w:p>
    <w:p w:rsidR="00146ECE" w:rsidRPr="00ED384D" w:rsidRDefault="00146ECE" w:rsidP="006F7BBD">
      <w:pPr>
        <w:autoSpaceDE w:val="0"/>
        <w:autoSpaceDN w:val="0"/>
        <w:adjustRightInd w:val="0"/>
        <w:ind w:firstLine="360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 xml:space="preserve">Основным </w:t>
      </w:r>
      <w:r w:rsidRPr="00ED384D">
        <w:rPr>
          <w:b/>
          <w:bCs/>
          <w:color w:val="000000"/>
          <w:lang w:eastAsia="ru-RU"/>
        </w:rPr>
        <w:t xml:space="preserve">объектом оценки личностных результатов </w:t>
      </w:r>
      <w:r w:rsidRPr="00ED384D">
        <w:rPr>
          <w:color w:val="000000"/>
          <w:lang w:eastAsia="ru-RU"/>
        </w:rPr>
        <w:t>служит сформированность универсальных учебных действий, включаемых в следующие три основных блока:</w:t>
      </w:r>
    </w:p>
    <w:p w:rsidR="00146ECE" w:rsidRPr="00ED384D" w:rsidRDefault="00146ECE" w:rsidP="00146ECE">
      <w:pPr>
        <w:autoSpaceDE w:val="0"/>
        <w:autoSpaceDN w:val="0"/>
        <w:adjustRightInd w:val="0"/>
        <w:rPr>
          <w:color w:val="000000"/>
          <w:lang w:eastAsia="ru-RU"/>
        </w:rPr>
      </w:pPr>
      <w:r w:rsidRPr="00ED384D">
        <w:rPr>
          <w:b/>
          <w:bCs/>
          <w:i/>
          <w:iCs/>
          <w:color w:val="000000"/>
          <w:lang w:eastAsia="ru-RU"/>
        </w:rPr>
        <w:lastRenderedPageBreak/>
        <w:t>•</w:t>
      </w:r>
      <w:r w:rsidRPr="00ED384D">
        <w:rPr>
          <w:color w:val="000000"/>
          <w:lang w:eastAsia="ru-RU"/>
        </w:rPr>
        <w:t xml:space="preserve"> </w:t>
      </w:r>
      <w:r w:rsidRPr="00ED384D">
        <w:rPr>
          <w:b/>
          <w:bCs/>
          <w:i/>
          <w:iCs/>
          <w:color w:val="000000"/>
          <w:lang w:eastAsia="ru-RU"/>
        </w:rPr>
        <w:t xml:space="preserve">самоопределение — </w:t>
      </w:r>
      <w:r w:rsidRPr="00ED384D">
        <w:rPr>
          <w:color w:val="000000"/>
          <w:lang w:eastAsia="ru-RU"/>
        </w:rPr>
        <w:t>сформированность внутренней по</w:t>
      </w:r>
      <w:r w:rsidRPr="00ED384D">
        <w:rPr>
          <w:color w:val="000000"/>
          <w:lang w:eastAsia="ru-RU"/>
        </w:rPr>
        <w:softHyphen/>
        <w:t>зиции обучающегося — принятие и освоение новой социаль</w:t>
      </w:r>
      <w:r w:rsidRPr="00ED384D">
        <w:rPr>
          <w:color w:val="000000"/>
          <w:lang w:eastAsia="ru-RU"/>
        </w:rPr>
        <w:softHyphen/>
        <w:t>ной роли обучающегося; становление основ российской граж</w:t>
      </w:r>
      <w:r w:rsidRPr="00ED384D">
        <w:rPr>
          <w:color w:val="000000"/>
          <w:lang w:eastAsia="ru-RU"/>
        </w:rPr>
        <w:softHyphen/>
        <w:t>данской идентичности личности как чувства гордости за свою Родину, народ, историю и осознание своей этнической при</w:t>
      </w:r>
      <w:r w:rsidRPr="00ED384D">
        <w:rPr>
          <w:color w:val="000000"/>
          <w:lang w:eastAsia="ru-RU"/>
        </w:rPr>
        <w:softHyphen/>
        <w:t>надлежности; развитие самоуважения и способности адекват</w:t>
      </w:r>
      <w:r w:rsidRPr="00ED384D">
        <w:rPr>
          <w:color w:val="000000"/>
          <w:lang w:eastAsia="ru-RU"/>
        </w:rPr>
        <w:softHyphen/>
        <w:t>но оценивать себя и свои достижения, видеть сильные и сла</w:t>
      </w:r>
      <w:r w:rsidRPr="00ED384D">
        <w:rPr>
          <w:color w:val="000000"/>
          <w:lang w:eastAsia="ru-RU"/>
        </w:rPr>
        <w:softHyphen/>
        <w:t>бые стороны своей личности;</w:t>
      </w:r>
    </w:p>
    <w:p w:rsidR="00146ECE" w:rsidRPr="00ED384D" w:rsidRDefault="00146ECE" w:rsidP="00146ECE">
      <w:pPr>
        <w:autoSpaceDE w:val="0"/>
        <w:autoSpaceDN w:val="0"/>
        <w:adjustRightInd w:val="0"/>
        <w:rPr>
          <w:color w:val="000000"/>
          <w:lang w:eastAsia="ru-RU"/>
        </w:rPr>
      </w:pPr>
      <w:r w:rsidRPr="00ED384D">
        <w:rPr>
          <w:b/>
          <w:bCs/>
          <w:i/>
          <w:iCs/>
          <w:color w:val="000000"/>
          <w:lang w:eastAsia="ru-RU"/>
        </w:rPr>
        <w:t>•</w:t>
      </w:r>
      <w:r w:rsidRPr="00ED384D">
        <w:rPr>
          <w:color w:val="000000"/>
          <w:lang w:eastAsia="ru-RU"/>
        </w:rPr>
        <w:t xml:space="preserve"> </w:t>
      </w:r>
      <w:r w:rsidRPr="00ED384D">
        <w:rPr>
          <w:b/>
          <w:bCs/>
          <w:i/>
          <w:iCs/>
          <w:color w:val="000000"/>
          <w:lang w:eastAsia="ru-RU"/>
        </w:rPr>
        <w:t xml:space="preserve">смыслоообразование </w:t>
      </w:r>
      <w:r w:rsidRPr="00ED384D">
        <w:rPr>
          <w:color w:val="000000"/>
          <w:lang w:eastAsia="ru-RU"/>
        </w:rPr>
        <w:t>— поиск и установление личност</w:t>
      </w:r>
      <w:r w:rsidRPr="00ED384D">
        <w:rPr>
          <w:color w:val="000000"/>
          <w:lang w:eastAsia="ru-RU"/>
        </w:rPr>
        <w:softHyphen/>
        <w:t>ного смысла (т. е. «значения для себя») учения обучающими</w:t>
      </w:r>
      <w:r w:rsidRPr="00ED384D">
        <w:rPr>
          <w:color w:val="000000"/>
          <w:lang w:eastAsia="ru-RU"/>
        </w:rPr>
        <w:softHyphen/>
        <w:t>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</w:t>
      </w:r>
      <w:r w:rsidRPr="00ED384D">
        <w:rPr>
          <w:color w:val="000000"/>
          <w:lang w:eastAsia="ru-RU"/>
        </w:rPr>
        <w:softHyphen/>
        <w:t>лению этого разрыва;</w:t>
      </w:r>
    </w:p>
    <w:p w:rsidR="00146ECE" w:rsidRPr="00ED384D" w:rsidRDefault="00146ECE" w:rsidP="00146ECE">
      <w:pPr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ED384D">
        <w:rPr>
          <w:b/>
          <w:bCs/>
          <w:i/>
          <w:iCs/>
          <w:color w:val="000000"/>
          <w:lang w:eastAsia="ru-RU"/>
        </w:rPr>
        <w:t>•</w:t>
      </w:r>
      <w:r w:rsidRPr="00ED384D">
        <w:rPr>
          <w:color w:val="000000"/>
          <w:lang w:eastAsia="ru-RU"/>
        </w:rPr>
        <w:t xml:space="preserve"> </w:t>
      </w:r>
      <w:r w:rsidRPr="00ED384D">
        <w:rPr>
          <w:b/>
          <w:bCs/>
          <w:i/>
          <w:iCs/>
          <w:color w:val="000000"/>
          <w:lang w:eastAsia="ru-RU"/>
        </w:rPr>
        <w:t xml:space="preserve">морально-этическая ориентация </w:t>
      </w:r>
      <w:r w:rsidRPr="00ED384D">
        <w:rPr>
          <w:color w:val="000000"/>
          <w:lang w:eastAsia="ru-RU"/>
        </w:rPr>
        <w:t>— знание основных моральных норм и ориентация на их выполнение на основе понимания их социальной необходимости; способность к мо</w:t>
      </w:r>
      <w:r w:rsidRPr="00ED384D">
        <w:rPr>
          <w:color w:val="000000"/>
          <w:lang w:eastAsia="ru-RU"/>
        </w:rPr>
        <w:softHyphen/>
        <w:t>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146ECE" w:rsidRPr="00ED384D" w:rsidRDefault="00146ECE" w:rsidP="006F7BBD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 xml:space="preserve">Основное </w:t>
      </w:r>
      <w:r w:rsidRPr="00ED384D">
        <w:rPr>
          <w:b/>
          <w:bCs/>
          <w:color w:val="000000"/>
          <w:lang w:eastAsia="ru-RU"/>
        </w:rPr>
        <w:t xml:space="preserve">содержание оценки личностных результатов </w:t>
      </w:r>
      <w:r w:rsidRPr="00ED384D">
        <w:rPr>
          <w:color w:val="000000"/>
          <w:lang w:eastAsia="ru-RU"/>
        </w:rPr>
        <w:t>на ступени начального общего образования строится вокруг оценки:</w:t>
      </w:r>
    </w:p>
    <w:p w:rsidR="00146ECE" w:rsidRPr="00ED384D" w:rsidRDefault="00146ECE" w:rsidP="00146ECE">
      <w:pPr>
        <w:rPr>
          <w:color w:val="000000"/>
          <w:lang w:eastAsia="ru-RU"/>
        </w:rPr>
      </w:pPr>
      <w:r w:rsidRPr="00ED384D">
        <w:rPr>
          <w:color w:val="000000"/>
          <w:lang w:eastAsia="ru-RU"/>
        </w:rPr>
        <w:t>• сформированности внутренней позиции обучающегося, которая находит отражение в эмоционально-положительном отношении обучающегос</w:t>
      </w:r>
      <w:r>
        <w:rPr>
          <w:color w:val="000000"/>
          <w:lang w:eastAsia="ru-RU"/>
        </w:rPr>
        <w:t xml:space="preserve">я к образовательному учреждению, </w:t>
      </w:r>
      <w:r w:rsidRPr="00ED384D">
        <w:rPr>
          <w:color w:val="000000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</w:t>
      </w:r>
      <w:r w:rsidRPr="00ED384D">
        <w:rPr>
          <w:color w:val="000000"/>
          <w:lang w:eastAsia="ru-RU"/>
        </w:rPr>
        <w:softHyphen/>
        <w:t>ведения «хорошего ученика» как пример для подражания;</w:t>
      </w:r>
    </w:p>
    <w:p w:rsidR="00146ECE" w:rsidRPr="00ED384D" w:rsidRDefault="00146ECE" w:rsidP="00146ECE">
      <w:pPr>
        <w:autoSpaceDE w:val="0"/>
        <w:autoSpaceDN w:val="0"/>
        <w:adjustRightInd w:val="0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>• сформированности основ гражданской идентичности — чувства гордости за свою Родину, знания знаменательных для Отечества исторических событий; любви к своему краю, осо</w:t>
      </w:r>
      <w:r w:rsidRPr="00ED384D">
        <w:rPr>
          <w:color w:val="000000"/>
          <w:lang w:eastAsia="ru-RU"/>
        </w:rPr>
        <w:softHyphen/>
        <w:t>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146ECE" w:rsidRPr="00ED384D" w:rsidRDefault="00146ECE" w:rsidP="00146ECE">
      <w:pPr>
        <w:autoSpaceDE w:val="0"/>
        <w:autoSpaceDN w:val="0"/>
        <w:adjustRightInd w:val="0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>• сформированности самооценки, включая осознание сво</w:t>
      </w:r>
      <w:r w:rsidRPr="00ED384D">
        <w:rPr>
          <w:color w:val="000000"/>
          <w:lang w:eastAsia="ru-RU"/>
        </w:rPr>
        <w:softHyphen/>
        <w:t>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146ECE" w:rsidRPr="00ED384D" w:rsidRDefault="00146ECE" w:rsidP="00146ECE">
      <w:pPr>
        <w:autoSpaceDE w:val="0"/>
        <w:autoSpaceDN w:val="0"/>
        <w:adjustRightInd w:val="0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>• сформированности мотивации учебной деятельности, включая социальные, учебно-познавательные и внешние мо</w:t>
      </w:r>
      <w:r w:rsidRPr="00ED384D">
        <w:rPr>
          <w:color w:val="000000"/>
          <w:lang w:eastAsia="ru-RU"/>
        </w:rPr>
        <w:softHyphen/>
        <w:t>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</w:t>
      </w:r>
      <w:r w:rsidRPr="00ED384D">
        <w:rPr>
          <w:color w:val="000000"/>
          <w:lang w:eastAsia="ru-RU"/>
        </w:rPr>
        <w:softHyphen/>
        <w:t>вершенствованию своих способностей;</w:t>
      </w:r>
    </w:p>
    <w:p w:rsidR="00146ECE" w:rsidRPr="00ED384D" w:rsidRDefault="00146ECE" w:rsidP="00146ECE">
      <w:pPr>
        <w:autoSpaceDE w:val="0"/>
        <w:autoSpaceDN w:val="0"/>
        <w:adjustRightInd w:val="0"/>
        <w:rPr>
          <w:color w:val="000000"/>
          <w:lang w:eastAsia="ru-RU"/>
        </w:rPr>
      </w:pPr>
      <w:r w:rsidRPr="00ED384D">
        <w:rPr>
          <w:color w:val="000000"/>
          <w:lang w:eastAsia="ru-RU"/>
        </w:rPr>
        <w:t>• 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</w:t>
      </w:r>
      <w:r w:rsidRPr="00ED384D">
        <w:rPr>
          <w:color w:val="000000"/>
          <w:lang w:eastAsia="ru-RU"/>
        </w:rPr>
        <w:softHyphen/>
        <w:t>чек зрения на решение моральной дилеммы); способности к оценке своих поступков и действий других людей с точки зре</w:t>
      </w:r>
      <w:r w:rsidRPr="00ED384D">
        <w:rPr>
          <w:color w:val="000000"/>
          <w:lang w:eastAsia="ru-RU"/>
        </w:rPr>
        <w:softHyphen/>
        <w:t>ния соблюдения/нарушения моральной нормы.</w:t>
      </w:r>
    </w:p>
    <w:p w:rsidR="00146ECE" w:rsidRPr="00ED384D" w:rsidRDefault="00146ECE" w:rsidP="00E300FA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  <w:lang w:eastAsia="ru-RU"/>
        </w:rPr>
      </w:pPr>
      <w:r w:rsidRPr="00ED384D">
        <w:rPr>
          <w:color w:val="000000"/>
          <w:lang w:eastAsia="ru-RU"/>
        </w:rPr>
        <w:t xml:space="preserve"> </w:t>
      </w:r>
      <w:r w:rsidR="00E300FA">
        <w:rPr>
          <w:b/>
          <w:bCs/>
          <w:i/>
          <w:iCs/>
          <w:color w:val="000000"/>
          <w:lang w:eastAsia="ru-RU"/>
        </w:rPr>
        <w:t>Л</w:t>
      </w:r>
      <w:r w:rsidRPr="00ED384D">
        <w:rPr>
          <w:b/>
          <w:bCs/>
          <w:i/>
          <w:iCs/>
          <w:color w:val="000000"/>
          <w:lang w:eastAsia="ru-RU"/>
        </w:rPr>
        <w:t>ич</w:t>
      </w:r>
      <w:r w:rsidRPr="00ED384D">
        <w:rPr>
          <w:b/>
          <w:bCs/>
          <w:i/>
          <w:iCs/>
          <w:color w:val="000000"/>
          <w:lang w:eastAsia="ru-RU"/>
        </w:rPr>
        <w:softHyphen/>
        <w:t>ностные результаты выпускников на ступени начально</w:t>
      </w:r>
      <w:r w:rsidRPr="00ED384D">
        <w:rPr>
          <w:b/>
          <w:bCs/>
          <w:i/>
          <w:iCs/>
          <w:color w:val="000000"/>
          <w:lang w:eastAsia="ru-RU"/>
        </w:rPr>
        <w:softHyphen/>
        <w:t xml:space="preserve">го общего образования </w:t>
      </w:r>
      <w:r w:rsidRPr="00ED384D">
        <w:rPr>
          <w:color w:val="000000"/>
          <w:lang w:eastAsia="ru-RU"/>
        </w:rPr>
        <w:t>в полном соответствии с требовани</w:t>
      </w:r>
      <w:r w:rsidRPr="00ED384D">
        <w:rPr>
          <w:color w:val="000000"/>
          <w:lang w:eastAsia="ru-RU"/>
        </w:rPr>
        <w:softHyphen/>
        <w:t xml:space="preserve">ями Стандарта </w:t>
      </w:r>
      <w:r w:rsidRPr="00ED384D">
        <w:rPr>
          <w:b/>
          <w:bCs/>
          <w:i/>
          <w:iCs/>
          <w:color w:val="000000"/>
          <w:lang w:eastAsia="ru-RU"/>
        </w:rPr>
        <w:t>не подлежат итоговой оценке.</w:t>
      </w:r>
    </w:p>
    <w:p w:rsidR="00E300FA" w:rsidRPr="00ED384D" w:rsidRDefault="00E300FA" w:rsidP="00E300FA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proofErr w:type="gramStart"/>
      <w:r w:rsidRPr="00ED384D">
        <w:rPr>
          <w:b/>
          <w:bCs/>
          <w:color w:val="000000"/>
          <w:lang w:eastAsia="ru-RU"/>
        </w:rPr>
        <w:t xml:space="preserve">Оценка метапредметных результатов </w:t>
      </w:r>
      <w:r w:rsidRPr="00ED384D">
        <w:rPr>
          <w:color w:val="000000"/>
          <w:lang w:eastAsia="ru-RU"/>
        </w:rPr>
        <w:t>представляет со</w:t>
      </w:r>
      <w:r w:rsidRPr="00ED384D">
        <w:rPr>
          <w:color w:val="000000"/>
          <w:lang w:eastAsia="ru-RU"/>
        </w:rPr>
        <w:softHyphen/>
        <w:t>бой оценку достижения планируемых результатов освоения основной образовательной программы, представленных в раз</w:t>
      </w:r>
      <w:r w:rsidRPr="00ED384D">
        <w:rPr>
          <w:color w:val="000000"/>
          <w:lang w:eastAsia="ru-RU"/>
        </w:rPr>
        <w:softHyphen/>
        <w:t>делах «Регулятивные учебные действия», «Коммуникативные учебные действия», «Познавательные учебные действия» меж</w:t>
      </w:r>
      <w:r w:rsidRPr="00ED384D">
        <w:rPr>
          <w:color w:val="000000"/>
          <w:lang w:eastAsia="ru-RU"/>
        </w:rPr>
        <w:softHyphen/>
        <w:t>дисциплинарной программы формирования универсальных учебных действий у обучающихся на ступени начального об</w:t>
      </w:r>
      <w:r w:rsidRPr="00ED384D">
        <w:rPr>
          <w:color w:val="000000"/>
          <w:lang w:eastAsia="ru-RU"/>
        </w:rPr>
        <w:softHyphen/>
        <w:t>щего образования, а также планируемых результатов, пред</w:t>
      </w:r>
      <w:r w:rsidRPr="00ED384D">
        <w:rPr>
          <w:color w:val="000000"/>
          <w:lang w:eastAsia="ru-RU"/>
        </w:rPr>
        <w:softHyphen/>
        <w:t>ставленных во всех разделах междисциплинарной программы «Чтение.</w:t>
      </w:r>
      <w:proofErr w:type="gramEnd"/>
      <w:r w:rsidRPr="00ED384D">
        <w:rPr>
          <w:color w:val="000000"/>
          <w:lang w:eastAsia="ru-RU"/>
        </w:rPr>
        <w:t xml:space="preserve"> Работа с текстом».</w:t>
      </w:r>
    </w:p>
    <w:p w:rsidR="00E300FA" w:rsidRPr="00E300FA" w:rsidRDefault="00E300FA" w:rsidP="00F46F94">
      <w:pPr>
        <w:ind w:firstLine="708"/>
        <w:rPr>
          <w:color w:val="000000"/>
          <w:lang w:eastAsia="ru-RU"/>
        </w:rPr>
      </w:pPr>
      <w:r w:rsidRPr="00ED384D">
        <w:rPr>
          <w:color w:val="000000"/>
          <w:lang w:eastAsia="ru-RU"/>
        </w:rPr>
        <w:lastRenderedPageBreak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ба</w:t>
      </w:r>
      <w:r w:rsidRPr="00E300FA">
        <w:rPr>
          <w:color w:val="000000"/>
          <w:lang w:eastAsia="ru-RU"/>
        </w:rPr>
        <w:t>зисно</w:t>
      </w:r>
      <w:r w:rsidR="00F46F94">
        <w:rPr>
          <w:color w:val="000000"/>
          <w:lang w:eastAsia="ru-RU"/>
        </w:rPr>
        <w:t xml:space="preserve">го учебного плана. </w:t>
      </w:r>
    </w:p>
    <w:p w:rsidR="00E300FA" w:rsidRPr="00E300FA" w:rsidRDefault="00E300FA" w:rsidP="004C5F58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E300FA">
        <w:rPr>
          <w:color w:val="000000"/>
          <w:lang w:eastAsia="ru-RU"/>
        </w:rPr>
        <w:t xml:space="preserve">Основным </w:t>
      </w:r>
      <w:r w:rsidRPr="00E300FA">
        <w:rPr>
          <w:b/>
          <w:bCs/>
          <w:color w:val="000000"/>
          <w:lang w:eastAsia="ru-RU"/>
        </w:rPr>
        <w:t>объектом оценки метапредметных результа</w:t>
      </w:r>
      <w:r w:rsidRPr="00E300FA">
        <w:rPr>
          <w:b/>
          <w:bCs/>
          <w:color w:val="000000"/>
          <w:lang w:eastAsia="ru-RU"/>
        </w:rPr>
        <w:softHyphen/>
        <w:t xml:space="preserve">тов </w:t>
      </w:r>
      <w:r w:rsidRPr="00E300FA">
        <w:rPr>
          <w:color w:val="000000"/>
          <w:lang w:eastAsia="ru-RU"/>
        </w:rPr>
        <w:t>служит сформированнос</w:t>
      </w:r>
      <w:r w:rsidR="004C5F58">
        <w:rPr>
          <w:color w:val="000000"/>
          <w:lang w:eastAsia="ru-RU"/>
        </w:rPr>
        <w:t xml:space="preserve">ть у </w:t>
      </w:r>
      <w:proofErr w:type="gramStart"/>
      <w:r w:rsidR="004C5F58">
        <w:rPr>
          <w:color w:val="000000"/>
          <w:lang w:eastAsia="ru-RU"/>
        </w:rPr>
        <w:t>обучающегося</w:t>
      </w:r>
      <w:proofErr w:type="gramEnd"/>
      <w:r w:rsidRPr="00E300FA">
        <w:rPr>
          <w:color w:val="000000"/>
          <w:lang w:eastAsia="ru-RU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своей познава</w:t>
      </w:r>
      <w:r w:rsidRPr="00E300FA">
        <w:rPr>
          <w:color w:val="000000"/>
          <w:lang w:eastAsia="ru-RU"/>
        </w:rPr>
        <w:softHyphen/>
        <w:t>тельной деятельности и управление ею. К ним относятся:</w:t>
      </w:r>
    </w:p>
    <w:p w:rsidR="00E300FA" w:rsidRPr="00E300FA" w:rsidRDefault="00E300FA" w:rsidP="00E300FA">
      <w:pPr>
        <w:autoSpaceDE w:val="0"/>
        <w:autoSpaceDN w:val="0"/>
        <w:adjustRightInd w:val="0"/>
        <w:rPr>
          <w:color w:val="000000"/>
          <w:lang w:eastAsia="ru-RU"/>
        </w:rPr>
      </w:pPr>
      <w:proofErr w:type="gramStart"/>
      <w:r w:rsidRPr="00E300FA">
        <w:rPr>
          <w:color w:val="000000"/>
          <w:lang w:eastAsia="ru-RU"/>
        </w:rPr>
        <w:t>• способность обучающегося принимать и сохранять учеб</w:t>
      </w:r>
      <w:r w:rsidRPr="00E300FA">
        <w:rPr>
          <w:color w:val="000000"/>
          <w:lang w:eastAsia="ru-RU"/>
        </w:rPr>
        <w:softHyphen/>
        <w:t>ную цель и задачи; самостоятельно преобразовывать практи</w:t>
      </w:r>
      <w:r w:rsidRPr="00E300FA">
        <w:rPr>
          <w:color w:val="000000"/>
          <w:lang w:eastAsia="ru-RU"/>
        </w:rPr>
        <w:softHyphen/>
        <w:t>ческую задачу в познавательную; умение планировать собственную деятельность в соответствии с поставленной за</w:t>
      </w:r>
      <w:r w:rsidRPr="00E300FA">
        <w:rPr>
          <w:color w:val="000000"/>
          <w:lang w:eastAsia="ru-RU"/>
        </w:rPr>
        <w:softHyphen/>
        <w:t>дачей и условиями её реализации и искать средства её осу</w:t>
      </w:r>
      <w:r w:rsidRPr="00E300FA">
        <w:rPr>
          <w:color w:val="000000"/>
          <w:lang w:eastAsia="ru-RU"/>
        </w:rPr>
        <w:softHyphen/>
        <w:t>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300FA" w:rsidRPr="00E300FA" w:rsidRDefault="00E300FA" w:rsidP="00E300FA">
      <w:pPr>
        <w:autoSpaceDE w:val="0"/>
        <w:autoSpaceDN w:val="0"/>
        <w:adjustRightInd w:val="0"/>
        <w:rPr>
          <w:color w:val="000000"/>
          <w:lang w:eastAsia="ru-RU"/>
        </w:rPr>
      </w:pPr>
      <w:r w:rsidRPr="00E300FA">
        <w:rPr>
          <w:color w:val="000000"/>
          <w:lang w:eastAsia="ru-RU"/>
        </w:rPr>
        <w:t>• умение осуществлять информационный поиск, сбор и выделение существенной информации из различных инфор</w:t>
      </w:r>
      <w:r w:rsidRPr="00E300FA">
        <w:rPr>
          <w:color w:val="000000"/>
          <w:lang w:eastAsia="ru-RU"/>
        </w:rPr>
        <w:softHyphen/>
        <w:t>мационных источников;</w:t>
      </w:r>
    </w:p>
    <w:p w:rsidR="00E300FA" w:rsidRPr="00E300FA" w:rsidRDefault="00E300FA" w:rsidP="00E300FA">
      <w:pPr>
        <w:autoSpaceDE w:val="0"/>
        <w:autoSpaceDN w:val="0"/>
        <w:adjustRightInd w:val="0"/>
        <w:rPr>
          <w:color w:val="000000"/>
          <w:lang w:eastAsia="ru-RU"/>
        </w:rPr>
      </w:pPr>
      <w:r w:rsidRPr="00E300FA">
        <w:rPr>
          <w:color w:val="000000"/>
          <w:lang w:eastAsia="ru-RU"/>
        </w:rPr>
        <w:t>•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300FA" w:rsidRPr="00E300FA" w:rsidRDefault="00E300FA" w:rsidP="00E300FA">
      <w:pPr>
        <w:autoSpaceDE w:val="0"/>
        <w:autoSpaceDN w:val="0"/>
        <w:adjustRightInd w:val="0"/>
        <w:rPr>
          <w:color w:val="000000"/>
          <w:lang w:eastAsia="ru-RU"/>
        </w:rPr>
      </w:pPr>
      <w:r w:rsidRPr="00E300FA">
        <w:rPr>
          <w:color w:val="000000"/>
          <w:lang w:eastAsia="ru-RU"/>
        </w:rPr>
        <w:t>• способность к осуществлению логических операций сравнения, анализа, обобщения, классификации по родовидо</w:t>
      </w:r>
      <w:r w:rsidRPr="00E300FA">
        <w:rPr>
          <w:color w:val="000000"/>
          <w:lang w:eastAsia="ru-RU"/>
        </w:rPr>
        <w:softHyphen/>
        <w:t>вым признакам, установл</w:t>
      </w:r>
      <w:r w:rsidR="004C5F58">
        <w:rPr>
          <w:color w:val="000000"/>
          <w:lang w:eastAsia="ru-RU"/>
        </w:rPr>
        <w:t>ению аналогий, отнесению к изве</w:t>
      </w:r>
      <w:r w:rsidRPr="00E300FA">
        <w:rPr>
          <w:color w:val="000000"/>
          <w:lang w:eastAsia="ru-RU"/>
        </w:rPr>
        <w:t>стным понятиям;</w:t>
      </w:r>
    </w:p>
    <w:p w:rsidR="00146ECE" w:rsidRPr="00E300FA" w:rsidRDefault="00E300FA" w:rsidP="00B3532F">
      <w:pPr>
        <w:autoSpaceDE w:val="0"/>
        <w:autoSpaceDN w:val="0"/>
        <w:adjustRightInd w:val="0"/>
        <w:rPr>
          <w:color w:val="000000"/>
          <w:lang w:eastAsia="ru-RU"/>
        </w:rPr>
      </w:pPr>
      <w:r w:rsidRPr="00E300FA">
        <w:rPr>
          <w:color w:val="000000"/>
          <w:lang w:eastAsia="ru-RU"/>
        </w:rPr>
        <w:t>• умение сотрудничать с педагогом и сверстниками при решении учебных проблем, принимать на себя ответствен</w:t>
      </w:r>
      <w:r w:rsidRPr="00E300FA">
        <w:rPr>
          <w:color w:val="000000"/>
          <w:lang w:eastAsia="ru-RU"/>
        </w:rPr>
        <w:softHyphen/>
        <w:t>ность за результаты своих действий.</w:t>
      </w:r>
    </w:p>
    <w:p w:rsidR="00B3532F" w:rsidRPr="00B3532F" w:rsidRDefault="00B3532F" w:rsidP="00B3532F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B3532F">
        <w:rPr>
          <w:color w:val="000000"/>
          <w:lang w:eastAsia="ru-RU"/>
        </w:rPr>
        <w:t xml:space="preserve">Основное </w:t>
      </w:r>
      <w:r w:rsidRPr="00B3532F">
        <w:rPr>
          <w:b/>
          <w:bCs/>
          <w:color w:val="000000"/>
          <w:lang w:eastAsia="ru-RU"/>
        </w:rPr>
        <w:t>содержание оценки метапредметных резуль</w:t>
      </w:r>
      <w:r w:rsidRPr="00B3532F">
        <w:rPr>
          <w:b/>
          <w:bCs/>
          <w:color w:val="000000"/>
          <w:lang w:eastAsia="ru-RU"/>
        </w:rPr>
        <w:softHyphen/>
        <w:t xml:space="preserve">татов </w:t>
      </w:r>
      <w:r w:rsidRPr="00B3532F">
        <w:rPr>
          <w:color w:val="000000"/>
          <w:lang w:eastAsia="ru-RU"/>
        </w:rPr>
        <w:t xml:space="preserve">на ступени начального общего образования строится вокруг </w:t>
      </w:r>
      <w:r w:rsidRPr="0015066F">
        <w:rPr>
          <w:b/>
          <w:color w:val="000000"/>
          <w:lang w:eastAsia="ru-RU"/>
        </w:rPr>
        <w:t>умения учиться</w:t>
      </w:r>
      <w:r w:rsidRPr="00B3532F">
        <w:rPr>
          <w:color w:val="000000"/>
          <w:lang w:eastAsia="ru-RU"/>
        </w:rPr>
        <w:t>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70646D" w:rsidRPr="0070646D" w:rsidRDefault="0070646D" w:rsidP="0070646D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70646D">
        <w:rPr>
          <w:b/>
          <w:bCs/>
          <w:color w:val="000000"/>
          <w:lang w:eastAsia="ru-RU"/>
        </w:rPr>
        <w:t xml:space="preserve">Оценка предметных результатов </w:t>
      </w:r>
      <w:r w:rsidRPr="0070646D">
        <w:rPr>
          <w:color w:val="000000"/>
          <w:lang w:eastAsia="ru-RU"/>
        </w:rPr>
        <w:t>представляет собой оценку достижения обучающимся планируемых результатов по отдельным предметам.</w:t>
      </w:r>
    </w:p>
    <w:p w:rsidR="00E276C4" w:rsidRPr="00B8395C" w:rsidRDefault="0070646D" w:rsidP="0015066F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70646D">
        <w:rPr>
          <w:color w:val="000000"/>
          <w:lang w:eastAsia="ru-RU"/>
        </w:rPr>
        <w:t>Достижение этих результатов обеспечивается за счёт ос</w:t>
      </w:r>
      <w:r w:rsidRPr="0070646D">
        <w:rPr>
          <w:color w:val="000000"/>
          <w:lang w:eastAsia="ru-RU"/>
        </w:rPr>
        <w:softHyphen/>
        <w:t>новных компонентов образовательного процесса — учебных предметов, представленных в обязательной части базисного учебного плана.</w:t>
      </w:r>
      <w:r w:rsidR="0015066F">
        <w:rPr>
          <w:color w:val="000000"/>
          <w:lang w:eastAsia="ru-RU"/>
        </w:rPr>
        <w:t xml:space="preserve"> П</w:t>
      </w:r>
      <w:r w:rsidR="00E276C4" w:rsidRPr="00B8395C">
        <w:rPr>
          <w:color w:val="000000"/>
          <w:lang w:eastAsia="ru-RU"/>
        </w:rPr>
        <w:t xml:space="preserve">редметные результаты содержат в себе, во-первых, </w:t>
      </w:r>
      <w:r w:rsidR="00E276C4" w:rsidRPr="00B8395C">
        <w:rPr>
          <w:b/>
          <w:bCs/>
          <w:i/>
          <w:iCs/>
          <w:color w:val="000000"/>
          <w:lang w:eastAsia="ru-RU"/>
        </w:rPr>
        <w:t>систему основополагающих эле</w:t>
      </w:r>
      <w:r w:rsidR="00E276C4" w:rsidRPr="00B8395C">
        <w:rPr>
          <w:b/>
          <w:bCs/>
          <w:i/>
          <w:iCs/>
          <w:color w:val="000000"/>
          <w:lang w:eastAsia="ru-RU"/>
        </w:rPr>
        <w:softHyphen/>
        <w:t xml:space="preserve">ментов научного знания, </w:t>
      </w:r>
      <w:r w:rsidR="00E276C4" w:rsidRPr="00B8395C">
        <w:rPr>
          <w:color w:val="000000"/>
          <w:lang w:eastAsia="ru-RU"/>
        </w:rPr>
        <w:t>которая выражается через учебный ма</w:t>
      </w:r>
      <w:r w:rsidR="0015066F">
        <w:rPr>
          <w:color w:val="000000"/>
          <w:lang w:eastAsia="ru-RU"/>
        </w:rPr>
        <w:t>териал различных курсов (</w:t>
      </w:r>
      <w:r w:rsidR="00E276C4" w:rsidRPr="00B8395C">
        <w:rPr>
          <w:b/>
          <w:bCs/>
          <w:i/>
          <w:iCs/>
          <w:color w:val="000000"/>
          <w:lang w:eastAsia="ru-RU"/>
        </w:rPr>
        <w:t xml:space="preserve">система предметных знаний), </w:t>
      </w:r>
      <w:r w:rsidR="00E276C4" w:rsidRPr="00B8395C">
        <w:rPr>
          <w:color w:val="000000"/>
          <w:lang w:eastAsia="ru-RU"/>
        </w:rPr>
        <w:t xml:space="preserve">и, во-вторых, </w:t>
      </w:r>
      <w:r w:rsidR="00E276C4" w:rsidRPr="00B8395C">
        <w:rPr>
          <w:b/>
          <w:bCs/>
          <w:i/>
          <w:iCs/>
          <w:color w:val="000000"/>
          <w:lang w:eastAsia="ru-RU"/>
        </w:rPr>
        <w:t xml:space="preserve">систему формируемых действий </w:t>
      </w:r>
      <w:r w:rsidR="0015066F">
        <w:rPr>
          <w:color w:val="000000"/>
          <w:lang w:eastAsia="ru-RU"/>
        </w:rPr>
        <w:t>(</w:t>
      </w:r>
      <w:r w:rsidR="00E276C4" w:rsidRPr="00B8395C">
        <w:rPr>
          <w:b/>
          <w:bCs/>
          <w:i/>
          <w:iCs/>
          <w:color w:val="000000"/>
          <w:lang w:eastAsia="ru-RU"/>
        </w:rPr>
        <w:t xml:space="preserve">система предметных действий), </w:t>
      </w:r>
      <w:r w:rsidR="00E276C4" w:rsidRPr="00B8395C">
        <w:rPr>
          <w:color w:val="000000"/>
          <w:lang w:eastAsia="ru-RU"/>
        </w:rPr>
        <w:t>которые преломля</w:t>
      </w:r>
      <w:r w:rsidR="00E276C4" w:rsidRPr="00B8395C">
        <w:rPr>
          <w:color w:val="000000"/>
          <w:lang w:eastAsia="ru-RU"/>
        </w:rPr>
        <w:softHyphen/>
        <w:t>ются через специфику предмета и направлены на применение знаний, их преобразование и получение нового знания.</w:t>
      </w:r>
    </w:p>
    <w:p w:rsidR="00E276C4" w:rsidRPr="00B8395C" w:rsidRDefault="00E276C4" w:rsidP="0070646D">
      <w:pPr>
        <w:autoSpaceDE w:val="0"/>
        <w:autoSpaceDN w:val="0"/>
        <w:adjustRightInd w:val="0"/>
        <w:rPr>
          <w:color w:val="000000"/>
          <w:lang w:eastAsia="ru-RU"/>
        </w:rPr>
      </w:pPr>
      <w:r w:rsidRPr="00B8395C">
        <w:rPr>
          <w:b/>
          <w:bCs/>
          <w:i/>
          <w:iCs/>
          <w:color w:val="000000"/>
          <w:lang w:eastAsia="ru-RU"/>
        </w:rPr>
        <w:t xml:space="preserve">Система предметных знаний </w:t>
      </w:r>
      <w:r w:rsidRPr="00B8395C">
        <w:rPr>
          <w:color w:val="000000"/>
          <w:lang w:eastAsia="ru-RU"/>
        </w:rPr>
        <w:t>— важнейшая составляю</w:t>
      </w:r>
      <w:r w:rsidRPr="00B8395C">
        <w:rPr>
          <w:color w:val="000000"/>
          <w:lang w:eastAsia="ru-RU"/>
        </w:rPr>
        <w:softHyphen/>
        <w:t xml:space="preserve">щая предметных результатов. В ней можно выделить </w:t>
      </w:r>
      <w:r w:rsidRPr="00B8395C">
        <w:rPr>
          <w:b/>
          <w:bCs/>
          <w:i/>
          <w:iCs/>
          <w:color w:val="000000"/>
          <w:lang w:eastAsia="ru-RU"/>
        </w:rPr>
        <w:t xml:space="preserve">опорные знания </w:t>
      </w:r>
      <w:r w:rsidRPr="00B8395C">
        <w:rPr>
          <w:color w:val="000000"/>
          <w:lang w:eastAsia="ru-RU"/>
        </w:rPr>
        <w:t>(знания, усвоение которых принципиально необходи</w:t>
      </w:r>
      <w:r w:rsidRPr="00B8395C">
        <w:rPr>
          <w:color w:val="000000"/>
          <w:lang w:eastAsia="ru-RU"/>
        </w:rPr>
        <w:softHyphen/>
        <w:t>мо для текущего и последующего успешного обучения) и зна</w:t>
      </w:r>
      <w:r w:rsidRPr="00B8395C">
        <w:rPr>
          <w:color w:val="000000"/>
          <w:lang w:eastAsia="ru-RU"/>
        </w:rPr>
        <w:softHyphen/>
        <w:t>ния, дополняющие, расширяющие или углубляющие опорную систему знаний, а также служащие пропедевтикой для</w:t>
      </w:r>
      <w:r w:rsidR="0015066F">
        <w:rPr>
          <w:color w:val="000000"/>
          <w:lang w:eastAsia="ru-RU"/>
        </w:rPr>
        <w:t xml:space="preserve"> после</w:t>
      </w:r>
      <w:r w:rsidR="0015066F">
        <w:rPr>
          <w:color w:val="000000"/>
          <w:lang w:eastAsia="ru-RU"/>
        </w:rPr>
        <w:softHyphen/>
        <w:t>дующего изучения курсов.</w:t>
      </w:r>
    </w:p>
    <w:p w:rsidR="0070646D" w:rsidRDefault="0070646D" w:rsidP="00652D33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  <w:lang w:eastAsia="ru-RU"/>
        </w:rPr>
      </w:pPr>
      <w:r w:rsidRPr="0070646D">
        <w:rPr>
          <w:color w:val="000000"/>
          <w:lang w:eastAsia="ru-RU"/>
        </w:rPr>
        <w:t>На начальной ступени обучения особое значение для про</w:t>
      </w:r>
      <w:r w:rsidRPr="0070646D">
        <w:rPr>
          <w:color w:val="000000"/>
          <w:lang w:eastAsia="ru-RU"/>
        </w:rPr>
        <w:softHyphen/>
        <w:t xml:space="preserve">должения образования имеет усвоение </w:t>
      </w:r>
      <w:proofErr w:type="gramStart"/>
      <w:r w:rsidRPr="0070646D">
        <w:rPr>
          <w:color w:val="000000"/>
          <w:lang w:eastAsia="ru-RU"/>
        </w:rPr>
        <w:t>обучающимися</w:t>
      </w:r>
      <w:proofErr w:type="gramEnd"/>
      <w:r w:rsidRPr="0070646D">
        <w:rPr>
          <w:color w:val="000000"/>
          <w:lang w:eastAsia="ru-RU"/>
        </w:rPr>
        <w:t xml:space="preserve"> </w:t>
      </w:r>
      <w:r w:rsidRPr="0070646D">
        <w:rPr>
          <w:b/>
          <w:bCs/>
          <w:i/>
          <w:iCs/>
          <w:color w:val="000000"/>
          <w:lang w:eastAsia="ru-RU"/>
        </w:rPr>
        <w:t>опор</w:t>
      </w:r>
      <w:r w:rsidRPr="0070646D">
        <w:rPr>
          <w:b/>
          <w:bCs/>
          <w:i/>
          <w:iCs/>
          <w:color w:val="000000"/>
          <w:lang w:eastAsia="ru-RU"/>
        </w:rPr>
        <w:softHyphen/>
        <w:t>ной системы знаний по русскому языку и математике.</w:t>
      </w:r>
    </w:p>
    <w:p w:rsidR="0015066F" w:rsidRPr="0015066F" w:rsidRDefault="0094560A" w:rsidP="0015066F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П</w:t>
      </w:r>
      <w:r w:rsidR="0015066F" w:rsidRPr="0015066F">
        <w:rPr>
          <w:color w:val="000000"/>
          <w:lang w:eastAsia="ru-RU"/>
        </w:rPr>
        <w:t>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</w:t>
      </w:r>
      <w:r w:rsidR="0015066F" w:rsidRPr="0015066F">
        <w:rPr>
          <w:color w:val="000000"/>
          <w:lang w:eastAsia="ru-RU"/>
        </w:rPr>
        <w:softHyphen/>
        <w:t>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 с предметным содер</w:t>
      </w:r>
      <w:r w:rsidR="0015066F" w:rsidRPr="0015066F">
        <w:rPr>
          <w:color w:val="000000"/>
          <w:lang w:eastAsia="ru-RU"/>
        </w:rPr>
        <w:softHyphen/>
        <w:t>жанием.</w:t>
      </w:r>
    </w:p>
    <w:p w:rsidR="00E276C4" w:rsidRPr="0015066F" w:rsidRDefault="0015066F" w:rsidP="0015066F">
      <w:pPr>
        <w:autoSpaceDE w:val="0"/>
        <w:autoSpaceDN w:val="0"/>
        <w:adjustRightInd w:val="0"/>
        <w:ind w:firstLine="708"/>
        <w:rPr>
          <w:b/>
          <w:bCs/>
          <w:i/>
          <w:iCs/>
          <w:color w:val="000000"/>
          <w:lang w:eastAsia="ru-RU"/>
        </w:rPr>
      </w:pPr>
      <w:r w:rsidRPr="0015066F">
        <w:rPr>
          <w:b/>
          <w:bCs/>
          <w:i/>
          <w:iCs/>
          <w:color w:val="000000"/>
          <w:lang w:eastAsia="ru-RU"/>
        </w:rPr>
        <w:lastRenderedPageBreak/>
        <w:t>Действия с предметным содержанием (или предмет</w:t>
      </w:r>
      <w:r w:rsidRPr="0015066F">
        <w:rPr>
          <w:b/>
          <w:bCs/>
          <w:i/>
          <w:iCs/>
          <w:color w:val="000000"/>
          <w:lang w:eastAsia="ru-RU"/>
        </w:rPr>
        <w:softHyphen/>
        <w:t xml:space="preserve">ные действия) </w:t>
      </w:r>
      <w:r w:rsidRPr="0015066F">
        <w:rPr>
          <w:color w:val="000000"/>
          <w:lang w:eastAsia="ru-RU"/>
        </w:rPr>
        <w:t xml:space="preserve">— вторая важная составляющая предметных результатов. </w:t>
      </w:r>
      <w:proofErr w:type="gramStart"/>
      <w:r w:rsidRPr="0015066F">
        <w:rPr>
          <w:color w:val="000000"/>
          <w:lang w:eastAsia="ru-RU"/>
        </w:rPr>
        <w:t>В основе многих предметных действий лежат те же универсальные учебные действия, прежде всего познава</w:t>
      </w:r>
      <w:r w:rsidRPr="0015066F">
        <w:rPr>
          <w:color w:val="000000"/>
          <w:lang w:eastAsia="ru-RU"/>
        </w:rPr>
        <w:softHyphen/>
        <w:t>тельные: использование знаково-символических средств; мо</w:t>
      </w:r>
      <w:r w:rsidRPr="0015066F">
        <w:rPr>
          <w:color w:val="000000"/>
          <w:lang w:eastAsia="ru-RU"/>
        </w:rPr>
        <w:softHyphen/>
        <w:t>делирование; сравнение, группировка и классификация объ</w:t>
      </w:r>
      <w:r w:rsidRPr="0015066F">
        <w:rPr>
          <w:color w:val="000000"/>
          <w:lang w:eastAsia="ru-RU"/>
        </w:rPr>
        <w:softHyphen/>
        <w:t>ектов; действия анализа, синтеза и обобщения; установление связей (в том числе причинно-следственных) и аналогий; по</w:t>
      </w:r>
      <w:r w:rsidRPr="0015066F">
        <w:rPr>
          <w:color w:val="000000"/>
          <w:lang w:eastAsia="ru-RU"/>
        </w:rPr>
        <w:softHyphen/>
        <w:t>иск, преобразование, представление и интерпретация инфор</w:t>
      </w:r>
      <w:r w:rsidRPr="0015066F">
        <w:rPr>
          <w:color w:val="000000"/>
          <w:lang w:eastAsia="ru-RU"/>
        </w:rPr>
        <w:softHyphen/>
        <w:t>мации, рассуждения</w:t>
      </w:r>
      <w:r>
        <w:rPr>
          <w:color w:val="000000"/>
          <w:lang w:eastAsia="ru-RU"/>
        </w:rPr>
        <w:t xml:space="preserve"> и т.д.</w:t>
      </w:r>
      <w:proofErr w:type="gramEnd"/>
    </w:p>
    <w:p w:rsidR="008C0C0B" w:rsidRPr="008C0C0B" w:rsidRDefault="008C0C0B" w:rsidP="008C0C0B">
      <w:pPr>
        <w:autoSpaceDE w:val="0"/>
        <w:autoSpaceDN w:val="0"/>
        <w:adjustRightInd w:val="0"/>
        <w:rPr>
          <w:color w:val="000000"/>
          <w:lang w:eastAsia="ru-RU"/>
        </w:rPr>
      </w:pPr>
      <w:r>
        <w:tab/>
      </w:r>
      <w:r w:rsidRPr="008C0C0B">
        <w:rPr>
          <w:color w:val="000000"/>
          <w:lang w:eastAsia="ru-RU"/>
        </w:rPr>
        <w:t xml:space="preserve">Поэтому </w:t>
      </w:r>
      <w:r w:rsidRPr="008C0C0B">
        <w:rPr>
          <w:b/>
          <w:bCs/>
          <w:color w:val="000000"/>
          <w:lang w:eastAsia="ru-RU"/>
        </w:rPr>
        <w:t xml:space="preserve">объектом оценки предметных результатов </w:t>
      </w:r>
      <w:r w:rsidRPr="008C0C0B">
        <w:rPr>
          <w:color w:val="000000"/>
          <w:lang w:eastAsia="ru-RU"/>
        </w:rPr>
        <w:t>слу</w:t>
      </w:r>
      <w:r w:rsidRPr="008C0C0B">
        <w:rPr>
          <w:color w:val="000000"/>
          <w:lang w:eastAsia="ru-RU"/>
        </w:rPr>
        <w:softHyphen/>
        <w:t>жит в полном соответствии с требованиями Стандарта спо</w:t>
      </w:r>
      <w:r w:rsidRPr="008C0C0B">
        <w:rPr>
          <w:color w:val="000000"/>
          <w:lang w:eastAsia="ru-RU"/>
        </w:rPr>
        <w:softHyphen/>
        <w:t>собность обучающихся решать учебно-познавательные и учеб</w:t>
      </w:r>
      <w:r w:rsidRPr="008C0C0B">
        <w:rPr>
          <w:color w:val="000000"/>
          <w:lang w:eastAsia="ru-RU"/>
        </w:rPr>
        <w:softHyphen/>
        <w:t>но-практические задачи с использованием средств, релевант</w:t>
      </w:r>
      <w:r w:rsidRPr="008C0C0B">
        <w:rPr>
          <w:color w:val="000000"/>
          <w:lang w:eastAsia="ru-RU"/>
        </w:rPr>
        <w:softHyphen/>
        <w:t>ных содержанию учебных предметов, в том числе на основе метапредметных действий.</w:t>
      </w:r>
    </w:p>
    <w:p w:rsidR="008C0C0B" w:rsidRPr="008C0C0B" w:rsidRDefault="008C0C0B" w:rsidP="008C0C0B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8C0C0B">
        <w:rPr>
          <w:color w:val="000000"/>
          <w:lang w:eastAsia="ru-RU"/>
        </w:rPr>
        <w:t>Оценка предметных р</w:t>
      </w:r>
      <w:r>
        <w:rPr>
          <w:color w:val="000000"/>
          <w:lang w:eastAsia="ru-RU"/>
        </w:rPr>
        <w:t>езультатов проводит</w:t>
      </w:r>
      <w:r w:rsidRPr="008C0C0B">
        <w:rPr>
          <w:color w:val="000000"/>
          <w:lang w:eastAsia="ru-RU"/>
        </w:rPr>
        <w:t xml:space="preserve">ся как в ходе неперсонифицированных процедур с целью </w:t>
      </w:r>
      <w:proofErr w:type="gramStart"/>
      <w:r w:rsidRPr="008C0C0B">
        <w:rPr>
          <w:color w:val="000000"/>
          <w:lang w:eastAsia="ru-RU"/>
        </w:rPr>
        <w:t>оценки эф</w:t>
      </w:r>
      <w:r w:rsidRPr="008C0C0B">
        <w:rPr>
          <w:color w:val="000000"/>
          <w:lang w:eastAsia="ru-RU"/>
        </w:rPr>
        <w:softHyphen/>
        <w:t>фективности деятельности системы образования</w:t>
      </w:r>
      <w:proofErr w:type="gramEnd"/>
      <w:r w:rsidRPr="008C0C0B">
        <w:rPr>
          <w:color w:val="000000"/>
          <w:lang w:eastAsia="ru-RU"/>
        </w:rPr>
        <w:t xml:space="preserve"> и образова</w:t>
      </w:r>
      <w:r w:rsidRPr="008C0C0B">
        <w:rPr>
          <w:color w:val="000000"/>
          <w:lang w:eastAsia="ru-RU"/>
        </w:rPr>
        <w:softHyphen/>
        <w:t>тельного учреждения, так и в ходе персонифицированных процедур с целью итоговой оценки результатов учебной дея</w:t>
      </w:r>
      <w:r w:rsidRPr="008C0C0B">
        <w:rPr>
          <w:color w:val="000000"/>
          <w:lang w:eastAsia="ru-RU"/>
        </w:rPr>
        <w:softHyphen/>
        <w:t>тельности обучающихся на начальной ступени общего обра</w:t>
      </w:r>
      <w:r w:rsidRPr="008C0C0B">
        <w:rPr>
          <w:color w:val="000000"/>
          <w:lang w:eastAsia="ru-RU"/>
        </w:rPr>
        <w:softHyphen/>
        <w:t>зования.</w:t>
      </w:r>
    </w:p>
    <w:p w:rsidR="008C0C0B" w:rsidRPr="008C0C0B" w:rsidRDefault="008C0C0B" w:rsidP="0000390B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proofErr w:type="gramStart"/>
      <w:r w:rsidRPr="008C0C0B">
        <w:rPr>
          <w:color w:val="000000"/>
          <w:lang w:eastAsia="ru-RU"/>
        </w:rPr>
        <w:t xml:space="preserve">При этом </w:t>
      </w:r>
      <w:r w:rsidRPr="008C0C0B">
        <w:rPr>
          <w:b/>
          <w:bCs/>
          <w:i/>
          <w:iCs/>
          <w:color w:val="000000"/>
          <w:lang w:eastAsia="ru-RU"/>
        </w:rPr>
        <w:t xml:space="preserve">итоговая оценка </w:t>
      </w:r>
      <w:r w:rsidRPr="008C0C0B">
        <w:rPr>
          <w:color w:val="000000"/>
          <w:lang w:eastAsia="ru-RU"/>
        </w:rPr>
        <w:t>ограничивается контролем успешности освоения действий, выполняемых обучающимися с предметным содержанием, отражающим опорную систему зна</w:t>
      </w:r>
      <w:r w:rsidRPr="008C0C0B">
        <w:rPr>
          <w:color w:val="000000"/>
          <w:lang w:eastAsia="ru-RU"/>
        </w:rPr>
        <w:softHyphen/>
        <w:t>ний данного учеб</w:t>
      </w:r>
      <w:r w:rsidR="0000390B">
        <w:rPr>
          <w:color w:val="000000"/>
          <w:lang w:eastAsia="ru-RU"/>
        </w:rPr>
        <w:t>ного курса (</w:t>
      </w:r>
      <w:r w:rsidRPr="008C0C0B">
        <w:rPr>
          <w:color w:val="000000"/>
          <w:lang w:eastAsia="ru-RU"/>
        </w:rPr>
        <w:t>содержание заданий для итоговой оценки достижения предметных резуль</w:t>
      </w:r>
      <w:r w:rsidRPr="008C0C0B">
        <w:rPr>
          <w:color w:val="000000"/>
          <w:lang w:eastAsia="ru-RU"/>
        </w:rPr>
        <w:softHyphen/>
        <w:t>татов курса строится вокруг изучаемого опорного учебного ма</w:t>
      </w:r>
      <w:r w:rsidRPr="008C0C0B">
        <w:rPr>
          <w:color w:val="000000"/>
          <w:lang w:eastAsia="ru-RU"/>
        </w:rPr>
        <w:softHyphen/>
        <w:t xml:space="preserve">териала, представленного в разделе </w:t>
      </w:r>
      <w:r w:rsidRPr="008C0C0B">
        <w:rPr>
          <w:color w:val="000000"/>
          <w:u w:val="single"/>
          <w:lang w:eastAsia="ru-RU"/>
        </w:rPr>
        <w:t>«Выпускник научится»</w:t>
      </w:r>
      <w:r w:rsidRPr="008C0C0B">
        <w:rPr>
          <w:color w:val="000000"/>
          <w:lang w:eastAsia="ru-RU"/>
        </w:rPr>
        <w:t>.)</w:t>
      </w:r>
      <w:proofErr w:type="gramEnd"/>
    </w:p>
    <w:p w:rsidR="008C0C0B" w:rsidRPr="008C0C0B" w:rsidRDefault="008C0C0B" w:rsidP="00B90ED9">
      <w:pPr>
        <w:ind w:firstLine="708"/>
        <w:rPr>
          <w:color w:val="000000"/>
          <w:lang w:eastAsia="ru-RU"/>
        </w:rPr>
      </w:pPr>
      <w:r w:rsidRPr="008C0C0B">
        <w:rPr>
          <w:color w:val="000000"/>
          <w:lang w:eastAsia="ru-RU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</w:t>
      </w:r>
      <w:r w:rsidRPr="008C0C0B">
        <w:rPr>
          <w:color w:val="000000"/>
          <w:lang w:eastAsia="ru-RU"/>
        </w:rPr>
        <w:softHyphen/>
        <w:t>жуточного оц</w:t>
      </w:r>
      <w:r w:rsidR="00B90ED9">
        <w:rPr>
          <w:color w:val="000000"/>
          <w:lang w:eastAsia="ru-RU"/>
        </w:rPr>
        <w:t>енивания, фиксируются</w:t>
      </w:r>
      <w:r w:rsidRPr="008C0C0B">
        <w:rPr>
          <w:color w:val="000000"/>
          <w:lang w:eastAsia="ru-RU"/>
        </w:rPr>
        <w:t xml:space="preserve"> в форме портфеля достижений и учитываются при определении ито</w:t>
      </w:r>
      <w:r w:rsidRPr="008C0C0B">
        <w:rPr>
          <w:color w:val="000000"/>
          <w:lang w:eastAsia="ru-RU"/>
        </w:rPr>
        <w:softHyphen/>
        <w:t>говой оценки.</w:t>
      </w:r>
    </w:p>
    <w:p w:rsidR="008C0C0B" w:rsidRPr="008C0C0B" w:rsidRDefault="008C0C0B" w:rsidP="00B90ED9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8C0C0B">
        <w:rPr>
          <w:color w:val="000000"/>
          <w:lang w:eastAsia="ru-RU"/>
        </w:rPr>
        <w:t>На персонифицированную итоговую оценку на ступени начального общего</w:t>
      </w:r>
      <w:r w:rsidR="00B90ED9">
        <w:rPr>
          <w:color w:val="000000"/>
          <w:lang w:eastAsia="ru-RU"/>
        </w:rPr>
        <w:t xml:space="preserve"> образования </w:t>
      </w:r>
      <w:r w:rsidRPr="008C0C0B">
        <w:rPr>
          <w:color w:val="000000"/>
          <w:lang w:eastAsia="ru-RU"/>
        </w:rPr>
        <w:t xml:space="preserve">выносятся </w:t>
      </w:r>
      <w:r w:rsidR="00B90ED9">
        <w:rPr>
          <w:b/>
          <w:bCs/>
          <w:i/>
          <w:iCs/>
          <w:color w:val="000000"/>
          <w:lang w:eastAsia="ru-RU"/>
        </w:rPr>
        <w:t>только предметные и метапред</w:t>
      </w:r>
      <w:r w:rsidRPr="008C0C0B">
        <w:rPr>
          <w:b/>
          <w:bCs/>
          <w:i/>
          <w:iCs/>
          <w:color w:val="000000"/>
          <w:lang w:eastAsia="ru-RU"/>
        </w:rPr>
        <w:t xml:space="preserve">метные результаты, </w:t>
      </w:r>
      <w:r w:rsidRPr="008C0C0B">
        <w:rPr>
          <w:color w:val="000000"/>
          <w:lang w:eastAsia="ru-RU"/>
        </w:rPr>
        <w:t xml:space="preserve">описанные в разделе </w:t>
      </w:r>
      <w:r w:rsidRPr="008C0C0B">
        <w:rPr>
          <w:color w:val="000000"/>
          <w:u w:val="single"/>
          <w:lang w:eastAsia="ru-RU"/>
        </w:rPr>
        <w:t>«</w:t>
      </w:r>
      <w:r w:rsidRPr="008C0C0B">
        <w:rPr>
          <w:smallCaps/>
          <w:color w:val="000000"/>
          <w:u w:val="single"/>
          <w:lang w:eastAsia="ru-RU"/>
        </w:rPr>
        <w:t xml:space="preserve">Выпускник </w:t>
      </w:r>
      <w:r w:rsidRPr="008C0C0B">
        <w:rPr>
          <w:color w:val="000000"/>
          <w:u w:val="single"/>
          <w:lang w:eastAsia="ru-RU"/>
        </w:rPr>
        <w:t>на</w:t>
      </w:r>
      <w:r w:rsidRPr="008C0C0B">
        <w:rPr>
          <w:color w:val="000000"/>
          <w:u w:val="single"/>
          <w:lang w:eastAsia="ru-RU"/>
        </w:rPr>
        <w:softHyphen/>
        <w:t>учится»</w:t>
      </w:r>
      <w:r w:rsidRPr="008C0C0B">
        <w:rPr>
          <w:color w:val="000000"/>
          <w:lang w:eastAsia="ru-RU"/>
        </w:rPr>
        <w:t xml:space="preserve"> планируемых результатов начального образования.</w:t>
      </w:r>
    </w:p>
    <w:p w:rsidR="008C0C0B" w:rsidRDefault="008C0C0B" w:rsidP="00115AB9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8C0C0B">
        <w:rPr>
          <w:color w:val="000000"/>
          <w:lang w:eastAsia="ru-RU"/>
        </w:rPr>
        <w:t xml:space="preserve">Предметом итоговой оценки является </w:t>
      </w:r>
      <w:r w:rsidRPr="008C0C0B">
        <w:rPr>
          <w:b/>
          <w:bCs/>
          <w:i/>
          <w:iCs/>
          <w:color w:val="000000"/>
          <w:lang w:eastAsia="ru-RU"/>
        </w:rPr>
        <w:t>способность обуча</w:t>
      </w:r>
      <w:r w:rsidRPr="008C0C0B">
        <w:rPr>
          <w:b/>
          <w:bCs/>
          <w:i/>
          <w:iCs/>
          <w:color w:val="000000"/>
          <w:lang w:eastAsia="ru-RU"/>
        </w:rPr>
        <w:softHyphen/>
        <w:t>ющихся решать учебно-познавательные и учебно-практи</w:t>
      </w:r>
      <w:r w:rsidRPr="008C0C0B">
        <w:rPr>
          <w:b/>
          <w:bCs/>
          <w:i/>
          <w:iCs/>
          <w:color w:val="000000"/>
          <w:lang w:eastAsia="ru-RU"/>
        </w:rPr>
        <w:softHyphen/>
        <w:t>ческие задачи, построенные на материале опорной систе</w:t>
      </w:r>
      <w:r w:rsidRPr="008C0C0B">
        <w:rPr>
          <w:b/>
          <w:bCs/>
          <w:i/>
          <w:iCs/>
          <w:color w:val="000000"/>
          <w:lang w:eastAsia="ru-RU"/>
        </w:rPr>
        <w:softHyphen/>
        <w:t>мы знаний с использованием средств, релевантных содер</w:t>
      </w:r>
      <w:r w:rsidRPr="008C0C0B">
        <w:rPr>
          <w:b/>
          <w:bCs/>
          <w:i/>
          <w:iCs/>
          <w:color w:val="000000"/>
          <w:lang w:eastAsia="ru-RU"/>
        </w:rPr>
        <w:softHyphen/>
        <w:t xml:space="preserve">жанию учебных предметов, </w:t>
      </w:r>
      <w:r w:rsidRPr="008C0C0B">
        <w:rPr>
          <w:color w:val="000000"/>
          <w:lang w:eastAsia="ru-RU"/>
        </w:rPr>
        <w:t>в том числе на основе метапредметных действий.</w:t>
      </w:r>
    </w:p>
    <w:p w:rsidR="006B373C" w:rsidRPr="008C0C0B" w:rsidRDefault="006B373C" w:rsidP="00115AB9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6B373C">
        <w:rPr>
          <w:b/>
          <w:color w:val="000000"/>
          <w:lang w:eastAsia="ru-RU"/>
        </w:rPr>
        <w:t>Предметом итоговой оценки</w:t>
      </w:r>
      <w:r>
        <w:rPr>
          <w:color w:val="000000"/>
          <w:lang w:eastAsia="ru-RU"/>
        </w:rPr>
        <w:t xml:space="preserve"> 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8C0C0B" w:rsidRPr="008C0C0B" w:rsidRDefault="008C0C0B" w:rsidP="00115AB9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8C0C0B">
        <w:rPr>
          <w:color w:val="000000"/>
          <w:lang w:eastAsia="ru-RU"/>
        </w:rPr>
        <w:t>На начальной ступени общего образования особое значе</w:t>
      </w:r>
      <w:r w:rsidRPr="008C0C0B">
        <w:rPr>
          <w:color w:val="000000"/>
          <w:lang w:eastAsia="ru-RU"/>
        </w:rPr>
        <w:softHyphen/>
        <w:t>ние для продолжения образования имеет усвоение обучающи</w:t>
      </w:r>
      <w:r w:rsidRPr="008C0C0B">
        <w:rPr>
          <w:color w:val="000000"/>
          <w:lang w:eastAsia="ru-RU"/>
        </w:rPr>
        <w:softHyphen/>
        <w:t xml:space="preserve">мися </w:t>
      </w:r>
      <w:r w:rsidRPr="008C0C0B">
        <w:rPr>
          <w:b/>
          <w:bCs/>
          <w:i/>
          <w:iCs/>
          <w:color w:val="000000"/>
          <w:lang w:eastAsia="ru-RU"/>
        </w:rPr>
        <w:t>опор</w:t>
      </w:r>
      <w:r w:rsidR="00115AB9">
        <w:rPr>
          <w:b/>
          <w:bCs/>
          <w:i/>
          <w:iCs/>
          <w:color w:val="000000"/>
          <w:lang w:eastAsia="ru-RU"/>
        </w:rPr>
        <w:t>ной системы знаний по русскому</w:t>
      </w:r>
      <w:r w:rsidRPr="008C0C0B">
        <w:rPr>
          <w:b/>
          <w:bCs/>
          <w:i/>
          <w:iCs/>
          <w:color w:val="000000"/>
          <w:lang w:eastAsia="ru-RU"/>
        </w:rPr>
        <w:t xml:space="preserve"> и математике </w:t>
      </w:r>
      <w:r w:rsidRPr="008C0C0B">
        <w:rPr>
          <w:color w:val="000000"/>
          <w:lang w:eastAsia="ru-RU"/>
        </w:rPr>
        <w:t>и о</w:t>
      </w:r>
      <w:r w:rsidR="00115AB9">
        <w:rPr>
          <w:color w:val="000000"/>
          <w:lang w:eastAsia="ru-RU"/>
        </w:rPr>
        <w:t>владение следующими метапредмет</w:t>
      </w:r>
      <w:r w:rsidRPr="008C0C0B">
        <w:rPr>
          <w:color w:val="000000"/>
          <w:lang w:eastAsia="ru-RU"/>
        </w:rPr>
        <w:t>ными действиями:</w:t>
      </w:r>
    </w:p>
    <w:p w:rsidR="008C0C0B" w:rsidRPr="008C0C0B" w:rsidRDefault="008C0C0B" w:rsidP="008C0C0B">
      <w:pPr>
        <w:autoSpaceDE w:val="0"/>
        <w:autoSpaceDN w:val="0"/>
        <w:adjustRightInd w:val="0"/>
        <w:rPr>
          <w:color w:val="000000"/>
          <w:lang w:eastAsia="ru-RU"/>
        </w:rPr>
      </w:pPr>
      <w:r w:rsidRPr="008C0C0B">
        <w:rPr>
          <w:b/>
          <w:bCs/>
          <w:i/>
          <w:iCs/>
          <w:color w:val="000000"/>
          <w:lang w:eastAsia="ru-RU"/>
        </w:rPr>
        <w:t>•</w:t>
      </w:r>
      <w:r w:rsidRPr="008C0C0B">
        <w:rPr>
          <w:color w:val="000000"/>
          <w:lang w:eastAsia="ru-RU"/>
        </w:rPr>
        <w:t xml:space="preserve"> </w:t>
      </w:r>
      <w:proofErr w:type="gramStart"/>
      <w:r w:rsidRPr="008C0C0B">
        <w:rPr>
          <w:b/>
          <w:bCs/>
          <w:i/>
          <w:iCs/>
          <w:color w:val="000000"/>
          <w:lang w:eastAsia="ru-RU"/>
        </w:rPr>
        <w:t>речевыми</w:t>
      </w:r>
      <w:proofErr w:type="gramEnd"/>
      <w:r w:rsidRPr="008C0C0B">
        <w:rPr>
          <w:b/>
          <w:bCs/>
          <w:i/>
          <w:iCs/>
          <w:color w:val="000000"/>
          <w:lang w:eastAsia="ru-RU"/>
        </w:rPr>
        <w:t xml:space="preserve">, </w:t>
      </w:r>
      <w:r w:rsidRPr="008C0C0B">
        <w:rPr>
          <w:color w:val="000000"/>
          <w:lang w:eastAsia="ru-RU"/>
        </w:rPr>
        <w:t xml:space="preserve">среди которых следует выделить </w:t>
      </w:r>
      <w:r w:rsidRPr="008C0C0B">
        <w:rPr>
          <w:b/>
          <w:bCs/>
          <w:i/>
          <w:iCs/>
          <w:color w:val="000000"/>
          <w:lang w:eastAsia="ru-RU"/>
        </w:rPr>
        <w:t>навыки осознанного чтения и работы с информацией</w:t>
      </w:r>
    </w:p>
    <w:p w:rsidR="008C0C0B" w:rsidRPr="008C0C0B" w:rsidRDefault="008C0C0B" w:rsidP="008C0C0B">
      <w:pPr>
        <w:autoSpaceDE w:val="0"/>
        <w:autoSpaceDN w:val="0"/>
        <w:adjustRightInd w:val="0"/>
        <w:rPr>
          <w:color w:val="000000"/>
          <w:lang w:eastAsia="ru-RU"/>
        </w:rPr>
      </w:pPr>
      <w:r w:rsidRPr="008C0C0B">
        <w:rPr>
          <w:b/>
          <w:bCs/>
          <w:i/>
          <w:iCs/>
          <w:color w:val="000000"/>
          <w:lang w:eastAsia="ru-RU"/>
        </w:rPr>
        <w:t>•</w:t>
      </w:r>
      <w:r w:rsidRPr="008C0C0B">
        <w:rPr>
          <w:color w:val="000000"/>
          <w:lang w:eastAsia="ru-RU"/>
        </w:rPr>
        <w:t xml:space="preserve"> </w:t>
      </w:r>
      <w:r w:rsidRPr="008C0C0B">
        <w:rPr>
          <w:b/>
          <w:bCs/>
          <w:i/>
          <w:iCs/>
          <w:color w:val="000000"/>
          <w:lang w:eastAsia="ru-RU"/>
        </w:rPr>
        <w:t xml:space="preserve">коммуникативными, </w:t>
      </w:r>
      <w:r w:rsidRPr="008C0C0B">
        <w:rPr>
          <w:color w:val="000000"/>
          <w:lang w:eastAsia="ru-RU"/>
        </w:rPr>
        <w:t>необходимыми для учебного со</w:t>
      </w:r>
      <w:r w:rsidRPr="008C0C0B">
        <w:rPr>
          <w:color w:val="000000"/>
          <w:lang w:eastAsia="ru-RU"/>
        </w:rPr>
        <w:softHyphen/>
        <w:t>трудничества с учителем и сверстниками.</w:t>
      </w:r>
    </w:p>
    <w:p w:rsidR="008C0C0B" w:rsidRPr="008C0C0B" w:rsidRDefault="008C0C0B" w:rsidP="00252A2B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8C0C0B">
        <w:rPr>
          <w:color w:val="000000"/>
          <w:lang w:eastAsia="ru-RU"/>
        </w:rPr>
        <w:t>В процессе оценки используются разнообразные методы и формы, взаимно дополняющие друг друга (стандартизирован</w:t>
      </w:r>
      <w:r w:rsidRPr="008C0C0B">
        <w:rPr>
          <w:color w:val="000000"/>
          <w:lang w:eastAsia="ru-RU"/>
        </w:rPr>
        <w:softHyphen/>
        <w:t>ные письменные и устные работы, проекты, практические ра</w:t>
      </w:r>
      <w:r w:rsidRPr="008C0C0B">
        <w:rPr>
          <w:color w:val="000000"/>
          <w:lang w:eastAsia="ru-RU"/>
        </w:rPr>
        <w:softHyphen/>
        <w:t>боты, творческие работы, самоанализ и самооценка, наблю</w:t>
      </w:r>
      <w:r w:rsidRPr="008C0C0B">
        <w:rPr>
          <w:color w:val="000000"/>
          <w:lang w:eastAsia="ru-RU"/>
        </w:rPr>
        <w:softHyphen/>
        <w:t>дения и др.).</w:t>
      </w:r>
    </w:p>
    <w:p w:rsidR="00AB6760" w:rsidRDefault="00AB6760" w:rsidP="00B922BD"/>
    <w:p w:rsidR="006B5652" w:rsidRDefault="006B5652" w:rsidP="00B93FAE">
      <w:pPr>
        <w:rPr>
          <w:b/>
          <w:bCs/>
        </w:rPr>
      </w:pPr>
    </w:p>
    <w:p w:rsidR="006B5652" w:rsidRDefault="006B5652" w:rsidP="00B93FAE">
      <w:pPr>
        <w:rPr>
          <w:b/>
          <w:bCs/>
        </w:rPr>
      </w:pPr>
    </w:p>
    <w:p w:rsidR="006B5652" w:rsidRDefault="006B5652" w:rsidP="00B93FAE">
      <w:pPr>
        <w:rPr>
          <w:b/>
          <w:bCs/>
        </w:rPr>
      </w:pPr>
    </w:p>
    <w:p w:rsidR="00B93FAE" w:rsidRPr="00B93FAE" w:rsidRDefault="00B93FAE" w:rsidP="00B93FAE">
      <w:r w:rsidRPr="00B93FAE">
        <w:rPr>
          <w:b/>
          <w:bCs/>
        </w:rPr>
        <w:lastRenderedPageBreak/>
        <w:t>«Инструменты»  оценки качества</w:t>
      </w:r>
    </w:p>
    <w:p w:rsidR="00AB6760" w:rsidRDefault="00AB6760" w:rsidP="00B922BD"/>
    <w:p w:rsidR="00B93FAE" w:rsidRPr="00B93FAE" w:rsidRDefault="00B93FAE" w:rsidP="00B93FAE">
      <w:pPr>
        <w:numPr>
          <w:ilvl w:val="0"/>
          <w:numId w:val="5"/>
        </w:numPr>
        <w:rPr>
          <w:b/>
          <w:bCs/>
        </w:rPr>
      </w:pPr>
      <w:r w:rsidRPr="00B93FAE">
        <w:rPr>
          <w:b/>
          <w:bCs/>
        </w:rPr>
        <w:t xml:space="preserve">Трехуровневые  задачи </w:t>
      </w:r>
      <w:r w:rsidRPr="00B93FAE">
        <w:t>– оценка  уровней овладения  учащимися основных предметных способов  действий (средств);</w:t>
      </w:r>
      <w:r w:rsidRPr="00B93FAE">
        <w:rPr>
          <w:b/>
          <w:bCs/>
        </w:rPr>
        <w:t xml:space="preserve"> </w:t>
      </w:r>
    </w:p>
    <w:p w:rsidR="00B93FAE" w:rsidRPr="00B93FAE" w:rsidRDefault="00B93FAE" w:rsidP="00B93FAE">
      <w:pPr>
        <w:numPr>
          <w:ilvl w:val="0"/>
          <w:numId w:val="5"/>
        </w:numPr>
      </w:pPr>
      <w:r w:rsidRPr="00B93FAE">
        <w:rPr>
          <w:b/>
          <w:bCs/>
        </w:rPr>
        <w:t xml:space="preserve">Проектные задачи </w:t>
      </w:r>
      <w:r w:rsidRPr="00B93FAE">
        <w:t>- оценка формирования ключевых компетентностей и социального опыта;</w:t>
      </w:r>
    </w:p>
    <w:p w:rsidR="00B93FAE" w:rsidRPr="00B93FAE" w:rsidRDefault="00B93FAE" w:rsidP="00B93FAE">
      <w:pPr>
        <w:numPr>
          <w:ilvl w:val="0"/>
          <w:numId w:val="5"/>
        </w:numPr>
        <w:rPr>
          <w:b/>
          <w:bCs/>
        </w:rPr>
      </w:pPr>
      <w:r w:rsidRPr="00B93FAE">
        <w:rPr>
          <w:b/>
          <w:bCs/>
        </w:rPr>
        <w:t>Диагностические задачи</w:t>
      </w:r>
      <w:r w:rsidRPr="00B93FAE">
        <w:t xml:space="preserve"> – оценка операционального состава действия и его коррекция</w:t>
      </w:r>
    </w:p>
    <w:p w:rsidR="00B93FAE" w:rsidRPr="00B93FAE" w:rsidRDefault="00B93FAE" w:rsidP="00B93FAE">
      <w:pPr>
        <w:numPr>
          <w:ilvl w:val="0"/>
          <w:numId w:val="5"/>
        </w:numPr>
      </w:pPr>
      <w:r w:rsidRPr="00B93FAE">
        <w:rPr>
          <w:b/>
          <w:bCs/>
        </w:rPr>
        <w:t>Анкетирование</w:t>
      </w:r>
      <w:r w:rsidRPr="00B93FAE">
        <w:t xml:space="preserve"> - установление контекстных факторов, влияющих на качество образования;</w:t>
      </w:r>
    </w:p>
    <w:p w:rsidR="00B93FAE" w:rsidRPr="00B93FAE" w:rsidRDefault="00B93FAE" w:rsidP="00B93FAE">
      <w:pPr>
        <w:numPr>
          <w:ilvl w:val="0"/>
          <w:numId w:val="5"/>
        </w:numPr>
        <w:rPr>
          <w:b/>
          <w:bCs/>
        </w:rPr>
      </w:pPr>
      <w:r w:rsidRPr="00B93FAE">
        <w:rPr>
          <w:b/>
          <w:bCs/>
        </w:rPr>
        <w:t>Проверочные  работы (задачи) по линиям</w:t>
      </w:r>
      <w:r w:rsidRPr="00B93FAE">
        <w:t xml:space="preserve"> - оценка формирования контрольно-оценочной деятельности, планирования учебной  деятельности  ребенка</w:t>
      </w:r>
    </w:p>
    <w:p w:rsidR="00AB6760" w:rsidRDefault="00AB6760" w:rsidP="00B922BD"/>
    <w:p w:rsidR="00F24C34" w:rsidRPr="00F24C34" w:rsidRDefault="00F24C34" w:rsidP="00F24C34">
      <w:r w:rsidRPr="00F24C34">
        <w:rPr>
          <w:b/>
          <w:bCs/>
        </w:rPr>
        <w:t>Педагогические приемы формирования действий контроля и оценки у младших школьников</w:t>
      </w:r>
    </w:p>
    <w:p w:rsidR="00F24C34" w:rsidRDefault="00F24C34" w:rsidP="00F24C34"/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«Волшебные линеечки» </w:t>
      </w:r>
      <w:r w:rsidRPr="00F24C34">
        <w:t>(изобретение оценочных шкал</w:t>
      </w:r>
      <w:r w:rsidRPr="00F24C34">
        <w:rPr>
          <w:b/>
          <w:bCs/>
        </w:rPr>
        <w:t xml:space="preserve"> </w:t>
      </w:r>
      <w:r w:rsidRPr="00F24C34">
        <w:t>самими школьниками)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«Прогностическая оценка» </w:t>
      </w:r>
      <w:r w:rsidRPr="00F24C34">
        <w:t>(оценка своих возможностей для решения задачи)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«Задания-ловушки» </w:t>
      </w:r>
      <w:r w:rsidRPr="00F24C34">
        <w:t>(рефлексия освоенного способа)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«Составление заданий с ловушками» </w:t>
      </w:r>
      <w:r w:rsidRPr="00F24C34">
        <w:t>(определение или видение возможных ошибкоопасных мест)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>«Составление задачи, подобной данной»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«Классификация задач по способу их решения» </w:t>
      </w:r>
      <w:r w:rsidRPr="00F24C34">
        <w:t>(выделение общего способа действия)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t>«</w:t>
      </w:r>
      <w:r w:rsidRPr="00F24C34">
        <w:rPr>
          <w:b/>
          <w:bCs/>
        </w:rPr>
        <w:t>Обнаружение ошибки»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«Создание помощника» 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«Обоснованный  отказ от выполнения заданий» </w:t>
      </w:r>
      <w:r w:rsidRPr="00F24C34">
        <w:t>(умение обнаружить границу своих знаний)</w:t>
      </w:r>
    </w:p>
    <w:p w:rsidR="00F24C34" w:rsidRPr="00F24C34" w:rsidRDefault="00F24C34" w:rsidP="00F24C34">
      <w:pPr>
        <w:numPr>
          <w:ilvl w:val="0"/>
          <w:numId w:val="6"/>
        </w:numPr>
      </w:pPr>
      <w:r w:rsidRPr="00F24C34">
        <w:rPr>
          <w:b/>
          <w:bCs/>
        </w:rPr>
        <w:t xml:space="preserve">«Орфографические софизмы» </w:t>
      </w:r>
      <w:r w:rsidRPr="00F24C34">
        <w:t xml:space="preserve">(умение обнаружить и опровергнуть псевдологичное рассуждение при решении задач)  </w:t>
      </w:r>
    </w:p>
    <w:p w:rsidR="001A3C06" w:rsidRDefault="001A3C06" w:rsidP="001A3C06"/>
    <w:p w:rsidR="00C97BE6" w:rsidRPr="00C97BE6" w:rsidRDefault="00C97BE6" w:rsidP="001A3C06">
      <w:pPr>
        <w:jc w:val="center"/>
        <w:rPr>
          <w:b/>
          <w:bCs/>
        </w:rPr>
      </w:pPr>
      <w:r w:rsidRPr="00C97BE6">
        <w:rPr>
          <w:b/>
          <w:bCs/>
        </w:rPr>
        <w:t>Организация домашней самостоятельной  работы учащихся (для чего?):</w:t>
      </w:r>
    </w:p>
    <w:p w:rsidR="00C97BE6" w:rsidRPr="00E86F35" w:rsidRDefault="00C97BE6" w:rsidP="00C97BE6">
      <w:pPr>
        <w:numPr>
          <w:ilvl w:val="0"/>
          <w:numId w:val="8"/>
        </w:numPr>
      </w:pPr>
      <w:r w:rsidRPr="00E86F35">
        <w:t>решение проблемы выбора (как выбирать?);</w:t>
      </w:r>
    </w:p>
    <w:p w:rsidR="00C97BE6" w:rsidRPr="00E86F35" w:rsidRDefault="00C97BE6" w:rsidP="00C97BE6">
      <w:pPr>
        <w:numPr>
          <w:ilvl w:val="0"/>
          <w:numId w:val="8"/>
        </w:numPr>
      </w:pPr>
      <w:r w:rsidRPr="00E86F35">
        <w:t>самооценка своих возможностей;</w:t>
      </w:r>
    </w:p>
    <w:p w:rsidR="00C97BE6" w:rsidRPr="00E86F35" w:rsidRDefault="00C97BE6" w:rsidP="00C97BE6">
      <w:pPr>
        <w:numPr>
          <w:ilvl w:val="0"/>
          <w:numId w:val="8"/>
        </w:numPr>
      </w:pPr>
      <w:r w:rsidRPr="00E86F35">
        <w:t>работа  в ситуации запроса;</w:t>
      </w:r>
    </w:p>
    <w:p w:rsidR="00C97BE6" w:rsidRPr="00E86F35" w:rsidRDefault="00C97BE6" w:rsidP="00C97BE6">
      <w:pPr>
        <w:numPr>
          <w:ilvl w:val="0"/>
          <w:numId w:val="8"/>
        </w:numPr>
      </w:pPr>
      <w:r w:rsidRPr="00E86F35">
        <w:rPr>
          <w:bCs/>
        </w:rPr>
        <w:t xml:space="preserve">Уроки-консультации </w:t>
      </w:r>
      <w:r w:rsidRPr="00E86F35">
        <w:t>(умение задавать «умные» вопросы)</w:t>
      </w:r>
    </w:p>
    <w:p w:rsidR="00C97BE6" w:rsidRPr="00E86F35" w:rsidRDefault="00C97BE6" w:rsidP="00C97BE6">
      <w:pPr>
        <w:numPr>
          <w:ilvl w:val="0"/>
          <w:numId w:val="8"/>
        </w:numPr>
        <w:rPr>
          <w:bCs/>
        </w:rPr>
      </w:pPr>
      <w:r w:rsidRPr="00E86F35">
        <w:rPr>
          <w:bCs/>
        </w:rPr>
        <w:t xml:space="preserve">Уроки-мастерские </w:t>
      </w:r>
      <w:r w:rsidRPr="00E86F35">
        <w:t>(умение делать запрос на недостающую информацию)</w:t>
      </w:r>
    </w:p>
    <w:p w:rsidR="00C97BE6" w:rsidRPr="00E86F35" w:rsidRDefault="00C97BE6" w:rsidP="00C97BE6">
      <w:pPr>
        <w:numPr>
          <w:ilvl w:val="0"/>
          <w:numId w:val="8"/>
        </w:numPr>
      </w:pPr>
      <w:proofErr w:type="gramStart"/>
      <w:r w:rsidRPr="00E86F35">
        <w:rPr>
          <w:bCs/>
        </w:rPr>
        <w:t xml:space="preserve">Уроки-презентации </w:t>
      </w:r>
      <w:r w:rsidRPr="00E86F35">
        <w:t>(умение предъявлять (демонстрировать) свои достижения («что я знаю и чего не знаю еще..»)</w:t>
      </w:r>
      <w:proofErr w:type="gramEnd"/>
    </w:p>
    <w:p w:rsidR="00C97BE6" w:rsidRPr="00E86F35" w:rsidRDefault="00C97BE6" w:rsidP="00C97BE6">
      <w:pPr>
        <w:rPr>
          <w:bCs/>
        </w:rPr>
      </w:pPr>
    </w:p>
    <w:p w:rsidR="006633EB" w:rsidRDefault="006633EB" w:rsidP="00AB6760">
      <w:pPr>
        <w:rPr>
          <w:b/>
        </w:rPr>
      </w:pPr>
    </w:p>
    <w:p w:rsidR="00AB6760" w:rsidRPr="00B135CD" w:rsidRDefault="00AB6760" w:rsidP="001A3C06">
      <w:pPr>
        <w:jc w:val="center"/>
        <w:rPr>
          <w:b/>
        </w:rPr>
      </w:pPr>
      <w:r w:rsidRPr="00B135CD">
        <w:rPr>
          <w:b/>
        </w:rPr>
        <w:t>Виды и формы контрольно-оценочных  действий  учащихся и педагогов</w:t>
      </w:r>
    </w:p>
    <w:p w:rsidR="00AB6760" w:rsidRPr="00BE740C" w:rsidRDefault="00AB6760" w:rsidP="00AB6760"/>
    <w:p w:rsidR="00AB6760" w:rsidRPr="00B135CD" w:rsidRDefault="00AB6760" w:rsidP="00AB6760">
      <w:pPr>
        <w:pStyle w:val="a3"/>
        <w:ind w:right="142"/>
      </w:pPr>
      <w:r>
        <w:t xml:space="preserve">       </w:t>
      </w:r>
      <w:r w:rsidRPr="00B135CD">
        <w:t xml:space="preserve">Содержательный контроль и оценка </w:t>
      </w:r>
      <w:r>
        <w:t>предметных компетентностей (грамотности)</w:t>
      </w:r>
      <w:r w:rsidRPr="00B135CD">
        <w:t xml:space="preserve"> учащихся предусматривает выявление </w:t>
      </w:r>
      <w:r w:rsidRPr="00B135CD">
        <w:rPr>
          <w:b/>
          <w:i/>
        </w:rPr>
        <w:t xml:space="preserve">индивидуальной динамики </w:t>
      </w:r>
      <w:r w:rsidRPr="00B135CD">
        <w:t>качества усвоения предмета ребенком и не допускает сравн</w:t>
      </w:r>
      <w:r w:rsidRPr="00B135CD">
        <w:t>е</w:t>
      </w:r>
      <w:r w:rsidRPr="00B135CD">
        <w:t>ния его с другими детьми.</w:t>
      </w:r>
    </w:p>
    <w:p w:rsidR="00AB6760" w:rsidRDefault="00AB6760" w:rsidP="00AB6760">
      <w:pPr>
        <w:pStyle w:val="a3"/>
        <w:jc w:val="right"/>
      </w:pPr>
    </w:p>
    <w:tbl>
      <w:tblPr>
        <w:tblW w:w="8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1627"/>
        <w:gridCol w:w="1804"/>
        <w:gridCol w:w="2340"/>
        <w:gridCol w:w="2443"/>
      </w:tblGrid>
      <w:tr w:rsidR="00AB6760" w:rsidRPr="00AB6760">
        <w:tc>
          <w:tcPr>
            <w:tcW w:w="641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№/</w:t>
            </w:r>
            <w:proofErr w:type="gramStart"/>
            <w:r w:rsidRPr="00AB6760">
              <w:t>п</w:t>
            </w:r>
            <w:proofErr w:type="gramEnd"/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Вид  КОД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Время провед</w:t>
            </w:r>
            <w:r w:rsidRPr="00AB6760">
              <w:t>е</w:t>
            </w:r>
            <w:r w:rsidRPr="00AB6760">
              <w:t>ния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Содержание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Формы и виды оценки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AB6760" w:rsidP="00AB6760">
            <w:pPr>
              <w:pStyle w:val="a3"/>
            </w:pPr>
            <w:r w:rsidRPr="00AB6760">
              <w:t>1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 xml:space="preserve">Стартовая </w:t>
            </w:r>
            <w:r w:rsidRPr="00AB6760">
              <w:lastRenderedPageBreak/>
              <w:t>работа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lastRenderedPageBreak/>
              <w:t xml:space="preserve">Начало </w:t>
            </w:r>
            <w:r w:rsidRPr="00AB6760">
              <w:lastRenderedPageBreak/>
              <w:t>сентября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lastRenderedPageBreak/>
              <w:t>Определяет актуальный ур</w:t>
            </w:r>
            <w:r w:rsidRPr="00AB6760">
              <w:t>о</w:t>
            </w:r>
            <w:r w:rsidRPr="00AB6760">
              <w:t xml:space="preserve">вень </w:t>
            </w:r>
            <w:r w:rsidRPr="00AB6760">
              <w:lastRenderedPageBreak/>
              <w:t>знаний, необходимый для продолжения обучения, а также намечает «зону ближайшего развития» и предметных зн</w:t>
            </w:r>
            <w:r w:rsidRPr="00AB6760">
              <w:t>а</w:t>
            </w:r>
            <w:r w:rsidRPr="00AB6760">
              <w:t>ний, организует коррекцио</w:t>
            </w:r>
            <w:r w:rsidRPr="00AB6760">
              <w:t>н</w:t>
            </w:r>
            <w:r w:rsidRPr="00AB6760">
              <w:t>ную работу в зоне актуал</w:t>
            </w:r>
            <w:r w:rsidRPr="00AB6760">
              <w:t>ь</w:t>
            </w:r>
            <w:r w:rsidRPr="00AB6760">
              <w:t>ных знаний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  <w:tabs>
                <w:tab w:val="num" w:pos="0"/>
              </w:tabs>
              <w:spacing w:after="0"/>
            </w:pPr>
            <w:r w:rsidRPr="00AB6760">
              <w:lastRenderedPageBreak/>
              <w:t xml:space="preserve">Фиксируется учителем в </w:t>
            </w:r>
            <w:r w:rsidRPr="00AB6760">
              <w:lastRenderedPageBreak/>
              <w:t>электронном журнале и автоматически  в эле</w:t>
            </w:r>
            <w:r w:rsidRPr="00AB6760">
              <w:t>к</w:t>
            </w:r>
            <w:r w:rsidRPr="00AB6760">
              <w:t>тронном  дневнике учащ</w:t>
            </w:r>
            <w:r w:rsidRPr="00AB6760">
              <w:t>е</w:t>
            </w:r>
            <w:r w:rsidRPr="00AB6760">
              <w:t>гося отдельно задания а</w:t>
            </w:r>
            <w:r w:rsidRPr="00AB6760">
              <w:t>к</w:t>
            </w:r>
            <w:r w:rsidRPr="00AB6760">
              <w:t>туального уровня и уровня ближайшего  развития в многобалльной  шкале оценивания. Результаты работы не влияют на дал</w:t>
            </w:r>
            <w:r w:rsidRPr="00AB6760">
              <w:t>ь</w:t>
            </w:r>
            <w:r w:rsidRPr="00AB6760">
              <w:t>нейшую итоговую оценку мла</w:t>
            </w:r>
            <w:r w:rsidRPr="00AB6760">
              <w:t>д</w:t>
            </w:r>
            <w:r w:rsidRPr="00AB6760">
              <w:t xml:space="preserve">шего школьника.  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AB6760" w:rsidP="00AB6760">
            <w:pPr>
              <w:pStyle w:val="a3"/>
            </w:pPr>
            <w:r w:rsidRPr="00AB6760">
              <w:lastRenderedPageBreak/>
              <w:t>2.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  <w:jc w:val="left"/>
            </w:pPr>
            <w:proofErr w:type="gramStart"/>
            <w:r w:rsidRPr="00AB6760">
              <w:t>Диагности</w:t>
            </w:r>
            <w:r>
              <w:t>-</w:t>
            </w:r>
            <w:r w:rsidRPr="00AB6760">
              <w:t>ческая</w:t>
            </w:r>
            <w:proofErr w:type="gramEnd"/>
            <w:r w:rsidRPr="00AB6760">
              <w:t xml:space="preserve"> р</w:t>
            </w:r>
            <w:r w:rsidRPr="00AB6760">
              <w:t>а</w:t>
            </w:r>
            <w:r w:rsidRPr="00AB6760">
              <w:t>бота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</w:pPr>
            <w:r w:rsidRPr="00AB6760">
              <w:t>Проводится на входе и выходе темы при осво</w:t>
            </w:r>
            <w:r w:rsidRPr="00AB6760">
              <w:t>е</w:t>
            </w:r>
            <w:r w:rsidRPr="00AB6760">
              <w:t>нии способов де</w:t>
            </w:r>
            <w:r w:rsidRPr="00AB6760">
              <w:t>й</w:t>
            </w:r>
            <w:r w:rsidRPr="00AB6760">
              <w:t>ствия/средств в учебном предмете. Количество работ зависит от колич</w:t>
            </w:r>
            <w:r w:rsidRPr="00AB6760">
              <w:t>е</w:t>
            </w:r>
            <w:r w:rsidRPr="00AB6760">
              <w:t>ства  учебных з</w:t>
            </w:r>
            <w:r w:rsidRPr="00AB6760">
              <w:t>а</w:t>
            </w:r>
            <w:r w:rsidRPr="00AB6760">
              <w:t>дач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</w:pPr>
            <w:proofErr w:type="gramStart"/>
            <w:r w:rsidRPr="00AB6760">
              <w:t>Направлена</w:t>
            </w:r>
            <w:proofErr w:type="gramEnd"/>
            <w:r w:rsidRPr="00AB6760">
              <w:t xml:space="preserve">  на проверку п</w:t>
            </w:r>
            <w:r w:rsidRPr="00AB6760">
              <w:t>о</w:t>
            </w:r>
            <w:r w:rsidRPr="00AB6760">
              <w:t>операционного состава дейс</w:t>
            </w:r>
            <w:r w:rsidRPr="00AB6760">
              <w:t>т</w:t>
            </w:r>
            <w:r w:rsidRPr="00AB6760">
              <w:t>вия, которым необходимо овл</w:t>
            </w:r>
            <w:r w:rsidRPr="00AB6760">
              <w:t>а</w:t>
            </w:r>
            <w:r w:rsidRPr="00AB6760">
              <w:t>деть учащимся в рамках реш</w:t>
            </w:r>
            <w:r w:rsidRPr="00AB6760">
              <w:t>е</w:t>
            </w:r>
            <w:r w:rsidRPr="00AB6760">
              <w:t>ния учебной зад</w:t>
            </w:r>
            <w:r w:rsidRPr="00AB6760">
              <w:t>а</w:t>
            </w:r>
            <w:r w:rsidRPr="00AB6760">
              <w:t>чи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</w:pPr>
            <w:r w:rsidRPr="00AB6760">
              <w:t>Результаты фиксируются  отдельно по каждой о</w:t>
            </w:r>
            <w:r w:rsidRPr="00AB6760">
              <w:t>т</w:t>
            </w:r>
            <w:r w:rsidRPr="00AB6760">
              <w:t>дельной  операции (0-1 балл) и также не влияют на дальнейшую итоговую оценку младшего школ</w:t>
            </w:r>
            <w:r w:rsidRPr="00AB6760">
              <w:t>ь</w:t>
            </w:r>
            <w:r w:rsidRPr="00AB6760">
              <w:t>ника.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AB6760" w:rsidP="00AB6760">
            <w:pPr>
              <w:pStyle w:val="a3"/>
            </w:pPr>
            <w:r w:rsidRPr="00AB6760">
              <w:t>3.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  <w:jc w:val="left"/>
            </w:pPr>
            <w:proofErr w:type="gramStart"/>
            <w:r w:rsidRPr="00AB6760">
              <w:t>Самостоя</w:t>
            </w:r>
            <w:r>
              <w:t>-</w:t>
            </w:r>
            <w:r w:rsidRPr="00AB6760">
              <w:t>тельная</w:t>
            </w:r>
            <w:proofErr w:type="gramEnd"/>
            <w:r w:rsidRPr="00AB6760">
              <w:t xml:space="preserve">  р</w:t>
            </w:r>
            <w:r w:rsidRPr="00AB6760">
              <w:t>а</w:t>
            </w:r>
            <w:r w:rsidRPr="00AB6760">
              <w:t>бота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Не более  одного месяца (5-6 работ в год)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</w:pPr>
            <w:proofErr w:type="gramStart"/>
            <w:r w:rsidRPr="00AB6760">
              <w:t>Направлена</w:t>
            </w:r>
            <w:proofErr w:type="gramEnd"/>
            <w:r w:rsidRPr="00AB6760">
              <w:t>, с одной стороны, на возможную коррекцию р</w:t>
            </w:r>
            <w:r w:rsidRPr="00AB6760">
              <w:t>е</w:t>
            </w:r>
            <w:r w:rsidRPr="00AB6760">
              <w:t>зультатов предыдущей темы обучения, с другой стороны, на параллельную отработку и у</w:t>
            </w:r>
            <w:r w:rsidRPr="00AB6760">
              <w:t>г</w:t>
            </w:r>
            <w:r w:rsidRPr="00AB6760">
              <w:t>лубление текущей изучаемой учебной темы. Задания  соста</w:t>
            </w:r>
            <w:r w:rsidRPr="00AB6760">
              <w:t>в</w:t>
            </w:r>
            <w:r w:rsidRPr="00AB6760">
              <w:t>ляются на двух  уровнях: 1 (</w:t>
            </w:r>
            <w:proofErr w:type="gramStart"/>
            <w:r w:rsidRPr="00AB6760">
              <w:t>б</w:t>
            </w:r>
            <w:r w:rsidRPr="00AB6760">
              <w:t>а</w:t>
            </w:r>
            <w:r w:rsidRPr="00AB6760">
              <w:t>зовый</w:t>
            </w:r>
            <w:proofErr w:type="gramEnd"/>
            <w:r w:rsidRPr="00AB6760">
              <w:t>) и 2 (расширенный) по основным предметным содержательным л</w:t>
            </w:r>
            <w:r w:rsidRPr="00AB6760">
              <w:t>и</w:t>
            </w:r>
            <w:r w:rsidRPr="00AB6760">
              <w:t>ниям.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</w:pPr>
            <w:r w:rsidRPr="00AB6760">
              <w:t>Учащийся сам оценивает все задания, которые он выполнил, проводит  ре</w:t>
            </w:r>
            <w:r w:rsidRPr="00AB6760">
              <w:t>ф</w:t>
            </w:r>
            <w:r w:rsidRPr="00AB6760">
              <w:t>лексивную оценку своей работы: описывает объем выполненной  работы; указывает достижения  и трудности в данной  раб</w:t>
            </w:r>
            <w:r w:rsidRPr="00AB6760">
              <w:t>о</w:t>
            </w:r>
            <w:r w:rsidR="0086597A">
              <w:t xml:space="preserve">те; </w:t>
            </w:r>
            <w:r w:rsidRPr="00AB6760">
              <w:t xml:space="preserve"> </w:t>
            </w:r>
          </w:p>
          <w:p w:rsidR="00AB6760" w:rsidRPr="00AB6760" w:rsidRDefault="00AB6760" w:rsidP="00AB6760">
            <w:pPr>
              <w:pStyle w:val="a3"/>
            </w:pPr>
            <w:r w:rsidRPr="00AB6760">
              <w:t>Учитель  проверяет и оц</w:t>
            </w:r>
            <w:r w:rsidRPr="00AB6760">
              <w:t>е</w:t>
            </w:r>
            <w:r w:rsidRPr="00AB6760">
              <w:t>нивает выполненные школьником задания о</w:t>
            </w:r>
            <w:r w:rsidRPr="00AB6760">
              <w:t>т</w:t>
            </w:r>
            <w:r w:rsidRPr="00AB6760">
              <w:t>дельно по уровням, опр</w:t>
            </w:r>
            <w:r w:rsidRPr="00AB6760">
              <w:t>е</w:t>
            </w:r>
            <w:r w:rsidRPr="00AB6760">
              <w:t>деляет процент выполне</w:t>
            </w:r>
            <w:r w:rsidRPr="00AB6760">
              <w:t>н</w:t>
            </w:r>
            <w:r w:rsidRPr="00AB6760">
              <w:t xml:space="preserve">ных  заданий и качество их выполнения. Далее ученик </w:t>
            </w:r>
            <w:r w:rsidRPr="00AB6760">
              <w:lastRenderedPageBreak/>
              <w:t>соотносит свою оценку с оценкой учителя и опред</w:t>
            </w:r>
            <w:r w:rsidRPr="00AB6760">
              <w:t>е</w:t>
            </w:r>
            <w:r w:rsidRPr="00AB6760">
              <w:t>ляется дальнейший шаг в самостоятельной работе уч</w:t>
            </w:r>
            <w:r w:rsidRPr="00AB6760">
              <w:t>а</w:t>
            </w:r>
            <w:r w:rsidRPr="00AB6760">
              <w:t>щихся.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AB6760" w:rsidP="00AB6760">
            <w:pPr>
              <w:pStyle w:val="a3"/>
            </w:pPr>
            <w:r w:rsidRPr="00AB6760">
              <w:lastRenderedPageBreak/>
              <w:t>4.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</w:pPr>
            <w:r w:rsidRPr="00AB6760">
              <w:t>Проверочная раб</w:t>
            </w:r>
            <w:r w:rsidRPr="00AB6760">
              <w:t>о</w:t>
            </w:r>
            <w:r w:rsidRPr="00AB6760">
              <w:t>та по итогам в</w:t>
            </w:r>
            <w:r w:rsidRPr="00AB6760">
              <w:t>ы</w:t>
            </w:r>
            <w:r w:rsidRPr="00AB6760">
              <w:t>полнения самосто</w:t>
            </w:r>
            <w:r w:rsidRPr="00AB6760">
              <w:t>я</w:t>
            </w:r>
            <w:r w:rsidRPr="00AB6760">
              <w:t>тельной  р</w:t>
            </w:r>
            <w:r w:rsidRPr="00AB6760">
              <w:t>а</w:t>
            </w:r>
            <w:r w:rsidRPr="00AB6760">
              <w:t>боты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Проводится после выполнения сам</w:t>
            </w:r>
            <w:r w:rsidRPr="00AB6760">
              <w:t>о</w:t>
            </w:r>
            <w:r w:rsidRPr="00AB6760">
              <w:t>стоятельной раб</w:t>
            </w:r>
            <w:r w:rsidRPr="00AB6760">
              <w:t>о</w:t>
            </w:r>
            <w:r w:rsidRPr="00AB6760">
              <w:t>ты (5-6 работ в год)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Предъявляет  результаты (до</w:t>
            </w:r>
            <w:r w:rsidRPr="00AB6760">
              <w:t>с</w:t>
            </w:r>
            <w:r w:rsidRPr="00AB6760">
              <w:t>тижения) учителю и служит механизмом управления и ко</w:t>
            </w:r>
            <w:r w:rsidRPr="00AB6760">
              <w:t>р</w:t>
            </w:r>
            <w:r w:rsidRPr="00AB6760">
              <w:t>рекции следующего этапа с</w:t>
            </w:r>
            <w:r w:rsidRPr="00AB6760">
              <w:t>а</w:t>
            </w:r>
            <w:r w:rsidRPr="00AB6760">
              <w:t>мостоятельной работы школ</w:t>
            </w:r>
            <w:r w:rsidRPr="00AB6760">
              <w:t>ь</w:t>
            </w:r>
            <w:r w:rsidRPr="00AB6760">
              <w:t>ников. Учащийся сам определ</w:t>
            </w:r>
            <w:r w:rsidRPr="00AB6760">
              <w:t>я</w:t>
            </w:r>
            <w:r w:rsidRPr="00AB6760">
              <w:t>ет объем  проверочной  работы для своего в</w:t>
            </w:r>
            <w:r w:rsidRPr="00AB6760">
              <w:t>ы</w:t>
            </w:r>
            <w:r w:rsidRPr="00AB6760">
              <w:t>полнения. Работа  задается  на двух уровнях: 1 (</w:t>
            </w:r>
            <w:proofErr w:type="gramStart"/>
            <w:r w:rsidRPr="00AB6760">
              <w:t>базовый</w:t>
            </w:r>
            <w:proofErr w:type="gramEnd"/>
            <w:r w:rsidRPr="00AB6760">
              <w:t>) и 2 (расширенный).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</w:pPr>
            <w:r w:rsidRPr="00AB6760">
              <w:t>Учитель  проверяет и оц</w:t>
            </w:r>
            <w:r w:rsidRPr="00AB6760">
              <w:t>е</w:t>
            </w:r>
            <w:r w:rsidRPr="00AB6760">
              <w:t xml:space="preserve">нивает только те задания, которые решил ученик и предъявил на оценку. 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AB6760" w:rsidP="00AB6760">
            <w:pPr>
              <w:pStyle w:val="a3"/>
            </w:pPr>
            <w:r w:rsidRPr="00AB6760">
              <w:t>5.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Проверочная  раб</w:t>
            </w:r>
            <w:r w:rsidRPr="00AB6760">
              <w:t>о</w:t>
            </w:r>
            <w:r w:rsidRPr="00AB6760">
              <w:t>та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</w:pPr>
            <w:r w:rsidRPr="00AB6760">
              <w:t>Проводится  после решения учебной задачи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</w:pPr>
            <w:r w:rsidRPr="00AB6760">
              <w:t>Проверяется уровень освоения  учащимися предметных кул</w:t>
            </w:r>
            <w:r w:rsidRPr="00AB6760">
              <w:t>ь</w:t>
            </w:r>
            <w:r w:rsidRPr="00AB6760">
              <w:t>турных способов/средств де</w:t>
            </w:r>
            <w:r w:rsidRPr="00AB6760">
              <w:t>й</w:t>
            </w:r>
            <w:r w:rsidRPr="00AB6760">
              <w:t>ствия. Уровни:</w:t>
            </w:r>
          </w:p>
          <w:p w:rsidR="00CC0B74" w:rsidRDefault="00AB6760" w:rsidP="00AB6760">
            <w:pPr>
              <w:pStyle w:val="a3"/>
            </w:pPr>
            <w:r w:rsidRPr="00AB6760">
              <w:t xml:space="preserve">1 </w:t>
            </w:r>
            <w:r w:rsidR="00CC0B74">
              <w:t>-</w:t>
            </w:r>
            <w:r w:rsidRPr="00AB6760">
              <w:t xml:space="preserve">формальный; </w:t>
            </w:r>
          </w:p>
          <w:p w:rsidR="00CC0B74" w:rsidRDefault="00CC0B74" w:rsidP="00AB6760">
            <w:pPr>
              <w:pStyle w:val="a3"/>
            </w:pPr>
            <w:r>
              <w:t xml:space="preserve">2- </w:t>
            </w:r>
            <w:r w:rsidR="00AB6760" w:rsidRPr="00AB6760">
              <w:t>рефлексивный (предметный)</w:t>
            </w:r>
            <w:r>
              <w:t>;</w:t>
            </w:r>
          </w:p>
          <w:p w:rsidR="00AB6760" w:rsidRPr="00AB6760" w:rsidRDefault="00AB6760" w:rsidP="00AB6760">
            <w:pPr>
              <w:pStyle w:val="a3"/>
            </w:pPr>
            <w:r w:rsidRPr="00AB6760">
              <w:t xml:space="preserve"> 3 – ресурсный (функционал</w:t>
            </w:r>
            <w:r w:rsidRPr="00AB6760">
              <w:t>ь</w:t>
            </w:r>
            <w:r w:rsidRPr="00AB6760">
              <w:t>ный).</w:t>
            </w:r>
          </w:p>
          <w:p w:rsidR="00AB6760" w:rsidRPr="00AB6760" w:rsidRDefault="00AB6760" w:rsidP="00AB6760">
            <w:pPr>
              <w:pStyle w:val="a3"/>
            </w:pPr>
            <w:r w:rsidRPr="00AB6760">
              <w:t>Представляет  собой трехуро</w:t>
            </w:r>
            <w:r w:rsidRPr="00AB6760">
              <w:t>в</w:t>
            </w:r>
            <w:r w:rsidRPr="00AB6760">
              <w:t>невую  задачу, состоящую из трех заданий, соотве</w:t>
            </w:r>
            <w:r w:rsidRPr="00AB6760">
              <w:t>т</w:t>
            </w:r>
            <w:r w:rsidRPr="00AB6760">
              <w:t>ствующих трем уровням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</w:pPr>
            <w:r w:rsidRPr="00AB6760">
              <w:t>Все задания  обязательны для выполнения. Учитель оценивает все задания по уровням (0-1 балл) и стр</w:t>
            </w:r>
            <w:r w:rsidRPr="00AB6760">
              <w:t>о</w:t>
            </w:r>
            <w:r w:rsidRPr="00AB6760">
              <w:t>ит  персональный  «пр</w:t>
            </w:r>
            <w:r w:rsidRPr="00AB6760">
              <w:t>о</w:t>
            </w:r>
            <w:r w:rsidRPr="00AB6760">
              <w:t>филь»  ученика по осво</w:t>
            </w:r>
            <w:r w:rsidRPr="00AB6760">
              <w:t>е</w:t>
            </w:r>
            <w:r w:rsidRPr="00AB6760">
              <w:t>нию  предметного  спос</w:t>
            </w:r>
            <w:r w:rsidRPr="00AB6760">
              <w:t>о</w:t>
            </w:r>
            <w:r w:rsidRPr="00AB6760">
              <w:t>ба/средства дейс</w:t>
            </w:r>
            <w:r w:rsidRPr="00AB6760">
              <w:t>т</w:t>
            </w:r>
            <w:r w:rsidRPr="00AB6760">
              <w:t>вия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AB6760" w:rsidP="00AB6760">
            <w:pPr>
              <w:pStyle w:val="a3"/>
            </w:pPr>
            <w:r w:rsidRPr="00AB6760">
              <w:t>6.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Решение  проек</w:t>
            </w:r>
            <w:r w:rsidRPr="00AB6760">
              <w:t>т</w:t>
            </w:r>
            <w:r w:rsidRPr="00AB6760">
              <w:t>ной  задачи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Проводится 2-3 раза в год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</w:pPr>
            <w:proofErr w:type="gramStart"/>
            <w:r w:rsidRPr="00AB6760">
              <w:t>Направлена</w:t>
            </w:r>
            <w:proofErr w:type="gramEnd"/>
            <w:r w:rsidRPr="00AB6760">
              <w:t xml:space="preserve"> на выявление уровня освоения  ключевых  компетентностей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</w:pPr>
            <w:r w:rsidRPr="00AB6760">
              <w:t xml:space="preserve">Экспертная  оценка по специально созданным экспертным картам. По каждому </w:t>
            </w:r>
            <w:r w:rsidRPr="00AB6760">
              <w:lastRenderedPageBreak/>
              <w:t>критерию 0-1 балл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CA3FA3" w:rsidP="00AB6760">
            <w:pPr>
              <w:pStyle w:val="a3"/>
            </w:pPr>
            <w:r>
              <w:lastRenderedPageBreak/>
              <w:t>7</w:t>
            </w:r>
            <w:r w:rsidR="00AB6760" w:rsidRPr="00AB6760">
              <w:t>.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Итоговая пров</w:t>
            </w:r>
            <w:r w:rsidRPr="00AB6760">
              <w:t>е</w:t>
            </w:r>
            <w:r w:rsidRPr="00AB6760">
              <w:t>рочная работа</w:t>
            </w: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 xml:space="preserve">Конец </w:t>
            </w:r>
            <w:proofErr w:type="gramStart"/>
            <w:r w:rsidRPr="00AB6760">
              <w:t>апреля-май</w:t>
            </w:r>
            <w:proofErr w:type="gramEnd"/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</w:pPr>
            <w:r w:rsidRPr="00AB6760">
              <w:t>Включает  основные  темы учебного  года. Задания рассч</w:t>
            </w:r>
            <w:r w:rsidRPr="00AB6760">
              <w:t>и</w:t>
            </w:r>
            <w:r w:rsidRPr="00AB6760">
              <w:t>таны на проверку не только знаний, но и развивающего э</w:t>
            </w:r>
            <w:r w:rsidRPr="00AB6760">
              <w:t>ф</w:t>
            </w:r>
            <w:r w:rsidRPr="00AB6760">
              <w:t>фекта обучения. Задания  ра</w:t>
            </w:r>
            <w:r w:rsidRPr="00AB6760">
              <w:t>з</w:t>
            </w:r>
            <w:r w:rsidRPr="00AB6760">
              <w:t>ного уровня, как по сложности (</w:t>
            </w:r>
            <w:proofErr w:type="gramStart"/>
            <w:r w:rsidRPr="00AB6760">
              <w:t>базовый</w:t>
            </w:r>
            <w:proofErr w:type="gramEnd"/>
            <w:r w:rsidRPr="00AB6760">
              <w:t>, расширенный), так и по уровню оп</w:t>
            </w:r>
            <w:r w:rsidRPr="00AB6760">
              <w:t>о</w:t>
            </w:r>
            <w:r w:rsidRPr="00AB6760">
              <w:t>средствования (формальный, рефлексивный, ресурсный)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</w:pPr>
            <w:r w:rsidRPr="00AB6760">
              <w:t xml:space="preserve"> Сравнение результатов  стартовой и итоговой р</w:t>
            </w:r>
            <w:r w:rsidRPr="00AB6760">
              <w:t>а</w:t>
            </w:r>
            <w:r w:rsidRPr="00AB6760">
              <w:t>боты.</w:t>
            </w:r>
          </w:p>
        </w:tc>
      </w:tr>
      <w:tr w:rsidR="00AB6760" w:rsidRPr="00AB6760">
        <w:tc>
          <w:tcPr>
            <w:tcW w:w="641" w:type="dxa"/>
          </w:tcPr>
          <w:p w:rsidR="00AB6760" w:rsidRPr="00AB6760" w:rsidRDefault="009071BC" w:rsidP="00AB6760">
            <w:pPr>
              <w:pStyle w:val="a3"/>
            </w:pPr>
            <w:r>
              <w:t>8</w:t>
            </w:r>
            <w:r w:rsidR="00AB6760" w:rsidRPr="00AB6760">
              <w:t>.</w:t>
            </w:r>
          </w:p>
        </w:tc>
        <w:tc>
          <w:tcPr>
            <w:tcW w:w="1627" w:type="dxa"/>
          </w:tcPr>
          <w:p w:rsidR="00AB6760" w:rsidRPr="00AB6760" w:rsidRDefault="00AB6760" w:rsidP="00AB6760">
            <w:pPr>
              <w:pStyle w:val="a3"/>
            </w:pPr>
            <w:proofErr w:type="gramStart"/>
            <w:r w:rsidRPr="00AB6760">
              <w:t>Предъявле</w:t>
            </w:r>
            <w:r w:rsidR="009071BC">
              <w:t>-</w:t>
            </w:r>
            <w:r w:rsidRPr="00AB6760">
              <w:t>ние</w:t>
            </w:r>
            <w:proofErr w:type="gramEnd"/>
            <w:r w:rsidRPr="00AB6760">
              <w:t xml:space="preserve"> (д</w:t>
            </w:r>
            <w:r w:rsidRPr="00AB6760">
              <w:t>е</w:t>
            </w:r>
            <w:r w:rsidRPr="00AB6760">
              <w:t>монстра</w:t>
            </w:r>
            <w:r w:rsidR="009071BC">
              <w:t>-</w:t>
            </w:r>
            <w:r w:rsidRPr="00AB6760">
              <w:t>ция) до</w:t>
            </w:r>
            <w:r w:rsidRPr="00AB6760">
              <w:t>с</w:t>
            </w:r>
            <w:r w:rsidRPr="00AB6760">
              <w:t>тижений ученика за год.</w:t>
            </w:r>
          </w:p>
          <w:p w:rsidR="00AB6760" w:rsidRPr="00AB6760" w:rsidRDefault="00AB6760" w:rsidP="00AB6760">
            <w:pPr>
              <w:pStyle w:val="a3"/>
              <w:jc w:val="left"/>
            </w:pPr>
          </w:p>
        </w:tc>
        <w:tc>
          <w:tcPr>
            <w:tcW w:w="1804" w:type="dxa"/>
          </w:tcPr>
          <w:p w:rsidR="00AB6760" w:rsidRPr="00AB6760" w:rsidRDefault="00AB6760" w:rsidP="00AB6760">
            <w:pPr>
              <w:pStyle w:val="a3"/>
              <w:jc w:val="left"/>
            </w:pPr>
            <w:r w:rsidRPr="00AB6760">
              <w:t>Май  месяц</w:t>
            </w:r>
          </w:p>
        </w:tc>
        <w:tc>
          <w:tcPr>
            <w:tcW w:w="2340" w:type="dxa"/>
          </w:tcPr>
          <w:p w:rsidR="00AB6760" w:rsidRPr="00AB6760" w:rsidRDefault="00AB6760" w:rsidP="00AB6760">
            <w:pPr>
              <w:pStyle w:val="a3"/>
            </w:pPr>
            <w:r w:rsidRPr="00AB6760">
              <w:t>Каждый учащийся в конце года должен продемонстрировать (показать) все, на что он спос</w:t>
            </w:r>
            <w:r w:rsidRPr="00AB6760">
              <w:t>о</w:t>
            </w:r>
            <w:r w:rsidRPr="00AB6760">
              <w:t>бен.</w:t>
            </w:r>
          </w:p>
        </w:tc>
        <w:tc>
          <w:tcPr>
            <w:tcW w:w="2443" w:type="dxa"/>
          </w:tcPr>
          <w:p w:rsidR="00AB6760" w:rsidRPr="00AB6760" w:rsidRDefault="00AB6760" w:rsidP="00AB6760">
            <w:pPr>
              <w:pStyle w:val="a3"/>
            </w:pPr>
            <w:r w:rsidRPr="00AB6760">
              <w:t>Философия этой формы оценки в смещение акце</w:t>
            </w:r>
            <w:r w:rsidRPr="00AB6760">
              <w:t>н</w:t>
            </w:r>
            <w:r w:rsidRPr="00AB6760">
              <w:t>та с того, что учащийся не знает и не умеет, к тому, что он знает и умеет по данной теме и данному предмету; перенос педаг</w:t>
            </w:r>
            <w:r w:rsidRPr="00AB6760">
              <w:t>о</w:t>
            </w:r>
            <w:r w:rsidRPr="00AB6760">
              <w:t>гического ударения с оценки на с</w:t>
            </w:r>
            <w:r w:rsidRPr="00AB6760">
              <w:t>а</w:t>
            </w:r>
            <w:r w:rsidRPr="00AB6760">
              <w:t>мооценку</w:t>
            </w:r>
          </w:p>
        </w:tc>
      </w:tr>
    </w:tbl>
    <w:p w:rsidR="00AB6760" w:rsidRDefault="00AB6760" w:rsidP="00AB6760">
      <w:pPr>
        <w:pStyle w:val="a3"/>
        <w:rPr>
          <w:i/>
        </w:rPr>
      </w:pPr>
    </w:p>
    <w:p w:rsidR="00AB6760" w:rsidRPr="00523040" w:rsidRDefault="00AB6760" w:rsidP="00AB6760">
      <w:pPr>
        <w:rPr>
          <w:b/>
        </w:rPr>
      </w:pPr>
      <w:r w:rsidRPr="00523040">
        <w:rPr>
          <w:b/>
        </w:rPr>
        <w:t xml:space="preserve">     </w:t>
      </w:r>
      <w:r>
        <w:rPr>
          <w:b/>
        </w:rPr>
        <w:t xml:space="preserve"> </w:t>
      </w:r>
      <w:r w:rsidRPr="00523040">
        <w:rPr>
          <w:b/>
        </w:rPr>
        <w:t>Формы сохранения результатов учебной</w:t>
      </w:r>
      <w:r>
        <w:rPr>
          <w:b/>
        </w:rPr>
        <w:t xml:space="preserve"> и внеучебной</w:t>
      </w:r>
      <w:r w:rsidRPr="00523040">
        <w:rPr>
          <w:b/>
        </w:rPr>
        <w:t xml:space="preserve"> деятельности учащ</w:t>
      </w:r>
      <w:r w:rsidRPr="00523040">
        <w:rPr>
          <w:b/>
        </w:rPr>
        <w:t>е</w:t>
      </w:r>
      <w:r w:rsidRPr="00523040">
        <w:rPr>
          <w:b/>
        </w:rPr>
        <w:t>гося</w:t>
      </w:r>
    </w:p>
    <w:p w:rsidR="00AB6760" w:rsidRPr="003C11DB" w:rsidRDefault="00AB6760" w:rsidP="00AB6760">
      <w:pPr>
        <w:pStyle w:val="4"/>
        <w:jc w:val="both"/>
        <w:rPr>
          <w:b w:val="0"/>
        </w:rPr>
      </w:pPr>
      <w:r w:rsidRPr="003C11DB">
        <w:rPr>
          <w:b w:val="0"/>
        </w:rPr>
        <w:t>Для сохранения результатов учебной</w:t>
      </w:r>
      <w:r>
        <w:rPr>
          <w:b w:val="0"/>
        </w:rPr>
        <w:t xml:space="preserve"> и внеучебной</w:t>
      </w:r>
      <w:r w:rsidRPr="003C11DB">
        <w:rPr>
          <w:b w:val="0"/>
        </w:rPr>
        <w:t xml:space="preserve"> деятельно</w:t>
      </w:r>
      <w:r w:rsidR="00D13E45">
        <w:rPr>
          <w:b w:val="0"/>
        </w:rPr>
        <w:t>сти учащихся</w:t>
      </w:r>
      <w:r w:rsidRPr="003C11DB">
        <w:rPr>
          <w:b w:val="0"/>
        </w:rPr>
        <w:t xml:space="preserve"> используются:</w:t>
      </w:r>
    </w:p>
    <w:p w:rsidR="00AB6760" w:rsidRPr="003C11DB" w:rsidRDefault="00AB6760" w:rsidP="00AB6760">
      <w:pPr>
        <w:pStyle w:val="4"/>
        <w:numPr>
          <w:ilvl w:val="0"/>
          <w:numId w:val="3"/>
        </w:numPr>
        <w:jc w:val="both"/>
        <w:rPr>
          <w:b w:val="0"/>
        </w:rPr>
      </w:pPr>
      <w:r w:rsidRPr="003C11DB">
        <w:rPr>
          <w:b w:val="0"/>
        </w:rPr>
        <w:t>общеклассные справочники, сборники правил по каждой предметной линии, плака</w:t>
      </w:r>
      <w:r w:rsidR="00CC01FA">
        <w:rPr>
          <w:b w:val="0"/>
        </w:rPr>
        <w:t xml:space="preserve">ты </w:t>
      </w:r>
      <w:r w:rsidRPr="003C11DB">
        <w:rPr>
          <w:b w:val="0"/>
        </w:rPr>
        <w:t> — как форма сохранения резул</w:t>
      </w:r>
      <w:r w:rsidRPr="003C11DB">
        <w:rPr>
          <w:b w:val="0"/>
        </w:rPr>
        <w:t>ь</w:t>
      </w:r>
      <w:r w:rsidRPr="003C11DB">
        <w:rPr>
          <w:b w:val="0"/>
        </w:rPr>
        <w:t>татов учебной деятельности класса;</w:t>
      </w:r>
    </w:p>
    <w:p w:rsidR="00AB6760" w:rsidRPr="003C11DB" w:rsidRDefault="00AB6760" w:rsidP="00AB6760">
      <w:pPr>
        <w:pStyle w:val="4"/>
        <w:numPr>
          <w:ilvl w:val="0"/>
          <w:numId w:val="3"/>
        </w:numPr>
        <w:jc w:val="both"/>
        <w:rPr>
          <w:b w:val="0"/>
        </w:rPr>
      </w:pPr>
      <w:r w:rsidRPr="003C11DB">
        <w:rPr>
          <w:b w:val="0"/>
        </w:rPr>
        <w:t>презентац</w:t>
      </w:r>
      <w:r w:rsidR="00D13E45">
        <w:rPr>
          <w:b w:val="0"/>
        </w:rPr>
        <w:t>ии (</w:t>
      </w:r>
      <w:r w:rsidRPr="003C11DB">
        <w:rPr>
          <w:b w:val="0"/>
        </w:rPr>
        <w:t>в виде распечатанных матери</w:t>
      </w:r>
      <w:r w:rsidRPr="003C11DB">
        <w:rPr>
          <w:b w:val="0"/>
        </w:rPr>
        <w:t>а</w:t>
      </w:r>
      <w:r w:rsidRPr="003C11DB">
        <w:rPr>
          <w:b w:val="0"/>
        </w:rPr>
        <w:t>лов) — как форма сохранения результатов пробно-поисковой работы группы.</w:t>
      </w:r>
    </w:p>
    <w:p w:rsidR="00AB6760" w:rsidRPr="003C11DB" w:rsidRDefault="00AB6760" w:rsidP="00AB6760">
      <w:pPr>
        <w:pStyle w:val="4"/>
        <w:spacing w:before="0" w:after="0"/>
        <w:jc w:val="both"/>
        <w:rPr>
          <w:b w:val="0"/>
        </w:rPr>
      </w:pPr>
      <w:r w:rsidRPr="003C11DB">
        <w:rPr>
          <w:b w:val="0"/>
        </w:rPr>
        <w:t>Для сохранения результатов практических работ учащихся используются:</w:t>
      </w:r>
    </w:p>
    <w:p w:rsidR="00AB6760" w:rsidRPr="003C11DB" w:rsidRDefault="00AB6760" w:rsidP="00AB6760">
      <w:pPr>
        <w:pStyle w:val="4"/>
        <w:numPr>
          <w:ilvl w:val="0"/>
          <w:numId w:val="4"/>
        </w:numPr>
        <w:jc w:val="both"/>
        <w:rPr>
          <w:b w:val="0"/>
        </w:rPr>
      </w:pPr>
      <w:r w:rsidRPr="003C11DB">
        <w:rPr>
          <w:b w:val="0"/>
        </w:rPr>
        <w:t>творческие работы (графические, живописные, литературные, научные описания собственных наблюдений и экспериментов) как в форме портфолио (накопител</w:t>
      </w:r>
      <w:r w:rsidRPr="003C11DB">
        <w:rPr>
          <w:b w:val="0"/>
        </w:rPr>
        <w:t>ь</w:t>
      </w:r>
      <w:r w:rsidRPr="003C11DB">
        <w:rPr>
          <w:b w:val="0"/>
        </w:rPr>
        <w:t>ных папок), так и в форме выставок, научных журналов, литературных сборников (возможны как цифровые, так и печатные формы);</w:t>
      </w:r>
    </w:p>
    <w:p w:rsidR="00AB6760" w:rsidRPr="003C11DB" w:rsidRDefault="00AB6760" w:rsidP="00AB6760">
      <w:pPr>
        <w:pStyle w:val="4"/>
        <w:numPr>
          <w:ilvl w:val="0"/>
          <w:numId w:val="4"/>
        </w:numPr>
        <w:jc w:val="both"/>
        <w:rPr>
          <w:b w:val="0"/>
        </w:rPr>
      </w:pPr>
      <w:r w:rsidRPr="003C11DB">
        <w:rPr>
          <w:b w:val="0"/>
        </w:rPr>
        <w:t>презентация, фиксация результатов преобразования модели (схема, чертеж и др. знаковые формы, полученные ребенком в ходе индивидуального решения задачи (в виде цифрового объекта или распечатки);</w:t>
      </w:r>
    </w:p>
    <w:p w:rsidR="00AB6760" w:rsidRPr="003C11DB" w:rsidRDefault="00AB6760" w:rsidP="00AB6760">
      <w:pPr>
        <w:pStyle w:val="4"/>
        <w:numPr>
          <w:ilvl w:val="0"/>
          <w:numId w:val="4"/>
        </w:numPr>
        <w:jc w:val="both"/>
        <w:rPr>
          <w:b w:val="0"/>
        </w:rPr>
      </w:pPr>
      <w:r w:rsidRPr="003C11DB">
        <w:rPr>
          <w:b w:val="0"/>
        </w:rPr>
        <w:lastRenderedPageBreak/>
        <w:t>выполненные работы в компьютерных средах, таблицы и графики, отражающие состояние навыков ребенка — соревнование с самим собой (в виде цифрового об</w:t>
      </w:r>
      <w:r w:rsidRPr="003C11DB">
        <w:rPr>
          <w:b w:val="0"/>
        </w:rPr>
        <w:t>ъ</w:t>
      </w:r>
      <w:r w:rsidRPr="003C11DB">
        <w:rPr>
          <w:b w:val="0"/>
        </w:rPr>
        <w:t>екта или распечатки).</w:t>
      </w:r>
    </w:p>
    <w:p w:rsidR="00AB6760" w:rsidRDefault="00AB6760" w:rsidP="008C042C">
      <w:pPr>
        <w:pStyle w:val="a3"/>
        <w:tabs>
          <w:tab w:val="left" w:pos="4536"/>
        </w:tabs>
      </w:pPr>
      <w:r>
        <w:t xml:space="preserve">      Все  материалы младшего  школьника по итогам </w:t>
      </w:r>
      <w:r w:rsidR="008C042C">
        <w:t xml:space="preserve"> образования в начальной школе </w:t>
      </w:r>
      <w:r>
        <w:t>оформляются  в форме «портфолио» (дневника, накопительной папки).</w:t>
      </w:r>
    </w:p>
    <w:p w:rsidR="00AB6760" w:rsidRDefault="00AB6760" w:rsidP="009D6AB5">
      <w:pPr>
        <w:pStyle w:val="a3"/>
        <w:tabs>
          <w:tab w:val="left" w:pos="4536"/>
        </w:tabs>
      </w:pPr>
      <w:r>
        <w:t xml:space="preserve">      </w:t>
      </w:r>
      <w:proofErr w:type="gramStart"/>
      <w:r>
        <w:t xml:space="preserve">«Портфолио» </w:t>
      </w:r>
      <w:r w:rsidRPr="00661A1F">
        <w:t xml:space="preserve"> ученика представляет собой форму и процесс организации (колле</w:t>
      </w:r>
      <w:r w:rsidRPr="00661A1F">
        <w:t>к</w:t>
      </w:r>
      <w:r w:rsidRPr="00661A1F">
        <w:t>ция, отбор и анализ) образцов и продуктов: всех контрольно-проверочных и диагн</w:t>
      </w:r>
      <w:r w:rsidRPr="00661A1F">
        <w:t>о</w:t>
      </w:r>
      <w:r w:rsidRPr="00661A1F">
        <w:t>стических работ (стартовая, итоговая, диагностическая, тематическая проверочная р</w:t>
      </w:r>
      <w:r w:rsidRPr="00661A1F">
        <w:t>а</w:t>
      </w:r>
      <w:r w:rsidRPr="00661A1F">
        <w:t>боты) и их оценочных листов; продуктов  учебно-познавательной деятельности школьника (докладов, презентаций и т.п.);</w:t>
      </w:r>
      <w:proofErr w:type="gramEnd"/>
      <w:r w:rsidRPr="00661A1F">
        <w:t xml:space="preserve"> «карт знаний», а также  соответствующих информационных материалов из внешних источников    (одноклассников, учителей, родителей и т.п.), предназначенных для последующего их анализа, всесторонней количественной и качественной оценки уровня обученности учащихся и дальнейшей коррекции пр</w:t>
      </w:r>
      <w:r w:rsidRPr="00661A1F">
        <w:t>о</w:t>
      </w:r>
      <w:r w:rsidRPr="00661A1F">
        <w:t>цесса обучения.</w:t>
      </w:r>
    </w:p>
    <w:p w:rsidR="00283447" w:rsidRPr="00BC1B20" w:rsidRDefault="00283447" w:rsidP="00C4781C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BC1B20">
        <w:rPr>
          <w:color w:val="000000"/>
          <w:lang w:eastAsia="ru-RU"/>
        </w:rPr>
        <w:t>Обязательной со</w:t>
      </w:r>
      <w:r w:rsidRPr="00BC1B20">
        <w:rPr>
          <w:color w:val="000000"/>
          <w:lang w:eastAsia="ru-RU"/>
        </w:rPr>
        <w:softHyphen/>
        <w:t xml:space="preserve">ставляющей портфеля достижений являются материалы </w:t>
      </w:r>
      <w:r w:rsidRPr="00BC1B20">
        <w:rPr>
          <w:b/>
          <w:bCs/>
          <w:i/>
          <w:iCs/>
          <w:color w:val="000000"/>
          <w:lang w:eastAsia="ru-RU"/>
        </w:rPr>
        <w:t>стар</w:t>
      </w:r>
      <w:r w:rsidRPr="00BC1B20">
        <w:rPr>
          <w:b/>
          <w:bCs/>
          <w:i/>
          <w:iCs/>
          <w:color w:val="000000"/>
          <w:lang w:eastAsia="ru-RU"/>
        </w:rPr>
        <w:softHyphen/>
        <w:t xml:space="preserve">товой диагностики, промежуточных </w:t>
      </w:r>
      <w:r w:rsidRPr="00BC1B20">
        <w:rPr>
          <w:color w:val="000000"/>
          <w:lang w:eastAsia="ru-RU"/>
        </w:rPr>
        <w:t xml:space="preserve">и </w:t>
      </w:r>
      <w:r w:rsidRPr="00BC1B20">
        <w:rPr>
          <w:b/>
          <w:bCs/>
          <w:i/>
          <w:iCs/>
          <w:color w:val="000000"/>
          <w:lang w:eastAsia="ru-RU"/>
        </w:rPr>
        <w:t>итоговых стандар</w:t>
      </w:r>
      <w:r w:rsidRPr="00BC1B20">
        <w:rPr>
          <w:b/>
          <w:bCs/>
          <w:i/>
          <w:iCs/>
          <w:color w:val="000000"/>
          <w:lang w:eastAsia="ru-RU"/>
        </w:rPr>
        <w:softHyphen/>
        <w:t xml:space="preserve">тизированных работ </w:t>
      </w:r>
      <w:r w:rsidRPr="00BC1B20">
        <w:rPr>
          <w:color w:val="000000"/>
          <w:lang w:eastAsia="ru-RU"/>
        </w:rPr>
        <w:t>по отдельным предметам. 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</w:t>
      </w:r>
      <w:r w:rsidR="00FA0321">
        <w:rPr>
          <w:color w:val="000000"/>
          <w:lang w:eastAsia="ru-RU"/>
        </w:rPr>
        <w:t>ируемых учебных действий</w:t>
      </w:r>
      <w:r w:rsidRPr="00BC1B20">
        <w:rPr>
          <w:color w:val="000000"/>
          <w:lang w:eastAsia="ru-RU"/>
        </w:rPr>
        <w:t>:</w:t>
      </w:r>
    </w:p>
    <w:p w:rsidR="00283447" w:rsidRPr="00BC1B20" w:rsidRDefault="00283447" w:rsidP="00283447">
      <w:pPr>
        <w:autoSpaceDE w:val="0"/>
        <w:autoSpaceDN w:val="0"/>
        <w:adjustRightInd w:val="0"/>
        <w:rPr>
          <w:color w:val="000000"/>
          <w:lang w:eastAsia="ru-RU"/>
        </w:rPr>
      </w:pPr>
      <w:r w:rsidRPr="00BC1B20">
        <w:rPr>
          <w:b/>
          <w:bCs/>
          <w:i/>
          <w:iCs/>
          <w:color w:val="000000"/>
          <w:lang w:eastAsia="ru-RU"/>
        </w:rPr>
        <w:t>•</w:t>
      </w:r>
      <w:r w:rsidRPr="00BC1B20">
        <w:rPr>
          <w:color w:val="000000"/>
          <w:lang w:eastAsia="ru-RU"/>
        </w:rPr>
        <w:t xml:space="preserve"> </w:t>
      </w:r>
      <w:r w:rsidRPr="00BC1B20">
        <w:rPr>
          <w:b/>
          <w:bCs/>
          <w:i/>
          <w:iCs/>
          <w:color w:val="000000"/>
          <w:lang w:eastAsia="ru-RU"/>
        </w:rPr>
        <w:t xml:space="preserve">по русскому, родному языкам </w:t>
      </w:r>
      <w:r w:rsidRPr="00BC1B20">
        <w:rPr>
          <w:color w:val="000000"/>
          <w:lang w:eastAsia="ru-RU"/>
        </w:rPr>
        <w:t xml:space="preserve">и </w:t>
      </w:r>
      <w:r w:rsidRPr="00BC1B20">
        <w:rPr>
          <w:b/>
          <w:bCs/>
          <w:i/>
          <w:iCs/>
          <w:color w:val="000000"/>
          <w:lang w:eastAsia="ru-RU"/>
        </w:rPr>
        <w:t>литературному чте</w:t>
      </w:r>
      <w:r w:rsidRPr="00BC1B20">
        <w:rPr>
          <w:b/>
          <w:bCs/>
          <w:i/>
          <w:iCs/>
          <w:color w:val="000000"/>
          <w:lang w:eastAsia="ru-RU"/>
        </w:rPr>
        <w:softHyphen/>
        <w:t xml:space="preserve">нию, иностранному языку </w:t>
      </w:r>
      <w:r w:rsidRPr="00BC1B20">
        <w:rPr>
          <w:color w:val="000000"/>
          <w:lang w:eastAsia="ru-RU"/>
        </w:rPr>
        <w:t>— диктанты и изложения, сочи</w:t>
      </w:r>
      <w:r w:rsidRPr="00BC1B20">
        <w:rPr>
          <w:color w:val="000000"/>
          <w:lang w:eastAsia="ru-RU"/>
        </w:rPr>
        <w:softHyphen/>
        <w:t>нения на заданную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283447" w:rsidRPr="00BC1B20" w:rsidRDefault="00283447" w:rsidP="00283447">
      <w:pPr>
        <w:autoSpaceDE w:val="0"/>
        <w:autoSpaceDN w:val="0"/>
        <w:adjustRightInd w:val="0"/>
        <w:rPr>
          <w:color w:val="000000"/>
          <w:lang w:eastAsia="ru-RU"/>
        </w:rPr>
      </w:pPr>
      <w:r w:rsidRPr="00BC1B20">
        <w:rPr>
          <w:b/>
          <w:bCs/>
          <w:i/>
          <w:iCs/>
          <w:color w:val="000000"/>
          <w:lang w:eastAsia="ru-RU"/>
        </w:rPr>
        <w:t>•</w:t>
      </w:r>
      <w:r w:rsidRPr="00BC1B20">
        <w:rPr>
          <w:color w:val="000000"/>
          <w:lang w:eastAsia="ru-RU"/>
        </w:rPr>
        <w:t xml:space="preserve"> </w:t>
      </w:r>
      <w:r w:rsidRPr="00BC1B20">
        <w:rPr>
          <w:b/>
          <w:bCs/>
          <w:i/>
          <w:iCs/>
          <w:color w:val="000000"/>
          <w:lang w:eastAsia="ru-RU"/>
        </w:rPr>
        <w:t xml:space="preserve">по математике — </w:t>
      </w:r>
      <w:r w:rsidRPr="00BC1B20">
        <w:rPr>
          <w:color w:val="000000"/>
          <w:lang w:eastAsia="ru-RU"/>
        </w:rPr>
        <w:t>математические диктанты, оформ</w:t>
      </w:r>
      <w:r w:rsidRPr="00BC1B20">
        <w:rPr>
          <w:color w:val="000000"/>
          <w:lang w:eastAsia="ru-RU"/>
        </w:rPr>
        <w:softHyphen/>
        <w:t>ленные результаты мини-исследований, записи решения учеб</w:t>
      </w:r>
      <w:r w:rsidRPr="00BC1B20">
        <w:rPr>
          <w:color w:val="000000"/>
          <w:lang w:eastAsia="ru-RU"/>
        </w:rPr>
        <w:softHyphen/>
        <w:t>но-познавательных и учебно-практических задач, математи</w:t>
      </w:r>
      <w:r w:rsidRPr="00BC1B20">
        <w:rPr>
          <w:color w:val="000000"/>
          <w:lang w:eastAsia="ru-RU"/>
        </w:rPr>
        <w:softHyphen/>
        <w:t>ческие модели, аудиозаписи устных ответов (демонстрирую</w:t>
      </w:r>
      <w:r w:rsidRPr="00BC1B20">
        <w:rPr>
          <w:color w:val="000000"/>
          <w:lang w:eastAsia="ru-RU"/>
        </w:rPr>
        <w:softHyphen/>
        <w:t>щих навыки устного счёта, рассуждений, доказательств, выступлений, сообщений на математические темы), материа</w:t>
      </w:r>
      <w:r w:rsidRPr="00BC1B20">
        <w:rPr>
          <w:color w:val="000000"/>
          <w:lang w:eastAsia="ru-RU"/>
        </w:rPr>
        <w:softHyphen/>
        <w:t>лы самоанализа и рефлексии и т. п.;</w:t>
      </w:r>
    </w:p>
    <w:p w:rsidR="00283447" w:rsidRPr="00BC1B20" w:rsidRDefault="00283447" w:rsidP="00283447">
      <w:pPr>
        <w:autoSpaceDE w:val="0"/>
        <w:autoSpaceDN w:val="0"/>
        <w:adjustRightInd w:val="0"/>
        <w:rPr>
          <w:color w:val="000000"/>
          <w:lang w:eastAsia="ru-RU"/>
        </w:rPr>
      </w:pPr>
      <w:r w:rsidRPr="00BC1B20">
        <w:rPr>
          <w:b/>
          <w:bCs/>
          <w:i/>
          <w:iCs/>
          <w:color w:val="000000"/>
          <w:lang w:eastAsia="ru-RU"/>
        </w:rPr>
        <w:t>•</w:t>
      </w:r>
      <w:r w:rsidRPr="00BC1B20">
        <w:rPr>
          <w:color w:val="000000"/>
          <w:lang w:eastAsia="ru-RU"/>
        </w:rPr>
        <w:t xml:space="preserve"> </w:t>
      </w:r>
      <w:r w:rsidRPr="00BC1B20">
        <w:rPr>
          <w:b/>
          <w:bCs/>
          <w:i/>
          <w:iCs/>
          <w:color w:val="000000"/>
          <w:lang w:eastAsia="ru-RU"/>
        </w:rPr>
        <w:t xml:space="preserve">по окружающему миру — </w:t>
      </w:r>
      <w:r w:rsidRPr="00BC1B20">
        <w:rPr>
          <w:color w:val="000000"/>
          <w:lang w:eastAsia="ru-RU"/>
        </w:rPr>
        <w:t>дневники наблюдений, оформленные результаты мини-исследований и мини-проек</w:t>
      </w:r>
      <w:r w:rsidRPr="00BC1B20">
        <w:rPr>
          <w:color w:val="000000"/>
          <w:lang w:eastAsia="ru-RU"/>
        </w:rPr>
        <w:softHyphen/>
        <w:t>тов, интервью, аудиозаписи устных ответов, творческие рабо</w:t>
      </w:r>
      <w:r w:rsidRPr="00BC1B20">
        <w:rPr>
          <w:color w:val="000000"/>
          <w:lang w:eastAsia="ru-RU"/>
        </w:rPr>
        <w:softHyphen/>
        <w:t>ты, материалы самоанализа и рефлексии и т. п.;</w:t>
      </w:r>
    </w:p>
    <w:p w:rsidR="00283447" w:rsidRPr="00BC1B20" w:rsidRDefault="00283447" w:rsidP="00283447">
      <w:pPr>
        <w:autoSpaceDE w:val="0"/>
        <w:autoSpaceDN w:val="0"/>
        <w:adjustRightInd w:val="0"/>
        <w:rPr>
          <w:color w:val="000000"/>
          <w:lang w:eastAsia="ru-RU"/>
        </w:rPr>
      </w:pPr>
      <w:r w:rsidRPr="00BC1B20">
        <w:rPr>
          <w:b/>
          <w:bCs/>
          <w:i/>
          <w:iCs/>
          <w:color w:val="000000"/>
          <w:lang w:eastAsia="ru-RU"/>
        </w:rPr>
        <w:t>•</w:t>
      </w:r>
      <w:r w:rsidRPr="00BC1B20">
        <w:rPr>
          <w:color w:val="000000"/>
          <w:lang w:eastAsia="ru-RU"/>
        </w:rPr>
        <w:t xml:space="preserve"> </w:t>
      </w:r>
      <w:r w:rsidRPr="00BC1B20">
        <w:rPr>
          <w:b/>
          <w:bCs/>
          <w:i/>
          <w:iCs/>
          <w:color w:val="000000"/>
          <w:lang w:eastAsia="ru-RU"/>
        </w:rPr>
        <w:t xml:space="preserve">по предметам эстетического цикла — </w:t>
      </w:r>
      <w:r w:rsidRPr="00BC1B20">
        <w:rPr>
          <w:color w:val="000000"/>
          <w:lang w:eastAsia="ru-RU"/>
        </w:rPr>
        <w:t>аудиозаписи, фото- и видеоизображения примеров исполнительской дея</w:t>
      </w:r>
      <w:r w:rsidRPr="00BC1B20">
        <w:rPr>
          <w:color w:val="000000"/>
          <w:lang w:eastAsia="ru-RU"/>
        </w:rPr>
        <w:softHyphen/>
        <w:t>тельности, иллюстрации к музыкальным произведениям, ил</w:t>
      </w:r>
      <w:r w:rsidRPr="00BC1B20">
        <w:rPr>
          <w:color w:val="000000"/>
          <w:lang w:eastAsia="ru-RU"/>
        </w:rPr>
        <w:softHyphen/>
        <w:t>люстрации на заданную тему, продукты собственного творче</w:t>
      </w:r>
      <w:r w:rsidRPr="00BC1B20">
        <w:rPr>
          <w:color w:val="000000"/>
          <w:lang w:eastAsia="ru-RU"/>
        </w:rPr>
        <w:softHyphen/>
        <w:t>ства, аудиозаписи монологических высказываний-описаний, материалы самоанализа и рефлексии и т. п.;</w:t>
      </w:r>
    </w:p>
    <w:p w:rsidR="00283447" w:rsidRPr="00BC1B20" w:rsidRDefault="00283447" w:rsidP="00283447">
      <w:pPr>
        <w:autoSpaceDE w:val="0"/>
        <w:autoSpaceDN w:val="0"/>
        <w:adjustRightInd w:val="0"/>
        <w:rPr>
          <w:color w:val="000000"/>
          <w:lang w:eastAsia="ru-RU"/>
        </w:rPr>
      </w:pPr>
      <w:r w:rsidRPr="00BC1B20">
        <w:rPr>
          <w:b/>
          <w:bCs/>
          <w:i/>
          <w:iCs/>
          <w:color w:val="000000"/>
          <w:lang w:eastAsia="ru-RU"/>
        </w:rPr>
        <w:t>•</w:t>
      </w:r>
      <w:r w:rsidRPr="00BC1B20">
        <w:rPr>
          <w:color w:val="000000"/>
          <w:lang w:eastAsia="ru-RU"/>
        </w:rPr>
        <w:t xml:space="preserve"> </w:t>
      </w:r>
      <w:r w:rsidRPr="00BC1B20">
        <w:rPr>
          <w:b/>
          <w:bCs/>
          <w:i/>
          <w:iCs/>
          <w:color w:val="000000"/>
          <w:lang w:eastAsia="ru-RU"/>
        </w:rPr>
        <w:t xml:space="preserve">по технологии — </w:t>
      </w:r>
      <w:r w:rsidRPr="00BC1B20">
        <w:rPr>
          <w:color w:val="000000"/>
          <w:lang w:eastAsia="ru-RU"/>
        </w:rPr>
        <w:t>фото- и видеоизображения продуктов исполнительской деятельности, аудиозаписи монологических высказываний-описаний, продукты собственного творчества, материалы самоанализа и рефлексии и т. п.;</w:t>
      </w:r>
    </w:p>
    <w:p w:rsidR="00283447" w:rsidRPr="00BC1B20" w:rsidRDefault="00283447" w:rsidP="00283447">
      <w:pPr>
        <w:autoSpaceDE w:val="0"/>
        <w:autoSpaceDN w:val="0"/>
        <w:adjustRightInd w:val="0"/>
        <w:rPr>
          <w:color w:val="000000"/>
          <w:lang w:eastAsia="ru-RU"/>
        </w:rPr>
      </w:pPr>
      <w:r w:rsidRPr="00BC1B20">
        <w:rPr>
          <w:b/>
          <w:bCs/>
          <w:i/>
          <w:iCs/>
          <w:color w:val="000000"/>
          <w:lang w:eastAsia="ru-RU"/>
        </w:rPr>
        <w:t>•</w:t>
      </w:r>
      <w:r w:rsidRPr="00BC1B20">
        <w:rPr>
          <w:color w:val="000000"/>
          <w:lang w:eastAsia="ru-RU"/>
        </w:rPr>
        <w:t xml:space="preserve"> </w:t>
      </w:r>
      <w:r w:rsidRPr="00BC1B20">
        <w:rPr>
          <w:b/>
          <w:bCs/>
          <w:i/>
          <w:iCs/>
          <w:color w:val="000000"/>
          <w:lang w:eastAsia="ru-RU"/>
        </w:rPr>
        <w:t xml:space="preserve">по физкультуре — </w:t>
      </w:r>
      <w:r w:rsidRPr="00BC1B20">
        <w:rPr>
          <w:color w:val="000000"/>
          <w:lang w:eastAsia="ru-RU"/>
        </w:rPr>
        <w:t>видеоизображения примеров испол</w:t>
      </w:r>
      <w:r w:rsidRPr="00BC1B20">
        <w:rPr>
          <w:color w:val="000000"/>
          <w:lang w:eastAsia="ru-RU"/>
        </w:rPr>
        <w:softHyphen/>
        <w:t>нительской деятельности, дневники наблюдений и самоконт</w:t>
      </w:r>
      <w:r w:rsidRPr="00BC1B20">
        <w:rPr>
          <w:color w:val="000000"/>
          <w:lang w:eastAsia="ru-RU"/>
        </w:rPr>
        <w:softHyphen/>
        <w:t>роля, самостоятельно составленные расписания и режим дня, комплексы физических упражнений, материалы самоанализа и рефлексии и т. п.</w:t>
      </w:r>
    </w:p>
    <w:p w:rsidR="00283447" w:rsidRPr="00661A1F" w:rsidRDefault="00283447" w:rsidP="00AB6760">
      <w:pPr>
        <w:pStyle w:val="a3"/>
        <w:tabs>
          <w:tab w:val="left" w:pos="4536"/>
        </w:tabs>
        <w:ind w:left="360"/>
      </w:pPr>
    </w:p>
    <w:p w:rsidR="00AB6760" w:rsidRPr="00661A1F" w:rsidRDefault="00AB6760" w:rsidP="00AB6760">
      <w:pPr>
        <w:pStyle w:val="a3"/>
        <w:ind w:left="360"/>
      </w:pPr>
      <w:r w:rsidRPr="00661A1F">
        <w:t xml:space="preserve">       Оценка содержимого «портфеля» осуществляется одноклассниками и учит</w:t>
      </w:r>
      <w:r w:rsidRPr="00661A1F">
        <w:t>е</w:t>
      </w:r>
      <w:r w:rsidRPr="00661A1F">
        <w:t>лем в форме с</w:t>
      </w:r>
      <w:r w:rsidRPr="00661A1F">
        <w:t>о</w:t>
      </w:r>
      <w:r w:rsidRPr="00661A1F">
        <w:t>держательной качественной оц</w:t>
      </w:r>
      <w:r w:rsidR="00A1655E">
        <w:t>енки</w:t>
      </w:r>
      <w:r w:rsidRPr="00661A1F">
        <w:t>.</w:t>
      </w:r>
    </w:p>
    <w:p w:rsidR="00AB6760" w:rsidRDefault="00AB6760" w:rsidP="00AB6760">
      <w:pPr>
        <w:pStyle w:val="a3"/>
        <w:ind w:left="360"/>
        <w:rPr>
          <w:i/>
        </w:rPr>
      </w:pPr>
    </w:p>
    <w:p w:rsidR="00AB6760" w:rsidRDefault="00AB6760" w:rsidP="00B922BD"/>
    <w:sectPr w:rsidR="00AB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D66C3"/>
    <w:multiLevelType w:val="hybridMultilevel"/>
    <w:tmpl w:val="4BFC59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4E4FBC"/>
    <w:multiLevelType w:val="hybridMultilevel"/>
    <w:tmpl w:val="548AB916"/>
    <w:lvl w:ilvl="0" w:tplc="FCC82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82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AD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387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78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A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8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0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60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1846F2"/>
    <w:multiLevelType w:val="hybridMultilevel"/>
    <w:tmpl w:val="DF960DC0"/>
    <w:lvl w:ilvl="0" w:tplc="0074B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23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4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03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AC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9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B40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F62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4B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82A3CE9"/>
    <w:multiLevelType w:val="hybridMultilevel"/>
    <w:tmpl w:val="E2ACA1D4"/>
    <w:lvl w:ilvl="0" w:tplc="DB561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2E5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28E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54A1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C7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1C50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A14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28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3E2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2F465A"/>
    <w:multiLevelType w:val="hybridMultilevel"/>
    <w:tmpl w:val="724AE4D6"/>
    <w:lvl w:ilvl="0" w:tplc="9384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382C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E842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066F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6EA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3369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403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9546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38D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54DE00E8"/>
    <w:multiLevelType w:val="hybridMultilevel"/>
    <w:tmpl w:val="780C0AEC"/>
    <w:lvl w:ilvl="0" w:tplc="5CAC9E96">
      <w:start w:val="9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544470B"/>
    <w:multiLevelType w:val="multilevel"/>
    <w:tmpl w:val="5048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C17552"/>
    <w:multiLevelType w:val="hybridMultilevel"/>
    <w:tmpl w:val="43FEE2BE"/>
    <w:lvl w:ilvl="0" w:tplc="2716CA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3C2E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6F0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664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C66E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FCE1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06C2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C6CD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EAE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7A0AC4"/>
    <w:multiLevelType w:val="multilevel"/>
    <w:tmpl w:val="6210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22BD"/>
    <w:rsid w:val="0000390B"/>
    <w:rsid w:val="00020BAF"/>
    <w:rsid w:val="00084FEE"/>
    <w:rsid w:val="001058E9"/>
    <w:rsid w:val="00115AB9"/>
    <w:rsid w:val="00136F4D"/>
    <w:rsid w:val="00146ECE"/>
    <w:rsid w:val="0015066F"/>
    <w:rsid w:val="001952CB"/>
    <w:rsid w:val="001A3C06"/>
    <w:rsid w:val="001D1605"/>
    <w:rsid w:val="00244550"/>
    <w:rsid w:val="00252A2B"/>
    <w:rsid w:val="00283447"/>
    <w:rsid w:val="002C4D69"/>
    <w:rsid w:val="003816D0"/>
    <w:rsid w:val="003A5589"/>
    <w:rsid w:val="004C5F58"/>
    <w:rsid w:val="004C6991"/>
    <w:rsid w:val="00505B6F"/>
    <w:rsid w:val="00565BA1"/>
    <w:rsid w:val="005E32FD"/>
    <w:rsid w:val="00636F84"/>
    <w:rsid w:val="00652D33"/>
    <w:rsid w:val="006633EB"/>
    <w:rsid w:val="006B373C"/>
    <w:rsid w:val="006B4535"/>
    <w:rsid w:val="006B5652"/>
    <w:rsid w:val="006F6E1D"/>
    <w:rsid w:val="006F7BBD"/>
    <w:rsid w:val="0070646D"/>
    <w:rsid w:val="0077026F"/>
    <w:rsid w:val="007B20C1"/>
    <w:rsid w:val="007F13BE"/>
    <w:rsid w:val="008048C0"/>
    <w:rsid w:val="008446F7"/>
    <w:rsid w:val="0086597A"/>
    <w:rsid w:val="00894427"/>
    <w:rsid w:val="008C042C"/>
    <w:rsid w:val="008C0C0B"/>
    <w:rsid w:val="008E449D"/>
    <w:rsid w:val="008F7D67"/>
    <w:rsid w:val="009071BC"/>
    <w:rsid w:val="0094560A"/>
    <w:rsid w:val="0094573C"/>
    <w:rsid w:val="009A4F38"/>
    <w:rsid w:val="009B793F"/>
    <w:rsid w:val="009D6AB5"/>
    <w:rsid w:val="00A1655E"/>
    <w:rsid w:val="00AB6760"/>
    <w:rsid w:val="00B3532F"/>
    <w:rsid w:val="00B4305D"/>
    <w:rsid w:val="00B8395C"/>
    <w:rsid w:val="00B8757A"/>
    <w:rsid w:val="00B90ED9"/>
    <w:rsid w:val="00B922BD"/>
    <w:rsid w:val="00B93FAE"/>
    <w:rsid w:val="00C4781C"/>
    <w:rsid w:val="00C97BE6"/>
    <w:rsid w:val="00CA3FA3"/>
    <w:rsid w:val="00CC01FA"/>
    <w:rsid w:val="00CC0B74"/>
    <w:rsid w:val="00CD2BB0"/>
    <w:rsid w:val="00CF69D6"/>
    <w:rsid w:val="00D13E45"/>
    <w:rsid w:val="00E276C4"/>
    <w:rsid w:val="00E300FA"/>
    <w:rsid w:val="00E86F35"/>
    <w:rsid w:val="00F24C34"/>
    <w:rsid w:val="00F46F94"/>
    <w:rsid w:val="00FA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2BD"/>
    <w:pPr>
      <w:jc w:val="both"/>
    </w:pPr>
    <w:rPr>
      <w:rFonts w:eastAsia="Calibri"/>
      <w:sz w:val="24"/>
      <w:szCs w:val="24"/>
      <w:lang w:eastAsia="en-US"/>
    </w:rPr>
  </w:style>
  <w:style w:type="paragraph" w:styleId="4">
    <w:name w:val="heading 4"/>
    <w:basedOn w:val="a"/>
    <w:link w:val="40"/>
    <w:qFormat/>
    <w:rsid w:val="00AB6760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rsid w:val="00AB6760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nhideWhenUsed/>
    <w:rsid w:val="00AB6760"/>
    <w:pPr>
      <w:spacing w:after="120"/>
    </w:pPr>
  </w:style>
  <w:style w:type="character" w:customStyle="1" w:styleId="a4">
    <w:name w:val="Основной текст Знак"/>
    <w:basedOn w:val="a0"/>
    <w:link w:val="a3"/>
    <w:rsid w:val="00AB6760"/>
    <w:rPr>
      <w:rFonts w:eastAsia="Calibri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№22</Company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Яткин И.М.</dc:creator>
  <cp:lastModifiedBy>Учитель</cp:lastModifiedBy>
  <cp:revision>2</cp:revision>
  <dcterms:created xsi:type="dcterms:W3CDTF">2013-01-25T12:18:00Z</dcterms:created>
  <dcterms:modified xsi:type="dcterms:W3CDTF">2013-01-25T12:18:00Z</dcterms:modified>
</cp:coreProperties>
</file>