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991" w:rsidRPr="00866814" w:rsidRDefault="00866814">
      <w:pPr>
        <w:spacing w:after="0" w:line="408" w:lineRule="auto"/>
        <w:ind w:left="120"/>
        <w:jc w:val="center"/>
        <w:rPr>
          <w:lang w:val="ru-RU"/>
        </w:rPr>
      </w:pPr>
      <w:bookmarkStart w:id="0" w:name="block-13918378"/>
      <w:r w:rsidRPr="00866814">
        <w:rPr>
          <w:rFonts w:ascii="Times New Roman" w:hAnsi="Times New Roman"/>
          <w:b/>
          <w:color w:val="000000"/>
          <w:sz w:val="28"/>
          <w:lang w:val="ru-RU"/>
        </w:rPr>
        <w:t>МИНИСТЕРСТВО ПРОСВЕЩЕНИЯ РОССИЙСКОЙ ФЕДЕРАЦИИ</w:t>
      </w:r>
    </w:p>
    <w:p w:rsidR="00664991" w:rsidRPr="00866814" w:rsidRDefault="00866814">
      <w:pPr>
        <w:spacing w:after="0" w:line="408" w:lineRule="auto"/>
        <w:ind w:left="120"/>
        <w:jc w:val="center"/>
        <w:rPr>
          <w:lang w:val="ru-RU"/>
        </w:rPr>
      </w:pPr>
      <w:r w:rsidRPr="00866814">
        <w:rPr>
          <w:rFonts w:ascii="Times New Roman" w:hAnsi="Times New Roman"/>
          <w:b/>
          <w:color w:val="000000"/>
          <w:sz w:val="28"/>
          <w:lang w:val="ru-RU"/>
        </w:rPr>
        <w:t>‌</w:t>
      </w:r>
      <w:bookmarkStart w:id="1" w:name="dd289b92-99f9-4ffd-99dd-b96878a7ef5e"/>
      <w:r w:rsidRPr="00866814">
        <w:rPr>
          <w:rFonts w:ascii="Times New Roman" w:hAnsi="Times New Roman"/>
          <w:b/>
          <w:color w:val="000000"/>
          <w:sz w:val="28"/>
          <w:lang w:val="ru-RU"/>
        </w:rPr>
        <w:t xml:space="preserve">Министерство </w:t>
      </w:r>
      <w:r w:rsidR="002E2BA0">
        <w:rPr>
          <w:rFonts w:ascii="Times New Roman" w:hAnsi="Times New Roman"/>
          <w:b/>
          <w:color w:val="000000"/>
          <w:sz w:val="28"/>
          <w:lang w:val="ru-RU"/>
        </w:rPr>
        <w:t>образования Тверской</w:t>
      </w:r>
      <w:r w:rsidRPr="00866814">
        <w:rPr>
          <w:rFonts w:ascii="Times New Roman" w:hAnsi="Times New Roman"/>
          <w:b/>
          <w:color w:val="000000"/>
          <w:sz w:val="28"/>
          <w:lang w:val="ru-RU"/>
        </w:rPr>
        <w:t xml:space="preserve"> области </w:t>
      </w:r>
      <w:bookmarkEnd w:id="1"/>
      <w:r w:rsidRPr="00866814">
        <w:rPr>
          <w:rFonts w:ascii="Times New Roman" w:hAnsi="Times New Roman"/>
          <w:b/>
          <w:color w:val="000000"/>
          <w:sz w:val="28"/>
          <w:lang w:val="ru-RU"/>
        </w:rPr>
        <w:t xml:space="preserve">‌‌ </w:t>
      </w:r>
    </w:p>
    <w:p w:rsidR="00664991" w:rsidRPr="00866814" w:rsidRDefault="002E2BA0">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 города Твери</w:t>
      </w:r>
    </w:p>
    <w:p w:rsidR="00664991" w:rsidRPr="00866814" w:rsidRDefault="00866814">
      <w:pPr>
        <w:spacing w:after="0" w:line="408" w:lineRule="auto"/>
        <w:ind w:left="120"/>
        <w:jc w:val="center"/>
        <w:rPr>
          <w:lang w:val="ru-RU"/>
        </w:rPr>
      </w:pPr>
      <w:r w:rsidRPr="00866814">
        <w:rPr>
          <w:rFonts w:ascii="Times New Roman" w:hAnsi="Times New Roman"/>
          <w:b/>
          <w:color w:val="000000"/>
          <w:sz w:val="28"/>
          <w:lang w:val="ru-RU"/>
        </w:rPr>
        <w:t>МБОУ СОШ №</w:t>
      </w:r>
      <w:r w:rsidR="002E2BA0">
        <w:rPr>
          <w:rFonts w:ascii="Times New Roman" w:hAnsi="Times New Roman"/>
          <w:b/>
          <w:color w:val="000000"/>
          <w:sz w:val="28"/>
          <w:lang w:val="ru-RU"/>
        </w:rPr>
        <w:t xml:space="preserve"> 34</w:t>
      </w:r>
    </w:p>
    <w:p w:rsidR="00664991" w:rsidRPr="00866814" w:rsidRDefault="00664991">
      <w:pPr>
        <w:spacing w:after="0"/>
        <w:ind w:left="120"/>
        <w:rPr>
          <w:lang w:val="ru-RU"/>
        </w:rPr>
      </w:pPr>
    </w:p>
    <w:p w:rsidR="00664991" w:rsidRPr="00866814" w:rsidRDefault="00664991">
      <w:pPr>
        <w:spacing w:after="0"/>
        <w:ind w:left="120"/>
        <w:rPr>
          <w:lang w:val="ru-RU"/>
        </w:rPr>
      </w:pPr>
    </w:p>
    <w:p w:rsidR="00664991" w:rsidRPr="00866814" w:rsidRDefault="00664991">
      <w:pPr>
        <w:spacing w:after="0"/>
        <w:ind w:left="120"/>
        <w:rPr>
          <w:lang w:val="ru-RU"/>
        </w:rPr>
      </w:pPr>
    </w:p>
    <w:p w:rsidR="00664991" w:rsidRPr="00866814" w:rsidRDefault="00664991">
      <w:pPr>
        <w:spacing w:after="0"/>
        <w:ind w:left="120"/>
        <w:rPr>
          <w:lang w:val="ru-RU"/>
        </w:rPr>
      </w:pPr>
    </w:p>
    <w:p w:rsidR="00664991" w:rsidRDefault="00664991">
      <w:pPr>
        <w:spacing w:after="0"/>
        <w:ind w:left="120"/>
      </w:pPr>
    </w:p>
    <w:p w:rsidR="00664991" w:rsidRDefault="00866814">
      <w:pPr>
        <w:spacing w:after="0"/>
        <w:ind w:left="120"/>
      </w:pPr>
      <w:r>
        <w:rPr>
          <w:rFonts w:ascii="Times New Roman" w:hAnsi="Times New Roman"/>
          <w:color w:val="000000"/>
          <w:sz w:val="28"/>
        </w:rPr>
        <w:t>‌</w:t>
      </w:r>
    </w:p>
    <w:p w:rsidR="00664991" w:rsidRDefault="00664991">
      <w:pPr>
        <w:spacing w:after="0"/>
        <w:ind w:left="120"/>
      </w:pPr>
    </w:p>
    <w:p w:rsidR="00664991" w:rsidRDefault="00664991">
      <w:pPr>
        <w:spacing w:after="0"/>
        <w:ind w:left="120"/>
      </w:pPr>
    </w:p>
    <w:p w:rsidR="00664991" w:rsidRDefault="00664991">
      <w:pPr>
        <w:spacing w:after="0"/>
        <w:ind w:left="120"/>
      </w:pPr>
    </w:p>
    <w:p w:rsidR="00664991" w:rsidRDefault="00866814">
      <w:pPr>
        <w:spacing w:after="0" w:line="408" w:lineRule="auto"/>
        <w:ind w:left="120"/>
        <w:jc w:val="center"/>
      </w:pPr>
      <w:r>
        <w:rPr>
          <w:rFonts w:ascii="Times New Roman" w:hAnsi="Times New Roman"/>
          <w:b/>
          <w:color w:val="000000"/>
          <w:sz w:val="28"/>
        </w:rPr>
        <w:t>РАБОЧАЯ ПРОГРАММА</w:t>
      </w:r>
    </w:p>
    <w:p w:rsidR="00664991" w:rsidRPr="002E2BA0" w:rsidRDefault="00866814">
      <w:pPr>
        <w:spacing w:after="0" w:line="408" w:lineRule="auto"/>
        <w:ind w:left="120"/>
        <w:jc w:val="center"/>
        <w:rPr>
          <w:lang w:val="ru-RU"/>
        </w:rPr>
      </w:pPr>
      <w:r w:rsidRPr="002E2BA0">
        <w:rPr>
          <w:rFonts w:ascii="Times New Roman" w:hAnsi="Times New Roman"/>
          <w:color w:val="000000"/>
          <w:sz w:val="28"/>
          <w:lang w:val="ru-RU"/>
        </w:rPr>
        <w:t>(</w:t>
      </w:r>
      <w:r>
        <w:rPr>
          <w:rFonts w:ascii="Times New Roman" w:hAnsi="Times New Roman"/>
          <w:color w:val="000000"/>
          <w:sz w:val="28"/>
        </w:rPr>
        <w:t>ID</w:t>
      </w:r>
      <w:r w:rsidRPr="002E2BA0">
        <w:rPr>
          <w:rFonts w:ascii="Times New Roman" w:hAnsi="Times New Roman"/>
          <w:color w:val="000000"/>
          <w:sz w:val="28"/>
          <w:lang w:val="ru-RU"/>
        </w:rPr>
        <w:t xml:space="preserve"> 1894625)</w:t>
      </w:r>
    </w:p>
    <w:p w:rsidR="00664991" w:rsidRPr="002E2BA0" w:rsidRDefault="00664991">
      <w:pPr>
        <w:spacing w:after="0"/>
        <w:ind w:left="120"/>
        <w:jc w:val="center"/>
        <w:rPr>
          <w:lang w:val="ru-RU"/>
        </w:rPr>
      </w:pPr>
    </w:p>
    <w:p w:rsidR="00664991" w:rsidRPr="00866814" w:rsidRDefault="00866814">
      <w:pPr>
        <w:spacing w:after="0" w:line="408" w:lineRule="auto"/>
        <w:ind w:left="120"/>
        <w:jc w:val="center"/>
        <w:rPr>
          <w:lang w:val="ru-RU"/>
        </w:rPr>
      </w:pPr>
      <w:r w:rsidRPr="00866814">
        <w:rPr>
          <w:rFonts w:ascii="Times New Roman" w:hAnsi="Times New Roman"/>
          <w:b/>
          <w:color w:val="000000"/>
          <w:sz w:val="28"/>
          <w:lang w:val="ru-RU"/>
        </w:rPr>
        <w:t>учебного предмета «Химия. Углубленный уровень»</w:t>
      </w:r>
    </w:p>
    <w:p w:rsidR="00664991" w:rsidRPr="00866814" w:rsidRDefault="00866814">
      <w:pPr>
        <w:spacing w:after="0" w:line="408" w:lineRule="auto"/>
        <w:ind w:left="120"/>
        <w:jc w:val="center"/>
        <w:rPr>
          <w:lang w:val="ru-RU"/>
        </w:rPr>
      </w:pPr>
      <w:r w:rsidRPr="00866814">
        <w:rPr>
          <w:rFonts w:ascii="Times New Roman" w:hAnsi="Times New Roman"/>
          <w:color w:val="000000"/>
          <w:sz w:val="28"/>
          <w:lang w:val="ru-RU"/>
        </w:rPr>
        <w:t xml:space="preserve">для обучающихся 10 –11 классов </w:t>
      </w:r>
    </w:p>
    <w:p w:rsidR="00664991" w:rsidRPr="00866814" w:rsidRDefault="00664991">
      <w:pPr>
        <w:spacing w:after="0"/>
        <w:ind w:left="120"/>
        <w:jc w:val="center"/>
        <w:rPr>
          <w:lang w:val="ru-RU"/>
        </w:rPr>
      </w:pPr>
    </w:p>
    <w:p w:rsidR="00664991" w:rsidRPr="00866814" w:rsidRDefault="00664991">
      <w:pPr>
        <w:spacing w:after="0"/>
        <w:ind w:left="120"/>
        <w:jc w:val="center"/>
        <w:rPr>
          <w:lang w:val="ru-RU"/>
        </w:rPr>
      </w:pPr>
    </w:p>
    <w:p w:rsidR="00664991" w:rsidRPr="00866814" w:rsidRDefault="00664991">
      <w:pPr>
        <w:spacing w:after="0"/>
        <w:ind w:left="120"/>
        <w:jc w:val="center"/>
        <w:rPr>
          <w:lang w:val="ru-RU"/>
        </w:rPr>
      </w:pPr>
    </w:p>
    <w:p w:rsidR="00664991" w:rsidRPr="00866814" w:rsidRDefault="00664991" w:rsidP="00866814">
      <w:pPr>
        <w:spacing w:after="0"/>
        <w:rPr>
          <w:lang w:val="ru-RU"/>
        </w:rPr>
      </w:pPr>
    </w:p>
    <w:p w:rsidR="00664991" w:rsidRPr="00866814" w:rsidRDefault="00664991">
      <w:pPr>
        <w:spacing w:after="0"/>
        <w:ind w:left="120"/>
        <w:jc w:val="center"/>
        <w:rPr>
          <w:lang w:val="ru-RU"/>
        </w:rPr>
      </w:pPr>
    </w:p>
    <w:p w:rsidR="00664991" w:rsidRPr="00866814" w:rsidRDefault="00664991">
      <w:pPr>
        <w:spacing w:after="0"/>
        <w:ind w:left="120"/>
        <w:jc w:val="center"/>
        <w:rPr>
          <w:lang w:val="ru-RU"/>
        </w:rPr>
      </w:pPr>
    </w:p>
    <w:p w:rsidR="00664991" w:rsidRPr="00866814" w:rsidRDefault="00664991">
      <w:pPr>
        <w:spacing w:after="0"/>
        <w:ind w:left="120"/>
        <w:jc w:val="center"/>
        <w:rPr>
          <w:lang w:val="ru-RU"/>
        </w:rPr>
      </w:pPr>
    </w:p>
    <w:p w:rsidR="00664991" w:rsidRPr="00866814" w:rsidRDefault="00866814">
      <w:pPr>
        <w:spacing w:after="0"/>
        <w:ind w:left="120"/>
        <w:jc w:val="center"/>
        <w:rPr>
          <w:lang w:val="ru-RU"/>
        </w:rPr>
      </w:pPr>
      <w:r w:rsidRPr="00866814">
        <w:rPr>
          <w:rFonts w:ascii="Times New Roman" w:hAnsi="Times New Roman"/>
          <w:color w:val="000000"/>
          <w:sz w:val="28"/>
          <w:lang w:val="ru-RU"/>
        </w:rPr>
        <w:t>​</w:t>
      </w:r>
    </w:p>
    <w:p w:rsidR="00664991" w:rsidRDefault="00664991">
      <w:pPr>
        <w:spacing w:after="0"/>
        <w:ind w:left="120"/>
        <w:rPr>
          <w:lang w:val="ru-RU"/>
        </w:rPr>
      </w:pPr>
    </w:p>
    <w:p w:rsidR="004224CA" w:rsidRDefault="004224CA">
      <w:pPr>
        <w:spacing w:after="0"/>
        <w:ind w:left="120"/>
        <w:rPr>
          <w:lang w:val="ru-RU"/>
        </w:rPr>
      </w:pPr>
    </w:p>
    <w:p w:rsidR="004224CA" w:rsidRDefault="004224CA">
      <w:pPr>
        <w:spacing w:after="0"/>
        <w:ind w:left="120"/>
        <w:rPr>
          <w:lang w:val="ru-RU"/>
        </w:rPr>
      </w:pPr>
    </w:p>
    <w:p w:rsidR="004224CA" w:rsidRDefault="004224CA">
      <w:pPr>
        <w:spacing w:after="0"/>
        <w:ind w:left="120"/>
        <w:rPr>
          <w:lang w:val="ru-RU"/>
        </w:rPr>
      </w:pPr>
    </w:p>
    <w:p w:rsidR="002E2BA0" w:rsidRDefault="002E2BA0">
      <w:pPr>
        <w:spacing w:after="0"/>
        <w:ind w:left="120"/>
        <w:rPr>
          <w:lang w:val="ru-RU"/>
        </w:rPr>
      </w:pPr>
    </w:p>
    <w:p w:rsidR="002E2BA0" w:rsidRDefault="002E2BA0">
      <w:pPr>
        <w:spacing w:after="0"/>
        <w:ind w:left="120"/>
        <w:rPr>
          <w:lang w:val="ru-RU"/>
        </w:rPr>
      </w:pPr>
    </w:p>
    <w:p w:rsidR="002E2BA0" w:rsidRDefault="002E2BA0">
      <w:pPr>
        <w:spacing w:after="0"/>
        <w:ind w:left="120"/>
        <w:rPr>
          <w:lang w:val="ru-RU"/>
        </w:rPr>
      </w:pPr>
    </w:p>
    <w:p w:rsidR="002E2BA0" w:rsidRDefault="002E2BA0">
      <w:pPr>
        <w:spacing w:after="0"/>
        <w:ind w:left="120"/>
        <w:rPr>
          <w:lang w:val="ru-RU"/>
        </w:rPr>
      </w:pPr>
    </w:p>
    <w:p w:rsidR="002E2BA0" w:rsidRDefault="002E2BA0">
      <w:pPr>
        <w:spacing w:after="0"/>
        <w:ind w:left="120"/>
        <w:rPr>
          <w:lang w:val="ru-RU"/>
        </w:rPr>
      </w:pPr>
    </w:p>
    <w:p w:rsidR="002E2BA0" w:rsidRDefault="002E2BA0">
      <w:pPr>
        <w:spacing w:after="0"/>
        <w:ind w:left="120"/>
        <w:rPr>
          <w:lang w:val="ru-RU"/>
        </w:rPr>
      </w:pPr>
    </w:p>
    <w:p w:rsidR="002E2BA0" w:rsidRDefault="002E2BA0">
      <w:pPr>
        <w:spacing w:after="0"/>
        <w:ind w:left="120"/>
        <w:rPr>
          <w:lang w:val="ru-RU"/>
        </w:rPr>
      </w:pPr>
    </w:p>
    <w:p w:rsidR="002E2BA0" w:rsidRDefault="002E2BA0">
      <w:pPr>
        <w:spacing w:after="0"/>
        <w:ind w:left="120"/>
        <w:rPr>
          <w:lang w:val="ru-RU"/>
        </w:rPr>
      </w:pPr>
    </w:p>
    <w:p w:rsidR="002E2BA0" w:rsidRDefault="002E2BA0">
      <w:pPr>
        <w:spacing w:after="0"/>
        <w:ind w:left="120"/>
        <w:rPr>
          <w:lang w:val="ru-RU"/>
        </w:rPr>
      </w:pPr>
    </w:p>
    <w:p w:rsidR="002E2BA0" w:rsidRDefault="002E2BA0">
      <w:pPr>
        <w:spacing w:after="0"/>
        <w:ind w:left="120"/>
        <w:rPr>
          <w:lang w:val="ru-RU"/>
        </w:rPr>
      </w:pPr>
    </w:p>
    <w:p w:rsidR="002E2BA0" w:rsidRDefault="002E2BA0">
      <w:pPr>
        <w:spacing w:after="0"/>
        <w:ind w:left="120"/>
        <w:rPr>
          <w:lang w:val="ru-RU"/>
        </w:rPr>
      </w:pPr>
    </w:p>
    <w:p w:rsidR="004224CA" w:rsidRPr="00866814" w:rsidRDefault="004224CA">
      <w:pPr>
        <w:spacing w:after="0"/>
        <w:ind w:left="120"/>
        <w:rPr>
          <w:lang w:val="ru-RU"/>
        </w:rPr>
      </w:pPr>
      <w:bookmarkStart w:id="2" w:name="_GoBack"/>
      <w:bookmarkEnd w:id="2"/>
    </w:p>
    <w:p w:rsidR="00664991" w:rsidRPr="00866814" w:rsidRDefault="00866814">
      <w:pPr>
        <w:spacing w:after="0" w:line="264" w:lineRule="auto"/>
        <w:ind w:firstLine="600"/>
        <w:jc w:val="both"/>
        <w:rPr>
          <w:lang w:val="ru-RU"/>
        </w:rPr>
      </w:pPr>
      <w:bookmarkStart w:id="3" w:name="block-13918379"/>
      <w:bookmarkEnd w:id="0"/>
      <w:r w:rsidRPr="00866814">
        <w:rPr>
          <w:rFonts w:ascii="Times New Roman" w:hAnsi="Times New Roman"/>
          <w:b/>
          <w:color w:val="000000"/>
          <w:sz w:val="28"/>
          <w:lang w:val="ru-RU"/>
        </w:rPr>
        <w:lastRenderedPageBreak/>
        <w:t>ПОЯСНИТЕЛЬНАЯ ЗАПИСКА</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664991" w:rsidRPr="004224CA" w:rsidRDefault="00866814">
      <w:pPr>
        <w:spacing w:after="0" w:line="264" w:lineRule="auto"/>
        <w:ind w:firstLine="600"/>
        <w:jc w:val="both"/>
        <w:rPr>
          <w:lang w:val="ru-RU"/>
        </w:rPr>
      </w:pPr>
      <w:r w:rsidRPr="00866814">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sidRPr="004224CA">
        <w:rPr>
          <w:rFonts w:ascii="Times New Roman" w:hAnsi="Times New Roman"/>
          <w:color w:val="000000"/>
          <w:sz w:val="28"/>
          <w:lang w:val="ru-RU"/>
        </w:rPr>
        <w:t>Свидетельством тому являются следующие выполняемые программой по химии функции:</w:t>
      </w:r>
    </w:p>
    <w:p w:rsidR="00664991" w:rsidRPr="00866814" w:rsidRDefault="004224CA" w:rsidP="004224CA">
      <w:pPr>
        <w:spacing w:after="0" w:line="264" w:lineRule="auto"/>
        <w:jc w:val="both"/>
        <w:rPr>
          <w:lang w:val="ru-RU"/>
        </w:rPr>
      </w:pPr>
      <w:r>
        <w:rPr>
          <w:rFonts w:ascii="Times New Roman" w:hAnsi="Times New Roman"/>
          <w:color w:val="000000"/>
          <w:sz w:val="28"/>
          <w:lang w:val="ru-RU"/>
        </w:rPr>
        <w:t xml:space="preserve">  *</w:t>
      </w:r>
      <w:r w:rsidR="00866814" w:rsidRPr="00866814">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664991" w:rsidRPr="00866814" w:rsidRDefault="004224CA" w:rsidP="004224CA">
      <w:pPr>
        <w:spacing w:after="0" w:line="264" w:lineRule="auto"/>
        <w:jc w:val="both"/>
        <w:rPr>
          <w:lang w:val="ru-RU"/>
        </w:rPr>
      </w:pPr>
      <w:r>
        <w:rPr>
          <w:rFonts w:ascii="Times New Roman" w:hAnsi="Times New Roman"/>
          <w:color w:val="000000"/>
          <w:sz w:val="28"/>
          <w:lang w:val="ru-RU"/>
        </w:rPr>
        <w:t>*</w:t>
      </w:r>
      <w:r w:rsidR="00866814" w:rsidRPr="00866814">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664991" w:rsidRPr="004224CA" w:rsidRDefault="00866814">
      <w:pPr>
        <w:spacing w:after="0" w:line="264" w:lineRule="auto"/>
        <w:ind w:firstLine="600"/>
        <w:jc w:val="both"/>
        <w:rPr>
          <w:b/>
          <w:lang w:val="ru-RU"/>
        </w:rPr>
      </w:pPr>
      <w:r w:rsidRPr="004224CA">
        <w:rPr>
          <w:rFonts w:ascii="Times New Roman" w:hAnsi="Times New Roman"/>
          <w:b/>
          <w:color w:val="000000"/>
          <w:sz w:val="28"/>
          <w:lang w:val="ru-RU"/>
        </w:rPr>
        <w:t xml:space="preserve">Программа для углублённого изучения химии: </w:t>
      </w:r>
    </w:p>
    <w:p w:rsidR="00664991" w:rsidRPr="00866814" w:rsidRDefault="004224CA" w:rsidP="004224CA">
      <w:pPr>
        <w:spacing w:after="0" w:line="264" w:lineRule="auto"/>
        <w:jc w:val="both"/>
        <w:rPr>
          <w:lang w:val="ru-RU"/>
        </w:rPr>
      </w:pPr>
      <w:r>
        <w:rPr>
          <w:rFonts w:ascii="Times New Roman" w:hAnsi="Times New Roman"/>
          <w:color w:val="000000"/>
          <w:sz w:val="28"/>
          <w:lang w:val="ru-RU"/>
        </w:rPr>
        <w:t>*</w:t>
      </w:r>
      <w:r w:rsidR="00866814" w:rsidRPr="00866814">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664991" w:rsidRPr="00866814" w:rsidRDefault="004224CA" w:rsidP="004224CA">
      <w:pPr>
        <w:spacing w:after="0" w:line="264" w:lineRule="auto"/>
        <w:jc w:val="both"/>
        <w:rPr>
          <w:lang w:val="ru-RU"/>
        </w:rPr>
      </w:pPr>
      <w:r>
        <w:rPr>
          <w:rFonts w:ascii="Times New Roman" w:hAnsi="Times New Roman"/>
          <w:color w:val="000000"/>
          <w:sz w:val="28"/>
          <w:lang w:val="ru-RU"/>
        </w:rPr>
        <w:t>*</w:t>
      </w:r>
      <w:r w:rsidR="00866814" w:rsidRPr="00866814">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664991" w:rsidRPr="00866814" w:rsidRDefault="004224CA" w:rsidP="004224CA">
      <w:pPr>
        <w:spacing w:after="0" w:line="264" w:lineRule="auto"/>
        <w:jc w:val="both"/>
        <w:rPr>
          <w:lang w:val="ru-RU"/>
        </w:rPr>
      </w:pPr>
      <w:r>
        <w:rPr>
          <w:rFonts w:ascii="Times New Roman" w:hAnsi="Times New Roman"/>
          <w:color w:val="000000"/>
          <w:sz w:val="28"/>
          <w:lang w:val="ru-RU"/>
        </w:rPr>
        <w:t>*</w:t>
      </w:r>
      <w:r w:rsidR="00866814" w:rsidRPr="00866814">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664991" w:rsidRPr="00866814" w:rsidRDefault="004224CA" w:rsidP="004224CA">
      <w:pPr>
        <w:spacing w:after="0" w:line="264" w:lineRule="auto"/>
        <w:jc w:val="both"/>
        <w:rPr>
          <w:lang w:val="ru-RU"/>
        </w:rPr>
      </w:pPr>
      <w:r>
        <w:rPr>
          <w:rFonts w:ascii="Times New Roman" w:hAnsi="Times New Roman"/>
          <w:color w:val="000000"/>
          <w:sz w:val="28"/>
          <w:lang w:val="ru-RU"/>
        </w:rPr>
        <w:lastRenderedPageBreak/>
        <w:t>*</w:t>
      </w:r>
      <w:r w:rsidR="00866814" w:rsidRPr="00866814">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w:t>
      </w:r>
      <w:r w:rsidRPr="00866814">
        <w:rPr>
          <w:rFonts w:ascii="Times New Roman" w:hAnsi="Times New Roman"/>
          <w:color w:val="000000"/>
          <w:sz w:val="28"/>
          <w:lang w:val="ru-RU"/>
        </w:rPr>
        <w:lastRenderedPageBreak/>
        <w:t>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4224CA" w:rsidRDefault="00866814" w:rsidP="004224CA">
      <w:pPr>
        <w:spacing w:after="0" w:line="264" w:lineRule="auto"/>
        <w:ind w:firstLine="600"/>
        <w:jc w:val="both"/>
        <w:rPr>
          <w:lang w:val="ru-RU"/>
        </w:rPr>
      </w:pPr>
      <w:r w:rsidRPr="00866814">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664991" w:rsidRPr="00866814" w:rsidRDefault="004224CA" w:rsidP="004224CA">
      <w:pPr>
        <w:spacing w:after="0" w:line="264" w:lineRule="auto"/>
        <w:ind w:firstLine="600"/>
        <w:jc w:val="both"/>
        <w:rPr>
          <w:lang w:val="ru-RU"/>
        </w:rPr>
      </w:pPr>
      <w:r>
        <w:rPr>
          <w:lang w:val="ru-RU"/>
        </w:rPr>
        <w:t>*</w:t>
      </w:r>
      <w:r w:rsidR="00866814" w:rsidRPr="00866814">
        <w:rPr>
          <w:rFonts w:ascii="Times New Roman" w:hAnsi="Times New Roman"/>
          <w:color w:val="000000"/>
          <w:sz w:val="28"/>
          <w:lang w:val="ru-RU"/>
        </w:rPr>
        <w:t xml:space="preserve">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w:t>
      </w:r>
      <w:r w:rsidR="00866814" w:rsidRPr="00866814">
        <w:rPr>
          <w:rFonts w:ascii="Times New Roman" w:hAnsi="Times New Roman"/>
          <w:color w:val="000000"/>
          <w:sz w:val="28"/>
          <w:lang w:val="ru-RU"/>
        </w:rPr>
        <w:lastRenderedPageBreak/>
        <w:t>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664991" w:rsidRPr="00866814" w:rsidRDefault="004224CA" w:rsidP="004224CA">
      <w:pPr>
        <w:spacing w:after="0" w:line="264" w:lineRule="auto"/>
        <w:jc w:val="both"/>
        <w:rPr>
          <w:lang w:val="ru-RU"/>
        </w:rPr>
      </w:pPr>
      <w:r>
        <w:rPr>
          <w:rFonts w:ascii="Times New Roman" w:hAnsi="Times New Roman"/>
          <w:color w:val="000000"/>
          <w:sz w:val="28"/>
          <w:lang w:val="ru-RU"/>
        </w:rPr>
        <w:t xml:space="preserve">        *</w:t>
      </w:r>
      <w:r w:rsidR="00866814" w:rsidRPr="00866814">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664991" w:rsidRPr="00866814" w:rsidRDefault="004224CA" w:rsidP="004224CA">
      <w:pPr>
        <w:spacing w:after="0" w:line="264" w:lineRule="auto"/>
        <w:jc w:val="both"/>
        <w:rPr>
          <w:lang w:val="ru-RU"/>
        </w:rPr>
      </w:pPr>
      <w:r>
        <w:rPr>
          <w:rFonts w:ascii="Times New Roman" w:hAnsi="Times New Roman"/>
          <w:color w:val="000000"/>
          <w:sz w:val="28"/>
          <w:lang w:val="ru-RU"/>
        </w:rPr>
        <w:t>*</w:t>
      </w:r>
      <w:r w:rsidR="00866814" w:rsidRPr="00866814">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664991" w:rsidRPr="00866814" w:rsidRDefault="004224CA" w:rsidP="004224CA">
      <w:pPr>
        <w:spacing w:after="0" w:line="264" w:lineRule="auto"/>
        <w:jc w:val="both"/>
        <w:rPr>
          <w:lang w:val="ru-RU"/>
        </w:rPr>
      </w:pPr>
      <w:r>
        <w:rPr>
          <w:rFonts w:ascii="Times New Roman" w:hAnsi="Times New Roman"/>
          <w:color w:val="000000"/>
          <w:sz w:val="28"/>
          <w:lang w:val="ru-RU"/>
        </w:rPr>
        <w:t xml:space="preserve">   *</w:t>
      </w:r>
      <w:r w:rsidR="00866814" w:rsidRPr="00866814">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664991" w:rsidRPr="00866814" w:rsidRDefault="00866814">
      <w:pPr>
        <w:spacing w:after="0" w:line="264" w:lineRule="auto"/>
        <w:ind w:left="120"/>
        <w:jc w:val="both"/>
        <w:rPr>
          <w:lang w:val="ru-RU"/>
        </w:rPr>
      </w:pPr>
      <w:r w:rsidRPr="00866814">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664991" w:rsidRPr="00866814" w:rsidRDefault="004224CA" w:rsidP="004224CA">
      <w:pPr>
        <w:spacing w:after="0" w:line="264" w:lineRule="auto"/>
        <w:jc w:val="both"/>
        <w:rPr>
          <w:lang w:val="ru-RU"/>
        </w:rPr>
      </w:pPr>
      <w:r>
        <w:rPr>
          <w:rFonts w:ascii="Times New Roman" w:hAnsi="Times New Roman"/>
          <w:color w:val="000000"/>
          <w:sz w:val="28"/>
          <w:lang w:val="ru-RU"/>
        </w:rPr>
        <w:t xml:space="preserve">       *</w:t>
      </w:r>
      <w:r w:rsidR="00866814" w:rsidRPr="00866814">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664991" w:rsidRPr="00866814" w:rsidRDefault="004224CA" w:rsidP="004224CA">
      <w:pPr>
        <w:spacing w:after="0" w:line="264" w:lineRule="auto"/>
        <w:jc w:val="both"/>
        <w:rPr>
          <w:lang w:val="ru-RU"/>
        </w:rPr>
      </w:pPr>
      <w:r>
        <w:rPr>
          <w:rFonts w:ascii="Times New Roman" w:hAnsi="Times New Roman"/>
          <w:color w:val="000000"/>
          <w:sz w:val="28"/>
          <w:lang w:val="ru-RU"/>
        </w:rPr>
        <w:t xml:space="preserve">   *</w:t>
      </w:r>
      <w:r w:rsidR="00866814" w:rsidRPr="00866814">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664991" w:rsidRPr="00866814" w:rsidRDefault="004224CA" w:rsidP="004224CA">
      <w:pPr>
        <w:spacing w:after="0" w:line="264" w:lineRule="auto"/>
        <w:jc w:val="both"/>
        <w:rPr>
          <w:lang w:val="ru-RU"/>
        </w:rPr>
      </w:pPr>
      <w:r>
        <w:rPr>
          <w:rFonts w:ascii="Times New Roman" w:hAnsi="Times New Roman"/>
          <w:color w:val="000000"/>
          <w:sz w:val="28"/>
          <w:lang w:val="ru-RU"/>
        </w:rPr>
        <w:t xml:space="preserve">   *</w:t>
      </w:r>
      <w:r w:rsidR="00866814" w:rsidRPr="00866814">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664991" w:rsidRPr="004224CA" w:rsidRDefault="004224CA" w:rsidP="004224CA">
      <w:pPr>
        <w:spacing w:after="0" w:line="264" w:lineRule="auto"/>
        <w:jc w:val="both"/>
        <w:rPr>
          <w:lang w:val="ru-RU"/>
        </w:rPr>
      </w:pPr>
      <w:r>
        <w:rPr>
          <w:rFonts w:ascii="Times New Roman" w:hAnsi="Times New Roman"/>
          <w:color w:val="000000"/>
          <w:sz w:val="28"/>
          <w:lang w:val="ru-RU"/>
        </w:rPr>
        <w:t xml:space="preserve">   *</w:t>
      </w:r>
      <w:r w:rsidR="00866814" w:rsidRPr="00866814">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4224CA" w:rsidRPr="004224CA" w:rsidRDefault="004224CA" w:rsidP="004224CA">
      <w:pPr>
        <w:spacing w:after="0" w:line="264" w:lineRule="auto"/>
        <w:jc w:val="both"/>
        <w:rPr>
          <w:rFonts w:ascii="Times New Roman" w:hAnsi="Times New Roman" w:cs="Times New Roman"/>
          <w:sz w:val="28"/>
          <w:lang w:val="ru-RU"/>
        </w:rPr>
      </w:pPr>
      <w:r w:rsidRPr="004224CA">
        <w:rPr>
          <w:rFonts w:ascii="Times New Roman" w:hAnsi="Times New Roman" w:cs="Times New Roman"/>
          <w:sz w:val="28"/>
          <w:shd w:val="clear" w:color="auto" w:fill="FFFFFF"/>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p>
    <w:p w:rsidR="00664991" w:rsidRPr="00866814" w:rsidRDefault="004224CA">
      <w:pPr>
        <w:spacing w:after="0" w:line="264" w:lineRule="auto"/>
        <w:ind w:left="120"/>
        <w:jc w:val="both"/>
        <w:rPr>
          <w:lang w:val="ru-RU"/>
        </w:rPr>
      </w:pPr>
      <w:bookmarkStart w:id="4" w:name="a144c275-5dda-41db-8d94-37f2810a0979"/>
      <w:r w:rsidRPr="00950C6A">
        <w:rPr>
          <w:rFonts w:ascii="Times New Roman" w:hAnsi="Times New Roman"/>
          <w:color w:val="000000" w:themeColor="text1"/>
          <w:sz w:val="28"/>
          <w:lang w:val="ru-RU"/>
        </w:rPr>
        <w:lastRenderedPageBreak/>
        <w:t>‌В соответствии  с годовым</w:t>
      </w:r>
      <w:r>
        <w:rPr>
          <w:rFonts w:ascii="Times New Roman" w:hAnsi="Times New Roman"/>
          <w:color w:val="000000"/>
          <w:sz w:val="28"/>
          <w:lang w:val="ru-RU"/>
        </w:rPr>
        <w:t xml:space="preserve"> календарным учебным графиком на 2023-2024 учебный год, расписанием занятий и учебным планом на 2023-2024 учебный год на изучении химии отводится: </w:t>
      </w:r>
      <w:r w:rsidR="00866814" w:rsidRPr="00866814">
        <w:rPr>
          <w:rFonts w:ascii="Times New Roman" w:hAnsi="Times New Roman"/>
          <w:color w:val="000000"/>
          <w:sz w:val="28"/>
          <w:lang w:val="ru-RU"/>
        </w:rPr>
        <w:t>в 10</w:t>
      </w:r>
      <w:r w:rsidR="006A6F4A">
        <w:rPr>
          <w:rFonts w:ascii="Times New Roman" w:hAnsi="Times New Roman"/>
          <w:color w:val="000000"/>
          <w:sz w:val="28"/>
          <w:lang w:val="ru-RU"/>
        </w:rPr>
        <w:t>а</w:t>
      </w:r>
      <w:r w:rsidR="00866814" w:rsidRPr="00866814">
        <w:rPr>
          <w:rFonts w:ascii="Times New Roman" w:hAnsi="Times New Roman"/>
          <w:color w:val="000000"/>
          <w:sz w:val="28"/>
          <w:lang w:val="ru-RU"/>
        </w:rPr>
        <w:t xml:space="preserve"> классе – 10</w:t>
      </w:r>
      <w:r w:rsidR="006A6F4A">
        <w:rPr>
          <w:rFonts w:ascii="Times New Roman" w:hAnsi="Times New Roman"/>
          <w:color w:val="000000"/>
          <w:sz w:val="28"/>
          <w:lang w:val="ru-RU"/>
        </w:rPr>
        <w:t xml:space="preserve">1 час, </w:t>
      </w:r>
      <w:r w:rsidR="006A6F4A" w:rsidRPr="00866814">
        <w:rPr>
          <w:rFonts w:ascii="Times New Roman" w:hAnsi="Times New Roman"/>
          <w:color w:val="000000"/>
          <w:sz w:val="28"/>
          <w:lang w:val="ru-RU"/>
        </w:rPr>
        <w:t>в 10</w:t>
      </w:r>
      <w:r w:rsidR="006A6F4A">
        <w:rPr>
          <w:rFonts w:ascii="Times New Roman" w:hAnsi="Times New Roman"/>
          <w:color w:val="000000"/>
          <w:sz w:val="28"/>
          <w:lang w:val="ru-RU"/>
        </w:rPr>
        <w:t>б</w:t>
      </w:r>
      <w:r w:rsidR="006A6F4A" w:rsidRPr="00866814">
        <w:rPr>
          <w:rFonts w:ascii="Times New Roman" w:hAnsi="Times New Roman"/>
          <w:color w:val="000000"/>
          <w:sz w:val="28"/>
          <w:lang w:val="ru-RU"/>
        </w:rPr>
        <w:t xml:space="preserve"> классе – 10</w:t>
      </w:r>
      <w:r w:rsidR="006A6F4A">
        <w:rPr>
          <w:rFonts w:ascii="Times New Roman" w:hAnsi="Times New Roman"/>
          <w:color w:val="000000"/>
          <w:sz w:val="28"/>
          <w:lang w:val="ru-RU"/>
        </w:rPr>
        <w:t>1 час</w:t>
      </w:r>
      <w:r>
        <w:rPr>
          <w:rFonts w:ascii="Times New Roman" w:hAnsi="Times New Roman"/>
          <w:color w:val="000000"/>
          <w:sz w:val="28"/>
          <w:lang w:val="ru-RU"/>
        </w:rPr>
        <w:t xml:space="preserve">; </w:t>
      </w:r>
      <w:r w:rsidR="00866814" w:rsidRPr="00866814">
        <w:rPr>
          <w:rFonts w:ascii="Times New Roman" w:hAnsi="Times New Roman"/>
          <w:color w:val="000000"/>
          <w:sz w:val="28"/>
          <w:lang w:val="ru-RU"/>
        </w:rPr>
        <w:t>в 11 классе – 10</w:t>
      </w:r>
      <w:r w:rsidR="006A6F4A">
        <w:rPr>
          <w:rFonts w:ascii="Times New Roman" w:hAnsi="Times New Roman"/>
          <w:color w:val="000000"/>
          <w:sz w:val="28"/>
          <w:lang w:val="ru-RU"/>
        </w:rPr>
        <w:t>1</w:t>
      </w:r>
      <w:r w:rsidR="00866814" w:rsidRPr="00866814">
        <w:rPr>
          <w:rFonts w:ascii="Times New Roman" w:hAnsi="Times New Roman"/>
          <w:color w:val="000000"/>
          <w:sz w:val="28"/>
          <w:lang w:val="ru-RU"/>
        </w:rPr>
        <w:t xml:space="preserve"> час</w:t>
      </w:r>
      <w:bookmarkEnd w:id="4"/>
      <w:r>
        <w:rPr>
          <w:rFonts w:ascii="Times New Roman" w:hAnsi="Times New Roman"/>
          <w:color w:val="000000"/>
          <w:sz w:val="28"/>
          <w:lang w:val="ru-RU"/>
        </w:rPr>
        <w:t>.</w:t>
      </w:r>
      <w:r w:rsidR="00866814" w:rsidRPr="00866814">
        <w:rPr>
          <w:rFonts w:ascii="Times New Roman" w:hAnsi="Times New Roman"/>
          <w:color w:val="000000"/>
          <w:sz w:val="28"/>
          <w:lang w:val="ru-RU"/>
        </w:rPr>
        <w:t>‌</w:t>
      </w:r>
    </w:p>
    <w:p w:rsidR="00664991" w:rsidRPr="00866814" w:rsidRDefault="00664991">
      <w:pPr>
        <w:spacing w:after="0" w:line="264" w:lineRule="auto"/>
        <w:ind w:left="120"/>
        <w:jc w:val="both"/>
        <w:rPr>
          <w:lang w:val="ru-RU"/>
        </w:rPr>
      </w:pPr>
    </w:p>
    <w:p w:rsidR="00664991" w:rsidRPr="00866814" w:rsidRDefault="00664991">
      <w:pPr>
        <w:rPr>
          <w:lang w:val="ru-RU"/>
        </w:rPr>
        <w:sectPr w:rsidR="00664991" w:rsidRPr="00866814" w:rsidSect="004224CA">
          <w:pgSz w:w="11906" w:h="16383"/>
          <w:pgMar w:top="720" w:right="720" w:bottom="720" w:left="720" w:header="720" w:footer="720" w:gutter="0"/>
          <w:cols w:space="720"/>
          <w:docGrid w:linePitch="299"/>
        </w:sectPr>
      </w:pPr>
    </w:p>
    <w:p w:rsidR="00664991" w:rsidRPr="00866814" w:rsidRDefault="00866814">
      <w:pPr>
        <w:spacing w:after="0" w:line="264" w:lineRule="auto"/>
        <w:ind w:left="120"/>
        <w:jc w:val="both"/>
        <w:rPr>
          <w:lang w:val="ru-RU"/>
        </w:rPr>
      </w:pPr>
      <w:bookmarkStart w:id="5" w:name="block-13918381"/>
      <w:bookmarkEnd w:id="3"/>
      <w:r w:rsidRPr="00866814">
        <w:rPr>
          <w:rFonts w:ascii="Times New Roman" w:hAnsi="Times New Roman"/>
          <w:color w:val="000000"/>
          <w:sz w:val="28"/>
          <w:lang w:val="ru-RU"/>
        </w:rPr>
        <w:lastRenderedPageBreak/>
        <w:t>​</w:t>
      </w:r>
      <w:r w:rsidRPr="00866814">
        <w:rPr>
          <w:rFonts w:ascii="Times New Roman" w:hAnsi="Times New Roman"/>
          <w:b/>
          <w:color w:val="000000"/>
          <w:sz w:val="28"/>
          <w:lang w:val="ru-RU"/>
        </w:rPr>
        <w:t>СОДЕРЖАНИЕ ОБУЧЕНИЯ</w:t>
      </w:r>
    </w:p>
    <w:p w:rsidR="00664991" w:rsidRPr="00866814" w:rsidRDefault="00866814">
      <w:pPr>
        <w:spacing w:after="0" w:line="264" w:lineRule="auto"/>
        <w:ind w:left="120"/>
        <w:jc w:val="both"/>
        <w:rPr>
          <w:lang w:val="ru-RU"/>
        </w:rPr>
      </w:pPr>
      <w:r w:rsidRPr="00866814">
        <w:rPr>
          <w:rFonts w:ascii="Times New Roman" w:hAnsi="Times New Roman"/>
          <w:color w:val="000000"/>
          <w:sz w:val="28"/>
          <w:lang w:val="ru-RU"/>
        </w:rPr>
        <w:t>​</w:t>
      </w:r>
    </w:p>
    <w:p w:rsidR="00664991" w:rsidRPr="00866814" w:rsidRDefault="00866814">
      <w:pPr>
        <w:spacing w:after="0" w:line="264" w:lineRule="auto"/>
        <w:ind w:left="120"/>
        <w:jc w:val="both"/>
        <w:rPr>
          <w:lang w:val="ru-RU"/>
        </w:rPr>
      </w:pPr>
      <w:r w:rsidRPr="00866814">
        <w:rPr>
          <w:rFonts w:ascii="Times New Roman" w:hAnsi="Times New Roman"/>
          <w:b/>
          <w:color w:val="000000"/>
          <w:sz w:val="28"/>
          <w:lang w:val="ru-RU"/>
        </w:rPr>
        <w:t xml:space="preserve">10 КЛАСС </w:t>
      </w:r>
    </w:p>
    <w:p w:rsidR="00664991" w:rsidRPr="00866814" w:rsidRDefault="00664991">
      <w:pPr>
        <w:spacing w:after="0" w:line="264" w:lineRule="auto"/>
        <w:ind w:left="120"/>
        <w:jc w:val="both"/>
        <w:rPr>
          <w:lang w:val="ru-RU"/>
        </w:rPr>
      </w:pPr>
    </w:p>
    <w:p w:rsidR="00664991" w:rsidRPr="00866814" w:rsidRDefault="00866814">
      <w:pPr>
        <w:spacing w:after="0" w:line="264" w:lineRule="auto"/>
        <w:ind w:left="120"/>
        <w:jc w:val="both"/>
        <w:rPr>
          <w:lang w:val="ru-RU"/>
        </w:rPr>
      </w:pPr>
      <w:r w:rsidRPr="00866814">
        <w:rPr>
          <w:rFonts w:ascii="Times New Roman" w:hAnsi="Times New Roman"/>
          <w:b/>
          <w:color w:val="000000"/>
          <w:sz w:val="28"/>
          <w:lang w:val="ru-RU"/>
        </w:rPr>
        <w:t>ОРГАНИЧЕСКАЯ ХИМИЯ</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Теоретические основы органической химии.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866814">
        <w:rPr>
          <w:rFonts w:ascii="Times New Roman" w:hAnsi="Times New Roman"/>
          <w:color w:val="000000"/>
          <w:sz w:val="28"/>
          <w:lang w:val="ru-RU"/>
        </w:rPr>
        <w:t xml:space="preserve">- и </w:t>
      </w:r>
      <w:r>
        <w:rPr>
          <w:rFonts w:ascii="Times New Roman" w:hAnsi="Times New Roman"/>
          <w:color w:val="000000"/>
          <w:sz w:val="28"/>
        </w:rPr>
        <w:t>π</w:t>
      </w:r>
      <w:r w:rsidRPr="00866814">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866814">
        <w:rPr>
          <w:rFonts w:ascii="Times New Roman" w:hAnsi="Times New Roman"/>
          <w:color w:val="000000"/>
          <w:sz w:val="28"/>
          <w:lang w:val="ru-RU"/>
        </w:rPr>
        <w:t>) и тривиальные названия отдельных представителей.</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Углеводороды.</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866814">
        <w:rPr>
          <w:rFonts w:ascii="Times New Roman" w:hAnsi="Times New Roman"/>
          <w:color w:val="000000"/>
          <w:sz w:val="28"/>
          <w:vertAlign w:val="superscript"/>
          <w:lang w:val="ru-RU"/>
        </w:rPr>
        <w:t>3</w:t>
      </w:r>
      <w:r w:rsidRPr="00866814">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866814">
        <w:rPr>
          <w:rFonts w:ascii="Times New Roman" w:hAnsi="Times New Roman"/>
          <w:color w:val="000000"/>
          <w:sz w:val="28"/>
          <w:lang w:val="ru-RU"/>
        </w:rPr>
        <w:t xml:space="preserve">-связь. Физические свойства алканов.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Нахождение в природе. Способы получения и применение алканов.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866814">
        <w:rPr>
          <w:rFonts w:ascii="Times New Roman" w:hAnsi="Times New Roman"/>
          <w:color w:val="000000"/>
          <w:sz w:val="28"/>
          <w:vertAlign w:val="superscript"/>
          <w:lang w:val="ru-RU"/>
        </w:rPr>
        <w:t>2</w:t>
      </w:r>
      <w:r w:rsidRPr="00866814">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866814">
        <w:rPr>
          <w:rFonts w:ascii="Times New Roman" w:hAnsi="Times New Roman"/>
          <w:color w:val="000000"/>
          <w:sz w:val="28"/>
          <w:lang w:val="ru-RU"/>
        </w:rPr>
        <w:t xml:space="preserve">- и </w:t>
      </w:r>
      <w:r>
        <w:rPr>
          <w:rFonts w:ascii="Times New Roman" w:hAnsi="Times New Roman"/>
          <w:color w:val="000000"/>
          <w:sz w:val="28"/>
        </w:rPr>
        <w:t>π</w:t>
      </w:r>
      <w:r w:rsidRPr="00866814">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866814">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Алкадиены. Классификация алкадиенов (сопряжённые, изолированные, </w:t>
      </w:r>
      <w:r w:rsidRPr="00866814">
        <w:rPr>
          <w:rFonts w:ascii="Times New Roman" w:hAnsi="Times New Roman"/>
          <w:i/>
          <w:color w:val="000000"/>
          <w:sz w:val="28"/>
          <w:lang w:val="ru-RU"/>
        </w:rPr>
        <w:t>кумулированные</w:t>
      </w:r>
      <w:r w:rsidRPr="00866814">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866814">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lastRenderedPageBreak/>
        <w:t>Генетическая связь между различными классами углеводородов.</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866814">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Кислородсодержащие органические соединения.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Карбонильные соединения – альдегиды и кетоны. Электронное строение карбонильной группы. Гомологические ряды альдегидов и кетонов, общая </w:t>
      </w:r>
      <w:r w:rsidRPr="00866814">
        <w:rPr>
          <w:rFonts w:ascii="Times New Roman" w:hAnsi="Times New Roman"/>
          <w:color w:val="000000"/>
          <w:sz w:val="28"/>
          <w:lang w:val="ru-RU"/>
        </w:rPr>
        <w:lastRenderedPageBreak/>
        <w:t>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866814">
        <w:rPr>
          <w:rFonts w:ascii="Times New Roman" w:hAnsi="Times New Roman"/>
          <w:i/>
          <w:color w:val="000000"/>
          <w:sz w:val="28"/>
          <w:lang w:val="ru-RU"/>
        </w:rPr>
        <w:t>линолевая, линоленовая</w:t>
      </w:r>
      <w:r w:rsidRPr="00866814">
        <w:rPr>
          <w:rFonts w:ascii="Times New Roman" w:hAnsi="Times New Roman"/>
          <w:color w:val="000000"/>
          <w:sz w:val="28"/>
          <w:lang w:val="ru-RU"/>
        </w:rPr>
        <w:t xml:space="preserve"> кислоты. Способы получения и применение карбоновых кислот.</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Мыла́ как соли высших карбоновых кислот, их моющее действие.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866814">
        <w:rPr>
          <w:rFonts w:ascii="Times New Roman" w:hAnsi="Times New Roman"/>
          <w:color w:val="000000"/>
          <w:sz w:val="28"/>
          <w:lang w:val="ru-RU"/>
        </w:rPr>
        <w:t>) и гидроксидом меди(</w:t>
      </w:r>
      <w:r>
        <w:rPr>
          <w:rFonts w:ascii="Times New Roman" w:hAnsi="Times New Roman"/>
          <w:color w:val="000000"/>
          <w:sz w:val="28"/>
        </w:rPr>
        <w:t>II</w:t>
      </w:r>
      <w:r w:rsidRPr="00866814">
        <w:rPr>
          <w:rFonts w:ascii="Times New Roman" w:hAnsi="Times New Roman"/>
          <w:color w:val="000000"/>
          <w:sz w:val="28"/>
          <w:lang w:val="ru-RU"/>
        </w:rPr>
        <w:t xml:space="preserve">)), реакция глицерина с </w:t>
      </w:r>
      <w:r w:rsidRPr="00866814">
        <w:rPr>
          <w:rFonts w:ascii="Times New Roman" w:hAnsi="Times New Roman"/>
          <w:color w:val="000000"/>
          <w:sz w:val="28"/>
          <w:lang w:val="ru-RU"/>
        </w:rPr>
        <w:lastRenderedPageBreak/>
        <w:t>гидроксидом меди(</w:t>
      </w:r>
      <w:r>
        <w:rPr>
          <w:rFonts w:ascii="Times New Roman" w:hAnsi="Times New Roman"/>
          <w:color w:val="000000"/>
          <w:sz w:val="28"/>
        </w:rPr>
        <w:t>II</w:t>
      </w:r>
      <w:r w:rsidRPr="00866814">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866814">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Азотсодержащие органические соединения.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866814">
        <w:rPr>
          <w:rFonts w:ascii="Times New Roman" w:hAnsi="Times New Roman"/>
          <w:color w:val="000000"/>
          <w:sz w:val="28"/>
          <w:lang w:val="ru-RU"/>
        </w:rPr>
        <w:t>-аминокислот: глицин, аланин</w:t>
      </w:r>
      <w:r w:rsidRPr="00866814">
        <w:rPr>
          <w:rFonts w:ascii="Times New Roman" w:hAnsi="Times New Roman"/>
          <w:i/>
          <w:color w:val="000000"/>
          <w:sz w:val="28"/>
          <w:lang w:val="ru-RU"/>
        </w:rPr>
        <w:t xml:space="preserve">. </w:t>
      </w:r>
      <w:r w:rsidRPr="00866814">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Высокомолекулярные соединения</w:t>
      </w:r>
      <w:r w:rsidRPr="00866814">
        <w:rPr>
          <w:rFonts w:ascii="Times New Roman" w:hAnsi="Times New Roman"/>
          <w:color w:val="000000"/>
          <w:sz w:val="28"/>
          <w:lang w:val="ru-RU"/>
        </w:rPr>
        <w:t>.</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lastRenderedPageBreak/>
        <w:t>Полимеры специального назначения (тефлон, кевлар, электропроводящие полимеры, биоразлагаемые полимеры).</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Расчётные задачи.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Межпредметные связи.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География: полезные ископаемые, топливо.</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664991" w:rsidRPr="00866814" w:rsidRDefault="00664991">
      <w:pPr>
        <w:spacing w:after="0"/>
        <w:ind w:left="120"/>
        <w:jc w:val="both"/>
        <w:rPr>
          <w:lang w:val="ru-RU"/>
        </w:rPr>
      </w:pPr>
    </w:p>
    <w:p w:rsidR="00664991" w:rsidRPr="00866814" w:rsidRDefault="00866814">
      <w:pPr>
        <w:spacing w:after="0"/>
        <w:ind w:left="120"/>
        <w:jc w:val="both"/>
        <w:rPr>
          <w:lang w:val="ru-RU"/>
        </w:rPr>
      </w:pPr>
      <w:r w:rsidRPr="00866814">
        <w:rPr>
          <w:rFonts w:ascii="Times New Roman" w:hAnsi="Times New Roman"/>
          <w:b/>
          <w:color w:val="000000"/>
          <w:sz w:val="28"/>
          <w:lang w:val="ru-RU"/>
        </w:rPr>
        <w:t xml:space="preserve">11 КЛАСС </w:t>
      </w:r>
    </w:p>
    <w:p w:rsidR="00664991" w:rsidRPr="00866814" w:rsidRDefault="00664991">
      <w:pPr>
        <w:spacing w:after="0"/>
        <w:ind w:left="120"/>
        <w:jc w:val="both"/>
        <w:rPr>
          <w:lang w:val="ru-RU"/>
        </w:rPr>
      </w:pPr>
    </w:p>
    <w:p w:rsidR="00664991" w:rsidRPr="00866814" w:rsidRDefault="00866814">
      <w:pPr>
        <w:spacing w:after="0"/>
        <w:ind w:left="120"/>
        <w:jc w:val="both"/>
        <w:rPr>
          <w:lang w:val="ru-RU"/>
        </w:rPr>
      </w:pPr>
      <w:r w:rsidRPr="00866814">
        <w:rPr>
          <w:rFonts w:ascii="Times New Roman" w:hAnsi="Times New Roman"/>
          <w:b/>
          <w:color w:val="333333"/>
          <w:sz w:val="28"/>
          <w:lang w:val="ru-RU"/>
        </w:rPr>
        <w:t>ОБЩАЯ И НЕОРГАНИЧЕСКАЯ ХИМИЯ</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Теоретические основы химии.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Атом. Состав атомных ядер. Химический элемент. Изотопы. Строение электронных оболочек атомов, квантовые числа. Энергетические уровни и </w:t>
      </w:r>
      <w:r w:rsidRPr="00866814">
        <w:rPr>
          <w:rFonts w:ascii="Times New Roman" w:hAnsi="Times New Roman"/>
          <w:color w:val="000000"/>
          <w:sz w:val="28"/>
          <w:lang w:val="ru-RU"/>
        </w:rPr>
        <w:lastRenderedPageBreak/>
        <w:t>подуровни. Атомные орбитали. Классификация химических элементов (</w:t>
      </w:r>
      <w:r>
        <w:rPr>
          <w:rFonts w:ascii="Times New Roman" w:hAnsi="Times New Roman"/>
          <w:color w:val="000000"/>
          <w:sz w:val="28"/>
        </w:rPr>
        <w:t>s</w:t>
      </w:r>
      <w:r w:rsidRPr="00866814">
        <w:rPr>
          <w:rFonts w:ascii="Times New Roman" w:hAnsi="Times New Roman"/>
          <w:color w:val="000000"/>
          <w:sz w:val="28"/>
          <w:lang w:val="ru-RU"/>
        </w:rPr>
        <w:t xml:space="preserve">-, </w:t>
      </w:r>
      <w:r>
        <w:rPr>
          <w:rFonts w:ascii="Times New Roman" w:hAnsi="Times New Roman"/>
          <w:color w:val="000000"/>
          <w:sz w:val="28"/>
        </w:rPr>
        <w:t>p</w:t>
      </w:r>
      <w:r w:rsidRPr="00866814">
        <w:rPr>
          <w:rFonts w:ascii="Times New Roman" w:hAnsi="Times New Roman"/>
          <w:color w:val="000000"/>
          <w:sz w:val="28"/>
          <w:lang w:val="ru-RU"/>
        </w:rPr>
        <w:t xml:space="preserve">-, </w:t>
      </w:r>
      <w:r>
        <w:rPr>
          <w:rFonts w:ascii="Times New Roman" w:hAnsi="Times New Roman"/>
          <w:color w:val="000000"/>
          <w:sz w:val="28"/>
        </w:rPr>
        <w:t>d</w:t>
      </w:r>
      <w:r w:rsidRPr="00866814">
        <w:rPr>
          <w:rFonts w:ascii="Times New Roman" w:hAnsi="Times New Roman"/>
          <w:color w:val="000000"/>
          <w:sz w:val="28"/>
          <w:lang w:val="ru-RU"/>
        </w:rPr>
        <w:t xml:space="preserve">-, </w:t>
      </w:r>
      <w:r>
        <w:rPr>
          <w:rFonts w:ascii="Times New Roman" w:hAnsi="Times New Roman"/>
          <w:color w:val="000000"/>
          <w:sz w:val="28"/>
        </w:rPr>
        <w:t>f</w:t>
      </w:r>
      <w:r w:rsidRPr="00866814">
        <w:rPr>
          <w:rFonts w:ascii="Times New Roman" w:hAnsi="Times New Roman"/>
          <w:color w:val="000000"/>
          <w:sz w:val="28"/>
          <w:lang w:val="ru-RU"/>
        </w:rPr>
        <w:t>-элементы). Распределение электронов по атомныморбиталям</w:t>
      </w:r>
      <w:r w:rsidRPr="00866814">
        <w:rPr>
          <w:rFonts w:ascii="Times New Roman" w:hAnsi="Times New Roman"/>
          <w:i/>
          <w:color w:val="000000"/>
          <w:sz w:val="28"/>
          <w:lang w:val="ru-RU"/>
        </w:rPr>
        <w:t>.</w:t>
      </w:r>
      <w:r w:rsidRPr="00866814">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Классификация и номенклатура неорганических веществ. Тривиальные названия отдельных представителей неорганических веществ.</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ЛеШателье.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lastRenderedPageBreak/>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866814">
        <w:rPr>
          <w:rFonts w:ascii="Times New Roman" w:hAnsi="Times New Roman"/>
          <w:color w:val="000000"/>
          <w:sz w:val="28"/>
          <w:lang w:val="ru-RU"/>
        </w:rPr>
        <w:t>) раствора. Гидролиз солей. Реакции ионного обмена.</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Неорганическая химия.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866814">
        <w:rPr>
          <w:rFonts w:ascii="Times New Roman" w:hAnsi="Times New Roman"/>
          <w:color w:val="000000"/>
          <w:sz w:val="28"/>
          <w:lang w:val="ru-RU"/>
        </w:rPr>
        <w:t>), оксид серы(</w:t>
      </w:r>
      <w:r>
        <w:rPr>
          <w:rFonts w:ascii="Times New Roman" w:hAnsi="Times New Roman"/>
          <w:color w:val="000000"/>
          <w:sz w:val="28"/>
        </w:rPr>
        <w:t>VI</w:t>
      </w:r>
      <w:r w:rsidRPr="00866814">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lastRenderedPageBreak/>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866814">
        <w:rPr>
          <w:rFonts w:ascii="Times New Roman" w:hAnsi="Times New Roman"/>
          <w:color w:val="000000"/>
          <w:sz w:val="28"/>
          <w:lang w:val="ru-RU"/>
        </w:rPr>
        <w:t>), оксид углерода(</w:t>
      </w:r>
      <w:r>
        <w:rPr>
          <w:rFonts w:ascii="Times New Roman" w:hAnsi="Times New Roman"/>
          <w:color w:val="000000"/>
          <w:sz w:val="28"/>
        </w:rPr>
        <w:t>IV</w:t>
      </w:r>
      <w:r w:rsidRPr="00866814">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866814">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866814">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866814">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866814">
        <w:rPr>
          <w:rFonts w:ascii="Times New Roman" w:hAnsi="Times New Roman"/>
          <w:color w:val="000000"/>
          <w:sz w:val="28"/>
          <w:lang w:val="ru-RU"/>
        </w:rPr>
        <w:t>), хрома(</w:t>
      </w:r>
      <w:r>
        <w:rPr>
          <w:rFonts w:ascii="Times New Roman" w:hAnsi="Times New Roman"/>
          <w:color w:val="000000"/>
          <w:sz w:val="28"/>
        </w:rPr>
        <w:t>III</w:t>
      </w:r>
      <w:r w:rsidRPr="00866814">
        <w:rPr>
          <w:rFonts w:ascii="Times New Roman" w:hAnsi="Times New Roman"/>
          <w:color w:val="000000"/>
          <w:sz w:val="28"/>
          <w:lang w:val="ru-RU"/>
        </w:rPr>
        <w:t>) и хрома(</w:t>
      </w:r>
      <w:r>
        <w:rPr>
          <w:rFonts w:ascii="Times New Roman" w:hAnsi="Times New Roman"/>
          <w:color w:val="000000"/>
          <w:sz w:val="28"/>
        </w:rPr>
        <w:t>VI</w:t>
      </w:r>
      <w:r w:rsidRPr="00866814">
        <w:rPr>
          <w:rFonts w:ascii="Times New Roman" w:hAnsi="Times New Roman"/>
          <w:color w:val="000000"/>
          <w:sz w:val="28"/>
          <w:lang w:val="ru-RU"/>
        </w:rPr>
        <w:t>). Хроматы и дихроматы, их окислительные свойства. Получение и применение хрома.</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866814">
        <w:rPr>
          <w:rFonts w:ascii="Times New Roman" w:hAnsi="Times New Roman"/>
          <w:color w:val="000000"/>
          <w:sz w:val="28"/>
          <w:lang w:val="ru-RU"/>
        </w:rPr>
        <w:t>), марганца(</w:t>
      </w:r>
      <w:r>
        <w:rPr>
          <w:rFonts w:ascii="Times New Roman" w:hAnsi="Times New Roman"/>
          <w:color w:val="000000"/>
          <w:sz w:val="28"/>
        </w:rPr>
        <w:t>IV</w:t>
      </w:r>
      <w:r w:rsidRPr="00866814">
        <w:rPr>
          <w:rFonts w:ascii="Times New Roman" w:hAnsi="Times New Roman"/>
          <w:color w:val="000000"/>
          <w:sz w:val="28"/>
          <w:lang w:val="ru-RU"/>
        </w:rPr>
        <w:t>), марганца(</w:t>
      </w:r>
      <w:r>
        <w:rPr>
          <w:rFonts w:ascii="Times New Roman" w:hAnsi="Times New Roman"/>
          <w:color w:val="000000"/>
          <w:sz w:val="28"/>
        </w:rPr>
        <w:t>VI</w:t>
      </w:r>
      <w:r w:rsidRPr="00866814">
        <w:rPr>
          <w:rFonts w:ascii="Times New Roman" w:hAnsi="Times New Roman"/>
          <w:color w:val="000000"/>
          <w:sz w:val="28"/>
          <w:lang w:val="ru-RU"/>
        </w:rPr>
        <w:t>) и марганца(</w:t>
      </w:r>
      <w:r>
        <w:rPr>
          <w:rFonts w:ascii="Times New Roman" w:hAnsi="Times New Roman"/>
          <w:color w:val="000000"/>
          <w:sz w:val="28"/>
        </w:rPr>
        <w:t>VII</w:t>
      </w:r>
      <w:r w:rsidRPr="00866814">
        <w:rPr>
          <w:rFonts w:ascii="Times New Roman" w:hAnsi="Times New Roman"/>
          <w:color w:val="000000"/>
          <w:sz w:val="28"/>
          <w:lang w:val="ru-RU"/>
        </w:rPr>
        <w:t xml:space="preserve">). Перманганат калия, его окислительные свойства.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866814">
        <w:rPr>
          <w:rFonts w:ascii="Times New Roman" w:hAnsi="Times New Roman"/>
          <w:color w:val="000000"/>
          <w:sz w:val="28"/>
          <w:lang w:val="ru-RU"/>
        </w:rPr>
        <w:t>) и железа(</w:t>
      </w:r>
      <w:r>
        <w:rPr>
          <w:rFonts w:ascii="Times New Roman" w:hAnsi="Times New Roman"/>
          <w:color w:val="000000"/>
          <w:sz w:val="28"/>
        </w:rPr>
        <w:t>III</w:t>
      </w:r>
      <w:r w:rsidRPr="00866814">
        <w:rPr>
          <w:rFonts w:ascii="Times New Roman" w:hAnsi="Times New Roman"/>
          <w:color w:val="000000"/>
          <w:sz w:val="28"/>
          <w:lang w:val="ru-RU"/>
        </w:rPr>
        <w:t>). Получение и применение железа и его сплавов.</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lastRenderedPageBreak/>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Химия и жизнь.</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Химия пищи: основные компоненты, пищевые добавки. Роль химии в обеспечении пищевой безопасности.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Химия в строительстве: важнейшие строительные материалы (цемент, бетон).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Химия в сельском хозяйстве. Органические и минеральные удобрения.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Расчётные задачи.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w:t>
      </w:r>
      <w:r w:rsidRPr="00866814">
        <w:rPr>
          <w:rFonts w:ascii="Times New Roman" w:hAnsi="Times New Roman"/>
          <w:color w:val="000000"/>
          <w:sz w:val="28"/>
          <w:lang w:val="ru-RU"/>
        </w:rPr>
        <w:lastRenderedPageBreak/>
        <w:t>концентрации вещества в растворе, доли выхода продукта реакции от теоретически возможного.</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Межпредметные связи.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География: минералы, горные породы, полезные ископаемые, топливо, ресурсы.</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664991" w:rsidRPr="00866814" w:rsidRDefault="00664991">
      <w:pPr>
        <w:rPr>
          <w:lang w:val="ru-RU"/>
        </w:rPr>
        <w:sectPr w:rsidR="00664991" w:rsidRPr="00866814" w:rsidSect="003B31C2">
          <w:pgSz w:w="11906" w:h="16383"/>
          <w:pgMar w:top="1134" w:right="850" w:bottom="709" w:left="1701" w:header="720" w:footer="720" w:gutter="0"/>
          <w:cols w:space="720"/>
        </w:sectPr>
      </w:pPr>
    </w:p>
    <w:p w:rsidR="00664991" w:rsidRPr="00866814" w:rsidRDefault="00866814">
      <w:pPr>
        <w:spacing w:after="0" w:line="264" w:lineRule="auto"/>
        <w:ind w:left="120"/>
        <w:jc w:val="both"/>
        <w:rPr>
          <w:lang w:val="ru-RU"/>
        </w:rPr>
      </w:pPr>
      <w:bookmarkStart w:id="6" w:name="block-13918380"/>
      <w:bookmarkEnd w:id="5"/>
      <w:r w:rsidRPr="00866814">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664991" w:rsidRPr="00866814" w:rsidRDefault="00664991">
      <w:pPr>
        <w:spacing w:after="0" w:line="264" w:lineRule="auto"/>
        <w:ind w:left="120"/>
        <w:jc w:val="both"/>
        <w:rPr>
          <w:lang w:val="ru-RU"/>
        </w:rPr>
      </w:pPr>
    </w:p>
    <w:p w:rsidR="00664991" w:rsidRPr="00866814" w:rsidRDefault="00866814">
      <w:pPr>
        <w:spacing w:after="0" w:line="264" w:lineRule="auto"/>
        <w:ind w:left="120"/>
        <w:jc w:val="both"/>
        <w:rPr>
          <w:lang w:val="ru-RU"/>
        </w:rPr>
      </w:pPr>
      <w:r w:rsidRPr="00866814">
        <w:rPr>
          <w:rFonts w:ascii="Times New Roman" w:hAnsi="Times New Roman"/>
          <w:b/>
          <w:color w:val="000000"/>
          <w:sz w:val="28"/>
          <w:lang w:val="ru-RU"/>
        </w:rPr>
        <w:t>ЛИЧНОСТНЫЕ РЕЗУЛЬТАТЫ​</w:t>
      </w:r>
    </w:p>
    <w:p w:rsidR="00664991" w:rsidRPr="00866814" w:rsidRDefault="00664991">
      <w:pPr>
        <w:spacing w:after="0" w:line="264" w:lineRule="auto"/>
        <w:ind w:left="120"/>
        <w:jc w:val="both"/>
        <w:rPr>
          <w:lang w:val="ru-RU"/>
        </w:rPr>
      </w:pP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1) гражданского воспитания</w:t>
      </w:r>
      <w:r w:rsidRPr="00866814">
        <w:rPr>
          <w:rFonts w:ascii="Times New Roman" w:hAnsi="Times New Roman"/>
          <w:color w:val="000000"/>
          <w:sz w:val="28"/>
          <w:lang w:val="ru-RU"/>
        </w:rPr>
        <w:t>:</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2) патриотического воспитания: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3) духовно-нравственного воспитания: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нравственного сознания, этического поведения;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4) формирования культуры здоровья: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5) трудового воспитания: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уважения к труду, людям труда и результатам трудовой деятельности;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6) экологического воспитания: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7) ценности научного познания: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интереса к познанию, исследовательской деятельности;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интереса к особенностям труда в различных сферах профессиональной деятельности.</w:t>
      </w:r>
    </w:p>
    <w:p w:rsidR="00664991" w:rsidRPr="00866814" w:rsidRDefault="00664991">
      <w:pPr>
        <w:spacing w:after="0"/>
        <w:ind w:left="120"/>
        <w:rPr>
          <w:lang w:val="ru-RU"/>
        </w:rPr>
      </w:pPr>
    </w:p>
    <w:p w:rsidR="00664991" w:rsidRPr="00866814" w:rsidRDefault="00866814">
      <w:pPr>
        <w:spacing w:after="0"/>
        <w:ind w:left="120"/>
        <w:rPr>
          <w:lang w:val="ru-RU"/>
        </w:rPr>
      </w:pPr>
      <w:r w:rsidRPr="00866814">
        <w:rPr>
          <w:rFonts w:ascii="Times New Roman" w:hAnsi="Times New Roman"/>
          <w:b/>
          <w:color w:val="000000"/>
          <w:sz w:val="28"/>
          <w:lang w:val="ru-RU"/>
        </w:rPr>
        <w:lastRenderedPageBreak/>
        <w:t>МЕТАПРЕДМЕТНЫЕ РЕЗУЛЬТАТЫ</w:t>
      </w:r>
    </w:p>
    <w:p w:rsidR="00664991" w:rsidRPr="00866814" w:rsidRDefault="00664991">
      <w:pPr>
        <w:spacing w:after="0"/>
        <w:ind w:left="120"/>
        <w:rPr>
          <w:lang w:val="ru-RU"/>
        </w:rPr>
      </w:pP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664991" w:rsidRPr="00866814" w:rsidRDefault="00664991">
      <w:pPr>
        <w:spacing w:after="0" w:line="264" w:lineRule="auto"/>
        <w:ind w:left="120"/>
        <w:rPr>
          <w:lang w:val="ru-RU"/>
        </w:rPr>
      </w:pPr>
    </w:p>
    <w:p w:rsidR="00664991" w:rsidRPr="00866814" w:rsidRDefault="00866814">
      <w:pPr>
        <w:spacing w:after="0" w:line="264" w:lineRule="auto"/>
        <w:ind w:left="120"/>
        <w:rPr>
          <w:lang w:val="ru-RU"/>
        </w:rPr>
      </w:pPr>
      <w:r w:rsidRPr="00866814">
        <w:rPr>
          <w:rFonts w:ascii="Times New Roman" w:hAnsi="Times New Roman"/>
          <w:b/>
          <w:color w:val="000000"/>
          <w:sz w:val="28"/>
          <w:lang w:val="ru-RU"/>
        </w:rPr>
        <w:t>Познавательные универсальные учебные действия</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1) базовые логические действия: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выбирать основания и критерии для классификации веществ и химических реакций;</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устанавливать причинно-следственные связи между изучаемыми явлениями;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866814">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2) базовые исследовательские действия: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владеть основами методов научного познания веществ и химических реакций;</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3) работа с информацией:</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64991" w:rsidRPr="00866814" w:rsidRDefault="00664991">
      <w:pPr>
        <w:spacing w:after="0"/>
        <w:ind w:left="120"/>
        <w:rPr>
          <w:lang w:val="ru-RU"/>
        </w:rPr>
      </w:pPr>
    </w:p>
    <w:p w:rsidR="00664991" w:rsidRPr="00866814" w:rsidRDefault="00866814">
      <w:pPr>
        <w:spacing w:after="0"/>
        <w:ind w:firstLine="600"/>
        <w:rPr>
          <w:lang w:val="ru-RU"/>
        </w:rPr>
      </w:pPr>
      <w:r w:rsidRPr="00866814">
        <w:rPr>
          <w:rFonts w:ascii="Times New Roman" w:hAnsi="Times New Roman"/>
          <w:color w:val="000000"/>
          <w:sz w:val="28"/>
          <w:lang w:val="ru-RU"/>
        </w:rPr>
        <w:t>использовать знаково-символические средства наглядности.</w:t>
      </w:r>
    </w:p>
    <w:p w:rsidR="00664991" w:rsidRPr="00866814" w:rsidRDefault="00664991">
      <w:pPr>
        <w:spacing w:after="0"/>
        <w:ind w:left="120"/>
        <w:rPr>
          <w:lang w:val="ru-RU"/>
        </w:rPr>
      </w:pPr>
    </w:p>
    <w:p w:rsidR="00664991" w:rsidRPr="00866814" w:rsidRDefault="00664991">
      <w:pPr>
        <w:spacing w:after="0"/>
        <w:ind w:left="120"/>
        <w:rPr>
          <w:lang w:val="ru-RU"/>
        </w:rPr>
      </w:pPr>
    </w:p>
    <w:p w:rsidR="00664991" w:rsidRPr="00866814" w:rsidRDefault="00866814">
      <w:pPr>
        <w:spacing w:after="0"/>
        <w:ind w:firstLine="600"/>
        <w:rPr>
          <w:lang w:val="ru-RU"/>
        </w:rPr>
      </w:pPr>
      <w:r w:rsidRPr="00866814">
        <w:rPr>
          <w:rFonts w:ascii="Times New Roman" w:hAnsi="Times New Roman"/>
          <w:b/>
          <w:color w:val="000000"/>
          <w:sz w:val="28"/>
          <w:lang w:val="ru-RU"/>
        </w:rPr>
        <w:t>Коммуникативные универсальные учебные действия:</w:t>
      </w:r>
    </w:p>
    <w:p w:rsidR="00664991" w:rsidRPr="00866814" w:rsidRDefault="00664991">
      <w:pPr>
        <w:spacing w:after="0"/>
        <w:ind w:left="120"/>
        <w:rPr>
          <w:lang w:val="ru-RU"/>
        </w:rPr>
      </w:pPr>
    </w:p>
    <w:p w:rsidR="00664991" w:rsidRPr="00866814" w:rsidRDefault="00866814">
      <w:pPr>
        <w:spacing w:after="0"/>
        <w:ind w:firstLine="600"/>
        <w:rPr>
          <w:lang w:val="ru-RU"/>
        </w:rPr>
      </w:pPr>
      <w:r w:rsidRPr="0086681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64991" w:rsidRPr="00866814" w:rsidRDefault="00664991">
      <w:pPr>
        <w:spacing w:after="0"/>
        <w:ind w:left="120"/>
        <w:rPr>
          <w:lang w:val="ru-RU"/>
        </w:rPr>
      </w:pP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Регулятивные универсальные учебные действия: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осуществлять самоконтроль деятельности на основе самоанализа и самооценки.</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ПРЕДМЕТНЫЕ РЕЗУЛЬТАТЫ</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664991" w:rsidRPr="00866814" w:rsidRDefault="00866814">
      <w:pPr>
        <w:spacing w:after="0" w:line="264" w:lineRule="auto"/>
        <w:ind w:firstLine="600"/>
        <w:jc w:val="both"/>
        <w:rPr>
          <w:lang w:val="ru-RU"/>
        </w:rPr>
      </w:pPr>
      <w:bookmarkStart w:id="7" w:name="_Toc139840030"/>
      <w:bookmarkEnd w:id="7"/>
      <w:r w:rsidRPr="00866814">
        <w:rPr>
          <w:rFonts w:ascii="Times New Roman" w:hAnsi="Times New Roman"/>
          <w:b/>
          <w:color w:val="000000"/>
          <w:sz w:val="28"/>
          <w:lang w:val="ru-RU"/>
        </w:rPr>
        <w:t>10 КЛАСС</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Предметные результаты освоения курса «Органическая химия» отражают:</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lastRenderedPageBreak/>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866814">
        <w:rPr>
          <w:rFonts w:ascii="Times New Roman" w:hAnsi="Times New Roman"/>
          <w:color w:val="000000"/>
          <w:sz w:val="28"/>
          <w:lang w:val="ru-RU"/>
        </w:rPr>
        <w:t xml:space="preserve">-, </w:t>
      </w:r>
      <w:r>
        <w:rPr>
          <w:rFonts w:ascii="Times New Roman" w:hAnsi="Times New Roman"/>
          <w:color w:val="000000"/>
          <w:sz w:val="28"/>
        </w:rPr>
        <w:t>p</w:t>
      </w:r>
      <w:r w:rsidRPr="00866814">
        <w:rPr>
          <w:rFonts w:ascii="Times New Roman" w:hAnsi="Times New Roman"/>
          <w:color w:val="000000"/>
          <w:sz w:val="28"/>
          <w:lang w:val="ru-RU"/>
        </w:rPr>
        <w:t xml:space="preserve">-, </w:t>
      </w:r>
      <w:r>
        <w:rPr>
          <w:rFonts w:ascii="Times New Roman" w:hAnsi="Times New Roman"/>
          <w:color w:val="000000"/>
          <w:sz w:val="28"/>
        </w:rPr>
        <w:t>d</w:t>
      </w:r>
      <w:r w:rsidRPr="00866814">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w:t>
      </w:r>
      <w:r>
        <w:rPr>
          <w:rFonts w:ascii="Times New Roman" w:hAnsi="Times New Roman"/>
          <w:color w:val="000000"/>
          <w:sz w:val="28"/>
        </w:rPr>
        <w:t>I</w:t>
      </w:r>
      <w:r w:rsidRPr="00866814">
        <w:rPr>
          <w:rFonts w:ascii="Times New Roman" w:hAnsi="Times New Roman"/>
          <w:color w:val="000000"/>
          <w:sz w:val="28"/>
          <w:lang w:val="ru-RU"/>
        </w:rPr>
        <w:t xml:space="preserve"> и </w:t>
      </w:r>
      <w:r>
        <w:rPr>
          <w:rFonts w:ascii="Times New Roman" w:hAnsi="Times New Roman"/>
          <w:color w:val="000000"/>
          <w:sz w:val="28"/>
        </w:rPr>
        <w:t>II</w:t>
      </w:r>
      <w:r w:rsidRPr="00866814">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сформированность умений: выявлять характерные признаки понятий, устанавливатьих взаимосвязь, использовать соответствующие понятия при описании состава, строения и свойств органических соединений;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сформированность умений: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изготавливать модели молекул органических веществ для иллюстрации их химического и пространственного строения;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w:t>
      </w:r>
      <w:r w:rsidRPr="00866814">
        <w:rPr>
          <w:rFonts w:ascii="Times New Roman" w:hAnsi="Times New Roman"/>
          <w:color w:val="000000"/>
          <w:sz w:val="28"/>
          <w:lang w:val="ru-RU"/>
        </w:rPr>
        <w:lastRenderedPageBreak/>
        <w:t>номенклатуре (</w:t>
      </w:r>
      <w:r>
        <w:rPr>
          <w:rFonts w:ascii="Times New Roman" w:hAnsi="Times New Roman"/>
          <w:color w:val="000000"/>
          <w:sz w:val="28"/>
        </w:rPr>
        <w:t>IUPAC</w:t>
      </w:r>
      <w:r w:rsidRPr="00866814">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866814">
        <w:rPr>
          <w:rFonts w:ascii="Times New Roman" w:hAnsi="Times New Roman"/>
          <w:color w:val="000000"/>
          <w:sz w:val="28"/>
          <w:lang w:val="ru-RU"/>
        </w:rPr>
        <w:t xml:space="preserve">- и </w:t>
      </w:r>
      <w:r>
        <w:rPr>
          <w:rFonts w:ascii="Times New Roman" w:hAnsi="Times New Roman"/>
          <w:color w:val="000000"/>
          <w:sz w:val="28"/>
        </w:rPr>
        <w:t>π</w:t>
      </w:r>
      <w:r w:rsidRPr="00866814">
        <w:rPr>
          <w:rFonts w:ascii="Times New Roman" w:hAnsi="Times New Roman"/>
          <w:color w:val="000000"/>
          <w:sz w:val="28"/>
          <w:lang w:val="ru-RU"/>
        </w:rPr>
        <w:t>-связь, водородная связь);</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866814">
        <w:rPr>
          <w:rFonts w:ascii="Times New Roman" w:hAnsi="Times New Roman"/>
          <w:color w:val="000000"/>
          <w:sz w:val="28"/>
          <w:lang w:val="ru-RU"/>
        </w:rPr>
        <w:t xml:space="preserve">- и </w:t>
      </w:r>
      <w:r>
        <w:rPr>
          <w:rFonts w:ascii="Times New Roman" w:hAnsi="Times New Roman"/>
          <w:color w:val="000000"/>
          <w:sz w:val="28"/>
        </w:rPr>
        <w:t>π</w:t>
      </w:r>
      <w:r w:rsidRPr="00866814">
        <w:rPr>
          <w:rFonts w:ascii="Times New Roman" w:hAnsi="Times New Roman"/>
          <w:color w:val="000000"/>
          <w:sz w:val="28"/>
          <w:lang w:val="ru-RU"/>
        </w:rPr>
        <w:t>-связи), взаимного влияния атомов и групп атомов в молекулах;</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умения применятьосновные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w:t>
      </w:r>
      <w:r w:rsidRPr="00866814">
        <w:rPr>
          <w:rFonts w:ascii="Times New Roman" w:hAnsi="Times New Roman"/>
          <w:color w:val="000000"/>
          <w:sz w:val="28"/>
          <w:lang w:val="ru-RU"/>
        </w:rPr>
        <w:lastRenderedPageBreak/>
        <w:t>использовать системные знания по органической химии для объяснения и прогнозирования явлений, имеющих естественно-научную природу;</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использоватьполученные знания для принятия грамотных решений проблем в ситуациях, связанных с химией;</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866814">
        <w:rPr>
          <w:rFonts w:ascii="Times New Roman" w:hAnsi="Times New Roman"/>
          <w:i/>
          <w:color w:val="000000"/>
          <w:sz w:val="28"/>
          <w:lang w:val="ru-RU"/>
        </w:rPr>
        <w:t xml:space="preserve"> и </w:t>
      </w:r>
      <w:r w:rsidRPr="00866814">
        <w:rPr>
          <w:rFonts w:ascii="Times New Roman" w:hAnsi="Times New Roman"/>
          <w:color w:val="000000"/>
          <w:sz w:val="28"/>
          <w:lang w:val="ru-RU"/>
        </w:rPr>
        <w:t xml:space="preserve">оценивать их достоверность;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сформированность умений: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664991" w:rsidRPr="00866814" w:rsidRDefault="00866814">
      <w:pPr>
        <w:spacing w:after="0" w:line="264" w:lineRule="auto"/>
        <w:ind w:firstLine="600"/>
        <w:jc w:val="both"/>
        <w:rPr>
          <w:lang w:val="ru-RU"/>
        </w:rPr>
      </w:pPr>
      <w:r w:rsidRPr="00866814">
        <w:rPr>
          <w:rFonts w:ascii="Times New Roman" w:hAnsi="Times New Roman"/>
          <w:b/>
          <w:color w:val="000000"/>
          <w:sz w:val="28"/>
          <w:lang w:val="ru-RU"/>
        </w:rPr>
        <w:t>11 КЛАСС</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Предметные результаты освоения курса «Общая и неорганическая химия» отражают:</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сформированность представлений: о материальном единстве мира, закономерностях и познаваемости явлений природы, о месте и значении </w:t>
      </w:r>
      <w:r w:rsidRPr="00866814">
        <w:rPr>
          <w:rFonts w:ascii="Times New Roman" w:hAnsi="Times New Roman"/>
          <w:color w:val="000000"/>
          <w:sz w:val="28"/>
          <w:lang w:val="ru-RU"/>
        </w:rPr>
        <w:lastRenderedPageBreak/>
        <w:t>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866814">
        <w:rPr>
          <w:rFonts w:ascii="Times New Roman" w:hAnsi="Times New Roman"/>
          <w:color w:val="000000"/>
          <w:sz w:val="28"/>
          <w:lang w:val="ru-RU"/>
        </w:rPr>
        <w:t xml:space="preserve">-, </w:t>
      </w:r>
      <w:r>
        <w:rPr>
          <w:rFonts w:ascii="Times New Roman" w:hAnsi="Times New Roman"/>
          <w:color w:val="000000"/>
          <w:sz w:val="28"/>
        </w:rPr>
        <w:t>p</w:t>
      </w:r>
      <w:r w:rsidRPr="00866814">
        <w:rPr>
          <w:rFonts w:ascii="Times New Roman" w:hAnsi="Times New Roman"/>
          <w:color w:val="000000"/>
          <w:sz w:val="28"/>
          <w:lang w:val="ru-RU"/>
        </w:rPr>
        <w:t xml:space="preserve">-, </w:t>
      </w:r>
      <w:r>
        <w:rPr>
          <w:rFonts w:ascii="Times New Roman" w:hAnsi="Times New Roman"/>
          <w:color w:val="000000"/>
          <w:sz w:val="28"/>
        </w:rPr>
        <w:t>d</w:t>
      </w:r>
      <w:r w:rsidRPr="00866814">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66814">
        <w:rPr>
          <w:rFonts w:ascii="Times New Roman" w:hAnsi="Times New Roman"/>
          <w:color w:val="000000"/>
          <w:sz w:val="28"/>
          <w:lang w:val="ru-RU"/>
        </w:rPr>
        <w:t>) и тривиальные названия отдельных веществ;</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lastRenderedPageBreak/>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866814">
        <w:rPr>
          <w:rFonts w:ascii="Times New Roman" w:hAnsi="Times New Roman"/>
          <w:color w:val="000000"/>
          <w:sz w:val="28"/>
          <w:lang w:val="ru-RU"/>
        </w:rPr>
        <w:t xml:space="preserve">-, </w:t>
      </w:r>
      <w:r>
        <w:rPr>
          <w:rFonts w:ascii="Times New Roman" w:hAnsi="Times New Roman"/>
          <w:color w:val="000000"/>
          <w:sz w:val="28"/>
        </w:rPr>
        <w:t>p</w:t>
      </w:r>
      <w:r w:rsidRPr="00866814">
        <w:rPr>
          <w:rFonts w:ascii="Times New Roman" w:hAnsi="Times New Roman"/>
          <w:color w:val="000000"/>
          <w:sz w:val="28"/>
          <w:lang w:val="ru-RU"/>
        </w:rPr>
        <w:t xml:space="preserve">-, </w:t>
      </w:r>
      <w:r>
        <w:rPr>
          <w:rFonts w:ascii="Times New Roman" w:hAnsi="Times New Roman"/>
          <w:color w:val="000000"/>
          <w:sz w:val="28"/>
        </w:rPr>
        <w:t>d</w:t>
      </w:r>
      <w:r w:rsidRPr="00866814">
        <w:rPr>
          <w:rFonts w:ascii="Times New Roman" w:hAnsi="Times New Roman"/>
          <w:color w:val="000000"/>
          <w:sz w:val="28"/>
          <w:lang w:val="ru-RU"/>
        </w:rPr>
        <w:t>-атомные орбитали», «основное и возбуждённое энергетические состояния атома»; объяснятьзакономерности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ЛеШателье);</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lastRenderedPageBreak/>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оцениватьих достоверность;</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w:t>
      </w:r>
      <w:r w:rsidRPr="00866814">
        <w:rPr>
          <w:rFonts w:ascii="Times New Roman" w:hAnsi="Times New Roman"/>
          <w:color w:val="000000"/>
          <w:sz w:val="28"/>
          <w:lang w:val="ru-RU"/>
        </w:rPr>
        <w:lastRenderedPageBreak/>
        <w:t xml:space="preserve">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664991" w:rsidRPr="00866814" w:rsidRDefault="00866814">
      <w:pPr>
        <w:spacing w:after="0" w:line="264" w:lineRule="auto"/>
        <w:ind w:firstLine="600"/>
        <w:jc w:val="both"/>
        <w:rPr>
          <w:lang w:val="ru-RU"/>
        </w:rPr>
      </w:pPr>
      <w:r w:rsidRPr="00866814">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анализироватьхимическую информацию, перерабатыватьеё и использоватьв соответствии с поставленной учебной задачей.</w:t>
      </w:r>
    </w:p>
    <w:p w:rsidR="00664991" w:rsidRPr="00866814" w:rsidRDefault="00664991">
      <w:pPr>
        <w:rPr>
          <w:lang w:val="ru-RU"/>
        </w:rPr>
        <w:sectPr w:rsidR="00664991" w:rsidRPr="00866814">
          <w:pgSz w:w="11906" w:h="16383"/>
          <w:pgMar w:top="1134" w:right="850" w:bottom="1134" w:left="1701" w:header="720" w:footer="720" w:gutter="0"/>
          <w:cols w:space="720"/>
        </w:sectPr>
      </w:pPr>
    </w:p>
    <w:p w:rsidR="00664991" w:rsidRDefault="00866814">
      <w:pPr>
        <w:spacing w:after="0"/>
        <w:ind w:left="120"/>
      </w:pPr>
      <w:bookmarkStart w:id="8" w:name="block-13918382"/>
      <w:bookmarkEnd w:id="6"/>
      <w:r>
        <w:rPr>
          <w:rFonts w:ascii="Times New Roman" w:hAnsi="Times New Roman"/>
          <w:b/>
          <w:color w:val="000000"/>
          <w:sz w:val="28"/>
        </w:rPr>
        <w:lastRenderedPageBreak/>
        <w:t xml:space="preserve">ТЕМАТИЧЕСКОЕ ПЛАНИРОВАНИЕ </w:t>
      </w:r>
    </w:p>
    <w:p w:rsidR="00664991" w:rsidRDefault="008668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659"/>
        <w:gridCol w:w="6"/>
        <w:gridCol w:w="1735"/>
        <w:gridCol w:w="9"/>
        <w:gridCol w:w="15"/>
        <w:gridCol w:w="3100"/>
      </w:tblGrid>
      <w:tr w:rsidR="00664991" w:rsidTr="006A6F4A">
        <w:trPr>
          <w:trHeight w:val="144"/>
          <w:tblCellSpacing w:w="20" w:type="nil"/>
        </w:trPr>
        <w:tc>
          <w:tcPr>
            <w:tcW w:w="973" w:type="dxa"/>
            <w:vMerge w:val="restart"/>
            <w:tcMar>
              <w:top w:w="50" w:type="dxa"/>
              <w:left w:w="100" w:type="dxa"/>
            </w:tcMar>
            <w:vAlign w:val="center"/>
          </w:tcPr>
          <w:p w:rsidR="00664991" w:rsidRDefault="00866814">
            <w:pPr>
              <w:spacing w:after="0"/>
              <w:ind w:left="135"/>
            </w:pPr>
            <w:r>
              <w:rPr>
                <w:rFonts w:ascii="Times New Roman" w:hAnsi="Times New Roman"/>
                <w:b/>
                <w:color w:val="000000"/>
                <w:sz w:val="24"/>
              </w:rPr>
              <w:t xml:space="preserve">№ п/п </w:t>
            </w:r>
          </w:p>
          <w:p w:rsidR="00664991" w:rsidRDefault="00664991">
            <w:pPr>
              <w:spacing w:after="0"/>
              <w:ind w:left="135"/>
            </w:pPr>
          </w:p>
        </w:tc>
        <w:tc>
          <w:tcPr>
            <w:tcW w:w="4738" w:type="dxa"/>
            <w:vMerge w:val="restart"/>
            <w:tcMar>
              <w:top w:w="50" w:type="dxa"/>
              <w:left w:w="100" w:type="dxa"/>
            </w:tcMar>
            <w:vAlign w:val="center"/>
          </w:tcPr>
          <w:p w:rsidR="00664991" w:rsidRDefault="00866814">
            <w:pPr>
              <w:spacing w:after="0"/>
              <w:ind w:left="135"/>
            </w:pPr>
            <w:r>
              <w:rPr>
                <w:rFonts w:ascii="Times New Roman" w:hAnsi="Times New Roman"/>
                <w:b/>
                <w:color w:val="000000"/>
                <w:sz w:val="24"/>
              </w:rPr>
              <w:t>Наименованиеразделов и темпрограммы</w:t>
            </w:r>
          </w:p>
          <w:p w:rsidR="00664991" w:rsidRDefault="00664991">
            <w:pPr>
              <w:spacing w:after="0"/>
              <w:ind w:left="135"/>
            </w:pPr>
          </w:p>
        </w:tc>
        <w:tc>
          <w:tcPr>
            <w:tcW w:w="0" w:type="auto"/>
            <w:gridSpan w:val="5"/>
            <w:tcMar>
              <w:top w:w="50" w:type="dxa"/>
              <w:left w:w="100" w:type="dxa"/>
            </w:tcMar>
            <w:vAlign w:val="center"/>
          </w:tcPr>
          <w:p w:rsidR="00664991" w:rsidRDefault="00866814">
            <w:pPr>
              <w:spacing w:after="0"/>
            </w:pPr>
            <w:r>
              <w:rPr>
                <w:rFonts w:ascii="Times New Roman" w:hAnsi="Times New Roman"/>
                <w:b/>
                <w:color w:val="000000"/>
                <w:sz w:val="24"/>
              </w:rPr>
              <w:t>Количествочасов</w:t>
            </w:r>
          </w:p>
        </w:tc>
        <w:tc>
          <w:tcPr>
            <w:tcW w:w="2556" w:type="dxa"/>
            <w:gridSpan w:val="2"/>
            <w:vMerge w:val="restart"/>
            <w:tcMar>
              <w:top w:w="50" w:type="dxa"/>
              <w:left w:w="100" w:type="dxa"/>
            </w:tcMar>
            <w:vAlign w:val="center"/>
          </w:tcPr>
          <w:p w:rsidR="00664991" w:rsidRDefault="00866814">
            <w:pPr>
              <w:spacing w:after="0"/>
              <w:ind w:left="135"/>
            </w:pPr>
            <w:r>
              <w:rPr>
                <w:rFonts w:ascii="Times New Roman" w:hAnsi="Times New Roman"/>
                <w:b/>
                <w:color w:val="000000"/>
                <w:sz w:val="24"/>
              </w:rPr>
              <w:t>Электронные (цифровые) образовательныересурсы</w:t>
            </w:r>
          </w:p>
          <w:p w:rsidR="00664991" w:rsidRDefault="00664991">
            <w:pPr>
              <w:spacing w:after="0"/>
              <w:ind w:left="135"/>
            </w:pPr>
          </w:p>
        </w:tc>
      </w:tr>
      <w:tr w:rsidR="00664991" w:rsidTr="006A6F4A">
        <w:trPr>
          <w:trHeight w:val="144"/>
          <w:tblCellSpacing w:w="20" w:type="nil"/>
        </w:trPr>
        <w:tc>
          <w:tcPr>
            <w:tcW w:w="0" w:type="auto"/>
            <w:vMerge/>
            <w:tcBorders>
              <w:top w:val="nil"/>
            </w:tcBorders>
            <w:tcMar>
              <w:top w:w="50" w:type="dxa"/>
              <w:left w:w="100" w:type="dxa"/>
            </w:tcMar>
          </w:tcPr>
          <w:p w:rsidR="00664991" w:rsidRDefault="00664991"/>
        </w:tc>
        <w:tc>
          <w:tcPr>
            <w:tcW w:w="0" w:type="auto"/>
            <w:vMerge/>
            <w:tcBorders>
              <w:top w:val="nil"/>
            </w:tcBorders>
            <w:tcMar>
              <w:top w:w="50" w:type="dxa"/>
              <w:left w:w="100" w:type="dxa"/>
            </w:tcMar>
          </w:tcPr>
          <w:p w:rsidR="00664991" w:rsidRDefault="00664991"/>
        </w:tc>
        <w:tc>
          <w:tcPr>
            <w:tcW w:w="1482" w:type="dxa"/>
            <w:tcMar>
              <w:top w:w="50" w:type="dxa"/>
              <w:left w:w="100" w:type="dxa"/>
            </w:tcMar>
            <w:vAlign w:val="center"/>
          </w:tcPr>
          <w:p w:rsidR="00664991" w:rsidRDefault="00866814">
            <w:pPr>
              <w:spacing w:after="0"/>
              <w:ind w:left="135"/>
            </w:pPr>
            <w:r>
              <w:rPr>
                <w:rFonts w:ascii="Times New Roman" w:hAnsi="Times New Roman"/>
                <w:b/>
                <w:color w:val="000000"/>
                <w:sz w:val="24"/>
              </w:rPr>
              <w:t>Всего</w:t>
            </w:r>
          </w:p>
          <w:p w:rsidR="00664991" w:rsidRDefault="00664991">
            <w:pPr>
              <w:spacing w:after="0"/>
              <w:ind w:left="135"/>
            </w:pPr>
          </w:p>
        </w:tc>
        <w:tc>
          <w:tcPr>
            <w:tcW w:w="1659" w:type="dxa"/>
            <w:tcMar>
              <w:top w:w="50" w:type="dxa"/>
              <w:left w:w="100" w:type="dxa"/>
            </w:tcMar>
            <w:vAlign w:val="center"/>
          </w:tcPr>
          <w:p w:rsidR="00664991" w:rsidRPr="006A6F4A" w:rsidRDefault="006A6F4A" w:rsidP="006A6F4A">
            <w:pPr>
              <w:spacing w:after="0"/>
              <w:ind w:left="135"/>
              <w:jc w:val="center"/>
              <w:rPr>
                <w:rFonts w:ascii="Times New Roman" w:hAnsi="Times New Roman" w:cs="Times New Roman"/>
                <w:b/>
                <w:lang w:val="ru-RU"/>
              </w:rPr>
            </w:pPr>
            <w:r w:rsidRPr="006A6F4A">
              <w:rPr>
                <w:rFonts w:ascii="Times New Roman" w:hAnsi="Times New Roman" w:cs="Times New Roman"/>
                <w:b/>
                <w:lang w:val="ru-RU"/>
              </w:rPr>
              <w:t>10а</w:t>
            </w:r>
          </w:p>
        </w:tc>
        <w:tc>
          <w:tcPr>
            <w:tcW w:w="1750" w:type="dxa"/>
            <w:gridSpan w:val="3"/>
            <w:tcMar>
              <w:top w:w="50" w:type="dxa"/>
              <w:left w:w="100" w:type="dxa"/>
            </w:tcMar>
            <w:vAlign w:val="center"/>
          </w:tcPr>
          <w:p w:rsidR="00664991" w:rsidRPr="006A6F4A" w:rsidRDefault="006A6F4A" w:rsidP="006A6F4A">
            <w:pPr>
              <w:spacing w:after="0"/>
              <w:ind w:left="135"/>
              <w:jc w:val="center"/>
              <w:rPr>
                <w:rFonts w:ascii="Times New Roman" w:hAnsi="Times New Roman" w:cs="Times New Roman"/>
                <w:b/>
                <w:lang w:val="ru-RU"/>
              </w:rPr>
            </w:pPr>
            <w:r w:rsidRPr="006A6F4A">
              <w:rPr>
                <w:rFonts w:ascii="Times New Roman" w:hAnsi="Times New Roman" w:cs="Times New Roman"/>
                <w:b/>
                <w:lang w:val="ru-RU"/>
              </w:rPr>
              <w:t>10б</w:t>
            </w:r>
          </w:p>
        </w:tc>
        <w:tc>
          <w:tcPr>
            <w:tcW w:w="0" w:type="auto"/>
            <w:gridSpan w:val="2"/>
            <w:vMerge/>
            <w:tcBorders>
              <w:top w:val="nil"/>
            </w:tcBorders>
            <w:tcMar>
              <w:top w:w="50" w:type="dxa"/>
              <w:left w:w="100" w:type="dxa"/>
            </w:tcMar>
          </w:tcPr>
          <w:p w:rsidR="00664991" w:rsidRDefault="00664991"/>
        </w:tc>
      </w:tr>
      <w:tr w:rsidR="00664991" w:rsidRPr="002E2BA0">
        <w:trPr>
          <w:trHeight w:val="144"/>
          <w:tblCellSpacing w:w="20" w:type="nil"/>
        </w:trPr>
        <w:tc>
          <w:tcPr>
            <w:tcW w:w="0" w:type="auto"/>
            <w:gridSpan w:val="9"/>
            <w:tcMar>
              <w:top w:w="50" w:type="dxa"/>
              <w:left w:w="100" w:type="dxa"/>
            </w:tcMar>
            <w:vAlign w:val="center"/>
          </w:tcPr>
          <w:p w:rsidR="00664991" w:rsidRPr="00866814" w:rsidRDefault="00866814">
            <w:pPr>
              <w:spacing w:after="0"/>
              <w:ind w:left="135"/>
              <w:rPr>
                <w:lang w:val="ru-RU"/>
              </w:rPr>
            </w:pPr>
            <w:r w:rsidRPr="00866814">
              <w:rPr>
                <w:rFonts w:ascii="Times New Roman" w:hAnsi="Times New Roman"/>
                <w:b/>
                <w:color w:val="000000"/>
                <w:sz w:val="24"/>
                <w:lang w:val="ru-RU"/>
              </w:rPr>
              <w:t>Раздел 1.Теоретические основы органической химии</w:t>
            </w:r>
          </w:p>
        </w:tc>
      </w:tr>
      <w:tr w:rsidR="00664991" w:rsidRPr="002E2BA0" w:rsidTr="006A6F4A">
        <w:trPr>
          <w:trHeight w:val="144"/>
          <w:tblCellSpacing w:w="20" w:type="nil"/>
        </w:trPr>
        <w:tc>
          <w:tcPr>
            <w:tcW w:w="973" w:type="dxa"/>
            <w:tcMar>
              <w:top w:w="50" w:type="dxa"/>
              <w:left w:w="100" w:type="dxa"/>
            </w:tcMar>
            <w:vAlign w:val="center"/>
          </w:tcPr>
          <w:p w:rsidR="00664991" w:rsidRDefault="00866814">
            <w:pPr>
              <w:spacing w:after="0"/>
            </w:pPr>
            <w:r>
              <w:rPr>
                <w:rFonts w:ascii="Times New Roman" w:hAnsi="Times New Roman"/>
                <w:color w:val="000000"/>
                <w:sz w:val="24"/>
              </w:rPr>
              <w:t>1.1</w:t>
            </w:r>
          </w:p>
        </w:tc>
        <w:tc>
          <w:tcPr>
            <w:tcW w:w="4738" w:type="dxa"/>
            <w:tcMar>
              <w:top w:w="50" w:type="dxa"/>
              <w:left w:w="100" w:type="dxa"/>
            </w:tcMar>
            <w:vAlign w:val="center"/>
          </w:tcPr>
          <w:p w:rsidR="00664991" w:rsidRPr="00866814" w:rsidRDefault="00866814">
            <w:pPr>
              <w:spacing w:after="0"/>
              <w:ind w:left="135"/>
              <w:rPr>
                <w:lang w:val="ru-RU"/>
              </w:rPr>
            </w:pPr>
            <w:r w:rsidRPr="0086681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482" w:type="dxa"/>
            <w:tcMar>
              <w:top w:w="50" w:type="dxa"/>
              <w:left w:w="100" w:type="dxa"/>
            </w:tcMar>
            <w:vAlign w:val="center"/>
          </w:tcPr>
          <w:p w:rsidR="00664991" w:rsidRDefault="00866814">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664991" w:rsidRPr="006A6F4A" w:rsidRDefault="006A6F4A">
            <w:pPr>
              <w:spacing w:after="0"/>
              <w:ind w:left="135"/>
              <w:jc w:val="center"/>
              <w:rPr>
                <w:lang w:val="ru-RU"/>
              </w:rPr>
            </w:pPr>
            <w:r>
              <w:rPr>
                <w:lang w:val="ru-RU"/>
              </w:rPr>
              <w:t>8</w:t>
            </w:r>
          </w:p>
        </w:tc>
        <w:tc>
          <w:tcPr>
            <w:tcW w:w="1750" w:type="dxa"/>
            <w:gridSpan w:val="3"/>
            <w:tcMar>
              <w:top w:w="50" w:type="dxa"/>
              <w:left w:w="100" w:type="dxa"/>
            </w:tcMar>
            <w:vAlign w:val="center"/>
          </w:tcPr>
          <w:p w:rsidR="00664991" w:rsidRPr="006A6F4A" w:rsidRDefault="006A6F4A">
            <w:pPr>
              <w:spacing w:after="0"/>
              <w:ind w:left="135"/>
              <w:jc w:val="center"/>
              <w:rPr>
                <w:lang w:val="ru-RU"/>
              </w:rPr>
            </w:pPr>
            <w:r>
              <w:rPr>
                <w:lang w:val="ru-RU"/>
              </w:rPr>
              <w:t>8</w:t>
            </w:r>
          </w:p>
        </w:tc>
        <w:tc>
          <w:tcPr>
            <w:tcW w:w="2556" w:type="dxa"/>
            <w:gridSpan w:val="2"/>
            <w:tcMar>
              <w:top w:w="50" w:type="dxa"/>
              <w:left w:w="100" w:type="dxa"/>
            </w:tcMar>
            <w:vAlign w:val="center"/>
          </w:tcPr>
          <w:p w:rsidR="00664991" w:rsidRPr="006A6F4A" w:rsidRDefault="006A6F4A">
            <w:pPr>
              <w:spacing w:after="0"/>
              <w:ind w:left="135"/>
              <w:rPr>
                <w:lang w:val="ru-RU"/>
              </w:rPr>
            </w:pPr>
            <w:r w:rsidRPr="001A42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420F">
                <w:rPr>
                  <w:rFonts w:ascii="Times New Roman" w:hAnsi="Times New Roman"/>
                  <w:color w:val="0000FF"/>
                  <w:u w:val="single"/>
                  <w:lang w:val="ru-RU"/>
                </w:rPr>
                <w:t>://</w:t>
              </w:r>
              <w:r>
                <w:rPr>
                  <w:rFonts w:ascii="Times New Roman" w:hAnsi="Times New Roman"/>
                  <w:color w:val="0000FF"/>
                  <w:u w:val="single"/>
                </w:rPr>
                <w:t>m</w:t>
              </w:r>
              <w:r w:rsidRPr="001A420F">
                <w:rPr>
                  <w:rFonts w:ascii="Times New Roman" w:hAnsi="Times New Roman"/>
                  <w:color w:val="0000FF"/>
                  <w:u w:val="single"/>
                  <w:lang w:val="ru-RU"/>
                </w:rPr>
                <w:t>.</w:t>
              </w:r>
              <w:r>
                <w:rPr>
                  <w:rFonts w:ascii="Times New Roman" w:hAnsi="Times New Roman"/>
                  <w:color w:val="0000FF"/>
                  <w:u w:val="single"/>
                </w:rPr>
                <w:t>edsoo</w:t>
              </w:r>
              <w:r w:rsidRPr="001A420F">
                <w:rPr>
                  <w:rFonts w:ascii="Times New Roman" w:hAnsi="Times New Roman"/>
                  <w:color w:val="0000FF"/>
                  <w:u w:val="single"/>
                  <w:lang w:val="ru-RU"/>
                </w:rPr>
                <w:t>.</w:t>
              </w:r>
              <w:r>
                <w:rPr>
                  <w:rFonts w:ascii="Times New Roman" w:hAnsi="Times New Roman"/>
                  <w:color w:val="0000FF"/>
                  <w:u w:val="single"/>
                </w:rPr>
                <w:t>ru</w:t>
              </w:r>
              <w:r w:rsidRPr="001A420F">
                <w:rPr>
                  <w:rFonts w:ascii="Times New Roman" w:hAnsi="Times New Roman"/>
                  <w:color w:val="0000FF"/>
                  <w:u w:val="single"/>
                  <w:lang w:val="ru-RU"/>
                </w:rPr>
                <w:t>/7</w:t>
              </w:r>
              <w:r>
                <w:rPr>
                  <w:rFonts w:ascii="Times New Roman" w:hAnsi="Times New Roman"/>
                  <w:color w:val="0000FF"/>
                  <w:u w:val="single"/>
                </w:rPr>
                <w:t>f</w:t>
              </w:r>
              <w:r w:rsidRPr="001A420F">
                <w:rPr>
                  <w:rFonts w:ascii="Times New Roman" w:hAnsi="Times New Roman"/>
                  <w:color w:val="0000FF"/>
                  <w:u w:val="single"/>
                  <w:lang w:val="ru-RU"/>
                </w:rPr>
                <w:t>41</w:t>
              </w:r>
              <w:r>
                <w:rPr>
                  <w:rFonts w:ascii="Times New Roman" w:hAnsi="Times New Roman"/>
                  <w:color w:val="0000FF"/>
                  <w:u w:val="single"/>
                </w:rPr>
                <w:t>a</w:t>
              </w:r>
              <w:r w:rsidRPr="001A420F">
                <w:rPr>
                  <w:rFonts w:ascii="Times New Roman" w:hAnsi="Times New Roman"/>
                  <w:color w:val="0000FF"/>
                  <w:u w:val="single"/>
                  <w:lang w:val="ru-RU"/>
                </w:rPr>
                <w:t>636</w:t>
              </w:r>
            </w:hyperlink>
          </w:p>
        </w:tc>
      </w:tr>
      <w:tr w:rsidR="006A6F4A" w:rsidTr="006A6F4A">
        <w:trPr>
          <w:trHeight w:val="144"/>
          <w:tblCellSpacing w:w="20" w:type="nil"/>
        </w:trPr>
        <w:tc>
          <w:tcPr>
            <w:tcW w:w="0" w:type="auto"/>
            <w:gridSpan w:val="2"/>
            <w:tcMar>
              <w:top w:w="50" w:type="dxa"/>
              <w:left w:w="100" w:type="dxa"/>
            </w:tcMar>
            <w:vAlign w:val="center"/>
          </w:tcPr>
          <w:p w:rsidR="006A6F4A" w:rsidRDefault="006A6F4A">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6A6F4A" w:rsidRDefault="006A6F4A">
            <w:pPr>
              <w:spacing w:after="0"/>
              <w:ind w:left="135"/>
              <w:jc w:val="center"/>
            </w:pPr>
            <w:r>
              <w:rPr>
                <w:rFonts w:ascii="Times New Roman" w:hAnsi="Times New Roman"/>
                <w:color w:val="000000"/>
                <w:sz w:val="24"/>
              </w:rPr>
              <w:t xml:space="preserve"> 8 </w:t>
            </w:r>
          </w:p>
        </w:tc>
        <w:tc>
          <w:tcPr>
            <w:tcW w:w="1659" w:type="dxa"/>
            <w:tcBorders>
              <w:right w:val="single" w:sz="4" w:space="0" w:color="auto"/>
            </w:tcBorders>
            <w:tcMar>
              <w:top w:w="50" w:type="dxa"/>
              <w:left w:w="100" w:type="dxa"/>
            </w:tcMar>
            <w:vAlign w:val="center"/>
          </w:tcPr>
          <w:p w:rsidR="006A6F4A" w:rsidRPr="006A6F4A" w:rsidRDefault="006A6F4A" w:rsidP="006A6F4A">
            <w:pPr>
              <w:jc w:val="center"/>
              <w:rPr>
                <w:lang w:val="ru-RU"/>
              </w:rPr>
            </w:pPr>
            <w:r>
              <w:rPr>
                <w:lang w:val="ru-RU"/>
              </w:rPr>
              <w:t>8</w:t>
            </w:r>
          </w:p>
        </w:tc>
        <w:tc>
          <w:tcPr>
            <w:tcW w:w="1758" w:type="dxa"/>
            <w:gridSpan w:val="4"/>
            <w:tcBorders>
              <w:left w:val="single" w:sz="4" w:space="0" w:color="auto"/>
            </w:tcBorders>
            <w:vAlign w:val="center"/>
          </w:tcPr>
          <w:p w:rsidR="006A6F4A" w:rsidRPr="006A6F4A" w:rsidRDefault="006A6F4A" w:rsidP="006A6F4A">
            <w:pPr>
              <w:jc w:val="center"/>
              <w:rPr>
                <w:lang w:val="ru-RU"/>
              </w:rPr>
            </w:pPr>
            <w:r>
              <w:rPr>
                <w:lang w:val="ru-RU"/>
              </w:rPr>
              <w:t>8</w:t>
            </w:r>
          </w:p>
        </w:tc>
        <w:tc>
          <w:tcPr>
            <w:tcW w:w="2548" w:type="dxa"/>
            <w:tcBorders>
              <w:left w:val="single" w:sz="4" w:space="0" w:color="auto"/>
            </w:tcBorders>
            <w:vAlign w:val="center"/>
          </w:tcPr>
          <w:p w:rsidR="006A6F4A" w:rsidRPr="006A6F4A" w:rsidRDefault="006A6F4A" w:rsidP="006A6F4A">
            <w:pPr>
              <w:rPr>
                <w:lang w:val="ru-RU"/>
              </w:rPr>
            </w:pPr>
          </w:p>
        </w:tc>
      </w:tr>
      <w:tr w:rsidR="006A6F4A" w:rsidTr="006A6F4A">
        <w:trPr>
          <w:trHeight w:val="144"/>
          <w:tblCellSpacing w:w="20" w:type="nil"/>
        </w:trPr>
        <w:tc>
          <w:tcPr>
            <w:tcW w:w="10610" w:type="dxa"/>
            <w:gridSpan w:val="8"/>
            <w:tcBorders>
              <w:right w:val="single" w:sz="4" w:space="0" w:color="auto"/>
            </w:tcBorders>
            <w:tcMar>
              <w:top w:w="50" w:type="dxa"/>
              <w:left w:w="100" w:type="dxa"/>
            </w:tcMar>
            <w:vAlign w:val="center"/>
          </w:tcPr>
          <w:p w:rsidR="006A6F4A" w:rsidRDefault="006A6F4A">
            <w:pPr>
              <w:spacing w:after="0"/>
              <w:ind w:left="135"/>
            </w:pPr>
            <w:r>
              <w:rPr>
                <w:rFonts w:ascii="Times New Roman" w:hAnsi="Times New Roman"/>
                <w:b/>
                <w:color w:val="000000"/>
                <w:sz w:val="24"/>
              </w:rPr>
              <w:t>Раздел 2.Углеводороды</w:t>
            </w:r>
          </w:p>
        </w:tc>
        <w:tc>
          <w:tcPr>
            <w:tcW w:w="2548" w:type="dxa"/>
            <w:tcBorders>
              <w:left w:val="single" w:sz="4" w:space="0" w:color="auto"/>
            </w:tcBorders>
            <w:vAlign w:val="center"/>
          </w:tcPr>
          <w:p w:rsidR="006A6F4A" w:rsidRDefault="006A6F4A" w:rsidP="006A6F4A">
            <w:pPr>
              <w:spacing w:after="0"/>
            </w:pPr>
          </w:p>
        </w:tc>
      </w:tr>
      <w:tr w:rsidR="00664991" w:rsidRPr="002E2BA0" w:rsidTr="006A6F4A">
        <w:trPr>
          <w:trHeight w:val="144"/>
          <w:tblCellSpacing w:w="20" w:type="nil"/>
        </w:trPr>
        <w:tc>
          <w:tcPr>
            <w:tcW w:w="973" w:type="dxa"/>
            <w:tcMar>
              <w:top w:w="50" w:type="dxa"/>
              <w:left w:w="100" w:type="dxa"/>
            </w:tcMar>
            <w:vAlign w:val="center"/>
          </w:tcPr>
          <w:p w:rsidR="00664991" w:rsidRDefault="00866814">
            <w:pPr>
              <w:spacing w:after="0"/>
            </w:pPr>
            <w:r>
              <w:rPr>
                <w:rFonts w:ascii="Times New Roman" w:hAnsi="Times New Roman"/>
                <w:color w:val="000000"/>
                <w:sz w:val="24"/>
              </w:rPr>
              <w:t>2.1</w:t>
            </w:r>
          </w:p>
        </w:tc>
        <w:tc>
          <w:tcPr>
            <w:tcW w:w="4738" w:type="dxa"/>
            <w:tcMar>
              <w:top w:w="50" w:type="dxa"/>
              <w:left w:w="100" w:type="dxa"/>
            </w:tcMar>
            <w:vAlign w:val="center"/>
          </w:tcPr>
          <w:p w:rsidR="00664991" w:rsidRDefault="00866814">
            <w:pPr>
              <w:spacing w:after="0"/>
              <w:ind w:left="135"/>
            </w:pPr>
            <w:r>
              <w:rPr>
                <w:rFonts w:ascii="Times New Roman" w:hAnsi="Times New Roman"/>
                <w:color w:val="000000"/>
                <w:sz w:val="24"/>
              </w:rPr>
              <w:t>Предельныеуглеводороды — алканы, циклоалканы</w:t>
            </w:r>
          </w:p>
        </w:tc>
        <w:tc>
          <w:tcPr>
            <w:tcW w:w="1482" w:type="dxa"/>
            <w:tcMar>
              <w:top w:w="50" w:type="dxa"/>
              <w:left w:w="100" w:type="dxa"/>
            </w:tcMar>
            <w:vAlign w:val="center"/>
          </w:tcPr>
          <w:p w:rsidR="00664991" w:rsidRDefault="0086681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64991" w:rsidRPr="006A6F4A" w:rsidRDefault="006A6F4A">
            <w:pPr>
              <w:spacing w:after="0"/>
              <w:ind w:left="135"/>
              <w:jc w:val="center"/>
              <w:rPr>
                <w:lang w:val="ru-RU"/>
              </w:rPr>
            </w:pPr>
            <w:r>
              <w:rPr>
                <w:lang w:val="ru-RU"/>
              </w:rPr>
              <w:t>5</w:t>
            </w:r>
          </w:p>
        </w:tc>
        <w:tc>
          <w:tcPr>
            <w:tcW w:w="1750" w:type="dxa"/>
            <w:gridSpan w:val="3"/>
            <w:tcMar>
              <w:top w:w="50" w:type="dxa"/>
              <w:left w:w="100" w:type="dxa"/>
            </w:tcMar>
            <w:vAlign w:val="center"/>
          </w:tcPr>
          <w:p w:rsidR="00664991" w:rsidRPr="006A6F4A" w:rsidRDefault="006A6F4A">
            <w:pPr>
              <w:spacing w:after="0"/>
              <w:ind w:left="135"/>
              <w:jc w:val="center"/>
              <w:rPr>
                <w:lang w:val="ru-RU"/>
              </w:rPr>
            </w:pPr>
            <w:r>
              <w:rPr>
                <w:lang w:val="ru-RU"/>
              </w:rPr>
              <w:t>5</w:t>
            </w:r>
          </w:p>
        </w:tc>
        <w:tc>
          <w:tcPr>
            <w:tcW w:w="2556" w:type="dxa"/>
            <w:gridSpan w:val="2"/>
            <w:tcMar>
              <w:top w:w="50" w:type="dxa"/>
              <w:left w:w="100" w:type="dxa"/>
            </w:tcMar>
            <w:vAlign w:val="center"/>
          </w:tcPr>
          <w:p w:rsidR="00664991" w:rsidRPr="006A6F4A" w:rsidRDefault="006A6F4A">
            <w:pPr>
              <w:spacing w:after="0"/>
              <w:ind w:left="135"/>
              <w:rPr>
                <w:lang w:val="ru-RU"/>
              </w:rPr>
            </w:pPr>
            <w:r w:rsidRPr="001A42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420F">
                <w:rPr>
                  <w:rFonts w:ascii="Times New Roman" w:hAnsi="Times New Roman"/>
                  <w:color w:val="0000FF"/>
                  <w:u w:val="single"/>
                  <w:lang w:val="ru-RU"/>
                </w:rPr>
                <w:t>://</w:t>
              </w:r>
              <w:r>
                <w:rPr>
                  <w:rFonts w:ascii="Times New Roman" w:hAnsi="Times New Roman"/>
                  <w:color w:val="0000FF"/>
                  <w:u w:val="single"/>
                </w:rPr>
                <w:t>m</w:t>
              </w:r>
              <w:r w:rsidRPr="001A420F">
                <w:rPr>
                  <w:rFonts w:ascii="Times New Roman" w:hAnsi="Times New Roman"/>
                  <w:color w:val="0000FF"/>
                  <w:u w:val="single"/>
                  <w:lang w:val="ru-RU"/>
                </w:rPr>
                <w:t>.</w:t>
              </w:r>
              <w:r>
                <w:rPr>
                  <w:rFonts w:ascii="Times New Roman" w:hAnsi="Times New Roman"/>
                  <w:color w:val="0000FF"/>
                  <w:u w:val="single"/>
                </w:rPr>
                <w:t>edsoo</w:t>
              </w:r>
              <w:r w:rsidRPr="001A420F">
                <w:rPr>
                  <w:rFonts w:ascii="Times New Roman" w:hAnsi="Times New Roman"/>
                  <w:color w:val="0000FF"/>
                  <w:u w:val="single"/>
                  <w:lang w:val="ru-RU"/>
                </w:rPr>
                <w:t>.</w:t>
              </w:r>
              <w:r>
                <w:rPr>
                  <w:rFonts w:ascii="Times New Roman" w:hAnsi="Times New Roman"/>
                  <w:color w:val="0000FF"/>
                  <w:u w:val="single"/>
                </w:rPr>
                <w:t>ru</w:t>
              </w:r>
              <w:r w:rsidRPr="001A420F">
                <w:rPr>
                  <w:rFonts w:ascii="Times New Roman" w:hAnsi="Times New Roman"/>
                  <w:color w:val="0000FF"/>
                  <w:u w:val="single"/>
                  <w:lang w:val="ru-RU"/>
                </w:rPr>
                <w:t>/7</w:t>
              </w:r>
              <w:r>
                <w:rPr>
                  <w:rFonts w:ascii="Times New Roman" w:hAnsi="Times New Roman"/>
                  <w:color w:val="0000FF"/>
                  <w:u w:val="single"/>
                </w:rPr>
                <w:t>f</w:t>
              </w:r>
              <w:r w:rsidRPr="001A420F">
                <w:rPr>
                  <w:rFonts w:ascii="Times New Roman" w:hAnsi="Times New Roman"/>
                  <w:color w:val="0000FF"/>
                  <w:u w:val="single"/>
                  <w:lang w:val="ru-RU"/>
                </w:rPr>
                <w:t>41</w:t>
              </w:r>
              <w:r>
                <w:rPr>
                  <w:rFonts w:ascii="Times New Roman" w:hAnsi="Times New Roman"/>
                  <w:color w:val="0000FF"/>
                  <w:u w:val="single"/>
                </w:rPr>
                <w:t>a</w:t>
              </w:r>
              <w:r w:rsidRPr="001A420F">
                <w:rPr>
                  <w:rFonts w:ascii="Times New Roman" w:hAnsi="Times New Roman"/>
                  <w:color w:val="0000FF"/>
                  <w:u w:val="single"/>
                  <w:lang w:val="ru-RU"/>
                </w:rPr>
                <w:t>636</w:t>
              </w:r>
            </w:hyperlink>
          </w:p>
        </w:tc>
      </w:tr>
      <w:tr w:rsidR="00664991" w:rsidRPr="002E2BA0" w:rsidTr="006A6F4A">
        <w:trPr>
          <w:trHeight w:val="144"/>
          <w:tblCellSpacing w:w="20" w:type="nil"/>
        </w:trPr>
        <w:tc>
          <w:tcPr>
            <w:tcW w:w="973" w:type="dxa"/>
            <w:tcMar>
              <w:top w:w="50" w:type="dxa"/>
              <w:left w:w="100" w:type="dxa"/>
            </w:tcMar>
            <w:vAlign w:val="center"/>
          </w:tcPr>
          <w:p w:rsidR="00664991" w:rsidRDefault="00866814">
            <w:pPr>
              <w:spacing w:after="0"/>
            </w:pPr>
            <w:r>
              <w:rPr>
                <w:rFonts w:ascii="Times New Roman" w:hAnsi="Times New Roman"/>
                <w:color w:val="000000"/>
                <w:sz w:val="24"/>
              </w:rPr>
              <w:t>2.2</w:t>
            </w:r>
          </w:p>
        </w:tc>
        <w:tc>
          <w:tcPr>
            <w:tcW w:w="4738" w:type="dxa"/>
            <w:tcMar>
              <w:top w:w="50" w:type="dxa"/>
              <w:left w:w="100" w:type="dxa"/>
            </w:tcMar>
            <w:vAlign w:val="center"/>
          </w:tcPr>
          <w:p w:rsidR="00664991" w:rsidRPr="00866814" w:rsidRDefault="00866814">
            <w:pPr>
              <w:spacing w:after="0"/>
              <w:ind w:left="135"/>
              <w:rPr>
                <w:lang w:val="ru-RU"/>
              </w:rPr>
            </w:pPr>
            <w:r w:rsidRPr="00866814">
              <w:rPr>
                <w:rFonts w:ascii="Times New Roman" w:hAnsi="Times New Roman"/>
                <w:color w:val="000000"/>
                <w:sz w:val="24"/>
                <w:lang w:val="ru-RU"/>
              </w:rPr>
              <w:t>Непредельные углеводороды: алкены, алкадиены, алкины</w:t>
            </w:r>
          </w:p>
        </w:tc>
        <w:tc>
          <w:tcPr>
            <w:tcW w:w="1482" w:type="dxa"/>
            <w:tcMar>
              <w:top w:w="50" w:type="dxa"/>
              <w:left w:w="100" w:type="dxa"/>
            </w:tcMar>
            <w:vAlign w:val="center"/>
          </w:tcPr>
          <w:p w:rsidR="00664991" w:rsidRDefault="00866814">
            <w:pPr>
              <w:spacing w:after="0"/>
              <w:ind w:left="135"/>
              <w:jc w:val="center"/>
            </w:pPr>
            <w:r>
              <w:rPr>
                <w:rFonts w:ascii="Times New Roman" w:hAnsi="Times New Roman"/>
                <w:color w:val="000000"/>
                <w:sz w:val="24"/>
              </w:rPr>
              <w:t xml:space="preserve">14 </w:t>
            </w:r>
          </w:p>
        </w:tc>
        <w:tc>
          <w:tcPr>
            <w:tcW w:w="1659" w:type="dxa"/>
            <w:tcMar>
              <w:top w:w="50" w:type="dxa"/>
              <w:left w:w="100" w:type="dxa"/>
            </w:tcMar>
            <w:vAlign w:val="center"/>
          </w:tcPr>
          <w:p w:rsidR="00664991" w:rsidRPr="006A6F4A" w:rsidRDefault="006A6F4A">
            <w:pPr>
              <w:spacing w:after="0"/>
              <w:ind w:left="135"/>
              <w:jc w:val="center"/>
              <w:rPr>
                <w:lang w:val="ru-RU"/>
              </w:rPr>
            </w:pPr>
            <w:r>
              <w:rPr>
                <w:lang w:val="ru-RU"/>
              </w:rPr>
              <w:t>14</w:t>
            </w:r>
          </w:p>
        </w:tc>
        <w:tc>
          <w:tcPr>
            <w:tcW w:w="1750" w:type="dxa"/>
            <w:gridSpan w:val="3"/>
            <w:tcMar>
              <w:top w:w="50" w:type="dxa"/>
              <w:left w:w="100" w:type="dxa"/>
            </w:tcMar>
            <w:vAlign w:val="center"/>
          </w:tcPr>
          <w:p w:rsidR="00664991" w:rsidRPr="006A6F4A" w:rsidRDefault="006A6F4A">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2556" w:type="dxa"/>
            <w:gridSpan w:val="2"/>
            <w:tcMar>
              <w:top w:w="50" w:type="dxa"/>
              <w:left w:w="100" w:type="dxa"/>
            </w:tcMar>
            <w:vAlign w:val="center"/>
          </w:tcPr>
          <w:p w:rsidR="00664991" w:rsidRPr="006A6F4A" w:rsidRDefault="006A6F4A">
            <w:pPr>
              <w:spacing w:after="0"/>
              <w:ind w:left="135"/>
              <w:rPr>
                <w:lang w:val="ru-RU"/>
              </w:rPr>
            </w:pPr>
            <w:r w:rsidRPr="001A42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420F">
                <w:rPr>
                  <w:rFonts w:ascii="Times New Roman" w:hAnsi="Times New Roman"/>
                  <w:color w:val="0000FF"/>
                  <w:u w:val="single"/>
                  <w:lang w:val="ru-RU"/>
                </w:rPr>
                <w:t>://</w:t>
              </w:r>
              <w:r>
                <w:rPr>
                  <w:rFonts w:ascii="Times New Roman" w:hAnsi="Times New Roman"/>
                  <w:color w:val="0000FF"/>
                  <w:u w:val="single"/>
                </w:rPr>
                <w:t>m</w:t>
              </w:r>
              <w:r w:rsidRPr="001A420F">
                <w:rPr>
                  <w:rFonts w:ascii="Times New Roman" w:hAnsi="Times New Roman"/>
                  <w:color w:val="0000FF"/>
                  <w:u w:val="single"/>
                  <w:lang w:val="ru-RU"/>
                </w:rPr>
                <w:t>.</w:t>
              </w:r>
              <w:r>
                <w:rPr>
                  <w:rFonts w:ascii="Times New Roman" w:hAnsi="Times New Roman"/>
                  <w:color w:val="0000FF"/>
                  <w:u w:val="single"/>
                </w:rPr>
                <w:t>edsoo</w:t>
              </w:r>
              <w:r w:rsidRPr="001A420F">
                <w:rPr>
                  <w:rFonts w:ascii="Times New Roman" w:hAnsi="Times New Roman"/>
                  <w:color w:val="0000FF"/>
                  <w:u w:val="single"/>
                  <w:lang w:val="ru-RU"/>
                </w:rPr>
                <w:t>.</w:t>
              </w:r>
              <w:r>
                <w:rPr>
                  <w:rFonts w:ascii="Times New Roman" w:hAnsi="Times New Roman"/>
                  <w:color w:val="0000FF"/>
                  <w:u w:val="single"/>
                </w:rPr>
                <w:t>ru</w:t>
              </w:r>
              <w:r w:rsidRPr="001A420F">
                <w:rPr>
                  <w:rFonts w:ascii="Times New Roman" w:hAnsi="Times New Roman"/>
                  <w:color w:val="0000FF"/>
                  <w:u w:val="single"/>
                  <w:lang w:val="ru-RU"/>
                </w:rPr>
                <w:t>/7</w:t>
              </w:r>
              <w:r>
                <w:rPr>
                  <w:rFonts w:ascii="Times New Roman" w:hAnsi="Times New Roman"/>
                  <w:color w:val="0000FF"/>
                  <w:u w:val="single"/>
                </w:rPr>
                <w:t>f</w:t>
              </w:r>
              <w:r w:rsidRPr="001A420F">
                <w:rPr>
                  <w:rFonts w:ascii="Times New Roman" w:hAnsi="Times New Roman"/>
                  <w:color w:val="0000FF"/>
                  <w:u w:val="single"/>
                  <w:lang w:val="ru-RU"/>
                </w:rPr>
                <w:t>41</w:t>
              </w:r>
              <w:r>
                <w:rPr>
                  <w:rFonts w:ascii="Times New Roman" w:hAnsi="Times New Roman"/>
                  <w:color w:val="0000FF"/>
                  <w:u w:val="single"/>
                </w:rPr>
                <w:t>a</w:t>
              </w:r>
              <w:r w:rsidRPr="001A420F">
                <w:rPr>
                  <w:rFonts w:ascii="Times New Roman" w:hAnsi="Times New Roman"/>
                  <w:color w:val="0000FF"/>
                  <w:u w:val="single"/>
                  <w:lang w:val="ru-RU"/>
                </w:rPr>
                <w:t>636</w:t>
              </w:r>
            </w:hyperlink>
          </w:p>
        </w:tc>
      </w:tr>
      <w:tr w:rsidR="00664991" w:rsidRPr="002E2BA0" w:rsidTr="006A6F4A">
        <w:trPr>
          <w:trHeight w:val="144"/>
          <w:tblCellSpacing w:w="20" w:type="nil"/>
        </w:trPr>
        <w:tc>
          <w:tcPr>
            <w:tcW w:w="973" w:type="dxa"/>
            <w:tcMar>
              <w:top w:w="50" w:type="dxa"/>
              <w:left w:w="100" w:type="dxa"/>
            </w:tcMar>
            <w:vAlign w:val="center"/>
          </w:tcPr>
          <w:p w:rsidR="00664991" w:rsidRDefault="00866814">
            <w:pPr>
              <w:spacing w:after="0"/>
            </w:pPr>
            <w:r>
              <w:rPr>
                <w:rFonts w:ascii="Times New Roman" w:hAnsi="Times New Roman"/>
                <w:color w:val="000000"/>
                <w:sz w:val="24"/>
              </w:rPr>
              <w:t>2.3</w:t>
            </w:r>
          </w:p>
        </w:tc>
        <w:tc>
          <w:tcPr>
            <w:tcW w:w="4738" w:type="dxa"/>
            <w:tcMar>
              <w:top w:w="50" w:type="dxa"/>
              <w:left w:w="100" w:type="dxa"/>
            </w:tcMar>
            <w:vAlign w:val="center"/>
          </w:tcPr>
          <w:p w:rsidR="00664991" w:rsidRDefault="00866814">
            <w:pPr>
              <w:spacing w:after="0"/>
              <w:ind w:left="135"/>
            </w:pPr>
            <w:r>
              <w:rPr>
                <w:rFonts w:ascii="Times New Roman" w:hAnsi="Times New Roman"/>
                <w:color w:val="000000"/>
                <w:sz w:val="24"/>
              </w:rPr>
              <w:t>Ароматическиеуглеводороды (арены)</w:t>
            </w:r>
          </w:p>
        </w:tc>
        <w:tc>
          <w:tcPr>
            <w:tcW w:w="1482" w:type="dxa"/>
            <w:tcMar>
              <w:top w:w="50" w:type="dxa"/>
              <w:left w:w="100" w:type="dxa"/>
            </w:tcMar>
            <w:vAlign w:val="center"/>
          </w:tcPr>
          <w:p w:rsidR="00664991" w:rsidRDefault="0086681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64991" w:rsidRPr="006A6F4A" w:rsidRDefault="006A6F4A">
            <w:pPr>
              <w:spacing w:after="0"/>
              <w:ind w:left="135"/>
              <w:jc w:val="center"/>
              <w:rPr>
                <w:lang w:val="ru-RU"/>
              </w:rPr>
            </w:pPr>
            <w:r>
              <w:rPr>
                <w:lang w:val="ru-RU"/>
              </w:rPr>
              <w:t>8</w:t>
            </w:r>
          </w:p>
        </w:tc>
        <w:tc>
          <w:tcPr>
            <w:tcW w:w="1750" w:type="dxa"/>
            <w:gridSpan w:val="3"/>
            <w:tcMar>
              <w:top w:w="50" w:type="dxa"/>
              <w:left w:w="100" w:type="dxa"/>
            </w:tcMar>
            <w:vAlign w:val="center"/>
          </w:tcPr>
          <w:p w:rsidR="00664991" w:rsidRPr="006A6F4A" w:rsidRDefault="006A6F4A">
            <w:pPr>
              <w:spacing w:after="0"/>
              <w:ind w:left="135"/>
              <w:jc w:val="center"/>
              <w:rPr>
                <w:lang w:val="ru-RU"/>
              </w:rPr>
            </w:pPr>
            <w:r>
              <w:rPr>
                <w:lang w:val="ru-RU"/>
              </w:rPr>
              <w:t>8</w:t>
            </w:r>
          </w:p>
        </w:tc>
        <w:tc>
          <w:tcPr>
            <w:tcW w:w="2556" w:type="dxa"/>
            <w:gridSpan w:val="2"/>
            <w:tcMar>
              <w:top w:w="50" w:type="dxa"/>
              <w:left w:w="100" w:type="dxa"/>
            </w:tcMar>
            <w:vAlign w:val="center"/>
          </w:tcPr>
          <w:p w:rsidR="00664991" w:rsidRPr="006A6F4A" w:rsidRDefault="006A6F4A">
            <w:pPr>
              <w:spacing w:after="0"/>
              <w:ind w:left="135"/>
              <w:rPr>
                <w:lang w:val="ru-RU"/>
              </w:rPr>
            </w:pPr>
            <w:r w:rsidRPr="001A42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420F">
                <w:rPr>
                  <w:rFonts w:ascii="Times New Roman" w:hAnsi="Times New Roman"/>
                  <w:color w:val="0000FF"/>
                  <w:u w:val="single"/>
                  <w:lang w:val="ru-RU"/>
                </w:rPr>
                <w:t>://</w:t>
              </w:r>
              <w:r>
                <w:rPr>
                  <w:rFonts w:ascii="Times New Roman" w:hAnsi="Times New Roman"/>
                  <w:color w:val="0000FF"/>
                  <w:u w:val="single"/>
                </w:rPr>
                <w:t>m</w:t>
              </w:r>
              <w:r w:rsidRPr="001A420F">
                <w:rPr>
                  <w:rFonts w:ascii="Times New Roman" w:hAnsi="Times New Roman"/>
                  <w:color w:val="0000FF"/>
                  <w:u w:val="single"/>
                  <w:lang w:val="ru-RU"/>
                </w:rPr>
                <w:t>.</w:t>
              </w:r>
              <w:r>
                <w:rPr>
                  <w:rFonts w:ascii="Times New Roman" w:hAnsi="Times New Roman"/>
                  <w:color w:val="0000FF"/>
                  <w:u w:val="single"/>
                </w:rPr>
                <w:t>edsoo</w:t>
              </w:r>
              <w:r w:rsidRPr="001A420F">
                <w:rPr>
                  <w:rFonts w:ascii="Times New Roman" w:hAnsi="Times New Roman"/>
                  <w:color w:val="0000FF"/>
                  <w:u w:val="single"/>
                  <w:lang w:val="ru-RU"/>
                </w:rPr>
                <w:t>.</w:t>
              </w:r>
              <w:r>
                <w:rPr>
                  <w:rFonts w:ascii="Times New Roman" w:hAnsi="Times New Roman"/>
                  <w:color w:val="0000FF"/>
                  <w:u w:val="single"/>
                </w:rPr>
                <w:t>ru</w:t>
              </w:r>
              <w:r w:rsidRPr="001A420F">
                <w:rPr>
                  <w:rFonts w:ascii="Times New Roman" w:hAnsi="Times New Roman"/>
                  <w:color w:val="0000FF"/>
                  <w:u w:val="single"/>
                  <w:lang w:val="ru-RU"/>
                </w:rPr>
                <w:t>/7</w:t>
              </w:r>
              <w:r>
                <w:rPr>
                  <w:rFonts w:ascii="Times New Roman" w:hAnsi="Times New Roman"/>
                  <w:color w:val="0000FF"/>
                  <w:u w:val="single"/>
                </w:rPr>
                <w:t>f</w:t>
              </w:r>
              <w:r w:rsidRPr="001A420F">
                <w:rPr>
                  <w:rFonts w:ascii="Times New Roman" w:hAnsi="Times New Roman"/>
                  <w:color w:val="0000FF"/>
                  <w:u w:val="single"/>
                  <w:lang w:val="ru-RU"/>
                </w:rPr>
                <w:t>41</w:t>
              </w:r>
              <w:r>
                <w:rPr>
                  <w:rFonts w:ascii="Times New Roman" w:hAnsi="Times New Roman"/>
                  <w:color w:val="0000FF"/>
                  <w:u w:val="single"/>
                </w:rPr>
                <w:t>a</w:t>
              </w:r>
              <w:r w:rsidRPr="001A420F">
                <w:rPr>
                  <w:rFonts w:ascii="Times New Roman" w:hAnsi="Times New Roman"/>
                  <w:color w:val="0000FF"/>
                  <w:u w:val="single"/>
                  <w:lang w:val="ru-RU"/>
                </w:rPr>
                <w:t>636</w:t>
              </w:r>
            </w:hyperlink>
          </w:p>
        </w:tc>
      </w:tr>
      <w:tr w:rsidR="00664991" w:rsidRPr="002E2BA0" w:rsidTr="006A6F4A">
        <w:trPr>
          <w:trHeight w:val="144"/>
          <w:tblCellSpacing w:w="20" w:type="nil"/>
        </w:trPr>
        <w:tc>
          <w:tcPr>
            <w:tcW w:w="973" w:type="dxa"/>
            <w:tcMar>
              <w:top w:w="50" w:type="dxa"/>
              <w:left w:w="100" w:type="dxa"/>
            </w:tcMar>
            <w:vAlign w:val="center"/>
          </w:tcPr>
          <w:p w:rsidR="00664991" w:rsidRDefault="00866814">
            <w:pPr>
              <w:spacing w:after="0"/>
            </w:pPr>
            <w:r>
              <w:rPr>
                <w:rFonts w:ascii="Times New Roman" w:hAnsi="Times New Roman"/>
                <w:color w:val="000000"/>
                <w:sz w:val="24"/>
              </w:rPr>
              <w:t>2.4</w:t>
            </w:r>
          </w:p>
        </w:tc>
        <w:tc>
          <w:tcPr>
            <w:tcW w:w="4738" w:type="dxa"/>
            <w:tcMar>
              <w:top w:w="50" w:type="dxa"/>
              <w:left w:w="100" w:type="dxa"/>
            </w:tcMar>
            <w:vAlign w:val="center"/>
          </w:tcPr>
          <w:p w:rsidR="00664991" w:rsidRPr="00866814" w:rsidRDefault="00866814">
            <w:pPr>
              <w:spacing w:after="0"/>
              <w:ind w:left="135"/>
              <w:rPr>
                <w:lang w:val="ru-RU"/>
              </w:rPr>
            </w:pPr>
            <w:r w:rsidRPr="00866814">
              <w:rPr>
                <w:rFonts w:ascii="Times New Roman" w:hAnsi="Times New Roman"/>
                <w:color w:val="000000"/>
                <w:sz w:val="24"/>
                <w:lang w:val="ru-RU"/>
              </w:rPr>
              <w:t>Природные источники углеводородов и их переработка</w:t>
            </w:r>
          </w:p>
        </w:tc>
        <w:tc>
          <w:tcPr>
            <w:tcW w:w="1482" w:type="dxa"/>
            <w:tcMar>
              <w:top w:w="50" w:type="dxa"/>
              <w:left w:w="100" w:type="dxa"/>
            </w:tcMar>
            <w:vAlign w:val="center"/>
          </w:tcPr>
          <w:p w:rsidR="00664991" w:rsidRDefault="00866814">
            <w:pPr>
              <w:spacing w:after="0"/>
              <w:ind w:left="135"/>
              <w:jc w:val="center"/>
            </w:pPr>
            <w:r>
              <w:rPr>
                <w:rFonts w:ascii="Times New Roman" w:hAnsi="Times New Roman"/>
                <w:color w:val="000000"/>
                <w:sz w:val="24"/>
              </w:rPr>
              <w:t xml:space="preserve">4 </w:t>
            </w:r>
          </w:p>
        </w:tc>
        <w:tc>
          <w:tcPr>
            <w:tcW w:w="1659" w:type="dxa"/>
            <w:tcMar>
              <w:top w:w="50" w:type="dxa"/>
              <w:left w:w="100" w:type="dxa"/>
            </w:tcMar>
            <w:vAlign w:val="center"/>
          </w:tcPr>
          <w:p w:rsidR="00664991" w:rsidRPr="006A6F4A" w:rsidRDefault="006A6F4A">
            <w:pPr>
              <w:spacing w:after="0"/>
              <w:ind w:left="135"/>
              <w:jc w:val="center"/>
              <w:rPr>
                <w:lang w:val="ru-RU"/>
              </w:rPr>
            </w:pPr>
            <w:r>
              <w:rPr>
                <w:lang w:val="ru-RU"/>
              </w:rPr>
              <w:t>4</w:t>
            </w:r>
          </w:p>
        </w:tc>
        <w:tc>
          <w:tcPr>
            <w:tcW w:w="1750" w:type="dxa"/>
            <w:gridSpan w:val="3"/>
            <w:tcMar>
              <w:top w:w="50" w:type="dxa"/>
              <w:left w:w="100" w:type="dxa"/>
            </w:tcMar>
            <w:vAlign w:val="center"/>
          </w:tcPr>
          <w:p w:rsidR="00664991" w:rsidRPr="006A6F4A" w:rsidRDefault="006A6F4A">
            <w:pPr>
              <w:spacing w:after="0"/>
              <w:ind w:left="135"/>
              <w:jc w:val="center"/>
              <w:rPr>
                <w:lang w:val="ru-RU"/>
              </w:rPr>
            </w:pPr>
            <w:r>
              <w:rPr>
                <w:lang w:val="ru-RU"/>
              </w:rPr>
              <w:t>4</w:t>
            </w:r>
          </w:p>
        </w:tc>
        <w:tc>
          <w:tcPr>
            <w:tcW w:w="2556" w:type="dxa"/>
            <w:gridSpan w:val="2"/>
            <w:tcMar>
              <w:top w:w="50" w:type="dxa"/>
              <w:left w:w="100" w:type="dxa"/>
            </w:tcMar>
            <w:vAlign w:val="center"/>
          </w:tcPr>
          <w:p w:rsidR="00664991" w:rsidRPr="006A6F4A" w:rsidRDefault="006A6F4A">
            <w:pPr>
              <w:spacing w:after="0"/>
              <w:ind w:left="135"/>
              <w:rPr>
                <w:lang w:val="ru-RU"/>
              </w:rPr>
            </w:pPr>
            <w:r w:rsidRPr="001A42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420F">
                <w:rPr>
                  <w:rFonts w:ascii="Times New Roman" w:hAnsi="Times New Roman"/>
                  <w:color w:val="0000FF"/>
                  <w:u w:val="single"/>
                  <w:lang w:val="ru-RU"/>
                </w:rPr>
                <w:t>://</w:t>
              </w:r>
              <w:r>
                <w:rPr>
                  <w:rFonts w:ascii="Times New Roman" w:hAnsi="Times New Roman"/>
                  <w:color w:val="0000FF"/>
                  <w:u w:val="single"/>
                </w:rPr>
                <w:t>m</w:t>
              </w:r>
              <w:r w:rsidRPr="001A420F">
                <w:rPr>
                  <w:rFonts w:ascii="Times New Roman" w:hAnsi="Times New Roman"/>
                  <w:color w:val="0000FF"/>
                  <w:u w:val="single"/>
                  <w:lang w:val="ru-RU"/>
                </w:rPr>
                <w:t>.</w:t>
              </w:r>
              <w:r>
                <w:rPr>
                  <w:rFonts w:ascii="Times New Roman" w:hAnsi="Times New Roman"/>
                  <w:color w:val="0000FF"/>
                  <w:u w:val="single"/>
                </w:rPr>
                <w:t>edsoo</w:t>
              </w:r>
              <w:r w:rsidRPr="001A420F">
                <w:rPr>
                  <w:rFonts w:ascii="Times New Roman" w:hAnsi="Times New Roman"/>
                  <w:color w:val="0000FF"/>
                  <w:u w:val="single"/>
                  <w:lang w:val="ru-RU"/>
                </w:rPr>
                <w:t>.</w:t>
              </w:r>
              <w:r>
                <w:rPr>
                  <w:rFonts w:ascii="Times New Roman" w:hAnsi="Times New Roman"/>
                  <w:color w:val="0000FF"/>
                  <w:u w:val="single"/>
                </w:rPr>
                <w:t>ru</w:t>
              </w:r>
              <w:r w:rsidRPr="001A420F">
                <w:rPr>
                  <w:rFonts w:ascii="Times New Roman" w:hAnsi="Times New Roman"/>
                  <w:color w:val="0000FF"/>
                  <w:u w:val="single"/>
                  <w:lang w:val="ru-RU"/>
                </w:rPr>
                <w:t>/7</w:t>
              </w:r>
              <w:r>
                <w:rPr>
                  <w:rFonts w:ascii="Times New Roman" w:hAnsi="Times New Roman"/>
                  <w:color w:val="0000FF"/>
                  <w:u w:val="single"/>
                </w:rPr>
                <w:t>f</w:t>
              </w:r>
              <w:r w:rsidRPr="001A420F">
                <w:rPr>
                  <w:rFonts w:ascii="Times New Roman" w:hAnsi="Times New Roman"/>
                  <w:color w:val="0000FF"/>
                  <w:u w:val="single"/>
                  <w:lang w:val="ru-RU"/>
                </w:rPr>
                <w:t>41</w:t>
              </w:r>
              <w:r>
                <w:rPr>
                  <w:rFonts w:ascii="Times New Roman" w:hAnsi="Times New Roman"/>
                  <w:color w:val="0000FF"/>
                  <w:u w:val="single"/>
                </w:rPr>
                <w:t>a</w:t>
              </w:r>
              <w:r w:rsidRPr="001A420F">
                <w:rPr>
                  <w:rFonts w:ascii="Times New Roman" w:hAnsi="Times New Roman"/>
                  <w:color w:val="0000FF"/>
                  <w:u w:val="single"/>
                  <w:lang w:val="ru-RU"/>
                </w:rPr>
                <w:t>636</w:t>
              </w:r>
            </w:hyperlink>
          </w:p>
        </w:tc>
      </w:tr>
      <w:tr w:rsidR="00664991" w:rsidRPr="002E2BA0" w:rsidTr="006A6F4A">
        <w:trPr>
          <w:trHeight w:val="144"/>
          <w:tblCellSpacing w:w="20" w:type="nil"/>
        </w:trPr>
        <w:tc>
          <w:tcPr>
            <w:tcW w:w="973" w:type="dxa"/>
            <w:tcMar>
              <w:top w:w="50" w:type="dxa"/>
              <w:left w:w="100" w:type="dxa"/>
            </w:tcMar>
            <w:vAlign w:val="center"/>
          </w:tcPr>
          <w:p w:rsidR="00664991" w:rsidRDefault="00866814">
            <w:pPr>
              <w:spacing w:after="0"/>
            </w:pPr>
            <w:r>
              <w:rPr>
                <w:rFonts w:ascii="Times New Roman" w:hAnsi="Times New Roman"/>
                <w:color w:val="000000"/>
                <w:sz w:val="24"/>
              </w:rPr>
              <w:t>2.5</w:t>
            </w:r>
          </w:p>
        </w:tc>
        <w:tc>
          <w:tcPr>
            <w:tcW w:w="4738" w:type="dxa"/>
            <w:tcMar>
              <w:top w:w="50" w:type="dxa"/>
              <w:left w:w="100" w:type="dxa"/>
            </w:tcMar>
            <w:vAlign w:val="center"/>
          </w:tcPr>
          <w:p w:rsidR="00664991" w:rsidRDefault="00866814">
            <w:pPr>
              <w:spacing w:after="0"/>
              <w:ind w:left="135"/>
            </w:pPr>
            <w:r>
              <w:rPr>
                <w:rFonts w:ascii="Times New Roman" w:hAnsi="Times New Roman"/>
                <w:color w:val="000000"/>
                <w:sz w:val="24"/>
              </w:rPr>
              <w:t>Галогенпроизводныеуглеводородов</w:t>
            </w:r>
          </w:p>
        </w:tc>
        <w:tc>
          <w:tcPr>
            <w:tcW w:w="1482" w:type="dxa"/>
            <w:tcMar>
              <w:top w:w="50" w:type="dxa"/>
              <w:left w:w="100" w:type="dxa"/>
            </w:tcMar>
            <w:vAlign w:val="center"/>
          </w:tcPr>
          <w:p w:rsidR="00664991" w:rsidRDefault="00866814">
            <w:pPr>
              <w:spacing w:after="0"/>
              <w:ind w:left="135"/>
              <w:jc w:val="center"/>
            </w:pPr>
            <w:r>
              <w:rPr>
                <w:rFonts w:ascii="Times New Roman" w:hAnsi="Times New Roman"/>
                <w:color w:val="000000"/>
                <w:sz w:val="24"/>
              </w:rPr>
              <w:t xml:space="preserve"> 4 </w:t>
            </w:r>
          </w:p>
        </w:tc>
        <w:tc>
          <w:tcPr>
            <w:tcW w:w="1659" w:type="dxa"/>
            <w:tcBorders>
              <w:right w:val="single" w:sz="4" w:space="0" w:color="auto"/>
            </w:tcBorders>
            <w:tcMar>
              <w:top w:w="50" w:type="dxa"/>
              <w:left w:w="100" w:type="dxa"/>
            </w:tcMar>
            <w:vAlign w:val="center"/>
          </w:tcPr>
          <w:p w:rsidR="00664991" w:rsidRPr="006A6F4A" w:rsidRDefault="006A6F4A">
            <w:pPr>
              <w:spacing w:after="0"/>
              <w:ind w:left="135"/>
              <w:jc w:val="center"/>
              <w:rPr>
                <w:lang w:val="ru-RU"/>
              </w:rPr>
            </w:pPr>
            <w:r>
              <w:rPr>
                <w:rFonts w:ascii="Times New Roman" w:hAnsi="Times New Roman"/>
                <w:color w:val="000000"/>
                <w:sz w:val="24"/>
                <w:lang w:val="ru-RU"/>
              </w:rPr>
              <w:t>4</w:t>
            </w:r>
          </w:p>
        </w:tc>
        <w:tc>
          <w:tcPr>
            <w:tcW w:w="1750" w:type="dxa"/>
            <w:gridSpan w:val="3"/>
            <w:tcBorders>
              <w:left w:val="single" w:sz="4" w:space="0" w:color="auto"/>
            </w:tcBorders>
            <w:tcMar>
              <w:top w:w="50" w:type="dxa"/>
              <w:left w:w="100" w:type="dxa"/>
            </w:tcMar>
            <w:vAlign w:val="center"/>
          </w:tcPr>
          <w:p w:rsidR="00664991" w:rsidRPr="006A6F4A" w:rsidRDefault="006A6F4A">
            <w:pPr>
              <w:spacing w:after="0"/>
              <w:ind w:left="135"/>
              <w:jc w:val="center"/>
              <w:rPr>
                <w:lang w:val="ru-RU"/>
              </w:rPr>
            </w:pPr>
            <w:r>
              <w:rPr>
                <w:lang w:val="ru-RU"/>
              </w:rPr>
              <w:t>4</w:t>
            </w:r>
          </w:p>
        </w:tc>
        <w:tc>
          <w:tcPr>
            <w:tcW w:w="2556" w:type="dxa"/>
            <w:gridSpan w:val="2"/>
            <w:tcMar>
              <w:top w:w="50" w:type="dxa"/>
              <w:left w:w="100" w:type="dxa"/>
            </w:tcMar>
            <w:vAlign w:val="center"/>
          </w:tcPr>
          <w:p w:rsidR="00664991" w:rsidRPr="006A6F4A" w:rsidRDefault="006A6F4A">
            <w:pPr>
              <w:spacing w:after="0"/>
              <w:ind w:left="135"/>
              <w:rPr>
                <w:lang w:val="ru-RU"/>
              </w:rPr>
            </w:pPr>
            <w:r w:rsidRPr="001A42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420F">
                <w:rPr>
                  <w:rFonts w:ascii="Times New Roman" w:hAnsi="Times New Roman"/>
                  <w:color w:val="0000FF"/>
                  <w:u w:val="single"/>
                  <w:lang w:val="ru-RU"/>
                </w:rPr>
                <w:t>://</w:t>
              </w:r>
              <w:r>
                <w:rPr>
                  <w:rFonts w:ascii="Times New Roman" w:hAnsi="Times New Roman"/>
                  <w:color w:val="0000FF"/>
                  <w:u w:val="single"/>
                </w:rPr>
                <w:t>m</w:t>
              </w:r>
              <w:r w:rsidRPr="001A420F">
                <w:rPr>
                  <w:rFonts w:ascii="Times New Roman" w:hAnsi="Times New Roman"/>
                  <w:color w:val="0000FF"/>
                  <w:u w:val="single"/>
                  <w:lang w:val="ru-RU"/>
                </w:rPr>
                <w:t>.</w:t>
              </w:r>
              <w:r>
                <w:rPr>
                  <w:rFonts w:ascii="Times New Roman" w:hAnsi="Times New Roman"/>
                  <w:color w:val="0000FF"/>
                  <w:u w:val="single"/>
                </w:rPr>
                <w:t>edsoo</w:t>
              </w:r>
              <w:r w:rsidRPr="001A420F">
                <w:rPr>
                  <w:rFonts w:ascii="Times New Roman" w:hAnsi="Times New Roman"/>
                  <w:color w:val="0000FF"/>
                  <w:u w:val="single"/>
                  <w:lang w:val="ru-RU"/>
                </w:rPr>
                <w:t>.</w:t>
              </w:r>
              <w:r>
                <w:rPr>
                  <w:rFonts w:ascii="Times New Roman" w:hAnsi="Times New Roman"/>
                  <w:color w:val="0000FF"/>
                  <w:u w:val="single"/>
                </w:rPr>
                <w:t>ru</w:t>
              </w:r>
              <w:r w:rsidRPr="001A420F">
                <w:rPr>
                  <w:rFonts w:ascii="Times New Roman" w:hAnsi="Times New Roman"/>
                  <w:color w:val="0000FF"/>
                  <w:u w:val="single"/>
                  <w:lang w:val="ru-RU"/>
                </w:rPr>
                <w:t>/7</w:t>
              </w:r>
              <w:r>
                <w:rPr>
                  <w:rFonts w:ascii="Times New Roman" w:hAnsi="Times New Roman"/>
                  <w:color w:val="0000FF"/>
                  <w:u w:val="single"/>
                </w:rPr>
                <w:t>f</w:t>
              </w:r>
              <w:r w:rsidRPr="001A420F">
                <w:rPr>
                  <w:rFonts w:ascii="Times New Roman" w:hAnsi="Times New Roman"/>
                  <w:color w:val="0000FF"/>
                  <w:u w:val="single"/>
                  <w:lang w:val="ru-RU"/>
                </w:rPr>
                <w:t>41</w:t>
              </w:r>
              <w:r>
                <w:rPr>
                  <w:rFonts w:ascii="Times New Roman" w:hAnsi="Times New Roman"/>
                  <w:color w:val="0000FF"/>
                  <w:u w:val="single"/>
                </w:rPr>
                <w:t>a</w:t>
              </w:r>
              <w:r w:rsidRPr="001A420F">
                <w:rPr>
                  <w:rFonts w:ascii="Times New Roman" w:hAnsi="Times New Roman"/>
                  <w:color w:val="0000FF"/>
                  <w:u w:val="single"/>
                  <w:lang w:val="ru-RU"/>
                </w:rPr>
                <w:t>636</w:t>
              </w:r>
            </w:hyperlink>
          </w:p>
        </w:tc>
      </w:tr>
      <w:tr w:rsidR="006A6F4A" w:rsidTr="006A6F4A">
        <w:trPr>
          <w:trHeight w:val="144"/>
          <w:tblCellSpacing w:w="20" w:type="nil"/>
        </w:trPr>
        <w:tc>
          <w:tcPr>
            <w:tcW w:w="0" w:type="auto"/>
            <w:gridSpan w:val="2"/>
            <w:tcMar>
              <w:top w:w="50" w:type="dxa"/>
              <w:left w:w="100" w:type="dxa"/>
            </w:tcMar>
            <w:vAlign w:val="center"/>
          </w:tcPr>
          <w:p w:rsidR="006A6F4A" w:rsidRDefault="006A6F4A">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6A6F4A" w:rsidRDefault="006A6F4A">
            <w:pPr>
              <w:spacing w:after="0"/>
              <w:ind w:left="135"/>
              <w:jc w:val="center"/>
            </w:pPr>
            <w:r>
              <w:rPr>
                <w:rFonts w:ascii="Times New Roman" w:hAnsi="Times New Roman"/>
                <w:color w:val="000000"/>
                <w:sz w:val="24"/>
              </w:rPr>
              <w:t xml:space="preserve"> 35 </w:t>
            </w:r>
          </w:p>
        </w:tc>
        <w:tc>
          <w:tcPr>
            <w:tcW w:w="1659" w:type="dxa"/>
            <w:tcBorders>
              <w:right w:val="single" w:sz="4" w:space="0" w:color="auto"/>
            </w:tcBorders>
            <w:tcMar>
              <w:top w:w="50" w:type="dxa"/>
              <w:left w:w="100" w:type="dxa"/>
            </w:tcMar>
            <w:vAlign w:val="center"/>
          </w:tcPr>
          <w:p w:rsidR="006A6F4A" w:rsidRPr="006A6F4A" w:rsidRDefault="006A6F4A" w:rsidP="006A6F4A">
            <w:pPr>
              <w:jc w:val="center"/>
              <w:rPr>
                <w:lang w:val="ru-RU"/>
              </w:rPr>
            </w:pPr>
            <w:r>
              <w:rPr>
                <w:lang w:val="ru-RU"/>
              </w:rPr>
              <w:t>35</w:t>
            </w:r>
          </w:p>
        </w:tc>
        <w:tc>
          <w:tcPr>
            <w:tcW w:w="1741" w:type="dxa"/>
            <w:gridSpan w:val="2"/>
            <w:tcBorders>
              <w:left w:val="single" w:sz="4" w:space="0" w:color="auto"/>
            </w:tcBorders>
            <w:vAlign w:val="center"/>
          </w:tcPr>
          <w:p w:rsidR="006A6F4A" w:rsidRPr="006A6F4A" w:rsidRDefault="006A6F4A" w:rsidP="006A6F4A">
            <w:pPr>
              <w:jc w:val="center"/>
              <w:rPr>
                <w:lang w:val="ru-RU"/>
              </w:rPr>
            </w:pPr>
            <w:r>
              <w:rPr>
                <w:lang w:val="ru-RU"/>
              </w:rPr>
              <w:t>35</w:t>
            </w:r>
          </w:p>
        </w:tc>
        <w:tc>
          <w:tcPr>
            <w:tcW w:w="2565" w:type="dxa"/>
            <w:gridSpan w:val="3"/>
            <w:tcBorders>
              <w:left w:val="single" w:sz="4" w:space="0" w:color="auto"/>
            </w:tcBorders>
            <w:vAlign w:val="center"/>
          </w:tcPr>
          <w:p w:rsidR="006A6F4A" w:rsidRDefault="006A6F4A"/>
        </w:tc>
      </w:tr>
      <w:tr w:rsidR="006A6F4A" w:rsidTr="006A6F4A">
        <w:trPr>
          <w:trHeight w:val="144"/>
          <w:tblCellSpacing w:w="20" w:type="nil"/>
        </w:trPr>
        <w:tc>
          <w:tcPr>
            <w:tcW w:w="8858" w:type="dxa"/>
            <w:gridSpan w:val="5"/>
            <w:tcBorders>
              <w:right w:val="single" w:sz="4" w:space="0" w:color="auto"/>
            </w:tcBorders>
            <w:tcMar>
              <w:top w:w="50" w:type="dxa"/>
              <w:left w:w="100" w:type="dxa"/>
            </w:tcMar>
            <w:vAlign w:val="center"/>
          </w:tcPr>
          <w:p w:rsidR="006A6F4A" w:rsidRDefault="006A6F4A">
            <w:pPr>
              <w:spacing w:after="0"/>
              <w:ind w:left="135"/>
            </w:pPr>
            <w:r>
              <w:rPr>
                <w:rFonts w:ascii="Times New Roman" w:hAnsi="Times New Roman"/>
                <w:b/>
                <w:color w:val="000000"/>
                <w:sz w:val="24"/>
              </w:rPr>
              <w:t>Раздел 3.Кислородсодержащиеорганическиесоединения</w:t>
            </w:r>
          </w:p>
        </w:tc>
        <w:tc>
          <w:tcPr>
            <w:tcW w:w="4300" w:type="dxa"/>
            <w:gridSpan w:val="4"/>
            <w:tcBorders>
              <w:left w:val="single" w:sz="4" w:space="0" w:color="auto"/>
            </w:tcBorders>
            <w:vAlign w:val="center"/>
          </w:tcPr>
          <w:p w:rsidR="006A6F4A" w:rsidRDefault="006A6F4A" w:rsidP="006A6F4A">
            <w:pPr>
              <w:spacing w:after="0"/>
            </w:pPr>
          </w:p>
        </w:tc>
      </w:tr>
      <w:tr w:rsidR="00664991" w:rsidRPr="002E2BA0" w:rsidTr="006A6F4A">
        <w:trPr>
          <w:trHeight w:val="144"/>
          <w:tblCellSpacing w:w="20" w:type="nil"/>
        </w:trPr>
        <w:tc>
          <w:tcPr>
            <w:tcW w:w="973" w:type="dxa"/>
            <w:tcMar>
              <w:top w:w="50" w:type="dxa"/>
              <w:left w:w="100" w:type="dxa"/>
            </w:tcMar>
            <w:vAlign w:val="center"/>
          </w:tcPr>
          <w:p w:rsidR="00664991" w:rsidRDefault="00866814">
            <w:pPr>
              <w:spacing w:after="0"/>
            </w:pPr>
            <w:r>
              <w:rPr>
                <w:rFonts w:ascii="Times New Roman" w:hAnsi="Times New Roman"/>
                <w:color w:val="000000"/>
                <w:sz w:val="24"/>
              </w:rPr>
              <w:t>3.1</w:t>
            </w:r>
          </w:p>
        </w:tc>
        <w:tc>
          <w:tcPr>
            <w:tcW w:w="4738" w:type="dxa"/>
            <w:tcMar>
              <w:top w:w="50" w:type="dxa"/>
              <w:left w:w="100" w:type="dxa"/>
            </w:tcMar>
            <w:vAlign w:val="center"/>
          </w:tcPr>
          <w:p w:rsidR="00664991" w:rsidRDefault="00866814">
            <w:pPr>
              <w:spacing w:after="0"/>
              <w:ind w:left="135"/>
            </w:pPr>
            <w:r>
              <w:rPr>
                <w:rFonts w:ascii="Times New Roman" w:hAnsi="Times New Roman"/>
                <w:color w:val="000000"/>
                <w:sz w:val="24"/>
              </w:rPr>
              <w:t>Спирты. Фенол</w:t>
            </w:r>
          </w:p>
        </w:tc>
        <w:tc>
          <w:tcPr>
            <w:tcW w:w="1482" w:type="dxa"/>
            <w:tcMar>
              <w:top w:w="50" w:type="dxa"/>
              <w:left w:w="100" w:type="dxa"/>
            </w:tcMar>
            <w:vAlign w:val="center"/>
          </w:tcPr>
          <w:p w:rsidR="00664991" w:rsidRDefault="00866814">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664991" w:rsidRPr="006A6F4A" w:rsidRDefault="006A6F4A">
            <w:pPr>
              <w:spacing w:after="0"/>
              <w:ind w:left="135"/>
              <w:jc w:val="center"/>
              <w:rPr>
                <w:lang w:val="ru-RU"/>
              </w:rPr>
            </w:pPr>
            <w:r>
              <w:rPr>
                <w:lang w:val="ru-RU"/>
              </w:rPr>
              <w:t>11</w:t>
            </w:r>
          </w:p>
        </w:tc>
        <w:tc>
          <w:tcPr>
            <w:tcW w:w="1750" w:type="dxa"/>
            <w:gridSpan w:val="3"/>
            <w:tcMar>
              <w:top w:w="50" w:type="dxa"/>
              <w:left w:w="100" w:type="dxa"/>
            </w:tcMar>
            <w:vAlign w:val="center"/>
          </w:tcPr>
          <w:p w:rsidR="00664991" w:rsidRDefault="006A6F4A">
            <w:pPr>
              <w:spacing w:after="0"/>
              <w:ind w:left="135"/>
              <w:jc w:val="center"/>
            </w:pPr>
            <w:r>
              <w:rPr>
                <w:rFonts w:ascii="Times New Roman" w:hAnsi="Times New Roman"/>
                <w:color w:val="000000"/>
                <w:sz w:val="24"/>
                <w:lang w:val="ru-RU"/>
              </w:rPr>
              <w:t>1</w:t>
            </w:r>
            <w:r w:rsidR="00866814">
              <w:rPr>
                <w:rFonts w:ascii="Times New Roman" w:hAnsi="Times New Roman"/>
                <w:color w:val="000000"/>
                <w:sz w:val="24"/>
              </w:rPr>
              <w:t xml:space="preserve">1 </w:t>
            </w:r>
          </w:p>
        </w:tc>
        <w:tc>
          <w:tcPr>
            <w:tcW w:w="2556" w:type="dxa"/>
            <w:gridSpan w:val="2"/>
            <w:tcMar>
              <w:top w:w="50" w:type="dxa"/>
              <w:left w:w="100" w:type="dxa"/>
            </w:tcMar>
            <w:vAlign w:val="center"/>
          </w:tcPr>
          <w:p w:rsidR="00664991" w:rsidRPr="006A6F4A" w:rsidRDefault="006A6F4A">
            <w:pPr>
              <w:spacing w:after="0"/>
              <w:ind w:left="135"/>
              <w:rPr>
                <w:lang w:val="ru-RU"/>
              </w:rPr>
            </w:pPr>
            <w:r w:rsidRPr="001A42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420F">
                <w:rPr>
                  <w:rFonts w:ascii="Times New Roman" w:hAnsi="Times New Roman"/>
                  <w:color w:val="0000FF"/>
                  <w:u w:val="single"/>
                  <w:lang w:val="ru-RU"/>
                </w:rPr>
                <w:t>://</w:t>
              </w:r>
              <w:r>
                <w:rPr>
                  <w:rFonts w:ascii="Times New Roman" w:hAnsi="Times New Roman"/>
                  <w:color w:val="0000FF"/>
                  <w:u w:val="single"/>
                </w:rPr>
                <w:t>m</w:t>
              </w:r>
              <w:r w:rsidRPr="001A420F">
                <w:rPr>
                  <w:rFonts w:ascii="Times New Roman" w:hAnsi="Times New Roman"/>
                  <w:color w:val="0000FF"/>
                  <w:u w:val="single"/>
                  <w:lang w:val="ru-RU"/>
                </w:rPr>
                <w:t>.</w:t>
              </w:r>
              <w:r>
                <w:rPr>
                  <w:rFonts w:ascii="Times New Roman" w:hAnsi="Times New Roman"/>
                  <w:color w:val="0000FF"/>
                  <w:u w:val="single"/>
                </w:rPr>
                <w:t>edsoo</w:t>
              </w:r>
              <w:r w:rsidRPr="001A420F">
                <w:rPr>
                  <w:rFonts w:ascii="Times New Roman" w:hAnsi="Times New Roman"/>
                  <w:color w:val="0000FF"/>
                  <w:u w:val="single"/>
                  <w:lang w:val="ru-RU"/>
                </w:rPr>
                <w:t>.</w:t>
              </w:r>
              <w:r>
                <w:rPr>
                  <w:rFonts w:ascii="Times New Roman" w:hAnsi="Times New Roman"/>
                  <w:color w:val="0000FF"/>
                  <w:u w:val="single"/>
                </w:rPr>
                <w:t>ru</w:t>
              </w:r>
              <w:r w:rsidRPr="001A420F">
                <w:rPr>
                  <w:rFonts w:ascii="Times New Roman" w:hAnsi="Times New Roman"/>
                  <w:color w:val="0000FF"/>
                  <w:u w:val="single"/>
                  <w:lang w:val="ru-RU"/>
                </w:rPr>
                <w:t>/7</w:t>
              </w:r>
              <w:r>
                <w:rPr>
                  <w:rFonts w:ascii="Times New Roman" w:hAnsi="Times New Roman"/>
                  <w:color w:val="0000FF"/>
                  <w:u w:val="single"/>
                </w:rPr>
                <w:t>f</w:t>
              </w:r>
              <w:r w:rsidRPr="001A420F">
                <w:rPr>
                  <w:rFonts w:ascii="Times New Roman" w:hAnsi="Times New Roman"/>
                  <w:color w:val="0000FF"/>
                  <w:u w:val="single"/>
                  <w:lang w:val="ru-RU"/>
                </w:rPr>
                <w:t>41</w:t>
              </w:r>
              <w:r>
                <w:rPr>
                  <w:rFonts w:ascii="Times New Roman" w:hAnsi="Times New Roman"/>
                  <w:color w:val="0000FF"/>
                  <w:u w:val="single"/>
                </w:rPr>
                <w:t>a</w:t>
              </w:r>
              <w:r w:rsidRPr="001A420F">
                <w:rPr>
                  <w:rFonts w:ascii="Times New Roman" w:hAnsi="Times New Roman"/>
                  <w:color w:val="0000FF"/>
                  <w:u w:val="single"/>
                  <w:lang w:val="ru-RU"/>
                </w:rPr>
                <w:t>636</w:t>
              </w:r>
            </w:hyperlink>
          </w:p>
        </w:tc>
      </w:tr>
      <w:tr w:rsidR="00664991" w:rsidRPr="002E2BA0" w:rsidTr="006A6F4A">
        <w:trPr>
          <w:trHeight w:val="144"/>
          <w:tblCellSpacing w:w="20" w:type="nil"/>
        </w:trPr>
        <w:tc>
          <w:tcPr>
            <w:tcW w:w="973" w:type="dxa"/>
            <w:tcMar>
              <w:top w:w="50" w:type="dxa"/>
              <w:left w:w="100" w:type="dxa"/>
            </w:tcMar>
            <w:vAlign w:val="center"/>
          </w:tcPr>
          <w:p w:rsidR="00664991" w:rsidRDefault="00866814">
            <w:pPr>
              <w:spacing w:after="0"/>
            </w:pPr>
            <w:r>
              <w:rPr>
                <w:rFonts w:ascii="Times New Roman" w:hAnsi="Times New Roman"/>
                <w:color w:val="000000"/>
                <w:sz w:val="24"/>
              </w:rPr>
              <w:lastRenderedPageBreak/>
              <w:t>3.2</w:t>
            </w:r>
          </w:p>
        </w:tc>
        <w:tc>
          <w:tcPr>
            <w:tcW w:w="4738" w:type="dxa"/>
            <w:tcMar>
              <w:top w:w="50" w:type="dxa"/>
              <w:left w:w="100" w:type="dxa"/>
            </w:tcMar>
            <w:vAlign w:val="center"/>
          </w:tcPr>
          <w:p w:rsidR="00664991" w:rsidRPr="00866814" w:rsidRDefault="00866814">
            <w:pPr>
              <w:spacing w:after="0"/>
              <w:ind w:left="135"/>
              <w:rPr>
                <w:lang w:val="ru-RU"/>
              </w:rPr>
            </w:pPr>
            <w:r w:rsidRPr="00866814">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1482" w:type="dxa"/>
            <w:tcMar>
              <w:top w:w="50" w:type="dxa"/>
              <w:left w:w="100" w:type="dxa"/>
            </w:tcMar>
            <w:vAlign w:val="center"/>
          </w:tcPr>
          <w:p w:rsidR="00664991" w:rsidRDefault="00866814">
            <w:pPr>
              <w:spacing w:after="0"/>
              <w:ind w:left="135"/>
              <w:jc w:val="center"/>
            </w:pPr>
            <w:r>
              <w:rPr>
                <w:rFonts w:ascii="Times New Roman" w:hAnsi="Times New Roman"/>
                <w:color w:val="000000"/>
                <w:sz w:val="24"/>
              </w:rPr>
              <w:t xml:space="preserve">21 </w:t>
            </w:r>
          </w:p>
        </w:tc>
        <w:tc>
          <w:tcPr>
            <w:tcW w:w="1659" w:type="dxa"/>
            <w:tcMar>
              <w:top w:w="50" w:type="dxa"/>
              <w:left w:w="100" w:type="dxa"/>
            </w:tcMar>
            <w:vAlign w:val="center"/>
          </w:tcPr>
          <w:p w:rsidR="00664991" w:rsidRPr="006A6F4A" w:rsidRDefault="006A6F4A">
            <w:pPr>
              <w:spacing w:after="0"/>
              <w:ind w:left="135"/>
              <w:jc w:val="center"/>
              <w:rPr>
                <w:lang w:val="ru-RU"/>
              </w:rPr>
            </w:pPr>
            <w:r>
              <w:rPr>
                <w:lang w:val="ru-RU"/>
              </w:rPr>
              <w:t>21</w:t>
            </w:r>
          </w:p>
        </w:tc>
        <w:tc>
          <w:tcPr>
            <w:tcW w:w="1750" w:type="dxa"/>
            <w:gridSpan w:val="3"/>
            <w:tcMar>
              <w:top w:w="50" w:type="dxa"/>
              <w:left w:w="100" w:type="dxa"/>
            </w:tcMar>
            <w:vAlign w:val="center"/>
          </w:tcPr>
          <w:p w:rsidR="00664991" w:rsidRDefault="006A6F4A">
            <w:pPr>
              <w:spacing w:after="0"/>
              <w:ind w:left="135"/>
              <w:jc w:val="center"/>
            </w:pPr>
            <w:r>
              <w:rPr>
                <w:rFonts w:ascii="Times New Roman" w:hAnsi="Times New Roman"/>
                <w:color w:val="000000"/>
                <w:sz w:val="24"/>
                <w:lang w:val="ru-RU"/>
              </w:rPr>
              <w:t>2</w:t>
            </w:r>
            <w:r w:rsidR="00866814">
              <w:rPr>
                <w:rFonts w:ascii="Times New Roman" w:hAnsi="Times New Roman"/>
                <w:color w:val="000000"/>
                <w:sz w:val="24"/>
              </w:rPr>
              <w:t xml:space="preserve">1 </w:t>
            </w:r>
          </w:p>
        </w:tc>
        <w:tc>
          <w:tcPr>
            <w:tcW w:w="2556" w:type="dxa"/>
            <w:gridSpan w:val="2"/>
            <w:tcMar>
              <w:top w:w="50" w:type="dxa"/>
              <w:left w:w="100" w:type="dxa"/>
            </w:tcMar>
            <w:vAlign w:val="center"/>
          </w:tcPr>
          <w:p w:rsidR="00664991" w:rsidRPr="006A6F4A" w:rsidRDefault="006A6F4A">
            <w:pPr>
              <w:spacing w:after="0"/>
              <w:ind w:left="135"/>
              <w:rPr>
                <w:lang w:val="ru-RU"/>
              </w:rPr>
            </w:pPr>
            <w:r w:rsidRPr="001A42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420F">
                <w:rPr>
                  <w:rFonts w:ascii="Times New Roman" w:hAnsi="Times New Roman"/>
                  <w:color w:val="0000FF"/>
                  <w:u w:val="single"/>
                  <w:lang w:val="ru-RU"/>
                </w:rPr>
                <w:t>://</w:t>
              </w:r>
              <w:r>
                <w:rPr>
                  <w:rFonts w:ascii="Times New Roman" w:hAnsi="Times New Roman"/>
                  <w:color w:val="0000FF"/>
                  <w:u w:val="single"/>
                </w:rPr>
                <w:t>m</w:t>
              </w:r>
              <w:r w:rsidRPr="001A420F">
                <w:rPr>
                  <w:rFonts w:ascii="Times New Roman" w:hAnsi="Times New Roman"/>
                  <w:color w:val="0000FF"/>
                  <w:u w:val="single"/>
                  <w:lang w:val="ru-RU"/>
                </w:rPr>
                <w:t>.</w:t>
              </w:r>
              <w:r>
                <w:rPr>
                  <w:rFonts w:ascii="Times New Roman" w:hAnsi="Times New Roman"/>
                  <w:color w:val="0000FF"/>
                  <w:u w:val="single"/>
                </w:rPr>
                <w:t>edsoo</w:t>
              </w:r>
              <w:r w:rsidRPr="001A420F">
                <w:rPr>
                  <w:rFonts w:ascii="Times New Roman" w:hAnsi="Times New Roman"/>
                  <w:color w:val="0000FF"/>
                  <w:u w:val="single"/>
                  <w:lang w:val="ru-RU"/>
                </w:rPr>
                <w:t>.</w:t>
              </w:r>
              <w:r>
                <w:rPr>
                  <w:rFonts w:ascii="Times New Roman" w:hAnsi="Times New Roman"/>
                  <w:color w:val="0000FF"/>
                  <w:u w:val="single"/>
                </w:rPr>
                <w:t>ru</w:t>
              </w:r>
              <w:r w:rsidRPr="001A420F">
                <w:rPr>
                  <w:rFonts w:ascii="Times New Roman" w:hAnsi="Times New Roman"/>
                  <w:color w:val="0000FF"/>
                  <w:u w:val="single"/>
                  <w:lang w:val="ru-RU"/>
                </w:rPr>
                <w:t>/7</w:t>
              </w:r>
              <w:r>
                <w:rPr>
                  <w:rFonts w:ascii="Times New Roman" w:hAnsi="Times New Roman"/>
                  <w:color w:val="0000FF"/>
                  <w:u w:val="single"/>
                </w:rPr>
                <w:t>f</w:t>
              </w:r>
              <w:r w:rsidRPr="001A420F">
                <w:rPr>
                  <w:rFonts w:ascii="Times New Roman" w:hAnsi="Times New Roman"/>
                  <w:color w:val="0000FF"/>
                  <w:u w:val="single"/>
                  <w:lang w:val="ru-RU"/>
                </w:rPr>
                <w:t>41</w:t>
              </w:r>
              <w:r>
                <w:rPr>
                  <w:rFonts w:ascii="Times New Roman" w:hAnsi="Times New Roman"/>
                  <w:color w:val="0000FF"/>
                  <w:u w:val="single"/>
                </w:rPr>
                <w:t>a</w:t>
              </w:r>
              <w:r w:rsidRPr="001A420F">
                <w:rPr>
                  <w:rFonts w:ascii="Times New Roman" w:hAnsi="Times New Roman"/>
                  <w:color w:val="0000FF"/>
                  <w:u w:val="single"/>
                  <w:lang w:val="ru-RU"/>
                </w:rPr>
                <w:t>636</w:t>
              </w:r>
            </w:hyperlink>
          </w:p>
        </w:tc>
      </w:tr>
      <w:tr w:rsidR="00664991" w:rsidRPr="002E2BA0" w:rsidTr="006A6F4A">
        <w:trPr>
          <w:trHeight w:val="144"/>
          <w:tblCellSpacing w:w="20" w:type="nil"/>
        </w:trPr>
        <w:tc>
          <w:tcPr>
            <w:tcW w:w="973" w:type="dxa"/>
            <w:tcMar>
              <w:top w:w="50" w:type="dxa"/>
              <w:left w:w="100" w:type="dxa"/>
            </w:tcMar>
            <w:vAlign w:val="center"/>
          </w:tcPr>
          <w:p w:rsidR="00664991" w:rsidRDefault="00866814">
            <w:pPr>
              <w:spacing w:after="0"/>
            </w:pPr>
            <w:r>
              <w:rPr>
                <w:rFonts w:ascii="Times New Roman" w:hAnsi="Times New Roman"/>
                <w:color w:val="000000"/>
                <w:sz w:val="24"/>
              </w:rPr>
              <w:t>3.3</w:t>
            </w:r>
          </w:p>
        </w:tc>
        <w:tc>
          <w:tcPr>
            <w:tcW w:w="4738" w:type="dxa"/>
            <w:tcMar>
              <w:top w:w="50" w:type="dxa"/>
              <w:left w:w="100" w:type="dxa"/>
            </w:tcMar>
            <w:vAlign w:val="center"/>
          </w:tcPr>
          <w:p w:rsidR="00664991" w:rsidRDefault="00866814">
            <w:pPr>
              <w:spacing w:after="0"/>
              <w:ind w:left="135"/>
            </w:pPr>
            <w:r>
              <w:rPr>
                <w:rFonts w:ascii="Times New Roman" w:hAnsi="Times New Roman"/>
                <w:color w:val="000000"/>
                <w:sz w:val="24"/>
              </w:rPr>
              <w:t>Углеводы</w:t>
            </w:r>
          </w:p>
        </w:tc>
        <w:tc>
          <w:tcPr>
            <w:tcW w:w="1482" w:type="dxa"/>
            <w:tcMar>
              <w:top w:w="50" w:type="dxa"/>
              <w:left w:w="100" w:type="dxa"/>
            </w:tcMar>
            <w:vAlign w:val="center"/>
          </w:tcPr>
          <w:p w:rsidR="00664991" w:rsidRPr="006A6F4A" w:rsidRDefault="00866814">
            <w:pPr>
              <w:spacing w:after="0"/>
              <w:ind w:left="135"/>
              <w:jc w:val="center"/>
              <w:rPr>
                <w:rFonts w:ascii="Times New Roman" w:hAnsi="Times New Roman" w:cs="Times New Roman"/>
              </w:rPr>
            </w:pPr>
            <w:r w:rsidRPr="006A6F4A">
              <w:rPr>
                <w:rFonts w:ascii="Times New Roman" w:hAnsi="Times New Roman" w:cs="Times New Roman"/>
                <w:color w:val="000000"/>
                <w:sz w:val="24"/>
              </w:rPr>
              <w:t xml:space="preserve"> 9 </w:t>
            </w:r>
          </w:p>
        </w:tc>
        <w:tc>
          <w:tcPr>
            <w:tcW w:w="1659" w:type="dxa"/>
            <w:tcMar>
              <w:top w:w="50" w:type="dxa"/>
              <w:left w:w="100" w:type="dxa"/>
            </w:tcMar>
            <w:vAlign w:val="center"/>
          </w:tcPr>
          <w:p w:rsidR="00664991" w:rsidRPr="006A6F4A" w:rsidRDefault="006A6F4A" w:rsidP="006A6F4A">
            <w:pPr>
              <w:spacing w:after="0"/>
              <w:ind w:left="135"/>
              <w:jc w:val="center"/>
              <w:rPr>
                <w:rFonts w:ascii="Times New Roman" w:hAnsi="Times New Roman" w:cs="Times New Roman"/>
              </w:rPr>
            </w:pPr>
            <w:r w:rsidRPr="006A6F4A">
              <w:rPr>
                <w:rFonts w:ascii="Times New Roman" w:hAnsi="Times New Roman" w:cs="Times New Roman"/>
                <w:color w:val="000000"/>
                <w:sz w:val="24"/>
                <w:lang w:val="ru-RU"/>
              </w:rPr>
              <w:t>9</w:t>
            </w:r>
          </w:p>
        </w:tc>
        <w:tc>
          <w:tcPr>
            <w:tcW w:w="1750" w:type="dxa"/>
            <w:gridSpan w:val="3"/>
            <w:tcMar>
              <w:top w:w="50" w:type="dxa"/>
              <w:left w:w="100" w:type="dxa"/>
            </w:tcMar>
            <w:vAlign w:val="center"/>
          </w:tcPr>
          <w:p w:rsidR="00664991" w:rsidRPr="006A6F4A" w:rsidRDefault="006A6F4A" w:rsidP="006A6F4A">
            <w:pPr>
              <w:spacing w:after="0"/>
              <w:ind w:left="135"/>
              <w:jc w:val="center"/>
              <w:rPr>
                <w:rFonts w:ascii="Times New Roman" w:hAnsi="Times New Roman" w:cs="Times New Roman"/>
                <w:lang w:val="ru-RU"/>
              </w:rPr>
            </w:pPr>
            <w:r w:rsidRPr="006A6F4A">
              <w:rPr>
                <w:rFonts w:ascii="Times New Roman" w:hAnsi="Times New Roman" w:cs="Times New Roman"/>
                <w:lang w:val="ru-RU"/>
              </w:rPr>
              <w:t>9</w:t>
            </w:r>
          </w:p>
        </w:tc>
        <w:tc>
          <w:tcPr>
            <w:tcW w:w="2556" w:type="dxa"/>
            <w:gridSpan w:val="2"/>
            <w:tcMar>
              <w:top w:w="50" w:type="dxa"/>
              <w:left w:w="100" w:type="dxa"/>
            </w:tcMar>
            <w:vAlign w:val="center"/>
          </w:tcPr>
          <w:p w:rsidR="00664991" w:rsidRPr="006A6F4A" w:rsidRDefault="006A6F4A" w:rsidP="006A6F4A">
            <w:pPr>
              <w:spacing w:after="0"/>
              <w:ind w:left="135"/>
              <w:jc w:val="center"/>
              <w:rPr>
                <w:lang w:val="ru-RU"/>
              </w:rPr>
            </w:pPr>
            <w:r w:rsidRPr="001A42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420F">
                <w:rPr>
                  <w:rFonts w:ascii="Times New Roman" w:hAnsi="Times New Roman"/>
                  <w:color w:val="0000FF"/>
                  <w:u w:val="single"/>
                  <w:lang w:val="ru-RU"/>
                </w:rPr>
                <w:t>://</w:t>
              </w:r>
              <w:r>
                <w:rPr>
                  <w:rFonts w:ascii="Times New Roman" w:hAnsi="Times New Roman"/>
                  <w:color w:val="0000FF"/>
                  <w:u w:val="single"/>
                </w:rPr>
                <w:t>m</w:t>
              </w:r>
              <w:r w:rsidRPr="001A420F">
                <w:rPr>
                  <w:rFonts w:ascii="Times New Roman" w:hAnsi="Times New Roman"/>
                  <w:color w:val="0000FF"/>
                  <w:u w:val="single"/>
                  <w:lang w:val="ru-RU"/>
                </w:rPr>
                <w:t>.</w:t>
              </w:r>
              <w:r>
                <w:rPr>
                  <w:rFonts w:ascii="Times New Roman" w:hAnsi="Times New Roman"/>
                  <w:color w:val="0000FF"/>
                  <w:u w:val="single"/>
                </w:rPr>
                <w:t>edsoo</w:t>
              </w:r>
              <w:r w:rsidRPr="001A420F">
                <w:rPr>
                  <w:rFonts w:ascii="Times New Roman" w:hAnsi="Times New Roman"/>
                  <w:color w:val="0000FF"/>
                  <w:u w:val="single"/>
                  <w:lang w:val="ru-RU"/>
                </w:rPr>
                <w:t>.</w:t>
              </w:r>
              <w:r>
                <w:rPr>
                  <w:rFonts w:ascii="Times New Roman" w:hAnsi="Times New Roman"/>
                  <w:color w:val="0000FF"/>
                  <w:u w:val="single"/>
                </w:rPr>
                <w:t>ru</w:t>
              </w:r>
              <w:r w:rsidRPr="001A420F">
                <w:rPr>
                  <w:rFonts w:ascii="Times New Roman" w:hAnsi="Times New Roman"/>
                  <w:color w:val="0000FF"/>
                  <w:u w:val="single"/>
                  <w:lang w:val="ru-RU"/>
                </w:rPr>
                <w:t>/7</w:t>
              </w:r>
              <w:r>
                <w:rPr>
                  <w:rFonts w:ascii="Times New Roman" w:hAnsi="Times New Roman"/>
                  <w:color w:val="0000FF"/>
                  <w:u w:val="single"/>
                </w:rPr>
                <w:t>f</w:t>
              </w:r>
              <w:r w:rsidRPr="001A420F">
                <w:rPr>
                  <w:rFonts w:ascii="Times New Roman" w:hAnsi="Times New Roman"/>
                  <w:color w:val="0000FF"/>
                  <w:u w:val="single"/>
                  <w:lang w:val="ru-RU"/>
                </w:rPr>
                <w:t>41</w:t>
              </w:r>
              <w:r>
                <w:rPr>
                  <w:rFonts w:ascii="Times New Roman" w:hAnsi="Times New Roman"/>
                  <w:color w:val="0000FF"/>
                  <w:u w:val="single"/>
                </w:rPr>
                <w:t>a</w:t>
              </w:r>
              <w:r w:rsidRPr="001A420F">
                <w:rPr>
                  <w:rFonts w:ascii="Times New Roman" w:hAnsi="Times New Roman"/>
                  <w:color w:val="0000FF"/>
                  <w:u w:val="single"/>
                  <w:lang w:val="ru-RU"/>
                </w:rPr>
                <w:t>636</w:t>
              </w:r>
            </w:hyperlink>
          </w:p>
        </w:tc>
      </w:tr>
      <w:tr w:rsidR="006A6F4A" w:rsidTr="006A6F4A">
        <w:trPr>
          <w:trHeight w:val="144"/>
          <w:tblCellSpacing w:w="20" w:type="nil"/>
        </w:trPr>
        <w:tc>
          <w:tcPr>
            <w:tcW w:w="0" w:type="auto"/>
            <w:gridSpan w:val="2"/>
            <w:tcMar>
              <w:top w:w="50" w:type="dxa"/>
              <w:left w:w="100" w:type="dxa"/>
            </w:tcMar>
            <w:vAlign w:val="center"/>
          </w:tcPr>
          <w:p w:rsidR="006A6F4A" w:rsidRDefault="006A6F4A">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6A6F4A" w:rsidRPr="006A6F4A" w:rsidRDefault="006A6F4A">
            <w:pPr>
              <w:spacing w:after="0"/>
              <w:ind w:left="135"/>
              <w:jc w:val="center"/>
              <w:rPr>
                <w:rFonts w:ascii="Times New Roman" w:hAnsi="Times New Roman" w:cs="Times New Roman"/>
              </w:rPr>
            </w:pPr>
            <w:r w:rsidRPr="006A6F4A">
              <w:rPr>
                <w:rFonts w:ascii="Times New Roman" w:hAnsi="Times New Roman" w:cs="Times New Roman"/>
                <w:color w:val="000000"/>
                <w:sz w:val="24"/>
              </w:rPr>
              <w:t xml:space="preserve"> 41 </w:t>
            </w:r>
          </w:p>
        </w:tc>
        <w:tc>
          <w:tcPr>
            <w:tcW w:w="1659" w:type="dxa"/>
            <w:tcBorders>
              <w:right w:val="single" w:sz="4" w:space="0" w:color="auto"/>
            </w:tcBorders>
            <w:tcMar>
              <w:top w:w="50" w:type="dxa"/>
              <w:left w:w="100" w:type="dxa"/>
            </w:tcMar>
            <w:vAlign w:val="center"/>
          </w:tcPr>
          <w:p w:rsidR="006A6F4A" w:rsidRPr="006A6F4A" w:rsidRDefault="006A6F4A" w:rsidP="006A6F4A">
            <w:pPr>
              <w:jc w:val="center"/>
              <w:rPr>
                <w:rFonts w:ascii="Times New Roman" w:hAnsi="Times New Roman" w:cs="Times New Roman"/>
                <w:lang w:val="ru-RU"/>
              </w:rPr>
            </w:pPr>
            <w:r w:rsidRPr="006A6F4A">
              <w:rPr>
                <w:rFonts w:ascii="Times New Roman" w:hAnsi="Times New Roman" w:cs="Times New Roman"/>
                <w:lang w:val="ru-RU"/>
              </w:rPr>
              <w:t>41</w:t>
            </w:r>
          </w:p>
        </w:tc>
        <w:tc>
          <w:tcPr>
            <w:tcW w:w="1758" w:type="dxa"/>
            <w:gridSpan w:val="4"/>
            <w:tcBorders>
              <w:left w:val="single" w:sz="4" w:space="0" w:color="auto"/>
            </w:tcBorders>
            <w:vAlign w:val="center"/>
          </w:tcPr>
          <w:p w:rsidR="006A6F4A" w:rsidRPr="006A6F4A" w:rsidRDefault="006A6F4A" w:rsidP="006A6F4A">
            <w:pPr>
              <w:jc w:val="center"/>
              <w:rPr>
                <w:rFonts w:ascii="Times New Roman" w:hAnsi="Times New Roman" w:cs="Times New Roman"/>
                <w:lang w:val="ru-RU"/>
              </w:rPr>
            </w:pPr>
            <w:r w:rsidRPr="006A6F4A">
              <w:rPr>
                <w:rFonts w:ascii="Times New Roman" w:hAnsi="Times New Roman" w:cs="Times New Roman"/>
                <w:lang w:val="ru-RU"/>
              </w:rPr>
              <w:t>41</w:t>
            </w:r>
          </w:p>
        </w:tc>
        <w:tc>
          <w:tcPr>
            <w:tcW w:w="2548" w:type="dxa"/>
            <w:tcBorders>
              <w:left w:val="single" w:sz="4" w:space="0" w:color="auto"/>
            </w:tcBorders>
            <w:vAlign w:val="center"/>
          </w:tcPr>
          <w:p w:rsidR="006A6F4A" w:rsidRDefault="006A6F4A"/>
        </w:tc>
      </w:tr>
      <w:tr w:rsidR="00664991">
        <w:trPr>
          <w:trHeight w:val="144"/>
          <w:tblCellSpacing w:w="20" w:type="nil"/>
        </w:trPr>
        <w:tc>
          <w:tcPr>
            <w:tcW w:w="0" w:type="auto"/>
            <w:gridSpan w:val="9"/>
            <w:tcMar>
              <w:top w:w="50" w:type="dxa"/>
              <w:left w:w="100" w:type="dxa"/>
            </w:tcMar>
            <w:vAlign w:val="center"/>
          </w:tcPr>
          <w:p w:rsidR="00664991" w:rsidRPr="006A6F4A" w:rsidRDefault="00866814">
            <w:pPr>
              <w:spacing w:after="0"/>
              <w:ind w:left="135"/>
              <w:rPr>
                <w:rFonts w:ascii="Times New Roman" w:hAnsi="Times New Roman" w:cs="Times New Roman"/>
              </w:rPr>
            </w:pPr>
            <w:r w:rsidRPr="006A6F4A">
              <w:rPr>
                <w:rFonts w:ascii="Times New Roman" w:hAnsi="Times New Roman" w:cs="Times New Roman"/>
                <w:b/>
                <w:color w:val="000000"/>
                <w:sz w:val="24"/>
              </w:rPr>
              <w:t>Раздел 4.Азотсодержащиеорганическиесоединения</w:t>
            </w:r>
          </w:p>
        </w:tc>
      </w:tr>
      <w:tr w:rsidR="00664991" w:rsidRPr="002E2BA0" w:rsidTr="006A6F4A">
        <w:trPr>
          <w:trHeight w:val="144"/>
          <w:tblCellSpacing w:w="20" w:type="nil"/>
        </w:trPr>
        <w:tc>
          <w:tcPr>
            <w:tcW w:w="973" w:type="dxa"/>
            <w:tcMar>
              <w:top w:w="50" w:type="dxa"/>
              <w:left w:w="100" w:type="dxa"/>
            </w:tcMar>
            <w:vAlign w:val="center"/>
          </w:tcPr>
          <w:p w:rsidR="00664991" w:rsidRDefault="00866814">
            <w:pPr>
              <w:spacing w:after="0"/>
            </w:pPr>
            <w:r>
              <w:rPr>
                <w:rFonts w:ascii="Times New Roman" w:hAnsi="Times New Roman"/>
                <w:color w:val="000000"/>
                <w:sz w:val="24"/>
              </w:rPr>
              <w:t>4.1</w:t>
            </w:r>
          </w:p>
        </w:tc>
        <w:tc>
          <w:tcPr>
            <w:tcW w:w="4738" w:type="dxa"/>
            <w:tcMar>
              <w:top w:w="50" w:type="dxa"/>
              <w:left w:w="100" w:type="dxa"/>
            </w:tcMar>
            <w:vAlign w:val="center"/>
          </w:tcPr>
          <w:p w:rsidR="00664991" w:rsidRDefault="00866814">
            <w:pPr>
              <w:spacing w:after="0"/>
              <w:ind w:left="135"/>
            </w:pPr>
            <w:r>
              <w:rPr>
                <w:rFonts w:ascii="Times New Roman" w:hAnsi="Times New Roman"/>
                <w:color w:val="000000"/>
                <w:sz w:val="24"/>
              </w:rPr>
              <w:t>Амины. Аминокислоты. Белки</w:t>
            </w:r>
          </w:p>
        </w:tc>
        <w:tc>
          <w:tcPr>
            <w:tcW w:w="1482" w:type="dxa"/>
            <w:tcMar>
              <w:top w:w="50" w:type="dxa"/>
              <w:left w:w="100" w:type="dxa"/>
            </w:tcMar>
            <w:vAlign w:val="center"/>
          </w:tcPr>
          <w:p w:rsidR="00664991" w:rsidRPr="006A6F4A" w:rsidRDefault="00866814">
            <w:pPr>
              <w:spacing w:after="0"/>
              <w:ind w:left="135"/>
              <w:jc w:val="center"/>
              <w:rPr>
                <w:rFonts w:ascii="Times New Roman" w:hAnsi="Times New Roman" w:cs="Times New Roman"/>
              </w:rPr>
            </w:pPr>
            <w:r w:rsidRPr="006A6F4A">
              <w:rPr>
                <w:rFonts w:ascii="Times New Roman" w:hAnsi="Times New Roman" w:cs="Times New Roman"/>
                <w:color w:val="000000"/>
                <w:sz w:val="24"/>
              </w:rPr>
              <w:t xml:space="preserve"> 12 </w:t>
            </w:r>
          </w:p>
        </w:tc>
        <w:tc>
          <w:tcPr>
            <w:tcW w:w="1659" w:type="dxa"/>
            <w:tcBorders>
              <w:right w:val="single" w:sz="4" w:space="0" w:color="auto"/>
            </w:tcBorders>
            <w:tcMar>
              <w:top w:w="50" w:type="dxa"/>
              <w:left w:w="100" w:type="dxa"/>
            </w:tcMar>
            <w:vAlign w:val="center"/>
          </w:tcPr>
          <w:p w:rsidR="00664991" w:rsidRPr="006A6F4A" w:rsidRDefault="00866814" w:rsidP="006A6F4A">
            <w:pPr>
              <w:spacing w:after="0"/>
              <w:ind w:left="135"/>
              <w:jc w:val="center"/>
              <w:rPr>
                <w:rFonts w:ascii="Times New Roman" w:hAnsi="Times New Roman" w:cs="Times New Roman"/>
              </w:rPr>
            </w:pPr>
            <w:r w:rsidRPr="006A6F4A">
              <w:rPr>
                <w:rFonts w:ascii="Times New Roman" w:hAnsi="Times New Roman" w:cs="Times New Roman"/>
                <w:color w:val="000000"/>
                <w:sz w:val="24"/>
              </w:rPr>
              <w:t>1</w:t>
            </w:r>
            <w:r w:rsidR="006A6F4A" w:rsidRPr="006A6F4A">
              <w:rPr>
                <w:rFonts w:ascii="Times New Roman" w:hAnsi="Times New Roman" w:cs="Times New Roman"/>
                <w:color w:val="000000"/>
                <w:sz w:val="24"/>
                <w:lang w:val="ru-RU"/>
              </w:rPr>
              <w:t>2</w:t>
            </w:r>
          </w:p>
        </w:tc>
        <w:tc>
          <w:tcPr>
            <w:tcW w:w="1750" w:type="dxa"/>
            <w:gridSpan w:val="3"/>
            <w:tcBorders>
              <w:left w:val="single" w:sz="4" w:space="0" w:color="auto"/>
            </w:tcBorders>
            <w:tcMar>
              <w:top w:w="50" w:type="dxa"/>
              <w:left w:w="100" w:type="dxa"/>
            </w:tcMar>
            <w:vAlign w:val="center"/>
          </w:tcPr>
          <w:p w:rsidR="00664991" w:rsidRPr="006A6F4A" w:rsidRDefault="006A6F4A" w:rsidP="006A6F4A">
            <w:pPr>
              <w:spacing w:after="0"/>
              <w:ind w:left="135"/>
              <w:jc w:val="center"/>
              <w:rPr>
                <w:rFonts w:ascii="Times New Roman" w:hAnsi="Times New Roman" w:cs="Times New Roman"/>
              </w:rPr>
            </w:pPr>
            <w:r w:rsidRPr="006A6F4A">
              <w:rPr>
                <w:rFonts w:ascii="Times New Roman" w:hAnsi="Times New Roman" w:cs="Times New Roman"/>
                <w:color w:val="000000"/>
                <w:sz w:val="24"/>
                <w:lang w:val="ru-RU"/>
              </w:rPr>
              <w:t>1</w:t>
            </w:r>
            <w:r w:rsidR="00866814" w:rsidRPr="006A6F4A">
              <w:rPr>
                <w:rFonts w:ascii="Times New Roman" w:hAnsi="Times New Roman" w:cs="Times New Roman"/>
                <w:color w:val="000000"/>
                <w:sz w:val="24"/>
              </w:rPr>
              <w:t>2</w:t>
            </w:r>
          </w:p>
        </w:tc>
        <w:tc>
          <w:tcPr>
            <w:tcW w:w="2556" w:type="dxa"/>
            <w:gridSpan w:val="2"/>
            <w:tcMar>
              <w:top w:w="50" w:type="dxa"/>
              <w:left w:w="100" w:type="dxa"/>
            </w:tcMar>
            <w:vAlign w:val="center"/>
          </w:tcPr>
          <w:p w:rsidR="00664991" w:rsidRPr="006A6F4A" w:rsidRDefault="006A6F4A">
            <w:pPr>
              <w:spacing w:after="0"/>
              <w:ind w:left="135"/>
              <w:rPr>
                <w:lang w:val="ru-RU"/>
              </w:rPr>
            </w:pPr>
            <w:r w:rsidRPr="001A42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420F">
                <w:rPr>
                  <w:rFonts w:ascii="Times New Roman" w:hAnsi="Times New Roman"/>
                  <w:color w:val="0000FF"/>
                  <w:u w:val="single"/>
                  <w:lang w:val="ru-RU"/>
                </w:rPr>
                <w:t>://</w:t>
              </w:r>
              <w:r>
                <w:rPr>
                  <w:rFonts w:ascii="Times New Roman" w:hAnsi="Times New Roman"/>
                  <w:color w:val="0000FF"/>
                  <w:u w:val="single"/>
                </w:rPr>
                <w:t>m</w:t>
              </w:r>
              <w:r w:rsidRPr="001A420F">
                <w:rPr>
                  <w:rFonts w:ascii="Times New Roman" w:hAnsi="Times New Roman"/>
                  <w:color w:val="0000FF"/>
                  <w:u w:val="single"/>
                  <w:lang w:val="ru-RU"/>
                </w:rPr>
                <w:t>.</w:t>
              </w:r>
              <w:r>
                <w:rPr>
                  <w:rFonts w:ascii="Times New Roman" w:hAnsi="Times New Roman"/>
                  <w:color w:val="0000FF"/>
                  <w:u w:val="single"/>
                </w:rPr>
                <w:t>edsoo</w:t>
              </w:r>
              <w:r w:rsidRPr="001A420F">
                <w:rPr>
                  <w:rFonts w:ascii="Times New Roman" w:hAnsi="Times New Roman"/>
                  <w:color w:val="0000FF"/>
                  <w:u w:val="single"/>
                  <w:lang w:val="ru-RU"/>
                </w:rPr>
                <w:t>.</w:t>
              </w:r>
              <w:r>
                <w:rPr>
                  <w:rFonts w:ascii="Times New Roman" w:hAnsi="Times New Roman"/>
                  <w:color w:val="0000FF"/>
                  <w:u w:val="single"/>
                </w:rPr>
                <w:t>ru</w:t>
              </w:r>
              <w:r w:rsidRPr="001A420F">
                <w:rPr>
                  <w:rFonts w:ascii="Times New Roman" w:hAnsi="Times New Roman"/>
                  <w:color w:val="0000FF"/>
                  <w:u w:val="single"/>
                  <w:lang w:val="ru-RU"/>
                </w:rPr>
                <w:t>/7</w:t>
              </w:r>
              <w:r>
                <w:rPr>
                  <w:rFonts w:ascii="Times New Roman" w:hAnsi="Times New Roman"/>
                  <w:color w:val="0000FF"/>
                  <w:u w:val="single"/>
                </w:rPr>
                <w:t>f</w:t>
              </w:r>
              <w:r w:rsidRPr="001A420F">
                <w:rPr>
                  <w:rFonts w:ascii="Times New Roman" w:hAnsi="Times New Roman"/>
                  <w:color w:val="0000FF"/>
                  <w:u w:val="single"/>
                  <w:lang w:val="ru-RU"/>
                </w:rPr>
                <w:t>41</w:t>
              </w:r>
              <w:r>
                <w:rPr>
                  <w:rFonts w:ascii="Times New Roman" w:hAnsi="Times New Roman"/>
                  <w:color w:val="0000FF"/>
                  <w:u w:val="single"/>
                </w:rPr>
                <w:t>a</w:t>
              </w:r>
              <w:r w:rsidRPr="001A420F">
                <w:rPr>
                  <w:rFonts w:ascii="Times New Roman" w:hAnsi="Times New Roman"/>
                  <w:color w:val="0000FF"/>
                  <w:u w:val="single"/>
                  <w:lang w:val="ru-RU"/>
                </w:rPr>
                <w:t>636</w:t>
              </w:r>
            </w:hyperlink>
          </w:p>
        </w:tc>
      </w:tr>
      <w:tr w:rsidR="006A6F4A" w:rsidTr="006A6F4A">
        <w:trPr>
          <w:trHeight w:val="144"/>
          <w:tblCellSpacing w:w="20" w:type="nil"/>
        </w:trPr>
        <w:tc>
          <w:tcPr>
            <w:tcW w:w="0" w:type="auto"/>
            <w:gridSpan w:val="2"/>
            <w:tcMar>
              <w:top w:w="50" w:type="dxa"/>
              <w:left w:w="100" w:type="dxa"/>
            </w:tcMar>
            <w:vAlign w:val="center"/>
          </w:tcPr>
          <w:p w:rsidR="006A6F4A" w:rsidRDefault="006A6F4A">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6A6F4A" w:rsidRPr="006A6F4A" w:rsidRDefault="006A6F4A">
            <w:pPr>
              <w:spacing w:after="0"/>
              <w:ind w:left="135"/>
              <w:jc w:val="center"/>
              <w:rPr>
                <w:rFonts w:ascii="Times New Roman" w:hAnsi="Times New Roman" w:cs="Times New Roman"/>
              </w:rPr>
            </w:pPr>
            <w:r w:rsidRPr="006A6F4A">
              <w:rPr>
                <w:rFonts w:ascii="Times New Roman" w:hAnsi="Times New Roman" w:cs="Times New Roman"/>
                <w:color w:val="000000"/>
                <w:sz w:val="24"/>
              </w:rPr>
              <w:t xml:space="preserve"> 12 </w:t>
            </w:r>
          </w:p>
        </w:tc>
        <w:tc>
          <w:tcPr>
            <w:tcW w:w="1659" w:type="dxa"/>
            <w:tcBorders>
              <w:right w:val="single" w:sz="4" w:space="0" w:color="auto"/>
            </w:tcBorders>
            <w:tcMar>
              <w:top w:w="50" w:type="dxa"/>
              <w:left w:w="100" w:type="dxa"/>
            </w:tcMar>
            <w:vAlign w:val="center"/>
          </w:tcPr>
          <w:p w:rsidR="006A6F4A" w:rsidRPr="006A6F4A" w:rsidRDefault="006A6F4A" w:rsidP="006A6F4A">
            <w:pPr>
              <w:jc w:val="center"/>
              <w:rPr>
                <w:rFonts w:ascii="Times New Roman" w:hAnsi="Times New Roman" w:cs="Times New Roman"/>
                <w:lang w:val="ru-RU"/>
              </w:rPr>
            </w:pPr>
            <w:r w:rsidRPr="006A6F4A">
              <w:rPr>
                <w:rFonts w:ascii="Times New Roman" w:hAnsi="Times New Roman" w:cs="Times New Roman"/>
                <w:lang w:val="ru-RU"/>
              </w:rPr>
              <w:t>12</w:t>
            </w:r>
          </w:p>
        </w:tc>
        <w:tc>
          <w:tcPr>
            <w:tcW w:w="1741" w:type="dxa"/>
            <w:gridSpan w:val="2"/>
            <w:tcBorders>
              <w:left w:val="single" w:sz="4" w:space="0" w:color="auto"/>
            </w:tcBorders>
            <w:vAlign w:val="center"/>
          </w:tcPr>
          <w:p w:rsidR="006A6F4A" w:rsidRPr="006A6F4A" w:rsidRDefault="006A6F4A" w:rsidP="006A6F4A">
            <w:pPr>
              <w:jc w:val="center"/>
              <w:rPr>
                <w:rFonts w:ascii="Times New Roman" w:hAnsi="Times New Roman" w:cs="Times New Roman"/>
                <w:lang w:val="ru-RU"/>
              </w:rPr>
            </w:pPr>
            <w:r w:rsidRPr="006A6F4A">
              <w:rPr>
                <w:rFonts w:ascii="Times New Roman" w:hAnsi="Times New Roman" w:cs="Times New Roman"/>
                <w:lang w:val="ru-RU"/>
              </w:rPr>
              <w:t>12</w:t>
            </w:r>
          </w:p>
        </w:tc>
        <w:tc>
          <w:tcPr>
            <w:tcW w:w="2565" w:type="dxa"/>
            <w:gridSpan w:val="3"/>
            <w:tcBorders>
              <w:left w:val="single" w:sz="4" w:space="0" w:color="auto"/>
            </w:tcBorders>
            <w:vAlign w:val="center"/>
          </w:tcPr>
          <w:p w:rsidR="006A6F4A" w:rsidRPr="006A6F4A" w:rsidRDefault="006A6F4A">
            <w:pPr>
              <w:rPr>
                <w:rFonts w:ascii="Times New Roman" w:hAnsi="Times New Roman" w:cs="Times New Roman"/>
              </w:rPr>
            </w:pPr>
          </w:p>
        </w:tc>
      </w:tr>
      <w:tr w:rsidR="00664991">
        <w:trPr>
          <w:trHeight w:val="144"/>
          <w:tblCellSpacing w:w="20" w:type="nil"/>
        </w:trPr>
        <w:tc>
          <w:tcPr>
            <w:tcW w:w="0" w:type="auto"/>
            <w:gridSpan w:val="9"/>
            <w:tcMar>
              <w:top w:w="50" w:type="dxa"/>
              <w:left w:w="100" w:type="dxa"/>
            </w:tcMar>
            <w:vAlign w:val="center"/>
          </w:tcPr>
          <w:p w:rsidR="00664991" w:rsidRPr="006A6F4A" w:rsidRDefault="00866814">
            <w:pPr>
              <w:spacing w:after="0"/>
              <w:ind w:left="135"/>
              <w:rPr>
                <w:rFonts w:ascii="Times New Roman" w:hAnsi="Times New Roman" w:cs="Times New Roman"/>
              </w:rPr>
            </w:pPr>
            <w:r w:rsidRPr="006A6F4A">
              <w:rPr>
                <w:rFonts w:ascii="Times New Roman" w:hAnsi="Times New Roman" w:cs="Times New Roman"/>
                <w:b/>
                <w:color w:val="000000"/>
                <w:sz w:val="24"/>
              </w:rPr>
              <w:t>Раздел 5.Высокомолекулярныесоединения</w:t>
            </w:r>
          </w:p>
        </w:tc>
      </w:tr>
      <w:tr w:rsidR="00664991" w:rsidRPr="002E2BA0" w:rsidTr="006A6F4A">
        <w:trPr>
          <w:trHeight w:val="144"/>
          <w:tblCellSpacing w:w="20" w:type="nil"/>
        </w:trPr>
        <w:tc>
          <w:tcPr>
            <w:tcW w:w="973" w:type="dxa"/>
            <w:tcMar>
              <w:top w:w="50" w:type="dxa"/>
              <w:left w:w="100" w:type="dxa"/>
            </w:tcMar>
            <w:vAlign w:val="center"/>
          </w:tcPr>
          <w:p w:rsidR="00664991" w:rsidRDefault="00866814">
            <w:pPr>
              <w:spacing w:after="0"/>
            </w:pPr>
            <w:r>
              <w:rPr>
                <w:rFonts w:ascii="Times New Roman" w:hAnsi="Times New Roman"/>
                <w:color w:val="000000"/>
                <w:sz w:val="24"/>
              </w:rPr>
              <w:t>5.1</w:t>
            </w:r>
          </w:p>
        </w:tc>
        <w:tc>
          <w:tcPr>
            <w:tcW w:w="4738" w:type="dxa"/>
            <w:tcMar>
              <w:top w:w="50" w:type="dxa"/>
              <w:left w:w="100" w:type="dxa"/>
            </w:tcMar>
            <w:vAlign w:val="center"/>
          </w:tcPr>
          <w:p w:rsidR="00664991" w:rsidRDefault="00866814">
            <w:pPr>
              <w:spacing w:after="0"/>
              <w:ind w:left="135"/>
            </w:pPr>
            <w:r>
              <w:rPr>
                <w:rFonts w:ascii="Times New Roman" w:hAnsi="Times New Roman"/>
                <w:color w:val="000000"/>
                <w:sz w:val="24"/>
              </w:rPr>
              <w:t>Высокомолекулярныесоединения</w:t>
            </w:r>
          </w:p>
        </w:tc>
        <w:tc>
          <w:tcPr>
            <w:tcW w:w="1482" w:type="dxa"/>
            <w:tcMar>
              <w:top w:w="50" w:type="dxa"/>
              <w:left w:w="100" w:type="dxa"/>
            </w:tcMar>
            <w:vAlign w:val="center"/>
          </w:tcPr>
          <w:p w:rsidR="00664991" w:rsidRPr="006A6F4A" w:rsidRDefault="00866814">
            <w:pPr>
              <w:spacing w:after="0"/>
              <w:ind w:left="135"/>
              <w:jc w:val="center"/>
              <w:rPr>
                <w:rFonts w:ascii="Times New Roman" w:hAnsi="Times New Roman" w:cs="Times New Roman"/>
              </w:rPr>
            </w:pPr>
            <w:r w:rsidRPr="006A6F4A">
              <w:rPr>
                <w:rFonts w:ascii="Times New Roman" w:hAnsi="Times New Roman" w:cs="Times New Roman"/>
                <w:color w:val="000000"/>
                <w:sz w:val="24"/>
              </w:rPr>
              <w:t xml:space="preserve"> 6 </w:t>
            </w:r>
          </w:p>
        </w:tc>
        <w:tc>
          <w:tcPr>
            <w:tcW w:w="1659" w:type="dxa"/>
            <w:tcMar>
              <w:top w:w="50" w:type="dxa"/>
              <w:left w:w="100" w:type="dxa"/>
            </w:tcMar>
            <w:vAlign w:val="center"/>
          </w:tcPr>
          <w:p w:rsidR="00664991" w:rsidRPr="006A6F4A" w:rsidRDefault="006A6F4A" w:rsidP="006A6F4A">
            <w:pPr>
              <w:spacing w:after="0"/>
              <w:ind w:left="135"/>
              <w:jc w:val="center"/>
              <w:rPr>
                <w:rFonts w:ascii="Times New Roman" w:hAnsi="Times New Roman" w:cs="Times New Roman"/>
                <w:lang w:val="ru-RU"/>
              </w:rPr>
            </w:pPr>
            <w:r w:rsidRPr="006A6F4A">
              <w:rPr>
                <w:rFonts w:ascii="Times New Roman" w:hAnsi="Times New Roman" w:cs="Times New Roman"/>
                <w:lang w:val="ru-RU"/>
              </w:rPr>
              <w:t>5</w:t>
            </w:r>
          </w:p>
        </w:tc>
        <w:tc>
          <w:tcPr>
            <w:tcW w:w="1750" w:type="dxa"/>
            <w:gridSpan w:val="3"/>
            <w:tcMar>
              <w:top w:w="50" w:type="dxa"/>
              <w:left w:w="100" w:type="dxa"/>
            </w:tcMar>
            <w:vAlign w:val="center"/>
          </w:tcPr>
          <w:p w:rsidR="00664991" w:rsidRPr="006A6F4A" w:rsidRDefault="006A6F4A" w:rsidP="006A6F4A">
            <w:pPr>
              <w:spacing w:after="0"/>
              <w:ind w:left="135"/>
              <w:jc w:val="center"/>
              <w:rPr>
                <w:rFonts w:ascii="Times New Roman" w:hAnsi="Times New Roman" w:cs="Times New Roman"/>
              </w:rPr>
            </w:pPr>
            <w:r w:rsidRPr="006A6F4A">
              <w:rPr>
                <w:rFonts w:ascii="Times New Roman" w:hAnsi="Times New Roman" w:cs="Times New Roman"/>
                <w:color w:val="000000"/>
                <w:sz w:val="24"/>
                <w:lang w:val="ru-RU"/>
              </w:rPr>
              <w:t>5</w:t>
            </w:r>
          </w:p>
        </w:tc>
        <w:tc>
          <w:tcPr>
            <w:tcW w:w="2556" w:type="dxa"/>
            <w:gridSpan w:val="2"/>
            <w:tcMar>
              <w:top w:w="50" w:type="dxa"/>
              <w:left w:w="100" w:type="dxa"/>
            </w:tcMar>
            <w:vAlign w:val="center"/>
          </w:tcPr>
          <w:p w:rsidR="00664991" w:rsidRPr="006A6F4A" w:rsidRDefault="006A6F4A">
            <w:pPr>
              <w:spacing w:after="0"/>
              <w:ind w:left="135"/>
              <w:rPr>
                <w:lang w:val="ru-RU"/>
              </w:rPr>
            </w:pPr>
            <w:r w:rsidRPr="001A42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420F">
                <w:rPr>
                  <w:rFonts w:ascii="Times New Roman" w:hAnsi="Times New Roman"/>
                  <w:color w:val="0000FF"/>
                  <w:u w:val="single"/>
                  <w:lang w:val="ru-RU"/>
                </w:rPr>
                <w:t>://</w:t>
              </w:r>
              <w:r>
                <w:rPr>
                  <w:rFonts w:ascii="Times New Roman" w:hAnsi="Times New Roman"/>
                  <w:color w:val="0000FF"/>
                  <w:u w:val="single"/>
                </w:rPr>
                <w:t>m</w:t>
              </w:r>
              <w:r w:rsidRPr="001A420F">
                <w:rPr>
                  <w:rFonts w:ascii="Times New Roman" w:hAnsi="Times New Roman"/>
                  <w:color w:val="0000FF"/>
                  <w:u w:val="single"/>
                  <w:lang w:val="ru-RU"/>
                </w:rPr>
                <w:t>.</w:t>
              </w:r>
              <w:r>
                <w:rPr>
                  <w:rFonts w:ascii="Times New Roman" w:hAnsi="Times New Roman"/>
                  <w:color w:val="0000FF"/>
                  <w:u w:val="single"/>
                </w:rPr>
                <w:t>edsoo</w:t>
              </w:r>
              <w:r w:rsidRPr="001A420F">
                <w:rPr>
                  <w:rFonts w:ascii="Times New Roman" w:hAnsi="Times New Roman"/>
                  <w:color w:val="0000FF"/>
                  <w:u w:val="single"/>
                  <w:lang w:val="ru-RU"/>
                </w:rPr>
                <w:t>.</w:t>
              </w:r>
              <w:r>
                <w:rPr>
                  <w:rFonts w:ascii="Times New Roman" w:hAnsi="Times New Roman"/>
                  <w:color w:val="0000FF"/>
                  <w:u w:val="single"/>
                </w:rPr>
                <w:t>ru</w:t>
              </w:r>
              <w:r w:rsidRPr="001A420F">
                <w:rPr>
                  <w:rFonts w:ascii="Times New Roman" w:hAnsi="Times New Roman"/>
                  <w:color w:val="0000FF"/>
                  <w:u w:val="single"/>
                  <w:lang w:val="ru-RU"/>
                </w:rPr>
                <w:t>/7</w:t>
              </w:r>
              <w:r>
                <w:rPr>
                  <w:rFonts w:ascii="Times New Roman" w:hAnsi="Times New Roman"/>
                  <w:color w:val="0000FF"/>
                  <w:u w:val="single"/>
                </w:rPr>
                <w:t>f</w:t>
              </w:r>
              <w:r w:rsidRPr="001A420F">
                <w:rPr>
                  <w:rFonts w:ascii="Times New Roman" w:hAnsi="Times New Roman"/>
                  <w:color w:val="0000FF"/>
                  <w:u w:val="single"/>
                  <w:lang w:val="ru-RU"/>
                </w:rPr>
                <w:t>41</w:t>
              </w:r>
              <w:r>
                <w:rPr>
                  <w:rFonts w:ascii="Times New Roman" w:hAnsi="Times New Roman"/>
                  <w:color w:val="0000FF"/>
                  <w:u w:val="single"/>
                </w:rPr>
                <w:t>a</w:t>
              </w:r>
              <w:r w:rsidRPr="001A420F">
                <w:rPr>
                  <w:rFonts w:ascii="Times New Roman" w:hAnsi="Times New Roman"/>
                  <w:color w:val="0000FF"/>
                  <w:u w:val="single"/>
                  <w:lang w:val="ru-RU"/>
                </w:rPr>
                <w:t>636</w:t>
              </w:r>
            </w:hyperlink>
          </w:p>
        </w:tc>
      </w:tr>
      <w:tr w:rsidR="006A6F4A" w:rsidTr="006A6F4A">
        <w:trPr>
          <w:trHeight w:val="144"/>
          <w:tblCellSpacing w:w="20" w:type="nil"/>
        </w:trPr>
        <w:tc>
          <w:tcPr>
            <w:tcW w:w="0" w:type="auto"/>
            <w:gridSpan w:val="2"/>
            <w:tcMar>
              <w:top w:w="50" w:type="dxa"/>
              <w:left w:w="100" w:type="dxa"/>
            </w:tcMar>
            <w:vAlign w:val="center"/>
          </w:tcPr>
          <w:p w:rsidR="006A6F4A" w:rsidRDefault="006A6F4A">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6A6F4A" w:rsidRPr="006A6F4A" w:rsidRDefault="006A6F4A">
            <w:pPr>
              <w:spacing w:after="0"/>
              <w:ind w:left="135"/>
              <w:jc w:val="center"/>
              <w:rPr>
                <w:rFonts w:ascii="Times New Roman" w:hAnsi="Times New Roman" w:cs="Times New Roman"/>
              </w:rPr>
            </w:pPr>
            <w:r w:rsidRPr="006A6F4A">
              <w:rPr>
                <w:rFonts w:ascii="Times New Roman" w:hAnsi="Times New Roman" w:cs="Times New Roman"/>
                <w:color w:val="000000"/>
                <w:sz w:val="24"/>
              </w:rPr>
              <w:t xml:space="preserve"> 6 </w:t>
            </w:r>
          </w:p>
        </w:tc>
        <w:tc>
          <w:tcPr>
            <w:tcW w:w="1659" w:type="dxa"/>
            <w:tcBorders>
              <w:right w:val="single" w:sz="4" w:space="0" w:color="auto"/>
            </w:tcBorders>
            <w:tcMar>
              <w:top w:w="50" w:type="dxa"/>
              <w:left w:w="100" w:type="dxa"/>
            </w:tcMar>
            <w:vAlign w:val="center"/>
          </w:tcPr>
          <w:p w:rsidR="006A6F4A" w:rsidRPr="006A6F4A" w:rsidRDefault="006A6F4A" w:rsidP="006A6F4A">
            <w:pPr>
              <w:jc w:val="center"/>
              <w:rPr>
                <w:rFonts w:ascii="Times New Roman" w:hAnsi="Times New Roman" w:cs="Times New Roman"/>
                <w:lang w:val="ru-RU"/>
              </w:rPr>
            </w:pPr>
            <w:r w:rsidRPr="006A6F4A">
              <w:rPr>
                <w:rFonts w:ascii="Times New Roman" w:hAnsi="Times New Roman" w:cs="Times New Roman"/>
                <w:lang w:val="ru-RU"/>
              </w:rPr>
              <w:t>5</w:t>
            </w:r>
          </w:p>
        </w:tc>
        <w:tc>
          <w:tcPr>
            <w:tcW w:w="1741" w:type="dxa"/>
            <w:gridSpan w:val="2"/>
            <w:tcBorders>
              <w:left w:val="single" w:sz="4" w:space="0" w:color="auto"/>
            </w:tcBorders>
            <w:vAlign w:val="center"/>
          </w:tcPr>
          <w:p w:rsidR="006A6F4A" w:rsidRPr="006A6F4A" w:rsidRDefault="006A6F4A" w:rsidP="006A6F4A">
            <w:pPr>
              <w:jc w:val="center"/>
              <w:rPr>
                <w:rFonts w:ascii="Times New Roman" w:hAnsi="Times New Roman" w:cs="Times New Roman"/>
                <w:lang w:val="ru-RU"/>
              </w:rPr>
            </w:pPr>
            <w:r w:rsidRPr="006A6F4A">
              <w:rPr>
                <w:rFonts w:ascii="Times New Roman" w:hAnsi="Times New Roman" w:cs="Times New Roman"/>
                <w:lang w:val="ru-RU"/>
              </w:rPr>
              <w:t>5</w:t>
            </w:r>
          </w:p>
        </w:tc>
        <w:tc>
          <w:tcPr>
            <w:tcW w:w="2565" w:type="dxa"/>
            <w:gridSpan w:val="3"/>
            <w:tcBorders>
              <w:left w:val="single" w:sz="4" w:space="0" w:color="auto"/>
            </w:tcBorders>
            <w:vAlign w:val="center"/>
          </w:tcPr>
          <w:p w:rsidR="006A6F4A" w:rsidRPr="006A6F4A" w:rsidRDefault="006A6F4A">
            <w:pPr>
              <w:rPr>
                <w:rFonts w:ascii="Times New Roman" w:hAnsi="Times New Roman" w:cs="Times New Roman"/>
              </w:rPr>
            </w:pPr>
          </w:p>
        </w:tc>
      </w:tr>
      <w:tr w:rsidR="00664991" w:rsidTr="006A6F4A">
        <w:trPr>
          <w:trHeight w:val="144"/>
          <w:tblCellSpacing w:w="20" w:type="nil"/>
        </w:trPr>
        <w:tc>
          <w:tcPr>
            <w:tcW w:w="0" w:type="auto"/>
            <w:gridSpan w:val="2"/>
            <w:tcMar>
              <w:top w:w="50" w:type="dxa"/>
              <w:left w:w="100" w:type="dxa"/>
            </w:tcMar>
            <w:vAlign w:val="center"/>
          </w:tcPr>
          <w:p w:rsidR="00664991" w:rsidRPr="00866814" w:rsidRDefault="00866814">
            <w:pPr>
              <w:spacing w:after="0"/>
              <w:ind w:left="135"/>
              <w:rPr>
                <w:lang w:val="ru-RU"/>
              </w:rPr>
            </w:pPr>
            <w:r w:rsidRPr="0086681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64991" w:rsidRPr="006A6F4A" w:rsidRDefault="00866814">
            <w:pPr>
              <w:spacing w:after="0"/>
              <w:ind w:left="135"/>
              <w:jc w:val="center"/>
              <w:rPr>
                <w:rFonts w:ascii="Times New Roman" w:hAnsi="Times New Roman" w:cs="Times New Roman"/>
              </w:rPr>
            </w:pPr>
            <w:r w:rsidRPr="006A6F4A">
              <w:rPr>
                <w:rFonts w:ascii="Times New Roman" w:hAnsi="Times New Roman" w:cs="Times New Roman"/>
                <w:color w:val="000000"/>
                <w:sz w:val="24"/>
              </w:rPr>
              <w:t xml:space="preserve">102 </w:t>
            </w:r>
          </w:p>
        </w:tc>
        <w:tc>
          <w:tcPr>
            <w:tcW w:w="1659" w:type="dxa"/>
            <w:tcBorders>
              <w:right w:val="single" w:sz="4" w:space="0" w:color="auto"/>
            </w:tcBorders>
            <w:tcMar>
              <w:top w:w="50" w:type="dxa"/>
              <w:left w:w="100" w:type="dxa"/>
            </w:tcMar>
            <w:vAlign w:val="center"/>
          </w:tcPr>
          <w:p w:rsidR="00664991" w:rsidRPr="006A6F4A" w:rsidRDefault="006A6F4A">
            <w:pPr>
              <w:spacing w:after="0"/>
              <w:ind w:left="135"/>
              <w:jc w:val="center"/>
              <w:rPr>
                <w:rFonts w:ascii="Times New Roman" w:hAnsi="Times New Roman" w:cs="Times New Roman"/>
              </w:rPr>
            </w:pPr>
            <w:r w:rsidRPr="006A6F4A">
              <w:rPr>
                <w:rFonts w:ascii="Times New Roman" w:hAnsi="Times New Roman" w:cs="Times New Roman"/>
                <w:color w:val="000000"/>
                <w:sz w:val="24"/>
                <w:lang w:val="ru-RU"/>
              </w:rPr>
              <w:t>101</w:t>
            </w:r>
          </w:p>
        </w:tc>
        <w:tc>
          <w:tcPr>
            <w:tcW w:w="1750" w:type="dxa"/>
            <w:gridSpan w:val="3"/>
            <w:tcBorders>
              <w:left w:val="single" w:sz="4" w:space="0" w:color="auto"/>
            </w:tcBorders>
            <w:tcMar>
              <w:top w:w="50" w:type="dxa"/>
              <w:left w:w="100" w:type="dxa"/>
            </w:tcMar>
            <w:vAlign w:val="center"/>
          </w:tcPr>
          <w:p w:rsidR="00664991" w:rsidRPr="006A6F4A" w:rsidRDefault="006A6F4A">
            <w:pPr>
              <w:spacing w:after="0"/>
              <w:ind w:left="135"/>
              <w:jc w:val="center"/>
              <w:rPr>
                <w:rFonts w:ascii="Times New Roman" w:hAnsi="Times New Roman" w:cs="Times New Roman"/>
              </w:rPr>
            </w:pPr>
            <w:r w:rsidRPr="006A6F4A">
              <w:rPr>
                <w:rFonts w:ascii="Times New Roman" w:hAnsi="Times New Roman" w:cs="Times New Roman"/>
                <w:color w:val="000000"/>
                <w:sz w:val="24"/>
                <w:lang w:val="ru-RU"/>
              </w:rPr>
              <w:t>101</w:t>
            </w:r>
          </w:p>
        </w:tc>
        <w:tc>
          <w:tcPr>
            <w:tcW w:w="2556" w:type="dxa"/>
            <w:gridSpan w:val="2"/>
            <w:tcMar>
              <w:top w:w="50" w:type="dxa"/>
              <w:left w:w="100" w:type="dxa"/>
            </w:tcMar>
            <w:vAlign w:val="center"/>
          </w:tcPr>
          <w:p w:rsidR="00664991" w:rsidRDefault="00664991"/>
        </w:tc>
      </w:tr>
    </w:tbl>
    <w:p w:rsidR="00664991" w:rsidRDefault="00664991">
      <w:pPr>
        <w:sectPr w:rsidR="00664991">
          <w:pgSz w:w="16383" w:h="11906" w:orient="landscape"/>
          <w:pgMar w:top="1134" w:right="850" w:bottom="1134" w:left="1701" w:header="720" w:footer="720" w:gutter="0"/>
          <w:cols w:space="720"/>
        </w:sectPr>
      </w:pPr>
    </w:p>
    <w:p w:rsidR="00664991" w:rsidRDefault="008668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466"/>
        <w:gridCol w:w="1615"/>
        <w:gridCol w:w="3583"/>
        <w:gridCol w:w="17"/>
        <w:gridCol w:w="3115"/>
      </w:tblGrid>
      <w:tr w:rsidR="00664991" w:rsidTr="00C3701A">
        <w:trPr>
          <w:trHeight w:val="144"/>
          <w:tblCellSpacing w:w="20" w:type="nil"/>
        </w:trPr>
        <w:tc>
          <w:tcPr>
            <w:tcW w:w="1245" w:type="dxa"/>
            <w:vMerge w:val="restart"/>
            <w:tcMar>
              <w:top w:w="50" w:type="dxa"/>
              <w:left w:w="100" w:type="dxa"/>
            </w:tcMar>
            <w:vAlign w:val="center"/>
          </w:tcPr>
          <w:p w:rsidR="00664991" w:rsidRDefault="00866814">
            <w:pPr>
              <w:spacing w:after="0"/>
              <w:ind w:left="135"/>
            </w:pPr>
            <w:r>
              <w:rPr>
                <w:rFonts w:ascii="Times New Roman" w:hAnsi="Times New Roman"/>
                <w:b/>
                <w:color w:val="000000"/>
                <w:sz w:val="24"/>
              </w:rPr>
              <w:t xml:space="preserve">№ п/п </w:t>
            </w:r>
          </w:p>
          <w:p w:rsidR="00664991" w:rsidRDefault="00664991">
            <w:pPr>
              <w:spacing w:after="0"/>
              <w:ind w:left="135"/>
            </w:pPr>
          </w:p>
        </w:tc>
        <w:tc>
          <w:tcPr>
            <w:tcW w:w="4466" w:type="dxa"/>
            <w:vMerge w:val="restart"/>
            <w:tcMar>
              <w:top w:w="50" w:type="dxa"/>
              <w:left w:w="100" w:type="dxa"/>
            </w:tcMar>
            <w:vAlign w:val="center"/>
          </w:tcPr>
          <w:p w:rsidR="00664991" w:rsidRDefault="00866814">
            <w:pPr>
              <w:spacing w:after="0"/>
              <w:ind w:left="135"/>
            </w:pPr>
            <w:r>
              <w:rPr>
                <w:rFonts w:ascii="Times New Roman" w:hAnsi="Times New Roman"/>
                <w:b/>
                <w:color w:val="000000"/>
                <w:sz w:val="24"/>
              </w:rPr>
              <w:t>Наименованиеразделов и темпрограммы</w:t>
            </w:r>
          </w:p>
          <w:p w:rsidR="00664991" w:rsidRDefault="00664991">
            <w:pPr>
              <w:spacing w:after="0"/>
              <w:ind w:left="135"/>
            </w:pPr>
          </w:p>
        </w:tc>
        <w:tc>
          <w:tcPr>
            <w:tcW w:w="0" w:type="auto"/>
            <w:gridSpan w:val="3"/>
            <w:tcMar>
              <w:top w:w="50" w:type="dxa"/>
              <w:left w:w="100" w:type="dxa"/>
            </w:tcMar>
            <w:vAlign w:val="center"/>
          </w:tcPr>
          <w:p w:rsidR="00664991" w:rsidRDefault="00866814">
            <w:pPr>
              <w:spacing w:after="0"/>
            </w:pPr>
            <w:r>
              <w:rPr>
                <w:rFonts w:ascii="Times New Roman" w:hAnsi="Times New Roman"/>
                <w:b/>
                <w:color w:val="000000"/>
                <w:sz w:val="24"/>
              </w:rPr>
              <w:t>Количествочасов</w:t>
            </w:r>
          </w:p>
        </w:tc>
        <w:tc>
          <w:tcPr>
            <w:tcW w:w="2824" w:type="dxa"/>
            <w:vMerge w:val="restart"/>
            <w:tcMar>
              <w:top w:w="50" w:type="dxa"/>
              <w:left w:w="100" w:type="dxa"/>
            </w:tcMar>
            <w:vAlign w:val="center"/>
          </w:tcPr>
          <w:p w:rsidR="00664991" w:rsidRDefault="00866814">
            <w:pPr>
              <w:spacing w:after="0"/>
              <w:ind w:left="135"/>
            </w:pPr>
            <w:r>
              <w:rPr>
                <w:rFonts w:ascii="Times New Roman" w:hAnsi="Times New Roman"/>
                <w:b/>
                <w:color w:val="000000"/>
                <w:sz w:val="24"/>
              </w:rPr>
              <w:t>Электронные (цифровые) образовательныересурсы</w:t>
            </w:r>
          </w:p>
          <w:p w:rsidR="00664991" w:rsidRDefault="00664991">
            <w:pPr>
              <w:spacing w:after="0"/>
              <w:ind w:left="135"/>
            </w:pPr>
          </w:p>
        </w:tc>
      </w:tr>
      <w:tr w:rsidR="006A6F4A" w:rsidTr="006A6F4A">
        <w:trPr>
          <w:trHeight w:val="144"/>
          <w:tblCellSpacing w:w="20" w:type="nil"/>
        </w:trPr>
        <w:tc>
          <w:tcPr>
            <w:tcW w:w="0" w:type="auto"/>
            <w:vMerge/>
            <w:tcBorders>
              <w:top w:val="nil"/>
            </w:tcBorders>
            <w:tcMar>
              <w:top w:w="50" w:type="dxa"/>
              <w:left w:w="100" w:type="dxa"/>
            </w:tcMar>
          </w:tcPr>
          <w:p w:rsidR="006A6F4A" w:rsidRDefault="006A6F4A"/>
        </w:tc>
        <w:tc>
          <w:tcPr>
            <w:tcW w:w="0" w:type="auto"/>
            <w:vMerge/>
            <w:tcBorders>
              <w:top w:val="nil"/>
            </w:tcBorders>
            <w:tcMar>
              <w:top w:w="50" w:type="dxa"/>
              <w:left w:w="100" w:type="dxa"/>
            </w:tcMar>
          </w:tcPr>
          <w:p w:rsidR="006A6F4A" w:rsidRDefault="006A6F4A"/>
        </w:tc>
        <w:tc>
          <w:tcPr>
            <w:tcW w:w="1615" w:type="dxa"/>
            <w:tcMar>
              <w:top w:w="50" w:type="dxa"/>
              <w:left w:w="100" w:type="dxa"/>
            </w:tcMar>
            <w:vAlign w:val="center"/>
          </w:tcPr>
          <w:p w:rsidR="006A6F4A" w:rsidRPr="00C3701A" w:rsidRDefault="00C3701A">
            <w:pPr>
              <w:spacing w:after="0"/>
              <w:ind w:left="135"/>
              <w:rPr>
                <w:lang w:val="ru-RU"/>
              </w:rPr>
            </w:pPr>
            <w:r>
              <w:rPr>
                <w:rFonts w:ascii="Times New Roman" w:hAnsi="Times New Roman"/>
                <w:b/>
                <w:color w:val="000000"/>
                <w:sz w:val="24"/>
                <w:lang w:val="ru-RU"/>
              </w:rPr>
              <w:t>По программе</w:t>
            </w:r>
          </w:p>
          <w:p w:rsidR="006A6F4A" w:rsidRDefault="006A6F4A">
            <w:pPr>
              <w:spacing w:after="0"/>
              <w:ind w:left="135"/>
            </w:pPr>
          </w:p>
        </w:tc>
        <w:tc>
          <w:tcPr>
            <w:tcW w:w="3600" w:type="dxa"/>
            <w:gridSpan w:val="2"/>
            <w:tcMar>
              <w:top w:w="50" w:type="dxa"/>
              <w:left w:w="100" w:type="dxa"/>
            </w:tcMar>
            <w:vAlign w:val="center"/>
          </w:tcPr>
          <w:p w:rsidR="006A6F4A" w:rsidRPr="00C3701A" w:rsidRDefault="006A6F4A" w:rsidP="00C3701A">
            <w:pPr>
              <w:spacing w:after="0"/>
              <w:ind w:left="135"/>
              <w:jc w:val="center"/>
              <w:rPr>
                <w:rFonts w:ascii="Times New Roman" w:hAnsi="Times New Roman" w:cs="Times New Roman"/>
                <w:b/>
                <w:lang w:val="ru-RU"/>
              </w:rPr>
            </w:pPr>
            <w:r w:rsidRPr="00C3701A">
              <w:rPr>
                <w:rFonts w:ascii="Times New Roman" w:hAnsi="Times New Roman" w:cs="Times New Roman"/>
                <w:b/>
                <w:sz w:val="24"/>
                <w:lang w:val="ru-RU"/>
              </w:rPr>
              <w:t>В рабочей программе</w:t>
            </w:r>
          </w:p>
        </w:tc>
        <w:tc>
          <w:tcPr>
            <w:tcW w:w="0" w:type="auto"/>
            <w:vMerge/>
            <w:tcBorders>
              <w:top w:val="nil"/>
            </w:tcBorders>
            <w:tcMar>
              <w:top w:w="50" w:type="dxa"/>
              <w:left w:w="100" w:type="dxa"/>
            </w:tcMar>
          </w:tcPr>
          <w:p w:rsidR="006A6F4A" w:rsidRDefault="006A6F4A"/>
        </w:tc>
      </w:tr>
      <w:tr w:rsidR="00664991">
        <w:trPr>
          <w:trHeight w:val="144"/>
          <w:tblCellSpacing w:w="20" w:type="nil"/>
        </w:trPr>
        <w:tc>
          <w:tcPr>
            <w:tcW w:w="0" w:type="auto"/>
            <w:gridSpan w:val="6"/>
            <w:tcMar>
              <w:top w:w="50" w:type="dxa"/>
              <w:left w:w="100" w:type="dxa"/>
            </w:tcMar>
            <w:vAlign w:val="center"/>
          </w:tcPr>
          <w:p w:rsidR="00664991" w:rsidRDefault="00866814">
            <w:pPr>
              <w:spacing w:after="0"/>
              <w:ind w:left="135"/>
            </w:pPr>
            <w:r>
              <w:rPr>
                <w:rFonts w:ascii="Times New Roman" w:hAnsi="Times New Roman"/>
                <w:b/>
                <w:color w:val="000000"/>
                <w:sz w:val="24"/>
              </w:rPr>
              <w:t>Раздел 1.Теоретическиеосновыхимии</w:t>
            </w:r>
          </w:p>
        </w:tc>
      </w:tr>
      <w:tr w:rsidR="006A6F4A" w:rsidRPr="002E2BA0" w:rsidTr="00C3701A">
        <w:trPr>
          <w:trHeight w:val="144"/>
          <w:tblCellSpacing w:w="20" w:type="nil"/>
        </w:trPr>
        <w:tc>
          <w:tcPr>
            <w:tcW w:w="1245" w:type="dxa"/>
            <w:tcMar>
              <w:top w:w="50" w:type="dxa"/>
              <w:left w:w="100" w:type="dxa"/>
            </w:tcMar>
            <w:vAlign w:val="center"/>
          </w:tcPr>
          <w:p w:rsidR="006A6F4A" w:rsidRDefault="006A6F4A">
            <w:pPr>
              <w:spacing w:after="0"/>
            </w:pPr>
            <w:r>
              <w:rPr>
                <w:rFonts w:ascii="Times New Roman" w:hAnsi="Times New Roman"/>
                <w:color w:val="000000"/>
                <w:sz w:val="24"/>
              </w:rPr>
              <w:t>1.1</w:t>
            </w:r>
          </w:p>
        </w:tc>
        <w:tc>
          <w:tcPr>
            <w:tcW w:w="4466" w:type="dxa"/>
            <w:tcMar>
              <w:top w:w="50" w:type="dxa"/>
              <w:left w:w="100" w:type="dxa"/>
            </w:tcMar>
            <w:vAlign w:val="center"/>
          </w:tcPr>
          <w:p w:rsidR="006A6F4A" w:rsidRPr="00866814" w:rsidRDefault="006A6F4A">
            <w:pPr>
              <w:spacing w:after="0"/>
              <w:ind w:left="135"/>
              <w:rPr>
                <w:lang w:val="ru-RU"/>
              </w:rPr>
            </w:pPr>
            <w:r w:rsidRPr="00866814">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615" w:type="dxa"/>
            <w:tcMar>
              <w:top w:w="50" w:type="dxa"/>
              <w:left w:w="100" w:type="dxa"/>
            </w:tcMar>
            <w:vAlign w:val="center"/>
          </w:tcPr>
          <w:p w:rsidR="006A6F4A" w:rsidRDefault="006A6F4A">
            <w:pPr>
              <w:spacing w:after="0"/>
              <w:ind w:left="135"/>
              <w:jc w:val="center"/>
            </w:pPr>
            <w:r>
              <w:rPr>
                <w:rFonts w:ascii="Times New Roman" w:hAnsi="Times New Roman"/>
                <w:color w:val="000000"/>
                <w:sz w:val="24"/>
              </w:rPr>
              <w:t xml:space="preserve">9 </w:t>
            </w:r>
          </w:p>
        </w:tc>
        <w:tc>
          <w:tcPr>
            <w:tcW w:w="3600" w:type="dxa"/>
            <w:gridSpan w:val="2"/>
            <w:tcMar>
              <w:top w:w="50" w:type="dxa"/>
              <w:left w:w="100" w:type="dxa"/>
            </w:tcMar>
            <w:vAlign w:val="center"/>
          </w:tcPr>
          <w:p w:rsidR="006A6F4A" w:rsidRPr="00C3701A" w:rsidRDefault="00C3701A">
            <w:pPr>
              <w:spacing w:after="0"/>
              <w:ind w:left="135"/>
              <w:jc w:val="center"/>
              <w:rPr>
                <w:lang w:val="ru-RU"/>
              </w:rPr>
            </w:pPr>
            <w:r>
              <w:rPr>
                <w:lang w:val="ru-RU"/>
              </w:rPr>
              <w:t>9</w:t>
            </w:r>
          </w:p>
        </w:tc>
        <w:tc>
          <w:tcPr>
            <w:tcW w:w="2824" w:type="dxa"/>
            <w:tcMar>
              <w:top w:w="50" w:type="dxa"/>
              <w:left w:w="100" w:type="dxa"/>
            </w:tcMar>
            <w:vAlign w:val="center"/>
          </w:tcPr>
          <w:p w:rsidR="006A6F4A" w:rsidRPr="00C3701A" w:rsidRDefault="00C3701A">
            <w:pPr>
              <w:spacing w:after="0"/>
              <w:ind w:left="135"/>
              <w:rPr>
                <w:lang w:val="ru-RU"/>
              </w:rPr>
            </w:pPr>
            <w:r w:rsidRPr="001A42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420F">
                <w:rPr>
                  <w:rFonts w:ascii="Times New Roman" w:hAnsi="Times New Roman"/>
                  <w:color w:val="0000FF"/>
                  <w:u w:val="single"/>
                  <w:lang w:val="ru-RU"/>
                </w:rPr>
                <w:t>://</w:t>
              </w:r>
              <w:r>
                <w:rPr>
                  <w:rFonts w:ascii="Times New Roman" w:hAnsi="Times New Roman"/>
                  <w:color w:val="0000FF"/>
                  <w:u w:val="single"/>
                </w:rPr>
                <w:t>m</w:t>
              </w:r>
              <w:r w:rsidRPr="001A420F">
                <w:rPr>
                  <w:rFonts w:ascii="Times New Roman" w:hAnsi="Times New Roman"/>
                  <w:color w:val="0000FF"/>
                  <w:u w:val="single"/>
                  <w:lang w:val="ru-RU"/>
                </w:rPr>
                <w:t>.</w:t>
              </w:r>
              <w:r>
                <w:rPr>
                  <w:rFonts w:ascii="Times New Roman" w:hAnsi="Times New Roman"/>
                  <w:color w:val="0000FF"/>
                  <w:u w:val="single"/>
                </w:rPr>
                <w:t>edsoo</w:t>
              </w:r>
              <w:r w:rsidRPr="001A420F">
                <w:rPr>
                  <w:rFonts w:ascii="Times New Roman" w:hAnsi="Times New Roman"/>
                  <w:color w:val="0000FF"/>
                  <w:u w:val="single"/>
                  <w:lang w:val="ru-RU"/>
                </w:rPr>
                <w:t>.</w:t>
              </w:r>
              <w:r>
                <w:rPr>
                  <w:rFonts w:ascii="Times New Roman" w:hAnsi="Times New Roman"/>
                  <w:color w:val="0000FF"/>
                  <w:u w:val="single"/>
                </w:rPr>
                <w:t>ru</w:t>
              </w:r>
              <w:r w:rsidRPr="001A420F">
                <w:rPr>
                  <w:rFonts w:ascii="Times New Roman" w:hAnsi="Times New Roman"/>
                  <w:color w:val="0000FF"/>
                  <w:u w:val="single"/>
                  <w:lang w:val="ru-RU"/>
                </w:rPr>
                <w:t>/7</w:t>
              </w:r>
              <w:r>
                <w:rPr>
                  <w:rFonts w:ascii="Times New Roman" w:hAnsi="Times New Roman"/>
                  <w:color w:val="0000FF"/>
                  <w:u w:val="single"/>
                </w:rPr>
                <w:t>f</w:t>
              </w:r>
              <w:r w:rsidRPr="001A420F">
                <w:rPr>
                  <w:rFonts w:ascii="Times New Roman" w:hAnsi="Times New Roman"/>
                  <w:color w:val="0000FF"/>
                  <w:u w:val="single"/>
                  <w:lang w:val="ru-RU"/>
                </w:rPr>
                <w:t>41</w:t>
              </w:r>
              <w:r>
                <w:rPr>
                  <w:rFonts w:ascii="Times New Roman" w:hAnsi="Times New Roman"/>
                  <w:color w:val="0000FF"/>
                  <w:u w:val="single"/>
                </w:rPr>
                <w:t>a</w:t>
              </w:r>
              <w:r w:rsidRPr="001A420F">
                <w:rPr>
                  <w:rFonts w:ascii="Times New Roman" w:hAnsi="Times New Roman"/>
                  <w:color w:val="0000FF"/>
                  <w:u w:val="single"/>
                  <w:lang w:val="ru-RU"/>
                </w:rPr>
                <w:t>636</w:t>
              </w:r>
            </w:hyperlink>
          </w:p>
        </w:tc>
      </w:tr>
      <w:tr w:rsidR="006A6F4A" w:rsidRPr="002E2BA0" w:rsidTr="00C3701A">
        <w:trPr>
          <w:trHeight w:val="144"/>
          <w:tblCellSpacing w:w="20" w:type="nil"/>
        </w:trPr>
        <w:tc>
          <w:tcPr>
            <w:tcW w:w="1245" w:type="dxa"/>
            <w:tcMar>
              <w:top w:w="50" w:type="dxa"/>
              <w:left w:w="100" w:type="dxa"/>
            </w:tcMar>
            <w:vAlign w:val="center"/>
          </w:tcPr>
          <w:p w:rsidR="006A6F4A" w:rsidRDefault="006A6F4A">
            <w:pPr>
              <w:spacing w:after="0"/>
            </w:pPr>
            <w:r>
              <w:rPr>
                <w:rFonts w:ascii="Times New Roman" w:hAnsi="Times New Roman"/>
                <w:color w:val="000000"/>
                <w:sz w:val="24"/>
              </w:rPr>
              <w:t>1.2</w:t>
            </w:r>
          </w:p>
        </w:tc>
        <w:tc>
          <w:tcPr>
            <w:tcW w:w="4466" w:type="dxa"/>
            <w:tcMar>
              <w:top w:w="50" w:type="dxa"/>
              <w:left w:w="100" w:type="dxa"/>
            </w:tcMar>
            <w:vAlign w:val="center"/>
          </w:tcPr>
          <w:p w:rsidR="006A6F4A" w:rsidRDefault="006A6F4A">
            <w:pPr>
              <w:spacing w:after="0"/>
              <w:ind w:left="135"/>
            </w:pPr>
            <w:r>
              <w:rPr>
                <w:rFonts w:ascii="Times New Roman" w:hAnsi="Times New Roman"/>
                <w:color w:val="000000"/>
                <w:sz w:val="24"/>
              </w:rPr>
              <w:t>Строениевещества. Многообразиевеществ</w:t>
            </w:r>
          </w:p>
        </w:tc>
        <w:tc>
          <w:tcPr>
            <w:tcW w:w="1615" w:type="dxa"/>
            <w:tcMar>
              <w:top w:w="50" w:type="dxa"/>
              <w:left w:w="100" w:type="dxa"/>
            </w:tcMar>
            <w:vAlign w:val="center"/>
          </w:tcPr>
          <w:p w:rsidR="006A6F4A" w:rsidRDefault="006A6F4A">
            <w:pPr>
              <w:spacing w:after="0"/>
              <w:ind w:left="135"/>
              <w:jc w:val="center"/>
            </w:pPr>
            <w:r>
              <w:rPr>
                <w:rFonts w:ascii="Times New Roman" w:hAnsi="Times New Roman"/>
                <w:color w:val="000000"/>
                <w:sz w:val="24"/>
              </w:rPr>
              <w:t xml:space="preserve"> 11 </w:t>
            </w:r>
          </w:p>
        </w:tc>
        <w:tc>
          <w:tcPr>
            <w:tcW w:w="3600" w:type="dxa"/>
            <w:gridSpan w:val="2"/>
            <w:tcMar>
              <w:top w:w="50" w:type="dxa"/>
              <w:left w:w="100" w:type="dxa"/>
            </w:tcMar>
            <w:vAlign w:val="center"/>
          </w:tcPr>
          <w:p w:rsidR="006A6F4A" w:rsidRPr="00C3701A" w:rsidRDefault="00C3701A">
            <w:pPr>
              <w:spacing w:after="0"/>
              <w:ind w:left="135"/>
              <w:jc w:val="center"/>
              <w:rPr>
                <w:lang w:val="ru-RU"/>
              </w:rPr>
            </w:pPr>
            <w:r>
              <w:rPr>
                <w:lang w:val="ru-RU"/>
              </w:rPr>
              <w:t>11</w:t>
            </w:r>
          </w:p>
        </w:tc>
        <w:tc>
          <w:tcPr>
            <w:tcW w:w="2824" w:type="dxa"/>
            <w:tcMar>
              <w:top w:w="50" w:type="dxa"/>
              <w:left w:w="100" w:type="dxa"/>
            </w:tcMar>
            <w:vAlign w:val="center"/>
          </w:tcPr>
          <w:p w:rsidR="006A6F4A" w:rsidRPr="00C3701A" w:rsidRDefault="00C3701A">
            <w:pPr>
              <w:spacing w:after="0"/>
              <w:ind w:left="135"/>
              <w:rPr>
                <w:lang w:val="ru-RU"/>
              </w:rPr>
            </w:pPr>
            <w:r w:rsidRPr="001A42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420F">
                <w:rPr>
                  <w:rFonts w:ascii="Times New Roman" w:hAnsi="Times New Roman"/>
                  <w:color w:val="0000FF"/>
                  <w:u w:val="single"/>
                  <w:lang w:val="ru-RU"/>
                </w:rPr>
                <w:t>://</w:t>
              </w:r>
              <w:r>
                <w:rPr>
                  <w:rFonts w:ascii="Times New Roman" w:hAnsi="Times New Roman"/>
                  <w:color w:val="0000FF"/>
                  <w:u w:val="single"/>
                </w:rPr>
                <w:t>m</w:t>
              </w:r>
              <w:r w:rsidRPr="001A420F">
                <w:rPr>
                  <w:rFonts w:ascii="Times New Roman" w:hAnsi="Times New Roman"/>
                  <w:color w:val="0000FF"/>
                  <w:u w:val="single"/>
                  <w:lang w:val="ru-RU"/>
                </w:rPr>
                <w:t>.</w:t>
              </w:r>
              <w:r>
                <w:rPr>
                  <w:rFonts w:ascii="Times New Roman" w:hAnsi="Times New Roman"/>
                  <w:color w:val="0000FF"/>
                  <w:u w:val="single"/>
                </w:rPr>
                <w:t>edsoo</w:t>
              </w:r>
              <w:r w:rsidRPr="001A420F">
                <w:rPr>
                  <w:rFonts w:ascii="Times New Roman" w:hAnsi="Times New Roman"/>
                  <w:color w:val="0000FF"/>
                  <w:u w:val="single"/>
                  <w:lang w:val="ru-RU"/>
                </w:rPr>
                <w:t>.</w:t>
              </w:r>
              <w:r>
                <w:rPr>
                  <w:rFonts w:ascii="Times New Roman" w:hAnsi="Times New Roman"/>
                  <w:color w:val="0000FF"/>
                  <w:u w:val="single"/>
                </w:rPr>
                <w:t>ru</w:t>
              </w:r>
              <w:r w:rsidRPr="001A420F">
                <w:rPr>
                  <w:rFonts w:ascii="Times New Roman" w:hAnsi="Times New Roman"/>
                  <w:color w:val="0000FF"/>
                  <w:u w:val="single"/>
                  <w:lang w:val="ru-RU"/>
                </w:rPr>
                <w:t>/7</w:t>
              </w:r>
              <w:r>
                <w:rPr>
                  <w:rFonts w:ascii="Times New Roman" w:hAnsi="Times New Roman"/>
                  <w:color w:val="0000FF"/>
                  <w:u w:val="single"/>
                </w:rPr>
                <w:t>f</w:t>
              </w:r>
              <w:r w:rsidRPr="001A420F">
                <w:rPr>
                  <w:rFonts w:ascii="Times New Roman" w:hAnsi="Times New Roman"/>
                  <w:color w:val="0000FF"/>
                  <w:u w:val="single"/>
                  <w:lang w:val="ru-RU"/>
                </w:rPr>
                <w:t>41</w:t>
              </w:r>
              <w:r>
                <w:rPr>
                  <w:rFonts w:ascii="Times New Roman" w:hAnsi="Times New Roman"/>
                  <w:color w:val="0000FF"/>
                  <w:u w:val="single"/>
                </w:rPr>
                <w:t>a</w:t>
              </w:r>
              <w:r w:rsidRPr="001A420F">
                <w:rPr>
                  <w:rFonts w:ascii="Times New Roman" w:hAnsi="Times New Roman"/>
                  <w:color w:val="0000FF"/>
                  <w:u w:val="single"/>
                  <w:lang w:val="ru-RU"/>
                </w:rPr>
                <w:t>636</w:t>
              </w:r>
            </w:hyperlink>
          </w:p>
        </w:tc>
      </w:tr>
      <w:tr w:rsidR="006A6F4A" w:rsidRPr="002E2BA0" w:rsidTr="00C3701A">
        <w:trPr>
          <w:trHeight w:val="144"/>
          <w:tblCellSpacing w:w="20" w:type="nil"/>
        </w:trPr>
        <w:tc>
          <w:tcPr>
            <w:tcW w:w="1245" w:type="dxa"/>
            <w:tcMar>
              <w:top w:w="50" w:type="dxa"/>
              <w:left w:w="100" w:type="dxa"/>
            </w:tcMar>
            <w:vAlign w:val="center"/>
          </w:tcPr>
          <w:p w:rsidR="006A6F4A" w:rsidRDefault="006A6F4A">
            <w:pPr>
              <w:spacing w:after="0"/>
            </w:pPr>
            <w:r>
              <w:rPr>
                <w:rFonts w:ascii="Times New Roman" w:hAnsi="Times New Roman"/>
                <w:color w:val="000000"/>
                <w:sz w:val="24"/>
              </w:rPr>
              <w:t>1.3</w:t>
            </w:r>
          </w:p>
        </w:tc>
        <w:tc>
          <w:tcPr>
            <w:tcW w:w="4466" w:type="dxa"/>
            <w:tcMar>
              <w:top w:w="50" w:type="dxa"/>
              <w:left w:w="100" w:type="dxa"/>
            </w:tcMar>
            <w:vAlign w:val="center"/>
          </w:tcPr>
          <w:p w:rsidR="006A6F4A" w:rsidRDefault="006A6F4A">
            <w:pPr>
              <w:spacing w:after="0"/>
              <w:ind w:left="135"/>
            </w:pPr>
            <w:r>
              <w:rPr>
                <w:rFonts w:ascii="Times New Roman" w:hAnsi="Times New Roman"/>
                <w:color w:val="000000"/>
                <w:sz w:val="24"/>
              </w:rPr>
              <w:t>Химическиереакции</w:t>
            </w:r>
          </w:p>
        </w:tc>
        <w:tc>
          <w:tcPr>
            <w:tcW w:w="1615" w:type="dxa"/>
            <w:tcMar>
              <w:top w:w="50" w:type="dxa"/>
              <w:left w:w="100" w:type="dxa"/>
            </w:tcMar>
            <w:vAlign w:val="center"/>
          </w:tcPr>
          <w:p w:rsidR="006A6F4A" w:rsidRDefault="006A6F4A">
            <w:pPr>
              <w:spacing w:after="0"/>
              <w:ind w:left="135"/>
              <w:jc w:val="center"/>
            </w:pPr>
            <w:r>
              <w:rPr>
                <w:rFonts w:ascii="Times New Roman" w:hAnsi="Times New Roman"/>
                <w:color w:val="000000"/>
                <w:sz w:val="24"/>
              </w:rPr>
              <w:t xml:space="preserve"> 19 </w:t>
            </w:r>
          </w:p>
        </w:tc>
        <w:tc>
          <w:tcPr>
            <w:tcW w:w="3600" w:type="dxa"/>
            <w:gridSpan w:val="2"/>
            <w:tcMar>
              <w:top w:w="50" w:type="dxa"/>
              <w:left w:w="100" w:type="dxa"/>
            </w:tcMar>
            <w:vAlign w:val="center"/>
          </w:tcPr>
          <w:p w:rsidR="006A6F4A" w:rsidRPr="00C3701A" w:rsidRDefault="00C3701A">
            <w:pPr>
              <w:spacing w:after="0"/>
              <w:ind w:left="135"/>
              <w:jc w:val="center"/>
              <w:rPr>
                <w:lang w:val="ru-RU"/>
              </w:rPr>
            </w:pPr>
            <w:r>
              <w:rPr>
                <w:lang w:val="ru-RU"/>
              </w:rPr>
              <w:t>19</w:t>
            </w:r>
          </w:p>
        </w:tc>
        <w:tc>
          <w:tcPr>
            <w:tcW w:w="2824" w:type="dxa"/>
            <w:tcMar>
              <w:top w:w="50" w:type="dxa"/>
              <w:left w:w="100" w:type="dxa"/>
            </w:tcMar>
            <w:vAlign w:val="center"/>
          </w:tcPr>
          <w:p w:rsidR="006A6F4A" w:rsidRPr="00C3701A" w:rsidRDefault="00C3701A">
            <w:pPr>
              <w:spacing w:after="0"/>
              <w:ind w:left="135"/>
              <w:rPr>
                <w:lang w:val="ru-RU"/>
              </w:rPr>
            </w:pPr>
            <w:r w:rsidRPr="001A42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420F">
                <w:rPr>
                  <w:rFonts w:ascii="Times New Roman" w:hAnsi="Times New Roman"/>
                  <w:color w:val="0000FF"/>
                  <w:u w:val="single"/>
                  <w:lang w:val="ru-RU"/>
                </w:rPr>
                <w:t>://</w:t>
              </w:r>
              <w:r>
                <w:rPr>
                  <w:rFonts w:ascii="Times New Roman" w:hAnsi="Times New Roman"/>
                  <w:color w:val="0000FF"/>
                  <w:u w:val="single"/>
                </w:rPr>
                <w:t>m</w:t>
              </w:r>
              <w:r w:rsidRPr="001A420F">
                <w:rPr>
                  <w:rFonts w:ascii="Times New Roman" w:hAnsi="Times New Roman"/>
                  <w:color w:val="0000FF"/>
                  <w:u w:val="single"/>
                  <w:lang w:val="ru-RU"/>
                </w:rPr>
                <w:t>.</w:t>
              </w:r>
              <w:r>
                <w:rPr>
                  <w:rFonts w:ascii="Times New Roman" w:hAnsi="Times New Roman"/>
                  <w:color w:val="0000FF"/>
                  <w:u w:val="single"/>
                </w:rPr>
                <w:t>edsoo</w:t>
              </w:r>
              <w:r w:rsidRPr="001A420F">
                <w:rPr>
                  <w:rFonts w:ascii="Times New Roman" w:hAnsi="Times New Roman"/>
                  <w:color w:val="0000FF"/>
                  <w:u w:val="single"/>
                  <w:lang w:val="ru-RU"/>
                </w:rPr>
                <w:t>.</w:t>
              </w:r>
              <w:r>
                <w:rPr>
                  <w:rFonts w:ascii="Times New Roman" w:hAnsi="Times New Roman"/>
                  <w:color w:val="0000FF"/>
                  <w:u w:val="single"/>
                </w:rPr>
                <w:t>ru</w:t>
              </w:r>
              <w:r w:rsidRPr="001A420F">
                <w:rPr>
                  <w:rFonts w:ascii="Times New Roman" w:hAnsi="Times New Roman"/>
                  <w:color w:val="0000FF"/>
                  <w:u w:val="single"/>
                  <w:lang w:val="ru-RU"/>
                </w:rPr>
                <w:t>/7</w:t>
              </w:r>
              <w:r>
                <w:rPr>
                  <w:rFonts w:ascii="Times New Roman" w:hAnsi="Times New Roman"/>
                  <w:color w:val="0000FF"/>
                  <w:u w:val="single"/>
                </w:rPr>
                <w:t>f</w:t>
              </w:r>
              <w:r w:rsidRPr="001A420F">
                <w:rPr>
                  <w:rFonts w:ascii="Times New Roman" w:hAnsi="Times New Roman"/>
                  <w:color w:val="0000FF"/>
                  <w:u w:val="single"/>
                  <w:lang w:val="ru-RU"/>
                </w:rPr>
                <w:t>41</w:t>
              </w:r>
              <w:r>
                <w:rPr>
                  <w:rFonts w:ascii="Times New Roman" w:hAnsi="Times New Roman"/>
                  <w:color w:val="0000FF"/>
                  <w:u w:val="single"/>
                </w:rPr>
                <w:t>a</w:t>
              </w:r>
              <w:r w:rsidRPr="001A420F">
                <w:rPr>
                  <w:rFonts w:ascii="Times New Roman" w:hAnsi="Times New Roman"/>
                  <w:color w:val="0000FF"/>
                  <w:u w:val="single"/>
                  <w:lang w:val="ru-RU"/>
                </w:rPr>
                <w:t>636</w:t>
              </w:r>
            </w:hyperlink>
          </w:p>
        </w:tc>
      </w:tr>
      <w:tr w:rsidR="00C3701A" w:rsidTr="00C3701A">
        <w:trPr>
          <w:trHeight w:val="144"/>
          <w:tblCellSpacing w:w="20" w:type="nil"/>
        </w:trPr>
        <w:tc>
          <w:tcPr>
            <w:tcW w:w="0" w:type="auto"/>
            <w:gridSpan w:val="2"/>
            <w:tcMar>
              <w:top w:w="50" w:type="dxa"/>
              <w:left w:w="100" w:type="dxa"/>
            </w:tcMar>
            <w:vAlign w:val="center"/>
          </w:tcPr>
          <w:p w:rsidR="00C3701A" w:rsidRDefault="00C3701A">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39 </w:t>
            </w:r>
          </w:p>
        </w:tc>
        <w:tc>
          <w:tcPr>
            <w:tcW w:w="3583" w:type="dxa"/>
            <w:tcBorders>
              <w:right w:val="single" w:sz="4" w:space="0" w:color="auto"/>
            </w:tcBorders>
            <w:tcMar>
              <w:top w:w="50" w:type="dxa"/>
              <w:left w:w="100" w:type="dxa"/>
            </w:tcMar>
            <w:vAlign w:val="center"/>
          </w:tcPr>
          <w:p w:rsidR="00C3701A" w:rsidRPr="00C3701A" w:rsidRDefault="00C3701A" w:rsidP="00C3701A">
            <w:pPr>
              <w:jc w:val="center"/>
              <w:rPr>
                <w:lang w:val="ru-RU"/>
              </w:rPr>
            </w:pPr>
            <w:r>
              <w:rPr>
                <w:lang w:val="ru-RU"/>
              </w:rPr>
              <w:t>39</w:t>
            </w:r>
          </w:p>
        </w:tc>
        <w:tc>
          <w:tcPr>
            <w:tcW w:w="2841" w:type="dxa"/>
            <w:gridSpan w:val="2"/>
            <w:tcBorders>
              <w:left w:val="single" w:sz="4" w:space="0" w:color="auto"/>
            </w:tcBorders>
            <w:vAlign w:val="center"/>
          </w:tcPr>
          <w:p w:rsidR="00C3701A" w:rsidRPr="00C3701A" w:rsidRDefault="00C3701A" w:rsidP="00C3701A">
            <w:pPr>
              <w:rPr>
                <w:lang w:val="ru-RU"/>
              </w:rPr>
            </w:pPr>
          </w:p>
        </w:tc>
      </w:tr>
      <w:tr w:rsidR="00664991">
        <w:trPr>
          <w:trHeight w:val="144"/>
          <w:tblCellSpacing w:w="20" w:type="nil"/>
        </w:trPr>
        <w:tc>
          <w:tcPr>
            <w:tcW w:w="0" w:type="auto"/>
            <w:gridSpan w:val="6"/>
            <w:tcMar>
              <w:top w:w="50" w:type="dxa"/>
              <w:left w:w="100" w:type="dxa"/>
            </w:tcMar>
            <w:vAlign w:val="center"/>
          </w:tcPr>
          <w:p w:rsidR="00664991" w:rsidRDefault="00866814">
            <w:pPr>
              <w:spacing w:after="0"/>
              <w:ind w:left="135"/>
            </w:pPr>
            <w:r>
              <w:rPr>
                <w:rFonts w:ascii="Times New Roman" w:hAnsi="Times New Roman"/>
                <w:b/>
                <w:color w:val="000000"/>
                <w:sz w:val="24"/>
              </w:rPr>
              <w:t>Раздел 2.Неорганическаяхимия</w:t>
            </w:r>
          </w:p>
        </w:tc>
      </w:tr>
      <w:tr w:rsidR="006A6F4A" w:rsidRPr="002E2BA0" w:rsidTr="00C3701A">
        <w:trPr>
          <w:trHeight w:val="144"/>
          <w:tblCellSpacing w:w="20" w:type="nil"/>
        </w:trPr>
        <w:tc>
          <w:tcPr>
            <w:tcW w:w="1245" w:type="dxa"/>
            <w:tcMar>
              <w:top w:w="50" w:type="dxa"/>
              <w:left w:w="100" w:type="dxa"/>
            </w:tcMar>
            <w:vAlign w:val="center"/>
          </w:tcPr>
          <w:p w:rsidR="006A6F4A" w:rsidRDefault="006A6F4A">
            <w:pPr>
              <w:spacing w:after="0"/>
            </w:pPr>
            <w:r>
              <w:rPr>
                <w:rFonts w:ascii="Times New Roman" w:hAnsi="Times New Roman"/>
                <w:color w:val="000000"/>
                <w:sz w:val="24"/>
              </w:rPr>
              <w:t>2.1</w:t>
            </w:r>
          </w:p>
        </w:tc>
        <w:tc>
          <w:tcPr>
            <w:tcW w:w="4466" w:type="dxa"/>
            <w:tcMar>
              <w:top w:w="50" w:type="dxa"/>
              <w:left w:w="100" w:type="dxa"/>
            </w:tcMar>
            <w:vAlign w:val="center"/>
          </w:tcPr>
          <w:p w:rsidR="006A6F4A" w:rsidRDefault="006A6F4A">
            <w:pPr>
              <w:spacing w:after="0"/>
              <w:ind w:left="135"/>
            </w:pPr>
            <w:r>
              <w:rPr>
                <w:rFonts w:ascii="Times New Roman" w:hAnsi="Times New Roman"/>
                <w:color w:val="000000"/>
                <w:sz w:val="24"/>
              </w:rPr>
              <w:t>Неметаллы</w:t>
            </w:r>
          </w:p>
        </w:tc>
        <w:tc>
          <w:tcPr>
            <w:tcW w:w="1615" w:type="dxa"/>
            <w:tcMar>
              <w:top w:w="50" w:type="dxa"/>
              <w:left w:w="100" w:type="dxa"/>
            </w:tcMar>
            <w:vAlign w:val="center"/>
          </w:tcPr>
          <w:p w:rsidR="006A6F4A" w:rsidRDefault="006A6F4A">
            <w:pPr>
              <w:spacing w:after="0"/>
              <w:ind w:left="135"/>
              <w:jc w:val="center"/>
            </w:pPr>
            <w:r>
              <w:rPr>
                <w:rFonts w:ascii="Times New Roman" w:hAnsi="Times New Roman"/>
                <w:color w:val="000000"/>
                <w:sz w:val="24"/>
              </w:rPr>
              <w:t xml:space="preserve"> 31 </w:t>
            </w:r>
          </w:p>
        </w:tc>
        <w:tc>
          <w:tcPr>
            <w:tcW w:w="3600" w:type="dxa"/>
            <w:gridSpan w:val="2"/>
            <w:tcMar>
              <w:top w:w="50" w:type="dxa"/>
              <w:left w:w="100" w:type="dxa"/>
            </w:tcMar>
            <w:vAlign w:val="center"/>
          </w:tcPr>
          <w:p w:rsidR="006A6F4A" w:rsidRPr="00C3701A" w:rsidRDefault="00C3701A">
            <w:pPr>
              <w:spacing w:after="0"/>
              <w:ind w:left="135"/>
              <w:jc w:val="center"/>
              <w:rPr>
                <w:lang w:val="ru-RU"/>
              </w:rPr>
            </w:pPr>
            <w:r>
              <w:rPr>
                <w:lang w:val="ru-RU"/>
              </w:rPr>
              <w:t>31</w:t>
            </w:r>
          </w:p>
        </w:tc>
        <w:tc>
          <w:tcPr>
            <w:tcW w:w="2824" w:type="dxa"/>
            <w:tcMar>
              <w:top w:w="50" w:type="dxa"/>
              <w:left w:w="100" w:type="dxa"/>
            </w:tcMar>
            <w:vAlign w:val="center"/>
          </w:tcPr>
          <w:p w:rsidR="006A6F4A" w:rsidRPr="00C3701A" w:rsidRDefault="00C3701A">
            <w:pPr>
              <w:spacing w:after="0"/>
              <w:ind w:left="135"/>
              <w:rPr>
                <w:lang w:val="ru-RU"/>
              </w:rPr>
            </w:pPr>
            <w:r w:rsidRPr="001A42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420F">
                <w:rPr>
                  <w:rFonts w:ascii="Times New Roman" w:hAnsi="Times New Roman"/>
                  <w:color w:val="0000FF"/>
                  <w:u w:val="single"/>
                  <w:lang w:val="ru-RU"/>
                </w:rPr>
                <w:t>://</w:t>
              </w:r>
              <w:r>
                <w:rPr>
                  <w:rFonts w:ascii="Times New Roman" w:hAnsi="Times New Roman"/>
                  <w:color w:val="0000FF"/>
                  <w:u w:val="single"/>
                </w:rPr>
                <w:t>m</w:t>
              </w:r>
              <w:r w:rsidRPr="001A420F">
                <w:rPr>
                  <w:rFonts w:ascii="Times New Roman" w:hAnsi="Times New Roman"/>
                  <w:color w:val="0000FF"/>
                  <w:u w:val="single"/>
                  <w:lang w:val="ru-RU"/>
                </w:rPr>
                <w:t>.</w:t>
              </w:r>
              <w:r>
                <w:rPr>
                  <w:rFonts w:ascii="Times New Roman" w:hAnsi="Times New Roman"/>
                  <w:color w:val="0000FF"/>
                  <w:u w:val="single"/>
                </w:rPr>
                <w:t>edsoo</w:t>
              </w:r>
              <w:r w:rsidRPr="001A420F">
                <w:rPr>
                  <w:rFonts w:ascii="Times New Roman" w:hAnsi="Times New Roman"/>
                  <w:color w:val="0000FF"/>
                  <w:u w:val="single"/>
                  <w:lang w:val="ru-RU"/>
                </w:rPr>
                <w:t>.</w:t>
              </w:r>
              <w:r>
                <w:rPr>
                  <w:rFonts w:ascii="Times New Roman" w:hAnsi="Times New Roman"/>
                  <w:color w:val="0000FF"/>
                  <w:u w:val="single"/>
                </w:rPr>
                <w:t>ru</w:t>
              </w:r>
              <w:r w:rsidRPr="001A420F">
                <w:rPr>
                  <w:rFonts w:ascii="Times New Roman" w:hAnsi="Times New Roman"/>
                  <w:color w:val="0000FF"/>
                  <w:u w:val="single"/>
                  <w:lang w:val="ru-RU"/>
                </w:rPr>
                <w:t>/7</w:t>
              </w:r>
              <w:r>
                <w:rPr>
                  <w:rFonts w:ascii="Times New Roman" w:hAnsi="Times New Roman"/>
                  <w:color w:val="0000FF"/>
                  <w:u w:val="single"/>
                </w:rPr>
                <w:t>f</w:t>
              </w:r>
              <w:r w:rsidRPr="001A420F">
                <w:rPr>
                  <w:rFonts w:ascii="Times New Roman" w:hAnsi="Times New Roman"/>
                  <w:color w:val="0000FF"/>
                  <w:u w:val="single"/>
                  <w:lang w:val="ru-RU"/>
                </w:rPr>
                <w:t>41</w:t>
              </w:r>
              <w:r>
                <w:rPr>
                  <w:rFonts w:ascii="Times New Roman" w:hAnsi="Times New Roman"/>
                  <w:color w:val="0000FF"/>
                  <w:u w:val="single"/>
                </w:rPr>
                <w:t>a</w:t>
              </w:r>
              <w:r w:rsidRPr="001A420F">
                <w:rPr>
                  <w:rFonts w:ascii="Times New Roman" w:hAnsi="Times New Roman"/>
                  <w:color w:val="0000FF"/>
                  <w:u w:val="single"/>
                  <w:lang w:val="ru-RU"/>
                </w:rPr>
                <w:t>636</w:t>
              </w:r>
            </w:hyperlink>
          </w:p>
        </w:tc>
      </w:tr>
      <w:tr w:rsidR="006A6F4A" w:rsidRPr="002E2BA0" w:rsidTr="00C3701A">
        <w:trPr>
          <w:trHeight w:val="144"/>
          <w:tblCellSpacing w:w="20" w:type="nil"/>
        </w:trPr>
        <w:tc>
          <w:tcPr>
            <w:tcW w:w="1245" w:type="dxa"/>
            <w:tcMar>
              <w:top w:w="50" w:type="dxa"/>
              <w:left w:w="100" w:type="dxa"/>
            </w:tcMar>
            <w:vAlign w:val="center"/>
          </w:tcPr>
          <w:p w:rsidR="006A6F4A" w:rsidRDefault="006A6F4A">
            <w:pPr>
              <w:spacing w:after="0"/>
            </w:pPr>
            <w:r>
              <w:rPr>
                <w:rFonts w:ascii="Times New Roman" w:hAnsi="Times New Roman"/>
                <w:color w:val="000000"/>
                <w:sz w:val="24"/>
              </w:rPr>
              <w:t>2.2</w:t>
            </w:r>
          </w:p>
        </w:tc>
        <w:tc>
          <w:tcPr>
            <w:tcW w:w="4466" w:type="dxa"/>
            <w:tcMar>
              <w:top w:w="50" w:type="dxa"/>
              <w:left w:w="100" w:type="dxa"/>
            </w:tcMar>
            <w:vAlign w:val="center"/>
          </w:tcPr>
          <w:p w:rsidR="006A6F4A" w:rsidRDefault="006A6F4A">
            <w:pPr>
              <w:spacing w:after="0"/>
              <w:ind w:left="135"/>
            </w:pPr>
            <w:r>
              <w:rPr>
                <w:rFonts w:ascii="Times New Roman" w:hAnsi="Times New Roman"/>
                <w:color w:val="000000"/>
                <w:sz w:val="24"/>
              </w:rPr>
              <w:t>Металлы</w:t>
            </w:r>
          </w:p>
        </w:tc>
        <w:tc>
          <w:tcPr>
            <w:tcW w:w="1615" w:type="dxa"/>
            <w:tcMar>
              <w:top w:w="50" w:type="dxa"/>
              <w:left w:w="100" w:type="dxa"/>
            </w:tcMar>
            <w:vAlign w:val="center"/>
          </w:tcPr>
          <w:p w:rsidR="006A6F4A" w:rsidRDefault="006A6F4A">
            <w:pPr>
              <w:spacing w:after="0"/>
              <w:ind w:left="135"/>
              <w:jc w:val="center"/>
            </w:pPr>
            <w:r>
              <w:rPr>
                <w:rFonts w:ascii="Times New Roman" w:hAnsi="Times New Roman"/>
                <w:color w:val="000000"/>
                <w:sz w:val="24"/>
              </w:rPr>
              <w:t xml:space="preserve"> 23 </w:t>
            </w:r>
          </w:p>
        </w:tc>
        <w:tc>
          <w:tcPr>
            <w:tcW w:w="3600" w:type="dxa"/>
            <w:gridSpan w:val="2"/>
            <w:tcMar>
              <w:top w:w="50" w:type="dxa"/>
              <w:left w:w="100" w:type="dxa"/>
            </w:tcMar>
            <w:vAlign w:val="center"/>
          </w:tcPr>
          <w:p w:rsidR="006A6F4A" w:rsidRPr="00C3701A" w:rsidRDefault="00C3701A">
            <w:pPr>
              <w:spacing w:after="0"/>
              <w:ind w:left="135"/>
              <w:jc w:val="center"/>
              <w:rPr>
                <w:lang w:val="ru-RU"/>
              </w:rPr>
            </w:pPr>
            <w:r>
              <w:rPr>
                <w:lang w:val="ru-RU"/>
              </w:rPr>
              <w:t>23</w:t>
            </w:r>
          </w:p>
        </w:tc>
        <w:tc>
          <w:tcPr>
            <w:tcW w:w="2824" w:type="dxa"/>
            <w:tcMar>
              <w:top w:w="50" w:type="dxa"/>
              <w:left w:w="100" w:type="dxa"/>
            </w:tcMar>
            <w:vAlign w:val="center"/>
          </w:tcPr>
          <w:p w:rsidR="006A6F4A" w:rsidRPr="00C3701A" w:rsidRDefault="00C3701A">
            <w:pPr>
              <w:spacing w:after="0"/>
              <w:ind w:left="135"/>
              <w:rPr>
                <w:lang w:val="ru-RU"/>
              </w:rPr>
            </w:pPr>
            <w:r w:rsidRPr="001A42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420F">
                <w:rPr>
                  <w:rFonts w:ascii="Times New Roman" w:hAnsi="Times New Roman"/>
                  <w:color w:val="0000FF"/>
                  <w:u w:val="single"/>
                  <w:lang w:val="ru-RU"/>
                </w:rPr>
                <w:t>://</w:t>
              </w:r>
              <w:r>
                <w:rPr>
                  <w:rFonts w:ascii="Times New Roman" w:hAnsi="Times New Roman"/>
                  <w:color w:val="0000FF"/>
                  <w:u w:val="single"/>
                </w:rPr>
                <w:t>m</w:t>
              </w:r>
              <w:r w:rsidRPr="001A420F">
                <w:rPr>
                  <w:rFonts w:ascii="Times New Roman" w:hAnsi="Times New Roman"/>
                  <w:color w:val="0000FF"/>
                  <w:u w:val="single"/>
                  <w:lang w:val="ru-RU"/>
                </w:rPr>
                <w:t>.</w:t>
              </w:r>
              <w:r>
                <w:rPr>
                  <w:rFonts w:ascii="Times New Roman" w:hAnsi="Times New Roman"/>
                  <w:color w:val="0000FF"/>
                  <w:u w:val="single"/>
                </w:rPr>
                <w:t>edsoo</w:t>
              </w:r>
              <w:r w:rsidRPr="001A420F">
                <w:rPr>
                  <w:rFonts w:ascii="Times New Roman" w:hAnsi="Times New Roman"/>
                  <w:color w:val="0000FF"/>
                  <w:u w:val="single"/>
                  <w:lang w:val="ru-RU"/>
                </w:rPr>
                <w:t>.</w:t>
              </w:r>
              <w:r>
                <w:rPr>
                  <w:rFonts w:ascii="Times New Roman" w:hAnsi="Times New Roman"/>
                  <w:color w:val="0000FF"/>
                  <w:u w:val="single"/>
                </w:rPr>
                <w:t>ru</w:t>
              </w:r>
              <w:r w:rsidRPr="001A420F">
                <w:rPr>
                  <w:rFonts w:ascii="Times New Roman" w:hAnsi="Times New Roman"/>
                  <w:color w:val="0000FF"/>
                  <w:u w:val="single"/>
                  <w:lang w:val="ru-RU"/>
                </w:rPr>
                <w:t>/7</w:t>
              </w:r>
              <w:r>
                <w:rPr>
                  <w:rFonts w:ascii="Times New Roman" w:hAnsi="Times New Roman"/>
                  <w:color w:val="0000FF"/>
                  <w:u w:val="single"/>
                </w:rPr>
                <w:t>f</w:t>
              </w:r>
              <w:r w:rsidRPr="001A420F">
                <w:rPr>
                  <w:rFonts w:ascii="Times New Roman" w:hAnsi="Times New Roman"/>
                  <w:color w:val="0000FF"/>
                  <w:u w:val="single"/>
                  <w:lang w:val="ru-RU"/>
                </w:rPr>
                <w:t>41</w:t>
              </w:r>
              <w:r>
                <w:rPr>
                  <w:rFonts w:ascii="Times New Roman" w:hAnsi="Times New Roman"/>
                  <w:color w:val="0000FF"/>
                  <w:u w:val="single"/>
                </w:rPr>
                <w:t>a</w:t>
              </w:r>
              <w:r w:rsidRPr="001A420F">
                <w:rPr>
                  <w:rFonts w:ascii="Times New Roman" w:hAnsi="Times New Roman"/>
                  <w:color w:val="0000FF"/>
                  <w:u w:val="single"/>
                  <w:lang w:val="ru-RU"/>
                </w:rPr>
                <w:t>636</w:t>
              </w:r>
            </w:hyperlink>
          </w:p>
        </w:tc>
      </w:tr>
      <w:tr w:rsidR="00C3701A" w:rsidTr="00C3701A">
        <w:trPr>
          <w:trHeight w:val="144"/>
          <w:tblCellSpacing w:w="20" w:type="nil"/>
        </w:trPr>
        <w:tc>
          <w:tcPr>
            <w:tcW w:w="0" w:type="auto"/>
            <w:gridSpan w:val="2"/>
            <w:tcMar>
              <w:top w:w="50" w:type="dxa"/>
              <w:left w:w="100" w:type="dxa"/>
            </w:tcMar>
            <w:vAlign w:val="center"/>
          </w:tcPr>
          <w:p w:rsidR="00C3701A" w:rsidRDefault="00C3701A">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54 </w:t>
            </w:r>
          </w:p>
        </w:tc>
        <w:tc>
          <w:tcPr>
            <w:tcW w:w="3600" w:type="dxa"/>
            <w:gridSpan w:val="2"/>
            <w:tcBorders>
              <w:right w:val="single" w:sz="4" w:space="0" w:color="auto"/>
            </w:tcBorders>
            <w:tcMar>
              <w:top w:w="50" w:type="dxa"/>
              <w:left w:w="100" w:type="dxa"/>
            </w:tcMar>
            <w:vAlign w:val="center"/>
          </w:tcPr>
          <w:p w:rsidR="00C3701A" w:rsidRPr="00C3701A" w:rsidRDefault="00C3701A" w:rsidP="00C3701A">
            <w:pPr>
              <w:jc w:val="center"/>
              <w:rPr>
                <w:lang w:val="ru-RU"/>
              </w:rPr>
            </w:pPr>
            <w:r>
              <w:rPr>
                <w:lang w:val="ru-RU"/>
              </w:rPr>
              <w:t>54</w:t>
            </w:r>
          </w:p>
        </w:tc>
        <w:tc>
          <w:tcPr>
            <w:tcW w:w="2824" w:type="dxa"/>
            <w:tcBorders>
              <w:left w:val="single" w:sz="4" w:space="0" w:color="auto"/>
            </w:tcBorders>
            <w:vAlign w:val="center"/>
          </w:tcPr>
          <w:p w:rsidR="00C3701A" w:rsidRDefault="00C3701A"/>
        </w:tc>
      </w:tr>
      <w:tr w:rsidR="00C3701A" w:rsidTr="00C3701A">
        <w:trPr>
          <w:trHeight w:val="144"/>
          <w:tblCellSpacing w:w="20" w:type="nil"/>
        </w:trPr>
        <w:tc>
          <w:tcPr>
            <w:tcW w:w="10926" w:type="dxa"/>
            <w:gridSpan w:val="5"/>
            <w:tcBorders>
              <w:right w:val="single" w:sz="4" w:space="0" w:color="auto"/>
            </w:tcBorders>
            <w:tcMar>
              <w:top w:w="50" w:type="dxa"/>
              <w:left w:w="100" w:type="dxa"/>
            </w:tcMar>
            <w:vAlign w:val="center"/>
          </w:tcPr>
          <w:p w:rsidR="00C3701A" w:rsidRDefault="00C3701A">
            <w:pPr>
              <w:spacing w:after="0"/>
              <w:ind w:left="135"/>
            </w:pPr>
            <w:r>
              <w:rPr>
                <w:rFonts w:ascii="Times New Roman" w:hAnsi="Times New Roman"/>
                <w:b/>
                <w:color w:val="000000"/>
                <w:sz w:val="24"/>
              </w:rPr>
              <w:t>Раздел 3.Химия и жизнь</w:t>
            </w:r>
          </w:p>
        </w:tc>
        <w:tc>
          <w:tcPr>
            <w:tcW w:w="2824" w:type="dxa"/>
            <w:tcBorders>
              <w:left w:val="single" w:sz="4" w:space="0" w:color="auto"/>
            </w:tcBorders>
            <w:vAlign w:val="center"/>
          </w:tcPr>
          <w:p w:rsidR="00C3701A" w:rsidRDefault="00C3701A" w:rsidP="00C3701A">
            <w:pPr>
              <w:spacing w:after="0"/>
            </w:pPr>
          </w:p>
        </w:tc>
      </w:tr>
      <w:tr w:rsidR="006A6F4A" w:rsidRPr="002E2BA0" w:rsidTr="00C3701A">
        <w:trPr>
          <w:trHeight w:val="144"/>
          <w:tblCellSpacing w:w="20" w:type="nil"/>
        </w:trPr>
        <w:tc>
          <w:tcPr>
            <w:tcW w:w="1245" w:type="dxa"/>
            <w:tcMar>
              <w:top w:w="50" w:type="dxa"/>
              <w:left w:w="100" w:type="dxa"/>
            </w:tcMar>
            <w:vAlign w:val="center"/>
          </w:tcPr>
          <w:p w:rsidR="006A6F4A" w:rsidRDefault="006A6F4A">
            <w:pPr>
              <w:spacing w:after="0"/>
            </w:pPr>
            <w:r>
              <w:rPr>
                <w:rFonts w:ascii="Times New Roman" w:hAnsi="Times New Roman"/>
                <w:color w:val="000000"/>
                <w:sz w:val="24"/>
              </w:rPr>
              <w:t>3.1</w:t>
            </w:r>
          </w:p>
        </w:tc>
        <w:tc>
          <w:tcPr>
            <w:tcW w:w="4466" w:type="dxa"/>
            <w:tcMar>
              <w:top w:w="50" w:type="dxa"/>
              <w:left w:w="100" w:type="dxa"/>
            </w:tcMar>
            <w:vAlign w:val="center"/>
          </w:tcPr>
          <w:p w:rsidR="006A6F4A" w:rsidRPr="00866814" w:rsidRDefault="006A6F4A">
            <w:pPr>
              <w:spacing w:after="0"/>
              <w:ind w:left="135"/>
              <w:rPr>
                <w:lang w:val="ru-RU"/>
              </w:rPr>
            </w:pPr>
            <w:r w:rsidRPr="00866814">
              <w:rPr>
                <w:rFonts w:ascii="Times New Roman" w:hAnsi="Times New Roman"/>
                <w:color w:val="000000"/>
                <w:sz w:val="24"/>
                <w:lang w:val="ru-RU"/>
              </w:rPr>
              <w:t>Методы познания в химии. Химия и жизнь</w:t>
            </w:r>
          </w:p>
        </w:tc>
        <w:tc>
          <w:tcPr>
            <w:tcW w:w="1615" w:type="dxa"/>
            <w:tcMar>
              <w:top w:w="50" w:type="dxa"/>
              <w:left w:w="100" w:type="dxa"/>
            </w:tcMar>
            <w:vAlign w:val="center"/>
          </w:tcPr>
          <w:p w:rsidR="006A6F4A" w:rsidRDefault="006A6F4A">
            <w:pPr>
              <w:spacing w:after="0"/>
              <w:ind w:left="135"/>
              <w:jc w:val="center"/>
            </w:pPr>
            <w:r>
              <w:rPr>
                <w:rFonts w:ascii="Times New Roman" w:hAnsi="Times New Roman"/>
                <w:color w:val="000000"/>
                <w:sz w:val="24"/>
              </w:rPr>
              <w:t xml:space="preserve">9 </w:t>
            </w:r>
          </w:p>
        </w:tc>
        <w:tc>
          <w:tcPr>
            <w:tcW w:w="3600" w:type="dxa"/>
            <w:gridSpan w:val="2"/>
            <w:tcMar>
              <w:top w:w="50" w:type="dxa"/>
              <w:left w:w="100" w:type="dxa"/>
            </w:tcMar>
            <w:vAlign w:val="center"/>
          </w:tcPr>
          <w:p w:rsidR="006A6F4A" w:rsidRPr="00C3701A" w:rsidRDefault="00C3701A">
            <w:pPr>
              <w:spacing w:after="0"/>
              <w:ind w:left="135"/>
              <w:jc w:val="center"/>
              <w:rPr>
                <w:lang w:val="ru-RU"/>
              </w:rPr>
            </w:pPr>
            <w:r>
              <w:rPr>
                <w:lang w:val="ru-RU"/>
              </w:rPr>
              <w:t>9</w:t>
            </w:r>
          </w:p>
        </w:tc>
        <w:tc>
          <w:tcPr>
            <w:tcW w:w="2824" w:type="dxa"/>
            <w:tcMar>
              <w:top w:w="50" w:type="dxa"/>
              <w:left w:w="100" w:type="dxa"/>
            </w:tcMar>
            <w:vAlign w:val="center"/>
          </w:tcPr>
          <w:p w:rsidR="006A6F4A" w:rsidRPr="00C3701A" w:rsidRDefault="00C3701A">
            <w:pPr>
              <w:spacing w:after="0"/>
              <w:ind w:left="135"/>
              <w:rPr>
                <w:lang w:val="ru-RU"/>
              </w:rPr>
            </w:pPr>
            <w:r w:rsidRPr="001A42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420F">
                <w:rPr>
                  <w:rFonts w:ascii="Times New Roman" w:hAnsi="Times New Roman"/>
                  <w:color w:val="0000FF"/>
                  <w:u w:val="single"/>
                  <w:lang w:val="ru-RU"/>
                </w:rPr>
                <w:t>://</w:t>
              </w:r>
              <w:r>
                <w:rPr>
                  <w:rFonts w:ascii="Times New Roman" w:hAnsi="Times New Roman"/>
                  <w:color w:val="0000FF"/>
                  <w:u w:val="single"/>
                </w:rPr>
                <w:t>m</w:t>
              </w:r>
              <w:r w:rsidRPr="001A420F">
                <w:rPr>
                  <w:rFonts w:ascii="Times New Roman" w:hAnsi="Times New Roman"/>
                  <w:color w:val="0000FF"/>
                  <w:u w:val="single"/>
                  <w:lang w:val="ru-RU"/>
                </w:rPr>
                <w:t>.</w:t>
              </w:r>
              <w:r>
                <w:rPr>
                  <w:rFonts w:ascii="Times New Roman" w:hAnsi="Times New Roman"/>
                  <w:color w:val="0000FF"/>
                  <w:u w:val="single"/>
                </w:rPr>
                <w:t>edsoo</w:t>
              </w:r>
              <w:r w:rsidRPr="001A420F">
                <w:rPr>
                  <w:rFonts w:ascii="Times New Roman" w:hAnsi="Times New Roman"/>
                  <w:color w:val="0000FF"/>
                  <w:u w:val="single"/>
                  <w:lang w:val="ru-RU"/>
                </w:rPr>
                <w:t>.</w:t>
              </w:r>
              <w:r>
                <w:rPr>
                  <w:rFonts w:ascii="Times New Roman" w:hAnsi="Times New Roman"/>
                  <w:color w:val="0000FF"/>
                  <w:u w:val="single"/>
                </w:rPr>
                <w:t>ru</w:t>
              </w:r>
              <w:r w:rsidRPr="001A420F">
                <w:rPr>
                  <w:rFonts w:ascii="Times New Roman" w:hAnsi="Times New Roman"/>
                  <w:color w:val="0000FF"/>
                  <w:u w:val="single"/>
                  <w:lang w:val="ru-RU"/>
                </w:rPr>
                <w:t>/7</w:t>
              </w:r>
              <w:r>
                <w:rPr>
                  <w:rFonts w:ascii="Times New Roman" w:hAnsi="Times New Roman"/>
                  <w:color w:val="0000FF"/>
                  <w:u w:val="single"/>
                </w:rPr>
                <w:t>f</w:t>
              </w:r>
              <w:r w:rsidRPr="001A420F">
                <w:rPr>
                  <w:rFonts w:ascii="Times New Roman" w:hAnsi="Times New Roman"/>
                  <w:color w:val="0000FF"/>
                  <w:u w:val="single"/>
                  <w:lang w:val="ru-RU"/>
                </w:rPr>
                <w:t>41</w:t>
              </w:r>
              <w:r>
                <w:rPr>
                  <w:rFonts w:ascii="Times New Roman" w:hAnsi="Times New Roman"/>
                  <w:color w:val="0000FF"/>
                  <w:u w:val="single"/>
                </w:rPr>
                <w:t>a</w:t>
              </w:r>
              <w:r w:rsidRPr="001A420F">
                <w:rPr>
                  <w:rFonts w:ascii="Times New Roman" w:hAnsi="Times New Roman"/>
                  <w:color w:val="0000FF"/>
                  <w:u w:val="single"/>
                  <w:lang w:val="ru-RU"/>
                </w:rPr>
                <w:t>636</w:t>
              </w:r>
            </w:hyperlink>
          </w:p>
        </w:tc>
      </w:tr>
      <w:tr w:rsidR="00C3701A" w:rsidTr="00C3701A">
        <w:trPr>
          <w:trHeight w:val="144"/>
          <w:tblCellSpacing w:w="20" w:type="nil"/>
        </w:trPr>
        <w:tc>
          <w:tcPr>
            <w:tcW w:w="0" w:type="auto"/>
            <w:gridSpan w:val="2"/>
            <w:tcMar>
              <w:top w:w="50" w:type="dxa"/>
              <w:left w:w="100" w:type="dxa"/>
            </w:tcMar>
            <w:vAlign w:val="center"/>
          </w:tcPr>
          <w:p w:rsidR="00C3701A" w:rsidRDefault="00C3701A">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9 </w:t>
            </w:r>
          </w:p>
        </w:tc>
        <w:tc>
          <w:tcPr>
            <w:tcW w:w="3600" w:type="dxa"/>
            <w:gridSpan w:val="2"/>
            <w:tcBorders>
              <w:right w:val="single" w:sz="4" w:space="0" w:color="auto"/>
            </w:tcBorders>
            <w:tcMar>
              <w:top w:w="50" w:type="dxa"/>
              <w:left w:w="100" w:type="dxa"/>
            </w:tcMar>
            <w:vAlign w:val="center"/>
          </w:tcPr>
          <w:p w:rsidR="00C3701A" w:rsidRPr="00C3701A" w:rsidRDefault="00C3701A" w:rsidP="00C3701A">
            <w:pPr>
              <w:jc w:val="center"/>
              <w:rPr>
                <w:lang w:val="ru-RU"/>
              </w:rPr>
            </w:pPr>
            <w:r>
              <w:rPr>
                <w:lang w:val="ru-RU"/>
              </w:rPr>
              <w:t>8</w:t>
            </w:r>
          </w:p>
        </w:tc>
        <w:tc>
          <w:tcPr>
            <w:tcW w:w="2824" w:type="dxa"/>
            <w:tcBorders>
              <w:left w:val="single" w:sz="4" w:space="0" w:color="auto"/>
            </w:tcBorders>
            <w:vAlign w:val="center"/>
          </w:tcPr>
          <w:p w:rsidR="00C3701A" w:rsidRDefault="00C3701A"/>
        </w:tc>
      </w:tr>
      <w:tr w:rsidR="006A6F4A" w:rsidTr="00C3701A">
        <w:trPr>
          <w:trHeight w:val="144"/>
          <w:tblCellSpacing w:w="20" w:type="nil"/>
        </w:trPr>
        <w:tc>
          <w:tcPr>
            <w:tcW w:w="0" w:type="auto"/>
            <w:gridSpan w:val="2"/>
            <w:tcMar>
              <w:top w:w="50" w:type="dxa"/>
              <w:left w:w="100" w:type="dxa"/>
            </w:tcMar>
            <w:vAlign w:val="center"/>
          </w:tcPr>
          <w:p w:rsidR="006A6F4A" w:rsidRPr="00866814" w:rsidRDefault="006A6F4A">
            <w:pPr>
              <w:spacing w:after="0"/>
              <w:ind w:left="135"/>
              <w:rPr>
                <w:lang w:val="ru-RU"/>
              </w:rPr>
            </w:pPr>
            <w:r w:rsidRPr="0086681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A6F4A" w:rsidRDefault="006A6F4A">
            <w:pPr>
              <w:spacing w:after="0"/>
              <w:ind w:left="135"/>
              <w:jc w:val="center"/>
            </w:pPr>
            <w:r>
              <w:rPr>
                <w:rFonts w:ascii="Times New Roman" w:hAnsi="Times New Roman"/>
                <w:color w:val="000000"/>
                <w:sz w:val="24"/>
              </w:rPr>
              <w:t xml:space="preserve">102 </w:t>
            </w:r>
          </w:p>
        </w:tc>
        <w:tc>
          <w:tcPr>
            <w:tcW w:w="3600" w:type="dxa"/>
            <w:gridSpan w:val="2"/>
            <w:tcMar>
              <w:top w:w="50" w:type="dxa"/>
              <w:left w:w="100" w:type="dxa"/>
            </w:tcMar>
            <w:vAlign w:val="center"/>
          </w:tcPr>
          <w:p w:rsidR="006A6F4A" w:rsidRPr="00C3701A" w:rsidRDefault="00C3701A">
            <w:pPr>
              <w:spacing w:after="0"/>
              <w:ind w:left="135"/>
              <w:jc w:val="center"/>
              <w:rPr>
                <w:lang w:val="ru-RU"/>
              </w:rPr>
            </w:pPr>
            <w:r>
              <w:rPr>
                <w:lang w:val="ru-RU"/>
              </w:rPr>
              <w:t>101</w:t>
            </w:r>
          </w:p>
        </w:tc>
        <w:tc>
          <w:tcPr>
            <w:tcW w:w="2824" w:type="dxa"/>
            <w:tcMar>
              <w:top w:w="50" w:type="dxa"/>
              <w:left w:w="100" w:type="dxa"/>
            </w:tcMar>
            <w:vAlign w:val="center"/>
          </w:tcPr>
          <w:p w:rsidR="006A6F4A" w:rsidRDefault="006A6F4A"/>
        </w:tc>
      </w:tr>
    </w:tbl>
    <w:p w:rsidR="00664991" w:rsidRDefault="00664991">
      <w:pPr>
        <w:sectPr w:rsidR="00664991" w:rsidSect="00C3701A">
          <w:pgSz w:w="16383" w:h="11906" w:orient="landscape"/>
          <w:pgMar w:top="851" w:right="850" w:bottom="1134" w:left="1701" w:header="720" w:footer="720" w:gutter="0"/>
          <w:cols w:space="720"/>
        </w:sectPr>
      </w:pPr>
    </w:p>
    <w:p w:rsidR="00664991" w:rsidRDefault="00866814">
      <w:pPr>
        <w:spacing w:after="0"/>
        <w:ind w:left="120"/>
      </w:pPr>
      <w:bookmarkStart w:id="9" w:name="block-13918377"/>
      <w:bookmarkEnd w:id="8"/>
      <w:r>
        <w:rPr>
          <w:rFonts w:ascii="Times New Roman" w:hAnsi="Times New Roman"/>
          <w:b/>
          <w:color w:val="000000"/>
          <w:sz w:val="28"/>
        </w:rPr>
        <w:lastRenderedPageBreak/>
        <w:t xml:space="preserve"> ПОУРОЧНОЕ ПЛАНИРОВАНИЕ </w:t>
      </w:r>
    </w:p>
    <w:p w:rsidR="00664991" w:rsidRPr="000C2747" w:rsidRDefault="00866814">
      <w:pPr>
        <w:spacing w:after="0"/>
        <w:ind w:left="120"/>
        <w:rPr>
          <w:lang w:val="ru-RU"/>
        </w:rPr>
      </w:pPr>
      <w:r w:rsidRPr="000C2747">
        <w:rPr>
          <w:rFonts w:ascii="Times New Roman" w:hAnsi="Times New Roman"/>
          <w:b/>
          <w:color w:val="000000"/>
          <w:sz w:val="28"/>
          <w:lang w:val="ru-RU"/>
        </w:rPr>
        <w:t xml:space="preserve"> 10</w:t>
      </w:r>
      <w:r w:rsidR="000C2747">
        <w:rPr>
          <w:rFonts w:ascii="Times New Roman" w:hAnsi="Times New Roman"/>
          <w:b/>
          <w:color w:val="000000"/>
          <w:sz w:val="28"/>
          <w:lang w:val="ru-RU"/>
        </w:rPr>
        <w:t>а</w:t>
      </w:r>
      <w:r w:rsidRPr="000C2747">
        <w:rPr>
          <w:rFonts w:ascii="Times New Roman" w:hAnsi="Times New Roman"/>
          <w:b/>
          <w:color w:val="000000"/>
          <w:sz w:val="28"/>
          <w:lang w:val="ru-RU"/>
        </w:rPr>
        <w:t xml:space="preserve"> КЛАСС </w:t>
      </w:r>
      <w:r w:rsidR="000C2747">
        <w:rPr>
          <w:rFonts w:ascii="Times New Roman" w:hAnsi="Times New Roman"/>
          <w:b/>
          <w:color w:val="000000"/>
          <w:sz w:val="28"/>
          <w:lang w:val="ru-RU"/>
        </w:rPr>
        <w:t>(ПН+СР+ЧТ) 101 час</w:t>
      </w:r>
    </w:p>
    <w:tbl>
      <w:tblPr>
        <w:tblW w:w="11199"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7088"/>
        <w:gridCol w:w="992"/>
        <w:gridCol w:w="1306"/>
        <w:gridCol w:w="17"/>
        <w:gridCol w:w="67"/>
        <w:gridCol w:w="1020"/>
      </w:tblGrid>
      <w:tr w:rsidR="00C3701A" w:rsidTr="00C3701A">
        <w:trPr>
          <w:gridAfter w:val="5"/>
          <w:wAfter w:w="3402" w:type="dxa"/>
          <w:trHeight w:val="309"/>
          <w:tblCellSpacing w:w="20" w:type="nil"/>
        </w:trPr>
        <w:tc>
          <w:tcPr>
            <w:tcW w:w="709" w:type="dxa"/>
            <w:vMerge w:val="restart"/>
            <w:tcMar>
              <w:top w:w="50" w:type="dxa"/>
              <w:left w:w="100" w:type="dxa"/>
            </w:tcMar>
            <w:vAlign w:val="center"/>
          </w:tcPr>
          <w:p w:rsidR="00C3701A" w:rsidRDefault="00C3701A">
            <w:pPr>
              <w:spacing w:after="0"/>
              <w:ind w:left="135"/>
            </w:pPr>
            <w:r>
              <w:rPr>
                <w:rFonts w:ascii="Times New Roman" w:hAnsi="Times New Roman"/>
                <w:b/>
                <w:color w:val="000000"/>
                <w:sz w:val="24"/>
              </w:rPr>
              <w:t xml:space="preserve">№ п/п </w:t>
            </w:r>
          </w:p>
          <w:p w:rsidR="00C3701A" w:rsidRDefault="00C3701A">
            <w:pPr>
              <w:spacing w:after="0"/>
              <w:ind w:left="135"/>
            </w:pPr>
          </w:p>
        </w:tc>
        <w:tc>
          <w:tcPr>
            <w:tcW w:w="7088" w:type="dxa"/>
            <w:vMerge w:val="restart"/>
            <w:tcMar>
              <w:top w:w="50" w:type="dxa"/>
              <w:left w:w="100" w:type="dxa"/>
            </w:tcMar>
            <w:vAlign w:val="center"/>
          </w:tcPr>
          <w:p w:rsidR="00C3701A" w:rsidRDefault="00C3701A">
            <w:pPr>
              <w:spacing w:after="0"/>
              <w:ind w:left="135"/>
            </w:pPr>
            <w:r>
              <w:rPr>
                <w:rFonts w:ascii="Times New Roman" w:hAnsi="Times New Roman"/>
                <w:b/>
                <w:color w:val="000000"/>
                <w:sz w:val="24"/>
              </w:rPr>
              <w:t>Темаурока</w:t>
            </w:r>
          </w:p>
          <w:p w:rsidR="00C3701A" w:rsidRDefault="00C3701A">
            <w:pPr>
              <w:spacing w:after="0"/>
              <w:ind w:left="135"/>
            </w:pPr>
          </w:p>
        </w:tc>
      </w:tr>
      <w:tr w:rsidR="00C3701A" w:rsidTr="00C3701A">
        <w:trPr>
          <w:trHeight w:val="502"/>
          <w:tblCellSpacing w:w="20" w:type="nil"/>
        </w:trPr>
        <w:tc>
          <w:tcPr>
            <w:tcW w:w="709" w:type="dxa"/>
            <w:vMerge/>
            <w:tcMar>
              <w:top w:w="50" w:type="dxa"/>
              <w:left w:w="100" w:type="dxa"/>
            </w:tcMar>
          </w:tcPr>
          <w:p w:rsidR="00C3701A" w:rsidRDefault="00C3701A"/>
        </w:tc>
        <w:tc>
          <w:tcPr>
            <w:tcW w:w="7088" w:type="dxa"/>
            <w:vMerge/>
            <w:tcMar>
              <w:top w:w="50" w:type="dxa"/>
              <w:left w:w="100" w:type="dxa"/>
            </w:tcMar>
          </w:tcPr>
          <w:p w:rsidR="00C3701A" w:rsidRDefault="00C3701A"/>
        </w:tc>
        <w:tc>
          <w:tcPr>
            <w:tcW w:w="992" w:type="dxa"/>
            <w:vMerge w:val="restart"/>
            <w:tcMar>
              <w:top w:w="50" w:type="dxa"/>
              <w:left w:w="100" w:type="dxa"/>
            </w:tcMar>
            <w:vAlign w:val="center"/>
          </w:tcPr>
          <w:p w:rsidR="00C3701A" w:rsidRDefault="00C3701A">
            <w:pPr>
              <w:spacing w:after="0"/>
              <w:ind w:left="135"/>
            </w:pPr>
            <w:r>
              <w:rPr>
                <w:rFonts w:ascii="Times New Roman" w:hAnsi="Times New Roman"/>
                <w:b/>
                <w:color w:val="000000"/>
                <w:sz w:val="24"/>
              </w:rPr>
              <w:t>Всего</w:t>
            </w:r>
          </w:p>
          <w:p w:rsidR="00C3701A" w:rsidRDefault="00C3701A">
            <w:pPr>
              <w:spacing w:after="0"/>
              <w:ind w:left="135"/>
            </w:pPr>
          </w:p>
        </w:tc>
        <w:tc>
          <w:tcPr>
            <w:tcW w:w="2410" w:type="dxa"/>
            <w:gridSpan w:val="4"/>
            <w:tcBorders>
              <w:bottom w:val="single" w:sz="4" w:space="0" w:color="auto"/>
            </w:tcBorders>
            <w:tcMar>
              <w:top w:w="50" w:type="dxa"/>
              <w:left w:w="100" w:type="dxa"/>
            </w:tcMar>
            <w:vAlign w:val="center"/>
          </w:tcPr>
          <w:p w:rsidR="00C3701A" w:rsidRPr="000E2EE6" w:rsidRDefault="00C3701A">
            <w:pPr>
              <w:spacing w:after="0"/>
              <w:ind w:left="135"/>
              <w:rPr>
                <w:lang w:val="ru-RU"/>
              </w:rPr>
            </w:pPr>
            <w:r>
              <w:rPr>
                <w:rFonts w:ascii="Times New Roman" w:hAnsi="Times New Roman"/>
                <w:b/>
                <w:color w:val="000000"/>
                <w:sz w:val="24"/>
                <w:lang w:val="ru-RU"/>
              </w:rPr>
              <w:t>Дата проведения</w:t>
            </w:r>
          </w:p>
          <w:p w:rsidR="00C3701A" w:rsidRDefault="00C3701A" w:rsidP="00C3701A">
            <w:pPr>
              <w:spacing w:after="0"/>
            </w:pPr>
          </w:p>
        </w:tc>
      </w:tr>
      <w:tr w:rsidR="00C3701A" w:rsidTr="00C3701A">
        <w:trPr>
          <w:trHeight w:val="335"/>
          <w:tblCellSpacing w:w="20" w:type="nil"/>
        </w:trPr>
        <w:tc>
          <w:tcPr>
            <w:tcW w:w="709" w:type="dxa"/>
            <w:vMerge/>
            <w:tcMar>
              <w:top w:w="50" w:type="dxa"/>
              <w:left w:w="100" w:type="dxa"/>
            </w:tcMar>
          </w:tcPr>
          <w:p w:rsidR="00C3701A" w:rsidRDefault="00C3701A"/>
        </w:tc>
        <w:tc>
          <w:tcPr>
            <w:tcW w:w="7088" w:type="dxa"/>
            <w:vMerge/>
            <w:tcMar>
              <w:top w:w="50" w:type="dxa"/>
              <w:left w:w="100" w:type="dxa"/>
            </w:tcMar>
          </w:tcPr>
          <w:p w:rsidR="00C3701A" w:rsidRDefault="00C3701A"/>
        </w:tc>
        <w:tc>
          <w:tcPr>
            <w:tcW w:w="992" w:type="dxa"/>
            <w:vMerge/>
            <w:tcMar>
              <w:top w:w="50" w:type="dxa"/>
              <w:left w:w="100" w:type="dxa"/>
            </w:tcMar>
            <w:vAlign w:val="center"/>
          </w:tcPr>
          <w:p w:rsidR="00C3701A" w:rsidRDefault="00C3701A">
            <w:pPr>
              <w:spacing w:after="0"/>
              <w:ind w:left="135"/>
              <w:rPr>
                <w:rFonts w:ascii="Times New Roman" w:hAnsi="Times New Roman"/>
                <w:b/>
                <w:color w:val="000000"/>
                <w:sz w:val="24"/>
              </w:rPr>
            </w:pPr>
          </w:p>
        </w:tc>
        <w:tc>
          <w:tcPr>
            <w:tcW w:w="1306" w:type="dxa"/>
            <w:tcBorders>
              <w:top w:val="single" w:sz="4" w:space="0" w:color="auto"/>
              <w:right w:val="single" w:sz="4" w:space="0" w:color="auto"/>
            </w:tcBorders>
            <w:tcMar>
              <w:top w:w="50" w:type="dxa"/>
              <w:left w:w="100" w:type="dxa"/>
            </w:tcMar>
            <w:vAlign w:val="center"/>
          </w:tcPr>
          <w:p w:rsidR="00C3701A" w:rsidRDefault="00C3701A" w:rsidP="00C3701A">
            <w:pPr>
              <w:spacing w:after="0"/>
              <w:ind w:left="135"/>
              <w:rPr>
                <w:rFonts w:ascii="Times New Roman" w:hAnsi="Times New Roman"/>
                <w:b/>
                <w:color w:val="000000"/>
                <w:sz w:val="24"/>
                <w:lang w:val="ru-RU"/>
              </w:rPr>
            </w:pPr>
            <w:r>
              <w:rPr>
                <w:rFonts w:ascii="Times New Roman" w:hAnsi="Times New Roman"/>
                <w:b/>
                <w:color w:val="000000"/>
                <w:sz w:val="24"/>
                <w:lang w:val="ru-RU"/>
              </w:rPr>
              <w:t>По РП</w:t>
            </w:r>
          </w:p>
        </w:tc>
        <w:tc>
          <w:tcPr>
            <w:tcW w:w="1104" w:type="dxa"/>
            <w:gridSpan w:val="3"/>
            <w:tcBorders>
              <w:top w:val="single" w:sz="4" w:space="0" w:color="auto"/>
              <w:left w:val="single" w:sz="4" w:space="0" w:color="auto"/>
            </w:tcBorders>
            <w:vAlign w:val="center"/>
          </w:tcPr>
          <w:p w:rsidR="00C3701A" w:rsidRPr="00C3701A" w:rsidRDefault="00C3701A" w:rsidP="00C3701A">
            <w:pPr>
              <w:spacing w:after="0"/>
              <w:rPr>
                <w:lang w:val="ru-RU"/>
              </w:rPr>
            </w:pPr>
            <w:r>
              <w:rPr>
                <w:lang w:val="ru-RU"/>
              </w:rPr>
              <w:t>факт</w:t>
            </w: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04.09</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w:t>
            </w:r>
          </w:p>
        </w:tc>
        <w:tc>
          <w:tcPr>
            <w:tcW w:w="7088" w:type="dxa"/>
            <w:tcMar>
              <w:top w:w="50" w:type="dxa"/>
              <w:left w:w="100" w:type="dxa"/>
            </w:tcMar>
            <w:vAlign w:val="center"/>
          </w:tcPr>
          <w:p w:rsidR="00C3701A" w:rsidRPr="000C2747" w:rsidRDefault="00C3701A">
            <w:pPr>
              <w:spacing w:after="0"/>
              <w:ind w:left="135"/>
              <w:rPr>
                <w:lang w:val="ru-RU"/>
              </w:rPr>
            </w:pPr>
            <w:r w:rsidRPr="00866814">
              <w:rPr>
                <w:rFonts w:ascii="Times New Roman" w:hAnsi="Times New Roman"/>
                <w:color w:val="000000"/>
                <w:sz w:val="24"/>
                <w:lang w:val="ru-RU"/>
              </w:rPr>
              <w:t xml:space="preserve">Электронное строение атома углерода (основное и возбуждённое состояния). </w:t>
            </w:r>
            <w:r w:rsidRPr="000C2747">
              <w:rPr>
                <w:rFonts w:ascii="Times New Roman" w:hAnsi="Times New Roman"/>
                <w:color w:val="000000"/>
                <w:sz w:val="24"/>
                <w:lang w:val="ru-RU"/>
              </w:rPr>
              <w:t>Валентные возможности атома углерода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06.09</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07.09</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Теория строения органических соединений А. М. Бутлерова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11.09</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13.09</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866814">
              <w:rPr>
                <w:rFonts w:ascii="Times New Roman" w:hAnsi="Times New Roman"/>
                <w:color w:val="000000"/>
                <w:sz w:val="24"/>
                <w:lang w:val="ru-RU"/>
              </w:rPr>
              <w:t>) органических веществ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14.09</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Классификация реакций в органической химии</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18.09</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Систематизация и обобщение знаний по теме</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20.09</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21.09</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10</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Физические и химические свойства алканов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25.09</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11</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Нахождение алканов в природе. Способы получения и применение алканов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27.09</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12</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28.09</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13</w:t>
            </w:r>
          </w:p>
        </w:tc>
        <w:tc>
          <w:tcPr>
            <w:tcW w:w="7088"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обобщениезнанийпотеме</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02.10</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14</w:t>
            </w:r>
          </w:p>
        </w:tc>
        <w:tc>
          <w:tcPr>
            <w:tcW w:w="7088"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цис-транс-изомерияалкенов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04.10</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15</w:t>
            </w:r>
          </w:p>
        </w:tc>
        <w:tc>
          <w:tcPr>
            <w:tcW w:w="7088"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ПравилоМарковникова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tcBorders>
              <w:right w:val="single" w:sz="4" w:space="0" w:color="auto"/>
            </w:tcBorders>
            <w:tcMar>
              <w:top w:w="50" w:type="dxa"/>
              <w:left w:w="100" w:type="dxa"/>
            </w:tcMar>
            <w:vAlign w:val="center"/>
          </w:tcPr>
          <w:p w:rsidR="00C3701A" w:rsidRDefault="00C3701A" w:rsidP="00C3701A">
            <w:pPr>
              <w:spacing w:after="0"/>
              <w:ind w:left="135"/>
              <w:rPr>
                <w:lang w:val="ru-RU"/>
              </w:rPr>
            </w:pPr>
          </w:p>
          <w:p w:rsidR="00C3701A" w:rsidRPr="00DC28D6" w:rsidRDefault="00C3701A" w:rsidP="00C3701A">
            <w:pPr>
              <w:spacing w:after="0"/>
              <w:ind w:left="135"/>
              <w:rPr>
                <w:lang w:val="ru-RU"/>
              </w:rPr>
            </w:pPr>
            <w:r>
              <w:rPr>
                <w:lang w:val="ru-RU"/>
              </w:rPr>
              <w:t>05.10</w:t>
            </w:r>
          </w:p>
        </w:tc>
        <w:tc>
          <w:tcPr>
            <w:tcW w:w="1104" w:type="dxa"/>
            <w:gridSpan w:val="3"/>
            <w:tcBorders>
              <w:left w:val="single" w:sz="4" w:space="0" w:color="auto"/>
            </w:tcBorders>
            <w:vAlign w:val="center"/>
          </w:tcPr>
          <w:p w:rsidR="00C3701A" w:rsidRDefault="00C3701A">
            <w:pPr>
              <w:rPr>
                <w:lang w:val="ru-RU"/>
              </w:rPr>
            </w:pPr>
          </w:p>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16</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Способы получения и применение алкенов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Default="00C3701A" w:rsidP="00C3701A">
            <w:pPr>
              <w:spacing w:after="0"/>
              <w:ind w:left="135"/>
              <w:rPr>
                <w:lang w:val="ru-RU"/>
              </w:rPr>
            </w:pPr>
          </w:p>
          <w:p w:rsidR="00C3701A" w:rsidRPr="00DC28D6" w:rsidRDefault="00C3701A" w:rsidP="00C3701A">
            <w:pPr>
              <w:spacing w:after="0"/>
              <w:ind w:left="135"/>
              <w:rPr>
                <w:lang w:val="ru-RU"/>
              </w:rPr>
            </w:pPr>
            <w:r>
              <w:rPr>
                <w:lang w:val="ru-RU"/>
              </w:rPr>
              <w:t>09.10</w:t>
            </w:r>
          </w:p>
        </w:tc>
        <w:tc>
          <w:tcPr>
            <w:tcW w:w="1104" w:type="dxa"/>
            <w:gridSpan w:val="3"/>
            <w:tcBorders>
              <w:left w:val="single" w:sz="4" w:space="0" w:color="auto"/>
            </w:tcBorders>
            <w:vAlign w:val="center"/>
          </w:tcPr>
          <w:p w:rsidR="00C3701A" w:rsidRDefault="00C3701A">
            <w:pPr>
              <w:rPr>
                <w:lang w:val="ru-RU"/>
              </w:rPr>
            </w:pPr>
          </w:p>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17</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Практическая работа № 1 по теме "Получение этилена и изучение его свойств"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11.10</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18</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Default="00C3701A" w:rsidP="00C3701A">
            <w:pPr>
              <w:spacing w:after="0"/>
              <w:ind w:left="135"/>
              <w:rPr>
                <w:lang w:val="ru-RU"/>
              </w:rPr>
            </w:pPr>
          </w:p>
          <w:p w:rsidR="00C3701A" w:rsidRPr="00DC28D6" w:rsidRDefault="00C3701A" w:rsidP="00C3701A">
            <w:pPr>
              <w:spacing w:after="0"/>
              <w:ind w:left="135"/>
              <w:rPr>
                <w:lang w:val="ru-RU"/>
              </w:rPr>
            </w:pPr>
            <w:r>
              <w:rPr>
                <w:lang w:val="ru-RU"/>
              </w:rPr>
              <w:t>12.10</w:t>
            </w:r>
          </w:p>
        </w:tc>
        <w:tc>
          <w:tcPr>
            <w:tcW w:w="1104" w:type="dxa"/>
            <w:gridSpan w:val="3"/>
            <w:tcBorders>
              <w:left w:val="single" w:sz="4" w:space="0" w:color="auto"/>
            </w:tcBorders>
            <w:vAlign w:val="center"/>
          </w:tcPr>
          <w:p w:rsidR="00C3701A" w:rsidRDefault="00C3701A">
            <w:pPr>
              <w:rPr>
                <w:lang w:val="ru-RU"/>
              </w:rPr>
            </w:pPr>
          </w:p>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lastRenderedPageBreak/>
              <w:t>19</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16.10</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20</w:t>
            </w:r>
          </w:p>
        </w:tc>
        <w:tc>
          <w:tcPr>
            <w:tcW w:w="7088" w:type="dxa"/>
            <w:tcMar>
              <w:top w:w="50" w:type="dxa"/>
              <w:left w:w="100" w:type="dxa"/>
            </w:tcMar>
            <w:vAlign w:val="center"/>
          </w:tcPr>
          <w:p w:rsidR="00C3701A" w:rsidRDefault="00C3701A">
            <w:pPr>
              <w:spacing w:after="0"/>
              <w:ind w:left="135"/>
            </w:pPr>
            <w:r>
              <w:rPr>
                <w:rFonts w:ascii="Times New Roman" w:hAnsi="Times New Roman"/>
                <w:color w:val="000000"/>
                <w:sz w:val="24"/>
              </w:rPr>
              <w:t>Химическиесвойствасопряжённыхдиенов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18.10</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21</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Способы получения и применение алкадиенов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19.10</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22</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23.10</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23</w:t>
            </w:r>
          </w:p>
        </w:tc>
        <w:tc>
          <w:tcPr>
            <w:tcW w:w="7088" w:type="dxa"/>
            <w:tcMar>
              <w:top w:w="50" w:type="dxa"/>
              <w:left w:w="100" w:type="dxa"/>
            </w:tcMar>
            <w:vAlign w:val="center"/>
          </w:tcPr>
          <w:p w:rsidR="00C3701A" w:rsidRDefault="00C3701A">
            <w:pPr>
              <w:spacing w:after="0"/>
              <w:ind w:left="135"/>
            </w:pPr>
            <w:r>
              <w:rPr>
                <w:rFonts w:ascii="Times New Roman" w:hAnsi="Times New Roman"/>
                <w:color w:val="000000"/>
                <w:sz w:val="24"/>
              </w:rPr>
              <w:t>Химическиесвойстваалкинов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25.10</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24</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Качественные реакции на тройную связь</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26.10</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25</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Способы получения и применение алкинов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08.11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26</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Решение задач: расчёты по уравнению химической реакции</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09.11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27</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Систематизация и обобщение знаний по теме</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13.11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28</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15.11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29</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Химические свойства аренов: реакции замещения</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16.11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30</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20.11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31</w:t>
            </w:r>
          </w:p>
        </w:tc>
        <w:tc>
          <w:tcPr>
            <w:tcW w:w="7088" w:type="dxa"/>
            <w:tcMar>
              <w:top w:w="50" w:type="dxa"/>
              <w:left w:w="100" w:type="dxa"/>
            </w:tcMar>
            <w:vAlign w:val="center"/>
          </w:tcPr>
          <w:p w:rsidR="00C3701A" w:rsidRDefault="00C3701A">
            <w:pPr>
              <w:spacing w:after="0"/>
              <w:ind w:left="135"/>
            </w:pPr>
            <w:r>
              <w:rPr>
                <w:rFonts w:ascii="Times New Roman" w:hAnsi="Times New Roman"/>
                <w:color w:val="000000"/>
                <w:sz w:val="24"/>
              </w:rPr>
              <w:t>Особенностихимическихсвойствстирола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22.11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32</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23.11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33</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Способы получения и применение аренов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27.11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34</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Генетическая связь между различными классами углеводородов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29.11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35</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30.11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36</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Природный газ. Попутные нефтяные газы</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04.12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37</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Каменный уголь и продукты его переработки</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06.12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38</w:t>
            </w:r>
          </w:p>
        </w:tc>
        <w:tc>
          <w:tcPr>
            <w:tcW w:w="7088"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Применениепродуктовпереработкинефти</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07.12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39</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Генетическая связь между различными классами углеводородов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11.12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40</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13.12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41</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14.12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42</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Систематизация и обобщение знаний по разделу "Углеводороды"</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18.12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43</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Контрольная работа по теме "Углеводороды"</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rFonts w:ascii="Times New Roman" w:hAnsi="Times New Roman"/>
                <w:color w:val="000000"/>
                <w:sz w:val="24"/>
                <w:lang w:val="ru-RU"/>
              </w:rPr>
              <w:t>20.12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44</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21.12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45</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Химические свойства предельных одноатомных спиртов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25.12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46</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Способы получения и применение одноатомных спиртов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27.12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lastRenderedPageBreak/>
              <w:t>47</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28.12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48</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10.01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49</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Способы получения и применение многоатомных спиртов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11.01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50</w:t>
            </w:r>
          </w:p>
        </w:tc>
        <w:tc>
          <w:tcPr>
            <w:tcW w:w="7088"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Токсичностьфенола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15.01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51</w:t>
            </w:r>
          </w:p>
        </w:tc>
        <w:tc>
          <w:tcPr>
            <w:tcW w:w="7088" w:type="dxa"/>
            <w:tcMar>
              <w:top w:w="50" w:type="dxa"/>
              <w:left w:w="100" w:type="dxa"/>
            </w:tcMar>
            <w:vAlign w:val="center"/>
          </w:tcPr>
          <w:p w:rsidR="00C3701A" w:rsidRDefault="00C3701A">
            <w:pPr>
              <w:spacing w:after="0"/>
              <w:ind w:left="135"/>
            </w:pPr>
            <w:r>
              <w:rPr>
                <w:rFonts w:ascii="Times New Roman" w:hAnsi="Times New Roman"/>
                <w:color w:val="000000"/>
                <w:sz w:val="24"/>
              </w:rPr>
              <w:t>Химическиесвойствафенола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17.01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52</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Способы получения и применение фенола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18.01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53</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22.01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54</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Систематизация и обобщение знаний по теме</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24.01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55</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25.01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56</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Альдегиды и кетоны: физические свойства; реакции присоединения</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29.01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57</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Реакции окисления и качественные реакции альдегидов и кетонов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31.01</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58</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Способы получения альдегидов и кетонов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01.02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59</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05.02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60</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Изомерия и номенклатура карбоновых кислот, их физические свойства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07.02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61</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Химические свойства предельных одноосновных карбоновых кислот</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08.02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62</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Особенности свойств муравьиной кислоты. Многообразие карбоновых кислот</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12.02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63</w:t>
            </w:r>
          </w:p>
        </w:tc>
        <w:tc>
          <w:tcPr>
            <w:tcW w:w="7088"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Представителивысшихкарбоновыхкислот</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14.02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64</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Понятие о производных карбоновых кислот</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15.02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65</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Способы получения и применение карбоновых кислот</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19.02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66</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Сложные эфиры: гомологический ряд, общая формула, изомерия и номенклатура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21.02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67</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Физические и химические свойства эфиров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22.02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68</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26.02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69</w:t>
            </w:r>
          </w:p>
        </w:tc>
        <w:tc>
          <w:tcPr>
            <w:tcW w:w="7088"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Сложныеэфиры"</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28.02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70</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Жиры: строение, физические и химические свойства (гидролиз)</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29.02</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71</w:t>
            </w:r>
          </w:p>
        </w:tc>
        <w:tc>
          <w:tcPr>
            <w:tcW w:w="7088"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04.03</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lastRenderedPageBreak/>
              <w:t>72</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06.03</w:t>
            </w:r>
          </w:p>
        </w:tc>
        <w:tc>
          <w:tcPr>
            <w:tcW w:w="1104" w:type="dxa"/>
            <w:gridSpan w:val="3"/>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73</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07.03</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74</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Расчёты по уравнениям химических реакций</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11.03</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75</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Систематизация и обобщение знаний по теме</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13.03</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76</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14.03</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77</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Моносахариды: физические свойства и нахождение в природе</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25.03</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78</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Применение глюкозы, её значение в жизнедеятельности организма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27.03</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79</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28.03</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80</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01.04</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81</w:t>
            </w:r>
          </w:p>
        </w:tc>
        <w:tc>
          <w:tcPr>
            <w:tcW w:w="7088" w:type="dxa"/>
            <w:tcMar>
              <w:top w:w="50" w:type="dxa"/>
              <w:left w:w="100" w:type="dxa"/>
            </w:tcMar>
            <w:vAlign w:val="center"/>
          </w:tcPr>
          <w:p w:rsidR="00C3701A" w:rsidRDefault="00C3701A">
            <w:pPr>
              <w:spacing w:after="0"/>
              <w:ind w:left="135"/>
            </w:pPr>
            <w:r>
              <w:rPr>
                <w:rFonts w:ascii="Times New Roman" w:hAnsi="Times New Roman"/>
                <w:color w:val="000000"/>
                <w:sz w:val="24"/>
              </w:rPr>
              <w:t>Понятиеобискусственныхволокнах</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03.04</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82</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04.04</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83</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Систематизация и обобщение знаний по разделу</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08.04</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84</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Контрольная работа по теме "Кислородсодержащие органические соединения"</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rFonts w:ascii="Times New Roman" w:hAnsi="Times New Roman"/>
                <w:color w:val="000000"/>
                <w:sz w:val="24"/>
                <w:lang w:val="ru-RU"/>
              </w:rPr>
              <w:t>10.04</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85</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11.04</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86</w:t>
            </w:r>
          </w:p>
        </w:tc>
        <w:tc>
          <w:tcPr>
            <w:tcW w:w="7088" w:type="dxa"/>
            <w:tcMar>
              <w:top w:w="50" w:type="dxa"/>
              <w:left w:w="100" w:type="dxa"/>
            </w:tcMar>
            <w:vAlign w:val="center"/>
          </w:tcPr>
          <w:p w:rsidR="00C3701A" w:rsidRDefault="00C3701A">
            <w:pPr>
              <w:spacing w:after="0"/>
              <w:ind w:left="135"/>
            </w:pPr>
            <w:r>
              <w:rPr>
                <w:rFonts w:ascii="Times New Roman" w:hAnsi="Times New Roman"/>
                <w:color w:val="000000"/>
                <w:sz w:val="24"/>
              </w:rPr>
              <w:t>Химическиесвойстваалифатическихаминов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15.04</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87</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Анилин: строение анилина, особенности химических свойств анилина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17.04</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88</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Способы получения и применение алифатических аминов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18.04</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89</w:t>
            </w:r>
          </w:p>
        </w:tc>
        <w:tc>
          <w:tcPr>
            <w:tcW w:w="7088"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Отдельныепредставители α-аминокислот</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22.04</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90</w:t>
            </w:r>
          </w:p>
        </w:tc>
        <w:tc>
          <w:tcPr>
            <w:tcW w:w="7088"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гидролизпептидов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24.04</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91</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Белки как природные полимеры; структуры белков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25.04</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92</w:t>
            </w:r>
          </w:p>
        </w:tc>
        <w:tc>
          <w:tcPr>
            <w:tcW w:w="7088" w:type="dxa"/>
            <w:tcMar>
              <w:top w:w="50" w:type="dxa"/>
              <w:left w:w="100" w:type="dxa"/>
            </w:tcMar>
            <w:vAlign w:val="center"/>
          </w:tcPr>
          <w:p w:rsidR="00C3701A" w:rsidRDefault="00C3701A">
            <w:pPr>
              <w:spacing w:after="0"/>
              <w:ind w:left="135"/>
            </w:pPr>
            <w:r>
              <w:rPr>
                <w:rFonts w:ascii="Times New Roman" w:hAnsi="Times New Roman"/>
                <w:color w:val="000000"/>
                <w:sz w:val="24"/>
              </w:rPr>
              <w:t>Химическиесвойствабелков</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27.04</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93</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02.05</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94</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06.05</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95</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08.05</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96</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Контрольная работа по теме "Азотсодержащие органические соединения"</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rFonts w:ascii="Times New Roman" w:hAnsi="Times New Roman"/>
                <w:color w:val="000000"/>
                <w:sz w:val="24"/>
                <w:lang w:val="ru-RU"/>
              </w:rPr>
              <w:t>13.05</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97</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15.05</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lastRenderedPageBreak/>
              <w:t>98</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Пластмассы. Утилизация и переработка пластика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16.05</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99</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Эластомеры: натуральный синтетические каучуки. Резина</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20.05</w:t>
            </w:r>
          </w:p>
        </w:tc>
        <w:tc>
          <w:tcPr>
            <w:tcW w:w="1087" w:type="dxa"/>
            <w:gridSpan w:val="2"/>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100</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90" w:type="dxa"/>
            <w:gridSpan w:val="3"/>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22.05</w:t>
            </w:r>
          </w:p>
        </w:tc>
        <w:tc>
          <w:tcPr>
            <w:tcW w:w="1020" w:type="dxa"/>
            <w:tcBorders>
              <w:left w:val="single" w:sz="4" w:space="0" w:color="auto"/>
            </w:tcBorders>
            <w:vAlign w:val="center"/>
          </w:tcPr>
          <w:p w:rsidR="00C3701A" w:rsidRPr="00DC28D6"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101</w:t>
            </w:r>
          </w:p>
        </w:tc>
        <w:tc>
          <w:tcPr>
            <w:tcW w:w="7088"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992"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90" w:type="dxa"/>
            <w:gridSpan w:val="3"/>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r>
              <w:rPr>
                <w:lang w:val="ru-RU"/>
              </w:rPr>
              <w:t>23.05</w:t>
            </w:r>
          </w:p>
        </w:tc>
        <w:tc>
          <w:tcPr>
            <w:tcW w:w="1020" w:type="dxa"/>
            <w:tcBorders>
              <w:left w:val="single" w:sz="4" w:space="0" w:color="auto"/>
            </w:tcBorders>
            <w:vAlign w:val="center"/>
          </w:tcPr>
          <w:p w:rsidR="00C3701A" w:rsidRPr="00DC28D6" w:rsidRDefault="00C3701A" w:rsidP="00C3701A">
            <w:pPr>
              <w:spacing w:after="0"/>
              <w:rPr>
                <w:lang w:val="ru-RU"/>
              </w:rPr>
            </w:pPr>
          </w:p>
        </w:tc>
      </w:tr>
      <w:tr w:rsidR="00C3701A" w:rsidRPr="002E2BA0"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102</w:t>
            </w:r>
          </w:p>
        </w:tc>
        <w:tc>
          <w:tcPr>
            <w:tcW w:w="7088" w:type="dxa"/>
            <w:tcMar>
              <w:top w:w="50" w:type="dxa"/>
              <w:left w:w="100" w:type="dxa"/>
            </w:tcMar>
            <w:vAlign w:val="center"/>
          </w:tcPr>
          <w:p w:rsidR="00C3701A" w:rsidRPr="00866814" w:rsidRDefault="00C3701A">
            <w:pPr>
              <w:spacing w:after="0"/>
              <w:ind w:left="135"/>
              <w:rPr>
                <w:lang w:val="ru-RU"/>
              </w:rPr>
            </w:pPr>
            <w:r w:rsidRPr="00DC28D6">
              <w:rPr>
                <w:rFonts w:ascii="Times New Roman" w:hAnsi="Times New Roman"/>
                <w:color w:val="000000"/>
                <w:sz w:val="24"/>
                <w:highlight w:val="yellow"/>
                <w:lang w:val="ru-RU"/>
              </w:rPr>
              <w:t>Обобщение и систематизация изученного материала по теме "Высокомолекулярные соединения"</w:t>
            </w:r>
            <w:r>
              <w:rPr>
                <w:rFonts w:ascii="Times New Roman" w:hAnsi="Times New Roman"/>
                <w:color w:val="000000"/>
                <w:sz w:val="24"/>
                <w:lang w:val="ru-RU"/>
              </w:rPr>
              <w:t xml:space="preserve"> (сокращен в соответствии с расисанием)</w:t>
            </w:r>
          </w:p>
        </w:tc>
        <w:tc>
          <w:tcPr>
            <w:tcW w:w="992" w:type="dxa"/>
            <w:tcMar>
              <w:top w:w="50" w:type="dxa"/>
              <w:left w:w="100" w:type="dxa"/>
            </w:tcMar>
            <w:vAlign w:val="center"/>
          </w:tcPr>
          <w:p w:rsidR="00C3701A" w:rsidRPr="00DC28D6" w:rsidRDefault="00C3701A" w:rsidP="00DC28D6">
            <w:pPr>
              <w:spacing w:after="0"/>
              <w:ind w:left="135"/>
              <w:jc w:val="center"/>
              <w:rPr>
                <w:lang w:val="ru-RU"/>
              </w:rPr>
            </w:pPr>
          </w:p>
        </w:tc>
        <w:tc>
          <w:tcPr>
            <w:tcW w:w="1390" w:type="dxa"/>
            <w:gridSpan w:val="3"/>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p>
        </w:tc>
        <w:tc>
          <w:tcPr>
            <w:tcW w:w="1020" w:type="dxa"/>
            <w:tcBorders>
              <w:left w:val="single" w:sz="4" w:space="0" w:color="auto"/>
            </w:tcBorders>
            <w:vAlign w:val="center"/>
          </w:tcPr>
          <w:p w:rsidR="00C3701A" w:rsidRPr="00DC28D6" w:rsidRDefault="00C3701A" w:rsidP="00C3701A">
            <w:pPr>
              <w:spacing w:after="0"/>
              <w:ind w:left="135"/>
              <w:rPr>
                <w:lang w:val="ru-RU"/>
              </w:rPr>
            </w:pPr>
          </w:p>
        </w:tc>
      </w:tr>
      <w:tr w:rsidR="00C3701A" w:rsidTr="00C3701A">
        <w:trPr>
          <w:trHeight w:val="144"/>
          <w:tblCellSpacing w:w="20" w:type="nil"/>
        </w:trPr>
        <w:tc>
          <w:tcPr>
            <w:tcW w:w="7797" w:type="dxa"/>
            <w:gridSpan w:val="2"/>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3701A" w:rsidRDefault="00C3701A" w:rsidP="00DC28D6">
            <w:pPr>
              <w:spacing w:after="0"/>
              <w:ind w:left="135"/>
              <w:jc w:val="center"/>
            </w:pPr>
            <w:r>
              <w:rPr>
                <w:rFonts w:ascii="Times New Roman" w:hAnsi="Times New Roman"/>
                <w:color w:val="000000"/>
                <w:sz w:val="24"/>
              </w:rPr>
              <w:t>10</w:t>
            </w:r>
            <w:r>
              <w:rPr>
                <w:rFonts w:ascii="Times New Roman" w:hAnsi="Times New Roman"/>
                <w:color w:val="000000"/>
                <w:sz w:val="24"/>
                <w:lang w:val="ru-RU"/>
              </w:rPr>
              <w:t>1</w:t>
            </w:r>
          </w:p>
        </w:tc>
        <w:tc>
          <w:tcPr>
            <w:tcW w:w="1390" w:type="dxa"/>
            <w:gridSpan w:val="3"/>
            <w:tcBorders>
              <w:right w:val="single" w:sz="4" w:space="0" w:color="auto"/>
            </w:tcBorders>
            <w:tcMar>
              <w:top w:w="50" w:type="dxa"/>
              <w:left w:w="100" w:type="dxa"/>
            </w:tcMar>
            <w:vAlign w:val="center"/>
          </w:tcPr>
          <w:p w:rsidR="00C3701A" w:rsidRDefault="00C3701A" w:rsidP="00C3701A">
            <w:pPr>
              <w:spacing w:after="0"/>
              <w:ind w:left="135"/>
            </w:pPr>
          </w:p>
        </w:tc>
        <w:tc>
          <w:tcPr>
            <w:tcW w:w="1020" w:type="dxa"/>
            <w:tcBorders>
              <w:left w:val="single" w:sz="4" w:space="0" w:color="auto"/>
            </w:tcBorders>
            <w:vAlign w:val="center"/>
          </w:tcPr>
          <w:p w:rsidR="00C3701A" w:rsidRDefault="00C3701A" w:rsidP="00C3701A">
            <w:pPr>
              <w:spacing w:after="0"/>
            </w:pPr>
          </w:p>
        </w:tc>
      </w:tr>
    </w:tbl>
    <w:p w:rsidR="00C3701A" w:rsidRDefault="00C3701A" w:rsidP="000C2747">
      <w:pPr>
        <w:spacing w:after="0"/>
        <w:rPr>
          <w:rFonts w:ascii="Times New Roman" w:hAnsi="Times New Roman"/>
          <w:b/>
          <w:color w:val="000000"/>
          <w:sz w:val="28"/>
          <w:lang w:val="ru-RU"/>
        </w:rPr>
      </w:pPr>
    </w:p>
    <w:p w:rsidR="00C3701A" w:rsidRDefault="00C3701A" w:rsidP="000C2747">
      <w:pPr>
        <w:spacing w:after="0"/>
        <w:rPr>
          <w:rFonts w:ascii="Times New Roman" w:hAnsi="Times New Roman"/>
          <w:b/>
          <w:color w:val="000000"/>
          <w:sz w:val="28"/>
          <w:lang w:val="ru-RU"/>
        </w:rPr>
      </w:pPr>
    </w:p>
    <w:p w:rsidR="000E2EE6" w:rsidRDefault="000E2EE6" w:rsidP="000C2747">
      <w:pPr>
        <w:spacing w:after="0"/>
      </w:pPr>
      <w:r>
        <w:rPr>
          <w:rFonts w:ascii="Times New Roman" w:hAnsi="Times New Roman"/>
          <w:b/>
          <w:color w:val="000000"/>
          <w:sz w:val="28"/>
        </w:rPr>
        <w:t xml:space="preserve">ПОУРОЧНОЕ ПЛАНИРОВАНИЕ </w:t>
      </w:r>
    </w:p>
    <w:p w:rsidR="000E2EE6" w:rsidRPr="000E2EE6" w:rsidRDefault="000E2EE6" w:rsidP="000E2EE6">
      <w:pPr>
        <w:spacing w:after="0"/>
        <w:ind w:left="120"/>
        <w:rPr>
          <w:lang w:val="ru-RU"/>
        </w:rPr>
      </w:pPr>
      <w:r w:rsidRPr="000E2EE6">
        <w:rPr>
          <w:rFonts w:ascii="Times New Roman" w:hAnsi="Times New Roman"/>
          <w:b/>
          <w:color w:val="000000"/>
          <w:sz w:val="28"/>
          <w:lang w:val="ru-RU"/>
        </w:rPr>
        <w:t xml:space="preserve"> 10</w:t>
      </w:r>
      <w:r>
        <w:rPr>
          <w:rFonts w:ascii="Times New Roman" w:hAnsi="Times New Roman"/>
          <w:b/>
          <w:color w:val="000000"/>
          <w:sz w:val="28"/>
          <w:lang w:val="ru-RU"/>
        </w:rPr>
        <w:t xml:space="preserve"> б</w:t>
      </w:r>
      <w:r w:rsidRPr="000E2EE6">
        <w:rPr>
          <w:rFonts w:ascii="Times New Roman" w:hAnsi="Times New Roman"/>
          <w:b/>
          <w:color w:val="000000"/>
          <w:sz w:val="28"/>
          <w:lang w:val="ru-RU"/>
        </w:rPr>
        <w:t xml:space="preserve">КЛАСС </w:t>
      </w:r>
      <w:r>
        <w:rPr>
          <w:rFonts w:ascii="Times New Roman" w:hAnsi="Times New Roman"/>
          <w:b/>
          <w:color w:val="000000"/>
          <w:sz w:val="28"/>
          <w:lang w:val="ru-RU"/>
        </w:rPr>
        <w:t>(ВТ+СР+ЧТ) 101</w:t>
      </w:r>
    </w:p>
    <w:tbl>
      <w:tblPr>
        <w:tblW w:w="11199"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7514"/>
        <w:gridCol w:w="850"/>
        <w:gridCol w:w="988"/>
        <w:gridCol w:w="33"/>
        <w:gridCol w:w="1247"/>
      </w:tblGrid>
      <w:tr w:rsidR="00C3701A" w:rsidTr="00C3701A">
        <w:trPr>
          <w:gridAfter w:val="4"/>
          <w:wAfter w:w="3118" w:type="dxa"/>
          <w:trHeight w:val="309"/>
          <w:tblCellSpacing w:w="20" w:type="nil"/>
        </w:trPr>
        <w:tc>
          <w:tcPr>
            <w:tcW w:w="567" w:type="dxa"/>
            <w:vMerge w:val="restart"/>
            <w:tcMar>
              <w:top w:w="50" w:type="dxa"/>
              <w:left w:w="100" w:type="dxa"/>
            </w:tcMar>
            <w:vAlign w:val="center"/>
          </w:tcPr>
          <w:p w:rsidR="00C3701A" w:rsidRDefault="00C3701A" w:rsidP="003B31C2">
            <w:pPr>
              <w:spacing w:after="0"/>
              <w:ind w:left="135"/>
            </w:pPr>
            <w:r>
              <w:rPr>
                <w:rFonts w:ascii="Times New Roman" w:hAnsi="Times New Roman"/>
                <w:b/>
                <w:color w:val="000000"/>
                <w:sz w:val="24"/>
              </w:rPr>
              <w:t xml:space="preserve">№ п/п </w:t>
            </w:r>
          </w:p>
          <w:p w:rsidR="00C3701A" w:rsidRDefault="00C3701A" w:rsidP="003B31C2">
            <w:pPr>
              <w:spacing w:after="0"/>
              <w:ind w:left="135"/>
            </w:pPr>
          </w:p>
        </w:tc>
        <w:tc>
          <w:tcPr>
            <w:tcW w:w="7514" w:type="dxa"/>
            <w:vMerge w:val="restart"/>
            <w:tcMar>
              <w:top w:w="50" w:type="dxa"/>
              <w:left w:w="100" w:type="dxa"/>
            </w:tcMar>
            <w:vAlign w:val="center"/>
          </w:tcPr>
          <w:p w:rsidR="00C3701A" w:rsidRDefault="00C3701A" w:rsidP="003B31C2">
            <w:pPr>
              <w:spacing w:after="0"/>
              <w:ind w:left="135"/>
            </w:pPr>
            <w:r>
              <w:rPr>
                <w:rFonts w:ascii="Times New Roman" w:hAnsi="Times New Roman"/>
                <w:b/>
                <w:color w:val="000000"/>
                <w:sz w:val="24"/>
              </w:rPr>
              <w:t>Темаурока</w:t>
            </w:r>
          </w:p>
          <w:p w:rsidR="00C3701A" w:rsidRDefault="00C3701A" w:rsidP="003B31C2">
            <w:pPr>
              <w:spacing w:after="0"/>
              <w:ind w:left="135"/>
            </w:pPr>
          </w:p>
        </w:tc>
      </w:tr>
      <w:tr w:rsidR="00C3701A" w:rsidTr="00C3701A">
        <w:trPr>
          <w:trHeight w:val="653"/>
          <w:tblCellSpacing w:w="20" w:type="nil"/>
        </w:trPr>
        <w:tc>
          <w:tcPr>
            <w:tcW w:w="567" w:type="dxa"/>
            <w:vMerge/>
            <w:tcMar>
              <w:top w:w="50" w:type="dxa"/>
              <w:left w:w="100" w:type="dxa"/>
            </w:tcMar>
          </w:tcPr>
          <w:p w:rsidR="00C3701A" w:rsidRDefault="00C3701A" w:rsidP="003B31C2"/>
        </w:tc>
        <w:tc>
          <w:tcPr>
            <w:tcW w:w="7514" w:type="dxa"/>
            <w:vMerge/>
            <w:tcMar>
              <w:top w:w="50" w:type="dxa"/>
              <w:left w:w="100" w:type="dxa"/>
            </w:tcMar>
          </w:tcPr>
          <w:p w:rsidR="00C3701A" w:rsidRDefault="00C3701A" w:rsidP="003B31C2"/>
        </w:tc>
        <w:tc>
          <w:tcPr>
            <w:tcW w:w="850" w:type="dxa"/>
            <w:vMerge w:val="restart"/>
            <w:tcMar>
              <w:top w:w="50" w:type="dxa"/>
              <w:left w:w="100" w:type="dxa"/>
            </w:tcMar>
            <w:vAlign w:val="center"/>
          </w:tcPr>
          <w:p w:rsidR="00C3701A" w:rsidRDefault="00C3701A" w:rsidP="003B31C2">
            <w:pPr>
              <w:spacing w:after="0"/>
              <w:ind w:left="135"/>
            </w:pPr>
            <w:r>
              <w:rPr>
                <w:rFonts w:ascii="Times New Roman" w:hAnsi="Times New Roman"/>
                <w:b/>
                <w:color w:val="000000"/>
                <w:sz w:val="24"/>
              </w:rPr>
              <w:t>Всего</w:t>
            </w:r>
          </w:p>
          <w:p w:rsidR="00C3701A" w:rsidRDefault="00C3701A" w:rsidP="003B31C2">
            <w:pPr>
              <w:spacing w:after="0"/>
              <w:ind w:left="135"/>
            </w:pPr>
          </w:p>
        </w:tc>
        <w:tc>
          <w:tcPr>
            <w:tcW w:w="2268" w:type="dxa"/>
            <w:gridSpan w:val="3"/>
            <w:tcBorders>
              <w:bottom w:val="single" w:sz="4" w:space="0" w:color="auto"/>
            </w:tcBorders>
            <w:tcMar>
              <w:top w:w="50" w:type="dxa"/>
              <w:left w:w="100" w:type="dxa"/>
            </w:tcMar>
            <w:vAlign w:val="center"/>
          </w:tcPr>
          <w:p w:rsidR="00C3701A" w:rsidRPr="000E2EE6" w:rsidRDefault="00C3701A" w:rsidP="003B31C2">
            <w:pPr>
              <w:spacing w:after="0"/>
              <w:ind w:left="135"/>
              <w:rPr>
                <w:lang w:val="ru-RU"/>
              </w:rPr>
            </w:pPr>
            <w:r>
              <w:rPr>
                <w:rFonts w:ascii="Times New Roman" w:hAnsi="Times New Roman"/>
                <w:b/>
                <w:color w:val="000000"/>
                <w:sz w:val="24"/>
                <w:lang w:val="ru-RU"/>
              </w:rPr>
              <w:t>Дата проведения</w:t>
            </w:r>
          </w:p>
          <w:p w:rsidR="00C3701A" w:rsidRDefault="00C3701A" w:rsidP="003B31C2">
            <w:pPr>
              <w:spacing w:after="0"/>
              <w:ind w:left="135"/>
            </w:pPr>
          </w:p>
        </w:tc>
      </w:tr>
      <w:tr w:rsidR="00C3701A" w:rsidTr="00C3701A">
        <w:trPr>
          <w:trHeight w:val="603"/>
          <w:tblCellSpacing w:w="20" w:type="nil"/>
        </w:trPr>
        <w:tc>
          <w:tcPr>
            <w:tcW w:w="567" w:type="dxa"/>
            <w:vMerge/>
            <w:tcMar>
              <w:top w:w="50" w:type="dxa"/>
              <w:left w:w="100" w:type="dxa"/>
            </w:tcMar>
          </w:tcPr>
          <w:p w:rsidR="00C3701A" w:rsidRDefault="00C3701A" w:rsidP="003B31C2"/>
        </w:tc>
        <w:tc>
          <w:tcPr>
            <w:tcW w:w="7514" w:type="dxa"/>
            <w:vMerge/>
            <w:tcMar>
              <w:top w:w="50" w:type="dxa"/>
              <w:left w:w="100" w:type="dxa"/>
            </w:tcMar>
          </w:tcPr>
          <w:p w:rsidR="00C3701A" w:rsidRDefault="00C3701A" w:rsidP="003B31C2"/>
        </w:tc>
        <w:tc>
          <w:tcPr>
            <w:tcW w:w="850" w:type="dxa"/>
            <w:vMerge/>
            <w:tcMar>
              <w:top w:w="50" w:type="dxa"/>
              <w:left w:w="100" w:type="dxa"/>
            </w:tcMar>
            <w:vAlign w:val="center"/>
          </w:tcPr>
          <w:p w:rsidR="00C3701A" w:rsidRDefault="00C3701A" w:rsidP="003B31C2">
            <w:pPr>
              <w:spacing w:after="0"/>
              <w:ind w:left="135"/>
              <w:rPr>
                <w:rFonts w:ascii="Times New Roman" w:hAnsi="Times New Roman"/>
                <w:b/>
                <w:color w:val="000000"/>
                <w:sz w:val="24"/>
              </w:rPr>
            </w:pPr>
          </w:p>
        </w:tc>
        <w:tc>
          <w:tcPr>
            <w:tcW w:w="988" w:type="dxa"/>
            <w:tcBorders>
              <w:top w:val="single" w:sz="4" w:space="0" w:color="auto"/>
              <w:right w:val="single" w:sz="4" w:space="0" w:color="auto"/>
            </w:tcBorders>
            <w:tcMar>
              <w:top w:w="50" w:type="dxa"/>
              <w:left w:w="100" w:type="dxa"/>
            </w:tcMar>
            <w:vAlign w:val="center"/>
          </w:tcPr>
          <w:p w:rsidR="00C3701A" w:rsidRDefault="00C3701A" w:rsidP="003B31C2">
            <w:pPr>
              <w:spacing w:after="0"/>
              <w:ind w:left="135"/>
              <w:rPr>
                <w:rFonts w:ascii="Times New Roman" w:hAnsi="Times New Roman"/>
                <w:b/>
                <w:color w:val="000000"/>
                <w:sz w:val="24"/>
                <w:lang w:val="ru-RU"/>
              </w:rPr>
            </w:pPr>
            <w:r>
              <w:rPr>
                <w:rFonts w:ascii="Times New Roman" w:hAnsi="Times New Roman"/>
                <w:b/>
                <w:color w:val="000000"/>
                <w:sz w:val="24"/>
                <w:lang w:val="ru-RU"/>
              </w:rPr>
              <w:t>По РП</w:t>
            </w:r>
          </w:p>
        </w:tc>
        <w:tc>
          <w:tcPr>
            <w:tcW w:w="1280" w:type="dxa"/>
            <w:gridSpan w:val="2"/>
            <w:tcBorders>
              <w:top w:val="single" w:sz="4" w:space="0" w:color="auto"/>
              <w:left w:val="single" w:sz="4" w:space="0" w:color="auto"/>
            </w:tcBorders>
            <w:vAlign w:val="center"/>
          </w:tcPr>
          <w:p w:rsidR="00C3701A" w:rsidRDefault="00C3701A" w:rsidP="003B31C2">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Факт </w:t>
            </w: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1</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05.09</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2</w:t>
            </w:r>
          </w:p>
        </w:tc>
        <w:tc>
          <w:tcPr>
            <w:tcW w:w="7514" w:type="dxa"/>
            <w:tcMar>
              <w:top w:w="50" w:type="dxa"/>
              <w:left w:w="100" w:type="dxa"/>
            </w:tcMar>
            <w:vAlign w:val="center"/>
          </w:tcPr>
          <w:p w:rsidR="00C3701A" w:rsidRDefault="00C3701A" w:rsidP="003B31C2">
            <w:pPr>
              <w:spacing w:after="0"/>
              <w:ind w:left="135"/>
            </w:pPr>
            <w:r w:rsidRPr="00866814">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Валентныевозможностиатомауглерода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 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06.09</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3</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07.09</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4</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Теория строения органических соединений А. М. Бутлерова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12.09</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5</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13.09</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6</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866814">
              <w:rPr>
                <w:rFonts w:ascii="Times New Roman" w:hAnsi="Times New Roman"/>
                <w:color w:val="000000"/>
                <w:sz w:val="24"/>
                <w:lang w:val="ru-RU"/>
              </w:rPr>
              <w:t>) органических веществ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14.09</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7</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Классификация реакций в органической химии</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19.09</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8</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Систематизация и обобщение знаний по теме</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20.09</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9</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21.09</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10</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Физические и химические свойства алканов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26.09</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11</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Нахождение алканов в природе. Способы получения и применение алканов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27.09</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12</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28.09</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13</w:t>
            </w:r>
          </w:p>
        </w:tc>
        <w:tc>
          <w:tcPr>
            <w:tcW w:w="7514" w:type="dxa"/>
            <w:tcMar>
              <w:top w:w="50" w:type="dxa"/>
              <w:left w:w="100" w:type="dxa"/>
            </w:tcMar>
            <w:vAlign w:val="center"/>
          </w:tcPr>
          <w:p w:rsidR="00C3701A" w:rsidRDefault="00C3701A" w:rsidP="003B31C2">
            <w:pPr>
              <w:spacing w:after="0"/>
              <w:ind w:left="135"/>
            </w:pPr>
            <w:r w:rsidRPr="00866814">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w:t>
            </w:r>
            <w:r w:rsidRPr="00866814">
              <w:rPr>
                <w:rFonts w:ascii="Times New Roman" w:hAnsi="Times New Roman"/>
                <w:color w:val="000000"/>
                <w:sz w:val="24"/>
                <w:lang w:val="ru-RU"/>
              </w:rPr>
              <w:lastRenderedPageBreak/>
              <w:t xml:space="preserve">входящих в его состав. </w:t>
            </w:r>
            <w:r>
              <w:rPr>
                <w:rFonts w:ascii="Times New Roman" w:hAnsi="Times New Roman"/>
                <w:color w:val="000000"/>
                <w:sz w:val="24"/>
              </w:rPr>
              <w:t>Систематизация и обобщениезнанийпотеме</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lastRenderedPageBreak/>
              <w:t xml:space="preserve"> 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03.10</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lastRenderedPageBreak/>
              <w:t>14</w:t>
            </w:r>
          </w:p>
        </w:tc>
        <w:tc>
          <w:tcPr>
            <w:tcW w:w="7514" w:type="dxa"/>
            <w:tcMar>
              <w:top w:w="50" w:type="dxa"/>
              <w:left w:w="100" w:type="dxa"/>
            </w:tcMar>
            <w:vAlign w:val="center"/>
          </w:tcPr>
          <w:p w:rsidR="00C3701A" w:rsidRDefault="00C3701A" w:rsidP="003B31C2">
            <w:pPr>
              <w:spacing w:after="0"/>
              <w:ind w:left="135"/>
            </w:pPr>
            <w:r w:rsidRPr="00866814">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цис-транс-изомерияалкенов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 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04.10</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15</w:t>
            </w:r>
          </w:p>
        </w:tc>
        <w:tc>
          <w:tcPr>
            <w:tcW w:w="7514" w:type="dxa"/>
            <w:tcMar>
              <w:top w:w="50" w:type="dxa"/>
              <w:left w:w="100" w:type="dxa"/>
            </w:tcMar>
            <w:vAlign w:val="center"/>
          </w:tcPr>
          <w:p w:rsidR="00C3701A" w:rsidRDefault="00C3701A" w:rsidP="003B31C2">
            <w:pPr>
              <w:spacing w:after="0"/>
              <w:ind w:left="135"/>
            </w:pPr>
            <w:r w:rsidRPr="00866814">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ПравилоМарковникова</w:t>
            </w:r>
          </w:p>
        </w:tc>
        <w:tc>
          <w:tcPr>
            <w:tcW w:w="850" w:type="dxa"/>
            <w:tcMar>
              <w:top w:w="50" w:type="dxa"/>
              <w:left w:w="100" w:type="dxa"/>
            </w:tcMar>
            <w:vAlign w:val="center"/>
          </w:tcPr>
          <w:p w:rsidR="00C3701A" w:rsidRDefault="00C3701A" w:rsidP="000E2EE6">
            <w:pPr>
              <w:spacing w:after="0"/>
              <w:rPr>
                <w:rFonts w:ascii="Times New Roman" w:hAnsi="Times New Roman"/>
                <w:color w:val="000000"/>
                <w:sz w:val="24"/>
                <w:lang w:val="ru-RU"/>
              </w:rPr>
            </w:pPr>
            <w:r>
              <w:rPr>
                <w:rFonts w:ascii="Times New Roman" w:hAnsi="Times New Roman"/>
                <w:color w:val="000000"/>
                <w:sz w:val="24"/>
              </w:rPr>
              <w:t xml:space="preserve"> 1 </w:t>
            </w:r>
          </w:p>
          <w:p w:rsidR="00C3701A" w:rsidRPr="000E2EE6" w:rsidRDefault="00C3701A" w:rsidP="003B31C2">
            <w:pPr>
              <w:spacing w:after="0"/>
              <w:ind w:left="135"/>
              <w:jc w:val="center"/>
              <w:rPr>
                <w:lang w:val="ru-RU"/>
              </w:rPr>
            </w:pPr>
          </w:p>
        </w:tc>
        <w:tc>
          <w:tcPr>
            <w:tcW w:w="988" w:type="dxa"/>
            <w:tcBorders>
              <w:right w:val="single" w:sz="4" w:space="0" w:color="auto"/>
            </w:tcBorders>
            <w:tcMar>
              <w:top w:w="50" w:type="dxa"/>
              <w:left w:w="100" w:type="dxa"/>
            </w:tcMar>
            <w:vAlign w:val="center"/>
          </w:tcPr>
          <w:p w:rsidR="00C3701A" w:rsidRDefault="00C3701A" w:rsidP="00C3701A">
            <w:pPr>
              <w:spacing w:after="0"/>
              <w:ind w:left="135"/>
              <w:rPr>
                <w:lang w:val="ru-RU"/>
              </w:rPr>
            </w:pPr>
          </w:p>
          <w:p w:rsidR="00C3701A" w:rsidRPr="000E2EE6" w:rsidRDefault="00C3701A" w:rsidP="00C3701A">
            <w:pPr>
              <w:spacing w:after="0"/>
              <w:ind w:left="135"/>
              <w:rPr>
                <w:lang w:val="ru-RU"/>
              </w:rPr>
            </w:pPr>
            <w:r>
              <w:rPr>
                <w:lang w:val="ru-RU"/>
              </w:rPr>
              <w:t>05.10</w:t>
            </w:r>
          </w:p>
        </w:tc>
        <w:tc>
          <w:tcPr>
            <w:tcW w:w="1280" w:type="dxa"/>
            <w:gridSpan w:val="2"/>
            <w:tcBorders>
              <w:left w:val="single" w:sz="4" w:space="0" w:color="auto"/>
            </w:tcBorders>
            <w:vAlign w:val="center"/>
          </w:tcPr>
          <w:p w:rsidR="00C3701A" w:rsidRDefault="00C3701A">
            <w:pPr>
              <w:rPr>
                <w:lang w:val="ru-RU"/>
              </w:rPr>
            </w:pPr>
          </w:p>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16</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Способы получения и применение алкенов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Default="00C3701A" w:rsidP="00C3701A">
            <w:pPr>
              <w:spacing w:after="0"/>
              <w:ind w:left="135"/>
              <w:rPr>
                <w:lang w:val="ru-RU"/>
              </w:rPr>
            </w:pPr>
          </w:p>
          <w:p w:rsidR="00C3701A" w:rsidRPr="000E2EE6" w:rsidRDefault="00C3701A" w:rsidP="00C3701A">
            <w:pPr>
              <w:spacing w:after="0"/>
              <w:ind w:left="135"/>
              <w:rPr>
                <w:lang w:val="ru-RU"/>
              </w:rPr>
            </w:pPr>
            <w:r>
              <w:rPr>
                <w:lang w:val="ru-RU"/>
              </w:rPr>
              <w:t>10.10</w:t>
            </w:r>
          </w:p>
        </w:tc>
        <w:tc>
          <w:tcPr>
            <w:tcW w:w="1280" w:type="dxa"/>
            <w:gridSpan w:val="2"/>
            <w:tcBorders>
              <w:left w:val="single" w:sz="4" w:space="0" w:color="auto"/>
            </w:tcBorders>
            <w:vAlign w:val="center"/>
          </w:tcPr>
          <w:p w:rsidR="00C3701A" w:rsidRDefault="00C3701A">
            <w:pPr>
              <w:rPr>
                <w:lang w:val="ru-RU"/>
              </w:rPr>
            </w:pPr>
          </w:p>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17</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Практическая работа № 1 по теме "Получение этилена и изучение его свойств"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11.01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18</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Default="00C3701A" w:rsidP="00C3701A">
            <w:pPr>
              <w:spacing w:after="0"/>
              <w:ind w:left="135"/>
              <w:rPr>
                <w:lang w:val="ru-RU"/>
              </w:rPr>
            </w:pPr>
          </w:p>
          <w:p w:rsidR="00C3701A" w:rsidRPr="000E2EE6" w:rsidRDefault="00C3701A" w:rsidP="00C3701A">
            <w:pPr>
              <w:spacing w:after="0"/>
              <w:ind w:left="135"/>
              <w:rPr>
                <w:lang w:val="ru-RU"/>
              </w:rPr>
            </w:pPr>
            <w:r>
              <w:rPr>
                <w:lang w:val="ru-RU"/>
              </w:rPr>
              <w:t>12.10</w:t>
            </w:r>
          </w:p>
        </w:tc>
        <w:tc>
          <w:tcPr>
            <w:tcW w:w="1280" w:type="dxa"/>
            <w:gridSpan w:val="2"/>
            <w:tcBorders>
              <w:left w:val="single" w:sz="4" w:space="0" w:color="auto"/>
            </w:tcBorders>
            <w:vAlign w:val="center"/>
          </w:tcPr>
          <w:p w:rsidR="00C3701A" w:rsidRDefault="00C3701A">
            <w:pPr>
              <w:rPr>
                <w:lang w:val="ru-RU"/>
              </w:rPr>
            </w:pPr>
          </w:p>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19</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Default="00C3701A" w:rsidP="00C3701A">
            <w:pPr>
              <w:spacing w:after="0"/>
              <w:ind w:left="135"/>
              <w:rPr>
                <w:lang w:val="ru-RU"/>
              </w:rPr>
            </w:pPr>
          </w:p>
          <w:p w:rsidR="00C3701A" w:rsidRPr="000E2EE6" w:rsidRDefault="00C3701A" w:rsidP="00C3701A">
            <w:pPr>
              <w:spacing w:after="0"/>
              <w:ind w:left="135"/>
              <w:rPr>
                <w:lang w:val="ru-RU"/>
              </w:rPr>
            </w:pPr>
            <w:r>
              <w:rPr>
                <w:lang w:val="ru-RU"/>
              </w:rPr>
              <w:t>17.10</w:t>
            </w:r>
          </w:p>
        </w:tc>
        <w:tc>
          <w:tcPr>
            <w:tcW w:w="1280" w:type="dxa"/>
            <w:gridSpan w:val="2"/>
            <w:tcBorders>
              <w:left w:val="single" w:sz="4" w:space="0" w:color="auto"/>
            </w:tcBorders>
            <w:vAlign w:val="center"/>
          </w:tcPr>
          <w:p w:rsidR="00C3701A" w:rsidRDefault="00C3701A">
            <w:pPr>
              <w:rPr>
                <w:lang w:val="ru-RU"/>
              </w:rPr>
            </w:pPr>
          </w:p>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20</w:t>
            </w:r>
          </w:p>
        </w:tc>
        <w:tc>
          <w:tcPr>
            <w:tcW w:w="7514" w:type="dxa"/>
            <w:tcMar>
              <w:top w:w="50" w:type="dxa"/>
              <w:left w:w="100" w:type="dxa"/>
            </w:tcMar>
            <w:vAlign w:val="center"/>
          </w:tcPr>
          <w:p w:rsidR="00C3701A" w:rsidRDefault="00C3701A" w:rsidP="003B31C2">
            <w:pPr>
              <w:spacing w:after="0"/>
              <w:ind w:left="135"/>
            </w:pPr>
            <w:r>
              <w:rPr>
                <w:rFonts w:ascii="Times New Roman" w:hAnsi="Times New Roman"/>
                <w:color w:val="000000"/>
                <w:sz w:val="24"/>
              </w:rPr>
              <w:t>Химическиесвойствасопряжённыхдиенов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 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18.10</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21</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Способы получения и применение алкадиенов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Default="00C3701A" w:rsidP="00C3701A">
            <w:pPr>
              <w:spacing w:after="0"/>
              <w:ind w:left="135"/>
              <w:rPr>
                <w:lang w:val="ru-RU"/>
              </w:rPr>
            </w:pPr>
            <w:r>
              <w:rPr>
                <w:lang w:val="ru-RU"/>
              </w:rPr>
              <w:t>.</w:t>
            </w:r>
          </w:p>
          <w:p w:rsidR="00C3701A" w:rsidRPr="000E2EE6" w:rsidRDefault="00C3701A" w:rsidP="00C3701A">
            <w:pPr>
              <w:spacing w:after="0"/>
              <w:ind w:left="135"/>
              <w:rPr>
                <w:lang w:val="ru-RU"/>
              </w:rPr>
            </w:pPr>
            <w:r>
              <w:rPr>
                <w:lang w:val="ru-RU"/>
              </w:rPr>
              <w:t>19.10</w:t>
            </w:r>
          </w:p>
        </w:tc>
        <w:tc>
          <w:tcPr>
            <w:tcW w:w="1280" w:type="dxa"/>
            <w:gridSpan w:val="2"/>
            <w:tcBorders>
              <w:left w:val="single" w:sz="4" w:space="0" w:color="auto"/>
            </w:tcBorders>
            <w:vAlign w:val="center"/>
          </w:tcPr>
          <w:p w:rsidR="00C3701A" w:rsidRDefault="00C3701A">
            <w:pPr>
              <w:rPr>
                <w:lang w:val="ru-RU"/>
              </w:rPr>
            </w:pPr>
          </w:p>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22</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24.10</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23</w:t>
            </w:r>
          </w:p>
        </w:tc>
        <w:tc>
          <w:tcPr>
            <w:tcW w:w="7514" w:type="dxa"/>
            <w:tcMar>
              <w:top w:w="50" w:type="dxa"/>
              <w:left w:w="100" w:type="dxa"/>
            </w:tcMar>
            <w:vAlign w:val="center"/>
          </w:tcPr>
          <w:p w:rsidR="00C3701A" w:rsidRDefault="00C3701A" w:rsidP="003B31C2">
            <w:pPr>
              <w:spacing w:after="0"/>
              <w:ind w:left="135"/>
            </w:pPr>
            <w:r>
              <w:rPr>
                <w:rFonts w:ascii="Times New Roman" w:hAnsi="Times New Roman"/>
                <w:color w:val="000000"/>
                <w:sz w:val="24"/>
              </w:rPr>
              <w:t>Химическиесвойстваалкинов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 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25.10</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24</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Качественные реакции на тройную связь</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26.10</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25</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Способы получения и применение алкинов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07.11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26</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Решение задач: расчёты по уравнению химической реакции</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08.11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27</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Систематизация и обобщение знаний по теме</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09.11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28</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14.11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29</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Химические свойства аренов: реакции замещения</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15.11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30</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16.11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31</w:t>
            </w:r>
          </w:p>
        </w:tc>
        <w:tc>
          <w:tcPr>
            <w:tcW w:w="7514" w:type="dxa"/>
            <w:tcMar>
              <w:top w:w="50" w:type="dxa"/>
              <w:left w:w="100" w:type="dxa"/>
            </w:tcMar>
            <w:vAlign w:val="center"/>
          </w:tcPr>
          <w:p w:rsidR="00C3701A" w:rsidRDefault="00C3701A" w:rsidP="003B31C2">
            <w:pPr>
              <w:spacing w:after="0"/>
              <w:ind w:left="135"/>
            </w:pPr>
            <w:r>
              <w:rPr>
                <w:rFonts w:ascii="Times New Roman" w:hAnsi="Times New Roman"/>
                <w:color w:val="000000"/>
                <w:sz w:val="24"/>
              </w:rPr>
              <w:t>Особенностихимическихсвойствстирола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 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21.11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32</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22.11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33</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Способы получения и применение аренов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23.11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34</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Генетическая связь между различными классами углеводородов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28.11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35</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29.11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36</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Природный газ. Попутные нефтяные газы</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30.11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37</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Каменный уголь и продукты его переработки</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05.12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lastRenderedPageBreak/>
              <w:t>38</w:t>
            </w:r>
          </w:p>
        </w:tc>
        <w:tc>
          <w:tcPr>
            <w:tcW w:w="7514" w:type="dxa"/>
            <w:tcMar>
              <w:top w:w="50" w:type="dxa"/>
              <w:left w:w="100" w:type="dxa"/>
            </w:tcMar>
            <w:vAlign w:val="center"/>
          </w:tcPr>
          <w:p w:rsidR="00C3701A" w:rsidRDefault="00C3701A" w:rsidP="003B31C2">
            <w:pPr>
              <w:spacing w:after="0"/>
              <w:ind w:left="135"/>
            </w:pPr>
            <w:r w:rsidRPr="00866814">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Применениепродуктовпереработкинефти</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 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06.12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39</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Генетическая связь между различными классами углеводородов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07.12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40</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12.12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41</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13.12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42</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Систематизация и обобщение знаний по разделу "Углеводороды"</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14.12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43</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Контрольная работа по теме "Углеводороды"</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rFonts w:ascii="Times New Roman" w:hAnsi="Times New Roman"/>
                <w:color w:val="000000"/>
                <w:sz w:val="24"/>
              </w:rPr>
              <w:t xml:space="preserve"> 1 </w:t>
            </w:r>
            <w:r>
              <w:rPr>
                <w:rFonts w:ascii="Times New Roman" w:hAnsi="Times New Roman"/>
                <w:color w:val="000000"/>
                <w:sz w:val="24"/>
                <w:lang w:val="ru-RU"/>
              </w:rPr>
              <w:t>9.12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44</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20.12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45</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Химические свойства предельных одноатомных спиртов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21.12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46</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Способы получения и применение одноатомных спиртов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26.12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47</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27.12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48</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28.12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49</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Способы получения и применение многоатомных спиртов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10.01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50</w:t>
            </w:r>
          </w:p>
        </w:tc>
        <w:tc>
          <w:tcPr>
            <w:tcW w:w="7514" w:type="dxa"/>
            <w:tcMar>
              <w:top w:w="50" w:type="dxa"/>
              <w:left w:w="100" w:type="dxa"/>
            </w:tcMar>
            <w:vAlign w:val="center"/>
          </w:tcPr>
          <w:p w:rsidR="00C3701A" w:rsidRDefault="00C3701A" w:rsidP="003B31C2">
            <w:pPr>
              <w:spacing w:after="0"/>
              <w:ind w:left="135"/>
            </w:pPr>
            <w:r w:rsidRPr="00866814">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Токсичностьфенола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 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11.01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51</w:t>
            </w:r>
          </w:p>
        </w:tc>
        <w:tc>
          <w:tcPr>
            <w:tcW w:w="7514" w:type="dxa"/>
            <w:tcMar>
              <w:top w:w="50" w:type="dxa"/>
              <w:left w:w="100" w:type="dxa"/>
            </w:tcMar>
            <w:vAlign w:val="center"/>
          </w:tcPr>
          <w:p w:rsidR="00C3701A" w:rsidRDefault="00C3701A" w:rsidP="003B31C2">
            <w:pPr>
              <w:spacing w:after="0"/>
              <w:ind w:left="135"/>
            </w:pPr>
            <w:r>
              <w:rPr>
                <w:rFonts w:ascii="Times New Roman" w:hAnsi="Times New Roman"/>
                <w:color w:val="000000"/>
                <w:sz w:val="24"/>
              </w:rPr>
              <w:t>Химическиесвойствафенола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 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16.01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52</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Способы получения и применение фенола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17.01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53</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18.01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54</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Систематизация и обобщение знаний по теме</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23.01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55</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24.01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56</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Альдегиды и кетоны: физические свойства; реакции присоединения</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25.01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57</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Реакции окисления и качественные реакции альдегидов и кетонов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30.01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58</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Способы получения альдегидов и кетонов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31.01</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59</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01.02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60</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Изомерия и номенклатура карбоновых кислот, их физические свойства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06.02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61</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Химические свойства предельных одноосновных карбоновых кислот</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07.02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62</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Особенности свойств муравьиной кислоты. Многообразие карбоновых кислот</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08.08</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63</w:t>
            </w:r>
          </w:p>
        </w:tc>
        <w:tc>
          <w:tcPr>
            <w:tcW w:w="7514" w:type="dxa"/>
            <w:tcMar>
              <w:top w:w="50" w:type="dxa"/>
              <w:left w:w="100" w:type="dxa"/>
            </w:tcMar>
            <w:vAlign w:val="center"/>
          </w:tcPr>
          <w:p w:rsidR="00C3701A" w:rsidRDefault="00C3701A" w:rsidP="003B31C2">
            <w:pPr>
              <w:spacing w:after="0"/>
              <w:ind w:left="135"/>
            </w:pPr>
            <w:r w:rsidRPr="00866814">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Представителивысшихкарбоновыхкислот</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 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13.02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lastRenderedPageBreak/>
              <w:t>64</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Понятие о производных карбоновых кислот</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14.02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65</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Способы получения и применение карбоновых кислот</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15.02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66</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Сложные эфиры: гомологический ряд, общая формула, изомерия и номенклатура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20.02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67</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Физические и химические свойства эфиров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21.02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68</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22.02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69</w:t>
            </w:r>
          </w:p>
        </w:tc>
        <w:tc>
          <w:tcPr>
            <w:tcW w:w="7514" w:type="dxa"/>
            <w:tcMar>
              <w:top w:w="50" w:type="dxa"/>
              <w:left w:w="100" w:type="dxa"/>
            </w:tcMar>
            <w:vAlign w:val="center"/>
          </w:tcPr>
          <w:p w:rsidR="00C3701A" w:rsidRDefault="00C3701A" w:rsidP="003B31C2">
            <w:pPr>
              <w:spacing w:after="0"/>
              <w:ind w:left="135"/>
            </w:pPr>
            <w:r w:rsidRPr="00866814">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Сложныеэфиры"</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 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27.02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70</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Жиры: строение, физические и химические свойства (гидролиз)</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28.02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71</w:t>
            </w:r>
          </w:p>
        </w:tc>
        <w:tc>
          <w:tcPr>
            <w:tcW w:w="7514" w:type="dxa"/>
            <w:tcMar>
              <w:top w:w="50" w:type="dxa"/>
              <w:left w:w="100" w:type="dxa"/>
            </w:tcMar>
            <w:vAlign w:val="center"/>
          </w:tcPr>
          <w:p w:rsidR="00C3701A" w:rsidRDefault="00C3701A" w:rsidP="003B31C2">
            <w:pPr>
              <w:spacing w:after="0"/>
              <w:ind w:left="135"/>
            </w:pPr>
            <w:r w:rsidRPr="00866814">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 1 </w:t>
            </w:r>
          </w:p>
        </w:tc>
        <w:tc>
          <w:tcPr>
            <w:tcW w:w="988" w:type="dxa"/>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29.02</w:t>
            </w:r>
          </w:p>
        </w:tc>
        <w:tc>
          <w:tcPr>
            <w:tcW w:w="1280" w:type="dxa"/>
            <w:gridSpan w:val="2"/>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72</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05.03</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73</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06.03</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74</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Расчёты по уравнениям химических реакций</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07.03</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75</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Систематизация и обобщение знаний по теме</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12.03</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76</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13.03</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77</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Моносахариды: физические свойства и нахождение в природе</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14.03</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78</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Применение глюкозы, её значение в жизнедеятельности организма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26.03</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79</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27.03</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80</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28.03</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81</w:t>
            </w:r>
          </w:p>
        </w:tc>
        <w:tc>
          <w:tcPr>
            <w:tcW w:w="7514" w:type="dxa"/>
            <w:tcMar>
              <w:top w:w="50" w:type="dxa"/>
              <w:left w:w="100" w:type="dxa"/>
            </w:tcMar>
            <w:vAlign w:val="center"/>
          </w:tcPr>
          <w:p w:rsidR="00C3701A" w:rsidRDefault="00C3701A" w:rsidP="003B31C2">
            <w:pPr>
              <w:spacing w:after="0"/>
              <w:ind w:left="135"/>
            </w:pPr>
            <w:r>
              <w:rPr>
                <w:rFonts w:ascii="Times New Roman" w:hAnsi="Times New Roman"/>
                <w:color w:val="000000"/>
                <w:sz w:val="24"/>
              </w:rPr>
              <w:t>Понятиеобискусственныхволокнах</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 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02.03</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82</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03.04</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83</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Систематизация и обобщение знаний по разделу</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04.04</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RPr="000E2EE6"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84</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Контрольная работа по теме "Кислородсодержащие органические соединения"</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rFonts w:ascii="Times New Roman" w:hAnsi="Times New Roman"/>
                <w:color w:val="000000"/>
                <w:sz w:val="24"/>
                <w:lang w:val="ru-RU"/>
              </w:rPr>
              <w:t>09.04</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RPr="000E2EE6" w:rsidTr="00C3701A">
        <w:trPr>
          <w:trHeight w:val="144"/>
          <w:tblCellSpacing w:w="20" w:type="nil"/>
        </w:trPr>
        <w:tc>
          <w:tcPr>
            <w:tcW w:w="567" w:type="dxa"/>
            <w:tcMar>
              <w:top w:w="50" w:type="dxa"/>
              <w:left w:w="100" w:type="dxa"/>
            </w:tcMar>
            <w:vAlign w:val="center"/>
          </w:tcPr>
          <w:p w:rsidR="00C3701A" w:rsidRPr="000E2EE6" w:rsidRDefault="00C3701A" w:rsidP="003B31C2">
            <w:pPr>
              <w:spacing w:after="0"/>
              <w:rPr>
                <w:lang w:val="ru-RU"/>
              </w:rPr>
            </w:pPr>
            <w:r w:rsidRPr="000E2EE6">
              <w:rPr>
                <w:rFonts w:ascii="Times New Roman" w:hAnsi="Times New Roman"/>
                <w:color w:val="000000"/>
                <w:sz w:val="24"/>
                <w:lang w:val="ru-RU"/>
              </w:rPr>
              <w:t>85</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850" w:type="dxa"/>
            <w:tcMar>
              <w:top w:w="50" w:type="dxa"/>
              <w:left w:w="100" w:type="dxa"/>
            </w:tcMar>
            <w:vAlign w:val="center"/>
          </w:tcPr>
          <w:p w:rsidR="00C3701A" w:rsidRPr="000E2EE6" w:rsidRDefault="00C3701A" w:rsidP="003B31C2">
            <w:pPr>
              <w:spacing w:after="0"/>
              <w:ind w:left="135"/>
              <w:jc w:val="center"/>
              <w:rPr>
                <w:lang w:val="ru-RU"/>
              </w:rPr>
            </w:pPr>
            <w:r w:rsidRPr="000E2EE6">
              <w:rPr>
                <w:rFonts w:ascii="Times New Roman" w:hAnsi="Times New Roman"/>
                <w:color w:val="000000"/>
                <w:sz w:val="24"/>
                <w:lang w:val="ru-RU"/>
              </w:rPr>
              <w:t xml:space="preserve">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10.04</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Pr="000E2EE6" w:rsidRDefault="00C3701A" w:rsidP="003B31C2">
            <w:pPr>
              <w:spacing w:after="0"/>
              <w:rPr>
                <w:lang w:val="ru-RU"/>
              </w:rPr>
            </w:pPr>
            <w:r w:rsidRPr="000E2EE6">
              <w:rPr>
                <w:rFonts w:ascii="Times New Roman" w:hAnsi="Times New Roman"/>
                <w:color w:val="000000"/>
                <w:sz w:val="24"/>
                <w:lang w:val="ru-RU"/>
              </w:rPr>
              <w:t>86</w:t>
            </w:r>
          </w:p>
        </w:tc>
        <w:tc>
          <w:tcPr>
            <w:tcW w:w="7514" w:type="dxa"/>
            <w:tcMar>
              <w:top w:w="50" w:type="dxa"/>
              <w:left w:w="100" w:type="dxa"/>
            </w:tcMar>
            <w:vAlign w:val="center"/>
          </w:tcPr>
          <w:p w:rsidR="00C3701A" w:rsidRDefault="00C3701A" w:rsidP="003B31C2">
            <w:pPr>
              <w:spacing w:after="0"/>
              <w:ind w:left="135"/>
            </w:pPr>
            <w:r w:rsidRPr="000E2EE6">
              <w:rPr>
                <w:rFonts w:ascii="Times New Roman" w:hAnsi="Times New Roman"/>
                <w:color w:val="000000"/>
                <w:sz w:val="24"/>
                <w:lang w:val="ru-RU"/>
              </w:rPr>
              <w:t>Химические с</w:t>
            </w:r>
            <w:r>
              <w:rPr>
                <w:rFonts w:ascii="Times New Roman" w:hAnsi="Times New Roman"/>
                <w:color w:val="000000"/>
                <w:sz w:val="24"/>
              </w:rPr>
              <w:t>войстваалифатическихаминов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 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11.04</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87</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Анилин: строение анилина, особенности химических свойств анилина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16.04</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88</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Способы получения и применение алифатических аминов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17.04</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89</w:t>
            </w:r>
          </w:p>
        </w:tc>
        <w:tc>
          <w:tcPr>
            <w:tcW w:w="7514" w:type="dxa"/>
            <w:tcMar>
              <w:top w:w="50" w:type="dxa"/>
              <w:left w:w="100" w:type="dxa"/>
            </w:tcMar>
            <w:vAlign w:val="center"/>
          </w:tcPr>
          <w:p w:rsidR="00C3701A" w:rsidRDefault="00C3701A" w:rsidP="003B31C2">
            <w:pPr>
              <w:spacing w:after="0"/>
              <w:ind w:left="135"/>
            </w:pPr>
            <w:r w:rsidRPr="00866814">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Отдельныепредставители α-аминокислот</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 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18.04</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90</w:t>
            </w:r>
          </w:p>
        </w:tc>
        <w:tc>
          <w:tcPr>
            <w:tcW w:w="7514" w:type="dxa"/>
            <w:tcMar>
              <w:top w:w="50" w:type="dxa"/>
              <w:left w:w="100" w:type="dxa"/>
            </w:tcMar>
            <w:vAlign w:val="center"/>
          </w:tcPr>
          <w:p w:rsidR="00C3701A" w:rsidRDefault="00C3701A" w:rsidP="003B31C2">
            <w:pPr>
              <w:spacing w:after="0"/>
              <w:ind w:left="135"/>
            </w:pPr>
            <w:r w:rsidRPr="00866814">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гидролизпептидов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 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23.04</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lastRenderedPageBreak/>
              <w:t>91</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Белки как природные полимеры; структуры белков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24.04</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92</w:t>
            </w:r>
          </w:p>
        </w:tc>
        <w:tc>
          <w:tcPr>
            <w:tcW w:w="7514" w:type="dxa"/>
            <w:tcMar>
              <w:top w:w="50" w:type="dxa"/>
              <w:left w:w="100" w:type="dxa"/>
            </w:tcMar>
            <w:vAlign w:val="center"/>
          </w:tcPr>
          <w:p w:rsidR="00C3701A" w:rsidRDefault="00C3701A" w:rsidP="003B31C2">
            <w:pPr>
              <w:spacing w:after="0"/>
              <w:ind w:left="135"/>
            </w:pPr>
            <w:r>
              <w:rPr>
                <w:rFonts w:ascii="Times New Roman" w:hAnsi="Times New Roman"/>
                <w:color w:val="000000"/>
                <w:sz w:val="24"/>
              </w:rPr>
              <w:t>Химическиесвойствабелков</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 1 </w:t>
            </w:r>
          </w:p>
        </w:tc>
        <w:tc>
          <w:tcPr>
            <w:tcW w:w="1021" w:type="dxa"/>
            <w:gridSpan w:val="2"/>
            <w:tcBorders>
              <w:right w:val="single" w:sz="4" w:space="0" w:color="auto"/>
            </w:tcBorders>
            <w:tcMar>
              <w:top w:w="50" w:type="dxa"/>
              <w:left w:w="100" w:type="dxa"/>
            </w:tcMar>
            <w:vAlign w:val="center"/>
          </w:tcPr>
          <w:p w:rsidR="00C3701A" w:rsidRPr="000E2EE6" w:rsidRDefault="00C3701A" w:rsidP="00C3701A">
            <w:pPr>
              <w:spacing w:after="0"/>
              <w:ind w:left="135"/>
              <w:rPr>
                <w:lang w:val="ru-RU"/>
              </w:rPr>
            </w:pPr>
            <w:r>
              <w:rPr>
                <w:lang w:val="ru-RU"/>
              </w:rPr>
              <w:t>25.04</w:t>
            </w:r>
          </w:p>
        </w:tc>
        <w:tc>
          <w:tcPr>
            <w:tcW w:w="1247" w:type="dxa"/>
            <w:tcBorders>
              <w:left w:val="single" w:sz="4" w:space="0" w:color="auto"/>
            </w:tcBorders>
            <w:vAlign w:val="center"/>
          </w:tcPr>
          <w:p w:rsidR="00C3701A" w:rsidRPr="000E2EE6"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93</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C2747" w:rsidRDefault="00C3701A" w:rsidP="00C3701A">
            <w:pPr>
              <w:spacing w:after="0"/>
              <w:ind w:left="135"/>
              <w:rPr>
                <w:lang w:val="ru-RU"/>
              </w:rPr>
            </w:pPr>
            <w:r>
              <w:rPr>
                <w:lang w:val="ru-RU"/>
              </w:rPr>
              <w:t>02.05</w:t>
            </w:r>
          </w:p>
        </w:tc>
        <w:tc>
          <w:tcPr>
            <w:tcW w:w="1247" w:type="dxa"/>
            <w:tcBorders>
              <w:left w:val="single" w:sz="4" w:space="0" w:color="auto"/>
            </w:tcBorders>
            <w:vAlign w:val="center"/>
          </w:tcPr>
          <w:p w:rsidR="00C3701A" w:rsidRPr="000C2747"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94</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C2747" w:rsidRDefault="00C3701A" w:rsidP="00C3701A">
            <w:pPr>
              <w:spacing w:after="0"/>
              <w:ind w:left="135"/>
              <w:rPr>
                <w:lang w:val="ru-RU"/>
              </w:rPr>
            </w:pPr>
            <w:r>
              <w:rPr>
                <w:lang w:val="ru-RU"/>
              </w:rPr>
              <w:t>07.05</w:t>
            </w:r>
          </w:p>
        </w:tc>
        <w:tc>
          <w:tcPr>
            <w:tcW w:w="1247" w:type="dxa"/>
            <w:tcBorders>
              <w:left w:val="single" w:sz="4" w:space="0" w:color="auto"/>
            </w:tcBorders>
            <w:vAlign w:val="center"/>
          </w:tcPr>
          <w:p w:rsidR="00C3701A" w:rsidRPr="000C2747"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95</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C2747" w:rsidRDefault="00C3701A" w:rsidP="00C3701A">
            <w:pPr>
              <w:spacing w:after="0"/>
              <w:ind w:left="135"/>
              <w:rPr>
                <w:lang w:val="ru-RU"/>
              </w:rPr>
            </w:pPr>
            <w:r>
              <w:rPr>
                <w:lang w:val="ru-RU"/>
              </w:rPr>
              <w:t>08.05</w:t>
            </w:r>
          </w:p>
        </w:tc>
        <w:tc>
          <w:tcPr>
            <w:tcW w:w="1247" w:type="dxa"/>
            <w:tcBorders>
              <w:left w:val="single" w:sz="4" w:space="0" w:color="auto"/>
            </w:tcBorders>
            <w:vAlign w:val="center"/>
          </w:tcPr>
          <w:p w:rsidR="00C3701A" w:rsidRPr="000C2747"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96</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Контрольная работа по теме "Азотсодержащие органические соединения"</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C2747" w:rsidRDefault="00C3701A" w:rsidP="00C3701A">
            <w:pPr>
              <w:spacing w:after="0"/>
              <w:ind w:left="135"/>
              <w:rPr>
                <w:lang w:val="ru-RU"/>
              </w:rPr>
            </w:pPr>
            <w:r>
              <w:rPr>
                <w:rFonts w:ascii="Times New Roman" w:hAnsi="Times New Roman"/>
                <w:color w:val="000000"/>
                <w:sz w:val="24"/>
                <w:lang w:val="ru-RU"/>
              </w:rPr>
              <w:t>14.05</w:t>
            </w:r>
          </w:p>
        </w:tc>
        <w:tc>
          <w:tcPr>
            <w:tcW w:w="1247" w:type="dxa"/>
            <w:tcBorders>
              <w:left w:val="single" w:sz="4" w:space="0" w:color="auto"/>
            </w:tcBorders>
            <w:vAlign w:val="center"/>
          </w:tcPr>
          <w:p w:rsidR="00C3701A" w:rsidRPr="000C2747"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97</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C2747" w:rsidRDefault="00C3701A" w:rsidP="00C3701A">
            <w:pPr>
              <w:spacing w:after="0"/>
              <w:ind w:left="135"/>
              <w:rPr>
                <w:lang w:val="ru-RU"/>
              </w:rPr>
            </w:pPr>
            <w:r>
              <w:rPr>
                <w:lang w:val="ru-RU"/>
              </w:rPr>
              <w:t>15.05</w:t>
            </w:r>
          </w:p>
        </w:tc>
        <w:tc>
          <w:tcPr>
            <w:tcW w:w="1247" w:type="dxa"/>
            <w:tcBorders>
              <w:left w:val="single" w:sz="4" w:space="0" w:color="auto"/>
            </w:tcBorders>
            <w:vAlign w:val="center"/>
          </w:tcPr>
          <w:p w:rsidR="00C3701A" w:rsidRPr="000C2747"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98</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Пластмассы. Утилизация и переработка пластика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C2747" w:rsidRDefault="00C3701A" w:rsidP="00C3701A">
            <w:pPr>
              <w:spacing w:after="0"/>
              <w:ind w:left="135"/>
              <w:rPr>
                <w:lang w:val="ru-RU"/>
              </w:rPr>
            </w:pPr>
            <w:r>
              <w:rPr>
                <w:lang w:val="ru-RU"/>
              </w:rPr>
              <w:t>16.05</w:t>
            </w:r>
          </w:p>
        </w:tc>
        <w:tc>
          <w:tcPr>
            <w:tcW w:w="1247" w:type="dxa"/>
            <w:tcBorders>
              <w:left w:val="single" w:sz="4" w:space="0" w:color="auto"/>
            </w:tcBorders>
            <w:vAlign w:val="center"/>
          </w:tcPr>
          <w:p w:rsidR="00C3701A" w:rsidRPr="000C2747"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99</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Эластомеры: натуральный синтетические каучуки. Резина</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C2747" w:rsidRDefault="00C3701A" w:rsidP="00C3701A">
            <w:pPr>
              <w:spacing w:after="0"/>
              <w:ind w:left="135"/>
              <w:rPr>
                <w:lang w:val="ru-RU"/>
              </w:rPr>
            </w:pPr>
            <w:r>
              <w:rPr>
                <w:lang w:val="ru-RU"/>
              </w:rPr>
              <w:t>21.05</w:t>
            </w:r>
          </w:p>
        </w:tc>
        <w:tc>
          <w:tcPr>
            <w:tcW w:w="1247" w:type="dxa"/>
            <w:tcBorders>
              <w:left w:val="single" w:sz="4" w:space="0" w:color="auto"/>
            </w:tcBorders>
            <w:vAlign w:val="center"/>
          </w:tcPr>
          <w:p w:rsidR="00C3701A" w:rsidRPr="000C2747"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100</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C2747" w:rsidRDefault="00C3701A" w:rsidP="00C3701A">
            <w:pPr>
              <w:spacing w:after="0"/>
              <w:ind w:left="135"/>
              <w:rPr>
                <w:lang w:val="ru-RU"/>
              </w:rPr>
            </w:pPr>
            <w:r>
              <w:rPr>
                <w:lang w:val="ru-RU"/>
              </w:rPr>
              <w:t>22.05</w:t>
            </w:r>
          </w:p>
        </w:tc>
        <w:tc>
          <w:tcPr>
            <w:tcW w:w="1247" w:type="dxa"/>
            <w:tcBorders>
              <w:left w:val="single" w:sz="4" w:space="0" w:color="auto"/>
            </w:tcBorders>
            <w:vAlign w:val="center"/>
          </w:tcPr>
          <w:p w:rsidR="00C3701A" w:rsidRPr="000C2747" w:rsidRDefault="00C3701A" w:rsidP="00C3701A">
            <w:pPr>
              <w:spacing w:after="0"/>
              <w:rPr>
                <w:lang w:val="ru-RU"/>
              </w:rPr>
            </w:pPr>
          </w:p>
        </w:tc>
      </w:tr>
      <w:tr w:rsidR="00C3701A"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101</w:t>
            </w:r>
          </w:p>
        </w:tc>
        <w:tc>
          <w:tcPr>
            <w:tcW w:w="7514" w:type="dxa"/>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850" w:type="dxa"/>
            <w:tcMar>
              <w:top w:w="50" w:type="dxa"/>
              <w:left w:w="100" w:type="dxa"/>
            </w:tcMar>
            <w:vAlign w:val="center"/>
          </w:tcPr>
          <w:p w:rsidR="00C3701A" w:rsidRDefault="00C3701A" w:rsidP="003B31C2">
            <w:pPr>
              <w:spacing w:after="0"/>
              <w:ind w:left="135"/>
              <w:jc w:val="center"/>
            </w:pPr>
            <w:r>
              <w:rPr>
                <w:rFonts w:ascii="Times New Roman" w:hAnsi="Times New Roman"/>
                <w:color w:val="000000"/>
                <w:sz w:val="24"/>
              </w:rPr>
              <w:t xml:space="preserve">1 </w:t>
            </w:r>
          </w:p>
        </w:tc>
        <w:tc>
          <w:tcPr>
            <w:tcW w:w="1021" w:type="dxa"/>
            <w:gridSpan w:val="2"/>
            <w:tcBorders>
              <w:right w:val="single" w:sz="4" w:space="0" w:color="auto"/>
            </w:tcBorders>
            <w:tcMar>
              <w:top w:w="50" w:type="dxa"/>
              <w:left w:w="100" w:type="dxa"/>
            </w:tcMar>
            <w:vAlign w:val="center"/>
          </w:tcPr>
          <w:p w:rsidR="00C3701A" w:rsidRPr="000C2747" w:rsidRDefault="00C3701A" w:rsidP="00C3701A">
            <w:pPr>
              <w:spacing w:after="0"/>
              <w:ind w:left="135"/>
              <w:rPr>
                <w:lang w:val="ru-RU"/>
              </w:rPr>
            </w:pPr>
            <w:r>
              <w:rPr>
                <w:lang w:val="ru-RU"/>
              </w:rPr>
              <w:t>23.05</w:t>
            </w:r>
          </w:p>
        </w:tc>
        <w:tc>
          <w:tcPr>
            <w:tcW w:w="1247" w:type="dxa"/>
            <w:tcBorders>
              <w:left w:val="single" w:sz="4" w:space="0" w:color="auto"/>
            </w:tcBorders>
            <w:vAlign w:val="center"/>
          </w:tcPr>
          <w:p w:rsidR="00C3701A" w:rsidRPr="000C2747" w:rsidRDefault="00C3701A" w:rsidP="00C3701A">
            <w:pPr>
              <w:spacing w:after="0"/>
              <w:rPr>
                <w:lang w:val="ru-RU"/>
              </w:rPr>
            </w:pPr>
          </w:p>
        </w:tc>
      </w:tr>
      <w:tr w:rsidR="00C3701A" w:rsidRPr="002E2BA0" w:rsidTr="00C3701A">
        <w:trPr>
          <w:trHeight w:val="144"/>
          <w:tblCellSpacing w:w="20" w:type="nil"/>
        </w:trPr>
        <w:tc>
          <w:tcPr>
            <w:tcW w:w="567" w:type="dxa"/>
            <w:tcMar>
              <w:top w:w="50" w:type="dxa"/>
              <w:left w:w="100" w:type="dxa"/>
            </w:tcMar>
            <w:vAlign w:val="center"/>
          </w:tcPr>
          <w:p w:rsidR="00C3701A" w:rsidRDefault="00C3701A" w:rsidP="003B31C2">
            <w:pPr>
              <w:spacing w:after="0"/>
            </w:pPr>
            <w:r>
              <w:rPr>
                <w:rFonts w:ascii="Times New Roman" w:hAnsi="Times New Roman"/>
                <w:color w:val="000000"/>
                <w:sz w:val="24"/>
              </w:rPr>
              <w:t>102</w:t>
            </w:r>
          </w:p>
        </w:tc>
        <w:tc>
          <w:tcPr>
            <w:tcW w:w="7514" w:type="dxa"/>
            <w:tcMar>
              <w:top w:w="50" w:type="dxa"/>
              <w:left w:w="100" w:type="dxa"/>
            </w:tcMar>
            <w:vAlign w:val="center"/>
          </w:tcPr>
          <w:p w:rsidR="00C3701A" w:rsidRPr="00866814" w:rsidRDefault="00C3701A" w:rsidP="003B31C2">
            <w:pPr>
              <w:spacing w:after="0"/>
              <w:ind w:left="135"/>
              <w:rPr>
                <w:lang w:val="ru-RU"/>
              </w:rPr>
            </w:pPr>
            <w:r w:rsidRPr="000C2747">
              <w:rPr>
                <w:rFonts w:ascii="Times New Roman" w:hAnsi="Times New Roman"/>
                <w:color w:val="000000"/>
                <w:sz w:val="24"/>
                <w:highlight w:val="yellow"/>
                <w:lang w:val="ru-RU"/>
              </w:rPr>
              <w:t>Обобщение и систематизация изученного материала по теме "Высокомолекулярные соединения"</w:t>
            </w:r>
            <w:r>
              <w:rPr>
                <w:rFonts w:ascii="Times New Roman" w:hAnsi="Times New Roman"/>
                <w:color w:val="000000"/>
                <w:sz w:val="24"/>
                <w:lang w:val="ru-RU"/>
              </w:rPr>
              <w:t xml:space="preserve"> Сокращен в соответствии с расписанием)</w:t>
            </w:r>
          </w:p>
        </w:tc>
        <w:tc>
          <w:tcPr>
            <w:tcW w:w="850" w:type="dxa"/>
            <w:tcMar>
              <w:top w:w="50" w:type="dxa"/>
              <w:left w:w="100" w:type="dxa"/>
            </w:tcMar>
            <w:vAlign w:val="center"/>
          </w:tcPr>
          <w:p w:rsidR="00C3701A" w:rsidRPr="00DC28D6" w:rsidRDefault="00C3701A" w:rsidP="003B31C2">
            <w:pPr>
              <w:spacing w:after="0"/>
              <w:ind w:left="135"/>
              <w:jc w:val="center"/>
              <w:rPr>
                <w:lang w:val="ru-RU"/>
              </w:rPr>
            </w:pPr>
          </w:p>
        </w:tc>
        <w:tc>
          <w:tcPr>
            <w:tcW w:w="1021" w:type="dxa"/>
            <w:gridSpan w:val="2"/>
            <w:tcBorders>
              <w:right w:val="single" w:sz="4" w:space="0" w:color="auto"/>
            </w:tcBorders>
            <w:tcMar>
              <w:top w:w="50" w:type="dxa"/>
              <w:left w:w="100" w:type="dxa"/>
            </w:tcMar>
            <w:vAlign w:val="center"/>
          </w:tcPr>
          <w:p w:rsidR="00C3701A" w:rsidRPr="00DC28D6" w:rsidRDefault="00C3701A" w:rsidP="00C3701A">
            <w:pPr>
              <w:spacing w:after="0"/>
              <w:ind w:left="135"/>
              <w:rPr>
                <w:lang w:val="ru-RU"/>
              </w:rPr>
            </w:pPr>
          </w:p>
        </w:tc>
        <w:tc>
          <w:tcPr>
            <w:tcW w:w="1247" w:type="dxa"/>
            <w:tcBorders>
              <w:left w:val="single" w:sz="4" w:space="0" w:color="auto"/>
            </w:tcBorders>
            <w:vAlign w:val="center"/>
          </w:tcPr>
          <w:p w:rsidR="00C3701A" w:rsidRPr="00DC28D6" w:rsidRDefault="00C3701A" w:rsidP="00C3701A">
            <w:pPr>
              <w:spacing w:after="0"/>
              <w:ind w:left="135"/>
              <w:rPr>
                <w:lang w:val="ru-RU"/>
              </w:rPr>
            </w:pPr>
          </w:p>
        </w:tc>
      </w:tr>
      <w:tr w:rsidR="00C3701A" w:rsidTr="00C3701A">
        <w:trPr>
          <w:trHeight w:val="144"/>
          <w:tblCellSpacing w:w="20" w:type="nil"/>
        </w:trPr>
        <w:tc>
          <w:tcPr>
            <w:tcW w:w="8081" w:type="dxa"/>
            <w:gridSpan w:val="2"/>
            <w:tcMar>
              <w:top w:w="50" w:type="dxa"/>
              <w:left w:w="100" w:type="dxa"/>
            </w:tcMar>
            <w:vAlign w:val="center"/>
          </w:tcPr>
          <w:p w:rsidR="00C3701A" w:rsidRPr="00866814" w:rsidRDefault="00C3701A" w:rsidP="003B31C2">
            <w:pPr>
              <w:spacing w:after="0"/>
              <w:ind w:left="135"/>
              <w:rPr>
                <w:lang w:val="ru-RU"/>
              </w:rPr>
            </w:pPr>
            <w:r w:rsidRPr="00866814">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C3701A" w:rsidRDefault="00C3701A" w:rsidP="000C2747">
            <w:pPr>
              <w:spacing w:after="0"/>
              <w:ind w:left="135"/>
              <w:jc w:val="center"/>
            </w:pPr>
            <w:r>
              <w:rPr>
                <w:rFonts w:ascii="Times New Roman" w:hAnsi="Times New Roman"/>
                <w:color w:val="000000"/>
                <w:sz w:val="24"/>
              </w:rPr>
              <w:t>10</w:t>
            </w:r>
            <w:r>
              <w:rPr>
                <w:rFonts w:ascii="Times New Roman" w:hAnsi="Times New Roman"/>
                <w:color w:val="000000"/>
                <w:sz w:val="24"/>
                <w:lang w:val="ru-RU"/>
              </w:rPr>
              <w:t>1</w:t>
            </w:r>
          </w:p>
        </w:tc>
        <w:tc>
          <w:tcPr>
            <w:tcW w:w="1021" w:type="dxa"/>
            <w:gridSpan w:val="2"/>
            <w:tcBorders>
              <w:right w:val="single" w:sz="4" w:space="0" w:color="auto"/>
            </w:tcBorders>
            <w:tcMar>
              <w:top w:w="50" w:type="dxa"/>
              <w:left w:w="100" w:type="dxa"/>
            </w:tcMar>
            <w:vAlign w:val="center"/>
          </w:tcPr>
          <w:p w:rsidR="00C3701A" w:rsidRDefault="00C3701A" w:rsidP="00C3701A">
            <w:pPr>
              <w:spacing w:after="0"/>
              <w:jc w:val="center"/>
            </w:pPr>
          </w:p>
        </w:tc>
        <w:tc>
          <w:tcPr>
            <w:tcW w:w="1247" w:type="dxa"/>
            <w:tcBorders>
              <w:left w:val="single" w:sz="4" w:space="0" w:color="auto"/>
            </w:tcBorders>
            <w:vAlign w:val="center"/>
          </w:tcPr>
          <w:p w:rsidR="00C3701A" w:rsidRDefault="00C3701A" w:rsidP="00C3701A">
            <w:pPr>
              <w:spacing w:after="0"/>
              <w:jc w:val="center"/>
            </w:pPr>
          </w:p>
        </w:tc>
      </w:tr>
    </w:tbl>
    <w:p w:rsidR="000B7F40" w:rsidRDefault="000B7F40">
      <w:pPr>
        <w:spacing w:after="0"/>
        <w:ind w:left="120"/>
        <w:rPr>
          <w:rFonts w:ascii="Times New Roman" w:hAnsi="Times New Roman"/>
          <w:b/>
          <w:color w:val="000000"/>
          <w:sz w:val="28"/>
          <w:lang w:val="ru-RU"/>
        </w:rPr>
      </w:pPr>
    </w:p>
    <w:p w:rsidR="00664991" w:rsidRPr="00866814" w:rsidRDefault="00866814">
      <w:pPr>
        <w:spacing w:after="0"/>
        <w:ind w:left="120"/>
        <w:rPr>
          <w:lang w:val="ru-RU"/>
        </w:rPr>
      </w:pPr>
      <w:r w:rsidRPr="005B1D9F">
        <w:rPr>
          <w:rFonts w:ascii="Times New Roman" w:hAnsi="Times New Roman"/>
          <w:b/>
          <w:color w:val="000000"/>
          <w:sz w:val="28"/>
          <w:lang w:val="ru-RU"/>
        </w:rPr>
        <w:t xml:space="preserve">11 КЛАСС </w:t>
      </w:r>
      <w:r>
        <w:rPr>
          <w:rFonts w:ascii="Times New Roman" w:hAnsi="Times New Roman"/>
          <w:b/>
          <w:color w:val="000000"/>
          <w:sz w:val="28"/>
          <w:lang w:val="ru-RU"/>
        </w:rPr>
        <w:t>(ПН+СР+ЧТ) 101 час</w:t>
      </w:r>
    </w:p>
    <w:tbl>
      <w:tblPr>
        <w:tblW w:w="11057"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804"/>
        <w:gridCol w:w="993"/>
        <w:gridCol w:w="1289"/>
        <w:gridCol w:w="17"/>
        <w:gridCol w:w="17"/>
        <w:gridCol w:w="1228"/>
      </w:tblGrid>
      <w:tr w:rsidR="00C3701A" w:rsidTr="00C3701A">
        <w:trPr>
          <w:gridAfter w:val="5"/>
          <w:wAfter w:w="3544" w:type="dxa"/>
          <w:trHeight w:val="309"/>
          <w:tblCellSpacing w:w="20" w:type="nil"/>
        </w:trPr>
        <w:tc>
          <w:tcPr>
            <w:tcW w:w="709" w:type="dxa"/>
            <w:vMerge w:val="restart"/>
            <w:tcMar>
              <w:top w:w="50" w:type="dxa"/>
              <w:left w:w="100" w:type="dxa"/>
            </w:tcMar>
            <w:vAlign w:val="center"/>
          </w:tcPr>
          <w:p w:rsidR="00C3701A" w:rsidRDefault="00C3701A">
            <w:pPr>
              <w:spacing w:after="0"/>
              <w:ind w:left="135"/>
            </w:pPr>
            <w:r>
              <w:rPr>
                <w:rFonts w:ascii="Times New Roman" w:hAnsi="Times New Roman"/>
                <w:b/>
                <w:color w:val="000000"/>
                <w:sz w:val="24"/>
              </w:rPr>
              <w:t xml:space="preserve">№ п/п </w:t>
            </w:r>
          </w:p>
          <w:p w:rsidR="00C3701A" w:rsidRDefault="00C3701A">
            <w:pPr>
              <w:spacing w:after="0"/>
              <w:ind w:left="135"/>
            </w:pPr>
          </w:p>
        </w:tc>
        <w:tc>
          <w:tcPr>
            <w:tcW w:w="6804" w:type="dxa"/>
            <w:vMerge w:val="restart"/>
            <w:tcMar>
              <w:top w:w="50" w:type="dxa"/>
              <w:left w:w="100" w:type="dxa"/>
            </w:tcMar>
            <w:vAlign w:val="center"/>
          </w:tcPr>
          <w:p w:rsidR="00C3701A" w:rsidRDefault="00C3701A">
            <w:pPr>
              <w:spacing w:after="0"/>
              <w:ind w:left="135"/>
            </w:pPr>
            <w:r>
              <w:rPr>
                <w:rFonts w:ascii="Times New Roman" w:hAnsi="Times New Roman"/>
                <w:b/>
                <w:color w:val="000000"/>
                <w:sz w:val="24"/>
              </w:rPr>
              <w:t>Темаурока</w:t>
            </w:r>
          </w:p>
          <w:p w:rsidR="00C3701A" w:rsidRDefault="00C3701A">
            <w:pPr>
              <w:spacing w:after="0"/>
              <w:ind w:left="135"/>
            </w:pPr>
          </w:p>
        </w:tc>
      </w:tr>
      <w:tr w:rsidR="00C3701A" w:rsidTr="00C3701A">
        <w:trPr>
          <w:trHeight w:val="351"/>
          <w:tblCellSpacing w:w="20" w:type="nil"/>
        </w:trPr>
        <w:tc>
          <w:tcPr>
            <w:tcW w:w="709" w:type="dxa"/>
            <w:vMerge/>
            <w:tcMar>
              <w:top w:w="50" w:type="dxa"/>
              <w:left w:w="100" w:type="dxa"/>
            </w:tcMar>
          </w:tcPr>
          <w:p w:rsidR="00C3701A" w:rsidRDefault="00C3701A"/>
        </w:tc>
        <w:tc>
          <w:tcPr>
            <w:tcW w:w="6804" w:type="dxa"/>
            <w:vMerge/>
            <w:tcMar>
              <w:top w:w="50" w:type="dxa"/>
              <w:left w:w="100" w:type="dxa"/>
            </w:tcMar>
          </w:tcPr>
          <w:p w:rsidR="00C3701A" w:rsidRDefault="00C3701A"/>
        </w:tc>
        <w:tc>
          <w:tcPr>
            <w:tcW w:w="993" w:type="dxa"/>
            <w:vMerge w:val="restart"/>
            <w:tcMar>
              <w:top w:w="50" w:type="dxa"/>
              <w:left w:w="100" w:type="dxa"/>
            </w:tcMar>
            <w:vAlign w:val="center"/>
          </w:tcPr>
          <w:p w:rsidR="00C3701A" w:rsidRDefault="00C3701A">
            <w:pPr>
              <w:spacing w:after="0"/>
              <w:ind w:left="135"/>
            </w:pPr>
            <w:r>
              <w:rPr>
                <w:rFonts w:ascii="Times New Roman" w:hAnsi="Times New Roman"/>
                <w:b/>
                <w:color w:val="000000"/>
                <w:sz w:val="24"/>
              </w:rPr>
              <w:t>Всего</w:t>
            </w:r>
          </w:p>
          <w:p w:rsidR="00C3701A" w:rsidRDefault="00C3701A">
            <w:pPr>
              <w:spacing w:after="0"/>
              <w:ind w:left="135"/>
            </w:pPr>
          </w:p>
        </w:tc>
        <w:tc>
          <w:tcPr>
            <w:tcW w:w="2551" w:type="dxa"/>
            <w:gridSpan w:val="4"/>
            <w:tcBorders>
              <w:top w:val="single" w:sz="4" w:space="0" w:color="auto"/>
              <w:bottom w:val="single" w:sz="4" w:space="0" w:color="auto"/>
            </w:tcBorders>
            <w:tcMar>
              <w:top w:w="50" w:type="dxa"/>
              <w:left w:w="100" w:type="dxa"/>
            </w:tcMar>
          </w:tcPr>
          <w:p w:rsidR="00C3701A" w:rsidRPr="00C3701A" w:rsidRDefault="00C3701A" w:rsidP="00C3701A">
            <w:pPr>
              <w:jc w:val="center"/>
              <w:rPr>
                <w:b/>
                <w:lang w:val="ru-RU"/>
              </w:rPr>
            </w:pPr>
            <w:r w:rsidRPr="00C3701A">
              <w:rPr>
                <w:b/>
                <w:lang w:val="ru-RU"/>
              </w:rPr>
              <w:t>Дата проведения</w:t>
            </w:r>
          </w:p>
        </w:tc>
      </w:tr>
      <w:tr w:rsidR="00C3701A" w:rsidTr="00C3701A">
        <w:trPr>
          <w:trHeight w:val="301"/>
          <w:tblCellSpacing w:w="20" w:type="nil"/>
        </w:trPr>
        <w:tc>
          <w:tcPr>
            <w:tcW w:w="709" w:type="dxa"/>
            <w:vMerge/>
            <w:tcMar>
              <w:top w:w="50" w:type="dxa"/>
              <w:left w:w="100" w:type="dxa"/>
            </w:tcMar>
          </w:tcPr>
          <w:p w:rsidR="00C3701A" w:rsidRDefault="00C3701A"/>
        </w:tc>
        <w:tc>
          <w:tcPr>
            <w:tcW w:w="6804" w:type="dxa"/>
            <w:vMerge/>
            <w:tcMar>
              <w:top w:w="50" w:type="dxa"/>
              <w:left w:w="100" w:type="dxa"/>
            </w:tcMar>
          </w:tcPr>
          <w:p w:rsidR="00C3701A" w:rsidRDefault="00C3701A"/>
        </w:tc>
        <w:tc>
          <w:tcPr>
            <w:tcW w:w="993" w:type="dxa"/>
            <w:vMerge/>
            <w:tcMar>
              <w:top w:w="50" w:type="dxa"/>
              <w:left w:w="100" w:type="dxa"/>
            </w:tcMar>
            <w:vAlign w:val="center"/>
          </w:tcPr>
          <w:p w:rsidR="00C3701A" w:rsidRDefault="00C3701A">
            <w:pPr>
              <w:spacing w:after="0"/>
              <w:ind w:left="135"/>
              <w:rPr>
                <w:rFonts w:ascii="Times New Roman" w:hAnsi="Times New Roman"/>
                <w:b/>
                <w:color w:val="000000"/>
                <w:sz w:val="24"/>
              </w:rPr>
            </w:pPr>
          </w:p>
        </w:tc>
        <w:tc>
          <w:tcPr>
            <w:tcW w:w="1306" w:type="dxa"/>
            <w:gridSpan w:val="2"/>
            <w:tcBorders>
              <w:top w:val="single" w:sz="4" w:space="0" w:color="auto"/>
              <w:right w:val="single" w:sz="4" w:space="0" w:color="auto"/>
            </w:tcBorders>
            <w:tcMar>
              <w:top w:w="50" w:type="dxa"/>
              <w:left w:w="100" w:type="dxa"/>
            </w:tcMar>
          </w:tcPr>
          <w:p w:rsidR="00C3701A" w:rsidRPr="00C3701A" w:rsidRDefault="00C3701A" w:rsidP="00C3701A">
            <w:pPr>
              <w:rPr>
                <w:b/>
                <w:lang w:val="ru-RU"/>
              </w:rPr>
            </w:pPr>
            <w:r w:rsidRPr="00C3701A">
              <w:rPr>
                <w:b/>
                <w:lang w:val="ru-RU"/>
              </w:rPr>
              <w:t>По РП</w:t>
            </w:r>
          </w:p>
        </w:tc>
        <w:tc>
          <w:tcPr>
            <w:tcW w:w="1245" w:type="dxa"/>
            <w:gridSpan w:val="2"/>
            <w:tcBorders>
              <w:top w:val="single" w:sz="4" w:space="0" w:color="auto"/>
              <w:left w:val="single" w:sz="4" w:space="0" w:color="auto"/>
            </w:tcBorders>
          </w:tcPr>
          <w:p w:rsidR="00C3701A" w:rsidRPr="00C3701A" w:rsidRDefault="00C3701A" w:rsidP="00C3701A">
            <w:pPr>
              <w:rPr>
                <w:b/>
                <w:lang w:val="ru-RU"/>
              </w:rPr>
            </w:pPr>
            <w:r w:rsidRPr="00C3701A">
              <w:rPr>
                <w:b/>
                <w:lang w:val="ru-RU"/>
              </w:rPr>
              <w:t xml:space="preserve">Факт </w:t>
            </w: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w:t>
            </w:r>
          </w:p>
        </w:tc>
        <w:tc>
          <w:tcPr>
            <w:tcW w:w="6804"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gridSpan w:val="2"/>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04.09</w:t>
            </w:r>
          </w:p>
        </w:tc>
        <w:tc>
          <w:tcPr>
            <w:tcW w:w="1245" w:type="dxa"/>
            <w:gridSpan w:val="2"/>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Строение электронных оболочек атомов, квантовые числа</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06.09</w:t>
            </w:r>
          </w:p>
        </w:tc>
        <w:tc>
          <w:tcPr>
            <w:tcW w:w="1245" w:type="dxa"/>
            <w:gridSpan w:val="2"/>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866814">
              <w:rPr>
                <w:rFonts w:ascii="Times New Roman" w:hAnsi="Times New Roman"/>
                <w:color w:val="000000"/>
                <w:sz w:val="24"/>
                <w:lang w:val="ru-RU"/>
              </w:rPr>
              <w:t xml:space="preserve">-, </w:t>
            </w:r>
            <w:r>
              <w:rPr>
                <w:rFonts w:ascii="Times New Roman" w:hAnsi="Times New Roman"/>
                <w:color w:val="000000"/>
                <w:sz w:val="24"/>
              </w:rPr>
              <w:t>p</w:t>
            </w:r>
            <w:r w:rsidRPr="00866814">
              <w:rPr>
                <w:rFonts w:ascii="Times New Roman" w:hAnsi="Times New Roman"/>
                <w:color w:val="000000"/>
                <w:sz w:val="24"/>
                <w:lang w:val="ru-RU"/>
              </w:rPr>
              <w:t xml:space="preserve">-, </w:t>
            </w:r>
            <w:r>
              <w:rPr>
                <w:rFonts w:ascii="Times New Roman" w:hAnsi="Times New Roman"/>
                <w:color w:val="000000"/>
                <w:sz w:val="24"/>
              </w:rPr>
              <w:t>d</w:t>
            </w:r>
            <w:r w:rsidRPr="00866814">
              <w:rPr>
                <w:rFonts w:ascii="Times New Roman" w:hAnsi="Times New Roman"/>
                <w:color w:val="000000"/>
                <w:sz w:val="24"/>
                <w:lang w:val="ru-RU"/>
              </w:rPr>
              <w:t xml:space="preserve">-, </w:t>
            </w:r>
            <w:r>
              <w:rPr>
                <w:rFonts w:ascii="Times New Roman" w:hAnsi="Times New Roman"/>
                <w:color w:val="000000"/>
                <w:sz w:val="24"/>
              </w:rPr>
              <w:t>f</w:t>
            </w:r>
            <w:r w:rsidRPr="00866814">
              <w:rPr>
                <w:rFonts w:ascii="Times New Roman" w:hAnsi="Times New Roman"/>
                <w:color w:val="000000"/>
                <w:sz w:val="24"/>
                <w:lang w:val="ru-RU"/>
              </w:rPr>
              <w:t>-элементы)</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07.09</w:t>
            </w:r>
          </w:p>
        </w:tc>
        <w:tc>
          <w:tcPr>
            <w:tcW w:w="1245" w:type="dxa"/>
            <w:gridSpan w:val="2"/>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Распределение электронов по атомныморбиталям</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11.09</w:t>
            </w:r>
          </w:p>
        </w:tc>
        <w:tc>
          <w:tcPr>
            <w:tcW w:w="1245" w:type="dxa"/>
            <w:gridSpan w:val="2"/>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13.09</w:t>
            </w:r>
          </w:p>
        </w:tc>
        <w:tc>
          <w:tcPr>
            <w:tcW w:w="1245" w:type="dxa"/>
            <w:gridSpan w:val="2"/>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w:t>
            </w:r>
          </w:p>
        </w:tc>
        <w:tc>
          <w:tcPr>
            <w:tcW w:w="6804" w:type="dxa"/>
            <w:tcMar>
              <w:top w:w="50" w:type="dxa"/>
              <w:left w:w="100" w:type="dxa"/>
            </w:tcMar>
            <w:vAlign w:val="center"/>
          </w:tcPr>
          <w:p w:rsidR="00C3701A" w:rsidRDefault="00C3701A">
            <w:pPr>
              <w:spacing w:after="0"/>
              <w:ind w:left="135"/>
            </w:pPr>
            <w:r>
              <w:rPr>
                <w:rFonts w:ascii="Times New Roman" w:hAnsi="Times New Roman"/>
                <w:color w:val="000000"/>
                <w:sz w:val="24"/>
              </w:rPr>
              <w:t>Электронныеконфигурацииионов. Электроотрицательность</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gridSpan w:val="2"/>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14.09</w:t>
            </w:r>
          </w:p>
        </w:tc>
        <w:tc>
          <w:tcPr>
            <w:tcW w:w="1245" w:type="dxa"/>
            <w:gridSpan w:val="2"/>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18.09</w:t>
            </w:r>
          </w:p>
        </w:tc>
        <w:tc>
          <w:tcPr>
            <w:tcW w:w="1245" w:type="dxa"/>
            <w:gridSpan w:val="2"/>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20.09</w:t>
            </w:r>
          </w:p>
        </w:tc>
        <w:tc>
          <w:tcPr>
            <w:tcW w:w="1245" w:type="dxa"/>
            <w:gridSpan w:val="2"/>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Систематизация и обобщение знаний по теме</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21.09</w:t>
            </w:r>
          </w:p>
        </w:tc>
        <w:tc>
          <w:tcPr>
            <w:tcW w:w="1245" w:type="dxa"/>
            <w:gridSpan w:val="2"/>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lastRenderedPageBreak/>
              <w:t>10</w:t>
            </w:r>
          </w:p>
        </w:tc>
        <w:tc>
          <w:tcPr>
            <w:tcW w:w="6804"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Водороднаясвязь. Межмолекулярныевзаимодействия</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gridSpan w:val="2"/>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25.09</w:t>
            </w:r>
          </w:p>
        </w:tc>
        <w:tc>
          <w:tcPr>
            <w:tcW w:w="1245" w:type="dxa"/>
            <w:gridSpan w:val="2"/>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11</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27.09</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12</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Представления о комплексных соединениях: состав и номенклатура</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28.09</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13</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02.10</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14</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Понятие о дисперсных системах. Представление о коллоидных растворах</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04.10</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15</w:t>
            </w:r>
          </w:p>
        </w:tc>
        <w:tc>
          <w:tcPr>
            <w:tcW w:w="6804"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05.10</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16</w:t>
            </w:r>
          </w:p>
        </w:tc>
        <w:tc>
          <w:tcPr>
            <w:tcW w:w="6804" w:type="dxa"/>
            <w:tcMar>
              <w:top w:w="50" w:type="dxa"/>
              <w:left w:w="100" w:type="dxa"/>
            </w:tcMar>
            <w:vAlign w:val="center"/>
          </w:tcPr>
          <w:p w:rsidR="00C3701A" w:rsidRDefault="00C3701A">
            <w:pPr>
              <w:spacing w:after="0"/>
              <w:ind w:left="135"/>
            </w:pPr>
            <w:r>
              <w:rPr>
                <w:rFonts w:ascii="Times New Roman" w:hAnsi="Times New Roman"/>
                <w:color w:val="000000"/>
                <w:sz w:val="24"/>
              </w:rPr>
              <w:t>Способывыраженияконцентрациирастворов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09.10</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17</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11.10</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18</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Классификация и номенклатура неорганических веществ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12.10</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19</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Систематизация и обобщение знаний по теме</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16.10</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20</w:t>
            </w:r>
          </w:p>
        </w:tc>
        <w:tc>
          <w:tcPr>
            <w:tcW w:w="6804"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Многообразиевеществ"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18.10</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21</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19.10</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22</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Тепловые эффекты химических реакций. Термохимические уравнения</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23.10</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23</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Вычисления по уравнениям химических реакций и термохимическим уравнениям</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25.10</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24</w:t>
            </w:r>
          </w:p>
        </w:tc>
        <w:tc>
          <w:tcPr>
            <w:tcW w:w="6804"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26.10</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25</w:t>
            </w:r>
          </w:p>
        </w:tc>
        <w:tc>
          <w:tcPr>
            <w:tcW w:w="6804" w:type="dxa"/>
            <w:tcMar>
              <w:top w:w="50" w:type="dxa"/>
              <w:left w:w="100" w:type="dxa"/>
            </w:tcMar>
            <w:vAlign w:val="center"/>
          </w:tcPr>
          <w:p w:rsidR="00C3701A" w:rsidRDefault="00C3701A">
            <w:pPr>
              <w:spacing w:after="0"/>
              <w:ind w:left="135"/>
            </w:pPr>
            <w:r>
              <w:rPr>
                <w:rFonts w:ascii="Times New Roman" w:hAnsi="Times New Roman"/>
                <w:color w:val="000000"/>
                <w:sz w:val="24"/>
              </w:rPr>
              <w:t>Гомогенные и гетерогенныереакции</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08.11</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26</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09.11</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27</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Обратимые и необратимые реакции. Химическое равновесие</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13.11</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28</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15.11</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29</w:t>
            </w:r>
          </w:p>
        </w:tc>
        <w:tc>
          <w:tcPr>
            <w:tcW w:w="6804"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Степеньдиссоциации</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16.11</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30</w:t>
            </w:r>
          </w:p>
        </w:tc>
        <w:tc>
          <w:tcPr>
            <w:tcW w:w="6804"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Водородныйпоказатель (pH) раствора</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20.11</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31</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 xml:space="preserve">Гидролиз солей. Реакции, протекающие в растворах </w:t>
            </w:r>
            <w:r w:rsidRPr="00866814">
              <w:rPr>
                <w:rFonts w:ascii="Times New Roman" w:hAnsi="Times New Roman"/>
                <w:color w:val="000000"/>
                <w:sz w:val="24"/>
                <w:lang w:val="ru-RU"/>
              </w:rPr>
              <w:lastRenderedPageBreak/>
              <w:t>электролитов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lastRenderedPageBreak/>
              <w:t xml:space="preserve">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22.11</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lastRenderedPageBreak/>
              <w:t>32</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Практическая работа № 3 по теме "Химические реакции в растворах электролитов"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23" w:type="dxa"/>
            <w:gridSpan w:val="3"/>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23.11</w:t>
            </w:r>
          </w:p>
        </w:tc>
        <w:tc>
          <w:tcPr>
            <w:tcW w:w="1228" w:type="dxa"/>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33</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27.11</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34</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Метод электронного (электонно-ионного) баланса</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29.11</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35</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Электролиз растворов и расплавов веществ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30.11</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36</w:t>
            </w:r>
          </w:p>
        </w:tc>
        <w:tc>
          <w:tcPr>
            <w:tcW w:w="6804" w:type="dxa"/>
            <w:tcMar>
              <w:top w:w="50" w:type="dxa"/>
              <w:left w:w="100" w:type="dxa"/>
            </w:tcMar>
            <w:vAlign w:val="center"/>
          </w:tcPr>
          <w:p w:rsidR="00C3701A" w:rsidRDefault="00C3701A">
            <w:pPr>
              <w:spacing w:after="0"/>
              <w:ind w:left="135"/>
            </w:pPr>
            <w:r>
              <w:rPr>
                <w:rFonts w:ascii="Times New Roman" w:hAnsi="Times New Roman"/>
                <w:color w:val="000000"/>
                <w:sz w:val="24"/>
              </w:rPr>
              <w:t>Решениезадачразличныхтипов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04.12</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37</w:t>
            </w:r>
          </w:p>
        </w:tc>
        <w:tc>
          <w:tcPr>
            <w:tcW w:w="6804" w:type="dxa"/>
            <w:tcMar>
              <w:top w:w="50" w:type="dxa"/>
              <w:left w:w="100" w:type="dxa"/>
            </w:tcMar>
            <w:vAlign w:val="center"/>
          </w:tcPr>
          <w:p w:rsidR="00C3701A" w:rsidRDefault="00C3701A">
            <w:pPr>
              <w:spacing w:after="0"/>
              <w:ind w:left="135"/>
            </w:pPr>
            <w:r>
              <w:rPr>
                <w:rFonts w:ascii="Times New Roman" w:hAnsi="Times New Roman"/>
                <w:color w:val="000000"/>
                <w:sz w:val="24"/>
              </w:rPr>
              <w:t>Решениезадачразличныхтипов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06.12</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38</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Систематизация и обобщение знаний по теме "Химические реакции"</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07.12</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39</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Контрольная работа по теме "Химические реакции"</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11.12</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40</w:t>
            </w:r>
          </w:p>
        </w:tc>
        <w:tc>
          <w:tcPr>
            <w:tcW w:w="6804"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Физическиесвойстванеметаллов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13.12</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41</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Аллотропия неметаллов (на примере кислорода, серы, фосфора и углерода)</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14.12</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42</w:t>
            </w:r>
          </w:p>
        </w:tc>
        <w:tc>
          <w:tcPr>
            <w:tcW w:w="6804"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18.12</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43</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20.12</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44</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Галогеноводороды. Важнейшие кислородсодержащие соединения галогенов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21.12</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45</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25.12</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46</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Практическая работа № 4. Решение экспериментальных задач по теме "Галогены"</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27.12</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47</w:t>
            </w:r>
          </w:p>
        </w:tc>
        <w:tc>
          <w:tcPr>
            <w:tcW w:w="6804"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Применениекислорода и озона</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28.12</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48</w:t>
            </w:r>
          </w:p>
        </w:tc>
        <w:tc>
          <w:tcPr>
            <w:tcW w:w="6804" w:type="dxa"/>
            <w:tcMar>
              <w:top w:w="50" w:type="dxa"/>
              <w:left w:w="100" w:type="dxa"/>
            </w:tcMar>
            <w:vAlign w:val="center"/>
          </w:tcPr>
          <w:p w:rsidR="00C3701A" w:rsidRDefault="00C3701A">
            <w:pPr>
              <w:spacing w:after="0"/>
              <w:ind w:left="135"/>
            </w:pPr>
            <w:r>
              <w:rPr>
                <w:rFonts w:ascii="Times New Roman" w:hAnsi="Times New Roman"/>
                <w:color w:val="000000"/>
                <w:sz w:val="24"/>
              </w:rPr>
              <w:t>Оксиды и пероксиды</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10.01</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49</w:t>
            </w:r>
          </w:p>
        </w:tc>
        <w:tc>
          <w:tcPr>
            <w:tcW w:w="6804" w:type="dxa"/>
            <w:tcMar>
              <w:top w:w="50" w:type="dxa"/>
              <w:left w:w="100" w:type="dxa"/>
            </w:tcMar>
            <w:vAlign w:val="center"/>
          </w:tcPr>
          <w:p w:rsidR="00C3701A" w:rsidRDefault="00C3701A">
            <w:pPr>
              <w:spacing w:after="0"/>
              <w:ind w:left="135"/>
            </w:pPr>
            <w:r>
              <w:rPr>
                <w:rFonts w:ascii="Times New Roman" w:hAnsi="Times New Roman"/>
                <w:color w:val="000000"/>
                <w:sz w:val="24"/>
              </w:rPr>
              <w:t>Решениезадачразличныхтипов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11.01</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50</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15.01</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51</w:t>
            </w:r>
          </w:p>
        </w:tc>
        <w:tc>
          <w:tcPr>
            <w:tcW w:w="6804" w:type="dxa"/>
            <w:tcMar>
              <w:top w:w="50" w:type="dxa"/>
              <w:left w:w="100" w:type="dxa"/>
            </w:tcMar>
            <w:vAlign w:val="center"/>
          </w:tcPr>
          <w:p w:rsidR="00C3701A" w:rsidRDefault="00C3701A">
            <w:pPr>
              <w:spacing w:after="0"/>
              <w:ind w:left="135"/>
            </w:pPr>
            <w:r>
              <w:rPr>
                <w:rFonts w:ascii="Times New Roman" w:hAnsi="Times New Roman"/>
                <w:color w:val="000000"/>
                <w:sz w:val="24"/>
              </w:rPr>
              <w:t>Сероводород, сульфиды</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17.01</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52</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Кислородсодержащие соединения серы. Особенности свойств серной кислоты</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866814" w:rsidRDefault="00C3701A" w:rsidP="00866814">
            <w:pPr>
              <w:spacing w:after="0"/>
              <w:ind w:left="135"/>
              <w:rPr>
                <w:lang w:val="ru-RU"/>
              </w:rPr>
            </w:pPr>
            <w:r>
              <w:rPr>
                <w:lang w:val="ru-RU"/>
              </w:rPr>
              <w:t>18.01</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53</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22.01</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54</w:t>
            </w:r>
          </w:p>
        </w:tc>
        <w:tc>
          <w:tcPr>
            <w:tcW w:w="6804"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24.01</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55</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Кислородсодержащие соединения азота. Особенности свойств азотной кислоты</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25.01</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lastRenderedPageBreak/>
              <w:t>56</w:t>
            </w:r>
          </w:p>
        </w:tc>
        <w:tc>
          <w:tcPr>
            <w:tcW w:w="6804"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Азотныеудобрения</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289" w:type="dxa"/>
            <w:tcBorders>
              <w:right w:val="single" w:sz="4" w:space="0" w:color="auto"/>
            </w:tcBorders>
            <w:tcMar>
              <w:top w:w="50" w:type="dxa"/>
              <w:left w:w="100" w:type="dxa"/>
            </w:tcMar>
            <w:vAlign w:val="center"/>
          </w:tcPr>
          <w:p w:rsidR="00C3701A" w:rsidRPr="00866814" w:rsidRDefault="00C3701A">
            <w:pPr>
              <w:spacing w:after="0"/>
              <w:ind w:left="135"/>
              <w:rPr>
                <w:lang w:val="ru-RU"/>
              </w:rPr>
            </w:pPr>
            <w:r>
              <w:rPr>
                <w:lang w:val="ru-RU"/>
              </w:rPr>
              <w:t>29.01</w:t>
            </w:r>
          </w:p>
        </w:tc>
        <w:tc>
          <w:tcPr>
            <w:tcW w:w="1262" w:type="dxa"/>
            <w:gridSpan w:val="3"/>
            <w:tcBorders>
              <w:left w:val="single" w:sz="4" w:space="0" w:color="auto"/>
            </w:tcBorders>
            <w:vAlign w:val="center"/>
          </w:tcPr>
          <w:p w:rsidR="00C3701A" w:rsidRPr="00866814"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57</w:t>
            </w:r>
          </w:p>
        </w:tc>
        <w:tc>
          <w:tcPr>
            <w:tcW w:w="6804"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31.01</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58</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Оксиды фосфора, фосфорсодержащие кислоты. Соли фосфорной кислоты</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01.02</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59</w:t>
            </w:r>
          </w:p>
        </w:tc>
        <w:tc>
          <w:tcPr>
            <w:tcW w:w="6804"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Фосфорныеудобрения</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05.02</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60</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07.02</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61</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08.02</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62</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Оксид углерода(</w:t>
            </w:r>
            <w:r>
              <w:rPr>
                <w:rFonts w:ascii="Times New Roman" w:hAnsi="Times New Roman"/>
                <w:color w:val="000000"/>
                <w:sz w:val="24"/>
              </w:rPr>
              <w:t>II</w:t>
            </w:r>
            <w:r w:rsidRPr="00866814">
              <w:rPr>
                <w:rFonts w:ascii="Times New Roman" w:hAnsi="Times New Roman"/>
                <w:color w:val="000000"/>
                <w:sz w:val="24"/>
                <w:lang w:val="ru-RU"/>
              </w:rPr>
              <w:t>), оксид углерода(</w:t>
            </w:r>
            <w:r>
              <w:rPr>
                <w:rFonts w:ascii="Times New Roman" w:hAnsi="Times New Roman"/>
                <w:color w:val="000000"/>
                <w:sz w:val="24"/>
              </w:rPr>
              <w:t>IV</w:t>
            </w:r>
            <w:r w:rsidRPr="00866814">
              <w:rPr>
                <w:rFonts w:ascii="Times New Roman" w:hAnsi="Times New Roman"/>
                <w:color w:val="000000"/>
                <w:sz w:val="24"/>
                <w:lang w:val="ru-RU"/>
              </w:rPr>
              <w:t>), угольная кислота и её соли</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12.02</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63</w:t>
            </w:r>
          </w:p>
        </w:tc>
        <w:tc>
          <w:tcPr>
            <w:tcW w:w="6804" w:type="dxa"/>
            <w:tcMar>
              <w:top w:w="50" w:type="dxa"/>
              <w:left w:w="100" w:type="dxa"/>
            </w:tcMar>
            <w:vAlign w:val="center"/>
          </w:tcPr>
          <w:p w:rsidR="00C3701A" w:rsidRDefault="00C3701A">
            <w:pPr>
              <w:spacing w:after="0"/>
              <w:ind w:left="135"/>
            </w:pPr>
            <w:r>
              <w:rPr>
                <w:rFonts w:ascii="Times New Roman" w:hAnsi="Times New Roman"/>
                <w:color w:val="000000"/>
                <w:sz w:val="24"/>
              </w:rPr>
              <w:t>Решениезадачразличныхтипов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14.02</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64</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15.02</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65</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Оксид кремния(</w:t>
            </w:r>
            <w:r>
              <w:rPr>
                <w:rFonts w:ascii="Times New Roman" w:hAnsi="Times New Roman"/>
                <w:color w:val="000000"/>
                <w:sz w:val="24"/>
              </w:rPr>
              <w:t>IV</w:t>
            </w:r>
            <w:r w:rsidRPr="00866814">
              <w:rPr>
                <w:rFonts w:ascii="Times New Roman" w:hAnsi="Times New Roman"/>
                <w:color w:val="000000"/>
                <w:sz w:val="24"/>
                <w:lang w:val="ru-RU"/>
              </w:rPr>
              <w:t>), кремниевая кислота, силикаты</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19.02</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66</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Применение кремния и его соединений. Стекло, его получение, виды стекла</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21.02</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67</w:t>
            </w:r>
          </w:p>
        </w:tc>
        <w:tc>
          <w:tcPr>
            <w:tcW w:w="6804" w:type="dxa"/>
            <w:tcMar>
              <w:top w:w="50" w:type="dxa"/>
              <w:left w:w="100" w:type="dxa"/>
            </w:tcMar>
            <w:vAlign w:val="center"/>
          </w:tcPr>
          <w:p w:rsidR="00C3701A" w:rsidRDefault="00C3701A">
            <w:pPr>
              <w:spacing w:after="0"/>
              <w:ind w:left="135"/>
            </w:pPr>
            <w:r>
              <w:rPr>
                <w:rFonts w:ascii="Times New Roman" w:hAnsi="Times New Roman"/>
                <w:color w:val="000000"/>
                <w:sz w:val="24"/>
              </w:rPr>
              <w:t>Решениезадачразличныхтипов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22.02</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68</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Систематизация и обобщение знаний по теме "Неметаллы"</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26.02</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69</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Контрольная работа по теме "Неметаллы"</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28.02</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70</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Анализ результатов контрольной работы, коррекция ошибок</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29.02</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71</w:t>
            </w:r>
          </w:p>
        </w:tc>
        <w:tc>
          <w:tcPr>
            <w:tcW w:w="6804"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Особенностистроенияэлектронныхоболочекатомовметаллов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04.03</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72</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Общие физические свойства металлов. Применение металлов в быту и технике</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06.03</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73</w:t>
            </w:r>
          </w:p>
        </w:tc>
        <w:tc>
          <w:tcPr>
            <w:tcW w:w="6804" w:type="dxa"/>
            <w:tcMar>
              <w:top w:w="50" w:type="dxa"/>
              <w:left w:w="100" w:type="dxa"/>
            </w:tcMar>
            <w:vAlign w:val="center"/>
          </w:tcPr>
          <w:p w:rsidR="00C3701A" w:rsidRDefault="00C3701A">
            <w:pPr>
              <w:spacing w:after="0"/>
              <w:ind w:left="135"/>
            </w:pPr>
            <w:r>
              <w:rPr>
                <w:rFonts w:ascii="Times New Roman" w:hAnsi="Times New Roman"/>
                <w:color w:val="000000"/>
                <w:sz w:val="24"/>
              </w:rPr>
              <w:t>Сплавыметаллов. Коррозияметаллов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07.03</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74</w:t>
            </w:r>
          </w:p>
        </w:tc>
        <w:tc>
          <w:tcPr>
            <w:tcW w:w="6804" w:type="dxa"/>
            <w:tcMar>
              <w:top w:w="50" w:type="dxa"/>
              <w:left w:w="100" w:type="dxa"/>
            </w:tcMar>
            <w:vAlign w:val="center"/>
          </w:tcPr>
          <w:p w:rsidR="00C3701A" w:rsidRDefault="00C3701A">
            <w:pPr>
              <w:spacing w:after="0"/>
              <w:ind w:left="135"/>
            </w:pPr>
            <w:r>
              <w:rPr>
                <w:rFonts w:ascii="Times New Roman" w:hAnsi="Times New Roman"/>
                <w:color w:val="000000"/>
                <w:sz w:val="24"/>
              </w:rPr>
              <w:t>Решениезадачразличныхтипов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11.03</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75</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13.03</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76</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866814">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14.03</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77</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866814">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25.03</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78</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Жёсткость воды и способы её устранения</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27.03</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79</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Алюминий: получение, физические и химические свойства, применение</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28.03</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lastRenderedPageBreak/>
              <w:t>80</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01.04</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81</w:t>
            </w:r>
          </w:p>
        </w:tc>
        <w:tc>
          <w:tcPr>
            <w:tcW w:w="6804" w:type="dxa"/>
            <w:tcMar>
              <w:top w:w="50" w:type="dxa"/>
              <w:left w:w="100" w:type="dxa"/>
            </w:tcMar>
            <w:vAlign w:val="center"/>
          </w:tcPr>
          <w:p w:rsidR="00C3701A" w:rsidRDefault="00C3701A">
            <w:pPr>
              <w:spacing w:after="0"/>
              <w:ind w:left="135"/>
            </w:pPr>
            <w:r>
              <w:rPr>
                <w:rFonts w:ascii="Times New Roman" w:hAnsi="Times New Roman"/>
                <w:color w:val="000000"/>
                <w:sz w:val="24"/>
              </w:rPr>
              <w:t>Решениезадачразличныхтипов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306" w:type="dxa"/>
            <w:gridSpan w:val="2"/>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03.04</w:t>
            </w:r>
          </w:p>
        </w:tc>
        <w:tc>
          <w:tcPr>
            <w:tcW w:w="1245" w:type="dxa"/>
            <w:gridSpan w:val="2"/>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82</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04.04</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83</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08.04</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84</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Физические и химические свойства хрома и его соединений, их применение</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10.04</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85</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11.04</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86</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15.04</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87</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Физические и химические свойства меди и её соединений, их применение</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17.04</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88</w:t>
            </w:r>
          </w:p>
        </w:tc>
        <w:tc>
          <w:tcPr>
            <w:tcW w:w="6804" w:type="dxa"/>
            <w:tcMar>
              <w:top w:w="50" w:type="dxa"/>
              <w:left w:w="100" w:type="dxa"/>
            </w:tcMar>
            <w:vAlign w:val="center"/>
          </w:tcPr>
          <w:p w:rsidR="00C3701A" w:rsidRDefault="00C3701A">
            <w:pPr>
              <w:spacing w:after="0"/>
              <w:ind w:left="135"/>
            </w:pPr>
            <w:r w:rsidRPr="00866814">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Гидроксокомплексыцинка</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18.04</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89</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22.04</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90</w:t>
            </w:r>
          </w:p>
        </w:tc>
        <w:tc>
          <w:tcPr>
            <w:tcW w:w="6804" w:type="dxa"/>
            <w:tcMar>
              <w:top w:w="50" w:type="dxa"/>
              <w:left w:w="100" w:type="dxa"/>
            </w:tcMar>
            <w:vAlign w:val="center"/>
          </w:tcPr>
          <w:p w:rsidR="00C3701A" w:rsidRDefault="00C3701A">
            <w:pPr>
              <w:spacing w:after="0"/>
              <w:ind w:left="135"/>
            </w:pPr>
            <w:r>
              <w:rPr>
                <w:rFonts w:ascii="Times New Roman" w:hAnsi="Times New Roman"/>
                <w:color w:val="000000"/>
                <w:sz w:val="24"/>
              </w:rPr>
              <w:t>Решениезадачразличныхтипов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 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24.04</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91</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Обобщение и систематизация изученного материала по теме "Металлы"</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25.04</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92</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Контрольная работа по теме "Металлы"</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27.04</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93</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Анализ результатов контрольной работы, коррекция ошибок</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02.05</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94</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06.05</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95</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08.05</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96</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Химическое загрязнение окружающей среды и его последствия</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13.05</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97</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Химия и здоровье человека. Лекарственные средства</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15.05</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98</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Химия пищи. Роль химии в обеспечении пищевой безопасности</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16.05</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99</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Косметические и парфюмерные средства. Бытовая химия</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20.05</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100</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Химия в строительстве. Важнейшие строительные и конструкционные материалы</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r>
              <w:rPr>
                <w:lang w:val="ru-RU"/>
              </w:rPr>
              <w:t>22.05</w:t>
            </w:r>
          </w:p>
        </w:tc>
        <w:tc>
          <w:tcPr>
            <w:tcW w:w="1262" w:type="dxa"/>
            <w:gridSpan w:val="3"/>
            <w:tcBorders>
              <w:left w:val="single" w:sz="4" w:space="0" w:color="auto"/>
            </w:tcBorders>
            <w:vAlign w:val="center"/>
          </w:tcPr>
          <w:p w:rsidR="00C3701A" w:rsidRPr="005B1D9F" w:rsidRDefault="00C3701A" w:rsidP="00C3701A">
            <w:pPr>
              <w:spacing w:after="0"/>
              <w:rPr>
                <w:lang w:val="ru-RU"/>
              </w:rPr>
            </w:pPr>
          </w:p>
        </w:tc>
      </w:tr>
      <w:tr w:rsidR="00C3701A"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101</w:t>
            </w:r>
          </w:p>
        </w:tc>
        <w:tc>
          <w:tcPr>
            <w:tcW w:w="6804" w:type="dxa"/>
            <w:tcMar>
              <w:top w:w="50" w:type="dxa"/>
              <w:left w:w="100" w:type="dxa"/>
            </w:tcMar>
            <w:vAlign w:val="center"/>
          </w:tcPr>
          <w:p w:rsidR="00C3701A" w:rsidRPr="00866814" w:rsidRDefault="00C3701A">
            <w:pPr>
              <w:spacing w:after="0"/>
              <w:ind w:left="135"/>
              <w:rPr>
                <w:lang w:val="ru-RU"/>
              </w:rPr>
            </w:pPr>
            <w:r w:rsidRPr="00866814">
              <w:rPr>
                <w:rFonts w:ascii="Times New Roman" w:hAnsi="Times New Roman"/>
                <w:color w:val="000000"/>
                <w:sz w:val="24"/>
                <w:lang w:val="ru-RU"/>
              </w:rPr>
              <w:t>Химия в сельском хозяйстве. Органические и минеральные удобрения</w:t>
            </w:r>
          </w:p>
        </w:tc>
        <w:tc>
          <w:tcPr>
            <w:tcW w:w="993" w:type="dxa"/>
            <w:tcMar>
              <w:top w:w="50" w:type="dxa"/>
              <w:left w:w="100" w:type="dxa"/>
            </w:tcMar>
            <w:vAlign w:val="center"/>
          </w:tcPr>
          <w:p w:rsidR="00C3701A" w:rsidRDefault="00C3701A">
            <w:pPr>
              <w:spacing w:after="0"/>
              <w:ind w:left="135"/>
              <w:jc w:val="center"/>
            </w:pPr>
            <w:r>
              <w:rPr>
                <w:rFonts w:ascii="Times New Roman" w:hAnsi="Times New Roman"/>
                <w:color w:val="000000"/>
                <w:sz w:val="24"/>
              </w:rPr>
              <w:t xml:space="preserve">1 </w:t>
            </w:r>
          </w:p>
        </w:tc>
        <w:tc>
          <w:tcPr>
            <w:tcW w:w="1289" w:type="dxa"/>
            <w:tcBorders>
              <w:right w:val="single" w:sz="4" w:space="0" w:color="auto"/>
            </w:tcBorders>
            <w:tcMar>
              <w:top w:w="50" w:type="dxa"/>
              <w:left w:w="100" w:type="dxa"/>
            </w:tcMar>
            <w:vAlign w:val="center"/>
          </w:tcPr>
          <w:p w:rsidR="00C3701A" w:rsidRDefault="00C3701A">
            <w:pPr>
              <w:spacing w:after="0"/>
              <w:ind w:left="135"/>
            </w:pPr>
            <w:r>
              <w:rPr>
                <w:lang w:val="ru-RU"/>
              </w:rPr>
              <w:t>23.05</w:t>
            </w:r>
          </w:p>
        </w:tc>
        <w:tc>
          <w:tcPr>
            <w:tcW w:w="1262" w:type="dxa"/>
            <w:gridSpan w:val="3"/>
            <w:tcBorders>
              <w:left w:val="single" w:sz="4" w:space="0" w:color="auto"/>
            </w:tcBorders>
            <w:vAlign w:val="center"/>
          </w:tcPr>
          <w:p w:rsidR="00C3701A" w:rsidRDefault="00C3701A" w:rsidP="00C3701A">
            <w:pPr>
              <w:spacing w:after="0"/>
            </w:pPr>
          </w:p>
        </w:tc>
      </w:tr>
      <w:tr w:rsidR="00C3701A" w:rsidRPr="002E2BA0" w:rsidTr="00C3701A">
        <w:trPr>
          <w:trHeight w:val="144"/>
          <w:tblCellSpacing w:w="20" w:type="nil"/>
        </w:trPr>
        <w:tc>
          <w:tcPr>
            <w:tcW w:w="709" w:type="dxa"/>
            <w:tcMar>
              <w:top w:w="50" w:type="dxa"/>
              <w:left w:w="100" w:type="dxa"/>
            </w:tcMar>
            <w:vAlign w:val="center"/>
          </w:tcPr>
          <w:p w:rsidR="00C3701A" w:rsidRDefault="00C3701A">
            <w:pPr>
              <w:spacing w:after="0"/>
            </w:pPr>
            <w:r>
              <w:rPr>
                <w:rFonts w:ascii="Times New Roman" w:hAnsi="Times New Roman"/>
                <w:color w:val="000000"/>
                <w:sz w:val="24"/>
              </w:rPr>
              <w:t>102</w:t>
            </w:r>
          </w:p>
        </w:tc>
        <w:tc>
          <w:tcPr>
            <w:tcW w:w="6804" w:type="dxa"/>
            <w:tcMar>
              <w:top w:w="50" w:type="dxa"/>
              <w:left w:w="100" w:type="dxa"/>
            </w:tcMar>
            <w:vAlign w:val="center"/>
          </w:tcPr>
          <w:p w:rsidR="00C3701A" w:rsidRPr="00866814" w:rsidRDefault="00C3701A">
            <w:pPr>
              <w:spacing w:after="0"/>
              <w:ind w:left="135"/>
              <w:rPr>
                <w:lang w:val="ru-RU"/>
              </w:rPr>
            </w:pPr>
            <w:r w:rsidRPr="005B1D9F">
              <w:rPr>
                <w:rFonts w:ascii="Times New Roman" w:hAnsi="Times New Roman"/>
                <w:color w:val="000000"/>
                <w:sz w:val="24"/>
                <w:highlight w:val="yellow"/>
                <w:lang w:val="ru-RU"/>
              </w:rPr>
              <w:t>Систематизация и обобщение знаний по теме (Сокращен в соответствии с календарным планом)</w:t>
            </w:r>
          </w:p>
        </w:tc>
        <w:tc>
          <w:tcPr>
            <w:tcW w:w="993" w:type="dxa"/>
            <w:tcMar>
              <w:top w:w="50" w:type="dxa"/>
              <w:left w:w="100" w:type="dxa"/>
            </w:tcMar>
            <w:vAlign w:val="center"/>
          </w:tcPr>
          <w:p w:rsidR="00C3701A" w:rsidRPr="005B1D9F" w:rsidRDefault="00C3701A">
            <w:pPr>
              <w:spacing w:after="0"/>
              <w:ind w:left="135"/>
              <w:jc w:val="center"/>
              <w:rPr>
                <w:lang w:val="ru-RU"/>
              </w:rPr>
            </w:pPr>
          </w:p>
        </w:tc>
        <w:tc>
          <w:tcPr>
            <w:tcW w:w="1289" w:type="dxa"/>
            <w:tcBorders>
              <w:right w:val="single" w:sz="4" w:space="0" w:color="auto"/>
            </w:tcBorders>
            <w:tcMar>
              <w:top w:w="50" w:type="dxa"/>
              <w:left w:w="100" w:type="dxa"/>
            </w:tcMar>
            <w:vAlign w:val="center"/>
          </w:tcPr>
          <w:p w:rsidR="00C3701A" w:rsidRPr="005B1D9F" w:rsidRDefault="00C3701A">
            <w:pPr>
              <w:spacing w:after="0"/>
              <w:ind w:left="135"/>
              <w:rPr>
                <w:lang w:val="ru-RU"/>
              </w:rPr>
            </w:pPr>
          </w:p>
        </w:tc>
        <w:tc>
          <w:tcPr>
            <w:tcW w:w="1262" w:type="dxa"/>
            <w:gridSpan w:val="3"/>
            <w:tcBorders>
              <w:left w:val="single" w:sz="4" w:space="0" w:color="auto"/>
            </w:tcBorders>
            <w:vAlign w:val="center"/>
          </w:tcPr>
          <w:p w:rsidR="00C3701A" w:rsidRPr="005B1D9F" w:rsidRDefault="00C3701A">
            <w:pPr>
              <w:spacing w:after="0"/>
              <w:ind w:left="135"/>
              <w:rPr>
                <w:lang w:val="ru-RU"/>
              </w:rPr>
            </w:pPr>
          </w:p>
        </w:tc>
      </w:tr>
      <w:tr w:rsidR="00866814" w:rsidTr="00C3701A">
        <w:trPr>
          <w:gridAfter w:val="4"/>
          <w:wAfter w:w="2551" w:type="dxa"/>
          <w:trHeight w:val="144"/>
          <w:tblCellSpacing w:w="20" w:type="nil"/>
        </w:trPr>
        <w:tc>
          <w:tcPr>
            <w:tcW w:w="7513" w:type="dxa"/>
            <w:gridSpan w:val="2"/>
            <w:tcMar>
              <w:top w:w="50" w:type="dxa"/>
              <w:left w:w="100" w:type="dxa"/>
            </w:tcMar>
            <w:vAlign w:val="center"/>
          </w:tcPr>
          <w:p w:rsidR="00866814" w:rsidRPr="00866814" w:rsidRDefault="00866814">
            <w:pPr>
              <w:spacing w:after="0"/>
              <w:ind w:left="135"/>
              <w:rPr>
                <w:lang w:val="ru-RU"/>
              </w:rPr>
            </w:pPr>
            <w:r w:rsidRPr="00866814">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866814" w:rsidRPr="005B1D9F" w:rsidRDefault="00866814" w:rsidP="005B1D9F">
            <w:pPr>
              <w:spacing w:after="0"/>
              <w:ind w:left="135"/>
              <w:jc w:val="center"/>
              <w:rPr>
                <w:lang w:val="ru-RU"/>
              </w:rPr>
            </w:pPr>
            <w:r>
              <w:rPr>
                <w:rFonts w:ascii="Times New Roman" w:hAnsi="Times New Roman"/>
                <w:color w:val="000000"/>
                <w:sz w:val="24"/>
              </w:rPr>
              <w:t>10</w:t>
            </w:r>
            <w:r w:rsidR="005B1D9F">
              <w:rPr>
                <w:rFonts w:ascii="Times New Roman" w:hAnsi="Times New Roman"/>
                <w:color w:val="000000"/>
                <w:sz w:val="24"/>
                <w:lang w:val="ru-RU"/>
              </w:rPr>
              <w:t>1</w:t>
            </w:r>
          </w:p>
        </w:tc>
      </w:tr>
    </w:tbl>
    <w:p w:rsidR="00664991" w:rsidRDefault="00664991">
      <w:pPr>
        <w:sectPr w:rsidR="00664991" w:rsidSect="000B7F40">
          <w:pgSz w:w="11906" w:h="16383"/>
          <w:pgMar w:top="567" w:right="1134" w:bottom="850" w:left="1134" w:header="720" w:footer="720" w:gutter="0"/>
          <w:cols w:space="720"/>
          <w:docGrid w:linePitch="299"/>
        </w:sectPr>
      </w:pPr>
    </w:p>
    <w:p w:rsidR="00664991" w:rsidRPr="00C3701A" w:rsidRDefault="00866814">
      <w:pPr>
        <w:spacing w:after="0"/>
        <w:ind w:left="120"/>
        <w:rPr>
          <w:lang w:val="ru-RU"/>
        </w:rPr>
      </w:pPr>
      <w:bookmarkStart w:id="10" w:name="block-13918383"/>
      <w:bookmarkEnd w:id="9"/>
      <w:r w:rsidRPr="00C3701A">
        <w:rPr>
          <w:rFonts w:ascii="Times New Roman" w:hAnsi="Times New Roman"/>
          <w:b/>
          <w:color w:val="000000"/>
          <w:sz w:val="28"/>
          <w:lang w:val="ru-RU"/>
        </w:rPr>
        <w:lastRenderedPageBreak/>
        <w:t>УЧЕБНО-МЕТОДИЧЕСКОЕ ОБЕСПЕЧЕНИЕ ОБРАЗОВАТЕЛЬНОГО ПРОЦЕССА</w:t>
      </w:r>
    </w:p>
    <w:p w:rsidR="00664991" w:rsidRDefault="00866814">
      <w:pPr>
        <w:spacing w:after="0" w:line="480" w:lineRule="auto"/>
        <w:ind w:left="120"/>
      </w:pPr>
      <w:r>
        <w:rPr>
          <w:rFonts w:ascii="Times New Roman" w:hAnsi="Times New Roman"/>
          <w:b/>
          <w:color w:val="000000"/>
          <w:sz w:val="28"/>
        </w:rPr>
        <w:t>ОБЯЗАТЕЛЬНЫЕ УЧЕБНЫЕ МАТЕРИАЛЫ ДЛЯ УЧЕНИКА</w:t>
      </w:r>
    </w:p>
    <w:p w:rsidR="00664991" w:rsidRPr="00866814" w:rsidRDefault="00866814">
      <w:pPr>
        <w:spacing w:after="0" w:line="480" w:lineRule="auto"/>
        <w:ind w:left="120"/>
        <w:rPr>
          <w:lang w:val="ru-RU"/>
        </w:rPr>
      </w:pPr>
      <w:r w:rsidRPr="00866814">
        <w:rPr>
          <w:rFonts w:ascii="Times New Roman" w:hAnsi="Times New Roman"/>
          <w:color w:val="000000"/>
          <w:sz w:val="28"/>
          <w:lang w:val="ru-RU"/>
        </w:rPr>
        <w:t>​‌</w:t>
      </w:r>
      <w:bookmarkStart w:id="11" w:name="d6f46dc2-be26-4fd5-bdfb-1aeb59ee511e"/>
      <w:r w:rsidRPr="00866814">
        <w:rPr>
          <w:rFonts w:ascii="Times New Roman" w:hAnsi="Times New Roman"/>
          <w:color w:val="000000"/>
          <w:sz w:val="28"/>
          <w:lang w:val="ru-RU"/>
        </w:rPr>
        <w:t>• Химия, 11 класс/ Еремин В.В., Кузьменко Н.Е., Дроздов А.А., Лунин В.В.; под редакцией Лунина В.В., Общество с ограниченной ответственностью «ДРОФА»; Акционерное общество «Издательство «Просвещение»</w:t>
      </w:r>
      <w:bookmarkEnd w:id="11"/>
      <w:r w:rsidRPr="00866814">
        <w:rPr>
          <w:rFonts w:ascii="Times New Roman" w:hAnsi="Times New Roman"/>
          <w:color w:val="000000"/>
          <w:sz w:val="28"/>
          <w:lang w:val="ru-RU"/>
        </w:rPr>
        <w:t>‌​</w:t>
      </w:r>
    </w:p>
    <w:p w:rsidR="00664991" w:rsidRPr="00866814" w:rsidRDefault="00866814">
      <w:pPr>
        <w:spacing w:after="0" w:line="480" w:lineRule="auto"/>
        <w:ind w:left="120"/>
        <w:rPr>
          <w:lang w:val="ru-RU"/>
        </w:rPr>
      </w:pPr>
      <w:r w:rsidRPr="00866814">
        <w:rPr>
          <w:rFonts w:ascii="Times New Roman" w:hAnsi="Times New Roman"/>
          <w:color w:val="000000"/>
          <w:sz w:val="28"/>
          <w:lang w:val="ru-RU"/>
        </w:rPr>
        <w:t>​‌‌</w:t>
      </w:r>
      <w:r w:rsidRPr="00866814">
        <w:rPr>
          <w:rFonts w:ascii="Times New Roman" w:hAnsi="Times New Roman"/>
          <w:b/>
          <w:color w:val="000000"/>
          <w:sz w:val="28"/>
          <w:lang w:val="ru-RU"/>
        </w:rPr>
        <w:t>МЕТОДИЧЕСКИЕ МАТЕРИАЛЫ ДЛЯ УЧИТЕЛЯ</w:t>
      </w:r>
    </w:p>
    <w:p w:rsidR="00664991" w:rsidRPr="00866814" w:rsidRDefault="00866814" w:rsidP="00080AF7">
      <w:pPr>
        <w:spacing w:after="0" w:line="480" w:lineRule="auto"/>
        <w:ind w:left="120"/>
        <w:rPr>
          <w:lang w:val="ru-RU"/>
        </w:rPr>
      </w:pPr>
      <w:r w:rsidRPr="00866814">
        <w:rPr>
          <w:rFonts w:ascii="Times New Roman" w:hAnsi="Times New Roman"/>
          <w:color w:val="000000"/>
          <w:sz w:val="28"/>
          <w:lang w:val="ru-RU"/>
        </w:rPr>
        <w:t>​‌1. Химия. Планируемые результаты. Система заданий. 8–9 классы: пособие для учителей общеобразоват. учреждений / А. А. Каверина, Р. Г. Иванова, Д. Ю. Добротин; под.ред. Г. С. Ковалевой, О. Б. Логиновой. – М.: Просвещение. – 2013. – 128 с.</w:t>
      </w:r>
      <w:r w:rsidRPr="00866814">
        <w:rPr>
          <w:sz w:val="28"/>
          <w:lang w:val="ru-RU"/>
        </w:rPr>
        <w:br/>
      </w:r>
      <w:r w:rsidRPr="00866814">
        <w:rPr>
          <w:rFonts w:ascii="Times New Roman" w:hAnsi="Times New Roman"/>
          <w:color w:val="000000"/>
          <w:sz w:val="28"/>
          <w:lang w:val="ru-RU"/>
        </w:rPr>
        <w:t xml:space="preserve"> 2. Химия. Тематический контроль. 8–9 классы / А. А. Каверина, Г. Н. Молчанова, М. Г. Снастина. – М.: Национальное образование, 2022. – 160 с. (ФГОС.Тематический контроль).</w:t>
      </w:r>
      <w:r w:rsidRPr="00866814">
        <w:rPr>
          <w:sz w:val="28"/>
          <w:lang w:val="ru-RU"/>
        </w:rPr>
        <w:br/>
      </w:r>
      <w:r w:rsidRPr="00866814">
        <w:rPr>
          <w:rFonts w:ascii="Times New Roman" w:hAnsi="Times New Roman"/>
          <w:color w:val="000000"/>
          <w:sz w:val="28"/>
          <w:lang w:val="ru-RU"/>
        </w:rPr>
        <w:t xml:space="preserve"> 3.Добротин Д. Ю. Контролирующая функция школьного химического эксперимента // Химия в школе. – 2017. – № 3.</w:t>
      </w:r>
      <w:r w:rsidRPr="00866814">
        <w:rPr>
          <w:sz w:val="28"/>
          <w:lang w:val="ru-RU"/>
        </w:rPr>
        <w:br/>
      </w:r>
      <w:r w:rsidRPr="00866814">
        <w:rPr>
          <w:rFonts w:ascii="Times New Roman" w:hAnsi="Times New Roman"/>
          <w:color w:val="000000"/>
          <w:sz w:val="28"/>
          <w:lang w:val="ru-RU"/>
        </w:rPr>
        <w:t xml:space="preserve"> 4. Ерыгин Д. П., Шишкин Е. А. Методика решения задач по химии: учеб.пособие для студентов пед. ин-тов по биол. и хим. спец. – М.: Просвещение, 1989. – 176 с.</w:t>
      </w:r>
      <w:r w:rsidRPr="00866814">
        <w:rPr>
          <w:sz w:val="28"/>
          <w:lang w:val="ru-RU"/>
        </w:rPr>
        <w:br/>
      </w:r>
      <w:r w:rsidRPr="00866814">
        <w:rPr>
          <w:rFonts w:ascii="Times New Roman" w:hAnsi="Times New Roman"/>
          <w:color w:val="000000"/>
          <w:sz w:val="28"/>
          <w:lang w:val="ru-RU"/>
        </w:rPr>
        <w:t xml:space="preserve"> 5. Злотников Э. Г. Химический эксперимент как специфический метод обучения // Первое сентября. – 2007. – № 24.</w:t>
      </w:r>
      <w:r w:rsidRPr="00866814">
        <w:rPr>
          <w:sz w:val="28"/>
          <w:lang w:val="ru-RU"/>
        </w:rPr>
        <w:br/>
      </w:r>
      <w:r w:rsidRPr="00866814">
        <w:rPr>
          <w:rFonts w:ascii="Times New Roman" w:hAnsi="Times New Roman"/>
          <w:color w:val="000000"/>
          <w:sz w:val="28"/>
          <w:lang w:val="ru-RU"/>
        </w:rPr>
        <w:t xml:space="preserve"> 6. Молчанова Г. Н., Снастина М. Г. Количественные отношения в химии // Химия для школьников. – 2020. – № 4.</w:t>
      </w:r>
      <w:r w:rsidRPr="00866814">
        <w:rPr>
          <w:sz w:val="28"/>
          <w:lang w:val="ru-RU"/>
        </w:rPr>
        <w:br/>
      </w:r>
      <w:r w:rsidRPr="00866814">
        <w:rPr>
          <w:rFonts w:ascii="Times New Roman" w:hAnsi="Times New Roman"/>
          <w:color w:val="000000"/>
          <w:sz w:val="28"/>
          <w:lang w:val="ru-RU"/>
        </w:rPr>
        <w:lastRenderedPageBreak/>
        <w:t xml:space="preserve"> 7. Общая методика обучения химии в школе / Р. Г. Иванова, Н. А. Городилова, Д. Ю. Добротин и др.; под ред. Р. Г. Ивановой. – М.: Дрофа, 2008. – 319 с. (Российская академия образования – учителю). А.А. Каверина, Р.Г. Иванова. Гл. Нормативная база химического образования в средней школе.</w:t>
      </w:r>
      <w:r w:rsidRPr="00866814">
        <w:rPr>
          <w:sz w:val="28"/>
          <w:lang w:val="ru-RU"/>
        </w:rPr>
        <w:br/>
      </w:r>
      <w:r w:rsidRPr="00866814">
        <w:rPr>
          <w:rFonts w:ascii="Times New Roman" w:hAnsi="Times New Roman"/>
          <w:color w:val="000000"/>
          <w:sz w:val="28"/>
          <w:lang w:val="ru-RU"/>
        </w:rPr>
        <w:t xml:space="preserve"> 8.Химия. Решение заданий повышенного и высокого уровня сложности.</w:t>
      </w:r>
      <w:r w:rsidRPr="00866814">
        <w:rPr>
          <w:sz w:val="28"/>
          <w:lang w:val="ru-RU"/>
        </w:rPr>
        <w:br/>
      </w:r>
      <w:r w:rsidRPr="00866814">
        <w:rPr>
          <w:rFonts w:ascii="Times New Roman" w:hAnsi="Times New Roman"/>
          <w:color w:val="000000"/>
          <w:sz w:val="28"/>
          <w:lang w:val="ru-RU"/>
        </w:rPr>
        <w:t xml:space="preserve"> Как получить максимальный балл на ЕГЭ: учеб.пособие / А. А. Каверина,</w:t>
      </w:r>
      <w:r w:rsidRPr="00866814">
        <w:rPr>
          <w:sz w:val="28"/>
          <w:lang w:val="ru-RU"/>
        </w:rPr>
        <w:br/>
      </w:r>
      <w:r w:rsidRPr="00866814">
        <w:rPr>
          <w:rFonts w:ascii="Times New Roman" w:hAnsi="Times New Roman"/>
          <w:color w:val="000000"/>
          <w:sz w:val="28"/>
          <w:lang w:val="ru-RU"/>
        </w:rPr>
        <w:t xml:space="preserve"> Г. Н. Молчанова, Н. В. Свириденкова, С. В. Стаханова. – М.: Интеллект-Центр,</w:t>
      </w:r>
      <w:r w:rsidRPr="00866814">
        <w:rPr>
          <w:sz w:val="28"/>
          <w:lang w:val="ru-RU"/>
        </w:rPr>
        <w:br/>
      </w:r>
      <w:r w:rsidRPr="00866814">
        <w:rPr>
          <w:rFonts w:ascii="Times New Roman" w:hAnsi="Times New Roman"/>
          <w:color w:val="000000"/>
          <w:sz w:val="28"/>
          <w:lang w:val="ru-RU"/>
        </w:rPr>
        <w:t xml:space="preserve"> 2015. – 216 с. </w:t>
      </w:r>
      <w:r w:rsidRPr="00866814">
        <w:rPr>
          <w:sz w:val="28"/>
          <w:lang w:val="ru-RU"/>
        </w:rPr>
        <w:br/>
      </w:r>
      <w:bookmarkStart w:id="12" w:name="2ddfae2e-4918-4d3c-9f49-e7bdce021983"/>
      <w:bookmarkEnd w:id="12"/>
      <w:r w:rsidRPr="00866814">
        <w:rPr>
          <w:rFonts w:ascii="Times New Roman" w:hAnsi="Times New Roman"/>
          <w:color w:val="000000"/>
          <w:sz w:val="28"/>
          <w:lang w:val="ru-RU"/>
        </w:rPr>
        <w:t>‌​</w:t>
      </w:r>
    </w:p>
    <w:p w:rsidR="00664991" w:rsidRPr="00866814" w:rsidRDefault="00866814">
      <w:pPr>
        <w:spacing w:after="0" w:line="480" w:lineRule="auto"/>
        <w:ind w:left="120"/>
        <w:rPr>
          <w:lang w:val="ru-RU"/>
        </w:rPr>
      </w:pPr>
      <w:r w:rsidRPr="00866814">
        <w:rPr>
          <w:rFonts w:ascii="Times New Roman" w:hAnsi="Times New Roman"/>
          <w:b/>
          <w:color w:val="000000"/>
          <w:sz w:val="28"/>
          <w:lang w:val="ru-RU"/>
        </w:rPr>
        <w:t>ЦИФРОВЫЕ ОБРАЗОВАТЕЛЬНЫЕ РЕСУРСЫ И РЕСУРСЫ СЕТИ ИНТЕРНЕТ</w:t>
      </w:r>
    </w:p>
    <w:p w:rsidR="00664991" w:rsidRPr="00866814" w:rsidRDefault="00866814">
      <w:pPr>
        <w:spacing w:after="0" w:line="480" w:lineRule="auto"/>
        <w:ind w:left="120"/>
        <w:rPr>
          <w:lang w:val="ru-RU"/>
        </w:rPr>
      </w:pPr>
      <w:r w:rsidRPr="00866814">
        <w:rPr>
          <w:rFonts w:ascii="Times New Roman" w:hAnsi="Times New Roman"/>
          <w:color w:val="000000"/>
          <w:sz w:val="28"/>
          <w:lang w:val="ru-RU"/>
        </w:rPr>
        <w:t>​</w:t>
      </w:r>
      <w:r w:rsidRPr="00866814">
        <w:rPr>
          <w:rFonts w:ascii="Times New Roman" w:hAnsi="Times New Roman"/>
          <w:color w:val="333333"/>
          <w:sz w:val="28"/>
          <w:lang w:val="ru-RU"/>
        </w:rPr>
        <w:t>​‌</w:t>
      </w:r>
      <w:r w:rsidRPr="00866814">
        <w:rPr>
          <w:rFonts w:ascii="Times New Roman" w:hAnsi="Times New Roman"/>
          <w:color w:val="000000"/>
          <w:sz w:val="28"/>
          <w:lang w:val="ru-RU"/>
        </w:rPr>
        <w:t xml:space="preserve">Урок (РЭШ) </w:t>
      </w:r>
      <w:r>
        <w:rPr>
          <w:rFonts w:ascii="Times New Roman" w:hAnsi="Times New Roman"/>
          <w:color w:val="000000"/>
          <w:sz w:val="28"/>
        </w:rPr>
        <w:t>https</w:t>
      </w:r>
      <w:r w:rsidRPr="00866814">
        <w:rPr>
          <w:rFonts w:ascii="Times New Roman" w:hAnsi="Times New Roman"/>
          <w:color w:val="000000"/>
          <w:sz w:val="28"/>
          <w:lang w:val="ru-RU"/>
        </w:rPr>
        <w:t>://</w:t>
      </w:r>
      <w:r>
        <w:rPr>
          <w:rFonts w:ascii="Times New Roman" w:hAnsi="Times New Roman"/>
          <w:color w:val="000000"/>
          <w:sz w:val="28"/>
        </w:rPr>
        <w:t>resh</w:t>
      </w:r>
      <w:r w:rsidRPr="00866814">
        <w:rPr>
          <w:rFonts w:ascii="Times New Roman" w:hAnsi="Times New Roman"/>
          <w:color w:val="000000"/>
          <w:sz w:val="28"/>
          <w:lang w:val="ru-RU"/>
        </w:rPr>
        <w:t>.</w:t>
      </w:r>
      <w:r>
        <w:rPr>
          <w:rFonts w:ascii="Times New Roman" w:hAnsi="Times New Roman"/>
          <w:color w:val="000000"/>
          <w:sz w:val="28"/>
        </w:rPr>
        <w:t>edu</w:t>
      </w:r>
      <w:r w:rsidRPr="00866814">
        <w:rPr>
          <w:rFonts w:ascii="Times New Roman" w:hAnsi="Times New Roman"/>
          <w:color w:val="000000"/>
          <w:sz w:val="28"/>
          <w:lang w:val="ru-RU"/>
        </w:rPr>
        <w:t>.</w:t>
      </w:r>
      <w:r>
        <w:rPr>
          <w:rFonts w:ascii="Times New Roman" w:hAnsi="Times New Roman"/>
          <w:color w:val="000000"/>
          <w:sz w:val="28"/>
        </w:rPr>
        <w:t>ru</w:t>
      </w:r>
      <w:r w:rsidRPr="00866814">
        <w:rPr>
          <w:sz w:val="28"/>
          <w:lang w:val="ru-RU"/>
        </w:rPr>
        <w:br/>
      </w:r>
      <w:r w:rsidRPr="00866814">
        <w:rPr>
          <w:rFonts w:ascii="Times New Roman" w:hAnsi="Times New Roman"/>
          <w:color w:val="000000"/>
          <w:sz w:val="28"/>
          <w:lang w:val="ru-RU"/>
        </w:rPr>
        <w:t xml:space="preserve"> Урок (Нспортал) </w:t>
      </w:r>
      <w:r>
        <w:rPr>
          <w:rFonts w:ascii="Times New Roman" w:hAnsi="Times New Roman"/>
          <w:color w:val="000000"/>
          <w:sz w:val="28"/>
        </w:rPr>
        <w:t>https</w:t>
      </w:r>
      <w:r w:rsidRPr="00866814">
        <w:rPr>
          <w:rFonts w:ascii="Times New Roman" w:hAnsi="Times New Roman"/>
          <w:color w:val="000000"/>
          <w:sz w:val="28"/>
          <w:lang w:val="ru-RU"/>
        </w:rPr>
        <w:t>://</w:t>
      </w:r>
      <w:r>
        <w:rPr>
          <w:rFonts w:ascii="Times New Roman" w:hAnsi="Times New Roman"/>
          <w:color w:val="000000"/>
          <w:sz w:val="28"/>
        </w:rPr>
        <w:t>nsportal</w:t>
      </w:r>
      <w:r w:rsidRPr="00866814">
        <w:rPr>
          <w:rFonts w:ascii="Times New Roman" w:hAnsi="Times New Roman"/>
          <w:color w:val="000000"/>
          <w:sz w:val="28"/>
          <w:lang w:val="ru-RU"/>
        </w:rPr>
        <w:t>.</w:t>
      </w:r>
      <w:r>
        <w:rPr>
          <w:rFonts w:ascii="Times New Roman" w:hAnsi="Times New Roman"/>
          <w:color w:val="000000"/>
          <w:sz w:val="28"/>
        </w:rPr>
        <w:t>ru</w:t>
      </w:r>
      <w:r w:rsidRPr="00866814">
        <w:rPr>
          <w:sz w:val="28"/>
          <w:lang w:val="ru-RU"/>
        </w:rPr>
        <w:br/>
      </w:r>
      <w:r w:rsidRPr="00866814">
        <w:rPr>
          <w:rFonts w:ascii="Times New Roman" w:hAnsi="Times New Roman"/>
          <w:color w:val="000000"/>
          <w:sz w:val="28"/>
          <w:lang w:val="ru-RU"/>
        </w:rPr>
        <w:t xml:space="preserve"> (ЯКласс) </w:t>
      </w:r>
      <w:r>
        <w:rPr>
          <w:rFonts w:ascii="Times New Roman" w:hAnsi="Times New Roman"/>
          <w:color w:val="000000"/>
          <w:sz w:val="28"/>
        </w:rPr>
        <w:t>https</w:t>
      </w:r>
      <w:r w:rsidRPr="00866814">
        <w:rPr>
          <w:rFonts w:ascii="Times New Roman" w:hAnsi="Times New Roman"/>
          <w:color w:val="000000"/>
          <w:sz w:val="28"/>
          <w:lang w:val="ru-RU"/>
        </w:rPr>
        <w:t>://</w:t>
      </w:r>
      <w:r>
        <w:rPr>
          <w:rFonts w:ascii="Times New Roman" w:hAnsi="Times New Roman"/>
          <w:color w:val="000000"/>
          <w:sz w:val="28"/>
        </w:rPr>
        <w:t>www</w:t>
      </w:r>
      <w:r w:rsidRPr="00866814">
        <w:rPr>
          <w:rFonts w:ascii="Times New Roman" w:hAnsi="Times New Roman"/>
          <w:color w:val="000000"/>
          <w:sz w:val="28"/>
          <w:lang w:val="ru-RU"/>
        </w:rPr>
        <w:t>.</w:t>
      </w:r>
      <w:r>
        <w:rPr>
          <w:rFonts w:ascii="Times New Roman" w:hAnsi="Times New Roman"/>
          <w:color w:val="000000"/>
          <w:sz w:val="28"/>
        </w:rPr>
        <w:t>yaklass</w:t>
      </w:r>
      <w:r w:rsidRPr="00866814">
        <w:rPr>
          <w:rFonts w:ascii="Times New Roman" w:hAnsi="Times New Roman"/>
          <w:color w:val="000000"/>
          <w:sz w:val="28"/>
          <w:lang w:val="ru-RU"/>
        </w:rPr>
        <w:t>.</w:t>
      </w:r>
      <w:r>
        <w:rPr>
          <w:rFonts w:ascii="Times New Roman" w:hAnsi="Times New Roman"/>
          <w:color w:val="000000"/>
          <w:sz w:val="28"/>
        </w:rPr>
        <w:t>ru</w:t>
      </w:r>
      <w:r w:rsidRPr="00866814">
        <w:rPr>
          <w:sz w:val="28"/>
          <w:lang w:val="ru-RU"/>
        </w:rPr>
        <w:br/>
      </w:r>
      <w:r w:rsidRPr="00866814">
        <w:rPr>
          <w:rFonts w:ascii="Times New Roman" w:hAnsi="Times New Roman"/>
          <w:color w:val="000000"/>
          <w:sz w:val="28"/>
          <w:lang w:val="ru-RU"/>
        </w:rPr>
        <w:t xml:space="preserve">Видеоурок (ИНТЕРУРОК): </w:t>
      </w:r>
      <w:r>
        <w:rPr>
          <w:rFonts w:ascii="Times New Roman" w:hAnsi="Times New Roman"/>
          <w:color w:val="000000"/>
          <w:sz w:val="28"/>
        </w:rPr>
        <w:t>https</w:t>
      </w:r>
      <w:r w:rsidRPr="00866814">
        <w:rPr>
          <w:rFonts w:ascii="Times New Roman" w:hAnsi="Times New Roman"/>
          <w:color w:val="000000"/>
          <w:sz w:val="28"/>
          <w:lang w:val="ru-RU"/>
        </w:rPr>
        <w:t>://</w:t>
      </w:r>
      <w:r>
        <w:rPr>
          <w:rFonts w:ascii="Times New Roman" w:hAnsi="Times New Roman"/>
          <w:color w:val="000000"/>
          <w:sz w:val="28"/>
        </w:rPr>
        <w:t>interneturok</w:t>
      </w:r>
      <w:r w:rsidRPr="00866814">
        <w:rPr>
          <w:rFonts w:ascii="Times New Roman" w:hAnsi="Times New Roman"/>
          <w:color w:val="000000"/>
          <w:sz w:val="28"/>
          <w:lang w:val="ru-RU"/>
        </w:rPr>
        <w:t>.</w:t>
      </w:r>
      <w:r>
        <w:rPr>
          <w:rFonts w:ascii="Times New Roman" w:hAnsi="Times New Roman"/>
          <w:color w:val="000000"/>
          <w:sz w:val="28"/>
        </w:rPr>
        <w:t>ru</w:t>
      </w:r>
      <w:r w:rsidRPr="00866814">
        <w:rPr>
          <w:sz w:val="28"/>
          <w:lang w:val="ru-RU"/>
        </w:rPr>
        <w:br/>
      </w:r>
      <w:r w:rsidRPr="00866814">
        <w:rPr>
          <w:rFonts w:ascii="Times New Roman" w:hAnsi="Times New Roman"/>
          <w:color w:val="000000"/>
          <w:sz w:val="28"/>
          <w:lang w:val="ru-RU"/>
        </w:rPr>
        <w:t xml:space="preserve"> Презентация (Инфоурок) </w:t>
      </w:r>
      <w:r>
        <w:rPr>
          <w:rFonts w:ascii="Times New Roman" w:hAnsi="Times New Roman"/>
          <w:color w:val="000000"/>
          <w:sz w:val="28"/>
        </w:rPr>
        <w:t>https</w:t>
      </w:r>
      <w:r w:rsidRPr="00866814">
        <w:rPr>
          <w:rFonts w:ascii="Times New Roman" w:hAnsi="Times New Roman"/>
          <w:color w:val="000000"/>
          <w:sz w:val="28"/>
          <w:lang w:val="ru-RU"/>
        </w:rPr>
        <w:t>://</w:t>
      </w:r>
      <w:r>
        <w:rPr>
          <w:rFonts w:ascii="Times New Roman" w:hAnsi="Times New Roman"/>
          <w:color w:val="000000"/>
          <w:sz w:val="28"/>
        </w:rPr>
        <w:t>infourok</w:t>
      </w:r>
      <w:r w:rsidRPr="00866814">
        <w:rPr>
          <w:rFonts w:ascii="Times New Roman" w:hAnsi="Times New Roman"/>
          <w:color w:val="000000"/>
          <w:sz w:val="28"/>
          <w:lang w:val="ru-RU"/>
        </w:rPr>
        <w:t>.</w:t>
      </w:r>
      <w:r>
        <w:rPr>
          <w:rFonts w:ascii="Times New Roman" w:hAnsi="Times New Roman"/>
          <w:color w:val="000000"/>
          <w:sz w:val="28"/>
        </w:rPr>
        <w:t>ru</w:t>
      </w:r>
      <w:r w:rsidRPr="00866814">
        <w:rPr>
          <w:sz w:val="28"/>
          <w:lang w:val="ru-RU"/>
        </w:rPr>
        <w:br/>
      </w:r>
      <w:r w:rsidRPr="00866814">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866814">
        <w:rPr>
          <w:rFonts w:ascii="Times New Roman" w:hAnsi="Times New Roman"/>
          <w:color w:val="000000"/>
          <w:sz w:val="28"/>
          <w:lang w:val="ru-RU"/>
        </w:rPr>
        <w:t>://</w:t>
      </w:r>
      <w:r>
        <w:rPr>
          <w:rFonts w:ascii="Times New Roman" w:hAnsi="Times New Roman"/>
          <w:color w:val="000000"/>
          <w:sz w:val="28"/>
        </w:rPr>
        <w:t>m</w:t>
      </w:r>
      <w:r w:rsidRPr="00866814">
        <w:rPr>
          <w:rFonts w:ascii="Times New Roman" w:hAnsi="Times New Roman"/>
          <w:color w:val="000000"/>
          <w:sz w:val="28"/>
          <w:lang w:val="ru-RU"/>
        </w:rPr>
        <w:t>.</w:t>
      </w:r>
      <w:r>
        <w:rPr>
          <w:rFonts w:ascii="Times New Roman" w:hAnsi="Times New Roman"/>
          <w:color w:val="000000"/>
          <w:sz w:val="28"/>
        </w:rPr>
        <w:t>edsoo</w:t>
      </w:r>
      <w:r w:rsidRPr="00866814">
        <w:rPr>
          <w:rFonts w:ascii="Times New Roman" w:hAnsi="Times New Roman"/>
          <w:color w:val="000000"/>
          <w:sz w:val="28"/>
          <w:lang w:val="ru-RU"/>
        </w:rPr>
        <w:t>.</w:t>
      </w:r>
      <w:r>
        <w:rPr>
          <w:rFonts w:ascii="Times New Roman" w:hAnsi="Times New Roman"/>
          <w:color w:val="000000"/>
          <w:sz w:val="28"/>
        </w:rPr>
        <w:t>ru</w:t>
      </w:r>
      <w:r w:rsidRPr="00866814">
        <w:rPr>
          <w:sz w:val="28"/>
          <w:lang w:val="ru-RU"/>
        </w:rPr>
        <w:br/>
      </w:r>
      <w:r w:rsidRPr="00866814">
        <w:rPr>
          <w:rFonts w:ascii="Times New Roman" w:hAnsi="Times New Roman"/>
          <w:color w:val="000000"/>
          <w:sz w:val="28"/>
          <w:lang w:val="ru-RU"/>
        </w:rPr>
        <w:t xml:space="preserve"> Презентация (Знанио) </w:t>
      </w:r>
      <w:r>
        <w:rPr>
          <w:rFonts w:ascii="Times New Roman" w:hAnsi="Times New Roman"/>
          <w:color w:val="000000"/>
          <w:sz w:val="28"/>
        </w:rPr>
        <w:t>https</w:t>
      </w:r>
      <w:r w:rsidRPr="00866814">
        <w:rPr>
          <w:rFonts w:ascii="Times New Roman" w:hAnsi="Times New Roman"/>
          <w:color w:val="000000"/>
          <w:sz w:val="28"/>
          <w:lang w:val="ru-RU"/>
        </w:rPr>
        <w:t>://</w:t>
      </w:r>
      <w:r>
        <w:rPr>
          <w:rFonts w:ascii="Times New Roman" w:hAnsi="Times New Roman"/>
          <w:color w:val="000000"/>
          <w:sz w:val="28"/>
        </w:rPr>
        <w:t>znanio</w:t>
      </w:r>
      <w:r w:rsidRPr="00866814">
        <w:rPr>
          <w:rFonts w:ascii="Times New Roman" w:hAnsi="Times New Roman"/>
          <w:color w:val="000000"/>
          <w:sz w:val="28"/>
          <w:lang w:val="ru-RU"/>
        </w:rPr>
        <w:t>.</w:t>
      </w:r>
      <w:r>
        <w:rPr>
          <w:rFonts w:ascii="Times New Roman" w:hAnsi="Times New Roman"/>
          <w:color w:val="000000"/>
          <w:sz w:val="28"/>
        </w:rPr>
        <w:t>ru</w:t>
      </w:r>
      <w:r w:rsidRPr="00866814">
        <w:rPr>
          <w:sz w:val="28"/>
          <w:lang w:val="ru-RU"/>
        </w:rPr>
        <w:br/>
      </w:r>
      <w:r w:rsidRPr="00866814">
        <w:rPr>
          <w:rFonts w:ascii="Times New Roman" w:hAnsi="Times New Roman"/>
          <w:color w:val="000000"/>
          <w:sz w:val="28"/>
          <w:lang w:val="ru-RU"/>
        </w:rPr>
        <w:t xml:space="preserve"> Решу ЕГЭ: </w:t>
      </w:r>
      <w:r>
        <w:rPr>
          <w:rFonts w:ascii="Times New Roman" w:hAnsi="Times New Roman"/>
          <w:color w:val="000000"/>
          <w:sz w:val="28"/>
        </w:rPr>
        <w:t>https</w:t>
      </w:r>
      <w:r w:rsidRPr="00866814">
        <w:rPr>
          <w:rFonts w:ascii="Times New Roman" w:hAnsi="Times New Roman"/>
          <w:color w:val="000000"/>
          <w:sz w:val="28"/>
          <w:lang w:val="ru-RU"/>
        </w:rPr>
        <w:t>://</w:t>
      </w:r>
      <w:r>
        <w:rPr>
          <w:rFonts w:ascii="Times New Roman" w:hAnsi="Times New Roman"/>
          <w:color w:val="000000"/>
          <w:sz w:val="28"/>
        </w:rPr>
        <w:t>ege</w:t>
      </w:r>
      <w:r w:rsidRPr="00866814">
        <w:rPr>
          <w:rFonts w:ascii="Times New Roman" w:hAnsi="Times New Roman"/>
          <w:color w:val="000000"/>
          <w:sz w:val="28"/>
          <w:lang w:val="ru-RU"/>
        </w:rPr>
        <w:t>.</w:t>
      </w:r>
      <w:r>
        <w:rPr>
          <w:rFonts w:ascii="Times New Roman" w:hAnsi="Times New Roman"/>
          <w:color w:val="000000"/>
          <w:sz w:val="28"/>
        </w:rPr>
        <w:t>sdamgia</w:t>
      </w:r>
      <w:r w:rsidRPr="00866814">
        <w:rPr>
          <w:rFonts w:ascii="Times New Roman" w:hAnsi="Times New Roman"/>
          <w:color w:val="000000"/>
          <w:sz w:val="28"/>
          <w:lang w:val="ru-RU"/>
        </w:rPr>
        <w:t>.</w:t>
      </w:r>
      <w:r>
        <w:rPr>
          <w:rFonts w:ascii="Times New Roman" w:hAnsi="Times New Roman"/>
          <w:color w:val="000000"/>
          <w:sz w:val="28"/>
        </w:rPr>
        <w:t>ru</w:t>
      </w:r>
      <w:r w:rsidRPr="00866814">
        <w:rPr>
          <w:rFonts w:ascii="Times New Roman" w:hAnsi="Times New Roman"/>
          <w:color w:val="000000"/>
          <w:sz w:val="28"/>
          <w:lang w:val="ru-RU"/>
        </w:rPr>
        <w:t>/</w:t>
      </w:r>
      <w:r w:rsidRPr="00866814">
        <w:rPr>
          <w:sz w:val="28"/>
          <w:lang w:val="ru-RU"/>
        </w:rPr>
        <w:br/>
      </w:r>
      <w:r w:rsidRPr="00866814">
        <w:rPr>
          <w:rFonts w:ascii="Times New Roman" w:hAnsi="Times New Roman"/>
          <w:color w:val="000000"/>
          <w:sz w:val="28"/>
          <w:lang w:val="ru-RU"/>
        </w:rPr>
        <w:t xml:space="preserve"> Урок : </w:t>
      </w:r>
      <w:r>
        <w:rPr>
          <w:rFonts w:ascii="Times New Roman" w:hAnsi="Times New Roman"/>
          <w:color w:val="000000"/>
          <w:sz w:val="28"/>
        </w:rPr>
        <w:t>https</w:t>
      </w:r>
      <w:r w:rsidRPr="00866814">
        <w:rPr>
          <w:rFonts w:ascii="Times New Roman" w:hAnsi="Times New Roman"/>
          <w:color w:val="000000"/>
          <w:sz w:val="28"/>
          <w:lang w:val="ru-RU"/>
        </w:rPr>
        <w:t>://</w:t>
      </w:r>
      <w:r>
        <w:rPr>
          <w:rFonts w:ascii="Times New Roman" w:hAnsi="Times New Roman"/>
          <w:color w:val="000000"/>
          <w:sz w:val="28"/>
        </w:rPr>
        <w:t>urok</w:t>
      </w:r>
      <w:r w:rsidRPr="00866814">
        <w:rPr>
          <w:rFonts w:ascii="Times New Roman" w:hAnsi="Times New Roman"/>
          <w:color w:val="000000"/>
          <w:sz w:val="28"/>
          <w:lang w:val="ru-RU"/>
        </w:rPr>
        <w:t>.1</w:t>
      </w:r>
      <w:r>
        <w:rPr>
          <w:rFonts w:ascii="Times New Roman" w:hAnsi="Times New Roman"/>
          <w:color w:val="000000"/>
          <w:sz w:val="28"/>
        </w:rPr>
        <w:t>sept</w:t>
      </w:r>
      <w:r w:rsidRPr="00866814">
        <w:rPr>
          <w:rFonts w:ascii="Times New Roman" w:hAnsi="Times New Roman"/>
          <w:color w:val="000000"/>
          <w:sz w:val="28"/>
          <w:lang w:val="ru-RU"/>
        </w:rPr>
        <w:t>.</w:t>
      </w:r>
      <w:r>
        <w:rPr>
          <w:rFonts w:ascii="Times New Roman" w:hAnsi="Times New Roman"/>
          <w:color w:val="000000"/>
          <w:sz w:val="28"/>
        </w:rPr>
        <w:t>ru</w:t>
      </w:r>
      <w:r w:rsidRPr="00866814">
        <w:rPr>
          <w:sz w:val="28"/>
          <w:lang w:val="ru-RU"/>
        </w:rPr>
        <w:br/>
      </w:r>
      <w:r w:rsidRPr="00866814">
        <w:rPr>
          <w:rFonts w:ascii="Times New Roman" w:hAnsi="Times New Roman"/>
          <w:color w:val="000000"/>
          <w:sz w:val="28"/>
          <w:lang w:val="ru-RU"/>
        </w:rPr>
        <w:lastRenderedPageBreak/>
        <w:t xml:space="preserve"> Урок, презентации:</w:t>
      </w:r>
      <w:r>
        <w:rPr>
          <w:rFonts w:ascii="Times New Roman" w:hAnsi="Times New Roman"/>
          <w:color w:val="000000"/>
          <w:sz w:val="28"/>
        </w:rPr>
        <w:t>https</w:t>
      </w:r>
      <w:r w:rsidRPr="00866814">
        <w:rPr>
          <w:rFonts w:ascii="Times New Roman" w:hAnsi="Times New Roman"/>
          <w:color w:val="000000"/>
          <w:sz w:val="28"/>
          <w:lang w:val="ru-RU"/>
        </w:rPr>
        <w:t>://</w:t>
      </w:r>
      <w:r>
        <w:rPr>
          <w:rFonts w:ascii="Times New Roman" w:hAnsi="Times New Roman"/>
          <w:color w:val="000000"/>
          <w:sz w:val="28"/>
        </w:rPr>
        <w:t>multiurok</w:t>
      </w:r>
      <w:r w:rsidRPr="00866814">
        <w:rPr>
          <w:rFonts w:ascii="Times New Roman" w:hAnsi="Times New Roman"/>
          <w:color w:val="000000"/>
          <w:sz w:val="28"/>
          <w:lang w:val="ru-RU"/>
        </w:rPr>
        <w:t>.</w:t>
      </w:r>
      <w:r>
        <w:rPr>
          <w:rFonts w:ascii="Times New Roman" w:hAnsi="Times New Roman"/>
          <w:color w:val="000000"/>
          <w:sz w:val="28"/>
        </w:rPr>
        <w:t>ru</w:t>
      </w:r>
      <w:r w:rsidRPr="00866814">
        <w:rPr>
          <w:sz w:val="28"/>
          <w:lang w:val="ru-RU"/>
        </w:rPr>
        <w:br/>
      </w:r>
      <w:r w:rsidRPr="00866814">
        <w:rPr>
          <w:rFonts w:ascii="Times New Roman" w:hAnsi="Times New Roman"/>
          <w:color w:val="000000"/>
          <w:sz w:val="28"/>
          <w:lang w:val="ru-RU"/>
        </w:rPr>
        <w:t xml:space="preserve"> Урок(ФОКСФОРД):</w:t>
      </w:r>
      <w:r>
        <w:rPr>
          <w:rFonts w:ascii="Times New Roman" w:hAnsi="Times New Roman"/>
          <w:color w:val="000000"/>
          <w:sz w:val="28"/>
        </w:rPr>
        <w:t>https</w:t>
      </w:r>
      <w:r w:rsidRPr="00866814">
        <w:rPr>
          <w:rFonts w:ascii="Times New Roman" w:hAnsi="Times New Roman"/>
          <w:color w:val="000000"/>
          <w:sz w:val="28"/>
          <w:lang w:val="ru-RU"/>
        </w:rPr>
        <w:t>://</w:t>
      </w:r>
      <w:r>
        <w:rPr>
          <w:rFonts w:ascii="Times New Roman" w:hAnsi="Times New Roman"/>
          <w:color w:val="000000"/>
          <w:sz w:val="28"/>
        </w:rPr>
        <w:t>foxford</w:t>
      </w:r>
      <w:r w:rsidRPr="00866814">
        <w:rPr>
          <w:rFonts w:ascii="Times New Roman" w:hAnsi="Times New Roman"/>
          <w:color w:val="000000"/>
          <w:sz w:val="28"/>
          <w:lang w:val="ru-RU"/>
        </w:rPr>
        <w:t>.</w:t>
      </w:r>
      <w:r>
        <w:rPr>
          <w:rFonts w:ascii="Times New Roman" w:hAnsi="Times New Roman"/>
          <w:color w:val="000000"/>
          <w:sz w:val="28"/>
        </w:rPr>
        <w:t>ru</w:t>
      </w:r>
      <w:r w:rsidRPr="00866814">
        <w:rPr>
          <w:sz w:val="28"/>
          <w:lang w:val="ru-RU"/>
        </w:rPr>
        <w:br/>
      </w:r>
      <w:bookmarkStart w:id="13" w:name="ca3a8a2f-2320-4cd9-ab66-fb7eb8fe8f07"/>
      <w:bookmarkEnd w:id="13"/>
      <w:r w:rsidRPr="00866814">
        <w:rPr>
          <w:rFonts w:ascii="Times New Roman" w:hAnsi="Times New Roman"/>
          <w:color w:val="333333"/>
          <w:sz w:val="28"/>
          <w:lang w:val="ru-RU"/>
        </w:rPr>
        <w:t>‌</w:t>
      </w:r>
      <w:r w:rsidRPr="00866814">
        <w:rPr>
          <w:rFonts w:ascii="Times New Roman" w:hAnsi="Times New Roman"/>
          <w:color w:val="000000"/>
          <w:sz w:val="28"/>
          <w:lang w:val="ru-RU"/>
        </w:rPr>
        <w:t>​</w:t>
      </w:r>
    </w:p>
    <w:p w:rsidR="00664991" w:rsidRPr="00866814" w:rsidRDefault="00664991">
      <w:pPr>
        <w:rPr>
          <w:lang w:val="ru-RU"/>
        </w:rPr>
        <w:sectPr w:rsidR="00664991" w:rsidRPr="00866814">
          <w:pgSz w:w="11906" w:h="16383"/>
          <w:pgMar w:top="1134" w:right="850" w:bottom="1134" w:left="1701" w:header="720" w:footer="720" w:gutter="0"/>
          <w:cols w:space="720"/>
        </w:sectPr>
      </w:pPr>
    </w:p>
    <w:bookmarkEnd w:id="10"/>
    <w:p w:rsidR="00866814" w:rsidRPr="00866814" w:rsidRDefault="00866814">
      <w:pPr>
        <w:rPr>
          <w:lang w:val="ru-RU"/>
        </w:rPr>
      </w:pPr>
    </w:p>
    <w:sectPr w:rsidR="00866814" w:rsidRPr="00866814" w:rsidSect="001367A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B8C" w:rsidRDefault="00186B8C" w:rsidP="00866814">
      <w:pPr>
        <w:spacing w:after="0" w:line="240" w:lineRule="auto"/>
      </w:pPr>
      <w:r>
        <w:separator/>
      </w:r>
    </w:p>
  </w:endnote>
  <w:endnote w:type="continuationSeparator" w:id="1">
    <w:p w:rsidR="00186B8C" w:rsidRDefault="00186B8C" w:rsidP="00866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B8C" w:rsidRDefault="00186B8C" w:rsidP="00866814">
      <w:pPr>
        <w:spacing w:after="0" w:line="240" w:lineRule="auto"/>
      </w:pPr>
      <w:r>
        <w:separator/>
      </w:r>
    </w:p>
  </w:footnote>
  <w:footnote w:type="continuationSeparator" w:id="1">
    <w:p w:rsidR="00186B8C" w:rsidRDefault="00186B8C" w:rsidP="008668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0FD9"/>
    <w:multiLevelType w:val="multilevel"/>
    <w:tmpl w:val="4B78C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87243"/>
    <w:multiLevelType w:val="multilevel"/>
    <w:tmpl w:val="9E1040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FE7B96"/>
    <w:multiLevelType w:val="multilevel"/>
    <w:tmpl w:val="1860A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E850502"/>
    <w:multiLevelType w:val="multilevel"/>
    <w:tmpl w:val="89A2B1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64991"/>
    <w:rsid w:val="00080AF7"/>
    <w:rsid w:val="000B7F40"/>
    <w:rsid w:val="000C2747"/>
    <w:rsid w:val="000E2EE6"/>
    <w:rsid w:val="000F297D"/>
    <w:rsid w:val="001367A6"/>
    <w:rsid w:val="00186B8C"/>
    <w:rsid w:val="002E2BA0"/>
    <w:rsid w:val="003B31C2"/>
    <w:rsid w:val="004224CA"/>
    <w:rsid w:val="005B1D9F"/>
    <w:rsid w:val="00664991"/>
    <w:rsid w:val="006A6F4A"/>
    <w:rsid w:val="00866814"/>
    <w:rsid w:val="00C3701A"/>
    <w:rsid w:val="00DC2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67A6"/>
    <w:rPr>
      <w:color w:val="0000FF" w:themeColor="hyperlink"/>
      <w:u w:val="single"/>
    </w:rPr>
  </w:style>
  <w:style w:type="table" w:styleId="ac">
    <w:name w:val="Table Grid"/>
    <w:basedOn w:val="a1"/>
    <w:uiPriority w:val="59"/>
    <w:rsid w:val="001367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6681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66814"/>
  </w:style>
  <w:style w:type="paragraph" w:styleId="af0">
    <w:name w:val="Balloon Text"/>
    <w:basedOn w:val="a"/>
    <w:link w:val="af1"/>
    <w:uiPriority w:val="99"/>
    <w:semiHidden/>
    <w:unhideWhenUsed/>
    <w:rsid w:val="000B7F4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B7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a636" TargetMode="External"/><Relationship Id="rId13" Type="http://schemas.openxmlformats.org/officeDocument/2006/relationships/hyperlink" Target="https://m.edsoo.ru/7f41a636" TargetMode="External"/><Relationship Id="rId18" Type="http://schemas.openxmlformats.org/officeDocument/2006/relationships/hyperlink" Target="https://m.edsoo.ru/7f41a636"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m.edsoo.ru/7f41a636" TargetMode="External"/><Relationship Id="rId7" Type="http://schemas.openxmlformats.org/officeDocument/2006/relationships/hyperlink" Target="https://m.edsoo.ru/7f41a636" TargetMode="External"/><Relationship Id="rId12" Type="http://schemas.openxmlformats.org/officeDocument/2006/relationships/hyperlink" Target="https://m.edsoo.ru/7f41a636" TargetMode="External"/><Relationship Id="rId17" Type="http://schemas.openxmlformats.org/officeDocument/2006/relationships/hyperlink" Target="https://m.edsoo.ru/7f41a63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a636" TargetMode="External"/><Relationship Id="rId20" Type="http://schemas.openxmlformats.org/officeDocument/2006/relationships/hyperlink" Target="https://m.edsoo.ru/7f41a6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a63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10" Type="http://schemas.openxmlformats.org/officeDocument/2006/relationships/hyperlink" Target="https://m.edsoo.ru/7f41a636" TargetMode="External"/><Relationship Id="rId19" Type="http://schemas.openxmlformats.org/officeDocument/2006/relationships/hyperlink" Target="https://m.edsoo.ru/7f41a636" TargetMode="External"/><Relationship Id="rId4" Type="http://schemas.openxmlformats.org/officeDocument/2006/relationships/webSettings" Target="webSettings.xml"/><Relationship Id="rId9" Type="http://schemas.openxmlformats.org/officeDocument/2006/relationships/hyperlink" Target="https://m.edsoo.ru/7f41a636" TargetMode="External"/><Relationship Id="rId14" Type="http://schemas.openxmlformats.org/officeDocument/2006/relationships/hyperlink" Target="https://m.edsoo.ru/7f41a636" TargetMode="External"/><Relationship Id="rId22" Type="http://schemas.openxmlformats.org/officeDocument/2006/relationships/hyperlink" Target="https://m.edsoo.ru/7f41a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14359</Words>
  <Characters>81851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cp:revision>
  <cp:lastPrinted>2023-09-14T14:28:00Z</cp:lastPrinted>
  <dcterms:created xsi:type="dcterms:W3CDTF">2023-09-05T09:41:00Z</dcterms:created>
  <dcterms:modified xsi:type="dcterms:W3CDTF">2024-12-22T15:24:00Z</dcterms:modified>
</cp:coreProperties>
</file>