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09" w:rsidRDefault="009E1509" w:rsidP="009E15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9E1509" w:rsidRDefault="009E1509" w:rsidP="009E150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учебному предмету «Русский язык»</w:t>
      </w:r>
    </w:p>
    <w:p w:rsidR="009E1509" w:rsidRDefault="009E1509" w:rsidP="009E15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«Перспектива»</w:t>
      </w:r>
    </w:p>
    <w:p w:rsidR="009E1509" w:rsidRDefault="009E1509" w:rsidP="009E1509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1-4 класс</w:t>
      </w:r>
    </w:p>
    <w:p w:rsidR="009E1509" w:rsidRDefault="009E1509" w:rsidP="009E1509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9E1509" w:rsidRDefault="009E1509" w:rsidP="009E15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509" w:rsidRDefault="009E1509" w:rsidP="009E1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509" w:rsidRDefault="009E1509" w:rsidP="009E1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Настоящая п</w:t>
      </w:r>
      <w:r>
        <w:rPr>
          <w:rFonts w:ascii="Times New Roman" w:hAnsi="Times New Roman" w:cs="Times New Roman"/>
          <w:spacing w:val="-4"/>
          <w:w w:val="112"/>
          <w:sz w:val="28"/>
          <w:szCs w:val="28"/>
        </w:rPr>
        <w:t>рограмм</w:t>
      </w:r>
      <w:r>
        <w:rPr>
          <w:rFonts w:ascii="Times New Roman" w:hAnsi="Times New Roman" w:cs="Times New Roman"/>
          <w:w w:val="112"/>
          <w:sz w:val="28"/>
          <w:szCs w:val="28"/>
        </w:rPr>
        <w:t>а разработана на основе:</w:t>
      </w:r>
    </w:p>
    <w:p w:rsidR="009E1509" w:rsidRDefault="009E1509" w:rsidP="009E1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Закон «Об образовании в Российской Федерации»</w:t>
      </w:r>
    </w:p>
    <w:p w:rsidR="009E1509" w:rsidRDefault="009E1509" w:rsidP="009E15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Федерального образовательного стандарта начального общего образования.</w:t>
      </w:r>
    </w:p>
    <w:p w:rsidR="009E1509" w:rsidRDefault="009E1509" w:rsidP="009E150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Основная образовательная программа НОО школы.</w:t>
      </w:r>
    </w:p>
    <w:p w:rsidR="009E1509" w:rsidRDefault="009E1509" w:rsidP="009E150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методического комплекта «Перспектива»  авторов Л.Ф.Климановой, С.Г.Макеевой. </w:t>
      </w:r>
    </w:p>
    <w:p w:rsidR="009E1509" w:rsidRDefault="009E1509" w:rsidP="009E150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1509" w:rsidRDefault="009E1509" w:rsidP="009E15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составлена к линии учебников:</w:t>
      </w:r>
    </w:p>
    <w:p w:rsidR="009E1509" w:rsidRDefault="009E1509" w:rsidP="009E1509">
      <w:pPr>
        <w:numPr>
          <w:ilvl w:val="1"/>
          <w:numId w:val="1"/>
        </w:numPr>
        <w:tabs>
          <w:tab w:val="clear" w:pos="708"/>
          <w:tab w:val="left" w:pos="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Азбука. 1 класс, в 2-х частях, автор Л.Ф. Климанова, С.Г. Макеева,  изд-во «Просвещение», Москва.</w:t>
      </w:r>
    </w:p>
    <w:p w:rsidR="009E1509" w:rsidRDefault="009E1509" w:rsidP="009E1509">
      <w:pPr>
        <w:pStyle w:val="ParagraphStyle"/>
        <w:numPr>
          <w:ilvl w:val="1"/>
          <w:numId w:val="1"/>
        </w:numPr>
        <w:shd w:val="clear" w:color="auto" w:fill="FFFFFF"/>
        <w:tabs>
          <w:tab w:val="left" w:pos="0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Учебник по русскому языку для 1 класс, автор Л.Ф. Климанова, Т. В. Бабушкина, изд-во «Просвещение», Москва. </w:t>
      </w:r>
    </w:p>
    <w:p w:rsidR="009E1509" w:rsidRDefault="009E1509" w:rsidP="009E1509">
      <w:pPr>
        <w:pStyle w:val="ParagraphStyle"/>
        <w:numPr>
          <w:ilvl w:val="1"/>
          <w:numId w:val="1"/>
        </w:numPr>
        <w:shd w:val="clear" w:color="auto" w:fill="FFFFFF"/>
        <w:tabs>
          <w:tab w:val="left" w:pos="0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Учебник по русскому языку для  2, 3, 4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в 2-х частях, автор Л.Ф. Климанова, Т. В. Бабушкина, изд-во «Просвещение», Москва. </w:t>
      </w:r>
    </w:p>
    <w:p w:rsidR="009E1509" w:rsidRDefault="009E1509" w:rsidP="009E1509">
      <w:pPr>
        <w:numPr>
          <w:ilvl w:val="1"/>
          <w:numId w:val="1"/>
        </w:numPr>
        <w:tabs>
          <w:tab w:val="clear" w:pos="708"/>
          <w:tab w:val="left" w:pos="-142"/>
        </w:tabs>
        <w:spacing w:after="2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Электронной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приложение к учебнику русский язык  для 1, 2, 3, 4 класса, автор Л.Ф. Климанова, Т. В. Бабушкина,  изд-во «Просвещение», Москва.</w:t>
      </w:r>
    </w:p>
    <w:p w:rsidR="00BF7AA3" w:rsidRDefault="00BF7AA3" w:rsidP="00BF7AA3">
      <w:pPr>
        <w:pStyle w:val="3"/>
        <w:keepLines w:val="0"/>
        <w:numPr>
          <w:ilvl w:val="2"/>
          <w:numId w:val="2"/>
        </w:numPr>
        <w:tabs>
          <w:tab w:val="clear" w:pos="708"/>
          <w:tab w:val="left" w:pos="851"/>
        </w:tabs>
        <w:spacing w:before="240" w:after="6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Планируемые результаты освоения учебного предмета «Русский язык»</w:t>
      </w:r>
    </w:p>
    <w:p w:rsidR="00BF7AA3" w:rsidRDefault="00BF7AA3" w:rsidP="00BF7AA3">
      <w:pPr>
        <w:tabs>
          <w:tab w:val="clear" w:pos="70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результатов. </w:t>
      </w:r>
    </w:p>
    <w:p w:rsidR="00BF7AA3" w:rsidRDefault="00BF7AA3" w:rsidP="00BF7AA3">
      <w:pPr>
        <w:pStyle w:val="4"/>
        <w:rPr>
          <w:sz w:val="28"/>
          <w:szCs w:val="28"/>
        </w:rPr>
      </w:pPr>
      <w:r>
        <w:rPr>
          <w:sz w:val="28"/>
          <w:szCs w:val="28"/>
        </w:rPr>
        <w:t>Личностные результаты</w:t>
      </w:r>
    </w:p>
    <w:p w:rsidR="00BF7AA3" w:rsidRDefault="00BF7AA3" w:rsidP="00BF7AA3">
      <w:pPr>
        <w:tabs>
          <w:tab w:val="clear" w:pos="708"/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 </w:t>
      </w:r>
    </w:p>
    <w:p w:rsidR="00BF7AA3" w:rsidRDefault="00BF7AA3" w:rsidP="00BF7AA3">
      <w:pPr>
        <w:tabs>
          <w:tab w:val="clear" w:pos="708"/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F7AA3" w:rsidRDefault="00BF7AA3" w:rsidP="00BF7AA3">
      <w:pPr>
        <w:tabs>
          <w:tab w:val="clear" w:pos="708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Развитие самостоятельности и личной ответственности за свои поступки на основе представлений о нравственных нормах. </w:t>
      </w:r>
    </w:p>
    <w:p w:rsidR="00BF7AA3" w:rsidRDefault="00BF7AA3" w:rsidP="00BF7AA3">
      <w:pPr>
        <w:tabs>
          <w:tab w:val="clear" w:pos="708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Развитие этических чувств, доброжелательности и эмоционально-нравственной отзывчивости, понимания и сопереживания чувствам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BF7AA3" w:rsidRDefault="00BF7AA3" w:rsidP="00BF7AA3">
      <w:pPr>
        <w:tabs>
          <w:tab w:val="clear" w:pos="708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Формирование эстетических потребностей, ценностей и чувств. </w:t>
      </w:r>
    </w:p>
    <w:p w:rsidR="00BF7AA3" w:rsidRDefault="00BF7AA3" w:rsidP="00BF7AA3">
      <w:pPr>
        <w:tabs>
          <w:tab w:val="clear" w:pos="70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Развитие навыков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F7AA3" w:rsidRDefault="00BF7AA3" w:rsidP="00BF7AA3">
      <w:pPr>
        <w:pStyle w:val="4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</w:t>
      </w:r>
    </w:p>
    <w:p w:rsidR="00BF7AA3" w:rsidRDefault="00BF7AA3" w:rsidP="00BF7AA3">
      <w:pPr>
        <w:tabs>
          <w:tab w:val="clear" w:pos="70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F7AA3" w:rsidRDefault="00BF7AA3" w:rsidP="00BF7AA3">
      <w:pPr>
        <w:tabs>
          <w:tab w:val="clear" w:pos="70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Способность принимать и сохранять цели и задачи учебной деятельности, находить средства её осуществления. </w:t>
      </w:r>
    </w:p>
    <w:p w:rsidR="00BF7AA3" w:rsidRDefault="00BF7AA3" w:rsidP="00BF7AA3">
      <w:pPr>
        <w:tabs>
          <w:tab w:val="clear" w:pos="70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Умение включаться в обсуждение проблем творческого и поискового характера, усваивать способы их решения.</w:t>
      </w:r>
    </w:p>
    <w:p w:rsidR="00BF7AA3" w:rsidRDefault="00BF7AA3" w:rsidP="00BF7AA3">
      <w:pPr>
        <w:tabs>
          <w:tab w:val="clear" w:pos="70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Умение понимать причины успеха/неуспеха учебной деятельности и способность конструктивно действовать даже в ситуациях неуспеха. </w:t>
      </w:r>
    </w:p>
    <w:p w:rsidR="00BF7AA3" w:rsidRDefault="00BF7AA3" w:rsidP="00BF7AA3">
      <w:pPr>
        <w:tabs>
          <w:tab w:val="clear" w:pos="70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Освоение начальных форм самонаблюдения в процессе познавательной деятельности. </w:t>
      </w:r>
    </w:p>
    <w:p w:rsidR="00BF7AA3" w:rsidRDefault="00BF7AA3" w:rsidP="00BF7AA3">
      <w:pPr>
        <w:tabs>
          <w:tab w:val="clear" w:pos="70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Умение создавать и использовать знаково-символические модели для решения учебных и практических задач.</w:t>
      </w:r>
    </w:p>
    <w:p w:rsidR="00BF7AA3" w:rsidRDefault="00BF7AA3" w:rsidP="00BF7AA3">
      <w:pPr>
        <w:tabs>
          <w:tab w:val="clear" w:pos="70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 </w:t>
      </w:r>
    </w:p>
    <w:p w:rsidR="00BF7AA3" w:rsidRDefault="00BF7AA3" w:rsidP="00BF7AA3">
      <w:pPr>
        <w:shd w:val="clear" w:color="auto" w:fill="FFFFFF"/>
        <w:tabs>
          <w:tab w:val="clear" w:pos="70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 </w:t>
      </w:r>
    </w:p>
    <w:p w:rsidR="00BF7AA3" w:rsidRDefault="00BF7AA3" w:rsidP="00BF7AA3">
      <w:pPr>
        <w:shd w:val="clear" w:color="auto" w:fill="FFFFFF"/>
        <w:tabs>
          <w:tab w:val="clear" w:pos="70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Овладение следующими логическими действиями:</w:t>
      </w:r>
    </w:p>
    <w:p w:rsidR="00BF7AA3" w:rsidRDefault="00BF7AA3" w:rsidP="00BF7AA3">
      <w:pPr>
        <w:numPr>
          <w:ilvl w:val="0"/>
          <w:numId w:val="4"/>
        </w:numPr>
        <w:shd w:val="clear" w:color="auto" w:fill="FFFFFF"/>
        <w:tabs>
          <w:tab w:val="clear" w:pos="708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сравнение;</w:t>
      </w:r>
    </w:p>
    <w:p w:rsidR="00BF7AA3" w:rsidRDefault="00BF7AA3" w:rsidP="00BF7AA3">
      <w:pPr>
        <w:numPr>
          <w:ilvl w:val="0"/>
          <w:numId w:val="4"/>
        </w:numPr>
        <w:shd w:val="clear" w:color="auto" w:fill="FFFFFF"/>
        <w:tabs>
          <w:tab w:val="clear" w:pos="708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анализ;</w:t>
      </w:r>
    </w:p>
    <w:p w:rsidR="00BF7AA3" w:rsidRDefault="00BF7AA3" w:rsidP="00BF7AA3">
      <w:pPr>
        <w:numPr>
          <w:ilvl w:val="0"/>
          <w:numId w:val="4"/>
        </w:numPr>
        <w:shd w:val="clear" w:color="auto" w:fill="FFFFFF"/>
        <w:tabs>
          <w:tab w:val="clear" w:pos="708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синтез;</w:t>
      </w:r>
    </w:p>
    <w:p w:rsidR="00BF7AA3" w:rsidRDefault="00BF7AA3" w:rsidP="00BF7AA3">
      <w:pPr>
        <w:numPr>
          <w:ilvl w:val="0"/>
          <w:numId w:val="4"/>
        </w:numPr>
        <w:shd w:val="clear" w:color="auto" w:fill="FFFFFF"/>
        <w:tabs>
          <w:tab w:val="clear" w:pos="708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и обобщение по родовидовым признакам;</w:t>
      </w:r>
    </w:p>
    <w:p w:rsidR="00BF7AA3" w:rsidRDefault="00BF7AA3" w:rsidP="00BF7AA3">
      <w:pPr>
        <w:numPr>
          <w:ilvl w:val="0"/>
          <w:numId w:val="4"/>
        </w:numPr>
        <w:shd w:val="clear" w:color="auto" w:fill="FFFFFF"/>
        <w:tabs>
          <w:tab w:val="clear" w:pos="708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аналогий и причинно-следственных связей;</w:t>
      </w:r>
    </w:p>
    <w:p w:rsidR="00BF7AA3" w:rsidRDefault="00BF7AA3" w:rsidP="00BF7AA3">
      <w:pPr>
        <w:numPr>
          <w:ilvl w:val="0"/>
          <w:numId w:val="4"/>
        </w:numPr>
        <w:shd w:val="clear" w:color="auto" w:fill="FFFFFF"/>
        <w:tabs>
          <w:tab w:val="clear" w:pos="708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рассуждений;</w:t>
      </w:r>
    </w:p>
    <w:p w:rsidR="00BF7AA3" w:rsidRDefault="00BF7AA3" w:rsidP="00BF7AA3">
      <w:pPr>
        <w:numPr>
          <w:ilvl w:val="0"/>
          <w:numId w:val="4"/>
        </w:numPr>
        <w:shd w:val="clear" w:color="auto" w:fill="FFFFFF"/>
        <w:tabs>
          <w:tab w:val="clear" w:pos="708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отнесение к известным понятиям. </w:t>
      </w:r>
    </w:p>
    <w:p w:rsidR="00BF7AA3" w:rsidRDefault="00BF7AA3" w:rsidP="00BF7AA3">
      <w:pPr>
        <w:pStyle w:val="ListParagraph"/>
        <w:numPr>
          <w:ilvl w:val="0"/>
          <w:numId w:val="3"/>
        </w:numPr>
        <w:shd w:val="clear" w:color="auto" w:fill="FFFFFF"/>
        <w:tabs>
          <w:tab w:val="clear" w:pos="708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BF7AA3" w:rsidRDefault="00BF7AA3" w:rsidP="00BF7AA3">
      <w:pPr>
        <w:shd w:val="clear" w:color="auto" w:fill="FFFFFF"/>
        <w:tabs>
          <w:tab w:val="clear" w:pos="70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Определение общей цели совместной деятельности и путей её достижения; умение договариваться о распределении функций и ролей,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взаимный контроль, адекватно оценивать собственное поведение. </w:t>
      </w:r>
    </w:p>
    <w:p w:rsidR="00BF7AA3" w:rsidRDefault="00BF7AA3" w:rsidP="00BF7AA3">
      <w:pPr>
        <w:shd w:val="clear" w:color="auto" w:fill="FFFFFF"/>
        <w:tabs>
          <w:tab w:val="clear" w:pos="70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Готовность конструктивно разрешать конфликты с учётом интересов сторон и сотрудничества.</w:t>
      </w:r>
    </w:p>
    <w:p w:rsidR="00BF7AA3" w:rsidRDefault="00BF7AA3" w:rsidP="00BF7AA3">
      <w:pPr>
        <w:shd w:val="clear" w:color="auto" w:fill="FFFFFF"/>
        <w:tabs>
          <w:tab w:val="clear" w:pos="70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Овладение базовыми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или процессами.</w:t>
      </w:r>
    </w:p>
    <w:p w:rsidR="00BF7AA3" w:rsidRDefault="00BF7AA3" w:rsidP="00BF7AA3">
      <w:pPr>
        <w:pStyle w:val="4"/>
        <w:rPr>
          <w:sz w:val="28"/>
          <w:szCs w:val="28"/>
        </w:rPr>
      </w:pPr>
      <w:r>
        <w:rPr>
          <w:sz w:val="28"/>
          <w:szCs w:val="28"/>
        </w:rPr>
        <w:t>Предметные результаты</w:t>
      </w:r>
    </w:p>
    <w:p w:rsidR="00BF7AA3" w:rsidRDefault="00BF7AA3" w:rsidP="00BF7AA3">
      <w:pPr>
        <w:tabs>
          <w:tab w:val="clear" w:pos="708"/>
          <w:tab w:val="left" w:pos="851"/>
        </w:tabs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F7AA3" w:rsidRDefault="00BF7AA3" w:rsidP="00BF7AA3">
      <w:pPr>
        <w:tabs>
          <w:tab w:val="clear" w:pos="70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AA3" w:rsidRDefault="00BF7AA3" w:rsidP="00BF7AA3">
      <w:pPr>
        <w:tabs>
          <w:tab w:val="clear" w:pos="70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BF7AA3" w:rsidRDefault="00BF7AA3" w:rsidP="00BF7AA3">
      <w:pPr>
        <w:tabs>
          <w:tab w:val="clear" w:pos="70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BF7AA3" w:rsidRDefault="00BF7AA3" w:rsidP="00BF7AA3">
      <w:pPr>
        <w:tabs>
          <w:tab w:val="clear" w:pos="70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BF7AA3" w:rsidRDefault="00BF7AA3" w:rsidP="00BF7AA3">
      <w:pPr>
        <w:tabs>
          <w:tab w:val="clear" w:pos="708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Формирование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BF7AA3" w:rsidRDefault="00BF7AA3" w:rsidP="00BF7AA3">
      <w:pPr>
        <w:numPr>
          <w:ilvl w:val="1"/>
          <w:numId w:val="5"/>
        </w:numPr>
        <w:tabs>
          <w:tab w:val="clear" w:pos="708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436F81" w:rsidRPr="00BF7AA3" w:rsidRDefault="00BF7AA3">
      <w:pPr>
        <w:rPr>
          <w:rFonts w:ascii="Times New Roman" w:hAnsi="Times New Roman" w:cs="Times New Roman"/>
          <w:sz w:val="28"/>
          <w:szCs w:val="28"/>
        </w:rPr>
      </w:pPr>
      <w:r w:rsidRPr="00BF7AA3">
        <w:rPr>
          <w:rFonts w:ascii="Times New Roman" w:hAnsi="Times New Roman" w:cs="Times New Roman"/>
          <w:sz w:val="28"/>
          <w:szCs w:val="28"/>
        </w:rPr>
        <w:t xml:space="preserve">На освоение курса </w:t>
      </w:r>
      <w:r>
        <w:rPr>
          <w:rFonts w:ascii="Times New Roman" w:hAnsi="Times New Roman" w:cs="Times New Roman"/>
          <w:sz w:val="28"/>
          <w:szCs w:val="28"/>
        </w:rPr>
        <w:t xml:space="preserve"> отводится</w:t>
      </w:r>
      <w:r w:rsidRPr="00BF7AA3">
        <w:rPr>
          <w:rFonts w:ascii="Times New Roman" w:hAnsi="Times New Roman" w:cs="Times New Roman"/>
          <w:sz w:val="28"/>
          <w:szCs w:val="28"/>
        </w:rPr>
        <w:t xml:space="preserve"> 675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36F81" w:rsidRPr="00BF7AA3" w:rsidSect="0043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509"/>
    <w:rsid w:val="00174614"/>
    <w:rsid w:val="00436F81"/>
    <w:rsid w:val="009E1509"/>
    <w:rsid w:val="00B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0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BF7AA3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font290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Без интервала1"/>
    <w:rsid w:val="009E1509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ParagraphStyle">
    <w:name w:val="Paragraph Style"/>
    <w:rsid w:val="009E1509"/>
    <w:pPr>
      <w:suppressAutoHyphens/>
      <w:spacing w:after="0" w:line="100" w:lineRule="atLeast"/>
    </w:pPr>
    <w:rPr>
      <w:rFonts w:ascii="Arial" w:eastAsia="Times New Roman" w:hAnsi="Arial" w:cs="Mangal"/>
      <w:sz w:val="24"/>
      <w:szCs w:val="24"/>
      <w:lang w:eastAsia="hi-IN" w:bidi="hi-IN"/>
    </w:rPr>
  </w:style>
  <w:style w:type="character" w:customStyle="1" w:styleId="30">
    <w:name w:val="Заголовок 3 Знак"/>
    <w:basedOn w:val="a1"/>
    <w:link w:val="3"/>
    <w:rsid w:val="00BF7AA3"/>
    <w:rPr>
      <w:rFonts w:ascii="Cambria" w:eastAsia="SimSun" w:hAnsi="Cambria" w:cs="font290"/>
      <w:b/>
      <w:bCs/>
      <w:color w:val="4F81BD"/>
      <w:sz w:val="24"/>
      <w:szCs w:val="24"/>
      <w:lang w:eastAsia="ar-SA"/>
    </w:rPr>
  </w:style>
  <w:style w:type="paragraph" w:customStyle="1" w:styleId="ListParagraph">
    <w:name w:val="List Paragraph"/>
    <w:basedOn w:val="a"/>
    <w:rsid w:val="00BF7AA3"/>
    <w:pPr>
      <w:ind w:left="720"/>
    </w:pPr>
  </w:style>
  <w:style w:type="paragraph" w:customStyle="1" w:styleId="4">
    <w:name w:val="Заголовок4"/>
    <w:basedOn w:val="3"/>
    <w:rsid w:val="00BF7AA3"/>
    <w:pPr>
      <w:keepLines w:val="0"/>
      <w:numPr>
        <w:ilvl w:val="0"/>
        <w:numId w:val="0"/>
      </w:numPr>
      <w:spacing w:before="0"/>
      <w:jc w:val="center"/>
    </w:pPr>
    <w:rPr>
      <w:rFonts w:ascii="Times New Roman" w:eastAsia="Times New Roman" w:hAnsi="Times New Roman" w:cs="Times New Roman"/>
      <w:color w:val="00000A"/>
      <w:spacing w:val="-4"/>
    </w:rPr>
  </w:style>
  <w:style w:type="paragraph" w:styleId="a0">
    <w:name w:val="Body Text"/>
    <w:basedOn w:val="a"/>
    <w:link w:val="a4"/>
    <w:uiPriority w:val="99"/>
    <w:semiHidden/>
    <w:unhideWhenUsed/>
    <w:rsid w:val="00BF7AA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F7AA3"/>
    <w:rPr>
      <w:rFonts w:ascii="Calibri" w:eastAsia="SimSun" w:hAnsi="Calibri" w:cs="Calibri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2019-08-14T15:57:00Z</dcterms:created>
  <dcterms:modified xsi:type="dcterms:W3CDTF">2019-08-14T16:09:00Z</dcterms:modified>
</cp:coreProperties>
</file>