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F1" w:rsidRPr="007D4DD1" w:rsidRDefault="00B71EF1" w:rsidP="00B71E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D4DD1">
        <w:rPr>
          <w:rFonts w:ascii="Times New Roman" w:hAnsi="Times New Roman"/>
          <w:sz w:val="28"/>
          <w:szCs w:val="28"/>
        </w:rPr>
        <w:t>Утверждаю</w:t>
      </w:r>
    </w:p>
    <w:p w:rsidR="00B71EF1" w:rsidRPr="007D4DD1" w:rsidRDefault="00B71EF1" w:rsidP="00B71E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D4DD1">
        <w:rPr>
          <w:rFonts w:ascii="Times New Roman" w:hAnsi="Times New Roman"/>
          <w:sz w:val="28"/>
          <w:szCs w:val="28"/>
        </w:rPr>
        <w:t>директор МОУ «Тверская гимназия №8»</w:t>
      </w:r>
    </w:p>
    <w:p w:rsidR="00B71EF1" w:rsidRPr="007D4DD1" w:rsidRDefault="00B71EF1" w:rsidP="00B71E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D4DD1">
        <w:rPr>
          <w:rFonts w:ascii="Times New Roman" w:hAnsi="Times New Roman"/>
          <w:sz w:val="28"/>
          <w:szCs w:val="28"/>
        </w:rPr>
        <w:t>Воронова Е.Е.</w:t>
      </w:r>
    </w:p>
    <w:p w:rsidR="00B71EF1" w:rsidRPr="00B71EF1" w:rsidRDefault="00B71EF1" w:rsidP="00B71EF1">
      <w:pPr>
        <w:pStyle w:val="a3"/>
        <w:jc w:val="center"/>
        <w:rPr>
          <w:rFonts w:ascii="Times New Roman" w:hAnsi="Times New Roman"/>
          <w:b/>
          <w:color w:val="538135" w:themeColor="accent6" w:themeShade="BF"/>
          <w:sz w:val="32"/>
          <w:szCs w:val="32"/>
        </w:rPr>
      </w:pPr>
      <w:r w:rsidRPr="00B71EF1">
        <w:rPr>
          <w:rFonts w:ascii="Times New Roman" w:hAnsi="Times New Roman"/>
          <w:b/>
          <w:color w:val="538135" w:themeColor="accent6" w:themeShade="BF"/>
          <w:sz w:val="32"/>
          <w:szCs w:val="32"/>
        </w:rPr>
        <w:t xml:space="preserve">План </w:t>
      </w:r>
      <w:proofErr w:type="gramStart"/>
      <w:r w:rsidRPr="00B71EF1">
        <w:rPr>
          <w:rFonts w:ascii="Times New Roman" w:hAnsi="Times New Roman"/>
          <w:b/>
          <w:color w:val="538135" w:themeColor="accent6" w:themeShade="BF"/>
          <w:sz w:val="32"/>
          <w:szCs w:val="32"/>
        </w:rPr>
        <w:t>проведения  Месячника</w:t>
      </w:r>
      <w:proofErr w:type="gramEnd"/>
      <w:r w:rsidRPr="00B71EF1">
        <w:rPr>
          <w:rFonts w:ascii="Times New Roman" w:hAnsi="Times New Roman"/>
          <w:b/>
          <w:color w:val="538135" w:themeColor="accent6" w:themeShade="BF"/>
          <w:sz w:val="32"/>
          <w:szCs w:val="32"/>
        </w:rPr>
        <w:t xml:space="preserve"> по профилактике</w:t>
      </w:r>
    </w:p>
    <w:p w:rsidR="00B71EF1" w:rsidRPr="00B71EF1" w:rsidRDefault="00B71EF1" w:rsidP="00B71EF1">
      <w:pPr>
        <w:pStyle w:val="a3"/>
        <w:jc w:val="center"/>
        <w:rPr>
          <w:rFonts w:ascii="Times New Roman" w:hAnsi="Times New Roman"/>
          <w:b/>
          <w:color w:val="538135" w:themeColor="accent6" w:themeShade="BF"/>
          <w:sz w:val="32"/>
          <w:szCs w:val="32"/>
        </w:rPr>
      </w:pPr>
      <w:r w:rsidRPr="00B71EF1">
        <w:rPr>
          <w:rFonts w:ascii="Times New Roman" w:hAnsi="Times New Roman"/>
          <w:b/>
          <w:color w:val="538135" w:themeColor="accent6" w:themeShade="BF"/>
          <w:sz w:val="32"/>
          <w:szCs w:val="32"/>
        </w:rPr>
        <w:t xml:space="preserve">детского дорожно-транспортного травматизма </w:t>
      </w:r>
    </w:p>
    <w:p w:rsidR="00B71EF1" w:rsidRPr="00B71EF1" w:rsidRDefault="00B71EF1" w:rsidP="00B71EF1">
      <w:pPr>
        <w:pStyle w:val="a3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71EF1">
        <w:rPr>
          <w:rFonts w:ascii="Times New Roman" w:hAnsi="Times New Roman"/>
          <w:b/>
          <w:color w:val="FF0000"/>
          <w:sz w:val="32"/>
          <w:szCs w:val="32"/>
        </w:rPr>
        <w:t>«Безопасность на дороге –наш стиль жизни»</w:t>
      </w:r>
    </w:p>
    <w:p w:rsidR="00B71EF1" w:rsidRPr="00B71EF1" w:rsidRDefault="00B71EF1" w:rsidP="00961196">
      <w:pPr>
        <w:pStyle w:val="a3"/>
        <w:ind w:left="-709"/>
        <w:jc w:val="center"/>
        <w:rPr>
          <w:rFonts w:ascii="Times New Roman" w:hAnsi="Times New Roman"/>
          <w:b/>
          <w:color w:val="538135" w:themeColor="accent6" w:themeShade="BF"/>
          <w:sz w:val="28"/>
          <w:szCs w:val="28"/>
        </w:rPr>
      </w:pPr>
      <w:r w:rsidRPr="00B71EF1">
        <w:rPr>
          <w:rFonts w:ascii="Times New Roman" w:hAnsi="Times New Roman"/>
          <w:b/>
          <w:color w:val="538135" w:themeColor="accent6" w:themeShade="BF"/>
          <w:sz w:val="28"/>
          <w:szCs w:val="28"/>
        </w:rPr>
        <w:t xml:space="preserve">(28.08-30.09.2018) </w:t>
      </w:r>
    </w:p>
    <w:tbl>
      <w:tblPr>
        <w:tblW w:w="11221" w:type="dxa"/>
        <w:tblCellSpacing w:w="0" w:type="dxa"/>
        <w:tblInd w:w="-4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3"/>
        <w:gridCol w:w="9248"/>
      </w:tblGrid>
      <w:tr w:rsidR="00B71EF1" w:rsidTr="00E27A70">
        <w:trPr>
          <w:trHeight w:val="410"/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B71EF1" w:rsidTr="00B71EF1">
        <w:trPr>
          <w:trHeight w:val="916"/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9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28.08.18</w:t>
            </w:r>
          </w:p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Заседание МО классных руководителей «Формы внеклассной работы по профилактике ДДТТ»</w:t>
            </w:r>
          </w:p>
        </w:tc>
      </w:tr>
      <w:tr w:rsidR="00B71EF1" w:rsidTr="00B71EF1">
        <w:trPr>
          <w:trHeight w:val="962"/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9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01.09.2018</w:t>
            </w:r>
          </w:p>
          <w:p w:rsidR="00B71EF1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«Мой безопасный путь домой» (1-11кл)</w:t>
            </w:r>
          </w:p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12.09.2018</w:t>
            </w:r>
          </w:p>
          <w:p w:rsidR="00B71EF1" w:rsidRPr="00C90966" w:rsidRDefault="00B71EF1" w:rsidP="00B71E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0966">
              <w:rPr>
                <w:rFonts w:ascii="Times New Roman" w:hAnsi="Times New Roman"/>
                <w:b/>
                <w:sz w:val="28"/>
                <w:szCs w:val="28"/>
              </w:rPr>
              <w:t xml:space="preserve">Занятие по ПДД (1-11кл) </w:t>
            </w:r>
          </w:p>
        </w:tc>
      </w:tr>
      <w:tr w:rsidR="00B71EF1" w:rsidTr="00B71EF1">
        <w:trPr>
          <w:trHeight w:val="470"/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9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Выставка «Знай правила движения как таблицу умножения»</w:t>
            </w:r>
          </w:p>
        </w:tc>
      </w:tr>
      <w:tr w:rsidR="00B71EF1" w:rsidTr="00E27A70">
        <w:trPr>
          <w:trHeight w:val="714"/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9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09.2018</w:t>
            </w:r>
          </w:p>
          <w:p w:rsidR="00E27A70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Беседы  с родителями «Маршрут безопасности ученика»</w:t>
            </w:r>
            <w:bookmarkStart w:id="0" w:name="_GoBack"/>
            <w:bookmarkEnd w:id="0"/>
          </w:p>
        </w:tc>
      </w:tr>
      <w:tr w:rsidR="00B71EF1" w:rsidTr="00B71EF1">
        <w:trPr>
          <w:trHeight w:val="1921"/>
          <w:tblCellSpacing w:w="0" w:type="dxa"/>
        </w:trPr>
        <w:tc>
          <w:tcPr>
            <w:tcW w:w="197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04.09.2018</w:t>
            </w:r>
          </w:p>
          <w:p w:rsidR="00B71EF1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«Свет жизни»</w:t>
            </w:r>
          </w:p>
          <w:p w:rsidR="00B71EF1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Распространение светоотражающих элементов среди учащихся начальной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школы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A73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112A73">
              <w:rPr>
                <w:rFonts w:ascii="Times New Roman" w:hAnsi="Times New Roman"/>
                <w:sz w:val="28"/>
                <w:szCs w:val="28"/>
              </w:rPr>
              <w:t xml:space="preserve"> отрядом ЮИД «ВНИМАНИЕ,РОДИТЕЛИ!ТЁМНОЕ ВРЕМЯ СУТОК!» о необходимости  использования светоотражающих элементов  на одежде детей.</w:t>
            </w:r>
          </w:p>
          <w:p w:rsidR="00B71EF1" w:rsidRPr="00B71EF1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EF1">
              <w:rPr>
                <w:rFonts w:ascii="Times New Roman" w:hAnsi="Times New Roman"/>
                <w:sz w:val="28"/>
                <w:szCs w:val="28"/>
              </w:rPr>
              <w:t>15.09</w:t>
            </w:r>
          </w:p>
          <w:p w:rsidR="00B71EF1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EF1">
              <w:rPr>
                <w:rFonts w:ascii="Times New Roman" w:hAnsi="Times New Roman"/>
                <w:sz w:val="28"/>
                <w:szCs w:val="28"/>
              </w:rPr>
              <w:t>Своя игра по ПДД (5классы)</w:t>
            </w:r>
          </w:p>
          <w:p w:rsidR="00E27A70" w:rsidRPr="00C90966" w:rsidRDefault="00E27A70" w:rsidP="00B1543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«Очень важный договор»  (1-5 классы)</w:t>
            </w:r>
          </w:p>
        </w:tc>
      </w:tr>
      <w:tr w:rsidR="00B71EF1" w:rsidTr="00B71EF1">
        <w:trPr>
          <w:trHeight w:val="470"/>
          <w:tblCellSpacing w:w="0" w:type="dxa"/>
        </w:trPr>
        <w:tc>
          <w:tcPr>
            <w:tcW w:w="197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24.09.2018 </w:t>
            </w:r>
          </w:p>
          <w:p w:rsidR="00B71EF1" w:rsidRPr="00112A73" w:rsidRDefault="00B71EF1" w:rsidP="00B15431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Посвящение в отряд  ЮИД новых членов.</w:t>
            </w:r>
          </w:p>
        </w:tc>
      </w:tr>
      <w:tr w:rsidR="00B71EF1" w:rsidTr="00B71EF1">
        <w:trPr>
          <w:trHeight w:val="443"/>
          <w:tblCellSpacing w:w="0" w:type="dxa"/>
        </w:trPr>
        <w:tc>
          <w:tcPr>
            <w:tcW w:w="1973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B71EF1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30.09.2018 </w:t>
            </w:r>
          </w:p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Посвящение в пешеходы первоклассников. </w:t>
            </w:r>
            <w:r w:rsidRPr="00112A73">
              <w:rPr>
                <w:rFonts w:ascii="Times New Roman" w:hAnsi="Times New Roman"/>
                <w:sz w:val="28"/>
                <w:szCs w:val="28"/>
              </w:rPr>
              <w:t>Выступление агитбригады отряда ЮИД перед учащимися 1-2 классов.</w:t>
            </w:r>
          </w:p>
        </w:tc>
      </w:tr>
      <w:tr w:rsidR="00B71EF1" w:rsidTr="00B71EF1">
        <w:trPr>
          <w:trHeight w:val="535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9248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B71EF1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Мониторинг «Светоотражающие элементы»</w:t>
            </w:r>
          </w:p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Составлены списки учащихся, имеющих велосипеды и скутеры, с ними проведены инструктажи по правилам дорожной безопасности;</w:t>
            </w:r>
          </w:p>
        </w:tc>
      </w:tr>
      <w:tr w:rsidR="00B71EF1" w:rsidTr="00B71EF1">
        <w:trPr>
          <w:trHeight w:val="545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  <w:tc>
          <w:tcPr>
            <w:tcW w:w="9248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Выпуск стенгазеты пресс-службой отряда ЮИД «Осень. Улица. Дорога!»</w:t>
            </w:r>
          </w:p>
        </w:tc>
      </w:tr>
      <w:tr w:rsidR="00B71EF1" w:rsidTr="00B71EF1">
        <w:trPr>
          <w:trHeight w:val="954"/>
          <w:tblCellSpacing w:w="0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Конкурсы:</w:t>
            </w:r>
          </w:p>
        </w:tc>
        <w:tc>
          <w:tcPr>
            <w:tcW w:w="9248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B71EF1" w:rsidRDefault="00B71EF1" w:rsidP="00B15431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«Дорожный калейдоскоп» (2-3кл.)</w:t>
            </w:r>
          </w:p>
          <w:p w:rsidR="00B71EF1" w:rsidRDefault="00B71EF1" w:rsidP="00B15431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агитбригад (4-5кл.)</w:t>
            </w:r>
          </w:p>
          <w:p w:rsidR="00B71EF1" w:rsidRDefault="00B71EF1" w:rsidP="00B15431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Фотоконкурс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 дорога серою лентою вьётся» (6-11кл) </w:t>
            </w:r>
          </w:p>
          <w:p w:rsidR="00B71EF1" w:rsidRPr="00B07D0F" w:rsidRDefault="00B71EF1" w:rsidP="00B71EF1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«Мы, молодое поколение за безопасность дорожного движения» (6 классы)   </w:t>
            </w:r>
          </w:p>
        </w:tc>
      </w:tr>
      <w:tr w:rsidR="00B71EF1" w:rsidTr="00B71EF1">
        <w:trPr>
          <w:trHeight w:val="649"/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Пятиминутки безопасности</w:t>
            </w:r>
          </w:p>
        </w:tc>
      </w:tr>
      <w:tr w:rsidR="00B71EF1" w:rsidTr="00B71EF1">
        <w:trPr>
          <w:trHeight w:val="223"/>
          <w:tblCellSpacing w:w="0" w:type="dxa"/>
        </w:trPr>
        <w:tc>
          <w:tcPr>
            <w:tcW w:w="1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2A73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9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71EF1" w:rsidRPr="00112A73" w:rsidRDefault="00B71EF1" w:rsidP="00B15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Обновление  уголков</w:t>
            </w:r>
            <w:proofErr w:type="gramEnd"/>
            <w:r w:rsidRPr="00112A73">
              <w:rPr>
                <w:rFonts w:ascii="Times New Roman" w:hAnsi="Times New Roman"/>
                <w:sz w:val="28"/>
                <w:szCs w:val="28"/>
              </w:rPr>
              <w:t xml:space="preserve">  безопасности дорожного движения.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безопасного маршрута. </w:t>
            </w:r>
          </w:p>
        </w:tc>
      </w:tr>
    </w:tbl>
    <w:p w:rsidR="00B71EF1" w:rsidRDefault="00B71EF1" w:rsidP="00B71EF1"/>
    <w:p w:rsidR="00B71EF1" w:rsidRDefault="00B71EF1" w:rsidP="00B71EF1"/>
    <w:p w:rsidR="008175FA" w:rsidRDefault="008175FA"/>
    <w:sectPr w:rsidR="008175FA" w:rsidSect="00961196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5A"/>
    <w:rsid w:val="008175FA"/>
    <w:rsid w:val="00961196"/>
    <w:rsid w:val="00B12B5A"/>
    <w:rsid w:val="00B71EF1"/>
    <w:rsid w:val="00E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AC3F"/>
  <w15:chartTrackingRefBased/>
  <w15:docId w15:val="{973002A1-A173-4BF7-9819-A76E811C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E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E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2018-08-16T14:17:00Z</cp:lastPrinted>
  <dcterms:created xsi:type="dcterms:W3CDTF">2018-08-16T14:15:00Z</dcterms:created>
  <dcterms:modified xsi:type="dcterms:W3CDTF">2018-08-16T14:19:00Z</dcterms:modified>
</cp:coreProperties>
</file>