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11AD" w:rsidRDefault="00EC543B">
      <w:pPr>
        <w:spacing w:after="0"/>
        <w:ind w:left="120"/>
      </w:pPr>
      <w:bookmarkStart w:id="0" w:name="block-52411996"/>
      <w:r w:rsidRPr="00EC543B">
        <w:rPr>
          <w:rFonts w:ascii="Times New Roman" w:hAnsi="Times New Roman"/>
          <w:b/>
          <w:color w:val="000000"/>
          <w:sz w:val="28"/>
          <w:lang w:val="ru-RU"/>
        </w:rPr>
        <w:drawing>
          <wp:anchor distT="0" distB="0" distL="0" distR="0" simplePos="0" relativeHeight="251659264" behindDoc="0" locked="0" layoutInCell="1" allowOverlap="1">
            <wp:simplePos x="0" y="0"/>
            <wp:positionH relativeFrom="page">
              <wp:posOffset>180975</wp:posOffset>
            </wp:positionH>
            <wp:positionV relativeFrom="page">
              <wp:posOffset>0</wp:posOffset>
            </wp:positionV>
            <wp:extent cx="7200900" cy="9953625"/>
            <wp:effectExtent l="0" t="0" r="0" b="0"/>
            <wp:wrapNone/>
            <wp:docPr id="2"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5" cstate="print"/>
                    <a:stretch>
                      <a:fillRect/>
                    </a:stretch>
                  </pic:blipFill>
                  <pic:spPr>
                    <a:xfrm>
                      <a:off x="0" y="0"/>
                      <a:ext cx="7196583" cy="9955400"/>
                    </a:xfrm>
                    <a:prstGeom prst="rect">
                      <a:avLst/>
                    </a:prstGeom>
                  </pic:spPr>
                </pic:pic>
              </a:graphicData>
            </a:graphic>
          </wp:anchor>
        </w:drawing>
      </w:r>
    </w:p>
    <w:p w:rsidR="00E111AD" w:rsidRDefault="00E111AD">
      <w:pPr>
        <w:sectPr w:rsidR="00E111AD">
          <w:pgSz w:w="11906" w:h="16383"/>
          <w:pgMar w:top="1134" w:right="850" w:bottom="1134" w:left="1701" w:header="720" w:footer="720" w:gutter="0"/>
          <w:cols w:space="720"/>
        </w:sectPr>
      </w:pPr>
    </w:p>
    <w:p w:rsidR="00E111AD" w:rsidRDefault="00CD04AE">
      <w:pPr>
        <w:spacing w:after="0" w:line="264" w:lineRule="auto"/>
        <w:ind w:left="120"/>
        <w:jc w:val="both"/>
      </w:pPr>
      <w:bookmarkStart w:id="1" w:name="block-52412000"/>
      <w:bookmarkEnd w:id="0"/>
      <w:r>
        <w:rPr>
          <w:rFonts w:ascii="Times New Roman" w:hAnsi="Times New Roman"/>
          <w:b/>
          <w:color w:val="000000"/>
          <w:sz w:val="28"/>
        </w:rPr>
        <w:lastRenderedPageBreak/>
        <w:t>ПОЯСНИТЕЛЬНАЯ ЗАПИСКА</w:t>
      </w:r>
    </w:p>
    <w:p w:rsidR="00E111AD" w:rsidRDefault="00E111AD">
      <w:pPr>
        <w:spacing w:after="0" w:line="264" w:lineRule="auto"/>
        <w:ind w:left="120"/>
        <w:jc w:val="both"/>
      </w:pP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начального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lastRenderedPageBreak/>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начального общего образования. </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 xml:space="preserve">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w:t>
      </w:r>
    </w:p>
    <w:p w:rsidR="00E111AD" w:rsidRPr="00CD04AE" w:rsidRDefault="00CD04AE">
      <w:pPr>
        <w:spacing w:after="0" w:line="264" w:lineRule="auto"/>
        <w:ind w:firstLine="600"/>
        <w:jc w:val="both"/>
        <w:rPr>
          <w:lang w:val="ru-RU"/>
        </w:rPr>
      </w:pPr>
      <w:bookmarkStart w:id="2" w:name="bc284a2b-8dc7-47b2-bec2-e0e566c832dd"/>
      <w:r w:rsidRPr="00CD04AE">
        <w:rPr>
          <w:rFonts w:ascii="Times New Roman" w:hAnsi="Times New Roman"/>
          <w:color w:val="000000"/>
          <w:sz w:val="28"/>
          <w:lang w:val="ru-RU"/>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2"/>
    </w:p>
    <w:p w:rsidR="00E111AD" w:rsidRPr="00CD04AE" w:rsidRDefault="00E111AD">
      <w:pPr>
        <w:rPr>
          <w:lang w:val="ru-RU"/>
        </w:rPr>
        <w:sectPr w:rsidR="00E111AD" w:rsidRPr="00CD04AE">
          <w:pgSz w:w="11906" w:h="16383"/>
          <w:pgMar w:top="1134" w:right="850" w:bottom="1134" w:left="1701" w:header="720" w:footer="720" w:gutter="0"/>
          <w:cols w:space="720"/>
        </w:sectPr>
      </w:pPr>
    </w:p>
    <w:p w:rsidR="00E111AD" w:rsidRPr="00CD04AE" w:rsidRDefault="00CD04AE">
      <w:pPr>
        <w:spacing w:after="0" w:line="264" w:lineRule="auto"/>
        <w:ind w:left="120"/>
        <w:jc w:val="both"/>
        <w:rPr>
          <w:lang w:val="ru-RU"/>
        </w:rPr>
      </w:pPr>
      <w:bookmarkStart w:id="3" w:name="block-52411991"/>
      <w:bookmarkEnd w:id="1"/>
      <w:r w:rsidRPr="00CD04AE">
        <w:rPr>
          <w:rFonts w:ascii="Times New Roman" w:hAnsi="Times New Roman"/>
          <w:b/>
          <w:color w:val="000000"/>
          <w:sz w:val="28"/>
          <w:lang w:val="ru-RU"/>
        </w:rPr>
        <w:lastRenderedPageBreak/>
        <w:t>СОДЕРЖАНИЕ ОБУЧЕНИЯ</w:t>
      </w:r>
    </w:p>
    <w:p w:rsidR="00E111AD" w:rsidRPr="00CD04AE" w:rsidRDefault="00E111AD">
      <w:pPr>
        <w:spacing w:after="0" w:line="264" w:lineRule="auto"/>
        <w:ind w:left="120"/>
        <w:jc w:val="both"/>
        <w:rPr>
          <w:lang w:val="ru-RU"/>
        </w:rPr>
      </w:pP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E111AD" w:rsidRPr="00CD04AE" w:rsidRDefault="00E111AD">
      <w:pPr>
        <w:spacing w:after="0" w:line="264" w:lineRule="auto"/>
        <w:ind w:left="120"/>
        <w:jc w:val="both"/>
        <w:rPr>
          <w:lang w:val="ru-RU"/>
        </w:rPr>
      </w:pPr>
    </w:p>
    <w:p w:rsidR="00E111AD" w:rsidRPr="00CD04AE" w:rsidRDefault="00CD04AE">
      <w:pPr>
        <w:spacing w:after="0" w:line="264" w:lineRule="auto"/>
        <w:ind w:left="120"/>
        <w:jc w:val="both"/>
        <w:rPr>
          <w:lang w:val="ru-RU"/>
        </w:rPr>
      </w:pPr>
      <w:r w:rsidRPr="00CD04AE">
        <w:rPr>
          <w:rFonts w:ascii="Times New Roman" w:hAnsi="Times New Roman"/>
          <w:b/>
          <w:color w:val="000000"/>
          <w:sz w:val="28"/>
          <w:lang w:val="ru-RU"/>
        </w:rPr>
        <w:t>1 КЛАСС</w:t>
      </w:r>
    </w:p>
    <w:p w:rsidR="00E111AD" w:rsidRPr="00CD04AE" w:rsidRDefault="00E111AD">
      <w:pPr>
        <w:spacing w:after="0" w:line="264" w:lineRule="auto"/>
        <w:ind w:left="120"/>
        <w:jc w:val="both"/>
        <w:rPr>
          <w:lang w:val="ru-RU"/>
        </w:rPr>
      </w:pPr>
    </w:p>
    <w:p w:rsidR="00E111AD" w:rsidRPr="00CD04AE" w:rsidRDefault="00CD04AE">
      <w:pPr>
        <w:spacing w:after="0" w:line="264" w:lineRule="auto"/>
        <w:ind w:firstLine="600"/>
        <w:jc w:val="both"/>
        <w:rPr>
          <w:lang w:val="ru-RU"/>
        </w:rPr>
      </w:pPr>
      <w:r w:rsidRPr="00CD04AE">
        <w:rPr>
          <w:rFonts w:ascii="Times New Roman" w:hAnsi="Times New Roman"/>
          <w:b/>
          <w:color w:val="000000"/>
          <w:sz w:val="28"/>
          <w:lang w:val="ru-RU"/>
        </w:rPr>
        <w:t>Числа и величины</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Числа в пределах 20: чтение, запись, сравнение. Однозначные и двузначные числа. Увеличение (уменьшение) числа на несколько единиц.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Длина и её измерение. Единицы длины и установление соотношения между ними: сантиметр, дециметр. </w:t>
      </w:r>
    </w:p>
    <w:p w:rsidR="00E111AD" w:rsidRPr="00CD04AE" w:rsidRDefault="00CD04AE">
      <w:pPr>
        <w:spacing w:after="0" w:line="264" w:lineRule="auto"/>
        <w:ind w:firstLine="600"/>
        <w:jc w:val="both"/>
        <w:rPr>
          <w:lang w:val="ru-RU"/>
        </w:rPr>
      </w:pPr>
      <w:r w:rsidRPr="00CD04AE">
        <w:rPr>
          <w:rFonts w:ascii="Times New Roman" w:hAnsi="Times New Roman"/>
          <w:b/>
          <w:color w:val="000000"/>
          <w:sz w:val="28"/>
          <w:lang w:val="ru-RU"/>
        </w:rPr>
        <w:t>Арифметические действия</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E111AD" w:rsidRPr="00CD04AE" w:rsidRDefault="00CD04AE">
      <w:pPr>
        <w:spacing w:after="0" w:line="264" w:lineRule="auto"/>
        <w:ind w:firstLine="600"/>
        <w:jc w:val="both"/>
        <w:rPr>
          <w:lang w:val="ru-RU"/>
        </w:rPr>
      </w:pPr>
      <w:r w:rsidRPr="00CD04AE">
        <w:rPr>
          <w:rFonts w:ascii="Times New Roman" w:hAnsi="Times New Roman"/>
          <w:b/>
          <w:color w:val="000000"/>
          <w:sz w:val="28"/>
          <w:lang w:val="ru-RU"/>
        </w:rPr>
        <w:t>Текстовые задачи</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E111AD" w:rsidRPr="00CD04AE" w:rsidRDefault="00CD04AE">
      <w:pPr>
        <w:spacing w:after="0" w:line="264" w:lineRule="auto"/>
        <w:ind w:firstLine="600"/>
        <w:jc w:val="both"/>
        <w:rPr>
          <w:lang w:val="ru-RU"/>
        </w:rPr>
      </w:pPr>
      <w:r w:rsidRPr="00CD04AE">
        <w:rPr>
          <w:rFonts w:ascii="Times New Roman" w:hAnsi="Times New Roman"/>
          <w:b/>
          <w:color w:val="000000"/>
          <w:sz w:val="28"/>
          <w:lang w:val="ru-RU"/>
        </w:rPr>
        <w:t>Пространственные отношения и геометрические фигуры</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Расположение предметов и объектов на плоскости, в пространстве, установление пространственных отношений: «слева</w:t>
      </w:r>
      <w:r w:rsidRPr="00CD04AE">
        <w:rPr>
          <w:rFonts w:ascii="Times New Roman" w:hAnsi="Times New Roman"/>
          <w:color w:val="333333"/>
          <w:sz w:val="28"/>
          <w:lang w:val="ru-RU"/>
        </w:rPr>
        <w:t xml:space="preserve"> – </w:t>
      </w:r>
      <w:r w:rsidRPr="00CD04AE">
        <w:rPr>
          <w:rFonts w:ascii="Times New Roman" w:hAnsi="Times New Roman"/>
          <w:color w:val="000000"/>
          <w:sz w:val="28"/>
          <w:lang w:val="ru-RU"/>
        </w:rPr>
        <w:t>справа», «сверху</w:t>
      </w:r>
      <w:r w:rsidRPr="00CD04AE">
        <w:rPr>
          <w:rFonts w:ascii="Times New Roman" w:hAnsi="Times New Roman"/>
          <w:color w:val="333333"/>
          <w:sz w:val="28"/>
          <w:lang w:val="ru-RU"/>
        </w:rPr>
        <w:t xml:space="preserve"> – </w:t>
      </w:r>
      <w:r w:rsidRPr="00CD04AE">
        <w:rPr>
          <w:rFonts w:ascii="Times New Roman" w:hAnsi="Times New Roman"/>
          <w:color w:val="000000"/>
          <w:sz w:val="28"/>
          <w:lang w:val="ru-RU"/>
        </w:rPr>
        <w:t xml:space="preserve">снизу», «между».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E111AD" w:rsidRPr="00CD04AE" w:rsidRDefault="00CD04AE">
      <w:pPr>
        <w:spacing w:after="0" w:line="264" w:lineRule="auto"/>
        <w:ind w:firstLine="600"/>
        <w:jc w:val="both"/>
        <w:rPr>
          <w:lang w:val="ru-RU"/>
        </w:rPr>
      </w:pPr>
      <w:r w:rsidRPr="00CD04AE">
        <w:rPr>
          <w:rFonts w:ascii="Times New Roman" w:hAnsi="Times New Roman"/>
          <w:b/>
          <w:color w:val="000000"/>
          <w:sz w:val="28"/>
          <w:lang w:val="ru-RU"/>
        </w:rPr>
        <w:t>Математическая информация</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Закономерность в ряду заданных объектов: её обнаружение, продолжение ряда.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lastRenderedPageBreak/>
        <w:t>Верные (истинные) и неверные (ложные) предложения, составленные относительно заданного набора математических объектов.</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Двух-трёх шаговые инструкции, связанные с вычислением, измерением длины, изображением геометрической фигуры. </w:t>
      </w:r>
    </w:p>
    <w:p w:rsidR="00E111AD" w:rsidRPr="00CD04AE" w:rsidRDefault="00E111AD">
      <w:pPr>
        <w:spacing w:after="0" w:line="257" w:lineRule="auto"/>
        <w:ind w:left="120"/>
        <w:jc w:val="both"/>
        <w:rPr>
          <w:lang w:val="ru-RU"/>
        </w:rPr>
      </w:pPr>
    </w:p>
    <w:p w:rsidR="00E111AD" w:rsidRPr="00CD04AE" w:rsidRDefault="00CD04AE">
      <w:pPr>
        <w:spacing w:after="0" w:line="257" w:lineRule="auto"/>
        <w:ind w:left="120"/>
        <w:jc w:val="both"/>
        <w:rPr>
          <w:lang w:val="ru-RU"/>
        </w:rPr>
      </w:pPr>
      <w:r w:rsidRPr="00CD04AE">
        <w:rPr>
          <w:rFonts w:ascii="Times New Roman" w:hAnsi="Times New Roman"/>
          <w:b/>
          <w:color w:val="000000"/>
          <w:sz w:val="28"/>
          <w:lang w:val="ru-RU"/>
        </w:rPr>
        <w:t>УНИВЕРСАЛЬНЫЕ УЧЕБНЫЕ ДЕЙСТВИЯ (ПРОПЕДЕВТИЧЕСКИЙ УРОВЕНЬ)</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E111AD" w:rsidRPr="00CD04AE" w:rsidRDefault="00E111AD">
      <w:pPr>
        <w:spacing w:after="0"/>
        <w:ind w:left="120"/>
        <w:rPr>
          <w:lang w:val="ru-RU"/>
        </w:rPr>
      </w:pPr>
    </w:p>
    <w:p w:rsidR="00E111AD" w:rsidRPr="00CD04AE" w:rsidRDefault="00CD04AE">
      <w:pPr>
        <w:spacing w:after="0" w:line="257" w:lineRule="auto"/>
        <w:ind w:left="120"/>
        <w:jc w:val="both"/>
        <w:rPr>
          <w:lang w:val="ru-RU"/>
        </w:rPr>
      </w:pPr>
      <w:r w:rsidRPr="00CD04AE">
        <w:rPr>
          <w:rFonts w:ascii="Times New Roman" w:hAnsi="Times New Roman"/>
          <w:b/>
          <w:color w:val="000000"/>
          <w:sz w:val="28"/>
          <w:lang w:val="ru-RU"/>
        </w:rPr>
        <w:t>Познавательные универсальные учебные действия</w:t>
      </w:r>
    </w:p>
    <w:p w:rsidR="00E111AD" w:rsidRPr="00CD04AE" w:rsidRDefault="00CD04AE">
      <w:pPr>
        <w:spacing w:after="0" w:line="257" w:lineRule="auto"/>
        <w:ind w:left="120"/>
        <w:jc w:val="both"/>
        <w:rPr>
          <w:lang w:val="ru-RU"/>
        </w:rPr>
      </w:pPr>
      <w:r w:rsidRPr="00CD04AE">
        <w:rPr>
          <w:rFonts w:ascii="Times New Roman" w:hAnsi="Times New Roman"/>
          <w:b/>
          <w:color w:val="000000"/>
          <w:sz w:val="28"/>
          <w:lang w:val="ru-RU"/>
        </w:rPr>
        <w:t>Базовые логические и исследовательские действия:</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наблюдать математические объекты (числа, величины) в окружающем мире;</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находить общее и различное в записи арифметических действий;</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наблюдать действие измерительных приборов;</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сравнивать два объекта, два числа;</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распределять объекты на группы по заданному основанию;</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копировать изученные фигуры, рисовать от руки по собственному замыслу;</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приводить примеры чисел, геометрических фигур;</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 xml:space="preserve">соблюдать последовательность при количественном и порядковом счете. </w:t>
      </w:r>
    </w:p>
    <w:p w:rsidR="00E111AD" w:rsidRPr="00CD04AE" w:rsidRDefault="00CD04AE">
      <w:pPr>
        <w:spacing w:after="0" w:line="257" w:lineRule="auto"/>
        <w:ind w:left="120"/>
        <w:jc w:val="both"/>
        <w:rPr>
          <w:lang w:val="ru-RU"/>
        </w:rPr>
      </w:pPr>
      <w:r w:rsidRPr="00CD04AE">
        <w:rPr>
          <w:rFonts w:ascii="Times New Roman" w:hAnsi="Times New Roman"/>
          <w:b/>
          <w:color w:val="000000"/>
          <w:sz w:val="28"/>
          <w:lang w:val="ru-RU"/>
        </w:rPr>
        <w:t>Работа с информацией:</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 xml:space="preserve">читать таблицу, извлекать информацию, представленную в табличной форме. </w:t>
      </w:r>
    </w:p>
    <w:p w:rsidR="00E111AD" w:rsidRPr="00CD04AE" w:rsidRDefault="00E111AD">
      <w:pPr>
        <w:spacing w:after="0" w:line="257" w:lineRule="auto"/>
        <w:ind w:left="120"/>
        <w:jc w:val="both"/>
        <w:rPr>
          <w:lang w:val="ru-RU"/>
        </w:rPr>
      </w:pPr>
    </w:p>
    <w:p w:rsidR="00E111AD" w:rsidRPr="00CD04AE" w:rsidRDefault="00CD04AE">
      <w:pPr>
        <w:spacing w:after="0" w:line="257" w:lineRule="auto"/>
        <w:ind w:left="120"/>
        <w:jc w:val="both"/>
        <w:rPr>
          <w:lang w:val="ru-RU"/>
        </w:rPr>
      </w:pPr>
      <w:r w:rsidRPr="00CD04AE">
        <w:rPr>
          <w:rFonts w:ascii="Times New Roman" w:hAnsi="Times New Roman"/>
          <w:b/>
          <w:color w:val="000000"/>
          <w:sz w:val="28"/>
          <w:lang w:val="ru-RU"/>
        </w:rPr>
        <w:t>Коммуникативные универсальные учебные действия</w:t>
      </w:r>
    </w:p>
    <w:p w:rsidR="00E111AD" w:rsidRPr="00CD04AE" w:rsidRDefault="00CD04AE">
      <w:pPr>
        <w:spacing w:after="0" w:line="257" w:lineRule="auto"/>
        <w:ind w:left="120"/>
        <w:jc w:val="both"/>
        <w:rPr>
          <w:lang w:val="ru-RU"/>
        </w:rPr>
      </w:pPr>
      <w:r w:rsidRPr="00CD04AE">
        <w:rPr>
          <w:rFonts w:ascii="Times New Roman" w:hAnsi="Times New Roman"/>
          <w:b/>
          <w:color w:val="000000"/>
          <w:sz w:val="28"/>
          <w:lang w:val="ru-RU"/>
        </w:rPr>
        <w:t>Общение:</w:t>
      </w:r>
    </w:p>
    <w:p w:rsidR="00E111AD" w:rsidRPr="00CD04AE" w:rsidRDefault="00CD04AE">
      <w:pPr>
        <w:spacing w:after="0" w:line="257" w:lineRule="auto"/>
        <w:ind w:firstLine="600"/>
        <w:jc w:val="both"/>
        <w:rPr>
          <w:lang w:val="ru-RU"/>
        </w:rPr>
      </w:pPr>
      <w:r w:rsidRPr="00CD04AE">
        <w:rPr>
          <w:rFonts w:ascii="Times New Roman" w:hAnsi="Times New Roman"/>
          <w:color w:val="000000"/>
          <w:spacing w:val="-6"/>
          <w:sz w:val="28"/>
          <w:lang w:val="ru-RU"/>
        </w:rPr>
        <w:t xml:space="preserve">характеризовать (описывать) число, геометрическую фигуру, последовательность </w:t>
      </w:r>
      <w:r w:rsidRPr="00CD04AE">
        <w:rPr>
          <w:rFonts w:ascii="Times New Roman" w:hAnsi="Times New Roman"/>
          <w:color w:val="000000"/>
          <w:sz w:val="28"/>
          <w:lang w:val="ru-RU"/>
        </w:rPr>
        <w:t>из нескольких чисел, записанных по порядку;</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lastRenderedPageBreak/>
        <w:t>комментировать ход сравнения двух объектов;</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описывать своими словами сюжетную ситуацию и математическое отношение величин (чисел), описывать положение предмета в пространстве;</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различать и использовать математические знаки;</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 xml:space="preserve">строить предложения относительно заданного набора объектов. </w:t>
      </w:r>
    </w:p>
    <w:p w:rsidR="00E111AD" w:rsidRPr="00CD04AE" w:rsidRDefault="00E111AD">
      <w:pPr>
        <w:spacing w:after="0" w:line="257" w:lineRule="auto"/>
        <w:ind w:left="120"/>
        <w:jc w:val="both"/>
        <w:rPr>
          <w:lang w:val="ru-RU"/>
        </w:rPr>
      </w:pPr>
    </w:p>
    <w:p w:rsidR="00E111AD" w:rsidRPr="00CD04AE" w:rsidRDefault="00CD04AE">
      <w:pPr>
        <w:spacing w:after="0" w:line="257" w:lineRule="auto"/>
        <w:ind w:left="120"/>
        <w:jc w:val="both"/>
        <w:rPr>
          <w:lang w:val="ru-RU"/>
        </w:rPr>
      </w:pPr>
      <w:r w:rsidRPr="00CD04AE">
        <w:rPr>
          <w:rFonts w:ascii="Times New Roman" w:hAnsi="Times New Roman"/>
          <w:b/>
          <w:color w:val="000000"/>
          <w:sz w:val="28"/>
          <w:lang w:val="ru-RU"/>
        </w:rPr>
        <w:t>Регулятивные универсальные учебные действия:</w:t>
      </w:r>
    </w:p>
    <w:p w:rsidR="00E111AD" w:rsidRPr="00CD04AE" w:rsidRDefault="00CD04AE">
      <w:pPr>
        <w:spacing w:after="0" w:line="257" w:lineRule="auto"/>
        <w:ind w:left="120"/>
        <w:jc w:val="both"/>
        <w:rPr>
          <w:lang w:val="ru-RU"/>
        </w:rPr>
      </w:pPr>
      <w:r w:rsidRPr="00CD04AE">
        <w:rPr>
          <w:rFonts w:ascii="Times New Roman" w:hAnsi="Times New Roman"/>
          <w:b/>
          <w:color w:val="000000"/>
          <w:sz w:val="28"/>
          <w:lang w:val="ru-RU"/>
        </w:rPr>
        <w:t xml:space="preserve">Самоорганизация и самоконтроль: </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принимать учебную задачу, удерживать её в процессе деятельности;</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действовать в соответствии с предложенным образцом, инструкцией;</w:t>
      </w:r>
    </w:p>
    <w:p w:rsidR="00E111AD" w:rsidRPr="00CD04AE" w:rsidRDefault="00CD04AE">
      <w:pPr>
        <w:spacing w:after="0" w:line="252" w:lineRule="auto"/>
        <w:ind w:firstLine="600"/>
        <w:jc w:val="both"/>
        <w:rPr>
          <w:lang w:val="ru-RU"/>
        </w:rPr>
      </w:pPr>
      <w:r w:rsidRPr="00CD04AE">
        <w:rPr>
          <w:rFonts w:ascii="Times New Roman" w:hAnsi="Times New Roman"/>
          <w:color w:val="000000"/>
          <w:sz w:val="28"/>
          <w:lang w:val="ru-RU"/>
        </w:rPr>
        <w:t>проявлять интерес к проверке результатов решения учебной задачи, с помощью учителя устанавливать причину возникшей ошибки и трудности;</w:t>
      </w:r>
    </w:p>
    <w:p w:rsidR="00E111AD" w:rsidRPr="00CD04AE" w:rsidRDefault="00CD04AE">
      <w:pPr>
        <w:spacing w:after="0" w:line="252" w:lineRule="auto"/>
        <w:ind w:firstLine="600"/>
        <w:jc w:val="both"/>
        <w:rPr>
          <w:lang w:val="ru-RU"/>
        </w:rPr>
      </w:pPr>
      <w:r w:rsidRPr="00CD04AE">
        <w:rPr>
          <w:rFonts w:ascii="Times New Roman" w:hAnsi="Times New Roman"/>
          <w:color w:val="000000"/>
          <w:sz w:val="28"/>
          <w:lang w:val="ru-RU"/>
        </w:rPr>
        <w:t xml:space="preserve">проверять правильность вычисления с помощью другого приёма выполнения действия. </w:t>
      </w:r>
    </w:p>
    <w:p w:rsidR="00E111AD" w:rsidRPr="00CD04AE" w:rsidRDefault="00CD04AE">
      <w:pPr>
        <w:spacing w:after="0" w:line="252" w:lineRule="auto"/>
        <w:ind w:left="120"/>
        <w:jc w:val="both"/>
        <w:rPr>
          <w:lang w:val="ru-RU"/>
        </w:rPr>
      </w:pPr>
      <w:r w:rsidRPr="00CD04AE">
        <w:rPr>
          <w:rFonts w:ascii="Times New Roman" w:hAnsi="Times New Roman"/>
          <w:b/>
          <w:color w:val="000000"/>
          <w:sz w:val="28"/>
          <w:lang w:val="ru-RU"/>
        </w:rPr>
        <w:t>Совместная деятельность:</w:t>
      </w:r>
    </w:p>
    <w:p w:rsidR="00E111AD" w:rsidRPr="00CD04AE" w:rsidRDefault="00CD04AE">
      <w:pPr>
        <w:spacing w:after="0" w:line="252" w:lineRule="auto"/>
        <w:ind w:firstLine="600"/>
        <w:jc w:val="both"/>
        <w:rPr>
          <w:lang w:val="ru-RU"/>
        </w:rPr>
      </w:pPr>
      <w:r w:rsidRPr="00CD04AE">
        <w:rPr>
          <w:rFonts w:ascii="Times New Roman" w:hAnsi="Times New Roman"/>
          <w:color w:val="000000"/>
          <w:sz w:val="28"/>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E111AD" w:rsidRPr="00CD04AE" w:rsidRDefault="00E111AD">
      <w:pPr>
        <w:spacing w:after="0" w:line="264" w:lineRule="auto"/>
        <w:ind w:left="120"/>
        <w:jc w:val="both"/>
        <w:rPr>
          <w:lang w:val="ru-RU"/>
        </w:rPr>
      </w:pPr>
    </w:p>
    <w:p w:rsidR="00E111AD" w:rsidRPr="00CD04AE" w:rsidRDefault="00CD04AE">
      <w:pPr>
        <w:spacing w:after="0" w:line="264" w:lineRule="auto"/>
        <w:ind w:left="120"/>
        <w:jc w:val="both"/>
        <w:rPr>
          <w:lang w:val="ru-RU"/>
        </w:rPr>
      </w:pPr>
      <w:r w:rsidRPr="00CD04AE">
        <w:rPr>
          <w:rFonts w:ascii="Times New Roman" w:hAnsi="Times New Roman"/>
          <w:b/>
          <w:color w:val="000000"/>
          <w:sz w:val="28"/>
          <w:lang w:val="ru-RU"/>
        </w:rPr>
        <w:t>2 КЛАСС</w:t>
      </w:r>
    </w:p>
    <w:p w:rsidR="00E111AD" w:rsidRPr="00CD04AE" w:rsidRDefault="00E111AD">
      <w:pPr>
        <w:spacing w:after="0" w:line="264" w:lineRule="auto"/>
        <w:ind w:left="120"/>
        <w:jc w:val="both"/>
        <w:rPr>
          <w:lang w:val="ru-RU"/>
        </w:rPr>
      </w:pPr>
    </w:p>
    <w:p w:rsidR="00E111AD" w:rsidRPr="00CD04AE" w:rsidRDefault="00CD04AE">
      <w:pPr>
        <w:spacing w:after="0" w:line="264" w:lineRule="auto"/>
        <w:ind w:firstLine="600"/>
        <w:jc w:val="both"/>
        <w:rPr>
          <w:lang w:val="ru-RU"/>
        </w:rPr>
      </w:pPr>
      <w:r w:rsidRPr="00CD04AE">
        <w:rPr>
          <w:rFonts w:ascii="Times New Roman" w:hAnsi="Times New Roman"/>
          <w:b/>
          <w:color w:val="000000"/>
          <w:sz w:val="28"/>
          <w:lang w:val="ru-RU"/>
        </w:rPr>
        <w:t>Числа и величины</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E111AD" w:rsidRPr="00CD04AE" w:rsidRDefault="00CD04AE">
      <w:pPr>
        <w:spacing w:after="0" w:line="264" w:lineRule="auto"/>
        <w:ind w:firstLine="600"/>
        <w:jc w:val="both"/>
        <w:rPr>
          <w:lang w:val="ru-RU"/>
        </w:rPr>
      </w:pPr>
      <w:r w:rsidRPr="00CD04AE">
        <w:rPr>
          <w:rFonts w:ascii="Times New Roman" w:hAnsi="Times New Roman"/>
          <w:b/>
          <w:color w:val="000000"/>
          <w:sz w:val="28"/>
          <w:lang w:val="ru-RU"/>
        </w:rPr>
        <w:t>Арифметические действия</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Действия умножения и деления чисел в практических и учебных ситуациях. Названия компонентов действий умножения, деления.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Табличное умножение в пределах 50. Табличные случаи умножения, деления при вычислениях и решении задач. Переместительное свойство </w:t>
      </w:r>
      <w:r w:rsidRPr="00CD04AE">
        <w:rPr>
          <w:rFonts w:ascii="Times New Roman" w:hAnsi="Times New Roman"/>
          <w:color w:val="000000"/>
          <w:sz w:val="28"/>
          <w:lang w:val="ru-RU"/>
        </w:rPr>
        <w:lastRenderedPageBreak/>
        <w:t xml:space="preserve">умножения. Взаимосвязь компонентов и результата действия умножения, действия деления.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Неизвестный компонент действия сложения, действия вычитания. Нахождение неизвестного компонента сложения, вычитания.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E111AD" w:rsidRPr="00CD04AE" w:rsidRDefault="00CD04AE">
      <w:pPr>
        <w:spacing w:after="0" w:line="264" w:lineRule="auto"/>
        <w:ind w:firstLine="600"/>
        <w:jc w:val="both"/>
        <w:rPr>
          <w:lang w:val="ru-RU"/>
        </w:rPr>
      </w:pPr>
      <w:r w:rsidRPr="00CD04AE">
        <w:rPr>
          <w:rFonts w:ascii="Times New Roman" w:hAnsi="Times New Roman"/>
          <w:b/>
          <w:color w:val="000000"/>
          <w:sz w:val="28"/>
          <w:lang w:val="ru-RU"/>
        </w:rPr>
        <w:t>Текстовые задачи</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E111AD" w:rsidRPr="00CD04AE" w:rsidRDefault="00CD04AE">
      <w:pPr>
        <w:spacing w:after="0" w:line="264" w:lineRule="auto"/>
        <w:ind w:firstLine="600"/>
        <w:jc w:val="both"/>
        <w:rPr>
          <w:lang w:val="ru-RU"/>
        </w:rPr>
      </w:pPr>
      <w:r w:rsidRPr="00CD04AE">
        <w:rPr>
          <w:rFonts w:ascii="Times New Roman" w:hAnsi="Times New Roman"/>
          <w:b/>
          <w:color w:val="000000"/>
          <w:sz w:val="28"/>
          <w:lang w:val="ru-RU"/>
        </w:rPr>
        <w:t>Пространственные отношения и геометрические фигуры</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E111AD" w:rsidRPr="00CD04AE" w:rsidRDefault="00CD04AE">
      <w:pPr>
        <w:spacing w:after="0" w:line="264" w:lineRule="auto"/>
        <w:ind w:firstLine="600"/>
        <w:jc w:val="both"/>
        <w:rPr>
          <w:lang w:val="ru-RU"/>
        </w:rPr>
      </w:pPr>
      <w:r w:rsidRPr="00CD04AE">
        <w:rPr>
          <w:rFonts w:ascii="Times New Roman" w:hAnsi="Times New Roman"/>
          <w:b/>
          <w:color w:val="000000"/>
          <w:sz w:val="28"/>
          <w:lang w:val="ru-RU"/>
        </w:rPr>
        <w:t>Математическая информация</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lastRenderedPageBreak/>
        <w:t xml:space="preserve">Внесение данных в таблицу, дополнение моделей (схем, изображений) готовыми числовыми данными.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Алгоритмы (приёмы, правила) устных и письменных вычислений, измерений и построения геометрических фигур.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Правила работы с электронными средствами обучения (электронной формой учебника, компьютерными тренажёрами). </w:t>
      </w:r>
    </w:p>
    <w:p w:rsidR="00E111AD" w:rsidRPr="00CD04AE" w:rsidRDefault="00E111AD">
      <w:pPr>
        <w:spacing w:after="0" w:line="257" w:lineRule="auto"/>
        <w:ind w:left="120"/>
        <w:jc w:val="both"/>
        <w:rPr>
          <w:lang w:val="ru-RU"/>
        </w:rPr>
      </w:pPr>
    </w:p>
    <w:p w:rsidR="00E111AD" w:rsidRPr="00CD04AE" w:rsidRDefault="00CD04AE">
      <w:pPr>
        <w:spacing w:after="0" w:line="257" w:lineRule="auto"/>
        <w:ind w:left="120"/>
        <w:jc w:val="both"/>
        <w:rPr>
          <w:lang w:val="ru-RU"/>
        </w:rPr>
      </w:pPr>
      <w:r w:rsidRPr="00CD04AE">
        <w:rPr>
          <w:rFonts w:ascii="Times New Roman" w:hAnsi="Times New Roman"/>
          <w:b/>
          <w:color w:val="000000"/>
          <w:sz w:val="28"/>
          <w:lang w:val="ru-RU"/>
        </w:rPr>
        <w:t>УНИВЕРСАЛЬНЫЕ УЧЕБНЫЕ ДЕЙСТВИЯ (ПРОПЕДЕВТИЧЕСКИЙ УРОВЕНЬ)</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111AD" w:rsidRPr="00CD04AE" w:rsidRDefault="00E111AD">
      <w:pPr>
        <w:spacing w:after="0"/>
        <w:ind w:left="120"/>
        <w:rPr>
          <w:lang w:val="ru-RU"/>
        </w:rPr>
      </w:pPr>
    </w:p>
    <w:p w:rsidR="00E111AD" w:rsidRPr="00CD04AE" w:rsidRDefault="00CD04AE">
      <w:pPr>
        <w:spacing w:after="0" w:line="264" w:lineRule="auto"/>
        <w:ind w:left="120"/>
        <w:jc w:val="both"/>
        <w:rPr>
          <w:lang w:val="ru-RU"/>
        </w:rPr>
      </w:pPr>
      <w:r w:rsidRPr="00CD04AE">
        <w:rPr>
          <w:rFonts w:ascii="Times New Roman" w:hAnsi="Times New Roman"/>
          <w:b/>
          <w:color w:val="000000"/>
          <w:sz w:val="28"/>
          <w:lang w:val="ru-RU"/>
        </w:rPr>
        <w:t>Познавательные универсальные учебные действия</w:t>
      </w:r>
    </w:p>
    <w:p w:rsidR="00E111AD" w:rsidRPr="00CD04AE" w:rsidRDefault="00CD04AE">
      <w:pPr>
        <w:spacing w:after="0" w:line="264" w:lineRule="auto"/>
        <w:ind w:left="120"/>
        <w:jc w:val="both"/>
        <w:rPr>
          <w:lang w:val="ru-RU"/>
        </w:rPr>
      </w:pPr>
      <w:r w:rsidRPr="00CD04AE">
        <w:rPr>
          <w:rFonts w:ascii="Times New Roman" w:hAnsi="Times New Roman"/>
          <w:b/>
          <w:color w:val="000000"/>
          <w:sz w:val="28"/>
          <w:lang w:val="ru-RU"/>
        </w:rPr>
        <w:t>Базовые логические и исследовательские действия:</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наблюдать математические отношения (часть–целое, больше–меньше) в окружающем мире;</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характеризовать назначение и использовать простейшие измерительные приборы (сантиметровая лента, весы);</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сравнивать группы объектов (чисел, величин, геометрических фигур) по самостоятельно выбранному основанию;</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распределять (классифицировать) объекты (числа, величины, геометрические фигуры, текстовые задачи в одно действие) на группы;</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находить модели геометрических фигур в окружающем мире;</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вести поиск различных решений задачи (расчётной, с геометрическим содержанием);</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устанавливать соответствие между математическим выражением и его текстовым описанием;</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подбирать примеры, подтверждающие суждение, вывод, ответ. </w:t>
      </w:r>
    </w:p>
    <w:p w:rsidR="00E111AD" w:rsidRPr="00CD04AE" w:rsidRDefault="00CD04AE">
      <w:pPr>
        <w:spacing w:after="0" w:line="264" w:lineRule="auto"/>
        <w:ind w:left="120"/>
        <w:jc w:val="both"/>
        <w:rPr>
          <w:lang w:val="ru-RU"/>
        </w:rPr>
      </w:pPr>
      <w:r w:rsidRPr="00CD04AE">
        <w:rPr>
          <w:rFonts w:ascii="Times New Roman" w:hAnsi="Times New Roman"/>
          <w:b/>
          <w:color w:val="000000"/>
          <w:sz w:val="28"/>
          <w:lang w:val="ru-RU"/>
        </w:rPr>
        <w:t>Работа с информацией:</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извлекать и использовать информацию, представленную в текстовой, графической (рисунок, схема, таблица) форме;</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устанавливать логику перебора вариантов для решения простейших комбинаторных задач;</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дополнять модели (схемы, изображения) готовыми числовыми данными. </w:t>
      </w:r>
    </w:p>
    <w:p w:rsidR="00E111AD" w:rsidRPr="00CD04AE" w:rsidRDefault="00E111AD">
      <w:pPr>
        <w:spacing w:after="0" w:line="264" w:lineRule="auto"/>
        <w:ind w:left="120"/>
        <w:jc w:val="both"/>
        <w:rPr>
          <w:lang w:val="ru-RU"/>
        </w:rPr>
      </w:pPr>
    </w:p>
    <w:p w:rsidR="00E111AD" w:rsidRPr="00CD04AE" w:rsidRDefault="00CD04AE">
      <w:pPr>
        <w:spacing w:after="0" w:line="264" w:lineRule="auto"/>
        <w:ind w:left="120"/>
        <w:jc w:val="both"/>
        <w:rPr>
          <w:lang w:val="ru-RU"/>
        </w:rPr>
      </w:pPr>
      <w:r w:rsidRPr="00CD04AE">
        <w:rPr>
          <w:rFonts w:ascii="Times New Roman" w:hAnsi="Times New Roman"/>
          <w:b/>
          <w:color w:val="000000"/>
          <w:sz w:val="28"/>
          <w:lang w:val="ru-RU"/>
        </w:rPr>
        <w:t>Коммуникативные универсальные учебные действия</w:t>
      </w:r>
    </w:p>
    <w:p w:rsidR="00E111AD" w:rsidRPr="00CD04AE" w:rsidRDefault="00CD04AE">
      <w:pPr>
        <w:spacing w:after="0" w:line="264" w:lineRule="auto"/>
        <w:ind w:left="120"/>
        <w:jc w:val="both"/>
        <w:rPr>
          <w:lang w:val="ru-RU"/>
        </w:rPr>
      </w:pPr>
      <w:r w:rsidRPr="00CD04AE">
        <w:rPr>
          <w:rFonts w:ascii="Times New Roman" w:hAnsi="Times New Roman"/>
          <w:b/>
          <w:color w:val="000000"/>
          <w:sz w:val="28"/>
          <w:lang w:val="ru-RU"/>
        </w:rPr>
        <w:t>Общение:</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комментировать ход вычислений;</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объяснять выбор величины, соответствующей ситуации измерения;</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составлять текстовую задачу с заданным отношением (готовым решением) по образцу;</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называть числа, величины, геометрические фигуры, обладающие заданным свойством;</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записывать, читать число, числовое выражение;</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приводить примеры, иллюстрирующие арифметическое действие, взаимное расположение геометрических фигур;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конструировать утверждения с использованием слов «каждый», «все». </w:t>
      </w:r>
    </w:p>
    <w:p w:rsidR="00E111AD" w:rsidRPr="00CD04AE" w:rsidRDefault="00E111AD">
      <w:pPr>
        <w:spacing w:after="0" w:line="257" w:lineRule="auto"/>
        <w:ind w:left="120"/>
        <w:jc w:val="both"/>
        <w:rPr>
          <w:lang w:val="ru-RU"/>
        </w:rPr>
      </w:pPr>
    </w:p>
    <w:p w:rsidR="00E111AD" w:rsidRPr="00CD04AE" w:rsidRDefault="00CD04AE">
      <w:pPr>
        <w:spacing w:after="0" w:line="257" w:lineRule="auto"/>
        <w:ind w:left="120"/>
        <w:jc w:val="both"/>
        <w:rPr>
          <w:lang w:val="ru-RU"/>
        </w:rPr>
      </w:pPr>
      <w:r w:rsidRPr="00CD04AE">
        <w:rPr>
          <w:rFonts w:ascii="Times New Roman" w:hAnsi="Times New Roman"/>
          <w:b/>
          <w:color w:val="000000"/>
          <w:sz w:val="28"/>
          <w:lang w:val="ru-RU"/>
        </w:rPr>
        <w:t>Регулятивные универсальные учебные действия</w:t>
      </w:r>
    </w:p>
    <w:p w:rsidR="00E111AD" w:rsidRPr="00CD04AE" w:rsidRDefault="00CD04AE">
      <w:pPr>
        <w:spacing w:after="0" w:line="264" w:lineRule="auto"/>
        <w:ind w:left="120"/>
        <w:jc w:val="both"/>
        <w:rPr>
          <w:lang w:val="ru-RU"/>
        </w:rPr>
      </w:pPr>
      <w:r w:rsidRPr="00CD04AE">
        <w:rPr>
          <w:rFonts w:ascii="Times New Roman" w:hAnsi="Times New Roman"/>
          <w:b/>
          <w:color w:val="000000"/>
          <w:sz w:val="28"/>
          <w:lang w:val="ru-RU"/>
        </w:rPr>
        <w:t xml:space="preserve">Самоорганизация и самоконтроль: </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следовать установленному правилу, по которому составлен ряд чисел, величин, геометрических фигур;</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организовывать, участвовать, контролировать ход и результат парной работы с математическим материалом;</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проверять правильность вычисления с помощью другого приёма выполнения действия, обратного действия;</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 xml:space="preserve">находить с помощью учителя причину возникшей ошибки или затруднения. </w:t>
      </w:r>
    </w:p>
    <w:p w:rsidR="00E111AD" w:rsidRPr="00CD04AE" w:rsidRDefault="00CD04AE">
      <w:pPr>
        <w:spacing w:after="0" w:line="257" w:lineRule="auto"/>
        <w:ind w:left="120"/>
        <w:jc w:val="both"/>
        <w:rPr>
          <w:lang w:val="ru-RU"/>
        </w:rPr>
      </w:pPr>
      <w:r w:rsidRPr="00CD04AE">
        <w:rPr>
          <w:rFonts w:ascii="Times New Roman" w:hAnsi="Times New Roman"/>
          <w:b/>
          <w:color w:val="000000"/>
          <w:sz w:val="28"/>
          <w:lang w:val="ru-RU"/>
        </w:rPr>
        <w:t>Совместная деятельность:</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принимать правила совместной деятельности при работе в парах, группах, составленных учителем или самостоятельно;</w:t>
      </w:r>
    </w:p>
    <w:p w:rsidR="00E111AD" w:rsidRPr="00EC543B" w:rsidRDefault="00CD04AE">
      <w:pPr>
        <w:spacing w:after="0" w:line="257" w:lineRule="auto"/>
        <w:ind w:firstLine="600"/>
        <w:jc w:val="both"/>
        <w:rPr>
          <w:lang w:val="ru-RU"/>
        </w:rPr>
      </w:pPr>
      <w:r w:rsidRPr="00CD04AE">
        <w:rPr>
          <w:rFonts w:ascii="Times New Roman" w:hAnsi="Times New Roman"/>
          <w:color w:val="000000"/>
          <w:sz w:val="28"/>
          <w:lang w:val="ru-RU"/>
        </w:rPr>
        <w:t xml:space="preserve">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w:t>
      </w:r>
      <w:r w:rsidRPr="00EC543B">
        <w:rPr>
          <w:rFonts w:ascii="Times New Roman" w:hAnsi="Times New Roman"/>
          <w:color w:val="000000"/>
          <w:sz w:val="28"/>
          <w:lang w:val="ru-RU"/>
        </w:rPr>
        <w:t>(устное выступление) решения или ответа;</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совместно с учителем оценивать результаты выполнения общей работы.</w:t>
      </w:r>
    </w:p>
    <w:p w:rsidR="00E111AD" w:rsidRPr="00CD04AE" w:rsidRDefault="00E111AD">
      <w:pPr>
        <w:spacing w:after="0" w:line="264" w:lineRule="auto"/>
        <w:ind w:left="120"/>
        <w:jc w:val="both"/>
        <w:rPr>
          <w:lang w:val="ru-RU"/>
        </w:rPr>
      </w:pPr>
    </w:p>
    <w:p w:rsidR="00E111AD" w:rsidRPr="00CD04AE" w:rsidRDefault="00CD04AE">
      <w:pPr>
        <w:spacing w:after="0" w:line="264" w:lineRule="auto"/>
        <w:ind w:left="120"/>
        <w:jc w:val="both"/>
        <w:rPr>
          <w:lang w:val="ru-RU"/>
        </w:rPr>
      </w:pPr>
      <w:r w:rsidRPr="00CD04AE">
        <w:rPr>
          <w:rFonts w:ascii="Times New Roman" w:hAnsi="Times New Roman"/>
          <w:b/>
          <w:color w:val="000000"/>
          <w:sz w:val="28"/>
          <w:lang w:val="ru-RU"/>
        </w:rPr>
        <w:t>3 КЛАСС</w:t>
      </w:r>
    </w:p>
    <w:p w:rsidR="00E111AD" w:rsidRPr="00CD04AE" w:rsidRDefault="00E111AD">
      <w:pPr>
        <w:spacing w:after="0" w:line="264" w:lineRule="auto"/>
        <w:ind w:left="120"/>
        <w:jc w:val="both"/>
        <w:rPr>
          <w:lang w:val="ru-RU"/>
        </w:rPr>
      </w:pPr>
    </w:p>
    <w:p w:rsidR="00E111AD" w:rsidRPr="00CD04AE" w:rsidRDefault="00CD04AE">
      <w:pPr>
        <w:spacing w:after="0" w:line="264" w:lineRule="auto"/>
        <w:ind w:firstLine="600"/>
        <w:jc w:val="both"/>
        <w:rPr>
          <w:lang w:val="ru-RU"/>
        </w:rPr>
      </w:pPr>
      <w:r w:rsidRPr="00CD04AE">
        <w:rPr>
          <w:rFonts w:ascii="Times New Roman" w:hAnsi="Times New Roman"/>
          <w:b/>
          <w:color w:val="000000"/>
          <w:sz w:val="28"/>
          <w:lang w:val="ru-RU"/>
        </w:rPr>
        <w:t>Числа и величины</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Масса (единица массы – грамм), соотношение между килограммом и граммом, отношения «тяжелее</w:t>
      </w:r>
      <w:r w:rsidRPr="00CD04AE">
        <w:rPr>
          <w:rFonts w:ascii="Times New Roman" w:hAnsi="Times New Roman"/>
          <w:color w:val="333333"/>
          <w:sz w:val="28"/>
          <w:lang w:val="ru-RU"/>
        </w:rPr>
        <w:t xml:space="preserve"> – </w:t>
      </w:r>
      <w:r w:rsidRPr="00CD04AE">
        <w:rPr>
          <w:rFonts w:ascii="Times New Roman" w:hAnsi="Times New Roman"/>
          <w:color w:val="000000"/>
          <w:sz w:val="28"/>
          <w:lang w:val="ru-RU"/>
        </w:rPr>
        <w:t>легче на…», «тяжелее</w:t>
      </w:r>
      <w:r w:rsidRPr="00CD04AE">
        <w:rPr>
          <w:rFonts w:ascii="Times New Roman" w:hAnsi="Times New Roman"/>
          <w:color w:val="333333"/>
          <w:sz w:val="28"/>
          <w:lang w:val="ru-RU"/>
        </w:rPr>
        <w:t xml:space="preserve"> – </w:t>
      </w:r>
      <w:r w:rsidRPr="00CD04AE">
        <w:rPr>
          <w:rFonts w:ascii="Times New Roman" w:hAnsi="Times New Roman"/>
          <w:color w:val="000000"/>
          <w:sz w:val="28"/>
          <w:lang w:val="ru-RU"/>
        </w:rPr>
        <w:t xml:space="preserve">легче в…».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Стоимость (единицы – рубль, копейка), установление отношения «дороже</w:t>
      </w:r>
      <w:r w:rsidRPr="00CD04AE">
        <w:rPr>
          <w:rFonts w:ascii="Times New Roman" w:hAnsi="Times New Roman"/>
          <w:color w:val="333333"/>
          <w:sz w:val="28"/>
          <w:lang w:val="ru-RU"/>
        </w:rPr>
        <w:t xml:space="preserve"> – </w:t>
      </w:r>
      <w:r w:rsidRPr="00CD04AE">
        <w:rPr>
          <w:rFonts w:ascii="Times New Roman" w:hAnsi="Times New Roman"/>
          <w:color w:val="000000"/>
          <w:sz w:val="28"/>
          <w:lang w:val="ru-RU"/>
        </w:rPr>
        <w:t>дешевле на…», «дороже</w:t>
      </w:r>
      <w:r w:rsidRPr="00CD04AE">
        <w:rPr>
          <w:rFonts w:ascii="Times New Roman" w:hAnsi="Times New Roman"/>
          <w:color w:val="333333"/>
          <w:sz w:val="28"/>
          <w:lang w:val="ru-RU"/>
        </w:rPr>
        <w:t xml:space="preserve"> – </w:t>
      </w:r>
      <w:r w:rsidRPr="00CD04AE">
        <w:rPr>
          <w:rFonts w:ascii="Times New Roman" w:hAnsi="Times New Roman"/>
          <w:color w:val="000000"/>
          <w:sz w:val="28"/>
          <w:lang w:val="ru-RU"/>
        </w:rPr>
        <w:t xml:space="preserve">дешевле в…». Соотношение «цена, количество, стоимость» в практической ситуации.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Время (единица времени – секунда), установление отношения «быстрее</w:t>
      </w:r>
      <w:r w:rsidRPr="00CD04AE">
        <w:rPr>
          <w:rFonts w:ascii="Times New Roman" w:hAnsi="Times New Roman"/>
          <w:color w:val="333333"/>
          <w:sz w:val="28"/>
          <w:lang w:val="ru-RU"/>
        </w:rPr>
        <w:t xml:space="preserve"> – </w:t>
      </w:r>
      <w:r w:rsidRPr="00CD04AE">
        <w:rPr>
          <w:rFonts w:ascii="Times New Roman" w:hAnsi="Times New Roman"/>
          <w:color w:val="000000"/>
          <w:sz w:val="28"/>
          <w:lang w:val="ru-RU"/>
        </w:rPr>
        <w:t>медленнее на…», «быстрее</w:t>
      </w:r>
      <w:r w:rsidRPr="00CD04AE">
        <w:rPr>
          <w:rFonts w:ascii="Times New Roman" w:hAnsi="Times New Roman"/>
          <w:color w:val="333333"/>
          <w:sz w:val="28"/>
          <w:lang w:val="ru-RU"/>
        </w:rPr>
        <w:t xml:space="preserve"> – </w:t>
      </w:r>
      <w:r w:rsidRPr="00CD04AE">
        <w:rPr>
          <w:rFonts w:ascii="Times New Roman" w:hAnsi="Times New Roman"/>
          <w:color w:val="000000"/>
          <w:sz w:val="28"/>
          <w:lang w:val="ru-RU"/>
        </w:rPr>
        <w:t xml:space="preserve">медленнее в…». Соотношение «начало, окончание, продолжительность события» в практической ситуации.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Длина (единицы длины – миллиметр, километр), соотношение между величинами в пределах тысячи. Сравнение объектов по длине.</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Площадь (единицы площади – квадратный метр, квадратный сантиметр, квадратный дециметр, квадратный метр). Сравнение объектов по площади.</w:t>
      </w:r>
    </w:p>
    <w:p w:rsidR="00E111AD" w:rsidRPr="00CD04AE" w:rsidRDefault="00CD04AE">
      <w:pPr>
        <w:spacing w:after="0" w:line="264" w:lineRule="auto"/>
        <w:ind w:firstLine="600"/>
        <w:jc w:val="both"/>
        <w:rPr>
          <w:lang w:val="ru-RU"/>
        </w:rPr>
      </w:pPr>
      <w:r w:rsidRPr="00CD04AE">
        <w:rPr>
          <w:rFonts w:ascii="Times New Roman" w:hAnsi="Times New Roman"/>
          <w:b/>
          <w:color w:val="000000"/>
          <w:sz w:val="28"/>
          <w:lang w:val="ru-RU"/>
        </w:rPr>
        <w:t>Арифметические действия</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Устные вычисления, сводимые к действиям в пределах 100 (табличное и внетабличное умножение, деление, действия с круглыми числами).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Письменное сложение, вычитание чисел в пределах 1000. Действия с числами 0 и 1.</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Переместительное, сочетательное свойства сложения, умножения при вычислениях.</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Нахождение неизвестного компонента арифметического действия.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Однородные величины: сложение и вычитание. </w:t>
      </w:r>
    </w:p>
    <w:p w:rsidR="00E111AD" w:rsidRPr="00CD04AE" w:rsidRDefault="00CD04AE">
      <w:pPr>
        <w:spacing w:after="0" w:line="264" w:lineRule="auto"/>
        <w:ind w:firstLine="600"/>
        <w:jc w:val="both"/>
        <w:rPr>
          <w:lang w:val="ru-RU"/>
        </w:rPr>
      </w:pPr>
      <w:r w:rsidRPr="00CD04AE">
        <w:rPr>
          <w:rFonts w:ascii="Times New Roman" w:hAnsi="Times New Roman"/>
          <w:b/>
          <w:color w:val="000000"/>
          <w:sz w:val="28"/>
          <w:lang w:val="ru-RU"/>
        </w:rPr>
        <w:t>Текстовые задачи</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CD04AE">
        <w:rPr>
          <w:rFonts w:ascii="Times New Roman" w:hAnsi="Times New Roman"/>
          <w:color w:val="333333"/>
          <w:sz w:val="28"/>
          <w:lang w:val="ru-RU"/>
        </w:rPr>
        <w:t xml:space="preserve"> – </w:t>
      </w:r>
      <w:r w:rsidRPr="00CD04AE">
        <w:rPr>
          <w:rFonts w:ascii="Times New Roman" w:hAnsi="Times New Roman"/>
          <w:color w:val="000000"/>
          <w:sz w:val="28"/>
          <w:lang w:val="ru-RU"/>
        </w:rPr>
        <w:t>меньше на…», «больше</w:t>
      </w:r>
      <w:r w:rsidRPr="00CD04AE">
        <w:rPr>
          <w:rFonts w:ascii="Times New Roman" w:hAnsi="Times New Roman"/>
          <w:color w:val="333333"/>
          <w:sz w:val="28"/>
          <w:lang w:val="ru-RU"/>
        </w:rPr>
        <w:t xml:space="preserve"> – </w:t>
      </w:r>
      <w:r w:rsidRPr="00CD04AE">
        <w:rPr>
          <w:rFonts w:ascii="Times New Roman" w:hAnsi="Times New Roman"/>
          <w:color w:val="000000"/>
          <w:sz w:val="28"/>
          <w:lang w:val="ru-RU"/>
        </w:rPr>
        <w:t xml:space="preserve">меньше в…»), зависимостей («купля-продажа», расчёт времени, количества), </w:t>
      </w:r>
      <w:r w:rsidRPr="00CD04AE">
        <w:rPr>
          <w:rFonts w:ascii="Times New Roman" w:hAnsi="Times New Roman"/>
          <w:color w:val="000000"/>
          <w:sz w:val="28"/>
          <w:lang w:val="ru-RU"/>
        </w:rPr>
        <w:lastRenderedPageBreak/>
        <w:t>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E111AD" w:rsidRPr="00CD04AE" w:rsidRDefault="00CD04AE">
      <w:pPr>
        <w:spacing w:after="0" w:line="264" w:lineRule="auto"/>
        <w:ind w:firstLine="600"/>
        <w:jc w:val="both"/>
        <w:rPr>
          <w:lang w:val="ru-RU"/>
        </w:rPr>
      </w:pPr>
      <w:r w:rsidRPr="00CD04AE">
        <w:rPr>
          <w:rFonts w:ascii="Times New Roman" w:hAnsi="Times New Roman"/>
          <w:b/>
          <w:color w:val="000000"/>
          <w:sz w:val="28"/>
          <w:lang w:val="ru-RU"/>
        </w:rPr>
        <w:t>Пространственные отношения и геометрические фигуры</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Конструирование геометрических фигур (разбиение фигуры на части, составление фигуры из частей).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Периметр многоугольника: измерение, вычисление, запись равенства.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E111AD" w:rsidRPr="00CD04AE" w:rsidRDefault="00CD04AE">
      <w:pPr>
        <w:spacing w:after="0" w:line="264" w:lineRule="auto"/>
        <w:ind w:firstLine="600"/>
        <w:jc w:val="both"/>
        <w:rPr>
          <w:lang w:val="ru-RU"/>
        </w:rPr>
      </w:pPr>
      <w:r w:rsidRPr="00CD04AE">
        <w:rPr>
          <w:rFonts w:ascii="Times New Roman" w:hAnsi="Times New Roman"/>
          <w:b/>
          <w:color w:val="000000"/>
          <w:sz w:val="28"/>
          <w:lang w:val="ru-RU"/>
        </w:rPr>
        <w:t>Математическая информация</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Классификация объектов по двум признакам.</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Верные (истинные) и неверные (ложные) утверждения: конструирование, проверка. Логические рассуждения со связками «если …, то …», «поэтому», «значит».</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Формализованное описание последовательности действий (инструкция, план, схема, алгоритм).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Столбчатая диаграмма: чтение, использование данных для решения учебных и практических задач.</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E111AD" w:rsidRPr="00CD04AE" w:rsidRDefault="00E111AD">
      <w:pPr>
        <w:spacing w:after="0" w:line="257" w:lineRule="auto"/>
        <w:ind w:left="120"/>
        <w:jc w:val="both"/>
        <w:rPr>
          <w:lang w:val="ru-RU"/>
        </w:rPr>
      </w:pPr>
    </w:p>
    <w:p w:rsidR="00E111AD" w:rsidRPr="00CD04AE" w:rsidRDefault="00CD04AE">
      <w:pPr>
        <w:spacing w:after="0" w:line="257" w:lineRule="auto"/>
        <w:ind w:left="120"/>
        <w:jc w:val="both"/>
        <w:rPr>
          <w:lang w:val="ru-RU"/>
        </w:rPr>
      </w:pPr>
      <w:r w:rsidRPr="00CD04AE">
        <w:rPr>
          <w:rFonts w:ascii="Times New Roman" w:hAnsi="Times New Roman"/>
          <w:b/>
          <w:color w:val="000000"/>
          <w:sz w:val="28"/>
          <w:lang w:val="ru-RU"/>
        </w:rPr>
        <w:t>УНИВЕРСАЛЬНЫЕ УЧЕБНЫЕ ДЕЙСТВИЯ</w:t>
      </w:r>
    </w:p>
    <w:p w:rsidR="00E111AD" w:rsidRPr="00CD04AE" w:rsidRDefault="00CD04AE">
      <w:pPr>
        <w:spacing w:after="0"/>
        <w:ind w:left="120"/>
        <w:rPr>
          <w:lang w:val="ru-RU"/>
        </w:rPr>
      </w:pPr>
      <w:r w:rsidRPr="00CD04AE">
        <w:rPr>
          <w:rFonts w:ascii="Times New Roman" w:hAnsi="Times New Roman"/>
          <w:b/>
          <w:color w:val="333333"/>
          <w:sz w:val="28"/>
          <w:lang w:val="ru-RU"/>
        </w:rPr>
        <w:t>Познавательные универсальные учебные действия</w:t>
      </w:r>
    </w:p>
    <w:p w:rsidR="00E111AD" w:rsidRPr="00CD04AE" w:rsidRDefault="00CD04AE">
      <w:pPr>
        <w:spacing w:after="0" w:line="264" w:lineRule="auto"/>
        <w:ind w:left="120"/>
        <w:jc w:val="both"/>
        <w:rPr>
          <w:lang w:val="ru-RU"/>
        </w:rPr>
      </w:pPr>
      <w:r w:rsidRPr="00CD04AE">
        <w:rPr>
          <w:rFonts w:ascii="Times New Roman" w:hAnsi="Times New Roman"/>
          <w:b/>
          <w:color w:val="000000"/>
          <w:sz w:val="28"/>
          <w:lang w:val="ru-RU"/>
        </w:rPr>
        <w:t>Базовые логические и исследовательские действия:</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сравнивать математические объекты (числа, величины, геометрические фигуры);</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выбирать приём вычисления, выполнения действия;</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конструировать геометрические фигуры;</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классифицировать объекты (числа, величины, геометрические фигуры, текстовые задачи в одно действие) по выбранному признаку;</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lastRenderedPageBreak/>
        <w:t>прикидывать размеры фигуры, её элементов;</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понимать смысл зависимостей и математических отношений, описанных в задаче;</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различать и использовать разные приёмы и алгоритмы вычисления;</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выбирать метод решения (моделирование ситуации, перебор вариантов, использование алгоритма);</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соотносить начало, окончание, продолжительность события в практической ситуации;</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составлять ряд чисел (величин, геометрических фигур) по самостоятельно выбранному правилу;</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моделировать предложенную практическую ситуацию;</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устанавливать последовательность событий, действий сюжета текстовой задачи.</w:t>
      </w:r>
    </w:p>
    <w:p w:rsidR="00E111AD" w:rsidRPr="00CD04AE" w:rsidRDefault="00CD04AE">
      <w:pPr>
        <w:spacing w:after="0" w:line="257" w:lineRule="auto"/>
        <w:ind w:left="120"/>
        <w:jc w:val="both"/>
        <w:rPr>
          <w:lang w:val="ru-RU"/>
        </w:rPr>
      </w:pPr>
      <w:r w:rsidRPr="00CD04AE">
        <w:rPr>
          <w:rFonts w:ascii="Times New Roman" w:hAnsi="Times New Roman"/>
          <w:b/>
          <w:color w:val="000000"/>
          <w:sz w:val="28"/>
          <w:lang w:val="ru-RU"/>
        </w:rPr>
        <w:t>Работа с информацией:</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читать информацию, представленную в разных формах;</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извлекать и интерпретировать числовые данные, представленные в таблице, на диаграмме;</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заполнять таблицы сложения и умножения, дополнять данными чертеж;</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устанавливать соответствие между различными записями решения задачи;</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E111AD" w:rsidRPr="00CD04AE" w:rsidRDefault="00E111AD">
      <w:pPr>
        <w:spacing w:after="0" w:line="257" w:lineRule="auto"/>
        <w:ind w:left="120"/>
        <w:jc w:val="both"/>
        <w:rPr>
          <w:lang w:val="ru-RU"/>
        </w:rPr>
      </w:pPr>
    </w:p>
    <w:p w:rsidR="00E111AD" w:rsidRPr="00CD04AE" w:rsidRDefault="00CD04AE">
      <w:pPr>
        <w:spacing w:after="0" w:line="257" w:lineRule="auto"/>
        <w:ind w:left="120"/>
        <w:jc w:val="both"/>
        <w:rPr>
          <w:lang w:val="ru-RU"/>
        </w:rPr>
      </w:pPr>
      <w:r w:rsidRPr="00CD04AE">
        <w:rPr>
          <w:rFonts w:ascii="Times New Roman" w:hAnsi="Times New Roman"/>
          <w:b/>
          <w:color w:val="000000"/>
          <w:sz w:val="28"/>
          <w:lang w:val="ru-RU"/>
        </w:rPr>
        <w:t>Коммуникативные универсальные учебные действия</w:t>
      </w:r>
    </w:p>
    <w:p w:rsidR="00E111AD" w:rsidRPr="00CD04AE" w:rsidRDefault="00CD04AE">
      <w:pPr>
        <w:spacing w:after="0" w:line="264" w:lineRule="auto"/>
        <w:ind w:left="120"/>
        <w:jc w:val="both"/>
        <w:rPr>
          <w:lang w:val="ru-RU"/>
        </w:rPr>
      </w:pPr>
      <w:r w:rsidRPr="00CD04AE">
        <w:rPr>
          <w:rFonts w:ascii="Times New Roman" w:hAnsi="Times New Roman"/>
          <w:b/>
          <w:color w:val="000000"/>
          <w:sz w:val="28"/>
          <w:lang w:val="ru-RU"/>
        </w:rPr>
        <w:t xml:space="preserve">Общение: </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использовать математическую терминологию для описания отношений и зависимостей;</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строить речевые высказывания для решения задач, составлять текстовую задачу;</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объяснять на примерах отношения «больше-меньше на…», «больше-меньше в…», «равно»;</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использовать математическую символику для составления числовых выражений;</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выбирать, осуществлять переход от одних единиц измерения величины к другим в соответствии с практической ситуацией;</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участвовать в обсуждении ошибок в ходе и результате выполнения вычисления.</w:t>
      </w:r>
    </w:p>
    <w:p w:rsidR="00E111AD" w:rsidRPr="00CD04AE" w:rsidRDefault="00E111AD">
      <w:pPr>
        <w:spacing w:after="0" w:line="257" w:lineRule="auto"/>
        <w:ind w:left="120"/>
        <w:jc w:val="both"/>
        <w:rPr>
          <w:lang w:val="ru-RU"/>
        </w:rPr>
      </w:pPr>
    </w:p>
    <w:p w:rsidR="00E111AD" w:rsidRPr="00CD04AE" w:rsidRDefault="00CD04AE">
      <w:pPr>
        <w:spacing w:after="0" w:line="257" w:lineRule="auto"/>
        <w:ind w:left="120"/>
        <w:jc w:val="both"/>
        <w:rPr>
          <w:lang w:val="ru-RU"/>
        </w:rPr>
      </w:pPr>
      <w:r w:rsidRPr="00CD04AE">
        <w:rPr>
          <w:rFonts w:ascii="Times New Roman" w:hAnsi="Times New Roman"/>
          <w:b/>
          <w:color w:val="000000"/>
          <w:sz w:val="28"/>
          <w:lang w:val="ru-RU"/>
        </w:rPr>
        <w:t>Регулятивные универсальные учебные действия</w:t>
      </w:r>
    </w:p>
    <w:p w:rsidR="00E111AD" w:rsidRPr="00CD04AE" w:rsidRDefault="00CD04AE">
      <w:pPr>
        <w:spacing w:after="0" w:line="264" w:lineRule="auto"/>
        <w:ind w:left="120"/>
        <w:jc w:val="both"/>
        <w:rPr>
          <w:lang w:val="ru-RU"/>
        </w:rPr>
      </w:pPr>
      <w:r w:rsidRPr="00CD04AE">
        <w:rPr>
          <w:rFonts w:ascii="Times New Roman" w:hAnsi="Times New Roman"/>
          <w:b/>
          <w:color w:val="000000"/>
          <w:sz w:val="28"/>
          <w:lang w:val="ru-RU"/>
        </w:rPr>
        <w:t xml:space="preserve">Самоорганизация и самоконтроль: </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проверять ход и результат выполнения действия;</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lastRenderedPageBreak/>
        <w:t>вести поиск ошибок, характеризовать их и исправлять;</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формулировать ответ (вывод), подтверждать его объяснением, расчётами;</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E111AD" w:rsidRPr="00CD04AE" w:rsidRDefault="00CD04AE">
      <w:pPr>
        <w:spacing w:after="0" w:line="257" w:lineRule="auto"/>
        <w:ind w:left="120"/>
        <w:jc w:val="both"/>
        <w:rPr>
          <w:lang w:val="ru-RU"/>
        </w:rPr>
      </w:pPr>
      <w:r w:rsidRPr="00CD04AE">
        <w:rPr>
          <w:rFonts w:ascii="Times New Roman" w:hAnsi="Times New Roman"/>
          <w:b/>
          <w:color w:val="000000"/>
          <w:sz w:val="28"/>
          <w:lang w:val="ru-RU"/>
        </w:rPr>
        <w:t>Совместная деятельность:</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выполнять совместно прикидку и оценку результата выполнения общей работы.</w:t>
      </w:r>
    </w:p>
    <w:p w:rsidR="00E111AD" w:rsidRPr="00CD04AE" w:rsidRDefault="00E111AD">
      <w:pPr>
        <w:spacing w:after="0" w:line="264" w:lineRule="auto"/>
        <w:ind w:left="120"/>
        <w:jc w:val="both"/>
        <w:rPr>
          <w:lang w:val="ru-RU"/>
        </w:rPr>
      </w:pPr>
    </w:p>
    <w:p w:rsidR="00E111AD" w:rsidRPr="00CD04AE" w:rsidRDefault="00CD04AE">
      <w:pPr>
        <w:spacing w:after="0" w:line="264" w:lineRule="auto"/>
        <w:ind w:left="120"/>
        <w:jc w:val="both"/>
        <w:rPr>
          <w:lang w:val="ru-RU"/>
        </w:rPr>
      </w:pPr>
      <w:r w:rsidRPr="00CD04AE">
        <w:rPr>
          <w:rFonts w:ascii="Times New Roman" w:hAnsi="Times New Roman"/>
          <w:b/>
          <w:color w:val="000000"/>
          <w:sz w:val="28"/>
          <w:lang w:val="ru-RU"/>
        </w:rPr>
        <w:t>4 КЛАСС</w:t>
      </w:r>
    </w:p>
    <w:p w:rsidR="00E111AD" w:rsidRPr="00CD04AE" w:rsidRDefault="00E111AD">
      <w:pPr>
        <w:spacing w:after="0" w:line="264" w:lineRule="auto"/>
        <w:ind w:left="120"/>
        <w:jc w:val="both"/>
        <w:rPr>
          <w:lang w:val="ru-RU"/>
        </w:rPr>
      </w:pPr>
    </w:p>
    <w:p w:rsidR="00E111AD" w:rsidRPr="00CD04AE" w:rsidRDefault="00CD04AE">
      <w:pPr>
        <w:spacing w:after="0" w:line="264" w:lineRule="auto"/>
        <w:ind w:firstLine="600"/>
        <w:jc w:val="both"/>
        <w:rPr>
          <w:lang w:val="ru-RU"/>
        </w:rPr>
      </w:pPr>
      <w:r w:rsidRPr="00CD04AE">
        <w:rPr>
          <w:rFonts w:ascii="Times New Roman" w:hAnsi="Times New Roman"/>
          <w:b/>
          <w:color w:val="000000"/>
          <w:sz w:val="28"/>
          <w:lang w:val="ru-RU"/>
        </w:rPr>
        <w:t>Числа и величины</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Величины: сравнение объектов по массе, длине, площади, вместимости.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Единицы массы (</w:t>
      </w:r>
      <w:r w:rsidRPr="00CD04AE">
        <w:rPr>
          <w:rFonts w:ascii="Times New Roman" w:hAnsi="Times New Roman"/>
          <w:color w:val="333333"/>
          <w:sz w:val="28"/>
          <w:lang w:val="ru-RU"/>
        </w:rPr>
        <w:t>центнер, тонна)</w:t>
      </w:r>
      <w:r w:rsidRPr="00CD04AE">
        <w:rPr>
          <w:rFonts w:ascii="Times New Roman" w:hAnsi="Times New Roman"/>
          <w:color w:val="000000"/>
          <w:sz w:val="28"/>
          <w:lang w:val="ru-RU"/>
        </w:rPr>
        <w:t>и соотношения между ними.</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Единицы времени (сутки, неделя, месяц, год, век), соотношения между ними.</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Доля величины времени, массы, длины.</w:t>
      </w:r>
    </w:p>
    <w:p w:rsidR="00E111AD" w:rsidRPr="00CD04AE" w:rsidRDefault="00CD04AE">
      <w:pPr>
        <w:spacing w:after="0" w:line="264" w:lineRule="auto"/>
        <w:ind w:firstLine="600"/>
        <w:jc w:val="both"/>
        <w:rPr>
          <w:lang w:val="ru-RU"/>
        </w:rPr>
      </w:pPr>
      <w:r w:rsidRPr="00CD04AE">
        <w:rPr>
          <w:rFonts w:ascii="Times New Roman" w:hAnsi="Times New Roman"/>
          <w:b/>
          <w:color w:val="000000"/>
          <w:sz w:val="28"/>
          <w:lang w:val="ru-RU"/>
        </w:rPr>
        <w:t>Арифметические действия</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lastRenderedPageBreak/>
        <w:t>Равенство, содержащее неизвестный компонент арифметического действия: запись, нахождение неизвестного компонента.</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Умножение и деление величины на однозначное число.</w:t>
      </w:r>
    </w:p>
    <w:p w:rsidR="00E111AD" w:rsidRPr="00CD04AE" w:rsidRDefault="00CD04AE">
      <w:pPr>
        <w:spacing w:after="0" w:line="264" w:lineRule="auto"/>
        <w:ind w:firstLine="600"/>
        <w:jc w:val="both"/>
        <w:rPr>
          <w:lang w:val="ru-RU"/>
        </w:rPr>
      </w:pPr>
      <w:r w:rsidRPr="00CD04AE">
        <w:rPr>
          <w:rFonts w:ascii="Times New Roman" w:hAnsi="Times New Roman"/>
          <w:b/>
          <w:color w:val="000000"/>
          <w:sz w:val="28"/>
          <w:lang w:val="ru-RU"/>
        </w:rPr>
        <w:t>Текстовые задачи</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E111AD" w:rsidRPr="00CD04AE" w:rsidRDefault="00CD04AE">
      <w:pPr>
        <w:spacing w:after="0" w:line="264" w:lineRule="auto"/>
        <w:ind w:firstLine="600"/>
        <w:jc w:val="both"/>
        <w:rPr>
          <w:lang w:val="ru-RU"/>
        </w:rPr>
      </w:pPr>
      <w:r w:rsidRPr="00CD04AE">
        <w:rPr>
          <w:rFonts w:ascii="Times New Roman" w:hAnsi="Times New Roman"/>
          <w:b/>
          <w:color w:val="000000"/>
          <w:sz w:val="28"/>
          <w:lang w:val="ru-RU"/>
        </w:rPr>
        <w:t>Пространственные отношения и геометрические фигуры</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Наглядные представления о симметрии.</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Конструирование: разбиение фигуры на прямоугольники (квадраты), составление фигур из прямоугольников или квадратов.</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Периметр, площадь фигуры, составленной из двух – трёх прямоугольников (квадратов).</w:t>
      </w:r>
    </w:p>
    <w:p w:rsidR="00E111AD" w:rsidRPr="00CD04AE" w:rsidRDefault="00CD04AE">
      <w:pPr>
        <w:spacing w:after="0" w:line="264" w:lineRule="auto"/>
        <w:ind w:firstLine="600"/>
        <w:jc w:val="both"/>
        <w:rPr>
          <w:lang w:val="ru-RU"/>
        </w:rPr>
      </w:pPr>
      <w:r w:rsidRPr="00CD04AE">
        <w:rPr>
          <w:rFonts w:ascii="Times New Roman" w:hAnsi="Times New Roman"/>
          <w:b/>
          <w:color w:val="000000"/>
          <w:sz w:val="28"/>
          <w:lang w:val="ru-RU"/>
        </w:rPr>
        <w:t>Математическая информация</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Работа с утверждениями: конструирование, проверка истинности. Составление и проверка логических рассуждений при решении задач.</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w:t>
      </w:r>
      <w:r w:rsidRPr="00CD04AE">
        <w:rPr>
          <w:rFonts w:ascii="Times New Roman" w:hAnsi="Times New Roman"/>
          <w:color w:val="000000"/>
          <w:sz w:val="28"/>
          <w:lang w:val="ru-RU"/>
        </w:rPr>
        <w:lastRenderedPageBreak/>
        <w:t>форма учебника, электронные словари, образовательные сайты, ориентированные на обучающихся начального общего образования).</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Алгоритмы решения изученных учебных и практических задач.</w:t>
      </w:r>
    </w:p>
    <w:p w:rsidR="00E111AD" w:rsidRPr="00CD04AE" w:rsidRDefault="00E111AD">
      <w:pPr>
        <w:spacing w:after="0" w:line="257" w:lineRule="auto"/>
        <w:ind w:left="120"/>
        <w:jc w:val="both"/>
        <w:rPr>
          <w:lang w:val="ru-RU"/>
        </w:rPr>
      </w:pPr>
    </w:p>
    <w:p w:rsidR="00E111AD" w:rsidRPr="00CD04AE" w:rsidRDefault="00CD04AE">
      <w:pPr>
        <w:spacing w:after="0" w:line="257" w:lineRule="auto"/>
        <w:ind w:left="120"/>
        <w:jc w:val="both"/>
        <w:rPr>
          <w:lang w:val="ru-RU"/>
        </w:rPr>
      </w:pPr>
      <w:r w:rsidRPr="00CD04AE">
        <w:rPr>
          <w:rFonts w:ascii="Times New Roman" w:hAnsi="Times New Roman"/>
          <w:b/>
          <w:color w:val="000000"/>
          <w:sz w:val="28"/>
          <w:lang w:val="ru-RU"/>
        </w:rPr>
        <w:t>УНИВЕРСАЛЬНЫЕ УЧЕБНЫЕ ДЕЙСТВИЯ</w:t>
      </w:r>
      <w:r w:rsidRPr="00CD04AE">
        <w:rPr>
          <w:rFonts w:ascii="Times New Roman" w:hAnsi="Times New Roman"/>
          <w:color w:val="000000"/>
          <w:sz w:val="28"/>
          <w:lang w:val="ru-RU"/>
        </w:rPr>
        <w:t xml:space="preserve"> </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E111AD" w:rsidRPr="00CD04AE" w:rsidRDefault="00E111AD">
      <w:pPr>
        <w:spacing w:after="0"/>
        <w:ind w:left="120"/>
        <w:rPr>
          <w:lang w:val="ru-RU"/>
        </w:rPr>
      </w:pPr>
    </w:p>
    <w:p w:rsidR="00E111AD" w:rsidRPr="00CD04AE" w:rsidRDefault="00CD04AE">
      <w:pPr>
        <w:spacing w:after="0" w:line="257" w:lineRule="auto"/>
        <w:ind w:left="120"/>
        <w:jc w:val="both"/>
        <w:rPr>
          <w:lang w:val="ru-RU"/>
        </w:rPr>
      </w:pPr>
      <w:r w:rsidRPr="00CD04AE">
        <w:rPr>
          <w:rFonts w:ascii="Times New Roman" w:hAnsi="Times New Roman"/>
          <w:b/>
          <w:color w:val="000000"/>
          <w:sz w:val="28"/>
          <w:lang w:val="ru-RU"/>
        </w:rPr>
        <w:t>Познавательные универсальные учебные действия</w:t>
      </w:r>
    </w:p>
    <w:p w:rsidR="00E111AD" w:rsidRPr="00CD04AE" w:rsidRDefault="00CD04AE">
      <w:pPr>
        <w:spacing w:after="0" w:line="257" w:lineRule="auto"/>
        <w:ind w:left="120"/>
        <w:jc w:val="both"/>
        <w:rPr>
          <w:lang w:val="ru-RU"/>
        </w:rPr>
      </w:pPr>
      <w:r w:rsidRPr="00CD04AE">
        <w:rPr>
          <w:rFonts w:ascii="Times New Roman" w:hAnsi="Times New Roman"/>
          <w:b/>
          <w:color w:val="000000"/>
          <w:sz w:val="28"/>
          <w:lang w:val="ru-RU"/>
        </w:rPr>
        <w:t>Базовые логические и исследовательские действия:</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ориентироваться в изученной математической терминологии, использовать её в высказываниях и рассуждениях;</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сравнивать математические объекты (числа, величины, геометрические фигуры), записывать признак сравнения;</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находить модели изученных геометрических фигур в окружающем мире;</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классифицировать объекты по 1–2 выбранным признакам;</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составлять модель математической задачи, проверять её соответствие условиям задачи;</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E111AD" w:rsidRPr="00CD04AE" w:rsidRDefault="00CD04AE">
      <w:pPr>
        <w:spacing w:after="0" w:line="257" w:lineRule="auto"/>
        <w:ind w:left="120"/>
        <w:jc w:val="both"/>
        <w:rPr>
          <w:lang w:val="ru-RU"/>
        </w:rPr>
      </w:pPr>
      <w:r w:rsidRPr="00CD04AE">
        <w:rPr>
          <w:rFonts w:ascii="Times New Roman" w:hAnsi="Times New Roman"/>
          <w:b/>
          <w:color w:val="000000"/>
          <w:sz w:val="28"/>
          <w:lang w:val="ru-RU"/>
        </w:rPr>
        <w:t>Работа с информацией:</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представлять информацию в разных формах;</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извлекать и интерпретировать информацию, представленную в таблице, на диаграмме;</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использовать справочную литературу для поиска информации, в том числе Интернет (в условиях контролируемого выхода).</w:t>
      </w:r>
    </w:p>
    <w:p w:rsidR="00E111AD" w:rsidRPr="00CD04AE" w:rsidRDefault="00E111AD">
      <w:pPr>
        <w:spacing w:after="0" w:line="257" w:lineRule="auto"/>
        <w:ind w:left="120"/>
        <w:jc w:val="both"/>
        <w:rPr>
          <w:lang w:val="ru-RU"/>
        </w:rPr>
      </w:pPr>
    </w:p>
    <w:p w:rsidR="00E111AD" w:rsidRPr="00CD04AE" w:rsidRDefault="00CD04AE">
      <w:pPr>
        <w:spacing w:after="0" w:line="257" w:lineRule="auto"/>
        <w:ind w:left="120"/>
        <w:jc w:val="both"/>
        <w:rPr>
          <w:lang w:val="ru-RU"/>
        </w:rPr>
      </w:pPr>
      <w:r w:rsidRPr="00CD04AE">
        <w:rPr>
          <w:rFonts w:ascii="Times New Roman" w:hAnsi="Times New Roman"/>
          <w:b/>
          <w:color w:val="000000"/>
          <w:sz w:val="28"/>
          <w:lang w:val="ru-RU"/>
        </w:rPr>
        <w:t>Коммуникативные универсальные учебные действия</w:t>
      </w:r>
    </w:p>
    <w:p w:rsidR="00E111AD" w:rsidRPr="00CD04AE" w:rsidRDefault="00CD04AE">
      <w:pPr>
        <w:spacing w:after="0" w:line="264" w:lineRule="auto"/>
        <w:ind w:left="120"/>
        <w:jc w:val="both"/>
        <w:rPr>
          <w:lang w:val="ru-RU"/>
        </w:rPr>
      </w:pPr>
      <w:r w:rsidRPr="00CD04AE">
        <w:rPr>
          <w:rFonts w:ascii="Times New Roman" w:hAnsi="Times New Roman"/>
          <w:b/>
          <w:color w:val="000000"/>
          <w:sz w:val="28"/>
          <w:lang w:val="ru-RU"/>
        </w:rPr>
        <w:t xml:space="preserve">Общение: </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lastRenderedPageBreak/>
        <w:t>использовать математическую терминологию для записи решения предметной или практической задачи;</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приводить примеры и контрпримеры для подтверждения или опровержения вывода, гипотезы;</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конструировать, читать числовое выражение;</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описывать практическую ситуацию с использованием изученной терминологии;</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характеризовать математические объекты, явления и события с помощью изученных величин;</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составлять инструкцию, записывать рассуждение;</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инициировать обсуждение разных способов выполнения задания, поиск ошибок в решении.</w:t>
      </w:r>
    </w:p>
    <w:p w:rsidR="00E111AD" w:rsidRPr="00CD04AE" w:rsidRDefault="00E111AD">
      <w:pPr>
        <w:spacing w:after="0" w:line="257" w:lineRule="auto"/>
        <w:ind w:left="120"/>
        <w:jc w:val="both"/>
        <w:rPr>
          <w:lang w:val="ru-RU"/>
        </w:rPr>
      </w:pPr>
    </w:p>
    <w:p w:rsidR="00E111AD" w:rsidRPr="00CD04AE" w:rsidRDefault="00CD04AE">
      <w:pPr>
        <w:spacing w:after="0" w:line="257" w:lineRule="auto"/>
        <w:ind w:left="120"/>
        <w:jc w:val="both"/>
        <w:rPr>
          <w:lang w:val="ru-RU"/>
        </w:rPr>
      </w:pPr>
      <w:r w:rsidRPr="00CD04AE">
        <w:rPr>
          <w:rFonts w:ascii="Times New Roman" w:hAnsi="Times New Roman"/>
          <w:b/>
          <w:color w:val="000000"/>
          <w:sz w:val="28"/>
          <w:lang w:val="ru-RU"/>
        </w:rPr>
        <w:t>Регулятивные универсальные учебные действия</w:t>
      </w:r>
    </w:p>
    <w:p w:rsidR="00E111AD" w:rsidRPr="00CD04AE" w:rsidRDefault="00CD04AE">
      <w:pPr>
        <w:spacing w:after="0" w:line="264" w:lineRule="auto"/>
        <w:ind w:left="120"/>
        <w:jc w:val="both"/>
        <w:rPr>
          <w:lang w:val="ru-RU"/>
        </w:rPr>
      </w:pPr>
      <w:r w:rsidRPr="00CD04AE">
        <w:rPr>
          <w:rFonts w:ascii="Times New Roman" w:hAnsi="Times New Roman"/>
          <w:b/>
          <w:color w:val="000000"/>
          <w:sz w:val="28"/>
          <w:lang w:val="ru-RU"/>
        </w:rPr>
        <w:t xml:space="preserve">Самоорганизация и самоконтроль: </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самостоятельно выполнять прикидку и оценку результата измерений;</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находить, исправлять, прогнозировать ошибки и трудности в решении учебной задачи.</w:t>
      </w:r>
    </w:p>
    <w:p w:rsidR="00E111AD" w:rsidRPr="00CD04AE" w:rsidRDefault="00CD04AE">
      <w:pPr>
        <w:spacing w:after="0" w:line="257" w:lineRule="auto"/>
        <w:ind w:left="120"/>
        <w:jc w:val="both"/>
        <w:rPr>
          <w:lang w:val="ru-RU"/>
        </w:rPr>
      </w:pPr>
      <w:r w:rsidRPr="00CD04AE">
        <w:rPr>
          <w:rFonts w:ascii="Times New Roman" w:hAnsi="Times New Roman"/>
          <w:b/>
          <w:color w:val="000000"/>
          <w:sz w:val="28"/>
          <w:lang w:val="ru-RU"/>
        </w:rPr>
        <w:t>Совместная деятельность:</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E111AD" w:rsidRPr="00CD04AE" w:rsidRDefault="00E111AD">
      <w:pPr>
        <w:rPr>
          <w:lang w:val="ru-RU"/>
        </w:rPr>
        <w:sectPr w:rsidR="00E111AD" w:rsidRPr="00CD04AE">
          <w:pgSz w:w="11906" w:h="16383"/>
          <w:pgMar w:top="1134" w:right="850" w:bottom="1134" w:left="1701" w:header="720" w:footer="720" w:gutter="0"/>
          <w:cols w:space="720"/>
        </w:sectPr>
      </w:pPr>
    </w:p>
    <w:p w:rsidR="00E111AD" w:rsidRPr="00CD04AE" w:rsidRDefault="00CD04AE">
      <w:pPr>
        <w:spacing w:after="0" w:line="264" w:lineRule="auto"/>
        <w:ind w:left="120"/>
        <w:jc w:val="both"/>
        <w:rPr>
          <w:lang w:val="ru-RU"/>
        </w:rPr>
      </w:pPr>
      <w:bookmarkStart w:id="4" w:name="block-52411992"/>
      <w:bookmarkEnd w:id="3"/>
      <w:r w:rsidRPr="00CD04AE">
        <w:rPr>
          <w:rFonts w:ascii="Times New Roman" w:hAnsi="Times New Roman"/>
          <w:b/>
          <w:color w:val="000000"/>
          <w:sz w:val="28"/>
          <w:lang w:val="ru-RU"/>
        </w:rPr>
        <w:lastRenderedPageBreak/>
        <w:t>ПЛАНИРУЕМЫЕ РЕЗУЛЬТАТЫ ОСВОЕНИЯ ПРОГРАММЫ ПО МАТЕМАТИКЕ НА УРОВНЕ НАЧАЛЬНОГО ОБЩЕГО ОБРАЗОВАНИЯ</w:t>
      </w:r>
    </w:p>
    <w:p w:rsidR="00E111AD" w:rsidRPr="00CD04AE" w:rsidRDefault="00E111AD">
      <w:pPr>
        <w:spacing w:after="0" w:line="264" w:lineRule="auto"/>
        <w:ind w:left="120"/>
        <w:jc w:val="both"/>
        <w:rPr>
          <w:lang w:val="ru-RU"/>
        </w:rPr>
      </w:pPr>
    </w:p>
    <w:p w:rsidR="00E111AD" w:rsidRPr="00CD04AE" w:rsidRDefault="00CD04AE">
      <w:pPr>
        <w:spacing w:after="0" w:line="264" w:lineRule="auto"/>
        <w:ind w:left="120"/>
        <w:jc w:val="both"/>
        <w:rPr>
          <w:lang w:val="ru-RU"/>
        </w:rPr>
      </w:pPr>
      <w:r w:rsidRPr="00CD04AE">
        <w:rPr>
          <w:rFonts w:ascii="Times New Roman" w:hAnsi="Times New Roman"/>
          <w:b/>
          <w:color w:val="000000"/>
          <w:sz w:val="28"/>
          <w:lang w:val="ru-RU"/>
        </w:rPr>
        <w:t>ЛИЧНОСТНЫЕ РЕЗУЛЬТАТЫ</w:t>
      </w:r>
    </w:p>
    <w:p w:rsidR="00E111AD" w:rsidRPr="00CD04AE" w:rsidRDefault="00E111AD">
      <w:pPr>
        <w:spacing w:after="0" w:line="264" w:lineRule="auto"/>
        <w:ind w:left="120"/>
        <w:jc w:val="both"/>
        <w:rPr>
          <w:lang w:val="ru-RU"/>
        </w:rPr>
      </w:pP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осваивать навыки организации безопасного поведения в информационной среде;</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lastRenderedPageBreak/>
        <w:t>пользоваться разнообразными информационными средствами для решения предложенных и самостоятельно выбранных учебных проблем, задач.</w:t>
      </w:r>
    </w:p>
    <w:p w:rsidR="00E111AD" w:rsidRPr="00CD04AE" w:rsidRDefault="00E111AD">
      <w:pPr>
        <w:spacing w:after="0"/>
        <w:ind w:left="120"/>
        <w:jc w:val="both"/>
        <w:rPr>
          <w:lang w:val="ru-RU"/>
        </w:rPr>
      </w:pPr>
    </w:p>
    <w:p w:rsidR="00E111AD" w:rsidRPr="00CD04AE" w:rsidRDefault="00CD04AE">
      <w:pPr>
        <w:spacing w:after="0"/>
        <w:ind w:left="120"/>
        <w:jc w:val="both"/>
        <w:rPr>
          <w:lang w:val="ru-RU"/>
        </w:rPr>
      </w:pPr>
      <w:r w:rsidRPr="00CD04AE">
        <w:rPr>
          <w:rFonts w:ascii="Times New Roman" w:hAnsi="Times New Roman"/>
          <w:b/>
          <w:color w:val="000000"/>
          <w:sz w:val="28"/>
          <w:lang w:val="ru-RU"/>
        </w:rPr>
        <w:t>МЕТАПРЕДМЕТНЫЕ РЕЗУЛЬТАТЫ</w:t>
      </w:r>
    </w:p>
    <w:p w:rsidR="00E111AD" w:rsidRPr="00CD04AE" w:rsidRDefault="00E111AD">
      <w:pPr>
        <w:spacing w:after="0"/>
        <w:ind w:left="120"/>
        <w:jc w:val="both"/>
        <w:rPr>
          <w:lang w:val="ru-RU"/>
        </w:rPr>
      </w:pP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111AD" w:rsidRPr="00CD04AE" w:rsidRDefault="00CD04AE">
      <w:pPr>
        <w:spacing w:after="0" w:line="269" w:lineRule="auto"/>
        <w:ind w:left="120"/>
        <w:jc w:val="both"/>
        <w:rPr>
          <w:lang w:val="ru-RU"/>
        </w:rPr>
      </w:pPr>
      <w:r w:rsidRPr="00CD04AE">
        <w:rPr>
          <w:rFonts w:ascii="Times New Roman" w:hAnsi="Times New Roman"/>
          <w:b/>
          <w:color w:val="000000"/>
          <w:sz w:val="28"/>
          <w:lang w:val="ru-RU"/>
        </w:rPr>
        <w:t>Познавательные универсальные учебные действия</w:t>
      </w:r>
    </w:p>
    <w:p w:rsidR="00E111AD" w:rsidRPr="00CD04AE" w:rsidRDefault="00CD04AE">
      <w:pPr>
        <w:spacing w:after="0" w:line="269" w:lineRule="auto"/>
        <w:ind w:left="120"/>
        <w:jc w:val="both"/>
        <w:rPr>
          <w:lang w:val="ru-RU"/>
        </w:rPr>
      </w:pPr>
      <w:r w:rsidRPr="00CD04AE">
        <w:rPr>
          <w:rFonts w:ascii="Times New Roman" w:hAnsi="Times New Roman"/>
          <w:b/>
          <w:color w:val="000000"/>
          <w:sz w:val="28"/>
          <w:lang w:val="ru-RU"/>
        </w:rPr>
        <w:t>Базовые логические действия:</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устанавливать связи и зависимости между математическими объектами («часть-целое», «причина-следствие», протяжённость);</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применять базовые логические универсальные действия: сравнение, анализ, классификация (группировка), обобщение;</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приобретать практические графические и измерительные навыки для успешного решения учебных и житейских задач;</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E111AD" w:rsidRPr="00CD04AE" w:rsidRDefault="00CD04AE">
      <w:pPr>
        <w:spacing w:after="0" w:line="269" w:lineRule="auto"/>
        <w:ind w:left="120"/>
        <w:jc w:val="both"/>
        <w:rPr>
          <w:lang w:val="ru-RU"/>
        </w:rPr>
      </w:pPr>
      <w:r w:rsidRPr="00CD04AE">
        <w:rPr>
          <w:rFonts w:ascii="Times New Roman" w:hAnsi="Times New Roman"/>
          <w:b/>
          <w:color w:val="000000"/>
          <w:sz w:val="28"/>
          <w:lang w:val="ru-RU"/>
        </w:rPr>
        <w:t>Базовые исследовательские действия:</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проявлять способность ориентироваться в учебном материале разных разделов курса математики;</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понимать и использовать математическую терминологию: различать, характеризовать, использовать для решения учебных и практических задач;</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применять изученные методы познания (измерение, моделирование, перебор вариантов).</w:t>
      </w:r>
    </w:p>
    <w:p w:rsidR="00E111AD" w:rsidRPr="00CD04AE" w:rsidRDefault="00CD04AE">
      <w:pPr>
        <w:spacing w:after="0" w:line="269" w:lineRule="auto"/>
        <w:ind w:left="120"/>
        <w:jc w:val="both"/>
        <w:rPr>
          <w:lang w:val="ru-RU"/>
        </w:rPr>
      </w:pPr>
      <w:r w:rsidRPr="00CD04AE">
        <w:rPr>
          <w:rFonts w:ascii="Times New Roman" w:hAnsi="Times New Roman"/>
          <w:b/>
          <w:color w:val="000000"/>
          <w:sz w:val="28"/>
          <w:lang w:val="ru-RU"/>
        </w:rPr>
        <w:t>Работа с информацией:</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находить и использовать для решения учебных задач текстовую, графическую информацию в разных источниках информационной среды;</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читать, интерпретировать графически представленную информацию (схему, таблицу, диаграмму, другую модель);</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принимать правила, безопасно использовать предлагаемые электронные средства и источники информации.</w:t>
      </w:r>
    </w:p>
    <w:p w:rsidR="00E111AD" w:rsidRPr="00CD04AE" w:rsidRDefault="00CD04AE">
      <w:pPr>
        <w:spacing w:after="0" w:line="269" w:lineRule="auto"/>
        <w:ind w:left="120"/>
        <w:jc w:val="both"/>
        <w:rPr>
          <w:lang w:val="ru-RU"/>
        </w:rPr>
      </w:pPr>
      <w:r w:rsidRPr="00CD04AE">
        <w:rPr>
          <w:rFonts w:ascii="Times New Roman" w:hAnsi="Times New Roman"/>
          <w:b/>
          <w:color w:val="000000"/>
          <w:sz w:val="28"/>
          <w:lang w:val="ru-RU"/>
        </w:rPr>
        <w:lastRenderedPageBreak/>
        <w:t>Коммуникативные универсальные учебные действия</w:t>
      </w:r>
    </w:p>
    <w:p w:rsidR="00E111AD" w:rsidRPr="00CD04AE" w:rsidRDefault="00CD04AE">
      <w:pPr>
        <w:spacing w:after="0" w:line="269" w:lineRule="auto"/>
        <w:ind w:left="120"/>
        <w:jc w:val="both"/>
        <w:rPr>
          <w:lang w:val="ru-RU"/>
        </w:rPr>
      </w:pPr>
      <w:r w:rsidRPr="00CD04AE">
        <w:rPr>
          <w:rFonts w:ascii="Times New Roman" w:hAnsi="Times New Roman"/>
          <w:b/>
          <w:color w:val="000000"/>
          <w:sz w:val="28"/>
          <w:lang w:val="ru-RU"/>
        </w:rPr>
        <w:t>Общение:</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конструировать утверждения, проверять их истинность;</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использовать текст задания для объяснения способа и хода решения математической задачи;</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комментировать процесс вычисления, построения, решения;</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объяснять полученный ответ с использованием изученной терминологии;</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ориентироваться в алгоритмах: воспроизводить, дополнять, исправлять деформированные;</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самостоятельно составлять тексты заданий, аналогичные типовым изученным.</w:t>
      </w:r>
    </w:p>
    <w:p w:rsidR="00E111AD" w:rsidRPr="00CD04AE" w:rsidRDefault="00CD04AE">
      <w:pPr>
        <w:spacing w:after="0" w:line="269" w:lineRule="auto"/>
        <w:ind w:left="120"/>
        <w:jc w:val="both"/>
        <w:rPr>
          <w:lang w:val="ru-RU"/>
        </w:rPr>
      </w:pPr>
      <w:r w:rsidRPr="00CD04AE">
        <w:rPr>
          <w:rFonts w:ascii="Times New Roman" w:hAnsi="Times New Roman"/>
          <w:b/>
          <w:color w:val="000000"/>
          <w:sz w:val="28"/>
          <w:lang w:val="ru-RU"/>
        </w:rPr>
        <w:t>Регулятивные универсальные учебные действия</w:t>
      </w:r>
    </w:p>
    <w:p w:rsidR="00E111AD" w:rsidRPr="00CD04AE" w:rsidRDefault="00CD04AE">
      <w:pPr>
        <w:spacing w:after="0" w:line="269" w:lineRule="auto"/>
        <w:ind w:left="120"/>
        <w:jc w:val="both"/>
        <w:rPr>
          <w:lang w:val="ru-RU"/>
        </w:rPr>
      </w:pPr>
      <w:r w:rsidRPr="00CD04AE">
        <w:rPr>
          <w:rFonts w:ascii="Times New Roman" w:hAnsi="Times New Roman"/>
          <w:b/>
          <w:color w:val="000000"/>
          <w:sz w:val="28"/>
          <w:lang w:val="ru-RU"/>
        </w:rPr>
        <w:t>Самоорганизация:</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планировать действия по решению учебной задачи для получения результата;</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планировать этапы предстоящей работы, определять последовательность учебных действий;</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выполнять правила безопасного использования электронных средств, предлагаемых в процессе обучения.</w:t>
      </w:r>
    </w:p>
    <w:p w:rsidR="00E111AD" w:rsidRPr="00CD04AE" w:rsidRDefault="00CD04AE">
      <w:pPr>
        <w:spacing w:after="0" w:line="269" w:lineRule="auto"/>
        <w:ind w:left="120"/>
        <w:jc w:val="both"/>
        <w:rPr>
          <w:lang w:val="ru-RU"/>
        </w:rPr>
      </w:pPr>
      <w:r w:rsidRPr="00CD04AE">
        <w:rPr>
          <w:rFonts w:ascii="Times New Roman" w:hAnsi="Times New Roman"/>
          <w:b/>
          <w:color w:val="000000"/>
          <w:sz w:val="28"/>
          <w:lang w:val="ru-RU"/>
        </w:rPr>
        <w:t>Самоконтроль:</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осуществлять контроль процесса и результата своей деятельности;</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выбирать и при необходимости корректировать способы действий;</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находить ошибки в своей работе, устанавливать их причины, вести поиск путей преодоления ошибок;</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оценивать рациональность своих действий, давать им качественную характеристику.</w:t>
      </w:r>
    </w:p>
    <w:p w:rsidR="00E111AD" w:rsidRPr="00CD04AE" w:rsidRDefault="00CD04AE">
      <w:pPr>
        <w:spacing w:after="0" w:line="269" w:lineRule="auto"/>
        <w:ind w:left="120"/>
        <w:jc w:val="both"/>
        <w:rPr>
          <w:lang w:val="ru-RU"/>
        </w:rPr>
      </w:pPr>
      <w:r w:rsidRPr="00CD04AE">
        <w:rPr>
          <w:rFonts w:ascii="Times New Roman" w:hAnsi="Times New Roman"/>
          <w:b/>
          <w:color w:val="000000"/>
          <w:sz w:val="28"/>
          <w:lang w:val="ru-RU"/>
        </w:rPr>
        <w:t>Совместная деятельность:</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lastRenderedPageBreak/>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E111AD" w:rsidRPr="00CD04AE" w:rsidRDefault="00CD04AE">
      <w:pPr>
        <w:spacing w:after="0" w:line="269" w:lineRule="auto"/>
        <w:ind w:firstLine="600"/>
        <w:jc w:val="both"/>
        <w:rPr>
          <w:lang w:val="ru-RU"/>
        </w:rPr>
      </w:pPr>
      <w:r w:rsidRPr="00CD04AE">
        <w:rPr>
          <w:rFonts w:ascii="Times New Roman" w:hAnsi="Times New Roman"/>
          <w:color w:val="000000"/>
          <w:sz w:val="28"/>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E111AD" w:rsidRPr="00CD04AE" w:rsidRDefault="00E111AD">
      <w:pPr>
        <w:spacing w:after="0"/>
        <w:ind w:left="120"/>
        <w:jc w:val="both"/>
        <w:rPr>
          <w:lang w:val="ru-RU"/>
        </w:rPr>
      </w:pPr>
    </w:p>
    <w:p w:rsidR="00E111AD" w:rsidRPr="00CD04AE" w:rsidRDefault="00CD04AE">
      <w:pPr>
        <w:spacing w:after="0"/>
        <w:ind w:left="120"/>
        <w:jc w:val="both"/>
        <w:rPr>
          <w:lang w:val="ru-RU"/>
        </w:rPr>
      </w:pPr>
      <w:r w:rsidRPr="00CD04AE">
        <w:rPr>
          <w:rFonts w:ascii="Times New Roman" w:hAnsi="Times New Roman"/>
          <w:b/>
          <w:color w:val="000000"/>
          <w:sz w:val="28"/>
          <w:lang w:val="ru-RU"/>
        </w:rPr>
        <w:t>ПРЕДМЕТНЫЕ РЕЗУЛЬТАТЫ</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 xml:space="preserve">К концу обучения в </w:t>
      </w:r>
      <w:r w:rsidRPr="00CD04AE">
        <w:rPr>
          <w:rFonts w:ascii="Times New Roman" w:hAnsi="Times New Roman"/>
          <w:b/>
          <w:color w:val="000000"/>
          <w:sz w:val="28"/>
          <w:lang w:val="ru-RU"/>
        </w:rPr>
        <w:t>1 классе</w:t>
      </w:r>
      <w:r w:rsidRPr="00CD04AE">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математике:</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читать, записывать, сравнивать, упорядочивать числа от 0 до 20;</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пересчитывать различные объекты, устанавливать порядковый номер объекта;</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находить числа, большие или меньшие данного числа на заданное число;</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выполнять арифметические действия сложения и вычитания в пределах 20 (устно и письменно) без перехода через десяток;</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называть и различать компоненты действий сложения (слагаемые, сумма) и вычитания (уменьшаемое, вычитаемое, разность);</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решать текстовые задачи в одно действие на сложение и вычитание: выделять условие и требование (вопрос);</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сравнивать объекты по длине, устанавливая между ними соотношение «длиннее-короче», «выше-ниже», «шире-уже»;</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измерять длину отрезка (в см), чертить отрезок заданной длины;</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различать число и цифру;</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распознавать геометрические фигуры: круг, треугольник, прямоугольник (квадрат), отрезок;</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устанавливать между объектами соотношения: «слева-справа», «спереди-сзади», между;</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распознавать верные (истинные) и неверные (ложные) утверждения относительно заданного набора объектов/предметов;</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группировать объекты по заданному признаку, находить и называть закономерности в ряду объектов повседневной жизни;</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различать строки и столбцы таблицы, вносить данное в таблицу, извлекать данное или данные из таблицы;</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сравнивать два объекта (числа, геометрические фигуры);</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распределять объекты на две группы по заданному основанию.</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lastRenderedPageBreak/>
        <w:t xml:space="preserve">К концу обучения во </w:t>
      </w:r>
      <w:r w:rsidRPr="00CD04AE">
        <w:rPr>
          <w:rFonts w:ascii="Times New Roman" w:hAnsi="Times New Roman"/>
          <w:b/>
          <w:color w:val="000000"/>
          <w:sz w:val="28"/>
          <w:lang w:val="ru-RU"/>
        </w:rPr>
        <w:t>2 классе</w:t>
      </w:r>
      <w:r w:rsidRPr="00CD04AE">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математике:</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читать, записывать, сравнивать, упорядочивать числа в пределах 100;</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находить число большее или меньшее данного числа на заданное число (в пределах 100), большее данного числа в заданное число раз (в пределах 20);</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E111AD" w:rsidRPr="00CD04AE" w:rsidRDefault="00CD04AE">
      <w:pPr>
        <w:spacing w:after="0" w:line="264" w:lineRule="auto"/>
        <w:ind w:firstLine="600"/>
        <w:jc w:val="both"/>
        <w:rPr>
          <w:lang w:val="ru-RU"/>
        </w:rPr>
      </w:pPr>
      <w:r w:rsidRPr="00CD04AE">
        <w:rPr>
          <w:rFonts w:ascii="Times New Roman" w:hAnsi="Times New Roman"/>
          <w:color w:val="000000"/>
          <w:sz w:val="28"/>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называть и различать компоненты действий умножения (множители, произведение), деления (делимое, делитель, частное);</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находить неизвестный компонент сложения, вычитания;</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определять с помощью измерительных инструментов длину, определять время с помощью часов;</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сравнивать величины длины, массы, времени, стоимости, устанавливая между ними соотношение «больше или меньше на»;</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различать геометрические фигуры: прямой угол, ломаную, многоугольник;</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выполнять измерение длин реальных объектов с помощью линейки;</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находить длину ломаной, состоящей из двух-трёх звеньев, периметр прямоугольника (квадрата);</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распознавать верные (истинные) и неверные (ложные) утверждения со словами «все», «каждый»;</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проводить одно-двухшаговые логические рассуждения и делать выводы;</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находить общий признак группы математических объектов (чисел, величин, геометрических фигур);</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lastRenderedPageBreak/>
        <w:t>находить закономерность в ряду объектов (чисел, геометрических фигур);</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сравнивать группы объектов (находить общее, различное);</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находить модели геометрических фигур в окружающем мире;</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подбирать примеры, подтверждающие суждение, ответ;</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составлять (дополнять) текстовую задачу;</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проверять правильность вычисления, измерения.</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 xml:space="preserve">К концу обучения в </w:t>
      </w:r>
      <w:r w:rsidRPr="00CD04AE">
        <w:rPr>
          <w:rFonts w:ascii="Times New Roman" w:hAnsi="Times New Roman"/>
          <w:b/>
          <w:color w:val="000000"/>
          <w:sz w:val="28"/>
          <w:lang w:val="ru-RU"/>
        </w:rPr>
        <w:t>3 классе</w:t>
      </w:r>
      <w:r w:rsidRPr="00CD04AE">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математике:</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читать, записывать, сравнивать, упорядочивать числа в пределах 1000;</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находить число большее или меньшее данного числа на заданное число, в заданное число раз (в пределах 1000);</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выполнять действия умножение и деление с числами 0 и 1;</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использовать при вычислениях переместительное и сочетательное свойства сложения;</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находить неизвестный компонент арифметического действия;</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сравнивать величины длины, площади, массы, времени, стоимости, устанавливая между ними соотношение «больше или меньше на или в»;</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называть, находить долю величины (половина, четверть);</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сравнивать величины, выраженные долями;</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lastRenderedPageBreak/>
        <w:t>при решении задач выполнять сложение и вычитание однородных величин, умножение и деление величины на однозначное число;</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конструировать прямоугольник из данных фигур (квадратов), делить прямоугольник, многоугольник на заданные части;</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сравнивать фигуры по площади (наложение, сопоставление числовых значений);</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находить периметр прямоугольника (квадрата), площадь прямоугольника (квадрата);</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распознавать верные (истинные) и неверные (ложные) утверждения со словами: «все», «некоторые», «и», «каждый», «если…, то…»;</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формулировать утверждение (вывод), строить логические рассуждения (одно-двухшаговые), в том числе с использованием изученных связок;</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классифицировать объекты по одному-двум признакам;</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составлять план выполнения учебного задания и следовать ему, выполнять действия по алгоритму;</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сравнивать математические объекты (находить общее, различное, уникальное);</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выбирать верное решение математической задачи.</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 xml:space="preserve">К концу обучения в </w:t>
      </w:r>
      <w:r w:rsidRPr="00CD04AE">
        <w:rPr>
          <w:rFonts w:ascii="Times New Roman" w:hAnsi="Times New Roman"/>
          <w:b/>
          <w:color w:val="000000"/>
          <w:sz w:val="28"/>
          <w:lang w:val="ru-RU"/>
        </w:rPr>
        <w:t>4 классе</w:t>
      </w:r>
      <w:r w:rsidRPr="00CD04AE">
        <w:rPr>
          <w:rFonts w:ascii="Times New Roman" w:hAnsi="Times New Roman"/>
          <w:color w:val="000000"/>
          <w:sz w:val="28"/>
          <w:lang w:val="ru-RU"/>
        </w:rPr>
        <w:t xml:space="preserve"> обучающийся получит следующие предметные результаты по отдельным темам программы по математике:</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читать, записывать, сравнивать, упорядочивать многозначные числа;</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находить число большее или меньшее данного числа на заданное число, в заданное число раз;</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lastRenderedPageBreak/>
        <w:t>находить долю величины, величину по ее доле;</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находить неизвестный компонент арифметического действия;</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использовать единицы величин при решении задач (длина, масса, время, вместимость, стоимость, площадь, скорость);</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различать окружность и круг, изображать с помощью циркуля и линейки окружность заданного радиуса;</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 xml:space="preserve">распознавать верные (истинные) и неверные (ложные) утверждения, приводить пример, контрпример; </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формулировать утверждение (вывод), строить логические рассуждения (двух-трёхшаговые);</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классифицировать объекты по заданным или самостоятельно установленным одному-двум признакам;</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 xml:space="preserve">извлекать и использовать для выполнения заданий и решения задач информацию, представленную на простейших столбчатых диаграммах, в </w:t>
      </w:r>
      <w:r w:rsidRPr="00CD04AE">
        <w:rPr>
          <w:rFonts w:ascii="Times New Roman" w:hAnsi="Times New Roman"/>
          <w:color w:val="000000"/>
          <w:sz w:val="28"/>
          <w:lang w:val="ru-RU"/>
        </w:rPr>
        <w:lastRenderedPageBreak/>
        <w:t>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заполнять данными предложенную таблицу, столбчатую диаграмму;</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составлять модель текстовой задачи, числовое выражение;</w:t>
      </w:r>
    </w:p>
    <w:p w:rsidR="00E111AD" w:rsidRPr="00CD04AE" w:rsidRDefault="00CD04AE">
      <w:pPr>
        <w:spacing w:after="0" w:line="257" w:lineRule="auto"/>
        <w:ind w:firstLine="600"/>
        <w:jc w:val="both"/>
        <w:rPr>
          <w:lang w:val="ru-RU"/>
        </w:rPr>
      </w:pPr>
      <w:r w:rsidRPr="00CD04AE">
        <w:rPr>
          <w:rFonts w:ascii="Times New Roman" w:hAnsi="Times New Roman"/>
          <w:color w:val="000000"/>
          <w:sz w:val="28"/>
          <w:lang w:val="ru-RU"/>
        </w:rPr>
        <w:t>выбирать рациональное решение задачи, находить все верные решения из предложенных.</w:t>
      </w:r>
    </w:p>
    <w:p w:rsidR="00E111AD" w:rsidRPr="00CD04AE" w:rsidRDefault="00E111AD">
      <w:pPr>
        <w:rPr>
          <w:lang w:val="ru-RU"/>
        </w:rPr>
        <w:sectPr w:rsidR="00E111AD" w:rsidRPr="00CD04AE">
          <w:pgSz w:w="11906" w:h="16383"/>
          <w:pgMar w:top="1134" w:right="850" w:bottom="1134" w:left="1701" w:header="720" w:footer="720" w:gutter="0"/>
          <w:cols w:space="720"/>
        </w:sectPr>
      </w:pPr>
    </w:p>
    <w:p w:rsidR="00E111AD" w:rsidRDefault="00CD04AE">
      <w:pPr>
        <w:spacing w:after="0"/>
        <w:ind w:left="120"/>
      </w:pPr>
      <w:bookmarkStart w:id="5" w:name="block-52411993"/>
      <w:bookmarkEnd w:id="4"/>
      <w:r w:rsidRPr="00CD04AE">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111AD" w:rsidRDefault="00CD04AE">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7"/>
        <w:gridCol w:w="4644"/>
        <w:gridCol w:w="1535"/>
        <w:gridCol w:w="1841"/>
        <w:gridCol w:w="1910"/>
        <w:gridCol w:w="2646"/>
      </w:tblGrid>
      <w:tr w:rsidR="00E111AD">
        <w:trPr>
          <w:trHeight w:val="144"/>
          <w:tblCellSpacing w:w="20" w:type="nil"/>
        </w:trPr>
        <w:tc>
          <w:tcPr>
            <w:tcW w:w="501"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 п/п </w:t>
            </w:r>
          </w:p>
          <w:p w:rsidR="00E111AD" w:rsidRDefault="00E111AD">
            <w:pPr>
              <w:spacing w:after="0"/>
              <w:ind w:left="135"/>
            </w:pPr>
          </w:p>
        </w:tc>
        <w:tc>
          <w:tcPr>
            <w:tcW w:w="2992"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Наименование разделов и тем программы </w:t>
            </w:r>
          </w:p>
          <w:p w:rsidR="00E111AD" w:rsidRDefault="00E111AD">
            <w:pPr>
              <w:spacing w:after="0"/>
              <w:ind w:left="135"/>
            </w:pPr>
          </w:p>
        </w:tc>
        <w:tc>
          <w:tcPr>
            <w:tcW w:w="0" w:type="auto"/>
            <w:gridSpan w:val="3"/>
            <w:tcMar>
              <w:top w:w="50" w:type="dxa"/>
              <w:left w:w="100" w:type="dxa"/>
            </w:tcMar>
            <w:vAlign w:val="center"/>
          </w:tcPr>
          <w:p w:rsidR="00E111AD" w:rsidRDefault="00CD04AE">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Электронные (цифровые) образовательные ресурсы </w:t>
            </w:r>
          </w:p>
          <w:p w:rsidR="00E111AD" w:rsidRDefault="00E111AD">
            <w:pPr>
              <w:spacing w:after="0"/>
              <w:ind w:left="135"/>
            </w:pPr>
          </w:p>
        </w:tc>
      </w:tr>
      <w:tr w:rsidR="00E111AD">
        <w:trPr>
          <w:trHeight w:val="144"/>
          <w:tblCellSpacing w:w="20" w:type="nil"/>
        </w:trPr>
        <w:tc>
          <w:tcPr>
            <w:tcW w:w="0" w:type="auto"/>
            <w:vMerge/>
            <w:tcBorders>
              <w:top w:val="nil"/>
            </w:tcBorders>
            <w:tcMar>
              <w:top w:w="50" w:type="dxa"/>
              <w:left w:w="100" w:type="dxa"/>
            </w:tcMar>
          </w:tcPr>
          <w:p w:rsidR="00E111AD" w:rsidRDefault="00E111AD"/>
        </w:tc>
        <w:tc>
          <w:tcPr>
            <w:tcW w:w="0" w:type="auto"/>
            <w:vMerge/>
            <w:tcBorders>
              <w:top w:val="nil"/>
            </w:tcBorders>
            <w:tcMar>
              <w:top w:w="50" w:type="dxa"/>
              <w:left w:w="100" w:type="dxa"/>
            </w:tcMar>
          </w:tcPr>
          <w:p w:rsidR="00E111AD" w:rsidRDefault="00E111AD"/>
        </w:tc>
        <w:tc>
          <w:tcPr>
            <w:tcW w:w="977"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Всего </w:t>
            </w:r>
          </w:p>
          <w:p w:rsidR="00E111AD" w:rsidRDefault="00E111AD">
            <w:pPr>
              <w:spacing w:after="0"/>
              <w:ind w:left="135"/>
            </w:pPr>
          </w:p>
        </w:tc>
        <w:tc>
          <w:tcPr>
            <w:tcW w:w="1699"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Контрольные работы </w:t>
            </w:r>
          </w:p>
          <w:p w:rsidR="00E111AD" w:rsidRDefault="00E111AD">
            <w:pPr>
              <w:spacing w:after="0"/>
              <w:ind w:left="135"/>
            </w:pPr>
          </w:p>
        </w:tc>
        <w:tc>
          <w:tcPr>
            <w:tcW w:w="1787"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Практические работы </w:t>
            </w:r>
          </w:p>
          <w:p w:rsidR="00E111AD" w:rsidRDefault="00E111AD">
            <w:pPr>
              <w:spacing w:after="0"/>
              <w:ind w:left="135"/>
            </w:pPr>
          </w:p>
        </w:tc>
        <w:tc>
          <w:tcPr>
            <w:tcW w:w="0" w:type="auto"/>
            <w:vMerge/>
            <w:tcBorders>
              <w:top w:val="nil"/>
            </w:tcBorders>
            <w:tcMar>
              <w:top w:w="50" w:type="dxa"/>
              <w:left w:w="100" w:type="dxa"/>
            </w:tcMar>
          </w:tcPr>
          <w:p w:rsidR="00E111AD" w:rsidRDefault="00E111AD"/>
        </w:tc>
      </w:tr>
      <w:tr w:rsidR="00E111AD">
        <w:trPr>
          <w:trHeight w:val="144"/>
          <w:tblCellSpacing w:w="20" w:type="nil"/>
        </w:trPr>
        <w:tc>
          <w:tcPr>
            <w:tcW w:w="0" w:type="auto"/>
            <w:gridSpan w:val="6"/>
            <w:tcMar>
              <w:top w:w="50" w:type="dxa"/>
              <w:left w:w="100" w:type="dxa"/>
            </w:tcMar>
            <w:vAlign w:val="center"/>
          </w:tcPr>
          <w:p w:rsidR="00E111AD" w:rsidRDefault="00CD04A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E111AD">
        <w:trPr>
          <w:trHeight w:val="144"/>
          <w:tblCellSpacing w:w="20" w:type="nil"/>
        </w:trPr>
        <w:tc>
          <w:tcPr>
            <w:tcW w:w="501" w:type="dxa"/>
            <w:tcMar>
              <w:top w:w="50" w:type="dxa"/>
              <w:left w:w="100" w:type="dxa"/>
            </w:tcMar>
            <w:vAlign w:val="center"/>
          </w:tcPr>
          <w:p w:rsidR="00E111AD" w:rsidRDefault="00CD04AE">
            <w:pPr>
              <w:spacing w:after="0"/>
            </w:pPr>
            <w:r>
              <w:rPr>
                <w:rFonts w:ascii="Times New Roman" w:hAnsi="Times New Roman"/>
                <w:color w:val="000000"/>
                <w:sz w:val="24"/>
              </w:rPr>
              <w:t>1.1</w:t>
            </w:r>
          </w:p>
        </w:tc>
        <w:tc>
          <w:tcPr>
            <w:tcW w:w="2992" w:type="dxa"/>
            <w:tcMar>
              <w:top w:w="50" w:type="dxa"/>
              <w:left w:w="100" w:type="dxa"/>
            </w:tcMar>
            <w:vAlign w:val="center"/>
          </w:tcPr>
          <w:p w:rsidR="00E111AD" w:rsidRDefault="00CD04AE">
            <w:pPr>
              <w:spacing w:after="0"/>
              <w:ind w:left="135"/>
            </w:pPr>
            <w:r>
              <w:rPr>
                <w:rFonts w:ascii="Times New Roman" w:hAnsi="Times New Roman"/>
                <w:color w:val="000000"/>
                <w:sz w:val="24"/>
              </w:rPr>
              <w:t>Числа от 1 до 9</w:t>
            </w:r>
          </w:p>
        </w:tc>
        <w:tc>
          <w:tcPr>
            <w:tcW w:w="9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13 </w:t>
            </w:r>
          </w:p>
        </w:tc>
        <w:tc>
          <w:tcPr>
            <w:tcW w:w="1699" w:type="dxa"/>
            <w:tcMar>
              <w:top w:w="50" w:type="dxa"/>
              <w:left w:w="100" w:type="dxa"/>
            </w:tcMar>
            <w:vAlign w:val="center"/>
          </w:tcPr>
          <w:p w:rsidR="00E111AD" w:rsidRDefault="00E111AD">
            <w:pPr>
              <w:spacing w:after="0"/>
              <w:ind w:left="135"/>
              <w:jc w:val="center"/>
            </w:pPr>
          </w:p>
        </w:tc>
        <w:tc>
          <w:tcPr>
            <w:tcW w:w="1787" w:type="dxa"/>
            <w:tcMar>
              <w:top w:w="50" w:type="dxa"/>
              <w:left w:w="100" w:type="dxa"/>
            </w:tcMar>
            <w:vAlign w:val="center"/>
          </w:tcPr>
          <w:p w:rsidR="00E111AD" w:rsidRDefault="00E111AD">
            <w:pPr>
              <w:spacing w:after="0"/>
              <w:ind w:left="135"/>
              <w:jc w:val="center"/>
            </w:pPr>
          </w:p>
        </w:tc>
        <w:tc>
          <w:tcPr>
            <w:tcW w:w="2646" w:type="dxa"/>
            <w:tcMar>
              <w:top w:w="50" w:type="dxa"/>
              <w:left w:w="100" w:type="dxa"/>
            </w:tcMar>
            <w:vAlign w:val="center"/>
          </w:tcPr>
          <w:p w:rsidR="00E111AD" w:rsidRDefault="00E111AD">
            <w:pPr>
              <w:spacing w:after="0"/>
              <w:ind w:left="135"/>
            </w:pPr>
          </w:p>
        </w:tc>
      </w:tr>
      <w:tr w:rsidR="00E111AD">
        <w:trPr>
          <w:trHeight w:val="144"/>
          <w:tblCellSpacing w:w="20" w:type="nil"/>
        </w:trPr>
        <w:tc>
          <w:tcPr>
            <w:tcW w:w="501" w:type="dxa"/>
            <w:tcMar>
              <w:top w:w="50" w:type="dxa"/>
              <w:left w:w="100" w:type="dxa"/>
            </w:tcMar>
            <w:vAlign w:val="center"/>
          </w:tcPr>
          <w:p w:rsidR="00E111AD" w:rsidRDefault="00CD04AE">
            <w:pPr>
              <w:spacing w:after="0"/>
            </w:pPr>
            <w:r>
              <w:rPr>
                <w:rFonts w:ascii="Times New Roman" w:hAnsi="Times New Roman"/>
                <w:color w:val="000000"/>
                <w:sz w:val="24"/>
              </w:rPr>
              <w:t>1.2</w:t>
            </w:r>
          </w:p>
        </w:tc>
        <w:tc>
          <w:tcPr>
            <w:tcW w:w="2992" w:type="dxa"/>
            <w:tcMar>
              <w:top w:w="50" w:type="dxa"/>
              <w:left w:w="100" w:type="dxa"/>
            </w:tcMar>
            <w:vAlign w:val="center"/>
          </w:tcPr>
          <w:p w:rsidR="00E111AD" w:rsidRDefault="00CD04AE">
            <w:pPr>
              <w:spacing w:after="0"/>
              <w:ind w:left="135"/>
            </w:pPr>
            <w:r>
              <w:rPr>
                <w:rFonts w:ascii="Times New Roman" w:hAnsi="Times New Roman"/>
                <w:color w:val="000000"/>
                <w:sz w:val="24"/>
              </w:rPr>
              <w:t>Числа от 0 до 10</w:t>
            </w:r>
          </w:p>
        </w:tc>
        <w:tc>
          <w:tcPr>
            <w:tcW w:w="9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111AD" w:rsidRDefault="00E111AD">
            <w:pPr>
              <w:spacing w:after="0"/>
              <w:ind w:left="135"/>
              <w:jc w:val="center"/>
            </w:pPr>
          </w:p>
        </w:tc>
        <w:tc>
          <w:tcPr>
            <w:tcW w:w="1787" w:type="dxa"/>
            <w:tcMar>
              <w:top w:w="50" w:type="dxa"/>
              <w:left w:w="100" w:type="dxa"/>
            </w:tcMar>
            <w:vAlign w:val="center"/>
          </w:tcPr>
          <w:p w:rsidR="00E111AD" w:rsidRDefault="00E111AD">
            <w:pPr>
              <w:spacing w:after="0"/>
              <w:ind w:left="135"/>
              <w:jc w:val="center"/>
            </w:pPr>
          </w:p>
        </w:tc>
        <w:tc>
          <w:tcPr>
            <w:tcW w:w="2646" w:type="dxa"/>
            <w:tcMar>
              <w:top w:w="50" w:type="dxa"/>
              <w:left w:w="100" w:type="dxa"/>
            </w:tcMar>
            <w:vAlign w:val="center"/>
          </w:tcPr>
          <w:p w:rsidR="00E111AD" w:rsidRDefault="00E111AD">
            <w:pPr>
              <w:spacing w:after="0"/>
              <w:ind w:left="135"/>
            </w:pPr>
          </w:p>
        </w:tc>
      </w:tr>
      <w:tr w:rsidR="00E111AD">
        <w:trPr>
          <w:trHeight w:val="144"/>
          <w:tblCellSpacing w:w="20" w:type="nil"/>
        </w:trPr>
        <w:tc>
          <w:tcPr>
            <w:tcW w:w="501" w:type="dxa"/>
            <w:tcMar>
              <w:top w:w="50" w:type="dxa"/>
              <w:left w:w="100" w:type="dxa"/>
            </w:tcMar>
            <w:vAlign w:val="center"/>
          </w:tcPr>
          <w:p w:rsidR="00E111AD" w:rsidRDefault="00CD04AE">
            <w:pPr>
              <w:spacing w:after="0"/>
            </w:pPr>
            <w:r>
              <w:rPr>
                <w:rFonts w:ascii="Times New Roman" w:hAnsi="Times New Roman"/>
                <w:color w:val="000000"/>
                <w:sz w:val="24"/>
              </w:rPr>
              <w:t>1.3</w:t>
            </w:r>
          </w:p>
        </w:tc>
        <w:tc>
          <w:tcPr>
            <w:tcW w:w="2992" w:type="dxa"/>
            <w:tcMar>
              <w:top w:w="50" w:type="dxa"/>
              <w:left w:w="100" w:type="dxa"/>
            </w:tcMar>
            <w:vAlign w:val="center"/>
          </w:tcPr>
          <w:p w:rsidR="00E111AD" w:rsidRDefault="00CD04AE">
            <w:pPr>
              <w:spacing w:after="0"/>
              <w:ind w:left="135"/>
            </w:pPr>
            <w:r>
              <w:rPr>
                <w:rFonts w:ascii="Times New Roman" w:hAnsi="Times New Roman"/>
                <w:color w:val="000000"/>
                <w:sz w:val="24"/>
              </w:rPr>
              <w:t>Числа от 11 до 20</w:t>
            </w:r>
          </w:p>
        </w:tc>
        <w:tc>
          <w:tcPr>
            <w:tcW w:w="9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E111AD" w:rsidRDefault="00E111AD">
            <w:pPr>
              <w:spacing w:after="0"/>
              <w:ind w:left="135"/>
              <w:jc w:val="center"/>
            </w:pPr>
          </w:p>
        </w:tc>
        <w:tc>
          <w:tcPr>
            <w:tcW w:w="1787" w:type="dxa"/>
            <w:tcMar>
              <w:top w:w="50" w:type="dxa"/>
              <w:left w:w="100" w:type="dxa"/>
            </w:tcMar>
            <w:vAlign w:val="center"/>
          </w:tcPr>
          <w:p w:rsidR="00E111AD" w:rsidRDefault="00E111AD">
            <w:pPr>
              <w:spacing w:after="0"/>
              <w:ind w:left="135"/>
              <w:jc w:val="center"/>
            </w:pPr>
          </w:p>
        </w:tc>
        <w:tc>
          <w:tcPr>
            <w:tcW w:w="2646" w:type="dxa"/>
            <w:tcMar>
              <w:top w:w="50" w:type="dxa"/>
              <w:left w:w="100" w:type="dxa"/>
            </w:tcMar>
            <w:vAlign w:val="center"/>
          </w:tcPr>
          <w:p w:rsidR="00E111AD" w:rsidRDefault="00E111AD">
            <w:pPr>
              <w:spacing w:after="0"/>
              <w:ind w:left="135"/>
            </w:pPr>
          </w:p>
        </w:tc>
      </w:tr>
      <w:tr w:rsidR="00E111AD">
        <w:trPr>
          <w:trHeight w:val="144"/>
          <w:tblCellSpacing w:w="20" w:type="nil"/>
        </w:trPr>
        <w:tc>
          <w:tcPr>
            <w:tcW w:w="501" w:type="dxa"/>
            <w:tcMar>
              <w:top w:w="50" w:type="dxa"/>
              <w:left w:w="100" w:type="dxa"/>
            </w:tcMar>
            <w:vAlign w:val="center"/>
          </w:tcPr>
          <w:p w:rsidR="00E111AD" w:rsidRDefault="00CD04AE">
            <w:pPr>
              <w:spacing w:after="0"/>
            </w:pPr>
            <w:r>
              <w:rPr>
                <w:rFonts w:ascii="Times New Roman" w:hAnsi="Times New Roman"/>
                <w:color w:val="000000"/>
                <w:sz w:val="24"/>
              </w:rPr>
              <w:t>1.4</w:t>
            </w:r>
          </w:p>
        </w:tc>
        <w:tc>
          <w:tcPr>
            <w:tcW w:w="2992" w:type="dxa"/>
            <w:tcMar>
              <w:top w:w="50" w:type="dxa"/>
              <w:left w:w="100" w:type="dxa"/>
            </w:tcMar>
            <w:vAlign w:val="center"/>
          </w:tcPr>
          <w:p w:rsidR="00E111AD" w:rsidRDefault="00CD04AE">
            <w:pPr>
              <w:spacing w:after="0"/>
              <w:ind w:left="135"/>
            </w:pPr>
            <w:r>
              <w:rPr>
                <w:rFonts w:ascii="Times New Roman" w:hAnsi="Times New Roman"/>
                <w:color w:val="000000"/>
                <w:sz w:val="24"/>
              </w:rPr>
              <w:t>Длина. Измерение длины</w:t>
            </w:r>
          </w:p>
        </w:tc>
        <w:tc>
          <w:tcPr>
            <w:tcW w:w="9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111AD" w:rsidRDefault="00E111AD">
            <w:pPr>
              <w:spacing w:after="0"/>
              <w:ind w:left="135"/>
              <w:jc w:val="center"/>
            </w:pPr>
          </w:p>
        </w:tc>
        <w:tc>
          <w:tcPr>
            <w:tcW w:w="1787" w:type="dxa"/>
            <w:tcMar>
              <w:top w:w="50" w:type="dxa"/>
              <w:left w:w="100" w:type="dxa"/>
            </w:tcMar>
            <w:vAlign w:val="center"/>
          </w:tcPr>
          <w:p w:rsidR="00E111AD" w:rsidRDefault="00E111AD">
            <w:pPr>
              <w:spacing w:after="0"/>
              <w:ind w:left="135"/>
              <w:jc w:val="center"/>
            </w:pPr>
          </w:p>
        </w:tc>
        <w:tc>
          <w:tcPr>
            <w:tcW w:w="2646" w:type="dxa"/>
            <w:tcMar>
              <w:top w:w="50" w:type="dxa"/>
              <w:left w:w="100" w:type="dxa"/>
            </w:tcMar>
            <w:vAlign w:val="center"/>
          </w:tcPr>
          <w:p w:rsidR="00E111AD" w:rsidRDefault="00E111AD">
            <w:pPr>
              <w:spacing w:after="0"/>
              <w:ind w:left="135"/>
            </w:pPr>
          </w:p>
        </w:tc>
      </w:tr>
      <w:tr w:rsidR="00E111AD">
        <w:trPr>
          <w:trHeight w:val="144"/>
          <w:tblCellSpacing w:w="20" w:type="nil"/>
        </w:trPr>
        <w:tc>
          <w:tcPr>
            <w:tcW w:w="0" w:type="auto"/>
            <w:gridSpan w:val="2"/>
            <w:tcMar>
              <w:top w:w="50" w:type="dxa"/>
              <w:left w:w="100" w:type="dxa"/>
            </w:tcMar>
            <w:vAlign w:val="center"/>
          </w:tcPr>
          <w:p w:rsidR="00E111AD" w:rsidRDefault="00CD04A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E111AD" w:rsidRDefault="00E111AD"/>
        </w:tc>
      </w:tr>
      <w:tr w:rsidR="00E111AD">
        <w:trPr>
          <w:trHeight w:val="144"/>
          <w:tblCellSpacing w:w="20" w:type="nil"/>
        </w:trPr>
        <w:tc>
          <w:tcPr>
            <w:tcW w:w="0" w:type="auto"/>
            <w:gridSpan w:val="6"/>
            <w:tcMar>
              <w:top w:w="50" w:type="dxa"/>
              <w:left w:w="100" w:type="dxa"/>
            </w:tcMar>
            <w:vAlign w:val="center"/>
          </w:tcPr>
          <w:p w:rsidR="00E111AD" w:rsidRDefault="00CD04A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E111AD">
        <w:trPr>
          <w:trHeight w:val="144"/>
          <w:tblCellSpacing w:w="20" w:type="nil"/>
        </w:trPr>
        <w:tc>
          <w:tcPr>
            <w:tcW w:w="501" w:type="dxa"/>
            <w:tcMar>
              <w:top w:w="50" w:type="dxa"/>
              <w:left w:w="100" w:type="dxa"/>
            </w:tcMar>
            <w:vAlign w:val="center"/>
          </w:tcPr>
          <w:p w:rsidR="00E111AD" w:rsidRDefault="00CD04AE">
            <w:pPr>
              <w:spacing w:after="0"/>
            </w:pPr>
            <w:r>
              <w:rPr>
                <w:rFonts w:ascii="Times New Roman" w:hAnsi="Times New Roman"/>
                <w:color w:val="000000"/>
                <w:sz w:val="24"/>
              </w:rPr>
              <w:t>2.1</w:t>
            </w:r>
          </w:p>
        </w:tc>
        <w:tc>
          <w:tcPr>
            <w:tcW w:w="299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Сложение и вычитание в пределах 10</w:t>
            </w:r>
          </w:p>
        </w:tc>
        <w:tc>
          <w:tcPr>
            <w:tcW w:w="977"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99" w:type="dxa"/>
            <w:tcMar>
              <w:top w:w="50" w:type="dxa"/>
              <w:left w:w="100" w:type="dxa"/>
            </w:tcMar>
            <w:vAlign w:val="center"/>
          </w:tcPr>
          <w:p w:rsidR="00E111AD" w:rsidRDefault="00E111AD">
            <w:pPr>
              <w:spacing w:after="0"/>
              <w:ind w:left="135"/>
              <w:jc w:val="center"/>
            </w:pPr>
          </w:p>
        </w:tc>
        <w:tc>
          <w:tcPr>
            <w:tcW w:w="1787" w:type="dxa"/>
            <w:tcMar>
              <w:top w:w="50" w:type="dxa"/>
              <w:left w:w="100" w:type="dxa"/>
            </w:tcMar>
            <w:vAlign w:val="center"/>
          </w:tcPr>
          <w:p w:rsidR="00E111AD" w:rsidRDefault="00E111AD">
            <w:pPr>
              <w:spacing w:after="0"/>
              <w:ind w:left="135"/>
              <w:jc w:val="center"/>
            </w:pPr>
          </w:p>
        </w:tc>
        <w:tc>
          <w:tcPr>
            <w:tcW w:w="2646" w:type="dxa"/>
            <w:tcMar>
              <w:top w:w="50" w:type="dxa"/>
              <w:left w:w="100" w:type="dxa"/>
            </w:tcMar>
            <w:vAlign w:val="center"/>
          </w:tcPr>
          <w:p w:rsidR="00E111AD" w:rsidRDefault="00E111AD">
            <w:pPr>
              <w:spacing w:after="0"/>
              <w:ind w:left="135"/>
            </w:pPr>
          </w:p>
        </w:tc>
      </w:tr>
      <w:tr w:rsidR="00E111AD">
        <w:trPr>
          <w:trHeight w:val="144"/>
          <w:tblCellSpacing w:w="20" w:type="nil"/>
        </w:trPr>
        <w:tc>
          <w:tcPr>
            <w:tcW w:w="501" w:type="dxa"/>
            <w:tcMar>
              <w:top w:w="50" w:type="dxa"/>
              <w:left w:w="100" w:type="dxa"/>
            </w:tcMar>
            <w:vAlign w:val="center"/>
          </w:tcPr>
          <w:p w:rsidR="00E111AD" w:rsidRDefault="00CD04AE">
            <w:pPr>
              <w:spacing w:after="0"/>
            </w:pPr>
            <w:r>
              <w:rPr>
                <w:rFonts w:ascii="Times New Roman" w:hAnsi="Times New Roman"/>
                <w:color w:val="000000"/>
                <w:sz w:val="24"/>
              </w:rPr>
              <w:t>2.2</w:t>
            </w:r>
          </w:p>
        </w:tc>
        <w:tc>
          <w:tcPr>
            <w:tcW w:w="299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Сложение и вычитание в пределах 20</w:t>
            </w:r>
          </w:p>
        </w:tc>
        <w:tc>
          <w:tcPr>
            <w:tcW w:w="977"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29 </w:t>
            </w:r>
          </w:p>
        </w:tc>
        <w:tc>
          <w:tcPr>
            <w:tcW w:w="1699" w:type="dxa"/>
            <w:tcMar>
              <w:top w:w="50" w:type="dxa"/>
              <w:left w:w="100" w:type="dxa"/>
            </w:tcMar>
            <w:vAlign w:val="center"/>
          </w:tcPr>
          <w:p w:rsidR="00E111AD" w:rsidRDefault="00E111AD">
            <w:pPr>
              <w:spacing w:after="0"/>
              <w:ind w:left="135"/>
              <w:jc w:val="center"/>
            </w:pPr>
          </w:p>
        </w:tc>
        <w:tc>
          <w:tcPr>
            <w:tcW w:w="1787" w:type="dxa"/>
            <w:tcMar>
              <w:top w:w="50" w:type="dxa"/>
              <w:left w:w="100" w:type="dxa"/>
            </w:tcMar>
            <w:vAlign w:val="center"/>
          </w:tcPr>
          <w:p w:rsidR="00E111AD" w:rsidRDefault="00E111AD">
            <w:pPr>
              <w:spacing w:after="0"/>
              <w:ind w:left="135"/>
              <w:jc w:val="center"/>
            </w:pPr>
          </w:p>
        </w:tc>
        <w:tc>
          <w:tcPr>
            <w:tcW w:w="2646" w:type="dxa"/>
            <w:tcMar>
              <w:top w:w="50" w:type="dxa"/>
              <w:left w:w="100" w:type="dxa"/>
            </w:tcMar>
            <w:vAlign w:val="center"/>
          </w:tcPr>
          <w:p w:rsidR="00E111AD" w:rsidRDefault="00E111AD">
            <w:pPr>
              <w:spacing w:after="0"/>
              <w:ind w:left="135"/>
            </w:pPr>
          </w:p>
        </w:tc>
      </w:tr>
      <w:tr w:rsidR="00E111AD">
        <w:trPr>
          <w:trHeight w:val="144"/>
          <w:tblCellSpacing w:w="20" w:type="nil"/>
        </w:trPr>
        <w:tc>
          <w:tcPr>
            <w:tcW w:w="0" w:type="auto"/>
            <w:gridSpan w:val="2"/>
            <w:tcMar>
              <w:top w:w="50" w:type="dxa"/>
              <w:left w:w="100" w:type="dxa"/>
            </w:tcMar>
            <w:vAlign w:val="center"/>
          </w:tcPr>
          <w:p w:rsidR="00E111AD" w:rsidRDefault="00CD04A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E111AD" w:rsidRDefault="00E111AD"/>
        </w:tc>
      </w:tr>
      <w:tr w:rsidR="00E111AD">
        <w:trPr>
          <w:trHeight w:val="144"/>
          <w:tblCellSpacing w:w="20" w:type="nil"/>
        </w:trPr>
        <w:tc>
          <w:tcPr>
            <w:tcW w:w="0" w:type="auto"/>
            <w:gridSpan w:val="6"/>
            <w:tcMar>
              <w:top w:w="50" w:type="dxa"/>
              <w:left w:w="100" w:type="dxa"/>
            </w:tcMar>
            <w:vAlign w:val="center"/>
          </w:tcPr>
          <w:p w:rsidR="00E111AD" w:rsidRDefault="00CD04A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E111AD">
        <w:trPr>
          <w:trHeight w:val="144"/>
          <w:tblCellSpacing w:w="20" w:type="nil"/>
        </w:trPr>
        <w:tc>
          <w:tcPr>
            <w:tcW w:w="501" w:type="dxa"/>
            <w:tcMar>
              <w:top w:w="50" w:type="dxa"/>
              <w:left w:w="100" w:type="dxa"/>
            </w:tcMar>
            <w:vAlign w:val="center"/>
          </w:tcPr>
          <w:p w:rsidR="00E111AD" w:rsidRDefault="00CD04AE">
            <w:pPr>
              <w:spacing w:after="0"/>
            </w:pPr>
            <w:r>
              <w:rPr>
                <w:rFonts w:ascii="Times New Roman" w:hAnsi="Times New Roman"/>
                <w:color w:val="000000"/>
                <w:sz w:val="24"/>
              </w:rPr>
              <w:t>3.1</w:t>
            </w:r>
          </w:p>
        </w:tc>
        <w:tc>
          <w:tcPr>
            <w:tcW w:w="2992" w:type="dxa"/>
            <w:tcMar>
              <w:top w:w="50" w:type="dxa"/>
              <w:left w:w="100" w:type="dxa"/>
            </w:tcMar>
            <w:vAlign w:val="center"/>
          </w:tcPr>
          <w:p w:rsidR="00E111AD" w:rsidRDefault="00CD04AE">
            <w:pPr>
              <w:spacing w:after="0"/>
              <w:ind w:left="135"/>
            </w:pPr>
            <w:r>
              <w:rPr>
                <w:rFonts w:ascii="Times New Roman" w:hAnsi="Times New Roman"/>
                <w:color w:val="000000"/>
                <w:sz w:val="24"/>
              </w:rPr>
              <w:t>Текстовые задачи</w:t>
            </w:r>
          </w:p>
        </w:tc>
        <w:tc>
          <w:tcPr>
            <w:tcW w:w="9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16 </w:t>
            </w:r>
          </w:p>
        </w:tc>
        <w:tc>
          <w:tcPr>
            <w:tcW w:w="1699" w:type="dxa"/>
            <w:tcMar>
              <w:top w:w="50" w:type="dxa"/>
              <w:left w:w="100" w:type="dxa"/>
            </w:tcMar>
            <w:vAlign w:val="center"/>
          </w:tcPr>
          <w:p w:rsidR="00E111AD" w:rsidRDefault="00E111AD">
            <w:pPr>
              <w:spacing w:after="0"/>
              <w:ind w:left="135"/>
              <w:jc w:val="center"/>
            </w:pPr>
          </w:p>
        </w:tc>
        <w:tc>
          <w:tcPr>
            <w:tcW w:w="1787" w:type="dxa"/>
            <w:tcMar>
              <w:top w:w="50" w:type="dxa"/>
              <w:left w:w="100" w:type="dxa"/>
            </w:tcMar>
            <w:vAlign w:val="center"/>
          </w:tcPr>
          <w:p w:rsidR="00E111AD" w:rsidRDefault="00E111AD">
            <w:pPr>
              <w:spacing w:after="0"/>
              <w:ind w:left="135"/>
              <w:jc w:val="center"/>
            </w:pPr>
          </w:p>
        </w:tc>
        <w:tc>
          <w:tcPr>
            <w:tcW w:w="2646" w:type="dxa"/>
            <w:tcMar>
              <w:top w:w="50" w:type="dxa"/>
              <w:left w:w="100" w:type="dxa"/>
            </w:tcMar>
            <w:vAlign w:val="center"/>
          </w:tcPr>
          <w:p w:rsidR="00E111AD" w:rsidRDefault="00E111AD">
            <w:pPr>
              <w:spacing w:after="0"/>
              <w:ind w:left="135"/>
            </w:pPr>
          </w:p>
        </w:tc>
      </w:tr>
      <w:tr w:rsidR="00E111AD">
        <w:trPr>
          <w:trHeight w:val="144"/>
          <w:tblCellSpacing w:w="20" w:type="nil"/>
        </w:trPr>
        <w:tc>
          <w:tcPr>
            <w:tcW w:w="0" w:type="auto"/>
            <w:gridSpan w:val="2"/>
            <w:tcMar>
              <w:top w:w="50" w:type="dxa"/>
              <w:left w:w="100" w:type="dxa"/>
            </w:tcMar>
            <w:vAlign w:val="center"/>
          </w:tcPr>
          <w:p w:rsidR="00E111AD" w:rsidRDefault="00CD04A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16 </w:t>
            </w:r>
          </w:p>
        </w:tc>
        <w:tc>
          <w:tcPr>
            <w:tcW w:w="0" w:type="auto"/>
            <w:gridSpan w:val="3"/>
            <w:tcMar>
              <w:top w:w="50" w:type="dxa"/>
              <w:left w:w="100" w:type="dxa"/>
            </w:tcMar>
            <w:vAlign w:val="center"/>
          </w:tcPr>
          <w:p w:rsidR="00E111AD" w:rsidRDefault="00E111AD"/>
        </w:tc>
      </w:tr>
      <w:tr w:rsidR="00E111AD" w:rsidRPr="00EC543B">
        <w:trPr>
          <w:trHeight w:val="144"/>
          <w:tblCellSpacing w:w="20" w:type="nil"/>
        </w:trPr>
        <w:tc>
          <w:tcPr>
            <w:tcW w:w="0" w:type="auto"/>
            <w:gridSpan w:val="6"/>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b/>
                <w:color w:val="000000"/>
                <w:sz w:val="24"/>
                <w:lang w:val="ru-RU"/>
              </w:rPr>
              <w:t>Раздел 4.</w:t>
            </w:r>
            <w:r w:rsidRPr="00CD04AE">
              <w:rPr>
                <w:rFonts w:ascii="Times New Roman" w:hAnsi="Times New Roman"/>
                <w:color w:val="000000"/>
                <w:sz w:val="24"/>
                <w:lang w:val="ru-RU"/>
              </w:rPr>
              <w:t xml:space="preserve"> </w:t>
            </w:r>
            <w:r w:rsidRPr="00CD04AE">
              <w:rPr>
                <w:rFonts w:ascii="Times New Roman" w:hAnsi="Times New Roman"/>
                <w:b/>
                <w:color w:val="000000"/>
                <w:sz w:val="24"/>
                <w:lang w:val="ru-RU"/>
              </w:rPr>
              <w:t>Пространственные отношения и геометрические фигуры</w:t>
            </w:r>
          </w:p>
        </w:tc>
      </w:tr>
      <w:tr w:rsidR="00E111AD">
        <w:trPr>
          <w:trHeight w:val="144"/>
          <w:tblCellSpacing w:w="20" w:type="nil"/>
        </w:trPr>
        <w:tc>
          <w:tcPr>
            <w:tcW w:w="501" w:type="dxa"/>
            <w:tcMar>
              <w:top w:w="50" w:type="dxa"/>
              <w:left w:w="100" w:type="dxa"/>
            </w:tcMar>
            <w:vAlign w:val="center"/>
          </w:tcPr>
          <w:p w:rsidR="00E111AD" w:rsidRDefault="00CD04AE">
            <w:pPr>
              <w:spacing w:after="0"/>
            </w:pPr>
            <w:r>
              <w:rPr>
                <w:rFonts w:ascii="Times New Roman" w:hAnsi="Times New Roman"/>
                <w:color w:val="000000"/>
                <w:sz w:val="24"/>
              </w:rPr>
              <w:t>4.1</w:t>
            </w:r>
          </w:p>
        </w:tc>
        <w:tc>
          <w:tcPr>
            <w:tcW w:w="2992" w:type="dxa"/>
            <w:tcMar>
              <w:top w:w="50" w:type="dxa"/>
              <w:left w:w="100" w:type="dxa"/>
            </w:tcMar>
            <w:vAlign w:val="center"/>
          </w:tcPr>
          <w:p w:rsidR="00E111AD" w:rsidRDefault="00CD04AE">
            <w:pPr>
              <w:spacing w:after="0"/>
              <w:ind w:left="135"/>
            </w:pPr>
            <w:r>
              <w:rPr>
                <w:rFonts w:ascii="Times New Roman" w:hAnsi="Times New Roman"/>
                <w:color w:val="000000"/>
                <w:sz w:val="24"/>
              </w:rPr>
              <w:t>Пространственные отношения</w:t>
            </w:r>
          </w:p>
        </w:tc>
        <w:tc>
          <w:tcPr>
            <w:tcW w:w="9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E111AD" w:rsidRDefault="00E111AD">
            <w:pPr>
              <w:spacing w:after="0"/>
              <w:ind w:left="135"/>
              <w:jc w:val="center"/>
            </w:pPr>
          </w:p>
        </w:tc>
        <w:tc>
          <w:tcPr>
            <w:tcW w:w="1787" w:type="dxa"/>
            <w:tcMar>
              <w:top w:w="50" w:type="dxa"/>
              <w:left w:w="100" w:type="dxa"/>
            </w:tcMar>
            <w:vAlign w:val="center"/>
          </w:tcPr>
          <w:p w:rsidR="00E111AD" w:rsidRDefault="00E111AD">
            <w:pPr>
              <w:spacing w:after="0"/>
              <w:ind w:left="135"/>
              <w:jc w:val="center"/>
            </w:pPr>
          </w:p>
        </w:tc>
        <w:tc>
          <w:tcPr>
            <w:tcW w:w="2646" w:type="dxa"/>
            <w:tcMar>
              <w:top w:w="50" w:type="dxa"/>
              <w:left w:w="100" w:type="dxa"/>
            </w:tcMar>
            <w:vAlign w:val="center"/>
          </w:tcPr>
          <w:p w:rsidR="00E111AD" w:rsidRDefault="00E111AD">
            <w:pPr>
              <w:spacing w:after="0"/>
              <w:ind w:left="135"/>
            </w:pPr>
          </w:p>
        </w:tc>
      </w:tr>
      <w:tr w:rsidR="00E111AD">
        <w:trPr>
          <w:trHeight w:val="144"/>
          <w:tblCellSpacing w:w="20" w:type="nil"/>
        </w:trPr>
        <w:tc>
          <w:tcPr>
            <w:tcW w:w="501" w:type="dxa"/>
            <w:tcMar>
              <w:top w:w="50" w:type="dxa"/>
              <w:left w:w="100" w:type="dxa"/>
            </w:tcMar>
            <w:vAlign w:val="center"/>
          </w:tcPr>
          <w:p w:rsidR="00E111AD" w:rsidRDefault="00CD04AE">
            <w:pPr>
              <w:spacing w:after="0"/>
            </w:pPr>
            <w:r>
              <w:rPr>
                <w:rFonts w:ascii="Times New Roman" w:hAnsi="Times New Roman"/>
                <w:color w:val="000000"/>
                <w:sz w:val="24"/>
              </w:rPr>
              <w:t>4.2</w:t>
            </w:r>
          </w:p>
        </w:tc>
        <w:tc>
          <w:tcPr>
            <w:tcW w:w="2992" w:type="dxa"/>
            <w:tcMar>
              <w:top w:w="50" w:type="dxa"/>
              <w:left w:w="100" w:type="dxa"/>
            </w:tcMar>
            <w:vAlign w:val="center"/>
          </w:tcPr>
          <w:p w:rsidR="00E111AD" w:rsidRDefault="00CD04AE">
            <w:pPr>
              <w:spacing w:after="0"/>
              <w:ind w:left="135"/>
            </w:pPr>
            <w:r>
              <w:rPr>
                <w:rFonts w:ascii="Times New Roman" w:hAnsi="Times New Roman"/>
                <w:color w:val="000000"/>
                <w:sz w:val="24"/>
              </w:rPr>
              <w:t>Геометрические фигуры</w:t>
            </w:r>
          </w:p>
        </w:tc>
        <w:tc>
          <w:tcPr>
            <w:tcW w:w="9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17 </w:t>
            </w:r>
          </w:p>
        </w:tc>
        <w:tc>
          <w:tcPr>
            <w:tcW w:w="1699" w:type="dxa"/>
            <w:tcMar>
              <w:top w:w="50" w:type="dxa"/>
              <w:left w:w="100" w:type="dxa"/>
            </w:tcMar>
            <w:vAlign w:val="center"/>
          </w:tcPr>
          <w:p w:rsidR="00E111AD" w:rsidRDefault="00E111AD">
            <w:pPr>
              <w:spacing w:after="0"/>
              <w:ind w:left="135"/>
              <w:jc w:val="center"/>
            </w:pPr>
          </w:p>
        </w:tc>
        <w:tc>
          <w:tcPr>
            <w:tcW w:w="1787" w:type="dxa"/>
            <w:tcMar>
              <w:top w:w="50" w:type="dxa"/>
              <w:left w:w="100" w:type="dxa"/>
            </w:tcMar>
            <w:vAlign w:val="center"/>
          </w:tcPr>
          <w:p w:rsidR="00E111AD" w:rsidRDefault="00E111AD">
            <w:pPr>
              <w:spacing w:after="0"/>
              <w:ind w:left="135"/>
              <w:jc w:val="center"/>
            </w:pPr>
          </w:p>
        </w:tc>
        <w:tc>
          <w:tcPr>
            <w:tcW w:w="2646" w:type="dxa"/>
            <w:tcMar>
              <w:top w:w="50" w:type="dxa"/>
              <w:left w:w="100" w:type="dxa"/>
            </w:tcMar>
            <w:vAlign w:val="center"/>
          </w:tcPr>
          <w:p w:rsidR="00E111AD" w:rsidRDefault="00E111AD">
            <w:pPr>
              <w:spacing w:after="0"/>
              <w:ind w:left="135"/>
            </w:pPr>
          </w:p>
        </w:tc>
      </w:tr>
      <w:tr w:rsidR="00E111AD">
        <w:trPr>
          <w:trHeight w:val="144"/>
          <w:tblCellSpacing w:w="20" w:type="nil"/>
        </w:trPr>
        <w:tc>
          <w:tcPr>
            <w:tcW w:w="0" w:type="auto"/>
            <w:gridSpan w:val="2"/>
            <w:tcMar>
              <w:top w:w="50" w:type="dxa"/>
              <w:left w:w="100" w:type="dxa"/>
            </w:tcMar>
            <w:vAlign w:val="center"/>
          </w:tcPr>
          <w:p w:rsidR="00E111AD" w:rsidRDefault="00CD04A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111AD" w:rsidRDefault="00E111AD"/>
        </w:tc>
      </w:tr>
      <w:tr w:rsidR="00E111AD">
        <w:trPr>
          <w:trHeight w:val="144"/>
          <w:tblCellSpacing w:w="20" w:type="nil"/>
        </w:trPr>
        <w:tc>
          <w:tcPr>
            <w:tcW w:w="0" w:type="auto"/>
            <w:gridSpan w:val="6"/>
            <w:tcMar>
              <w:top w:w="50" w:type="dxa"/>
              <w:left w:w="100" w:type="dxa"/>
            </w:tcMar>
            <w:vAlign w:val="center"/>
          </w:tcPr>
          <w:p w:rsidR="00E111AD" w:rsidRDefault="00CD04AE">
            <w:pPr>
              <w:spacing w:after="0"/>
              <w:ind w:left="135"/>
            </w:pPr>
            <w:r>
              <w:rPr>
                <w:rFonts w:ascii="Times New Roman" w:hAnsi="Times New Roman"/>
                <w:b/>
                <w:color w:val="000000"/>
                <w:sz w:val="24"/>
              </w:rPr>
              <w:lastRenderedPageBreak/>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E111AD">
        <w:trPr>
          <w:trHeight w:val="144"/>
          <w:tblCellSpacing w:w="20" w:type="nil"/>
        </w:trPr>
        <w:tc>
          <w:tcPr>
            <w:tcW w:w="501" w:type="dxa"/>
            <w:tcMar>
              <w:top w:w="50" w:type="dxa"/>
              <w:left w:w="100" w:type="dxa"/>
            </w:tcMar>
            <w:vAlign w:val="center"/>
          </w:tcPr>
          <w:p w:rsidR="00E111AD" w:rsidRDefault="00CD04AE">
            <w:pPr>
              <w:spacing w:after="0"/>
            </w:pPr>
            <w:r>
              <w:rPr>
                <w:rFonts w:ascii="Times New Roman" w:hAnsi="Times New Roman"/>
                <w:color w:val="000000"/>
                <w:sz w:val="24"/>
              </w:rPr>
              <w:t>5.1</w:t>
            </w:r>
          </w:p>
        </w:tc>
        <w:tc>
          <w:tcPr>
            <w:tcW w:w="2992" w:type="dxa"/>
            <w:tcMar>
              <w:top w:w="50" w:type="dxa"/>
              <w:left w:w="100" w:type="dxa"/>
            </w:tcMar>
            <w:vAlign w:val="center"/>
          </w:tcPr>
          <w:p w:rsidR="00E111AD" w:rsidRDefault="00CD04AE">
            <w:pPr>
              <w:spacing w:after="0"/>
              <w:ind w:left="135"/>
            </w:pPr>
            <w:r>
              <w:rPr>
                <w:rFonts w:ascii="Times New Roman" w:hAnsi="Times New Roman"/>
                <w:color w:val="000000"/>
                <w:sz w:val="24"/>
              </w:rPr>
              <w:t>Характеристика объекта, группы объектов</w:t>
            </w:r>
          </w:p>
        </w:tc>
        <w:tc>
          <w:tcPr>
            <w:tcW w:w="9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E111AD" w:rsidRDefault="00E111AD">
            <w:pPr>
              <w:spacing w:after="0"/>
              <w:ind w:left="135"/>
              <w:jc w:val="center"/>
            </w:pPr>
          </w:p>
        </w:tc>
        <w:tc>
          <w:tcPr>
            <w:tcW w:w="1787" w:type="dxa"/>
            <w:tcMar>
              <w:top w:w="50" w:type="dxa"/>
              <w:left w:w="100" w:type="dxa"/>
            </w:tcMar>
            <w:vAlign w:val="center"/>
          </w:tcPr>
          <w:p w:rsidR="00E111AD" w:rsidRDefault="00E111AD">
            <w:pPr>
              <w:spacing w:after="0"/>
              <w:ind w:left="135"/>
              <w:jc w:val="center"/>
            </w:pPr>
          </w:p>
        </w:tc>
        <w:tc>
          <w:tcPr>
            <w:tcW w:w="2646" w:type="dxa"/>
            <w:tcMar>
              <w:top w:w="50" w:type="dxa"/>
              <w:left w:w="100" w:type="dxa"/>
            </w:tcMar>
            <w:vAlign w:val="center"/>
          </w:tcPr>
          <w:p w:rsidR="00E111AD" w:rsidRDefault="00E111AD">
            <w:pPr>
              <w:spacing w:after="0"/>
              <w:ind w:left="135"/>
            </w:pPr>
          </w:p>
        </w:tc>
      </w:tr>
      <w:tr w:rsidR="00E111AD">
        <w:trPr>
          <w:trHeight w:val="144"/>
          <w:tblCellSpacing w:w="20" w:type="nil"/>
        </w:trPr>
        <w:tc>
          <w:tcPr>
            <w:tcW w:w="501" w:type="dxa"/>
            <w:tcMar>
              <w:top w:w="50" w:type="dxa"/>
              <w:left w:w="100" w:type="dxa"/>
            </w:tcMar>
            <w:vAlign w:val="center"/>
          </w:tcPr>
          <w:p w:rsidR="00E111AD" w:rsidRDefault="00CD04AE">
            <w:pPr>
              <w:spacing w:after="0"/>
            </w:pPr>
            <w:r>
              <w:rPr>
                <w:rFonts w:ascii="Times New Roman" w:hAnsi="Times New Roman"/>
                <w:color w:val="000000"/>
                <w:sz w:val="24"/>
              </w:rPr>
              <w:t>5.2</w:t>
            </w:r>
          </w:p>
        </w:tc>
        <w:tc>
          <w:tcPr>
            <w:tcW w:w="2992" w:type="dxa"/>
            <w:tcMar>
              <w:top w:w="50" w:type="dxa"/>
              <w:left w:w="100" w:type="dxa"/>
            </w:tcMar>
            <w:vAlign w:val="center"/>
          </w:tcPr>
          <w:p w:rsidR="00E111AD" w:rsidRDefault="00CD04AE">
            <w:pPr>
              <w:spacing w:after="0"/>
              <w:ind w:left="135"/>
            </w:pPr>
            <w:r>
              <w:rPr>
                <w:rFonts w:ascii="Times New Roman" w:hAnsi="Times New Roman"/>
                <w:color w:val="000000"/>
                <w:sz w:val="24"/>
              </w:rPr>
              <w:t>Таблицы</w:t>
            </w:r>
          </w:p>
        </w:tc>
        <w:tc>
          <w:tcPr>
            <w:tcW w:w="9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E111AD" w:rsidRDefault="00E111AD">
            <w:pPr>
              <w:spacing w:after="0"/>
              <w:ind w:left="135"/>
              <w:jc w:val="center"/>
            </w:pPr>
          </w:p>
        </w:tc>
        <w:tc>
          <w:tcPr>
            <w:tcW w:w="1787" w:type="dxa"/>
            <w:tcMar>
              <w:top w:w="50" w:type="dxa"/>
              <w:left w:w="100" w:type="dxa"/>
            </w:tcMar>
            <w:vAlign w:val="center"/>
          </w:tcPr>
          <w:p w:rsidR="00E111AD" w:rsidRDefault="00E111AD">
            <w:pPr>
              <w:spacing w:after="0"/>
              <w:ind w:left="135"/>
              <w:jc w:val="center"/>
            </w:pPr>
          </w:p>
        </w:tc>
        <w:tc>
          <w:tcPr>
            <w:tcW w:w="2646" w:type="dxa"/>
            <w:tcMar>
              <w:top w:w="50" w:type="dxa"/>
              <w:left w:w="100" w:type="dxa"/>
            </w:tcMar>
            <w:vAlign w:val="center"/>
          </w:tcPr>
          <w:p w:rsidR="00E111AD" w:rsidRDefault="00E111AD">
            <w:pPr>
              <w:spacing w:after="0"/>
              <w:ind w:left="135"/>
            </w:pPr>
          </w:p>
        </w:tc>
      </w:tr>
      <w:tr w:rsidR="00E111AD">
        <w:trPr>
          <w:trHeight w:val="144"/>
          <w:tblCellSpacing w:w="20" w:type="nil"/>
        </w:trPr>
        <w:tc>
          <w:tcPr>
            <w:tcW w:w="0" w:type="auto"/>
            <w:gridSpan w:val="2"/>
            <w:tcMar>
              <w:top w:w="50" w:type="dxa"/>
              <w:left w:w="100" w:type="dxa"/>
            </w:tcMar>
            <w:vAlign w:val="center"/>
          </w:tcPr>
          <w:p w:rsidR="00E111AD" w:rsidRDefault="00CD04AE">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111AD" w:rsidRDefault="00E111AD"/>
        </w:tc>
      </w:tr>
      <w:tr w:rsidR="00E111AD">
        <w:trPr>
          <w:trHeight w:val="144"/>
          <w:tblCellSpacing w:w="20" w:type="nil"/>
        </w:trPr>
        <w:tc>
          <w:tcPr>
            <w:tcW w:w="0" w:type="auto"/>
            <w:gridSpan w:val="2"/>
            <w:tcMar>
              <w:top w:w="50" w:type="dxa"/>
              <w:left w:w="100" w:type="dxa"/>
            </w:tcMar>
            <w:vAlign w:val="center"/>
          </w:tcPr>
          <w:p w:rsidR="00E111AD" w:rsidRDefault="00CD04AE">
            <w:pPr>
              <w:spacing w:after="0"/>
              <w:ind w:left="135"/>
            </w:pPr>
            <w:r>
              <w:rPr>
                <w:rFonts w:ascii="Times New Roman" w:hAnsi="Times New Roman"/>
                <w:color w:val="000000"/>
                <w:sz w:val="24"/>
              </w:rPr>
              <w:t>Повторение пройденного материала</w:t>
            </w:r>
          </w:p>
        </w:tc>
        <w:tc>
          <w:tcPr>
            <w:tcW w:w="153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14 </w:t>
            </w:r>
          </w:p>
        </w:tc>
        <w:tc>
          <w:tcPr>
            <w:tcW w:w="1699" w:type="dxa"/>
            <w:tcMar>
              <w:top w:w="50" w:type="dxa"/>
              <w:left w:w="100" w:type="dxa"/>
            </w:tcMar>
            <w:vAlign w:val="center"/>
          </w:tcPr>
          <w:p w:rsidR="00E111AD" w:rsidRDefault="00E111AD">
            <w:pPr>
              <w:spacing w:after="0"/>
              <w:ind w:left="135"/>
              <w:jc w:val="center"/>
            </w:pPr>
          </w:p>
        </w:tc>
        <w:tc>
          <w:tcPr>
            <w:tcW w:w="1787" w:type="dxa"/>
            <w:tcMar>
              <w:top w:w="50" w:type="dxa"/>
              <w:left w:w="100" w:type="dxa"/>
            </w:tcMar>
            <w:vAlign w:val="center"/>
          </w:tcPr>
          <w:p w:rsidR="00E111AD" w:rsidRDefault="00E111AD">
            <w:pPr>
              <w:spacing w:after="0"/>
              <w:ind w:left="135"/>
              <w:jc w:val="center"/>
            </w:pPr>
          </w:p>
        </w:tc>
        <w:tc>
          <w:tcPr>
            <w:tcW w:w="2646" w:type="dxa"/>
            <w:tcMar>
              <w:top w:w="50" w:type="dxa"/>
              <w:left w:w="100" w:type="dxa"/>
            </w:tcMar>
            <w:vAlign w:val="center"/>
          </w:tcPr>
          <w:p w:rsidR="00E111AD" w:rsidRDefault="00E111AD">
            <w:pPr>
              <w:spacing w:after="0"/>
              <w:ind w:left="135"/>
            </w:pPr>
          </w:p>
        </w:tc>
      </w:tr>
      <w:tr w:rsidR="00E111AD">
        <w:trPr>
          <w:trHeight w:val="144"/>
          <w:tblCellSpacing w:w="20" w:type="nil"/>
        </w:trPr>
        <w:tc>
          <w:tcPr>
            <w:tcW w:w="0" w:type="auto"/>
            <w:gridSpan w:val="2"/>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9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0 </w:t>
            </w:r>
          </w:p>
        </w:tc>
        <w:tc>
          <w:tcPr>
            <w:tcW w:w="178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0 </w:t>
            </w:r>
          </w:p>
        </w:tc>
        <w:tc>
          <w:tcPr>
            <w:tcW w:w="2646" w:type="dxa"/>
            <w:tcMar>
              <w:top w:w="50" w:type="dxa"/>
              <w:left w:w="100" w:type="dxa"/>
            </w:tcMar>
            <w:vAlign w:val="center"/>
          </w:tcPr>
          <w:p w:rsidR="00E111AD" w:rsidRDefault="00E111AD"/>
        </w:tc>
      </w:tr>
    </w:tbl>
    <w:p w:rsidR="00E111AD" w:rsidRDefault="00E111AD">
      <w:pPr>
        <w:sectPr w:rsidR="00E111AD">
          <w:pgSz w:w="16383" w:h="11906" w:orient="landscape"/>
          <w:pgMar w:top="1134" w:right="850" w:bottom="1134" w:left="1701" w:header="720" w:footer="720" w:gutter="0"/>
          <w:cols w:space="720"/>
        </w:sectPr>
      </w:pPr>
    </w:p>
    <w:p w:rsidR="00E111AD" w:rsidRDefault="00CD04AE">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58"/>
        <w:gridCol w:w="4788"/>
        <w:gridCol w:w="1541"/>
        <w:gridCol w:w="1841"/>
        <w:gridCol w:w="1910"/>
        <w:gridCol w:w="2702"/>
      </w:tblGrid>
      <w:tr w:rsidR="00E111AD">
        <w:trPr>
          <w:trHeight w:val="144"/>
          <w:tblCellSpacing w:w="20" w:type="nil"/>
        </w:trPr>
        <w:tc>
          <w:tcPr>
            <w:tcW w:w="520"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 п/п </w:t>
            </w:r>
          </w:p>
          <w:p w:rsidR="00E111AD" w:rsidRDefault="00E111AD">
            <w:pPr>
              <w:spacing w:after="0"/>
              <w:ind w:left="135"/>
            </w:pPr>
          </w:p>
        </w:tc>
        <w:tc>
          <w:tcPr>
            <w:tcW w:w="2640"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Наименование разделов и тем программы </w:t>
            </w:r>
          </w:p>
          <w:p w:rsidR="00E111AD" w:rsidRDefault="00E111AD">
            <w:pPr>
              <w:spacing w:after="0"/>
              <w:ind w:left="135"/>
            </w:pPr>
          </w:p>
        </w:tc>
        <w:tc>
          <w:tcPr>
            <w:tcW w:w="0" w:type="auto"/>
            <w:gridSpan w:val="3"/>
            <w:tcMar>
              <w:top w:w="50" w:type="dxa"/>
              <w:left w:w="100" w:type="dxa"/>
            </w:tcMar>
            <w:vAlign w:val="center"/>
          </w:tcPr>
          <w:p w:rsidR="00E111AD" w:rsidRDefault="00CD04AE">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Электронные (цифровые) образовательные ресурсы </w:t>
            </w:r>
          </w:p>
          <w:p w:rsidR="00E111AD" w:rsidRDefault="00E111AD">
            <w:pPr>
              <w:spacing w:after="0"/>
              <w:ind w:left="135"/>
            </w:pPr>
          </w:p>
        </w:tc>
      </w:tr>
      <w:tr w:rsidR="00E111AD">
        <w:trPr>
          <w:trHeight w:val="144"/>
          <w:tblCellSpacing w:w="20" w:type="nil"/>
        </w:trPr>
        <w:tc>
          <w:tcPr>
            <w:tcW w:w="0" w:type="auto"/>
            <w:vMerge/>
            <w:tcBorders>
              <w:top w:val="nil"/>
            </w:tcBorders>
            <w:tcMar>
              <w:top w:w="50" w:type="dxa"/>
              <w:left w:w="100" w:type="dxa"/>
            </w:tcMar>
          </w:tcPr>
          <w:p w:rsidR="00E111AD" w:rsidRDefault="00E111AD"/>
        </w:tc>
        <w:tc>
          <w:tcPr>
            <w:tcW w:w="0" w:type="auto"/>
            <w:vMerge/>
            <w:tcBorders>
              <w:top w:val="nil"/>
            </w:tcBorders>
            <w:tcMar>
              <w:top w:w="50" w:type="dxa"/>
              <w:left w:w="100" w:type="dxa"/>
            </w:tcMar>
          </w:tcPr>
          <w:p w:rsidR="00E111AD" w:rsidRDefault="00E111AD"/>
        </w:tc>
        <w:tc>
          <w:tcPr>
            <w:tcW w:w="1011"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Всего </w:t>
            </w:r>
          </w:p>
          <w:p w:rsidR="00E111AD" w:rsidRDefault="00E111AD">
            <w:pPr>
              <w:spacing w:after="0"/>
              <w:ind w:left="135"/>
            </w:pPr>
          </w:p>
        </w:tc>
        <w:tc>
          <w:tcPr>
            <w:tcW w:w="1738"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Контрольные работы </w:t>
            </w:r>
          </w:p>
          <w:p w:rsidR="00E111AD" w:rsidRDefault="00E111AD">
            <w:pPr>
              <w:spacing w:after="0"/>
              <w:ind w:left="135"/>
            </w:pPr>
          </w:p>
        </w:tc>
        <w:tc>
          <w:tcPr>
            <w:tcW w:w="1823"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Практические работы </w:t>
            </w:r>
          </w:p>
          <w:p w:rsidR="00E111AD" w:rsidRDefault="00E111AD">
            <w:pPr>
              <w:spacing w:after="0"/>
              <w:ind w:left="135"/>
            </w:pPr>
          </w:p>
        </w:tc>
        <w:tc>
          <w:tcPr>
            <w:tcW w:w="0" w:type="auto"/>
            <w:vMerge/>
            <w:tcBorders>
              <w:top w:val="nil"/>
            </w:tcBorders>
            <w:tcMar>
              <w:top w:w="50" w:type="dxa"/>
              <w:left w:w="100" w:type="dxa"/>
            </w:tcMar>
          </w:tcPr>
          <w:p w:rsidR="00E111AD" w:rsidRDefault="00E111AD"/>
        </w:tc>
      </w:tr>
      <w:tr w:rsidR="00E111AD">
        <w:trPr>
          <w:trHeight w:val="144"/>
          <w:tblCellSpacing w:w="20" w:type="nil"/>
        </w:trPr>
        <w:tc>
          <w:tcPr>
            <w:tcW w:w="0" w:type="auto"/>
            <w:gridSpan w:val="6"/>
            <w:tcMar>
              <w:top w:w="50" w:type="dxa"/>
              <w:left w:w="100" w:type="dxa"/>
            </w:tcMar>
            <w:vAlign w:val="center"/>
          </w:tcPr>
          <w:p w:rsidR="00E111AD" w:rsidRDefault="00CD04A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E111AD">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t>1.1</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Default="00E111AD">
            <w:pPr>
              <w:spacing w:after="0"/>
              <w:ind w:left="135"/>
            </w:pPr>
          </w:p>
        </w:tc>
      </w:tr>
      <w:tr w:rsidR="00E111AD">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t>1.2</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Default="00E111AD">
            <w:pPr>
              <w:spacing w:after="0"/>
              <w:ind w:left="135"/>
            </w:pPr>
          </w:p>
        </w:tc>
      </w:tr>
      <w:tr w:rsidR="00E111AD">
        <w:trPr>
          <w:trHeight w:val="144"/>
          <w:tblCellSpacing w:w="20" w:type="nil"/>
        </w:trPr>
        <w:tc>
          <w:tcPr>
            <w:tcW w:w="0" w:type="auto"/>
            <w:gridSpan w:val="2"/>
            <w:tcMar>
              <w:top w:w="50" w:type="dxa"/>
              <w:left w:w="100" w:type="dxa"/>
            </w:tcMar>
            <w:vAlign w:val="center"/>
          </w:tcPr>
          <w:p w:rsidR="00E111AD" w:rsidRDefault="00CD04A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E111AD" w:rsidRDefault="00E111AD"/>
        </w:tc>
      </w:tr>
      <w:tr w:rsidR="00E111AD">
        <w:trPr>
          <w:trHeight w:val="144"/>
          <w:tblCellSpacing w:w="20" w:type="nil"/>
        </w:trPr>
        <w:tc>
          <w:tcPr>
            <w:tcW w:w="0" w:type="auto"/>
            <w:gridSpan w:val="6"/>
            <w:tcMar>
              <w:top w:w="50" w:type="dxa"/>
              <w:left w:w="100" w:type="dxa"/>
            </w:tcMar>
            <w:vAlign w:val="center"/>
          </w:tcPr>
          <w:p w:rsidR="00E111AD" w:rsidRDefault="00CD04A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E111AD">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t>2.1</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Сложение и вычитание</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19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Default="00E111AD">
            <w:pPr>
              <w:spacing w:after="0"/>
              <w:ind w:left="135"/>
            </w:pPr>
          </w:p>
        </w:tc>
      </w:tr>
      <w:tr w:rsidR="00E111AD">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t>2.2</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Умножение и деление</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Default="00E111AD">
            <w:pPr>
              <w:spacing w:after="0"/>
              <w:ind w:left="135"/>
            </w:pPr>
          </w:p>
        </w:tc>
      </w:tr>
      <w:tr w:rsidR="00E111AD">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t>2.3</w:t>
            </w:r>
          </w:p>
        </w:tc>
        <w:tc>
          <w:tcPr>
            <w:tcW w:w="2640"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Арифметические действия с числами в пределах 100</w:t>
            </w:r>
          </w:p>
        </w:tc>
        <w:tc>
          <w:tcPr>
            <w:tcW w:w="1011"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Default="00E111AD">
            <w:pPr>
              <w:spacing w:after="0"/>
              <w:ind w:left="135"/>
            </w:pPr>
          </w:p>
        </w:tc>
      </w:tr>
      <w:tr w:rsidR="00E111AD">
        <w:trPr>
          <w:trHeight w:val="144"/>
          <w:tblCellSpacing w:w="20" w:type="nil"/>
        </w:trPr>
        <w:tc>
          <w:tcPr>
            <w:tcW w:w="0" w:type="auto"/>
            <w:gridSpan w:val="2"/>
            <w:tcMar>
              <w:top w:w="50" w:type="dxa"/>
              <w:left w:w="100" w:type="dxa"/>
            </w:tcMar>
            <w:vAlign w:val="center"/>
          </w:tcPr>
          <w:p w:rsidR="00E111AD" w:rsidRDefault="00CD04A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56 </w:t>
            </w:r>
          </w:p>
        </w:tc>
        <w:tc>
          <w:tcPr>
            <w:tcW w:w="0" w:type="auto"/>
            <w:gridSpan w:val="3"/>
            <w:tcMar>
              <w:top w:w="50" w:type="dxa"/>
              <w:left w:w="100" w:type="dxa"/>
            </w:tcMar>
            <w:vAlign w:val="center"/>
          </w:tcPr>
          <w:p w:rsidR="00E111AD" w:rsidRDefault="00E111AD"/>
        </w:tc>
      </w:tr>
      <w:tr w:rsidR="00E111AD">
        <w:trPr>
          <w:trHeight w:val="144"/>
          <w:tblCellSpacing w:w="20" w:type="nil"/>
        </w:trPr>
        <w:tc>
          <w:tcPr>
            <w:tcW w:w="0" w:type="auto"/>
            <w:gridSpan w:val="6"/>
            <w:tcMar>
              <w:top w:w="50" w:type="dxa"/>
              <w:left w:w="100" w:type="dxa"/>
            </w:tcMar>
            <w:vAlign w:val="center"/>
          </w:tcPr>
          <w:p w:rsidR="00E111AD" w:rsidRDefault="00CD04A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E111AD">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t>3.1</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Текстовые задачи</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Default="00E111AD">
            <w:pPr>
              <w:spacing w:after="0"/>
              <w:ind w:left="135"/>
            </w:pPr>
          </w:p>
        </w:tc>
      </w:tr>
      <w:tr w:rsidR="00E111AD">
        <w:trPr>
          <w:trHeight w:val="144"/>
          <w:tblCellSpacing w:w="20" w:type="nil"/>
        </w:trPr>
        <w:tc>
          <w:tcPr>
            <w:tcW w:w="0" w:type="auto"/>
            <w:gridSpan w:val="2"/>
            <w:tcMar>
              <w:top w:w="50" w:type="dxa"/>
              <w:left w:w="100" w:type="dxa"/>
            </w:tcMar>
            <w:vAlign w:val="center"/>
          </w:tcPr>
          <w:p w:rsidR="00E111AD" w:rsidRDefault="00CD04A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E111AD" w:rsidRDefault="00E111AD"/>
        </w:tc>
      </w:tr>
      <w:tr w:rsidR="00E111AD" w:rsidRPr="00EC543B">
        <w:trPr>
          <w:trHeight w:val="144"/>
          <w:tblCellSpacing w:w="20" w:type="nil"/>
        </w:trPr>
        <w:tc>
          <w:tcPr>
            <w:tcW w:w="0" w:type="auto"/>
            <w:gridSpan w:val="6"/>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b/>
                <w:color w:val="000000"/>
                <w:sz w:val="24"/>
                <w:lang w:val="ru-RU"/>
              </w:rPr>
              <w:t>Раздел 4.</w:t>
            </w:r>
            <w:r w:rsidRPr="00CD04AE">
              <w:rPr>
                <w:rFonts w:ascii="Times New Roman" w:hAnsi="Times New Roman"/>
                <w:color w:val="000000"/>
                <w:sz w:val="24"/>
                <w:lang w:val="ru-RU"/>
              </w:rPr>
              <w:t xml:space="preserve"> </w:t>
            </w:r>
            <w:r w:rsidRPr="00CD04AE">
              <w:rPr>
                <w:rFonts w:ascii="Times New Roman" w:hAnsi="Times New Roman"/>
                <w:b/>
                <w:color w:val="000000"/>
                <w:sz w:val="24"/>
                <w:lang w:val="ru-RU"/>
              </w:rPr>
              <w:t>Пространственные отношения и геометрические фигуры</w:t>
            </w:r>
          </w:p>
        </w:tc>
      </w:tr>
      <w:tr w:rsidR="00E111AD">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t>4.1</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Default="00E111AD">
            <w:pPr>
              <w:spacing w:after="0"/>
              <w:ind w:left="135"/>
            </w:pPr>
          </w:p>
        </w:tc>
      </w:tr>
      <w:tr w:rsidR="00E111AD">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t>4.2</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Default="00E111AD">
            <w:pPr>
              <w:spacing w:after="0"/>
              <w:ind w:left="135"/>
            </w:pPr>
          </w:p>
        </w:tc>
      </w:tr>
      <w:tr w:rsidR="00E111AD">
        <w:trPr>
          <w:trHeight w:val="144"/>
          <w:tblCellSpacing w:w="20" w:type="nil"/>
        </w:trPr>
        <w:tc>
          <w:tcPr>
            <w:tcW w:w="0" w:type="auto"/>
            <w:gridSpan w:val="2"/>
            <w:tcMar>
              <w:top w:w="50" w:type="dxa"/>
              <w:left w:w="100" w:type="dxa"/>
            </w:tcMar>
            <w:vAlign w:val="center"/>
          </w:tcPr>
          <w:p w:rsidR="00E111AD" w:rsidRDefault="00CD04A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E111AD" w:rsidRDefault="00E111AD"/>
        </w:tc>
      </w:tr>
      <w:tr w:rsidR="00E111AD">
        <w:trPr>
          <w:trHeight w:val="144"/>
          <w:tblCellSpacing w:w="20" w:type="nil"/>
        </w:trPr>
        <w:tc>
          <w:tcPr>
            <w:tcW w:w="0" w:type="auto"/>
            <w:gridSpan w:val="6"/>
            <w:tcMar>
              <w:top w:w="50" w:type="dxa"/>
              <w:left w:w="100" w:type="dxa"/>
            </w:tcMar>
            <w:vAlign w:val="center"/>
          </w:tcPr>
          <w:p w:rsidR="00E111AD" w:rsidRDefault="00CD04AE">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E111AD">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lastRenderedPageBreak/>
              <w:t>5.1</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Default="00E111AD">
            <w:pPr>
              <w:spacing w:after="0"/>
              <w:ind w:left="135"/>
            </w:pPr>
          </w:p>
        </w:tc>
      </w:tr>
      <w:tr w:rsidR="00E111AD">
        <w:trPr>
          <w:trHeight w:val="144"/>
          <w:tblCellSpacing w:w="20" w:type="nil"/>
        </w:trPr>
        <w:tc>
          <w:tcPr>
            <w:tcW w:w="0" w:type="auto"/>
            <w:gridSpan w:val="2"/>
            <w:tcMar>
              <w:top w:w="50" w:type="dxa"/>
              <w:left w:w="100" w:type="dxa"/>
            </w:tcMar>
            <w:vAlign w:val="center"/>
          </w:tcPr>
          <w:p w:rsidR="00E111AD" w:rsidRDefault="00CD04A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111AD" w:rsidRDefault="00E111AD"/>
        </w:tc>
      </w:tr>
      <w:tr w:rsidR="00E111AD">
        <w:trPr>
          <w:trHeight w:val="144"/>
          <w:tblCellSpacing w:w="20" w:type="nil"/>
        </w:trPr>
        <w:tc>
          <w:tcPr>
            <w:tcW w:w="0" w:type="auto"/>
            <w:gridSpan w:val="2"/>
            <w:tcMar>
              <w:top w:w="50" w:type="dxa"/>
              <w:left w:w="100" w:type="dxa"/>
            </w:tcMar>
            <w:vAlign w:val="center"/>
          </w:tcPr>
          <w:p w:rsidR="00E111AD" w:rsidRDefault="00CD04AE">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Default="00E111AD">
            <w:pPr>
              <w:spacing w:after="0"/>
              <w:ind w:left="135"/>
            </w:pPr>
          </w:p>
        </w:tc>
      </w:tr>
      <w:tr w:rsidR="00E111AD">
        <w:trPr>
          <w:trHeight w:val="144"/>
          <w:tblCellSpacing w:w="20" w:type="nil"/>
        </w:trPr>
        <w:tc>
          <w:tcPr>
            <w:tcW w:w="0" w:type="auto"/>
            <w:gridSpan w:val="2"/>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38"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Default="00E111AD">
            <w:pPr>
              <w:spacing w:after="0"/>
              <w:ind w:left="135"/>
            </w:pPr>
          </w:p>
        </w:tc>
      </w:tr>
      <w:tr w:rsidR="00E111AD">
        <w:trPr>
          <w:trHeight w:val="144"/>
          <w:tblCellSpacing w:w="20" w:type="nil"/>
        </w:trPr>
        <w:tc>
          <w:tcPr>
            <w:tcW w:w="0" w:type="auto"/>
            <w:gridSpan w:val="2"/>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8 </w:t>
            </w:r>
          </w:p>
        </w:tc>
        <w:tc>
          <w:tcPr>
            <w:tcW w:w="182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E111AD" w:rsidRDefault="00E111AD"/>
        </w:tc>
      </w:tr>
    </w:tbl>
    <w:p w:rsidR="00E111AD" w:rsidRDefault="00E111AD">
      <w:pPr>
        <w:sectPr w:rsidR="00E111AD">
          <w:pgSz w:w="16383" w:h="11906" w:orient="landscape"/>
          <w:pgMar w:top="1134" w:right="850" w:bottom="1134" w:left="1701" w:header="720" w:footer="720" w:gutter="0"/>
          <w:cols w:space="720"/>
        </w:sectPr>
      </w:pPr>
    </w:p>
    <w:p w:rsidR="00E111AD" w:rsidRDefault="00CD04AE">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11"/>
        <w:gridCol w:w="4558"/>
        <w:gridCol w:w="1493"/>
        <w:gridCol w:w="1841"/>
        <w:gridCol w:w="1910"/>
        <w:gridCol w:w="3027"/>
      </w:tblGrid>
      <w:tr w:rsidR="00E111AD">
        <w:trPr>
          <w:trHeight w:val="144"/>
          <w:tblCellSpacing w:w="20" w:type="nil"/>
        </w:trPr>
        <w:tc>
          <w:tcPr>
            <w:tcW w:w="520"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 п/п </w:t>
            </w:r>
          </w:p>
          <w:p w:rsidR="00E111AD" w:rsidRDefault="00E111AD">
            <w:pPr>
              <w:spacing w:after="0"/>
              <w:ind w:left="135"/>
            </w:pPr>
          </w:p>
        </w:tc>
        <w:tc>
          <w:tcPr>
            <w:tcW w:w="2640"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Наименование разделов и тем программы </w:t>
            </w:r>
          </w:p>
          <w:p w:rsidR="00E111AD" w:rsidRDefault="00E111AD">
            <w:pPr>
              <w:spacing w:after="0"/>
              <w:ind w:left="135"/>
            </w:pPr>
          </w:p>
        </w:tc>
        <w:tc>
          <w:tcPr>
            <w:tcW w:w="0" w:type="auto"/>
            <w:gridSpan w:val="3"/>
            <w:tcMar>
              <w:top w:w="50" w:type="dxa"/>
              <w:left w:w="100" w:type="dxa"/>
            </w:tcMar>
            <w:vAlign w:val="center"/>
          </w:tcPr>
          <w:p w:rsidR="00E111AD" w:rsidRDefault="00CD04AE">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Электронные (цифровые) образовательные ресурсы </w:t>
            </w:r>
          </w:p>
          <w:p w:rsidR="00E111AD" w:rsidRDefault="00E111AD">
            <w:pPr>
              <w:spacing w:after="0"/>
              <w:ind w:left="135"/>
            </w:pPr>
          </w:p>
        </w:tc>
      </w:tr>
      <w:tr w:rsidR="00E111AD">
        <w:trPr>
          <w:trHeight w:val="144"/>
          <w:tblCellSpacing w:w="20" w:type="nil"/>
        </w:trPr>
        <w:tc>
          <w:tcPr>
            <w:tcW w:w="0" w:type="auto"/>
            <w:vMerge/>
            <w:tcBorders>
              <w:top w:val="nil"/>
            </w:tcBorders>
            <w:tcMar>
              <w:top w:w="50" w:type="dxa"/>
              <w:left w:w="100" w:type="dxa"/>
            </w:tcMar>
          </w:tcPr>
          <w:p w:rsidR="00E111AD" w:rsidRDefault="00E111AD"/>
        </w:tc>
        <w:tc>
          <w:tcPr>
            <w:tcW w:w="0" w:type="auto"/>
            <w:vMerge/>
            <w:tcBorders>
              <w:top w:val="nil"/>
            </w:tcBorders>
            <w:tcMar>
              <w:top w:w="50" w:type="dxa"/>
              <w:left w:w="100" w:type="dxa"/>
            </w:tcMar>
          </w:tcPr>
          <w:p w:rsidR="00E111AD" w:rsidRDefault="00E111AD"/>
        </w:tc>
        <w:tc>
          <w:tcPr>
            <w:tcW w:w="1011"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Всего </w:t>
            </w:r>
          </w:p>
          <w:p w:rsidR="00E111AD" w:rsidRDefault="00E111AD">
            <w:pPr>
              <w:spacing w:after="0"/>
              <w:ind w:left="135"/>
            </w:pPr>
          </w:p>
        </w:tc>
        <w:tc>
          <w:tcPr>
            <w:tcW w:w="1738"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Контрольные работы </w:t>
            </w:r>
          </w:p>
          <w:p w:rsidR="00E111AD" w:rsidRDefault="00E111AD">
            <w:pPr>
              <w:spacing w:after="0"/>
              <w:ind w:left="135"/>
            </w:pPr>
          </w:p>
        </w:tc>
        <w:tc>
          <w:tcPr>
            <w:tcW w:w="1823"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Практические работы </w:t>
            </w:r>
          </w:p>
          <w:p w:rsidR="00E111AD" w:rsidRDefault="00E111AD">
            <w:pPr>
              <w:spacing w:after="0"/>
              <w:ind w:left="135"/>
            </w:pPr>
          </w:p>
        </w:tc>
        <w:tc>
          <w:tcPr>
            <w:tcW w:w="0" w:type="auto"/>
            <w:vMerge/>
            <w:tcBorders>
              <w:top w:val="nil"/>
            </w:tcBorders>
            <w:tcMar>
              <w:top w:w="50" w:type="dxa"/>
              <w:left w:w="100" w:type="dxa"/>
            </w:tcMar>
          </w:tcPr>
          <w:p w:rsidR="00E111AD" w:rsidRDefault="00E111AD"/>
        </w:tc>
      </w:tr>
      <w:tr w:rsidR="00E111AD">
        <w:trPr>
          <w:trHeight w:val="144"/>
          <w:tblCellSpacing w:w="20" w:type="nil"/>
        </w:trPr>
        <w:tc>
          <w:tcPr>
            <w:tcW w:w="0" w:type="auto"/>
            <w:gridSpan w:val="6"/>
            <w:tcMar>
              <w:top w:w="50" w:type="dxa"/>
              <w:left w:w="100" w:type="dxa"/>
            </w:tcMar>
            <w:vAlign w:val="center"/>
          </w:tcPr>
          <w:p w:rsidR="00E111AD" w:rsidRDefault="00CD04A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E111AD" w:rsidRPr="00EC543B">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t>1.1</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10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[Библиотека ЦОК [</w:t>
            </w:r>
            <w:hyperlink r:id="rId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/7</w:t>
              </w:r>
              <w:r>
                <w:rPr>
                  <w:rFonts w:ascii="Times New Roman" w:hAnsi="Times New Roman"/>
                  <w:color w:val="0000FF"/>
                  <w:u w:val="single"/>
                </w:rPr>
                <w:t>f</w:t>
              </w:r>
              <w:r w:rsidRPr="00CD04AE">
                <w:rPr>
                  <w:rFonts w:ascii="Times New Roman" w:hAnsi="Times New Roman"/>
                  <w:color w:val="0000FF"/>
                  <w:u w:val="single"/>
                  <w:lang w:val="ru-RU"/>
                </w:rPr>
                <w:t>4110</w:t>
              </w:r>
              <w:r>
                <w:rPr>
                  <w:rFonts w:ascii="Times New Roman" w:hAnsi="Times New Roman"/>
                  <w:color w:val="0000FF"/>
                  <w:u w:val="single"/>
                </w:rPr>
                <w:t>fe</w:t>
              </w:r>
            </w:hyperlink>
            <w:r w:rsidRPr="00CD04AE">
              <w:rPr>
                <w:rFonts w:ascii="Times New Roman" w:hAnsi="Times New Roman"/>
                <w:color w:val="000000"/>
                <w:sz w:val="24"/>
                <w:lang w:val="ru-RU"/>
              </w:rPr>
              <w:t>]]</w:t>
            </w:r>
          </w:p>
        </w:tc>
      </w:tr>
      <w:tr w:rsidR="00E111AD" w:rsidRPr="00EC543B">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t>1.2</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[Библиотека ЦОК [</w:t>
            </w:r>
            <w:hyperlink r:id="rId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/7</w:t>
              </w:r>
              <w:r>
                <w:rPr>
                  <w:rFonts w:ascii="Times New Roman" w:hAnsi="Times New Roman"/>
                  <w:color w:val="0000FF"/>
                  <w:u w:val="single"/>
                </w:rPr>
                <w:t>f</w:t>
              </w:r>
              <w:r w:rsidRPr="00CD04AE">
                <w:rPr>
                  <w:rFonts w:ascii="Times New Roman" w:hAnsi="Times New Roman"/>
                  <w:color w:val="0000FF"/>
                  <w:u w:val="single"/>
                  <w:lang w:val="ru-RU"/>
                </w:rPr>
                <w:t>4110</w:t>
              </w:r>
              <w:r>
                <w:rPr>
                  <w:rFonts w:ascii="Times New Roman" w:hAnsi="Times New Roman"/>
                  <w:color w:val="0000FF"/>
                  <w:u w:val="single"/>
                </w:rPr>
                <w:t>fe</w:t>
              </w:r>
            </w:hyperlink>
            <w:r w:rsidRPr="00CD04AE">
              <w:rPr>
                <w:rFonts w:ascii="Times New Roman" w:hAnsi="Times New Roman"/>
                <w:color w:val="000000"/>
                <w:sz w:val="24"/>
                <w:lang w:val="ru-RU"/>
              </w:rPr>
              <w:t>]]</w:t>
            </w:r>
          </w:p>
        </w:tc>
      </w:tr>
      <w:tr w:rsidR="00E111AD">
        <w:trPr>
          <w:trHeight w:val="144"/>
          <w:tblCellSpacing w:w="20" w:type="nil"/>
        </w:trPr>
        <w:tc>
          <w:tcPr>
            <w:tcW w:w="0" w:type="auto"/>
            <w:gridSpan w:val="2"/>
            <w:tcMar>
              <w:top w:w="50" w:type="dxa"/>
              <w:left w:w="100" w:type="dxa"/>
            </w:tcMar>
            <w:vAlign w:val="center"/>
          </w:tcPr>
          <w:p w:rsidR="00E111AD" w:rsidRDefault="00CD04A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E111AD" w:rsidRDefault="00E111AD"/>
        </w:tc>
      </w:tr>
      <w:tr w:rsidR="00E111AD">
        <w:trPr>
          <w:trHeight w:val="144"/>
          <w:tblCellSpacing w:w="20" w:type="nil"/>
        </w:trPr>
        <w:tc>
          <w:tcPr>
            <w:tcW w:w="0" w:type="auto"/>
            <w:gridSpan w:val="6"/>
            <w:tcMar>
              <w:top w:w="50" w:type="dxa"/>
              <w:left w:w="100" w:type="dxa"/>
            </w:tcMar>
            <w:vAlign w:val="center"/>
          </w:tcPr>
          <w:p w:rsidR="00E111AD" w:rsidRDefault="00CD04A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E111AD" w:rsidRPr="00EC543B">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t>2.1</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40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[Библиотека ЦОК [</w:t>
            </w:r>
            <w:hyperlink r:id="rId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/7</w:t>
              </w:r>
              <w:r>
                <w:rPr>
                  <w:rFonts w:ascii="Times New Roman" w:hAnsi="Times New Roman"/>
                  <w:color w:val="0000FF"/>
                  <w:u w:val="single"/>
                </w:rPr>
                <w:t>f</w:t>
              </w:r>
              <w:r w:rsidRPr="00CD04AE">
                <w:rPr>
                  <w:rFonts w:ascii="Times New Roman" w:hAnsi="Times New Roman"/>
                  <w:color w:val="0000FF"/>
                  <w:u w:val="single"/>
                  <w:lang w:val="ru-RU"/>
                </w:rPr>
                <w:t>4110</w:t>
              </w:r>
              <w:r>
                <w:rPr>
                  <w:rFonts w:ascii="Times New Roman" w:hAnsi="Times New Roman"/>
                  <w:color w:val="0000FF"/>
                  <w:u w:val="single"/>
                </w:rPr>
                <w:t>fe</w:t>
              </w:r>
            </w:hyperlink>
            <w:r w:rsidRPr="00CD04AE">
              <w:rPr>
                <w:rFonts w:ascii="Times New Roman" w:hAnsi="Times New Roman"/>
                <w:color w:val="000000"/>
                <w:sz w:val="24"/>
                <w:lang w:val="ru-RU"/>
              </w:rPr>
              <w:t>]]</w:t>
            </w:r>
          </w:p>
        </w:tc>
      </w:tr>
      <w:tr w:rsidR="00E111AD" w:rsidRPr="00EC543B">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t>2.2</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[Библиотека ЦОК [</w:t>
            </w:r>
            <w:hyperlink r:id="rId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/7</w:t>
              </w:r>
              <w:r>
                <w:rPr>
                  <w:rFonts w:ascii="Times New Roman" w:hAnsi="Times New Roman"/>
                  <w:color w:val="0000FF"/>
                  <w:u w:val="single"/>
                </w:rPr>
                <w:t>f</w:t>
              </w:r>
              <w:r w:rsidRPr="00CD04AE">
                <w:rPr>
                  <w:rFonts w:ascii="Times New Roman" w:hAnsi="Times New Roman"/>
                  <w:color w:val="0000FF"/>
                  <w:u w:val="single"/>
                  <w:lang w:val="ru-RU"/>
                </w:rPr>
                <w:t>4110</w:t>
              </w:r>
              <w:r>
                <w:rPr>
                  <w:rFonts w:ascii="Times New Roman" w:hAnsi="Times New Roman"/>
                  <w:color w:val="0000FF"/>
                  <w:u w:val="single"/>
                </w:rPr>
                <w:t>fe</w:t>
              </w:r>
            </w:hyperlink>
            <w:r w:rsidRPr="00CD04AE">
              <w:rPr>
                <w:rFonts w:ascii="Times New Roman" w:hAnsi="Times New Roman"/>
                <w:color w:val="000000"/>
                <w:sz w:val="24"/>
                <w:lang w:val="ru-RU"/>
              </w:rPr>
              <w:t>]]</w:t>
            </w:r>
          </w:p>
        </w:tc>
      </w:tr>
      <w:tr w:rsidR="00E111AD">
        <w:trPr>
          <w:trHeight w:val="144"/>
          <w:tblCellSpacing w:w="20" w:type="nil"/>
        </w:trPr>
        <w:tc>
          <w:tcPr>
            <w:tcW w:w="0" w:type="auto"/>
            <w:gridSpan w:val="2"/>
            <w:tcMar>
              <w:top w:w="50" w:type="dxa"/>
              <w:left w:w="100" w:type="dxa"/>
            </w:tcMar>
            <w:vAlign w:val="center"/>
          </w:tcPr>
          <w:p w:rsidR="00E111AD" w:rsidRDefault="00CD04A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47 </w:t>
            </w:r>
          </w:p>
        </w:tc>
        <w:tc>
          <w:tcPr>
            <w:tcW w:w="0" w:type="auto"/>
            <w:gridSpan w:val="3"/>
            <w:tcMar>
              <w:top w:w="50" w:type="dxa"/>
              <w:left w:w="100" w:type="dxa"/>
            </w:tcMar>
            <w:vAlign w:val="center"/>
          </w:tcPr>
          <w:p w:rsidR="00E111AD" w:rsidRDefault="00E111AD"/>
        </w:tc>
      </w:tr>
      <w:tr w:rsidR="00E111AD">
        <w:trPr>
          <w:trHeight w:val="144"/>
          <w:tblCellSpacing w:w="20" w:type="nil"/>
        </w:trPr>
        <w:tc>
          <w:tcPr>
            <w:tcW w:w="0" w:type="auto"/>
            <w:gridSpan w:val="6"/>
            <w:tcMar>
              <w:top w:w="50" w:type="dxa"/>
              <w:left w:w="100" w:type="dxa"/>
            </w:tcMar>
            <w:vAlign w:val="center"/>
          </w:tcPr>
          <w:p w:rsidR="00E111AD" w:rsidRDefault="00CD04A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E111AD" w:rsidRPr="00EC543B">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t>3.1</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Работа с текстовой задачей</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[Библиотека ЦОК [</w:t>
            </w:r>
            <w:hyperlink r:id="rId1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/7</w:t>
              </w:r>
              <w:r>
                <w:rPr>
                  <w:rFonts w:ascii="Times New Roman" w:hAnsi="Times New Roman"/>
                  <w:color w:val="0000FF"/>
                  <w:u w:val="single"/>
                </w:rPr>
                <w:t>f</w:t>
              </w:r>
              <w:r w:rsidRPr="00CD04AE">
                <w:rPr>
                  <w:rFonts w:ascii="Times New Roman" w:hAnsi="Times New Roman"/>
                  <w:color w:val="0000FF"/>
                  <w:u w:val="single"/>
                  <w:lang w:val="ru-RU"/>
                </w:rPr>
                <w:t>4110</w:t>
              </w:r>
              <w:r>
                <w:rPr>
                  <w:rFonts w:ascii="Times New Roman" w:hAnsi="Times New Roman"/>
                  <w:color w:val="0000FF"/>
                  <w:u w:val="single"/>
                </w:rPr>
                <w:t>fe</w:t>
              </w:r>
            </w:hyperlink>
            <w:r w:rsidRPr="00CD04AE">
              <w:rPr>
                <w:rFonts w:ascii="Times New Roman" w:hAnsi="Times New Roman"/>
                <w:color w:val="000000"/>
                <w:sz w:val="24"/>
                <w:lang w:val="ru-RU"/>
              </w:rPr>
              <w:t>]]</w:t>
            </w:r>
          </w:p>
        </w:tc>
      </w:tr>
      <w:tr w:rsidR="00E111AD" w:rsidRPr="00EC543B">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t>3.2</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Решение задач</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[Библиотека ЦОК [</w:t>
            </w:r>
            <w:hyperlink r:id="rId1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/7</w:t>
              </w:r>
              <w:r>
                <w:rPr>
                  <w:rFonts w:ascii="Times New Roman" w:hAnsi="Times New Roman"/>
                  <w:color w:val="0000FF"/>
                  <w:u w:val="single"/>
                </w:rPr>
                <w:t>f</w:t>
              </w:r>
              <w:r w:rsidRPr="00CD04AE">
                <w:rPr>
                  <w:rFonts w:ascii="Times New Roman" w:hAnsi="Times New Roman"/>
                  <w:color w:val="0000FF"/>
                  <w:u w:val="single"/>
                  <w:lang w:val="ru-RU"/>
                </w:rPr>
                <w:t>4110</w:t>
              </w:r>
              <w:r>
                <w:rPr>
                  <w:rFonts w:ascii="Times New Roman" w:hAnsi="Times New Roman"/>
                  <w:color w:val="0000FF"/>
                  <w:u w:val="single"/>
                </w:rPr>
                <w:t>fe</w:t>
              </w:r>
            </w:hyperlink>
            <w:r w:rsidRPr="00CD04AE">
              <w:rPr>
                <w:rFonts w:ascii="Times New Roman" w:hAnsi="Times New Roman"/>
                <w:color w:val="000000"/>
                <w:sz w:val="24"/>
                <w:lang w:val="ru-RU"/>
              </w:rPr>
              <w:t>]]</w:t>
            </w:r>
          </w:p>
        </w:tc>
      </w:tr>
      <w:tr w:rsidR="00E111AD">
        <w:trPr>
          <w:trHeight w:val="144"/>
          <w:tblCellSpacing w:w="20" w:type="nil"/>
        </w:trPr>
        <w:tc>
          <w:tcPr>
            <w:tcW w:w="0" w:type="auto"/>
            <w:gridSpan w:val="2"/>
            <w:tcMar>
              <w:top w:w="50" w:type="dxa"/>
              <w:left w:w="100" w:type="dxa"/>
            </w:tcMar>
            <w:vAlign w:val="center"/>
          </w:tcPr>
          <w:p w:rsidR="00E111AD" w:rsidRDefault="00CD04A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E111AD" w:rsidRDefault="00E111AD"/>
        </w:tc>
      </w:tr>
      <w:tr w:rsidR="00E111AD" w:rsidRPr="00EC543B">
        <w:trPr>
          <w:trHeight w:val="144"/>
          <w:tblCellSpacing w:w="20" w:type="nil"/>
        </w:trPr>
        <w:tc>
          <w:tcPr>
            <w:tcW w:w="0" w:type="auto"/>
            <w:gridSpan w:val="6"/>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b/>
                <w:color w:val="000000"/>
                <w:sz w:val="24"/>
                <w:lang w:val="ru-RU"/>
              </w:rPr>
              <w:t>Раздел 4.</w:t>
            </w:r>
            <w:r w:rsidRPr="00CD04AE">
              <w:rPr>
                <w:rFonts w:ascii="Times New Roman" w:hAnsi="Times New Roman"/>
                <w:color w:val="000000"/>
                <w:sz w:val="24"/>
                <w:lang w:val="ru-RU"/>
              </w:rPr>
              <w:t xml:space="preserve"> </w:t>
            </w:r>
            <w:r w:rsidRPr="00CD04AE">
              <w:rPr>
                <w:rFonts w:ascii="Times New Roman" w:hAnsi="Times New Roman"/>
                <w:b/>
                <w:color w:val="000000"/>
                <w:sz w:val="24"/>
                <w:lang w:val="ru-RU"/>
              </w:rPr>
              <w:t>Пространственные отношения и геометрические фигуры</w:t>
            </w:r>
          </w:p>
        </w:tc>
      </w:tr>
      <w:tr w:rsidR="00E111AD" w:rsidRPr="00EC543B">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t>4.1</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9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r w:rsidRPr="00CD04AE">
              <w:rPr>
                <w:rFonts w:ascii="Times New Roman" w:hAnsi="Times New Roman"/>
                <w:color w:val="000000"/>
                <w:sz w:val="24"/>
                <w:lang w:val="ru-RU"/>
              </w:rPr>
              <w:lastRenderedPageBreak/>
              <w:t>[</w:t>
            </w:r>
            <w:hyperlink r:id="rId1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/7</w:t>
              </w:r>
              <w:r>
                <w:rPr>
                  <w:rFonts w:ascii="Times New Roman" w:hAnsi="Times New Roman"/>
                  <w:color w:val="0000FF"/>
                  <w:u w:val="single"/>
                </w:rPr>
                <w:t>f</w:t>
              </w:r>
              <w:r w:rsidRPr="00CD04AE">
                <w:rPr>
                  <w:rFonts w:ascii="Times New Roman" w:hAnsi="Times New Roman"/>
                  <w:color w:val="0000FF"/>
                  <w:u w:val="single"/>
                  <w:lang w:val="ru-RU"/>
                </w:rPr>
                <w:t>4110</w:t>
              </w:r>
              <w:r>
                <w:rPr>
                  <w:rFonts w:ascii="Times New Roman" w:hAnsi="Times New Roman"/>
                  <w:color w:val="0000FF"/>
                  <w:u w:val="single"/>
                </w:rPr>
                <w:t>fe</w:t>
              </w:r>
            </w:hyperlink>
            <w:r w:rsidRPr="00CD04AE">
              <w:rPr>
                <w:rFonts w:ascii="Times New Roman" w:hAnsi="Times New Roman"/>
                <w:color w:val="000000"/>
                <w:sz w:val="24"/>
                <w:lang w:val="ru-RU"/>
              </w:rPr>
              <w:t>]]</w:t>
            </w:r>
          </w:p>
        </w:tc>
      </w:tr>
      <w:tr w:rsidR="00E111AD" w:rsidRPr="00EC543B">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lastRenderedPageBreak/>
              <w:t>4.2</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13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[Библиотека ЦОК [</w:t>
            </w:r>
            <w:hyperlink r:id="rId1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/7</w:t>
              </w:r>
              <w:r>
                <w:rPr>
                  <w:rFonts w:ascii="Times New Roman" w:hAnsi="Times New Roman"/>
                  <w:color w:val="0000FF"/>
                  <w:u w:val="single"/>
                </w:rPr>
                <w:t>f</w:t>
              </w:r>
              <w:r w:rsidRPr="00CD04AE">
                <w:rPr>
                  <w:rFonts w:ascii="Times New Roman" w:hAnsi="Times New Roman"/>
                  <w:color w:val="0000FF"/>
                  <w:u w:val="single"/>
                  <w:lang w:val="ru-RU"/>
                </w:rPr>
                <w:t>4110</w:t>
              </w:r>
              <w:r>
                <w:rPr>
                  <w:rFonts w:ascii="Times New Roman" w:hAnsi="Times New Roman"/>
                  <w:color w:val="0000FF"/>
                  <w:u w:val="single"/>
                </w:rPr>
                <w:t>fe</w:t>
              </w:r>
            </w:hyperlink>
            <w:r w:rsidRPr="00CD04AE">
              <w:rPr>
                <w:rFonts w:ascii="Times New Roman" w:hAnsi="Times New Roman"/>
                <w:color w:val="000000"/>
                <w:sz w:val="24"/>
                <w:lang w:val="ru-RU"/>
              </w:rPr>
              <w:t>]]</w:t>
            </w:r>
          </w:p>
        </w:tc>
      </w:tr>
      <w:tr w:rsidR="00E111AD">
        <w:trPr>
          <w:trHeight w:val="144"/>
          <w:tblCellSpacing w:w="20" w:type="nil"/>
        </w:trPr>
        <w:tc>
          <w:tcPr>
            <w:tcW w:w="0" w:type="auto"/>
            <w:gridSpan w:val="2"/>
            <w:tcMar>
              <w:top w:w="50" w:type="dxa"/>
              <w:left w:w="100" w:type="dxa"/>
            </w:tcMar>
            <w:vAlign w:val="center"/>
          </w:tcPr>
          <w:p w:rsidR="00E111AD" w:rsidRDefault="00CD04A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E111AD" w:rsidRDefault="00E111AD"/>
        </w:tc>
      </w:tr>
      <w:tr w:rsidR="00E111AD">
        <w:trPr>
          <w:trHeight w:val="144"/>
          <w:tblCellSpacing w:w="20" w:type="nil"/>
        </w:trPr>
        <w:tc>
          <w:tcPr>
            <w:tcW w:w="0" w:type="auto"/>
            <w:gridSpan w:val="6"/>
            <w:tcMar>
              <w:top w:w="50" w:type="dxa"/>
              <w:left w:w="100" w:type="dxa"/>
            </w:tcMar>
            <w:vAlign w:val="center"/>
          </w:tcPr>
          <w:p w:rsidR="00E111AD" w:rsidRDefault="00CD04AE">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E111AD" w:rsidRPr="00EC543B">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t>5.1</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[Библиотека ЦОК [</w:t>
            </w:r>
            <w:hyperlink r:id="rId1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/7</w:t>
              </w:r>
              <w:r>
                <w:rPr>
                  <w:rFonts w:ascii="Times New Roman" w:hAnsi="Times New Roman"/>
                  <w:color w:val="0000FF"/>
                  <w:u w:val="single"/>
                </w:rPr>
                <w:t>f</w:t>
              </w:r>
              <w:r w:rsidRPr="00CD04AE">
                <w:rPr>
                  <w:rFonts w:ascii="Times New Roman" w:hAnsi="Times New Roman"/>
                  <w:color w:val="0000FF"/>
                  <w:u w:val="single"/>
                  <w:lang w:val="ru-RU"/>
                </w:rPr>
                <w:t>4110</w:t>
              </w:r>
              <w:r>
                <w:rPr>
                  <w:rFonts w:ascii="Times New Roman" w:hAnsi="Times New Roman"/>
                  <w:color w:val="0000FF"/>
                  <w:u w:val="single"/>
                </w:rPr>
                <w:t>fe</w:t>
              </w:r>
            </w:hyperlink>
            <w:r w:rsidRPr="00CD04AE">
              <w:rPr>
                <w:rFonts w:ascii="Times New Roman" w:hAnsi="Times New Roman"/>
                <w:color w:val="000000"/>
                <w:sz w:val="24"/>
                <w:lang w:val="ru-RU"/>
              </w:rPr>
              <w:t>]]</w:t>
            </w:r>
          </w:p>
        </w:tc>
      </w:tr>
      <w:tr w:rsidR="00E111AD">
        <w:trPr>
          <w:trHeight w:val="144"/>
          <w:tblCellSpacing w:w="20" w:type="nil"/>
        </w:trPr>
        <w:tc>
          <w:tcPr>
            <w:tcW w:w="0" w:type="auto"/>
            <w:gridSpan w:val="2"/>
            <w:tcMar>
              <w:top w:w="50" w:type="dxa"/>
              <w:left w:w="100" w:type="dxa"/>
            </w:tcMar>
            <w:vAlign w:val="center"/>
          </w:tcPr>
          <w:p w:rsidR="00E111AD" w:rsidRDefault="00CD04A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111AD" w:rsidRDefault="00E111AD"/>
        </w:tc>
      </w:tr>
      <w:tr w:rsidR="00E111AD" w:rsidRPr="00EC543B">
        <w:trPr>
          <w:trHeight w:val="144"/>
          <w:tblCellSpacing w:w="20" w:type="nil"/>
        </w:trPr>
        <w:tc>
          <w:tcPr>
            <w:tcW w:w="0" w:type="auto"/>
            <w:gridSpan w:val="2"/>
            <w:tcMar>
              <w:top w:w="50" w:type="dxa"/>
              <w:left w:w="100" w:type="dxa"/>
            </w:tcMar>
            <w:vAlign w:val="center"/>
          </w:tcPr>
          <w:p w:rsidR="00E111AD" w:rsidRDefault="00CD04AE">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[Библиотека ЦОК [</w:t>
            </w:r>
            <w:hyperlink r:id="rId1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/7</w:t>
              </w:r>
              <w:r>
                <w:rPr>
                  <w:rFonts w:ascii="Times New Roman" w:hAnsi="Times New Roman"/>
                  <w:color w:val="0000FF"/>
                  <w:u w:val="single"/>
                </w:rPr>
                <w:t>f</w:t>
              </w:r>
              <w:r w:rsidRPr="00CD04AE">
                <w:rPr>
                  <w:rFonts w:ascii="Times New Roman" w:hAnsi="Times New Roman"/>
                  <w:color w:val="0000FF"/>
                  <w:u w:val="single"/>
                  <w:lang w:val="ru-RU"/>
                </w:rPr>
                <w:t>4110</w:t>
              </w:r>
              <w:r>
                <w:rPr>
                  <w:rFonts w:ascii="Times New Roman" w:hAnsi="Times New Roman"/>
                  <w:color w:val="0000FF"/>
                  <w:u w:val="single"/>
                </w:rPr>
                <w:t>fe</w:t>
              </w:r>
            </w:hyperlink>
            <w:r w:rsidRPr="00CD04AE">
              <w:rPr>
                <w:rFonts w:ascii="Times New Roman" w:hAnsi="Times New Roman"/>
                <w:color w:val="000000"/>
                <w:sz w:val="24"/>
                <w:lang w:val="ru-RU"/>
              </w:rPr>
              <w:t>]]</w:t>
            </w:r>
          </w:p>
        </w:tc>
      </w:tr>
      <w:tr w:rsidR="00E111AD" w:rsidRPr="00EC543B">
        <w:trPr>
          <w:trHeight w:val="144"/>
          <w:tblCellSpacing w:w="20" w:type="nil"/>
        </w:trPr>
        <w:tc>
          <w:tcPr>
            <w:tcW w:w="0" w:type="auto"/>
            <w:gridSpan w:val="2"/>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[Библиотека ЦОК [</w:t>
            </w:r>
            <w:hyperlink r:id="rId1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/7</w:t>
              </w:r>
              <w:r>
                <w:rPr>
                  <w:rFonts w:ascii="Times New Roman" w:hAnsi="Times New Roman"/>
                  <w:color w:val="0000FF"/>
                  <w:u w:val="single"/>
                </w:rPr>
                <w:t>f</w:t>
              </w:r>
              <w:r w:rsidRPr="00CD04AE">
                <w:rPr>
                  <w:rFonts w:ascii="Times New Roman" w:hAnsi="Times New Roman"/>
                  <w:color w:val="0000FF"/>
                  <w:u w:val="single"/>
                  <w:lang w:val="ru-RU"/>
                </w:rPr>
                <w:t>4110</w:t>
              </w:r>
              <w:r>
                <w:rPr>
                  <w:rFonts w:ascii="Times New Roman" w:hAnsi="Times New Roman"/>
                  <w:color w:val="0000FF"/>
                  <w:u w:val="single"/>
                </w:rPr>
                <w:t>fe</w:t>
              </w:r>
            </w:hyperlink>
            <w:r w:rsidRPr="00CD04AE">
              <w:rPr>
                <w:rFonts w:ascii="Times New Roman" w:hAnsi="Times New Roman"/>
                <w:color w:val="000000"/>
                <w:sz w:val="24"/>
                <w:lang w:val="ru-RU"/>
              </w:rPr>
              <w:t>]]</w:t>
            </w:r>
          </w:p>
        </w:tc>
      </w:tr>
      <w:tr w:rsidR="00E111AD">
        <w:trPr>
          <w:trHeight w:val="144"/>
          <w:tblCellSpacing w:w="20" w:type="nil"/>
        </w:trPr>
        <w:tc>
          <w:tcPr>
            <w:tcW w:w="0" w:type="auto"/>
            <w:gridSpan w:val="2"/>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rsidR="00E111AD" w:rsidRDefault="00E111AD"/>
        </w:tc>
      </w:tr>
    </w:tbl>
    <w:p w:rsidR="00E111AD" w:rsidRDefault="00E111AD">
      <w:pPr>
        <w:sectPr w:rsidR="00E111AD">
          <w:pgSz w:w="16383" w:h="11906" w:orient="landscape"/>
          <w:pgMar w:top="1134" w:right="850" w:bottom="1134" w:left="1701" w:header="720" w:footer="720" w:gutter="0"/>
          <w:cols w:space="720"/>
        </w:sectPr>
      </w:pPr>
    </w:p>
    <w:p w:rsidR="00E111AD" w:rsidRDefault="00CD04AE">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4"/>
        <w:gridCol w:w="4718"/>
        <w:gridCol w:w="1527"/>
        <w:gridCol w:w="1841"/>
        <w:gridCol w:w="1910"/>
        <w:gridCol w:w="2800"/>
      </w:tblGrid>
      <w:tr w:rsidR="00E111AD">
        <w:trPr>
          <w:trHeight w:val="144"/>
          <w:tblCellSpacing w:w="20" w:type="nil"/>
        </w:trPr>
        <w:tc>
          <w:tcPr>
            <w:tcW w:w="520"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 п/п </w:t>
            </w:r>
          </w:p>
          <w:p w:rsidR="00E111AD" w:rsidRDefault="00E111AD">
            <w:pPr>
              <w:spacing w:after="0"/>
              <w:ind w:left="135"/>
            </w:pPr>
          </w:p>
        </w:tc>
        <w:tc>
          <w:tcPr>
            <w:tcW w:w="2640"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Наименование разделов и тем программы </w:t>
            </w:r>
          </w:p>
          <w:p w:rsidR="00E111AD" w:rsidRDefault="00E111AD">
            <w:pPr>
              <w:spacing w:after="0"/>
              <w:ind w:left="135"/>
            </w:pPr>
          </w:p>
        </w:tc>
        <w:tc>
          <w:tcPr>
            <w:tcW w:w="0" w:type="auto"/>
            <w:gridSpan w:val="3"/>
            <w:tcMar>
              <w:top w:w="50" w:type="dxa"/>
              <w:left w:w="100" w:type="dxa"/>
            </w:tcMar>
            <w:vAlign w:val="center"/>
          </w:tcPr>
          <w:p w:rsidR="00E111AD" w:rsidRDefault="00CD04AE">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Электронные (цифровые) образовательные ресурсы </w:t>
            </w:r>
          </w:p>
          <w:p w:rsidR="00E111AD" w:rsidRDefault="00E111AD">
            <w:pPr>
              <w:spacing w:after="0"/>
              <w:ind w:left="135"/>
            </w:pPr>
          </w:p>
        </w:tc>
      </w:tr>
      <w:tr w:rsidR="00E111AD">
        <w:trPr>
          <w:trHeight w:val="144"/>
          <w:tblCellSpacing w:w="20" w:type="nil"/>
        </w:trPr>
        <w:tc>
          <w:tcPr>
            <w:tcW w:w="0" w:type="auto"/>
            <w:vMerge/>
            <w:tcBorders>
              <w:top w:val="nil"/>
            </w:tcBorders>
            <w:tcMar>
              <w:top w:w="50" w:type="dxa"/>
              <w:left w:w="100" w:type="dxa"/>
            </w:tcMar>
          </w:tcPr>
          <w:p w:rsidR="00E111AD" w:rsidRDefault="00E111AD"/>
        </w:tc>
        <w:tc>
          <w:tcPr>
            <w:tcW w:w="0" w:type="auto"/>
            <w:vMerge/>
            <w:tcBorders>
              <w:top w:val="nil"/>
            </w:tcBorders>
            <w:tcMar>
              <w:top w:w="50" w:type="dxa"/>
              <w:left w:w="100" w:type="dxa"/>
            </w:tcMar>
          </w:tcPr>
          <w:p w:rsidR="00E111AD" w:rsidRDefault="00E111AD"/>
        </w:tc>
        <w:tc>
          <w:tcPr>
            <w:tcW w:w="1011"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Всего </w:t>
            </w:r>
          </w:p>
          <w:p w:rsidR="00E111AD" w:rsidRDefault="00E111AD">
            <w:pPr>
              <w:spacing w:after="0"/>
              <w:ind w:left="135"/>
            </w:pPr>
          </w:p>
        </w:tc>
        <w:tc>
          <w:tcPr>
            <w:tcW w:w="1738"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Контрольные работы </w:t>
            </w:r>
          </w:p>
          <w:p w:rsidR="00E111AD" w:rsidRDefault="00E111AD">
            <w:pPr>
              <w:spacing w:after="0"/>
              <w:ind w:left="135"/>
            </w:pPr>
          </w:p>
        </w:tc>
        <w:tc>
          <w:tcPr>
            <w:tcW w:w="1823"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Практические работы </w:t>
            </w:r>
          </w:p>
          <w:p w:rsidR="00E111AD" w:rsidRDefault="00E111AD">
            <w:pPr>
              <w:spacing w:after="0"/>
              <w:ind w:left="135"/>
            </w:pPr>
          </w:p>
        </w:tc>
        <w:tc>
          <w:tcPr>
            <w:tcW w:w="0" w:type="auto"/>
            <w:vMerge/>
            <w:tcBorders>
              <w:top w:val="nil"/>
            </w:tcBorders>
            <w:tcMar>
              <w:top w:w="50" w:type="dxa"/>
              <w:left w:w="100" w:type="dxa"/>
            </w:tcMar>
          </w:tcPr>
          <w:p w:rsidR="00E111AD" w:rsidRDefault="00E111AD"/>
        </w:tc>
      </w:tr>
      <w:tr w:rsidR="00E111AD">
        <w:trPr>
          <w:trHeight w:val="144"/>
          <w:tblCellSpacing w:w="20" w:type="nil"/>
        </w:trPr>
        <w:tc>
          <w:tcPr>
            <w:tcW w:w="0" w:type="auto"/>
            <w:gridSpan w:val="6"/>
            <w:tcMar>
              <w:top w:w="50" w:type="dxa"/>
              <w:left w:w="100" w:type="dxa"/>
            </w:tcMar>
            <w:vAlign w:val="center"/>
          </w:tcPr>
          <w:p w:rsidR="00E111AD" w:rsidRDefault="00CD04AE">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Числа и величины</w:t>
            </w:r>
          </w:p>
        </w:tc>
      </w:tr>
      <w:tr w:rsidR="00E111AD" w:rsidRPr="00EC543B">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t>1.1</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Числа</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11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/7</w:t>
              </w:r>
              <w:r>
                <w:rPr>
                  <w:rFonts w:ascii="Times New Roman" w:hAnsi="Times New Roman"/>
                  <w:color w:val="0000FF"/>
                  <w:u w:val="single"/>
                </w:rPr>
                <w:t>f</w:t>
              </w:r>
              <w:r w:rsidRPr="00CD04AE">
                <w:rPr>
                  <w:rFonts w:ascii="Times New Roman" w:hAnsi="Times New Roman"/>
                  <w:color w:val="0000FF"/>
                  <w:u w:val="single"/>
                  <w:lang w:val="ru-RU"/>
                </w:rPr>
                <w:t>411</w:t>
              </w:r>
              <w:r>
                <w:rPr>
                  <w:rFonts w:ascii="Times New Roman" w:hAnsi="Times New Roman"/>
                  <w:color w:val="0000FF"/>
                  <w:u w:val="single"/>
                </w:rPr>
                <w:t>f</w:t>
              </w:r>
              <w:r w:rsidRPr="00CD04AE">
                <w:rPr>
                  <w:rFonts w:ascii="Times New Roman" w:hAnsi="Times New Roman"/>
                  <w:color w:val="0000FF"/>
                  <w:u w:val="single"/>
                  <w:lang w:val="ru-RU"/>
                </w:rPr>
                <w:t>36</w:t>
              </w:r>
            </w:hyperlink>
          </w:p>
        </w:tc>
      </w:tr>
      <w:tr w:rsidR="00E111AD" w:rsidRPr="00EC543B">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t>1.2</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Величины</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/7</w:t>
              </w:r>
              <w:r>
                <w:rPr>
                  <w:rFonts w:ascii="Times New Roman" w:hAnsi="Times New Roman"/>
                  <w:color w:val="0000FF"/>
                  <w:u w:val="single"/>
                </w:rPr>
                <w:t>f</w:t>
              </w:r>
              <w:r w:rsidRPr="00CD04AE">
                <w:rPr>
                  <w:rFonts w:ascii="Times New Roman" w:hAnsi="Times New Roman"/>
                  <w:color w:val="0000FF"/>
                  <w:u w:val="single"/>
                  <w:lang w:val="ru-RU"/>
                </w:rPr>
                <w:t>411</w:t>
              </w:r>
              <w:r>
                <w:rPr>
                  <w:rFonts w:ascii="Times New Roman" w:hAnsi="Times New Roman"/>
                  <w:color w:val="0000FF"/>
                  <w:u w:val="single"/>
                </w:rPr>
                <w:t>f</w:t>
              </w:r>
              <w:r w:rsidRPr="00CD04AE">
                <w:rPr>
                  <w:rFonts w:ascii="Times New Roman" w:hAnsi="Times New Roman"/>
                  <w:color w:val="0000FF"/>
                  <w:u w:val="single"/>
                  <w:lang w:val="ru-RU"/>
                </w:rPr>
                <w:t>36</w:t>
              </w:r>
            </w:hyperlink>
          </w:p>
        </w:tc>
      </w:tr>
      <w:tr w:rsidR="00E111AD">
        <w:trPr>
          <w:trHeight w:val="144"/>
          <w:tblCellSpacing w:w="20" w:type="nil"/>
        </w:trPr>
        <w:tc>
          <w:tcPr>
            <w:tcW w:w="0" w:type="auto"/>
            <w:gridSpan w:val="2"/>
            <w:tcMar>
              <w:top w:w="50" w:type="dxa"/>
              <w:left w:w="100" w:type="dxa"/>
            </w:tcMar>
            <w:vAlign w:val="center"/>
          </w:tcPr>
          <w:p w:rsidR="00E111AD" w:rsidRDefault="00CD04A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E111AD" w:rsidRDefault="00E111AD"/>
        </w:tc>
      </w:tr>
      <w:tr w:rsidR="00E111AD">
        <w:trPr>
          <w:trHeight w:val="144"/>
          <w:tblCellSpacing w:w="20" w:type="nil"/>
        </w:trPr>
        <w:tc>
          <w:tcPr>
            <w:tcW w:w="0" w:type="auto"/>
            <w:gridSpan w:val="6"/>
            <w:tcMar>
              <w:top w:w="50" w:type="dxa"/>
              <w:left w:w="100" w:type="dxa"/>
            </w:tcMar>
            <w:vAlign w:val="center"/>
          </w:tcPr>
          <w:p w:rsidR="00E111AD" w:rsidRDefault="00CD04AE">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Арифметические действия</w:t>
            </w:r>
          </w:p>
        </w:tc>
      </w:tr>
      <w:tr w:rsidR="00E111AD" w:rsidRPr="00EC543B">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t>2.1</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Вычисления</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25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/7</w:t>
              </w:r>
              <w:r>
                <w:rPr>
                  <w:rFonts w:ascii="Times New Roman" w:hAnsi="Times New Roman"/>
                  <w:color w:val="0000FF"/>
                  <w:u w:val="single"/>
                </w:rPr>
                <w:t>f</w:t>
              </w:r>
              <w:r w:rsidRPr="00CD04AE">
                <w:rPr>
                  <w:rFonts w:ascii="Times New Roman" w:hAnsi="Times New Roman"/>
                  <w:color w:val="0000FF"/>
                  <w:u w:val="single"/>
                  <w:lang w:val="ru-RU"/>
                </w:rPr>
                <w:t>411</w:t>
              </w:r>
              <w:r>
                <w:rPr>
                  <w:rFonts w:ascii="Times New Roman" w:hAnsi="Times New Roman"/>
                  <w:color w:val="0000FF"/>
                  <w:u w:val="single"/>
                </w:rPr>
                <w:t>f</w:t>
              </w:r>
              <w:r w:rsidRPr="00CD04AE">
                <w:rPr>
                  <w:rFonts w:ascii="Times New Roman" w:hAnsi="Times New Roman"/>
                  <w:color w:val="0000FF"/>
                  <w:u w:val="single"/>
                  <w:lang w:val="ru-RU"/>
                </w:rPr>
                <w:t>36</w:t>
              </w:r>
            </w:hyperlink>
          </w:p>
        </w:tc>
      </w:tr>
      <w:tr w:rsidR="00E111AD" w:rsidRPr="00EC543B">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t>2.2</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Числовые выражения</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/7</w:t>
              </w:r>
              <w:r>
                <w:rPr>
                  <w:rFonts w:ascii="Times New Roman" w:hAnsi="Times New Roman"/>
                  <w:color w:val="0000FF"/>
                  <w:u w:val="single"/>
                </w:rPr>
                <w:t>f</w:t>
              </w:r>
              <w:r w:rsidRPr="00CD04AE">
                <w:rPr>
                  <w:rFonts w:ascii="Times New Roman" w:hAnsi="Times New Roman"/>
                  <w:color w:val="0000FF"/>
                  <w:u w:val="single"/>
                  <w:lang w:val="ru-RU"/>
                </w:rPr>
                <w:t>411</w:t>
              </w:r>
              <w:r>
                <w:rPr>
                  <w:rFonts w:ascii="Times New Roman" w:hAnsi="Times New Roman"/>
                  <w:color w:val="0000FF"/>
                  <w:u w:val="single"/>
                </w:rPr>
                <w:t>f</w:t>
              </w:r>
              <w:r w:rsidRPr="00CD04AE">
                <w:rPr>
                  <w:rFonts w:ascii="Times New Roman" w:hAnsi="Times New Roman"/>
                  <w:color w:val="0000FF"/>
                  <w:u w:val="single"/>
                  <w:lang w:val="ru-RU"/>
                </w:rPr>
                <w:t>36</w:t>
              </w:r>
            </w:hyperlink>
          </w:p>
        </w:tc>
      </w:tr>
      <w:tr w:rsidR="00E111AD">
        <w:trPr>
          <w:trHeight w:val="144"/>
          <w:tblCellSpacing w:w="20" w:type="nil"/>
        </w:trPr>
        <w:tc>
          <w:tcPr>
            <w:tcW w:w="0" w:type="auto"/>
            <w:gridSpan w:val="2"/>
            <w:tcMar>
              <w:top w:w="50" w:type="dxa"/>
              <w:left w:w="100" w:type="dxa"/>
            </w:tcMar>
            <w:vAlign w:val="center"/>
          </w:tcPr>
          <w:p w:rsidR="00E111AD" w:rsidRDefault="00CD04A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E111AD" w:rsidRDefault="00E111AD"/>
        </w:tc>
      </w:tr>
      <w:tr w:rsidR="00E111AD">
        <w:trPr>
          <w:trHeight w:val="144"/>
          <w:tblCellSpacing w:w="20" w:type="nil"/>
        </w:trPr>
        <w:tc>
          <w:tcPr>
            <w:tcW w:w="0" w:type="auto"/>
            <w:gridSpan w:val="6"/>
            <w:tcMar>
              <w:top w:w="50" w:type="dxa"/>
              <w:left w:w="100" w:type="dxa"/>
            </w:tcMar>
            <w:vAlign w:val="center"/>
          </w:tcPr>
          <w:p w:rsidR="00E111AD" w:rsidRDefault="00CD04AE">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Текстовые задачи</w:t>
            </w:r>
          </w:p>
        </w:tc>
      </w:tr>
      <w:tr w:rsidR="00E111AD" w:rsidRPr="00EC543B">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t>3.1</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Решение текстовых задач</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20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/7</w:t>
              </w:r>
              <w:r>
                <w:rPr>
                  <w:rFonts w:ascii="Times New Roman" w:hAnsi="Times New Roman"/>
                  <w:color w:val="0000FF"/>
                  <w:u w:val="single"/>
                </w:rPr>
                <w:t>f</w:t>
              </w:r>
              <w:r w:rsidRPr="00CD04AE">
                <w:rPr>
                  <w:rFonts w:ascii="Times New Roman" w:hAnsi="Times New Roman"/>
                  <w:color w:val="0000FF"/>
                  <w:u w:val="single"/>
                  <w:lang w:val="ru-RU"/>
                </w:rPr>
                <w:t>411</w:t>
              </w:r>
              <w:r>
                <w:rPr>
                  <w:rFonts w:ascii="Times New Roman" w:hAnsi="Times New Roman"/>
                  <w:color w:val="0000FF"/>
                  <w:u w:val="single"/>
                </w:rPr>
                <w:t>f</w:t>
              </w:r>
              <w:r w:rsidRPr="00CD04AE">
                <w:rPr>
                  <w:rFonts w:ascii="Times New Roman" w:hAnsi="Times New Roman"/>
                  <w:color w:val="0000FF"/>
                  <w:u w:val="single"/>
                  <w:lang w:val="ru-RU"/>
                </w:rPr>
                <w:t>36</w:t>
              </w:r>
            </w:hyperlink>
          </w:p>
        </w:tc>
      </w:tr>
      <w:tr w:rsidR="00E111AD">
        <w:trPr>
          <w:trHeight w:val="144"/>
          <w:tblCellSpacing w:w="20" w:type="nil"/>
        </w:trPr>
        <w:tc>
          <w:tcPr>
            <w:tcW w:w="0" w:type="auto"/>
            <w:gridSpan w:val="2"/>
            <w:tcMar>
              <w:top w:w="50" w:type="dxa"/>
              <w:left w:w="100" w:type="dxa"/>
            </w:tcMar>
            <w:vAlign w:val="center"/>
          </w:tcPr>
          <w:p w:rsidR="00E111AD" w:rsidRDefault="00CD04A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111AD" w:rsidRDefault="00E111AD"/>
        </w:tc>
      </w:tr>
      <w:tr w:rsidR="00E111AD" w:rsidRPr="00EC543B">
        <w:trPr>
          <w:trHeight w:val="144"/>
          <w:tblCellSpacing w:w="20" w:type="nil"/>
        </w:trPr>
        <w:tc>
          <w:tcPr>
            <w:tcW w:w="0" w:type="auto"/>
            <w:gridSpan w:val="6"/>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b/>
                <w:color w:val="000000"/>
                <w:sz w:val="24"/>
                <w:lang w:val="ru-RU"/>
              </w:rPr>
              <w:t>Раздел 4.</w:t>
            </w:r>
            <w:r w:rsidRPr="00CD04AE">
              <w:rPr>
                <w:rFonts w:ascii="Times New Roman" w:hAnsi="Times New Roman"/>
                <w:color w:val="000000"/>
                <w:sz w:val="24"/>
                <w:lang w:val="ru-RU"/>
              </w:rPr>
              <w:t xml:space="preserve"> </w:t>
            </w:r>
            <w:r w:rsidRPr="00CD04AE">
              <w:rPr>
                <w:rFonts w:ascii="Times New Roman" w:hAnsi="Times New Roman"/>
                <w:b/>
                <w:color w:val="000000"/>
                <w:sz w:val="24"/>
                <w:lang w:val="ru-RU"/>
              </w:rPr>
              <w:t>Пространственные отношения и геометрические фигуры</w:t>
            </w:r>
          </w:p>
        </w:tc>
      </w:tr>
      <w:tr w:rsidR="00E111AD" w:rsidRPr="00EC543B">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t>4.1</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Геометрические фигуры</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12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/7</w:t>
              </w:r>
              <w:r>
                <w:rPr>
                  <w:rFonts w:ascii="Times New Roman" w:hAnsi="Times New Roman"/>
                  <w:color w:val="0000FF"/>
                  <w:u w:val="single"/>
                </w:rPr>
                <w:t>f</w:t>
              </w:r>
              <w:r w:rsidRPr="00CD04AE">
                <w:rPr>
                  <w:rFonts w:ascii="Times New Roman" w:hAnsi="Times New Roman"/>
                  <w:color w:val="0000FF"/>
                  <w:u w:val="single"/>
                  <w:lang w:val="ru-RU"/>
                </w:rPr>
                <w:t>411</w:t>
              </w:r>
              <w:r>
                <w:rPr>
                  <w:rFonts w:ascii="Times New Roman" w:hAnsi="Times New Roman"/>
                  <w:color w:val="0000FF"/>
                  <w:u w:val="single"/>
                </w:rPr>
                <w:t>f</w:t>
              </w:r>
              <w:r w:rsidRPr="00CD04AE">
                <w:rPr>
                  <w:rFonts w:ascii="Times New Roman" w:hAnsi="Times New Roman"/>
                  <w:color w:val="0000FF"/>
                  <w:u w:val="single"/>
                  <w:lang w:val="ru-RU"/>
                </w:rPr>
                <w:t>36</w:t>
              </w:r>
            </w:hyperlink>
          </w:p>
        </w:tc>
      </w:tr>
      <w:tr w:rsidR="00E111AD" w:rsidRPr="00EC543B">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t>4.2</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Геометрические величины</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8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/7</w:t>
              </w:r>
              <w:r>
                <w:rPr>
                  <w:rFonts w:ascii="Times New Roman" w:hAnsi="Times New Roman"/>
                  <w:color w:val="0000FF"/>
                  <w:u w:val="single"/>
                </w:rPr>
                <w:t>f</w:t>
              </w:r>
              <w:r w:rsidRPr="00CD04AE">
                <w:rPr>
                  <w:rFonts w:ascii="Times New Roman" w:hAnsi="Times New Roman"/>
                  <w:color w:val="0000FF"/>
                  <w:u w:val="single"/>
                  <w:lang w:val="ru-RU"/>
                </w:rPr>
                <w:t>411</w:t>
              </w:r>
              <w:r>
                <w:rPr>
                  <w:rFonts w:ascii="Times New Roman" w:hAnsi="Times New Roman"/>
                  <w:color w:val="0000FF"/>
                  <w:u w:val="single"/>
                </w:rPr>
                <w:t>f</w:t>
              </w:r>
              <w:r w:rsidRPr="00CD04AE">
                <w:rPr>
                  <w:rFonts w:ascii="Times New Roman" w:hAnsi="Times New Roman"/>
                  <w:color w:val="0000FF"/>
                  <w:u w:val="single"/>
                  <w:lang w:val="ru-RU"/>
                </w:rPr>
                <w:t>36</w:t>
              </w:r>
            </w:hyperlink>
          </w:p>
        </w:tc>
      </w:tr>
      <w:tr w:rsidR="00E111AD">
        <w:trPr>
          <w:trHeight w:val="144"/>
          <w:tblCellSpacing w:w="20" w:type="nil"/>
        </w:trPr>
        <w:tc>
          <w:tcPr>
            <w:tcW w:w="0" w:type="auto"/>
            <w:gridSpan w:val="2"/>
            <w:tcMar>
              <w:top w:w="50" w:type="dxa"/>
              <w:left w:w="100" w:type="dxa"/>
            </w:tcMar>
            <w:vAlign w:val="center"/>
          </w:tcPr>
          <w:p w:rsidR="00E111AD" w:rsidRDefault="00CD04AE">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E111AD" w:rsidRDefault="00E111AD"/>
        </w:tc>
      </w:tr>
      <w:tr w:rsidR="00E111AD">
        <w:trPr>
          <w:trHeight w:val="144"/>
          <w:tblCellSpacing w:w="20" w:type="nil"/>
        </w:trPr>
        <w:tc>
          <w:tcPr>
            <w:tcW w:w="0" w:type="auto"/>
            <w:gridSpan w:val="6"/>
            <w:tcMar>
              <w:top w:w="50" w:type="dxa"/>
              <w:left w:w="100" w:type="dxa"/>
            </w:tcMar>
            <w:vAlign w:val="center"/>
          </w:tcPr>
          <w:p w:rsidR="00E111AD" w:rsidRDefault="00CD04AE">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Математическая информация</w:t>
            </w:r>
          </w:p>
        </w:tc>
      </w:tr>
      <w:tr w:rsidR="00E111AD" w:rsidRPr="00EC543B">
        <w:trPr>
          <w:trHeight w:val="144"/>
          <w:tblCellSpacing w:w="20" w:type="nil"/>
        </w:trPr>
        <w:tc>
          <w:tcPr>
            <w:tcW w:w="520" w:type="dxa"/>
            <w:tcMar>
              <w:top w:w="50" w:type="dxa"/>
              <w:left w:w="100" w:type="dxa"/>
            </w:tcMar>
            <w:vAlign w:val="center"/>
          </w:tcPr>
          <w:p w:rsidR="00E111AD" w:rsidRDefault="00CD04AE">
            <w:pPr>
              <w:spacing w:after="0"/>
            </w:pPr>
            <w:r>
              <w:rPr>
                <w:rFonts w:ascii="Times New Roman" w:hAnsi="Times New Roman"/>
                <w:color w:val="000000"/>
                <w:sz w:val="24"/>
              </w:rPr>
              <w:t>5.1</w:t>
            </w:r>
          </w:p>
        </w:tc>
        <w:tc>
          <w:tcPr>
            <w:tcW w:w="2640" w:type="dxa"/>
            <w:tcMar>
              <w:top w:w="50" w:type="dxa"/>
              <w:left w:w="100" w:type="dxa"/>
            </w:tcMar>
            <w:vAlign w:val="center"/>
          </w:tcPr>
          <w:p w:rsidR="00E111AD" w:rsidRDefault="00CD04AE">
            <w:pPr>
              <w:spacing w:after="0"/>
              <w:ind w:left="135"/>
            </w:pPr>
            <w:r>
              <w:rPr>
                <w:rFonts w:ascii="Times New Roman" w:hAnsi="Times New Roman"/>
                <w:color w:val="000000"/>
                <w:sz w:val="24"/>
              </w:rPr>
              <w:t>Математическая информация</w:t>
            </w:r>
          </w:p>
        </w:tc>
        <w:tc>
          <w:tcPr>
            <w:tcW w:w="10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15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/7</w:t>
              </w:r>
              <w:r>
                <w:rPr>
                  <w:rFonts w:ascii="Times New Roman" w:hAnsi="Times New Roman"/>
                  <w:color w:val="0000FF"/>
                  <w:u w:val="single"/>
                </w:rPr>
                <w:t>f</w:t>
              </w:r>
              <w:r w:rsidRPr="00CD04AE">
                <w:rPr>
                  <w:rFonts w:ascii="Times New Roman" w:hAnsi="Times New Roman"/>
                  <w:color w:val="0000FF"/>
                  <w:u w:val="single"/>
                  <w:lang w:val="ru-RU"/>
                </w:rPr>
                <w:t>411</w:t>
              </w:r>
              <w:r>
                <w:rPr>
                  <w:rFonts w:ascii="Times New Roman" w:hAnsi="Times New Roman"/>
                  <w:color w:val="0000FF"/>
                  <w:u w:val="single"/>
                </w:rPr>
                <w:t>f</w:t>
              </w:r>
              <w:r w:rsidRPr="00CD04AE">
                <w:rPr>
                  <w:rFonts w:ascii="Times New Roman" w:hAnsi="Times New Roman"/>
                  <w:color w:val="0000FF"/>
                  <w:u w:val="single"/>
                  <w:lang w:val="ru-RU"/>
                </w:rPr>
                <w:t>36</w:t>
              </w:r>
            </w:hyperlink>
          </w:p>
        </w:tc>
      </w:tr>
      <w:tr w:rsidR="00E111AD">
        <w:trPr>
          <w:trHeight w:val="144"/>
          <w:tblCellSpacing w:w="20" w:type="nil"/>
        </w:trPr>
        <w:tc>
          <w:tcPr>
            <w:tcW w:w="0" w:type="auto"/>
            <w:gridSpan w:val="2"/>
            <w:tcMar>
              <w:top w:w="50" w:type="dxa"/>
              <w:left w:w="100" w:type="dxa"/>
            </w:tcMar>
            <w:vAlign w:val="center"/>
          </w:tcPr>
          <w:p w:rsidR="00E111AD" w:rsidRDefault="00CD04AE">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111AD" w:rsidRDefault="00E111AD"/>
        </w:tc>
      </w:tr>
      <w:tr w:rsidR="00E111AD" w:rsidRPr="00EC543B">
        <w:trPr>
          <w:trHeight w:val="144"/>
          <w:tblCellSpacing w:w="20" w:type="nil"/>
        </w:trPr>
        <w:tc>
          <w:tcPr>
            <w:tcW w:w="0" w:type="auto"/>
            <w:gridSpan w:val="2"/>
            <w:tcMar>
              <w:top w:w="50" w:type="dxa"/>
              <w:left w:w="100" w:type="dxa"/>
            </w:tcMar>
            <w:vAlign w:val="center"/>
          </w:tcPr>
          <w:p w:rsidR="00E111AD" w:rsidRDefault="00CD04AE">
            <w:pPr>
              <w:spacing w:after="0"/>
              <w:ind w:left="135"/>
            </w:pPr>
            <w:r>
              <w:rPr>
                <w:rFonts w:ascii="Times New Roman" w:hAnsi="Times New Roman"/>
                <w:color w:val="000000"/>
                <w:sz w:val="24"/>
              </w:rPr>
              <w:t>Повторение пройденного материала</w:t>
            </w:r>
          </w:p>
        </w:tc>
        <w:tc>
          <w:tcPr>
            <w:tcW w:w="158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14 </w:t>
            </w:r>
          </w:p>
        </w:tc>
        <w:tc>
          <w:tcPr>
            <w:tcW w:w="1738" w:type="dxa"/>
            <w:tcMar>
              <w:top w:w="50" w:type="dxa"/>
              <w:left w:w="100" w:type="dxa"/>
            </w:tcMar>
            <w:vAlign w:val="center"/>
          </w:tcPr>
          <w:p w:rsidR="00E111AD" w:rsidRDefault="00E111AD">
            <w:pPr>
              <w:spacing w:after="0"/>
              <w:ind w:left="135"/>
              <w:jc w:val="center"/>
            </w:pPr>
          </w:p>
        </w:tc>
        <w:tc>
          <w:tcPr>
            <w:tcW w:w="182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/7</w:t>
              </w:r>
              <w:r>
                <w:rPr>
                  <w:rFonts w:ascii="Times New Roman" w:hAnsi="Times New Roman"/>
                  <w:color w:val="0000FF"/>
                  <w:u w:val="single"/>
                </w:rPr>
                <w:t>f</w:t>
              </w:r>
              <w:r w:rsidRPr="00CD04AE">
                <w:rPr>
                  <w:rFonts w:ascii="Times New Roman" w:hAnsi="Times New Roman"/>
                  <w:color w:val="0000FF"/>
                  <w:u w:val="single"/>
                  <w:lang w:val="ru-RU"/>
                </w:rPr>
                <w:t>411</w:t>
              </w:r>
              <w:r>
                <w:rPr>
                  <w:rFonts w:ascii="Times New Roman" w:hAnsi="Times New Roman"/>
                  <w:color w:val="0000FF"/>
                  <w:u w:val="single"/>
                </w:rPr>
                <w:t>f</w:t>
              </w:r>
              <w:r w:rsidRPr="00CD04AE">
                <w:rPr>
                  <w:rFonts w:ascii="Times New Roman" w:hAnsi="Times New Roman"/>
                  <w:color w:val="0000FF"/>
                  <w:u w:val="single"/>
                  <w:lang w:val="ru-RU"/>
                </w:rPr>
                <w:t>36</w:t>
              </w:r>
            </w:hyperlink>
          </w:p>
        </w:tc>
      </w:tr>
      <w:tr w:rsidR="00E111AD" w:rsidRPr="00EC543B">
        <w:trPr>
          <w:trHeight w:val="144"/>
          <w:tblCellSpacing w:w="20" w:type="nil"/>
        </w:trPr>
        <w:tc>
          <w:tcPr>
            <w:tcW w:w="0" w:type="auto"/>
            <w:gridSpan w:val="2"/>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Итоговый контроль (контрольные и проверочные работы)</w:t>
            </w:r>
          </w:p>
        </w:tc>
        <w:tc>
          <w:tcPr>
            <w:tcW w:w="1589"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E111AD" w:rsidRDefault="00E111AD">
            <w:pPr>
              <w:spacing w:after="0"/>
              <w:ind w:left="135"/>
              <w:jc w:val="center"/>
            </w:pPr>
          </w:p>
        </w:tc>
        <w:tc>
          <w:tcPr>
            <w:tcW w:w="274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/7</w:t>
              </w:r>
              <w:r>
                <w:rPr>
                  <w:rFonts w:ascii="Times New Roman" w:hAnsi="Times New Roman"/>
                  <w:color w:val="0000FF"/>
                  <w:u w:val="single"/>
                </w:rPr>
                <w:t>f</w:t>
              </w:r>
              <w:r w:rsidRPr="00CD04AE">
                <w:rPr>
                  <w:rFonts w:ascii="Times New Roman" w:hAnsi="Times New Roman"/>
                  <w:color w:val="0000FF"/>
                  <w:u w:val="single"/>
                  <w:lang w:val="ru-RU"/>
                </w:rPr>
                <w:t>411</w:t>
              </w:r>
              <w:r>
                <w:rPr>
                  <w:rFonts w:ascii="Times New Roman" w:hAnsi="Times New Roman"/>
                  <w:color w:val="0000FF"/>
                  <w:u w:val="single"/>
                </w:rPr>
                <w:t>f</w:t>
              </w:r>
              <w:r w:rsidRPr="00CD04AE">
                <w:rPr>
                  <w:rFonts w:ascii="Times New Roman" w:hAnsi="Times New Roman"/>
                  <w:color w:val="0000FF"/>
                  <w:u w:val="single"/>
                  <w:lang w:val="ru-RU"/>
                </w:rPr>
                <w:t>36</w:t>
              </w:r>
            </w:hyperlink>
          </w:p>
        </w:tc>
      </w:tr>
      <w:tr w:rsidR="00E111AD">
        <w:trPr>
          <w:trHeight w:val="144"/>
          <w:tblCellSpacing w:w="20" w:type="nil"/>
        </w:trPr>
        <w:tc>
          <w:tcPr>
            <w:tcW w:w="0" w:type="auto"/>
            <w:gridSpan w:val="2"/>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738"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7 </w:t>
            </w:r>
          </w:p>
        </w:tc>
        <w:tc>
          <w:tcPr>
            <w:tcW w:w="182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2 </w:t>
            </w:r>
          </w:p>
        </w:tc>
        <w:tc>
          <w:tcPr>
            <w:tcW w:w="2741" w:type="dxa"/>
            <w:tcMar>
              <w:top w:w="50" w:type="dxa"/>
              <w:left w:w="100" w:type="dxa"/>
            </w:tcMar>
            <w:vAlign w:val="center"/>
          </w:tcPr>
          <w:p w:rsidR="00E111AD" w:rsidRDefault="00E111AD"/>
        </w:tc>
      </w:tr>
    </w:tbl>
    <w:p w:rsidR="00E111AD" w:rsidRDefault="00E111AD">
      <w:pPr>
        <w:sectPr w:rsidR="00E111AD">
          <w:pgSz w:w="16383" w:h="11906" w:orient="landscape"/>
          <w:pgMar w:top="1134" w:right="850" w:bottom="1134" w:left="1701" w:header="720" w:footer="720" w:gutter="0"/>
          <w:cols w:space="720"/>
        </w:sectPr>
      </w:pPr>
    </w:p>
    <w:p w:rsidR="00E111AD" w:rsidRDefault="00E111AD">
      <w:pPr>
        <w:sectPr w:rsidR="00E111AD">
          <w:pgSz w:w="16383" w:h="11906" w:orient="landscape"/>
          <w:pgMar w:top="1134" w:right="850" w:bottom="1134" w:left="1701" w:header="720" w:footer="720" w:gutter="0"/>
          <w:cols w:space="720"/>
        </w:sectPr>
      </w:pPr>
    </w:p>
    <w:p w:rsidR="00E111AD" w:rsidRDefault="00CD04AE">
      <w:pPr>
        <w:spacing w:after="0"/>
        <w:ind w:left="120"/>
      </w:pPr>
      <w:bookmarkStart w:id="6" w:name="block-52411994"/>
      <w:bookmarkEnd w:id="5"/>
      <w:r w:rsidRPr="00CD04AE">
        <w:rPr>
          <w:rFonts w:ascii="Times New Roman" w:hAnsi="Times New Roman"/>
          <w:b/>
          <w:color w:val="000000"/>
          <w:sz w:val="28"/>
          <w:lang w:val="ru-RU"/>
        </w:rPr>
        <w:lastRenderedPageBreak/>
        <w:t xml:space="preserve"> ВАРИАНТ 1. ПОУРОЧНОЕ ПЛАНИРОВАНИЕ ДЛЯ ПЕДАГОГОВ, ИСПОЛЬЗУЮЩИХ УЧЕБНИК «МАТЕМАТИКА. </w:t>
      </w:r>
      <w:r>
        <w:rPr>
          <w:rFonts w:ascii="Times New Roman" w:hAnsi="Times New Roman"/>
          <w:b/>
          <w:color w:val="000000"/>
          <w:sz w:val="28"/>
        </w:rPr>
        <w:t xml:space="preserve">1-4 КЛАСС В 2 ЧАСТЯХ. М.И. МОРО И ДР.» </w:t>
      </w:r>
    </w:p>
    <w:p w:rsidR="00E111AD" w:rsidRDefault="00CD04AE">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E111AD">
        <w:trPr>
          <w:trHeight w:val="144"/>
          <w:tblCellSpacing w:w="20" w:type="nil"/>
        </w:trPr>
        <w:tc>
          <w:tcPr>
            <w:tcW w:w="463"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 п/п </w:t>
            </w:r>
          </w:p>
          <w:p w:rsidR="00E111AD" w:rsidRDefault="00E111AD">
            <w:pPr>
              <w:spacing w:after="0"/>
              <w:ind w:left="135"/>
            </w:pPr>
          </w:p>
        </w:tc>
        <w:tc>
          <w:tcPr>
            <w:tcW w:w="3168"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Тема урока </w:t>
            </w:r>
          </w:p>
          <w:p w:rsidR="00E111AD" w:rsidRDefault="00E111AD">
            <w:pPr>
              <w:spacing w:after="0"/>
              <w:ind w:left="135"/>
            </w:pPr>
          </w:p>
        </w:tc>
        <w:tc>
          <w:tcPr>
            <w:tcW w:w="0" w:type="auto"/>
            <w:gridSpan w:val="3"/>
            <w:tcMar>
              <w:top w:w="50" w:type="dxa"/>
              <w:left w:w="100" w:type="dxa"/>
            </w:tcMar>
            <w:vAlign w:val="center"/>
          </w:tcPr>
          <w:p w:rsidR="00E111AD" w:rsidRDefault="00CD04AE">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Дата изучения </w:t>
            </w:r>
          </w:p>
          <w:p w:rsidR="00E111AD" w:rsidRDefault="00E111AD">
            <w:pPr>
              <w:spacing w:after="0"/>
              <w:ind w:left="135"/>
            </w:pPr>
          </w:p>
        </w:tc>
        <w:tc>
          <w:tcPr>
            <w:tcW w:w="1959"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Электронные цифровые образовательные ресурсы </w:t>
            </w:r>
          </w:p>
          <w:p w:rsidR="00E111AD" w:rsidRDefault="00E111AD">
            <w:pPr>
              <w:spacing w:after="0"/>
              <w:ind w:left="135"/>
            </w:pPr>
          </w:p>
        </w:tc>
      </w:tr>
      <w:tr w:rsidR="00E111AD">
        <w:trPr>
          <w:trHeight w:val="144"/>
          <w:tblCellSpacing w:w="20" w:type="nil"/>
        </w:trPr>
        <w:tc>
          <w:tcPr>
            <w:tcW w:w="0" w:type="auto"/>
            <w:vMerge/>
            <w:tcBorders>
              <w:top w:val="nil"/>
            </w:tcBorders>
            <w:tcMar>
              <w:top w:w="50" w:type="dxa"/>
              <w:left w:w="100" w:type="dxa"/>
            </w:tcMar>
          </w:tcPr>
          <w:p w:rsidR="00E111AD" w:rsidRDefault="00E111AD"/>
        </w:tc>
        <w:tc>
          <w:tcPr>
            <w:tcW w:w="0" w:type="auto"/>
            <w:vMerge/>
            <w:tcBorders>
              <w:top w:val="nil"/>
            </w:tcBorders>
            <w:tcMar>
              <w:top w:w="50" w:type="dxa"/>
              <w:left w:w="100" w:type="dxa"/>
            </w:tcMar>
          </w:tcPr>
          <w:p w:rsidR="00E111AD" w:rsidRDefault="00E111AD"/>
        </w:tc>
        <w:tc>
          <w:tcPr>
            <w:tcW w:w="815"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Всего </w:t>
            </w:r>
          </w:p>
          <w:p w:rsidR="00E111AD" w:rsidRDefault="00E111AD">
            <w:pPr>
              <w:spacing w:after="0"/>
              <w:ind w:left="135"/>
            </w:pPr>
          </w:p>
        </w:tc>
        <w:tc>
          <w:tcPr>
            <w:tcW w:w="1510"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Контрольные работы </w:t>
            </w:r>
          </w:p>
          <w:p w:rsidR="00E111AD" w:rsidRDefault="00E111AD">
            <w:pPr>
              <w:spacing w:after="0"/>
              <w:ind w:left="135"/>
            </w:pPr>
          </w:p>
        </w:tc>
        <w:tc>
          <w:tcPr>
            <w:tcW w:w="1611"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Практические работы </w:t>
            </w:r>
          </w:p>
          <w:p w:rsidR="00E111AD" w:rsidRDefault="00E111AD">
            <w:pPr>
              <w:spacing w:after="0"/>
              <w:ind w:left="135"/>
            </w:pPr>
          </w:p>
        </w:tc>
        <w:tc>
          <w:tcPr>
            <w:tcW w:w="0" w:type="auto"/>
            <w:vMerge/>
            <w:tcBorders>
              <w:top w:val="nil"/>
            </w:tcBorders>
            <w:tcMar>
              <w:top w:w="50" w:type="dxa"/>
              <w:left w:w="100" w:type="dxa"/>
            </w:tcMar>
          </w:tcPr>
          <w:p w:rsidR="00E111AD" w:rsidRDefault="00E111AD"/>
        </w:tc>
        <w:tc>
          <w:tcPr>
            <w:tcW w:w="0" w:type="auto"/>
            <w:vMerge/>
            <w:tcBorders>
              <w:top w:val="nil"/>
            </w:tcBorders>
            <w:tcMar>
              <w:top w:w="50" w:type="dxa"/>
              <w:left w:w="100" w:type="dxa"/>
            </w:tcMar>
          </w:tcPr>
          <w:p w:rsidR="00E111AD" w:rsidRDefault="00E111AD"/>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Количественный счёт. Один, два, три…</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2</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Порядковый счёт. Первый, второй, третий…</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3</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установление пространственных отношений. </w:t>
            </w:r>
            <w:r>
              <w:rPr>
                <w:rFonts w:ascii="Times New Roman" w:hAnsi="Times New Roman"/>
                <w:color w:val="000000"/>
                <w:sz w:val="24"/>
              </w:rPr>
              <w:t>Вверху. Внизу. Слева. Справа</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4</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Сравнение по количеству: столько же, сколько.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5</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Сравнение по количеству: больше, меньше. </w:t>
            </w:r>
            <w:r>
              <w:rPr>
                <w:rFonts w:ascii="Times New Roman" w:hAnsi="Times New Roman"/>
                <w:color w:val="000000"/>
                <w:sz w:val="24"/>
              </w:rPr>
              <w:t>Столько же. Больше. Меньше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6</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7</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Расположение предметов и объектов на плоскости, в пространстве: установление пространственных отношений. </w:t>
            </w:r>
            <w:r>
              <w:rPr>
                <w:rFonts w:ascii="Times New Roman" w:hAnsi="Times New Roman"/>
                <w:color w:val="000000"/>
                <w:sz w:val="24"/>
              </w:rPr>
              <w:t xml:space="preserve">Вверху. Внизу, слева. </w:t>
            </w:r>
            <w:r>
              <w:rPr>
                <w:rFonts w:ascii="Times New Roman" w:hAnsi="Times New Roman"/>
                <w:color w:val="000000"/>
                <w:sz w:val="24"/>
              </w:rPr>
              <w:lastRenderedPageBreak/>
              <w:t>Справа. Что узнали. Чему научились</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lastRenderedPageBreak/>
              <w:t>8</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9</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10</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11</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Увеличение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12</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Уменьшение числа на одну или несколько единиц. </w:t>
            </w:r>
            <w:r>
              <w:rPr>
                <w:rFonts w:ascii="Times New Roman" w:hAnsi="Times New Roman"/>
                <w:color w:val="000000"/>
                <w:sz w:val="24"/>
              </w:rPr>
              <w:t>Знаки действий</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13</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14</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15</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16</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17</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18</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Распознавание геометрических фигур: точка, отрезок и др. Точка. Кривая линия. Прямая линия. </w:t>
            </w:r>
            <w:r>
              <w:rPr>
                <w:rFonts w:ascii="Times New Roman" w:hAnsi="Times New Roman"/>
                <w:color w:val="000000"/>
                <w:sz w:val="24"/>
              </w:rPr>
              <w:t>Отрезок. Луч</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19</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20</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Запись результата сравнения: больше, меньше, столько же (равно). </w:t>
            </w:r>
            <w:r>
              <w:rPr>
                <w:rFonts w:ascii="Times New Roman" w:hAnsi="Times New Roman"/>
                <w:color w:val="000000"/>
                <w:sz w:val="24"/>
              </w:rPr>
              <w:t>Знаки сравнения</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22</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23</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Сравнение геометрических фигур: общее, различное. </w:t>
            </w:r>
            <w:r>
              <w:rPr>
                <w:rFonts w:ascii="Times New Roman" w:hAnsi="Times New Roman"/>
                <w:color w:val="000000"/>
                <w:sz w:val="24"/>
              </w:rPr>
              <w:t>Многоугольник. Круг</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24</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25</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Числа 6 и 7. Цифра 7</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26</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Числа 8 и 9. Цифра 8</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27</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Число как результат измерения. Чиисла 8 и 9. </w:t>
            </w:r>
            <w:r>
              <w:rPr>
                <w:rFonts w:ascii="Times New Roman" w:hAnsi="Times New Roman"/>
                <w:color w:val="000000"/>
                <w:sz w:val="24"/>
              </w:rPr>
              <w:t>Цифра 9</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28</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29</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30</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31</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32</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Единицы длины: сантиметр. Сантиметр</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33</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Измерение длины отрезка. Сантиметр</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34</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Чтение рисунка, схемы с 1—2 числовыми данными (значениями </w:t>
            </w:r>
            <w:r w:rsidRPr="00CD04AE">
              <w:rPr>
                <w:rFonts w:ascii="Times New Roman" w:hAnsi="Times New Roman"/>
                <w:color w:val="000000"/>
                <w:sz w:val="24"/>
                <w:lang w:val="ru-RU"/>
              </w:rPr>
              <w:lastRenderedPageBreak/>
              <w:t>данных величин)</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Измерение длины с помощью линейки. </w:t>
            </w:r>
            <w:r>
              <w:rPr>
                <w:rFonts w:ascii="Times New Roman" w:hAnsi="Times New Roman"/>
                <w:color w:val="000000"/>
                <w:sz w:val="24"/>
              </w:rPr>
              <w:t>Сантиметр</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36</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37</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38</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Действие сложения. Компоненты действия, запись равенства. </w:t>
            </w:r>
            <w:r>
              <w:rPr>
                <w:rFonts w:ascii="Times New Roman" w:hAnsi="Times New Roman"/>
                <w:color w:val="000000"/>
                <w:sz w:val="24"/>
              </w:rPr>
              <w:t>Вычисления вида □ + 1, □ - 1</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39</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Сложение в пределах 10. Применение в практических ситуациях. </w:t>
            </w:r>
            <w:r>
              <w:rPr>
                <w:rFonts w:ascii="Times New Roman" w:hAnsi="Times New Roman"/>
                <w:color w:val="000000"/>
                <w:sz w:val="24"/>
              </w:rPr>
              <w:t>Вычисления вида □ + 1, □ - 1</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40</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Запись результата увеличения на несколько единиц. </w:t>
            </w:r>
            <w:r>
              <w:rPr>
                <w:rFonts w:ascii="Times New Roman" w:hAnsi="Times New Roman"/>
                <w:color w:val="000000"/>
                <w:sz w:val="24"/>
              </w:rPr>
              <w:t>□ + 1 + 1, □ - 1 - 1</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41</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42</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Текстовая задача: структурные элементы. Дополнение текста до задачи. </w:t>
            </w:r>
            <w:r>
              <w:rPr>
                <w:rFonts w:ascii="Times New Roman" w:hAnsi="Times New Roman"/>
                <w:color w:val="000000"/>
                <w:sz w:val="24"/>
              </w:rPr>
              <w:t>Задача</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43</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Задача</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44</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45</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Текстовая сюжетная задача в одно </w:t>
            </w:r>
            <w:r w:rsidRPr="00CD04AE">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lastRenderedPageBreak/>
              <w:t>46</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47</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Изображение геометрических фигур с помощью линейки на листе в клетку. </w:t>
            </w:r>
            <w:r>
              <w:rPr>
                <w:rFonts w:ascii="Times New Roman" w:hAnsi="Times New Roman"/>
                <w:color w:val="000000"/>
                <w:sz w:val="24"/>
              </w:rPr>
              <w:t>Изображение ломаной</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48</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49</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50</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51</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52</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53</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54</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55</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56</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Расположение предметов и объектов на плоскости, в пространстве: </w:t>
            </w:r>
            <w:r w:rsidRPr="00CD04AE">
              <w:rPr>
                <w:rFonts w:ascii="Times New Roman" w:hAnsi="Times New Roman"/>
                <w:color w:val="000000"/>
                <w:sz w:val="24"/>
                <w:lang w:val="ru-RU"/>
              </w:rPr>
              <w:lastRenderedPageBreak/>
              <w:t xml:space="preserve">слева/справа, сверху/снизу, между; установление пространственных отношений. </w:t>
            </w:r>
            <w:r>
              <w:rPr>
                <w:rFonts w:ascii="Times New Roman" w:hAnsi="Times New Roman"/>
                <w:color w:val="000000"/>
                <w:sz w:val="24"/>
              </w:rPr>
              <w:t>Внутри. Вне. Между. Перед? За? Между?</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Распознавание треугольников на чертеже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58</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Геометрические фигуры: распознавание круга, треугольника, четырёхугольника. </w:t>
            </w:r>
            <w:r>
              <w:rPr>
                <w:rFonts w:ascii="Times New Roman" w:hAnsi="Times New Roman"/>
                <w:color w:val="000000"/>
                <w:sz w:val="24"/>
              </w:rPr>
              <w:t>Распределение фигур на группы. Отрезок Ломаная. Треугольник</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59</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60</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Прямоугольник. Квадрат</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61</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62</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63</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64</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Вычитание в пределах 10. Применение в практических ситуациях. </w:t>
            </w:r>
            <w:r>
              <w:rPr>
                <w:rFonts w:ascii="Times New Roman" w:hAnsi="Times New Roman"/>
                <w:color w:val="000000"/>
                <w:sz w:val="24"/>
              </w:rPr>
              <w:t>Вычитание вида 6 - □, 7 - □</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65</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lastRenderedPageBreak/>
              <w:t>66</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Запись результата вычитания нескольких единиц. </w:t>
            </w:r>
            <w:r>
              <w:rPr>
                <w:rFonts w:ascii="Times New Roman" w:hAnsi="Times New Roman"/>
                <w:color w:val="000000"/>
                <w:sz w:val="24"/>
              </w:rPr>
              <w:t>Вычитание вида 8 - □, 9 - □</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67</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68</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Устное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69</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70</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71</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Зависимость между данными и искомой величиной в текстовой задаче. </w:t>
            </w:r>
            <w:r>
              <w:rPr>
                <w:rFonts w:ascii="Times New Roman" w:hAnsi="Times New Roman"/>
                <w:color w:val="000000"/>
                <w:sz w:val="24"/>
              </w:rPr>
              <w:t>Литр</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72</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73</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Переместительное свойство сложения и его применение для вычислений</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74</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75</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76</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Обобщение. Сложение и вычитание в пределах 10.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lastRenderedPageBreak/>
              <w:t>77</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78</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Геометрические фигуры: квадрат. Прямоугольник. Квадрат</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79</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Геометрические фигуры: прямоугольник. Прямоугольник. Квадрат</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80</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81</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82</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83</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84</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85</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86</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87</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Текстовая сюжетная задача в одно действие: запись решения, ответа </w:t>
            </w:r>
            <w:r w:rsidRPr="00CD04AE">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lastRenderedPageBreak/>
              <w:t>88</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89</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Сравнение без измерения: старше — моложе, тяжелее — легче. </w:t>
            </w:r>
            <w:r>
              <w:rPr>
                <w:rFonts w:ascii="Times New Roman" w:hAnsi="Times New Roman"/>
                <w:color w:val="000000"/>
                <w:sz w:val="24"/>
              </w:rPr>
              <w:t>Килограмм</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90</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91</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92</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93</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от 1 до 10. Сложение и вычитание. Повторение. Что узнали. Чему научились</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94</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нахождение суммы и остатка. Повторение, что узнали. Чему научились</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95</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увеличение (уменьшение) числа на несколько единиц. Повторение. Что узнали. Чему научились</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96</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Числа от 11 до 20. Десятичный принцип записи чисел. </w:t>
            </w:r>
            <w:r>
              <w:rPr>
                <w:rFonts w:ascii="Times New Roman" w:hAnsi="Times New Roman"/>
                <w:color w:val="000000"/>
                <w:sz w:val="24"/>
              </w:rPr>
              <w:t>Нумерация</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97</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98</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lastRenderedPageBreak/>
              <w:t>99</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Единицы длины: сантиметр, дециметр; установление соотношения между ними. </w:t>
            </w:r>
            <w:r>
              <w:rPr>
                <w:rFonts w:ascii="Times New Roman" w:hAnsi="Times New Roman"/>
                <w:color w:val="000000"/>
                <w:sz w:val="24"/>
              </w:rPr>
              <w:t>Дециметр</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100</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101</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Сложение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102</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Вычитание в пределах 20 без перехода через десяток. </w:t>
            </w:r>
            <w:r>
              <w:rPr>
                <w:rFonts w:ascii="Times New Roman" w:hAnsi="Times New Roman"/>
                <w:color w:val="000000"/>
                <w:sz w:val="24"/>
              </w:rPr>
              <w:t>Вычисления вида 10 + 7. 17 - 7. 17 - 10</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103</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Десяток. Счёт десятками</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104</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Сложение и вычитание в пределах 20 без перехода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105</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106</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Обобщение. Числа от 1 до 20: различение, чтение, запись.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107</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108</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109</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Переход через десяток при сложении. Представление на модели и запись действия. </w:t>
            </w:r>
            <w:r>
              <w:rPr>
                <w:rFonts w:ascii="Times New Roman" w:hAnsi="Times New Roman"/>
                <w:color w:val="000000"/>
                <w:sz w:val="24"/>
              </w:rPr>
              <w:t>Табличное сложение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110</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Переход через десяток при вычитании. Представление на модели и запись </w:t>
            </w:r>
            <w:r w:rsidRPr="00CD04AE">
              <w:rPr>
                <w:rFonts w:ascii="Times New Roman" w:hAnsi="Times New Roman"/>
                <w:color w:val="000000"/>
                <w:sz w:val="24"/>
                <w:lang w:val="ru-RU"/>
              </w:rPr>
              <w:lastRenderedPageBreak/>
              <w:t>действия</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lastRenderedPageBreak/>
              <w:t>111</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Сложение в пределах 15. Сложение вида □ + 2, □ + 3. Сложение вида □ + 4. Сложение вида □ + 5. Сложение вида □ + 6</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112</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Вычитание в пределах 15. Табличное вычитание. Вычитание вида 11 - □. Вычитание вида 12 - □. Вычитание вида 13 - □. </w:t>
            </w:r>
            <w:r>
              <w:rPr>
                <w:rFonts w:ascii="Times New Roman" w:hAnsi="Times New Roman"/>
                <w:color w:val="000000"/>
                <w:sz w:val="24"/>
              </w:rPr>
              <w:t>Вычитание вида 14 - □. Вычитание вида 15 - □</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113</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Сложение и вычитание в пределах 15.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114</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Сложение и вычитание чисел в пределах 20. Сложение однозначных чисел с переходом через десяток. </w:t>
            </w:r>
            <w:r>
              <w:rPr>
                <w:rFonts w:ascii="Times New Roman" w:hAnsi="Times New Roman"/>
                <w:color w:val="000000"/>
                <w:sz w:val="24"/>
              </w:rPr>
              <w:t>Что узнали. Чему научились</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115</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116</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Сложение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117</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Вычитание в пределах 20. Что узнали. </w:t>
            </w:r>
            <w:r>
              <w:rPr>
                <w:rFonts w:ascii="Times New Roman" w:hAnsi="Times New Roman"/>
                <w:color w:val="000000"/>
                <w:sz w:val="24"/>
              </w:rPr>
              <w:t>Чему научились</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118</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119</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lastRenderedPageBreak/>
              <w:t>120</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Обобщение. Состав чисел в пределах 20. Что узнали. Чему научились в 1 классе</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121</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Обобщение. Сложение и вычитание в пределах 20 без перехода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122</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Обобщение. Комментирование сложения и вычитания с переходом через десяток.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123</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Обобщение по теме «Числа от 1 до 20. Сложение и вычитание».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124</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Числа от 11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125</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Единица длины: сантиметр, дециметр. Повторение. Что узнали. Чему научились в 1 классе</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126</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от 1 до 20. Сложение с переходом через десяток. Повторение. Что узнали. Чему научились в 1 классе</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127</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от 1 до 20. Вычитание с переходом через десяток. Повторение. Что узнали. Чему научились в 1 классе</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128</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Числа от 1 до 20.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129</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lastRenderedPageBreak/>
              <w:t>Повторение. Что узнали. Чему научились в 1 классе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lastRenderedPageBreak/>
              <w:t>130</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Измерение длины отрезка. Повторение. Что узнали. </w:t>
            </w:r>
            <w:r>
              <w:rPr>
                <w:rFonts w:ascii="Times New Roman" w:hAnsi="Times New Roman"/>
                <w:color w:val="000000"/>
                <w:sz w:val="24"/>
              </w:rPr>
              <w:t>Чему научились в 1 классе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131</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Сравнение, группировка, закономерности, высказывания. Повторение. </w:t>
            </w:r>
            <w:r>
              <w:rPr>
                <w:rFonts w:ascii="Times New Roman" w:hAnsi="Times New Roman"/>
                <w:color w:val="000000"/>
                <w:sz w:val="24"/>
              </w:rPr>
              <w:t>Что узнали. Чему научились в 1 классе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132</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Таблицы. Повторение. Что узнали. Чему научились в 1 классе</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0" w:type="auto"/>
            <w:gridSpan w:val="2"/>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111AD" w:rsidRDefault="00E111AD"/>
        </w:tc>
      </w:tr>
    </w:tbl>
    <w:p w:rsidR="00E111AD" w:rsidRDefault="00E111AD">
      <w:pPr>
        <w:sectPr w:rsidR="00E111AD">
          <w:pgSz w:w="16383" w:h="11906" w:orient="landscape"/>
          <w:pgMar w:top="1134" w:right="850" w:bottom="1134" w:left="1701" w:header="720" w:footer="720" w:gutter="0"/>
          <w:cols w:space="720"/>
        </w:sectPr>
      </w:pPr>
    </w:p>
    <w:p w:rsidR="00E111AD" w:rsidRDefault="00CD04AE">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E111AD">
        <w:trPr>
          <w:trHeight w:val="144"/>
          <w:tblCellSpacing w:w="20" w:type="nil"/>
        </w:trPr>
        <w:tc>
          <w:tcPr>
            <w:tcW w:w="453"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 п/п </w:t>
            </w:r>
          </w:p>
          <w:p w:rsidR="00E111AD" w:rsidRDefault="00E111AD">
            <w:pPr>
              <w:spacing w:after="0"/>
              <w:ind w:left="135"/>
            </w:pPr>
          </w:p>
        </w:tc>
        <w:tc>
          <w:tcPr>
            <w:tcW w:w="3344"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Тема урока </w:t>
            </w:r>
          </w:p>
          <w:p w:rsidR="00E111AD" w:rsidRDefault="00E111AD">
            <w:pPr>
              <w:spacing w:after="0"/>
              <w:ind w:left="135"/>
            </w:pPr>
          </w:p>
        </w:tc>
        <w:tc>
          <w:tcPr>
            <w:tcW w:w="0" w:type="auto"/>
            <w:gridSpan w:val="3"/>
            <w:tcMar>
              <w:top w:w="50" w:type="dxa"/>
              <w:left w:w="100" w:type="dxa"/>
            </w:tcMar>
            <w:vAlign w:val="center"/>
          </w:tcPr>
          <w:p w:rsidR="00E111AD" w:rsidRDefault="00CD04AE">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Дата изучения </w:t>
            </w:r>
          </w:p>
          <w:p w:rsidR="00E111AD" w:rsidRDefault="00E111AD">
            <w:pPr>
              <w:spacing w:after="0"/>
              <w:ind w:left="135"/>
            </w:pPr>
          </w:p>
        </w:tc>
        <w:tc>
          <w:tcPr>
            <w:tcW w:w="1936"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Электронные цифровые образовательные ресурсы </w:t>
            </w:r>
          </w:p>
          <w:p w:rsidR="00E111AD" w:rsidRDefault="00E111AD">
            <w:pPr>
              <w:spacing w:after="0"/>
              <w:ind w:left="135"/>
            </w:pPr>
          </w:p>
        </w:tc>
      </w:tr>
      <w:tr w:rsidR="00E111AD">
        <w:trPr>
          <w:trHeight w:val="144"/>
          <w:tblCellSpacing w:w="20" w:type="nil"/>
        </w:trPr>
        <w:tc>
          <w:tcPr>
            <w:tcW w:w="0" w:type="auto"/>
            <w:vMerge/>
            <w:tcBorders>
              <w:top w:val="nil"/>
            </w:tcBorders>
            <w:tcMar>
              <w:top w:w="50" w:type="dxa"/>
              <w:left w:w="100" w:type="dxa"/>
            </w:tcMar>
          </w:tcPr>
          <w:p w:rsidR="00E111AD" w:rsidRDefault="00E111AD"/>
        </w:tc>
        <w:tc>
          <w:tcPr>
            <w:tcW w:w="0" w:type="auto"/>
            <w:vMerge/>
            <w:tcBorders>
              <w:top w:val="nil"/>
            </w:tcBorders>
            <w:tcMar>
              <w:top w:w="50" w:type="dxa"/>
              <w:left w:w="100" w:type="dxa"/>
            </w:tcMar>
          </w:tcPr>
          <w:p w:rsidR="00E111AD" w:rsidRDefault="00E111AD"/>
        </w:tc>
        <w:tc>
          <w:tcPr>
            <w:tcW w:w="795"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Всего </w:t>
            </w:r>
          </w:p>
          <w:p w:rsidR="00E111AD" w:rsidRDefault="00E111AD">
            <w:pPr>
              <w:spacing w:after="0"/>
              <w:ind w:left="135"/>
            </w:pPr>
          </w:p>
        </w:tc>
        <w:tc>
          <w:tcPr>
            <w:tcW w:w="1488"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Контрольные работы </w:t>
            </w:r>
          </w:p>
          <w:p w:rsidR="00E111AD" w:rsidRDefault="00E111AD">
            <w:pPr>
              <w:spacing w:after="0"/>
              <w:ind w:left="135"/>
            </w:pPr>
          </w:p>
        </w:tc>
        <w:tc>
          <w:tcPr>
            <w:tcW w:w="1590"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Практические работы </w:t>
            </w:r>
          </w:p>
          <w:p w:rsidR="00E111AD" w:rsidRDefault="00E111AD">
            <w:pPr>
              <w:spacing w:after="0"/>
              <w:ind w:left="135"/>
            </w:pPr>
          </w:p>
        </w:tc>
        <w:tc>
          <w:tcPr>
            <w:tcW w:w="0" w:type="auto"/>
            <w:vMerge/>
            <w:tcBorders>
              <w:top w:val="nil"/>
            </w:tcBorders>
            <w:tcMar>
              <w:top w:w="50" w:type="dxa"/>
              <w:left w:w="100" w:type="dxa"/>
            </w:tcMar>
          </w:tcPr>
          <w:p w:rsidR="00E111AD" w:rsidRDefault="00E111AD"/>
        </w:tc>
        <w:tc>
          <w:tcPr>
            <w:tcW w:w="0" w:type="auto"/>
            <w:vMerge/>
            <w:tcBorders>
              <w:top w:val="nil"/>
            </w:tcBorders>
            <w:tcMar>
              <w:top w:w="50" w:type="dxa"/>
              <w:left w:w="100" w:type="dxa"/>
            </w:tcMar>
          </w:tcPr>
          <w:p w:rsidR="00E111AD" w:rsidRDefault="00E111AD"/>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2</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Устное сложение и вычитание в пределах 20. </w:t>
            </w:r>
            <w:r>
              <w:rPr>
                <w:rFonts w:ascii="Times New Roman" w:hAnsi="Times New Roman"/>
                <w:color w:val="000000"/>
                <w:sz w:val="24"/>
              </w:rPr>
              <w:t>Повторение</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3</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Числа в пределах 100: чтение, запись. Десятичный принцип записи чисел. Поместное значение цифр в записи числа. </w:t>
            </w:r>
            <w:r>
              <w:rPr>
                <w:rFonts w:ascii="Times New Roman" w:hAnsi="Times New Roman"/>
                <w:color w:val="000000"/>
                <w:sz w:val="24"/>
              </w:rPr>
              <w:t>Десяток. Счёт десятками до 100. Числа от 11 до 100</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4</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5</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6</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7</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Свойства чисел: однозначные и двузначные числа</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8</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9</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Измерение величин. Решение </w:t>
            </w:r>
            <w:r w:rsidRPr="00CD04AE">
              <w:rPr>
                <w:rFonts w:ascii="Times New Roman" w:hAnsi="Times New Roman"/>
                <w:color w:val="000000"/>
                <w:sz w:val="24"/>
                <w:lang w:val="ru-RU"/>
              </w:rPr>
              <w:lastRenderedPageBreak/>
              <w:t>практических задач</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11</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12</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13</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14</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Работа с величинами. Единицы стоимости: рубль, копейка</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15</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Соотношения между единицами величины (в пределах 100). Соотношения между единицами: рубль, копейка; метр, сантиметр</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16</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17</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18</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19</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Представление текста задачи разными способами: в виде схемы, краткой записи</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lastRenderedPageBreak/>
              <w:t>20</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Закономерность в ряду чисел, геометрических фигур: её объяснение с использованием математической терминологии</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21</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22</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Работа с величинами: измерение времени. </w:t>
            </w:r>
            <w:r>
              <w:rPr>
                <w:rFonts w:ascii="Times New Roman" w:hAnsi="Times New Roman"/>
                <w:color w:val="000000"/>
                <w:sz w:val="24"/>
              </w:rPr>
              <w:t>Единица времени: час</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23</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Распознавание и изображение геометрических фигур: ломаная. </w:t>
            </w:r>
            <w:r>
              <w:rPr>
                <w:rFonts w:ascii="Times New Roman" w:hAnsi="Times New Roman"/>
                <w:color w:val="000000"/>
                <w:sz w:val="24"/>
              </w:rPr>
              <w:t>Длина ломаной</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24</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Измерение длины ломаной, нахождение длины ломаной с помощью вычислений. </w:t>
            </w:r>
            <w:r>
              <w:rPr>
                <w:rFonts w:ascii="Times New Roman" w:hAnsi="Times New Roman"/>
                <w:color w:val="000000"/>
                <w:sz w:val="24"/>
              </w:rPr>
              <w:t>Сравнение длины ломаной с длиной отрезка</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25</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26</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27</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28</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29</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Измерение периметра прямоугольника, </w:t>
            </w:r>
            <w:r w:rsidRPr="00CD04AE">
              <w:rPr>
                <w:rFonts w:ascii="Times New Roman" w:hAnsi="Times New Roman"/>
                <w:color w:val="000000"/>
                <w:sz w:val="24"/>
                <w:lang w:val="ru-RU"/>
              </w:rPr>
              <w:lastRenderedPageBreak/>
              <w:t>запись результата измерения в сантиметрах</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lastRenderedPageBreak/>
              <w:t>30</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31</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Переместительное, сочетательное свойства сложения, их применение для вычислений</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32</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Характеристика числа, группы чисел. Группировка чисел по выбранному свойству. </w:t>
            </w:r>
            <w:r>
              <w:rPr>
                <w:rFonts w:ascii="Times New Roman" w:hAnsi="Times New Roman"/>
                <w:color w:val="000000"/>
                <w:sz w:val="24"/>
              </w:rPr>
              <w:t>Группировка числовых выражений по выбранному свойству</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33</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34</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Составление предложений с использованием математической терминологии; проверка истинности утверждений. </w:t>
            </w:r>
            <w:r>
              <w:rPr>
                <w:rFonts w:ascii="Times New Roman" w:hAnsi="Times New Roman"/>
                <w:color w:val="000000"/>
                <w:sz w:val="24"/>
              </w:rPr>
              <w:t>Составление верных равенств и неравенств</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35</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36</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37</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lastRenderedPageBreak/>
              <w:t>38</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разряд. </w:t>
            </w:r>
            <w:r>
              <w:rPr>
                <w:rFonts w:ascii="Times New Roman" w:hAnsi="Times New Roman"/>
                <w:color w:val="000000"/>
                <w:sz w:val="24"/>
              </w:rPr>
              <w:t>Вычисления вида 36 + 2, 36 + 20</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39</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 Вычисление вида 36 - 2, 36 - 20</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40</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Письменное сложение и вычитание чисел в пределах 100. Дополнение до круглого числа. Вычисления вида 26 + 4, 95 + 5</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41</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42</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43</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44</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45</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46</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Устное сложение и вычитание чисел в пределах 100. Числовое выражение со </w:t>
            </w:r>
            <w:r w:rsidRPr="00CD04AE">
              <w:rPr>
                <w:rFonts w:ascii="Times New Roman" w:hAnsi="Times New Roman"/>
                <w:color w:val="000000"/>
                <w:sz w:val="24"/>
                <w:lang w:val="ru-RU"/>
              </w:rPr>
              <w:lastRenderedPageBreak/>
              <w:t>скобками: составление, чтение, устное нахождение значения</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lastRenderedPageBreak/>
              <w:t>47</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разряд. </w:t>
            </w:r>
            <w:r>
              <w:rPr>
                <w:rFonts w:ascii="Times New Roman" w:hAnsi="Times New Roman"/>
                <w:color w:val="000000"/>
                <w:sz w:val="24"/>
              </w:rPr>
              <w:t>Вычисления вида 26 + 7</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48</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Устное сложение и вычитание чисел в пределах 100. Приемы вычитания однозначного числа с переходом через разряд. </w:t>
            </w:r>
            <w:r>
              <w:rPr>
                <w:rFonts w:ascii="Times New Roman" w:hAnsi="Times New Roman"/>
                <w:color w:val="000000"/>
                <w:sz w:val="24"/>
              </w:rPr>
              <w:t>Вычисления вида 35 - 7</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49</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50</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51</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52</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53</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54</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Взаимосвязь компонентов и результата действия сложения. </w:t>
            </w:r>
            <w:r>
              <w:rPr>
                <w:rFonts w:ascii="Times New Roman" w:hAnsi="Times New Roman"/>
                <w:color w:val="000000"/>
                <w:sz w:val="24"/>
              </w:rPr>
              <w:t>Буквенные выражения. Уравнения</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55</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56</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Неизвестный компонент действия </w:t>
            </w:r>
            <w:r w:rsidRPr="00CD04AE">
              <w:rPr>
                <w:rFonts w:ascii="Times New Roman" w:hAnsi="Times New Roman"/>
                <w:color w:val="000000"/>
                <w:sz w:val="24"/>
                <w:lang w:val="ru-RU"/>
              </w:rPr>
              <w:lastRenderedPageBreak/>
              <w:t xml:space="preserve">сложения, его нахождение. </w:t>
            </w:r>
            <w:r>
              <w:rPr>
                <w:rFonts w:ascii="Times New Roman" w:hAnsi="Times New Roman"/>
                <w:color w:val="000000"/>
                <w:sz w:val="24"/>
              </w:rPr>
              <w:t>Проверка сложения</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lastRenderedPageBreak/>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lastRenderedPageBreak/>
              <w:t>57</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Взаимосвязь компонентов и результата действия вычитания. </w:t>
            </w:r>
            <w:r>
              <w:rPr>
                <w:rFonts w:ascii="Times New Roman" w:hAnsi="Times New Roman"/>
                <w:color w:val="000000"/>
                <w:sz w:val="24"/>
              </w:rPr>
              <w:t>Проверка вычитания</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58</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59</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60</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61</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62</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 </w:t>
            </w:r>
            <w:r>
              <w:rPr>
                <w:rFonts w:ascii="Times New Roman" w:hAnsi="Times New Roman"/>
                <w:color w:val="000000"/>
                <w:sz w:val="24"/>
              </w:rPr>
              <w:t>Проверка сложения</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63</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64</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65</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lastRenderedPageBreak/>
              <w:t>66</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Распознавание и изображение геометрических фигур: многоугольник, ломаная</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67</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68</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69</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70</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71</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Распознавание и изображение геометрических фигур: прямой угол. </w:t>
            </w:r>
            <w:r>
              <w:rPr>
                <w:rFonts w:ascii="Times New Roman" w:hAnsi="Times New Roman"/>
                <w:color w:val="000000"/>
                <w:sz w:val="24"/>
              </w:rPr>
              <w:t>Виды углов</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72</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Правило составления ряда чисел, величин, геометрических фигур (формулирование правила, проверка правила, дополнение ряда)</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73</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74</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Вычисления вида 52 - 24</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75</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76</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Конструирование геометрических фигур </w:t>
            </w:r>
            <w:r w:rsidRPr="00CD04AE">
              <w:rPr>
                <w:rFonts w:ascii="Times New Roman" w:hAnsi="Times New Roman"/>
                <w:color w:val="000000"/>
                <w:sz w:val="24"/>
                <w:lang w:val="ru-RU"/>
              </w:rPr>
              <w:lastRenderedPageBreak/>
              <w:t>(треугольника, четырехугольника, многоугольника)</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lastRenderedPageBreak/>
              <w:t>77</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Сравнение геометрических фигур: прямоугольник, квадрат. </w:t>
            </w:r>
            <w:r>
              <w:rPr>
                <w:rFonts w:ascii="Times New Roman" w:hAnsi="Times New Roman"/>
                <w:color w:val="000000"/>
                <w:sz w:val="24"/>
              </w:rPr>
              <w:t>Протиположные стороны прямоугольника</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78</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79</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80</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81</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82</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83</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84</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Геометрические фигуры: разбиение прямоугольника на квадраты, составление прямоугольника из квадратов. </w:t>
            </w:r>
            <w:r>
              <w:rPr>
                <w:rFonts w:ascii="Times New Roman" w:hAnsi="Times New Roman"/>
                <w:color w:val="000000"/>
                <w:sz w:val="24"/>
              </w:rPr>
              <w:t>Составление прямоугольника из геометрических фигур</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85</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86</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87</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Умножение чисел. Компоненты </w:t>
            </w:r>
            <w:r w:rsidRPr="00CD04AE">
              <w:rPr>
                <w:rFonts w:ascii="Times New Roman" w:hAnsi="Times New Roman"/>
                <w:color w:val="000000"/>
                <w:sz w:val="24"/>
                <w:lang w:val="ru-RU"/>
              </w:rPr>
              <w:lastRenderedPageBreak/>
              <w:t>действия, запись равенства</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lastRenderedPageBreak/>
              <w:t>88</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89</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90</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91</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92</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93</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94</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95</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96</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97</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98</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99</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100</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Нахождение неизвестного уменьшаемого (вычисления в пределах </w:t>
            </w:r>
            <w:r w:rsidRPr="00CD04AE">
              <w:rPr>
                <w:rFonts w:ascii="Times New Roman" w:hAnsi="Times New Roman"/>
                <w:color w:val="000000"/>
                <w:sz w:val="24"/>
                <w:lang w:val="ru-RU"/>
              </w:rPr>
              <w:lastRenderedPageBreak/>
              <w:t>100)</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lastRenderedPageBreak/>
              <w:t>101</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102</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103</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104</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105</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106</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107</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108</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109</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110</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111</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112</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lastRenderedPageBreak/>
              <w:t>113</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114</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115</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116</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117</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118</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119</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120</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121</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122</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123</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lastRenderedPageBreak/>
              <w:t>124</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125</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Табличное умножение в пределах 50. Деление на 9. </w:t>
            </w:r>
            <w:r>
              <w:rPr>
                <w:rFonts w:ascii="Times New Roman" w:hAnsi="Times New Roman"/>
                <w:color w:val="000000"/>
                <w:sz w:val="24"/>
              </w:rPr>
              <w:t>Таблица умножения</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126</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127</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128</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129</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130</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131</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132</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133</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134</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135</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136</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0" w:type="auto"/>
            <w:gridSpan w:val="2"/>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111AD" w:rsidRDefault="00E111AD"/>
        </w:tc>
      </w:tr>
    </w:tbl>
    <w:p w:rsidR="00E111AD" w:rsidRDefault="00E111AD">
      <w:pPr>
        <w:sectPr w:rsidR="00E111AD">
          <w:pgSz w:w="16383" w:h="11906" w:orient="landscape"/>
          <w:pgMar w:top="1134" w:right="850" w:bottom="1134" w:left="1701" w:header="720" w:footer="720" w:gutter="0"/>
          <w:cols w:space="720"/>
        </w:sectPr>
      </w:pPr>
    </w:p>
    <w:p w:rsidR="00E111AD" w:rsidRDefault="00CD04AE">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4119"/>
        <w:gridCol w:w="1124"/>
        <w:gridCol w:w="1841"/>
        <w:gridCol w:w="1910"/>
        <w:gridCol w:w="1347"/>
        <w:gridCol w:w="2849"/>
      </w:tblGrid>
      <w:tr w:rsidR="00E111AD">
        <w:trPr>
          <w:trHeight w:val="144"/>
          <w:tblCellSpacing w:w="20" w:type="nil"/>
        </w:trPr>
        <w:tc>
          <w:tcPr>
            <w:tcW w:w="447"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 п/п </w:t>
            </w:r>
          </w:p>
          <w:p w:rsidR="00E111AD" w:rsidRDefault="00E111AD">
            <w:pPr>
              <w:spacing w:after="0"/>
              <w:ind w:left="135"/>
            </w:pPr>
          </w:p>
        </w:tc>
        <w:tc>
          <w:tcPr>
            <w:tcW w:w="3461"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Тема урока </w:t>
            </w:r>
          </w:p>
          <w:p w:rsidR="00E111AD" w:rsidRDefault="00E111AD">
            <w:pPr>
              <w:spacing w:after="0"/>
              <w:ind w:left="135"/>
            </w:pPr>
          </w:p>
        </w:tc>
        <w:tc>
          <w:tcPr>
            <w:tcW w:w="0" w:type="auto"/>
            <w:gridSpan w:val="3"/>
            <w:tcMar>
              <w:top w:w="50" w:type="dxa"/>
              <w:left w:w="100" w:type="dxa"/>
            </w:tcMar>
            <w:vAlign w:val="center"/>
          </w:tcPr>
          <w:p w:rsidR="00E111AD" w:rsidRDefault="00CD04AE">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Дата изучения </w:t>
            </w:r>
          </w:p>
          <w:p w:rsidR="00E111AD" w:rsidRDefault="00E111AD">
            <w:pPr>
              <w:spacing w:after="0"/>
              <w:ind w:left="135"/>
            </w:pPr>
          </w:p>
        </w:tc>
        <w:tc>
          <w:tcPr>
            <w:tcW w:w="1922"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Электронные цифровые образовательные ресурсы </w:t>
            </w:r>
          </w:p>
          <w:p w:rsidR="00E111AD" w:rsidRDefault="00E111AD">
            <w:pPr>
              <w:spacing w:after="0"/>
              <w:ind w:left="135"/>
            </w:pPr>
          </w:p>
        </w:tc>
      </w:tr>
      <w:tr w:rsidR="00E111AD">
        <w:trPr>
          <w:trHeight w:val="144"/>
          <w:tblCellSpacing w:w="20" w:type="nil"/>
        </w:trPr>
        <w:tc>
          <w:tcPr>
            <w:tcW w:w="0" w:type="auto"/>
            <w:vMerge/>
            <w:tcBorders>
              <w:top w:val="nil"/>
            </w:tcBorders>
            <w:tcMar>
              <w:top w:w="50" w:type="dxa"/>
              <w:left w:w="100" w:type="dxa"/>
            </w:tcMar>
          </w:tcPr>
          <w:p w:rsidR="00E111AD" w:rsidRDefault="00E111AD"/>
        </w:tc>
        <w:tc>
          <w:tcPr>
            <w:tcW w:w="0" w:type="auto"/>
            <w:vMerge/>
            <w:tcBorders>
              <w:top w:val="nil"/>
            </w:tcBorders>
            <w:tcMar>
              <w:top w:w="50" w:type="dxa"/>
              <w:left w:w="100" w:type="dxa"/>
            </w:tcMar>
          </w:tcPr>
          <w:p w:rsidR="00E111AD" w:rsidRDefault="00E111AD"/>
        </w:tc>
        <w:tc>
          <w:tcPr>
            <w:tcW w:w="783"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Всего </w:t>
            </w:r>
          </w:p>
          <w:p w:rsidR="00E111AD" w:rsidRDefault="00E111AD">
            <w:pPr>
              <w:spacing w:after="0"/>
              <w:ind w:left="135"/>
            </w:pPr>
          </w:p>
        </w:tc>
        <w:tc>
          <w:tcPr>
            <w:tcW w:w="1473"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Контрольные работы </w:t>
            </w:r>
          </w:p>
          <w:p w:rsidR="00E111AD" w:rsidRDefault="00E111AD">
            <w:pPr>
              <w:spacing w:after="0"/>
              <w:ind w:left="135"/>
            </w:pPr>
          </w:p>
        </w:tc>
        <w:tc>
          <w:tcPr>
            <w:tcW w:w="1576"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Практические работы </w:t>
            </w:r>
          </w:p>
          <w:p w:rsidR="00E111AD" w:rsidRDefault="00E111AD">
            <w:pPr>
              <w:spacing w:after="0"/>
              <w:ind w:left="135"/>
            </w:pPr>
          </w:p>
        </w:tc>
        <w:tc>
          <w:tcPr>
            <w:tcW w:w="0" w:type="auto"/>
            <w:vMerge/>
            <w:tcBorders>
              <w:top w:val="nil"/>
            </w:tcBorders>
            <w:tcMar>
              <w:top w:w="50" w:type="dxa"/>
              <w:left w:w="100" w:type="dxa"/>
            </w:tcMar>
          </w:tcPr>
          <w:p w:rsidR="00E111AD" w:rsidRDefault="00E111AD"/>
        </w:tc>
        <w:tc>
          <w:tcPr>
            <w:tcW w:w="0" w:type="auto"/>
            <w:vMerge/>
            <w:tcBorders>
              <w:top w:val="nil"/>
            </w:tcBorders>
            <w:tcMar>
              <w:top w:w="50" w:type="dxa"/>
              <w:left w:w="100" w:type="dxa"/>
            </w:tcMar>
          </w:tcPr>
          <w:p w:rsidR="00E111AD" w:rsidRDefault="00E111AD"/>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a</w:t>
              </w:r>
              <w:r w:rsidRPr="00CD04AE">
                <w:rPr>
                  <w:rFonts w:ascii="Times New Roman" w:hAnsi="Times New Roman"/>
                  <w:color w:val="0000FF"/>
                  <w:u w:val="single"/>
                  <w:lang w:val="ru-RU"/>
                </w:rPr>
                <w:t>58</w:t>
              </w:r>
              <w:r>
                <w:rPr>
                  <w:rFonts w:ascii="Times New Roman" w:hAnsi="Times New Roman"/>
                  <w:color w:val="0000FF"/>
                  <w:u w:val="single"/>
                </w:rPr>
                <w:t>e</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2</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f</w:t>
              </w:r>
              <w:r w:rsidRPr="00CD04AE">
                <w:rPr>
                  <w:rFonts w:ascii="Times New Roman" w:hAnsi="Times New Roman"/>
                  <w:color w:val="0000FF"/>
                  <w:u w:val="single"/>
                  <w:lang w:val="ru-RU"/>
                </w:rPr>
                <w:t>200</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3</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d</w:t>
              </w:r>
              <w:r w:rsidRPr="00CD04AE">
                <w:rPr>
                  <w:rFonts w:ascii="Times New Roman" w:hAnsi="Times New Roman"/>
                  <w:color w:val="0000FF"/>
                  <w:u w:val="single"/>
                  <w:lang w:val="ru-RU"/>
                </w:rPr>
                <w:t>5</w:t>
              </w:r>
              <w:r>
                <w:rPr>
                  <w:rFonts w:ascii="Times New Roman" w:hAnsi="Times New Roman"/>
                  <w:color w:val="0000FF"/>
                  <w:u w:val="single"/>
                </w:rPr>
                <w:t>cc</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4</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0896</w:t>
              </w:r>
              <w:r>
                <w:rPr>
                  <w:rFonts w:ascii="Times New Roman" w:hAnsi="Times New Roman"/>
                  <w:color w:val="0000FF"/>
                  <w:u w:val="single"/>
                </w:rPr>
                <w:t>e</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5</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f</w:t>
              </w:r>
              <w:r w:rsidRPr="00CD04AE">
                <w:rPr>
                  <w:rFonts w:ascii="Times New Roman" w:hAnsi="Times New Roman"/>
                  <w:color w:val="0000FF"/>
                  <w:u w:val="single"/>
                  <w:lang w:val="ru-RU"/>
                </w:rPr>
                <w:t>3</w:t>
              </w:r>
              <w:r>
                <w:rPr>
                  <w:rFonts w:ascii="Times New Roman" w:hAnsi="Times New Roman"/>
                  <w:color w:val="0000FF"/>
                  <w:u w:val="single"/>
                </w:rPr>
                <w:t>d</w:t>
              </w:r>
              <w:r w:rsidRPr="00CD04AE">
                <w:rPr>
                  <w:rFonts w:ascii="Times New Roman" w:hAnsi="Times New Roman"/>
                  <w:color w:val="0000FF"/>
                  <w:u w:val="single"/>
                  <w:lang w:val="ru-RU"/>
                </w:rPr>
                <w:t>6</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6</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ee</w:t>
              </w:r>
              <w:r w:rsidRPr="00CD04AE">
                <w:rPr>
                  <w:rFonts w:ascii="Times New Roman" w:hAnsi="Times New Roman"/>
                  <w:color w:val="0000FF"/>
                  <w:u w:val="single"/>
                  <w:lang w:val="ru-RU"/>
                </w:rPr>
                <w:t>40</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7</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8</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lastRenderedPageBreak/>
              <w:t>9</w:t>
            </w:r>
          </w:p>
        </w:tc>
        <w:tc>
          <w:tcPr>
            <w:tcW w:w="3461"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Работа с текстовой задачей: анализ данных и отношений, представление текста на модели. </w:t>
            </w:r>
            <w:r>
              <w:rPr>
                <w:rFonts w:ascii="Times New Roman" w:hAnsi="Times New Roman"/>
                <w:color w:val="000000"/>
                <w:sz w:val="24"/>
              </w:rPr>
              <w:t>Решение задач на нахождение четвёртого пропорционального</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10588</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10</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15</w:t>
              </w:r>
              <w:r>
                <w:rPr>
                  <w:rFonts w:ascii="Times New Roman" w:hAnsi="Times New Roman"/>
                  <w:color w:val="0000FF"/>
                  <w:u w:val="single"/>
                </w:rPr>
                <w:t>ec</w:t>
              </w:r>
              <w:r w:rsidRPr="00CD04AE">
                <w:rPr>
                  <w:rFonts w:ascii="Times New Roman" w:hAnsi="Times New Roman"/>
                  <w:color w:val="0000FF"/>
                  <w:u w:val="single"/>
                  <w:lang w:val="ru-RU"/>
                </w:rPr>
                <w:t>0</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11</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17068</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12</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15</w:t>
              </w:r>
              <w:r>
                <w:rPr>
                  <w:rFonts w:ascii="Times New Roman" w:hAnsi="Times New Roman"/>
                  <w:color w:val="0000FF"/>
                  <w:u w:val="single"/>
                </w:rPr>
                <w:t>cea</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13</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ea</w:t>
              </w:r>
              <w:r w:rsidRPr="00CD04AE">
                <w:rPr>
                  <w:rFonts w:ascii="Times New Roman" w:hAnsi="Times New Roman"/>
                  <w:color w:val="0000FF"/>
                  <w:u w:val="single"/>
                  <w:lang w:val="ru-RU"/>
                </w:rPr>
                <w:t>08</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14</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15</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10</w:t>
              </w:r>
              <w:r>
                <w:rPr>
                  <w:rFonts w:ascii="Times New Roman" w:hAnsi="Times New Roman"/>
                  <w:color w:val="0000FF"/>
                  <w:u w:val="single"/>
                </w:rPr>
                <w:t>ed</w:t>
              </w:r>
              <w:r w:rsidRPr="00CD04AE">
                <w:rPr>
                  <w:rFonts w:ascii="Times New Roman" w:hAnsi="Times New Roman"/>
                  <w:color w:val="0000FF"/>
                  <w:u w:val="single"/>
                  <w:lang w:val="ru-RU"/>
                </w:rPr>
                <w:t>4</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16</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17</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и деление в пределах 100: приемы устных вычислений</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a</w:t>
              </w:r>
              <w:r w:rsidRPr="00CD04AE">
                <w:rPr>
                  <w:rFonts w:ascii="Times New Roman" w:hAnsi="Times New Roman"/>
                  <w:color w:val="0000FF"/>
                  <w:u w:val="single"/>
                  <w:lang w:val="ru-RU"/>
                </w:rPr>
                <w:t>3</w:t>
              </w:r>
              <w:r>
                <w:rPr>
                  <w:rFonts w:ascii="Times New Roman" w:hAnsi="Times New Roman"/>
                  <w:color w:val="0000FF"/>
                  <w:u w:val="single"/>
                </w:rPr>
                <w:t>cc</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18</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08</w:t>
              </w:r>
              <w:r>
                <w:rPr>
                  <w:rFonts w:ascii="Times New Roman" w:hAnsi="Times New Roman"/>
                  <w:color w:val="0000FF"/>
                  <w:u w:val="single"/>
                </w:rPr>
                <w:t>eb</w:t>
              </w:r>
              <w:r w:rsidRPr="00CD04AE">
                <w:rPr>
                  <w:rFonts w:ascii="Times New Roman" w:hAnsi="Times New Roman"/>
                  <w:color w:val="0000FF"/>
                  <w:u w:val="single"/>
                  <w:lang w:val="ru-RU"/>
                </w:rPr>
                <w:t>4</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19</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 xml:space="preserve">Нахождение периметра </w:t>
            </w:r>
            <w:r>
              <w:rPr>
                <w:rFonts w:ascii="Times New Roman" w:hAnsi="Times New Roman"/>
                <w:color w:val="000000"/>
                <w:sz w:val="24"/>
              </w:rPr>
              <w:lastRenderedPageBreak/>
              <w:t>многоугольника</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1338</w:t>
              </w:r>
              <w:r>
                <w:rPr>
                  <w:rFonts w:ascii="Times New Roman" w:hAnsi="Times New Roman"/>
                  <w:color w:val="0000FF"/>
                  <w:u w:val="single"/>
                </w:rPr>
                <w:t>c</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lastRenderedPageBreak/>
              <w:t>20</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1158</w:t>
              </w:r>
              <w:r>
                <w:rPr>
                  <w:rFonts w:ascii="Times New Roman" w:hAnsi="Times New Roman"/>
                  <w:color w:val="0000FF"/>
                  <w:u w:val="single"/>
                </w:rPr>
                <w:t>c</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21</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0944</w:t>
              </w:r>
              <w:r>
                <w:rPr>
                  <w:rFonts w:ascii="Times New Roman" w:hAnsi="Times New Roman"/>
                  <w:color w:val="0000FF"/>
                  <w:u w:val="single"/>
                </w:rPr>
                <w:t>a</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22</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11708</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23</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движение одного объекта. Связь между величинами: масса одного предмета, количество предметов, масса всех предметов</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24</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Порядок действий в числовом выражении (со скобками)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f</w:t>
              </w:r>
              <w:r w:rsidRPr="00CD04AE">
                <w:rPr>
                  <w:rFonts w:ascii="Times New Roman" w:hAnsi="Times New Roman"/>
                  <w:color w:val="0000FF"/>
                  <w:u w:val="single"/>
                  <w:lang w:val="ru-RU"/>
                </w:rPr>
                <w:t>034</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25</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26</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расчет скорости, времени или пройденного пути при движении одного объекта. Связь между величинами: расход ткани на одну вещь, количество вещей, расход ткани на все вещи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27</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28</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08658</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29</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и деление в пределах 100: таблица умножения и деления</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lastRenderedPageBreak/>
              <w:t>30</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ade</w:t>
              </w:r>
              <w:r w:rsidRPr="00CD04AE">
                <w:rPr>
                  <w:rFonts w:ascii="Times New Roman" w:hAnsi="Times New Roman"/>
                  <w:color w:val="0000FF"/>
                  <w:u w:val="single"/>
                  <w:lang w:val="ru-RU"/>
                </w:rPr>
                <w:t>0</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31</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32</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11</w:t>
              </w:r>
              <w:r>
                <w:rPr>
                  <w:rFonts w:ascii="Times New Roman" w:hAnsi="Times New Roman"/>
                  <w:color w:val="0000FF"/>
                  <w:u w:val="single"/>
                </w:rPr>
                <w:t>d</w:t>
              </w:r>
              <w:r w:rsidRPr="00CD04AE">
                <w:rPr>
                  <w:rFonts w:ascii="Times New Roman" w:hAnsi="Times New Roman"/>
                  <w:color w:val="0000FF"/>
                  <w:u w:val="single"/>
                  <w:lang w:val="ru-RU"/>
                </w:rPr>
                <w:t>02</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33</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11</w:t>
              </w:r>
              <w:r>
                <w:rPr>
                  <w:rFonts w:ascii="Times New Roman" w:hAnsi="Times New Roman"/>
                  <w:color w:val="0000FF"/>
                  <w:u w:val="single"/>
                </w:rPr>
                <w:t>f</w:t>
              </w:r>
              <w:r w:rsidRPr="00CD04AE">
                <w:rPr>
                  <w:rFonts w:ascii="Times New Roman" w:hAnsi="Times New Roman"/>
                  <w:color w:val="0000FF"/>
                  <w:u w:val="single"/>
                  <w:lang w:val="ru-RU"/>
                </w:rPr>
                <w:t>3</w:t>
              </w:r>
              <w:r>
                <w:rPr>
                  <w:rFonts w:ascii="Times New Roman" w:hAnsi="Times New Roman"/>
                  <w:color w:val="0000FF"/>
                  <w:u w:val="single"/>
                </w:rPr>
                <w:t>c</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34</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35</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173</w:t>
              </w:r>
              <w:r>
                <w:rPr>
                  <w:rFonts w:ascii="Times New Roman" w:hAnsi="Times New Roman"/>
                  <w:color w:val="0000FF"/>
                  <w:u w:val="single"/>
                </w:rPr>
                <w:t>e</w:t>
              </w:r>
              <w:r w:rsidRPr="00CD04AE">
                <w:rPr>
                  <w:rFonts w:ascii="Times New Roman" w:hAnsi="Times New Roman"/>
                  <w:color w:val="0000FF"/>
                  <w:u w:val="single"/>
                  <w:lang w:val="ru-RU"/>
                </w:rPr>
                <w:t>2</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36</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175</w:t>
              </w:r>
              <w:r>
                <w:rPr>
                  <w:rFonts w:ascii="Times New Roman" w:hAnsi="Times New Roman"/>
                  <w:color w:val="0000FF"/>
                  <w:u w:val="single"/>
                </w:rPr>
                <w:t>ae</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37</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38</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Выбор формы представления информации. Линейные диаграммы</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39</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afb</w:t>
              </w:r>
              <w:r w:rsidRPr="00CD04AE">
                <w:rPr>
                  <w:rFonts w:ascii="Times New Roman" w:hAnsi="Times New Roman"/>
                  <w:color w:val="0000FF"/>
                  <w:u w:val="single"/>
                  <w:lang w:val="ru-RU"/>
                </w:rPr>
                <w:t>6</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40</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15</w:t>
              </w:r>
              <w:r>
                <w:rPr>
                  <w:rFonts w:ascii="Times New Roman" w:hAnsi="Times New Roman"/>
                  <w:color w:val="0000FF"/>
                  <w:u w:val="single"/>
                </w:rPr>
                <w:t>b</w:t>
              </w:r>
              <w:r w:rsidRPr="00CD04AE">
                <w:rPr>
                  <w:rFonts w:ascii="Times New Roman" w:hAnsi="Times New Roman"/>
                  <w:color w:val="0000FF"/>
                  <w:u w:val="single"/>
                  <w:lang w:val="ru-RU"/>
                </w:rPr>
                <w:t>14</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41</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Свойства чисел. Математические игры с числами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42</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08</w:t>
              </w:r>
              <w:r>
                <w:rPr>
                  <w:rFonts w:ascii="Times New Roman" w:hAnsi="Times New Roman"/>
                  <w:color w:val="0000FF"/>
                  <w:u w:val="single"/>
                </w:rPr>
                <w:t>cc</w:t>
              </w:r>
              <w:r w:rsidRPr="00CD04AE">
                <w:rPr>
                  <w:rFonts w:ascii="Times New Roman" w:hAnsi="Times New Roman"/>
                  <w:color w:val="0000FF"/>
                  <w:u w:val="single"/>
                  <w:lang w:val="ru-RU"/>
                </w:rPr>
                <w:t>0</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lastRenderedPageBreak/>
              <w:t>43</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087</w:t>
              </w:r>
              <w:r>
                <w:rPr>
                  <w:rFonts w:ascii="Times New Roman" w:hAnsi="Times New Roman"/>
                  <w:color w:val="0000FF"/>
                  <w:u w:val="single"/>
                </w:rPr>
                <w:t>e</w:t>
              </w:r>
              <w:r w:rsidRPr="00CD04AE">
                <w:rPr>
                  <w:rFonts w:ascii="Times New Roman" w:hAnsi="Times New Roman"/>
                  <w:color w:val="0000FF"/>
                  <w:u w:val="single"/>
                  <w:lang w:val="ru-RU"/>
                </w:rPr>
                <w:t>8</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44</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09</w:t>
              </w:r>
              <w:r>
                <w:rPr>
                  <w:rFonts w:ascii="Times New Roman" w:hAnsi="Times New Roman"/>
                  <w:color w:val="0000FF"/>
                  <w:u w:val="single"/>
                </w:rPr>
                <w:t>e</w:t>
              </w:r>
              <w:r w:rsidRPr="00CD04AE">
                <w:rPr>
                  <w:rFonts w:ascii="Times New Roman" w:hAnsi="Times New Roman"/>
                  <w:color w:val="0000FF"/>
                  <w:u w:val="single"/>
                  <w:lang w:val="ru-RU"/>
                </w:rPr>
                <w:t>4</w:t>
              </w:r>
              <w:r>
                <w:rPr>
                  <w:rFonts w:ascii="Times New Roman" w:hAnsi="Times New Roman"/>
                  <w:color w:val="0000FF"/>
                  <w:u w:val="single"/>
                </w:rPr>
                <w:t>a</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45</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13</w:t>
              </w:r>
              <w:r>
                <w:rPr>
                  <w:rFonts w:ascii="Times New Roman" w:hAnsi="Times New Roman"/>
                  <w:color w:val="0000FF"/>
                  <w:u w:val="single"/>
                </w:rPr>
                <w:t>bca</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46</w:t>
            </w:r>
          </w:p>
        </w:tc>
        <w:tc>
          <w:tcPr>
            <w:tcW w:w="3461"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139</w:t>
              </w:r>
              <w:r>
                <w:rPr>
                  <w:rFonts w:ascii="Times New Roman" w:hAnsi="Times New Roman"/>
                  <w:color w:val="0000FF"/>
                  <w:u w:val="single"/>
                </w:rPr>
                <w:t>fe</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47</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12</w:t>
              </w:r>
              <w:r>
                <w:rPr>
                  <w:rFonts w:ascii="Times New Roman" w:hAnsi="Times New Roman"/>
                  <w:color w:val="0000FF"/>
                  <w:u w:val="single"/>
                </w:rPr>
                <w:t>c</w:t>
              </w:r>
              <w:r w:rsidRPr="00CD04AE">
                <w:rPr>
                  <w:rFonts w:ascii="Times New Roman" w:hAnsi="Times New Roman"/>
                  <w:color w:val="0000FF"/>
                  <w:u w:val="single"/>
                  <w:lang w:val="ru-RU"/>
                </w:rPr>
                <w:t>66</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48</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Конструирование многоугольника из данных фигур, деление многоугольника на части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129</w:t>
              </w:r>
              <w:r>
                <w:rPr>
                  <w:rFonts w:ascii="Times New Roman" w:hAnsi="Times New Roman"/>
                  <w:color w:val="0000FF"/>
                  <w:u w:val="single"/>
                </w:rPr>
                <w:t>e</w:t>
              </w:r>
              <w:r w:rsidRPr="00CD04AE">
                <w:rPr>
                  <w:rFonts w:ascii="Times New Roman" w:hAnsi="Times New Roman"/>
                  <w:color w:val="0000FF"/>
                  <w:u w:val="single"/>
                  <w:lang w:val="ru-RU"/>
                </w:rPr>
                <w:t>6</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49</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50</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13</w:t>
              </w:r>
              <w:r>
                <w:rPr>
                  <w:rFonts w:ascii="Times New Roman" w:hAnsi="Times New Roman"/>
                  <w:color w:val="0000FF"/>
                  <w:u w:val="single"/>
                </w:rPr>
                <w:t>f</w:t>
              </w:r>
              <w:r w:rsidRPr="00CD04AE">
                <w:rPr>
                  <w:rFonts w:ascii="Times New Roman" w:hAnsi="Times New Roman"/>
                  <w:color w:val="0000FF"/>
                  <w:u w:val="single"/>
                  <w:lang w:val="ru-RU"/>
                </w:rPr>
                <w:t>6</w:t>
              </w:r>
              <w:r>
                <w:rPr>
                  <w:rFonts w:ascii="Times New Roman" w:hAnsi="Times New Roman"/>
                  <w:color w:val="0000FF"/>
                  <w:u w:val="single"/>
                </w:rPr>
                <w:t>c</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51</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146</w:t>
              </w:r>
              <w:r>
                <w:rPr>
                  <w:rFonts w:ascii="Times New Roman" w:hAnsi="Times New Roman"/>
                  <w:color w:val="0000FF"/>
                  <w:u w:val="single"/>
                </w:rPr>
                <w:t>ce</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52</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13</w:t>
              </w:r>
              <w:r>
                <w:rPr>
                  <w:rFonts w:ascii="Times New Roman" w:hAnsi="Times New Roman"/>
                  <w:color w:val="0000FF"/>
                  <w:u w:val="single"/>
                </w:rPr>
                <w:t>daa</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lastRenderedPageBreak/>
              <w:t>53</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b</w:t>
              </w:r>
              <w:r w:rsidRPr="00CD04AE">
                <w:rPr>
                  <w:rFonts w:ascii="Times New Roman" w:hAnsi="Times New Roman"/>
                  <w:color w:val="0000FF"/>
                  <w:u w:val="single"/>
                  <w:lang w:val="ru-RU"/>
                </w:rPr>
                <w:t>18</w:t>
              </w:r>
              <w:r>
                <w:rPr>
                  <w:rFonts w:ascii="Times New Roman" w:hAnsi="Times New Roman"/>
                  <w:color w:val="0000FF"/>
                  <w:u w:val="single"/>
                </w:rPr>
                <w:t>c</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54</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b</w:t>
              </w:r>
              <w:r w:rsidRPr="00CD04AE">
                <w:rPr>
                  <w:rFonts w:ascii="Times New Roman" w:hAnsi="Times New Roman"/>
                  <w:color w:val="0000FF"/>
                  <w:u w:val="single"/>
                  <w:lang w:val="ru-RU"/>
                </w:rPr>
                <w:t>4</w:t>
              </w:r>
              <w:r>
                <w:rPr>
                  <w:rFonts w:ascii="Times New Roman" w:hAnsi="Times New Roman"/>
                  <w:color w:val="0000FF"/>
                  <w:u w:val="single"/>
                </w:rPr>
                <w:t>de</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55</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b</w:t>
              </w:r>
              <w:r w:rsidRPr="00CD04AE">
                <w:rPr>
                  <w:rFonts w:ascii="Times New Roman" w:hAnsi="Times New Roman"/>
                  <w:color w:val="0000FF"/>
                  <w:u w:val="single"/>
                  <w:lang w:val="ru-RU"/>
                </w:rPr>
                <w:t>358</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56</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57</w:t>
            </w:r>
          </w:p>
        </w:tc>
        <w:tc>
          <w:tcPr>
            <w:tcW w:w="3461"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Планирование хода решения задачи арифметическим способом. </w:t>
            </w:r>
            <w:r>
              <w:rPr>
                <w:rFonts w:ascii="Times New Roman" w:hAnsi="Times New Roman"/>
                <w:color w:val="000000"/>
                <w:sz w:val="24"/>
              </w:rPr>
              <w:t>Решение задач изученных видов</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16640</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58</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12</w:t>
              </w:r>
              <w:r>
                <w:rPr>
                  <w:rFonts w:ascii="Times New Roman" w:hAnsi="Times New Roman"/>
                  <w:color w:val="0000FF"/>
                  <w:u w:val="single"/>
                </w:rPr>
                <w:t>df</w:t>
              </w:r>
              <w:r w:rsidRPr="00CD04AE">
                <w:rPr>
                  <w:rFonts w:ascii="Times New Roman" w:hAnsi="Times New Roman"/>
                  <w:color w:val="0000FF"/>
                  <w:u w:val="single"/>
                  <w:lang w:val="ru-RU"/>
                </w:rPr>
                <w:t>6</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59</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60</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11884</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61</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11</w:t>
              </w:r>
              <w:r>
                <w:rPr>
                  <w:rFonts w:ascii="Times New Roman" w:hAnsi="Times New Roman"/>
                  <w:color w:val="0000FF"/>
                  <w:u w:val="single"/>
                </w:rPr>
                <w:t>a</w:t>
              </w:r>
              <w:r w:rsidRPr="00CD04AE">
                <w:rPr>
                  <w:rFonts w:ascii="Times New Roman" w:hAnsi="Times New Roman"/>
                  <w:color w:val="0000FF"/>
                  <w:u w:val="single"/>
                  <w:lang w:val="ru-RU"/>
                </w:rPr>
                <w:t>00</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62</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ebc</w:t>
              </w:r>
              <w:r w:rsidRPr="00CD04AE">
                <w:rPr>
                  <w:rFonts w:ascii="Times New Roman" w:hAnsi="Times New Roman"/>
                  <w:color w:val="0000FF"/>
                  <w:u w:val="single"/>
                  <w:lang w:val="ru-RU"/>
                </w:rPr>
                <w:t>0</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63</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18</w:t>
              </w:r>
              <w:r>
                <w:rPr>
                  <w:rFonts w:ascii="Times New Roman" w:hAnsi="Times New Roman"/>
                  <w:color w:val="0000FF"/>
                  <w:u w:val="single"/>
                </w:rPr>
                <w:t>d</w:t>
              </w:r>
              <w:r w:rsidRPr="00CD04AE">
                <w:rPr>
                  <w:rFonts w:ascii="Times New Roman" w:hAnsi="Times New Roman"/>
                  <w:color w:val="0000FF"/>
                  <w:u w:val="single"/>
                  <w:lang w:val="ru-RU"/>
                </w:rPr>
                <w:t>3</w:t>
              </w:r>
              <w:r>
                <w:rPr>
                  <w:rFonts w:ascii="Times New Roman" w:hAnsi="Times New Roman"/>
                  <w:color w:val="0000FF"/>
                  <w:u w:val="single"/>
                </w:rPr>
                <w:t>c</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64</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Нахождение площади в заданных </w:t>
            </w:r>
            <w:r w:rsidRPr="00CD04AE">
              <w:rPr>
                <w:rFonts w:ascii="Times New Roman" w:hAnsi="Times New Roman"/>
                <w:color w:val="000000"/>
                <w:sz w:val="24"/>
                <w:lang w:val="ru-RU"/>
              </w:rPr>
              <w:lastRenderedPageBreak/>
              <w:t>единицах</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14142</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lastRenderedPageBreak/>
              <w:t>65</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cdf</w:t>
              </w:r>
              <w:r w:rsidRPr="00CD04AE">
                <w:rPr>
                  <w:rFonts w:ascii="Times New Roman" w:hAnsi="Times New Roman"/>
                  <w:color w:val="0000FF"/>
                  <w:u w:val="single"/>
                  <w:lang w:val="ru-RU"/>
                </w:rPr>
                <w:t>2</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66</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и деление в пределах 100: внетабличное выполнение действий</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b</w:t>
              </w:r>
              <w:r w:rsidRPr="00CD04AE">
                <w:rPr>
                  <w:rFonts w:ascii="Times New Roman" w:hAnsi="Times New Roman"/>
                  <w:color w:val="0000FF"/>
                  <w:u w:val="single"/>
                  <w:lang w:val="ru-RU"/>
                </w:rPr>
                <w:t>678</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67</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cfc</w:t>
              </w:r>
              <w:r w:rsidRPr="00CD04AE">
                <w:rPr>
                  <w:rFonts w:ascii="Times New Roman" w:hAnsi="Times New Roman"/>
                  <w:color w:val="0000FF"/>
                  <w:u w:val="single"/>
                  <w:lang w:val="ru-RU"/>
                </w:rPr>
                <w:t>8</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68</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148</w:t>
              </w:r>
              <w:r>
                <w:rPr>
                  <w:rFonts w:ascii="Times New Roman" w:hAnsi="Times New Roman"/>
                  <w:color w:val="0000FF"/>
                  <w:u w:val="single"/>
                </w:rPr>
                <w:t>e</w:t>
              </w:r>
              <w:r w:rsidRPr="00CD04AE">
                <w:rPr>
                  <w:rFonts w:ascii="Times New Roman" w:hAnsi="Times New Roman"/>
                  <w:color w:val="0000FF"/>
                  <w:u w:val="single"/>
                  <w:lang w:val="ru-RU"/>
                </w:rPr>
                <w:t>0</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69</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12266</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70</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Вычисления с числами 0 и 1. Деление нуля на число</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d</w:t>
              </w:r>
              <w:r w:rsidRPr="00CD04AE">
                <w:rPr>
                  <w:rFonts w:ascii="Times New Roman" w:hAnsi="Times New Roman"/>
                  <w:color w:val="0000FF"/>
                  <w:u w:val="single"/>
                  <w:lang w:val="ru-RU"/>
                </w:rPr>
                <w:t>18</w:t>
              </w:r>
              <w:r>
                <w:rPr>
                  <w:rFonts w:ascii="Times New Roman" w:hAnsi="Times New Roman"/>
                  <w:color w:val="0000FF"/>
                  <w:u w:val="single"/>
                </w:rPr>
                <w:t>a</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71</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нахождение доли величины</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12400</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72</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12586</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73</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a</w:t>
              </w:r>
              <w:r w:rsidRPr="00CD04AE">
                <w:rPr>
                  <w:rFonts w:ascii="Times New Roman" w:hAnsi="Times New Roman"/>
                  <w:color w:val="0000FF"/>
                  <w:u w:val="single"/>
                  <w:lang w:val="ru-RU"/>
                </w:rPr>
                <w:t>1</w:t>
              </w:r>
              <w:r>
                <w:rPr>
                  <w:rFonts w:ascii="Times New Roman" w:hAnsi="Times New Roman"/>
                  <w:color w:val="0000FF"/>
                  <w:u w:val="single"/>
                </w:rPr>
                <w:t>f</w:t>
              </w:r>
              <w:r w:rsidRPr="00CD04AE">
                <w:rPr>
                  <w:rFonts w:ascii="Times New Roman" w:hAnsi="Times New Roman"/>
                  <w:color w:val="0000FF"/>
                  <w:u w:val="single"/>
                  <w:lang w:val="ru-RU"/>
                </w:rPr>
                <w:t>6</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74</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Алгоритмы (правила) построения геометрических фигур. Правила построения окружности и круга</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75</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Время (единица времени — секунда); установление отношения «быстрее/ медленнее на/в». </w:t>
            </w:r>
            <w:r w:rsidRPr="00CD04AE">
              <w:rPr>
                <w:rFonts w:ascii="Times New Roman" w:hAnsi="Times New Roman"/>
                <w:color w:val="000000"/>
                <w:sz w:val="24"/>
                <w:lang w:val="ru-RU"/>
              </w:rPr>
              <w:lastRenderedPageBreak/>
              <w:t>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095</w:t>
              </w:r>
              <w:r>
                <w:rPr>
                  <w:rFonts w:ascii="Times New Roman" w:hAnsi="Times New Roman"/>
                  <w:color w:val="0000FF"/>
                  <w:u w:val="single"/>
                </w:rPr>
                <w:t>bc</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lastRenderedPageBreak/>
              <w:t>76</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Время (единица времени — секунда);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0974</w:t>
              </w:r>
              <w:r>
                <w:rPr>
                  <w:rFonts w:ascii="Times New Roman" w:hAnsi="Times New Roman"/>
                  <w:color w:val="0000FF"/>
                  <w:u w:val="single"/>
                </w:rPr>
                <w:t>c</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77</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0999</w:t>
              </w:r>
              <w:r>
                <w:rPr>
                  <w:rFonts w:ascii="Times New Roman" w:hAnsi="Times New Roman"/>
                  <w:color w:val="0000FF"/>
                  <w:u w:val="single"/>
                </w:rPr>
                <w:t>a</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78</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a</w:t>
              </w:r>
              <w:r w:rsidRPr="00CD04AE">
                <w:rPr>
                  <w:rFonts w:ascii="Times New Roman" w:hAnsi="Times New Roman"/>
                  <w:color w:val="0000FF"/>
                  <w:u w:val="single"/>
                  <w:lang w:val="ru-RU"/>
                </w:rPr>
                <w:t>020</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79</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80</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baf</w:t>
              </w:r>
              <w:r w:rsidRPr="00CD04AE">
                <w:rPr>
                  <w:rFonts w:ascii="Times New Roman" w:hAnsi="Times New Roman"/>
                  <w:color w:val="0000FF"/>
                  <w:u w:val="single"/>
                  <w:lang w:val="ru-RU"/>
                </w:rPr>
                <w:t>6</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81</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82</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83</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bcc</w:t>
              </w:r>
              <w:r w:rsidRPr="00CD04AE">
                <w:rPr>
                  <w:rFonts w:ascii="Times New Roman" w:hAnsi="Times New Roman"/>
                  <w:color w:val="0000FF"/>
                  <w:u w:val="single"/>
                  <w:lang w:val="ru-RU"/>
                </w:rPr>
                <w:t>2</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84</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10</w:t>
              </w:r>
              <w:r>
                <w:rPr>
                  <w:rFonts w:ascii="Times New Roman" w:hAnsi="Times New Roman"/>
                  <w:color w:val="0000FF"/>
                  <w:u w:val="single"/>
                </w:rPr>
                <w:t>d</w:t>
              </w:r>
              <w:r w:rsidRPr="00CD04AE">
                <w:rPr>
                  <w:rFonts w:ascii="Times New Roman" w:hAnsi="Times New Roman"/>
                  <w:color w:val="0000FF"/>
                  <w:u w:val="single"/>
                  <w:lang w:val="ru-RU"/>
                </w:rPr>
                <w:t>4</w:t>
              </w:r>
              <w:r>
                <w:rPr>
                  <w:rFonts w:ascii="Times New Roman" w:hAnsi="Times New Roman"/>
                  <w:color w:val="0000FF"/>
                  <w:u w:val="single"/>
                </w:rPr>
                <w:t>e</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lastRenderedPageBreak/>
              <w:t>85</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86</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87</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120</w:t>
              </w:r>
              <w:r>
                <w:rPr>
                  <w:rFonts w:ascii="Times New Roman" w:hAnsi="Times New Roman"/>
                  <w:color w:val="0000FF"/>
                  <w:u w:val="single"/>
                </w:rPr>
                <w:t>e</w:t>
              </w:r>
              <w:r w:rsidRPr="00CD04AE">
                <w:rPr>
                  <w:rFonts w:ascii="Times New Roman" w:hAnsi="Times New Roman"/>
                  <w:color w:val="0000FF"/>
                  <w:u w:val="single"/>
                  <w:lang w:val="ru-RU"/>
                </w:rPr>
                <w:t>0</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88</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d</w:t>
              </w:r>
              <w:r w:rsidRPr="00CD04AE">
                <w:rPr>
                  <w:rFonts w:ascii="Times New Roman" w:hAnsi="Times New Roman"/>
                  <w:color w:val="0000FF"/>
                  <w:u w:val="single"/>
                  <w:lang w:val="ru-RU"/>
                </w:rPr>
                <w:t>400</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89</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b</w:t>
              </w:r>
              <w:r w:rsidRPr="00CD04AE">
                <w:rPr>
                  <w:rFonts w:ascii="Times New Roman" w:hAnsi="Times New Roman"/>
                  <w:color w:val="0000FF"/>
                  <w:u w:val="single"/>
                  <w:lang w:val="ru-RU"/>
                </w:rPr>
                <w:t>8</w:t>
              </w:r>
              <w:r>
                <w:rPr>
                  <w:rFonts w:ascii="Times New Roman" w:hAnsi="Times New Roman"/>
                  <w:color w:val="0000FF"/>
                  <w:u w:val="single"/>
                </w:rPr>
                <w:t>ee</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90</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e</w:t>
              </w:r>
              <w:r w:rsidRPr="00CD04AE">
                <w:rPr>
                  <w:rFonts w:ascii="Times New Roman" w:hAnsi="Times New Roman"/>
                  <w:color w:val="0000FF"/>
                  <w:u w:val="single"/>
                  <w:lang w:val="ru-RU"/>
                </w:rPr>
                <w:t>634</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91</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92</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be</w:t>
              </w:r>
              <w:r w:rsidRPr="00CD04AE">
                <w:rPr>
                  <w:rFonts w:ascii="Times New Roman" w:hAnsi="Times New Roman"/>
                  <w:color w:val="0000FF"/>
                  <w:u w:val="single"/>
                  <w:lang w:val="ru-RU"/>
                </w:rPr>
                <w:t>8</w:t>
              </w:r>
              <w:r>
                <w:rPr>
                  <w:rFonts w:ascii="Times New Roman" w:hAnsi="Times New Roman"/>
                  <w:color w:val="0000FF"/>
                  <w:u w:val="single"/>
                </w:rPr>
                <w:t>e</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93</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94</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c</w:t>
              </w:r>
              <w:r w:rsidRPr="00CD04AE">
                <w:rPr>
                  <w:rFonts w:ascii="Times New Roman" w:hAnsi="Times New Roman"/>
                  <w:color w:val="0000FF"/>
                  <w:u w:val="single"/>
                  <w:lang w:val="ru-RU"/>
                </w:rPr>
                <w:t>212</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95</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c</w:t>
              </w:r>
              <w:r w:rsidRPr="00CD04AE">
                <w:rPr>
                  <w:rFonts w:ascii="Times New Roman" w:hAnsi="Times New Roman"/>
                  <w:color w:val="0000FF"/>
                  <w:u w:val="single"/>
                  <w:lang w:val="ru-RU"/>
                </w:rPr>
                <w:t>3</w:t>
              </w:r>
              <w:r>
                <w:rPr>
                  <w:rFonts w:ascii="Times New Roman" w:hAnsi="Times New Roman"/>
                  <w:color w:val="0000FF"/>
                  <w:u w:val="single"/>
                </w:rPr>
                <w:t>f</w:t>
              </w:r>
              <w:r w:rsidRPr="00CD04AE">
                <w:rPr>
                  <w:rFonts w:ascii="Times New Roman" w:hAnsi="Times New Roman"/>
                  <w:color w:val="0000FF"/>
                  <w:u w:val="single"/>
                  <w:lang w:val="ru-RU"/>
                </w:rPr>
                <w:t>2</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96</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13666</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97</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Изображение на клетчатой бумаге </w:t>
            </w:r>
            <w:r w:rsidRPr="00CD04AE">
              <w:rPr>
                <w:rFonts w:ascii="Times New Roman" w:hAnsi="Times New Roman"/>
                <w:color w:val="000000"/>
                <w:sz w:val="24"/>
                <w:lang w:val="ru-RU"/>
              </w:rPr>
              <w:lastRenderedPageBreak/>
              <w:t>прямоугольника с заданным значением периметра</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14</w:t>
              </w:r>
              <w:r>
                <w:rPr>
                  <w:rFonts w:ascii="Times New Roman" w:hAnsi="Times New Roman"/>
                  <w:color w:val="0000FF"/>
                  <w:u w:val="single"/>
                </w:rPr>
                <w:t>c</w:t>
              </w:r>
              <w:r w:rsidRPr="00CD04AE">
                <w:rPr>
                  <w:rFonts w:ascii="Times New Roman" w:hAnsi="Times New Roman"/>
                  <w:color w:val="0000FF"/>
                  <w:u w:val="single"/>
                  <w:lang w:val="ru-RU"/>
                </w:rPr>
                <w:t>8</w:t>
              </w:r>
              <w:r>
                <w:rPr>
                  <w:rFonts w:ascii="Times New Roman" w:hAnsi="Times New Roman"/>
                  <w:color w:val="0000FF"/>
                  <w:u w:val="single"/>
                </w:rPr>
                <w:t>c</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lastRenderedPageBreak/>
              <w:t>98</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14</w:t>
              </w:r>
              <w:r>
                <w:rPr>
                  <w:rFonts w:ascii="Times New Roman" w:hAnsi="Times New Roman"/>
                  <w:color w:val="0000FF"/>
                  <w:u w:val="single"/>
                </w:rPr>
                <w:t>e</w:t>
              </w:r>
              <w:r w:rsidRPr="00CD04AE">
                <w:rPr>
                  <w:rFonts w:ascii="Times New Roman" w:hAnsi="Times New Roman"/>
                  <w:color w:val="0000FF"/>
                  <w:u w:val="single"/>
                  <w:lang w:val="ru-RU"/>
                </w:rPr>
                <w:t>62</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99</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16078</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100</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Стоимость (единицы — рубль, копейка); установление отношения «дороже/дешевле на/в» (в повторение)</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092</w:t>
              </w:r>
              <w:r>
                <w:rPr>
                  <w:rFonts w:ascii="Times New Roman" w:hAnsi="Times New Roman"/>
                  <w:color w:val="0000FF"/>
                  <w:u w:val="single"/>
                </w:rPr>
                <w:t>c</w:t>
              </w:r>
              <w:r w:rsidRPr="00CD04AE">
                <w:rPr>
                  <w:rFonts w:ascii="Times New Roman" w:hAnsi="Times New Roman"/>
                  <w:color w:val="0000FF"/>
                  <w:u w:val="single"/>
                  <w:lang w:val="ru-RU"/>
                </w:rPr>
                <w:t>4</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101</w:t>
            </w:r>
          </w:p>
        </w:tc>
        <w:tc>
          <w:tcPr>
            <w:tcW w:w="3461"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14</w:t>
              </w:r>
              <w:r>
                <w:rPr>
                  <w:rFonts w:ascii="Times New Roman" w:hAnsi="Times New Roman"/>
                  <w:color w:val="0000FF"/>
                  <w:u w:val="single"/>
                </w:rPr>
                <w:t>ab</w:t>
              </w:r>
              <w:r w:rsidRPr="00CD04AE">
                <w:rPr>
                  <w:rFonts w:ascii="Times New Roman" w:hAnsi="Times New Roman"/>
                  <w:color w:val="0000FF"/>
                  <w:u w:val="single"/>
                  <w:lang w:val="ru-RU"/>
                </w:rPr>
                <w:t>6</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102</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103</w:t>
            </w:r>
          </w:p>
        </w:tc>
        <w:tc>
          <w:tcPr>
            <w:tcW w:w="3461"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Работа с информацией: чтение информации, представленной в разной форме. </w:t>
            </w:r>
            <w:r>
              <w:rPr>
                <w:rFonts w:ascii="Times New Roman" w:hAnsi="Times New Roman"/>
                <w:color w:val="000000"/>
                <w:sz w:val="24"/>
              </w:rPr>
              <w:t>Римская система счисления</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104</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07208</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105</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106</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0820</w:t>
              </w:r>
              <w:r>
                <w:rPr>
                  <w:rFonts w:ascii="Times New Roman" w:hAnsi="Times New Roman"/>
                  <w:color w:val="0000FF"/>
                  <w:u w:val="single"/>
                </w:rPr>
                <w:t>c</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107</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 xml:space="preserve">Математическая информация. </w:t>
            </w:r>
            <w:r>
              <w:rPr>
                <w:rFonts w:ascii="Times New Roman" w:hAnsi="Times New Roman"/>
                <w:color w:val="000000"/>
                <w:sz w:val="24"/>
              </w:rPr>
              <w:lastRenderedPageBreak/>
              <w:t>Алгоритмы. Повторение</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lastRenderedPageBreak/>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17</w:t>
              </w:r>
              <w:r>
                <w:rPr>
                  <w:rFonts w:ascii="Times New Roman" w:hAnsi="Times New Roman"/>
                  <w:color w:val="0000FF"/>
                  <w:u w:val="single"/>
                </w:rPr>
                <w:t>aea</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lastRenderedPageBreak/>
              <w:t>108</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109</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07</w:t>
              </w:r>
              <w:r>
                <w:rPr>
                  <w:rFonts w:ascii="Times New Roman" w:hAnsi="Times New Roman"/>
                  <w:color w:val="0000FF"/>
                  <w:u w:val="single"/>
                </w:rPr>
                <w:t>ff</w:t>
              </w:r>
              <w:r w:rsidRPr="00CD04AE">
                <w:rPr>
                  <w:rFonts w:ascii="Times New Roman" w:hAnsi="Times New Roman"/>
                  <w:color w:val="0000FF"/>
                  <w:u w:val="single"/>
                  <w:lang w:val="ru-RU"/>
                </w:rPr>
                <w:t>0</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110</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09116</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111</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112</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Длина (единица длины — миллиметр, километр); соотношение между величинами в пределах тысячи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09</w:t>
              </w:r>
              <w:r>
                <w:rPr>
                  <w:rFonts w:ascii="Times New Roman" w:hAnsi="Times New Roman"/>
                  <w:color w:val="0000FF"/>
                  <w:u w:val="single"/>
                </w:rPr>
                <w:t>bde</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113</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114</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ca</w:t>
              </w:r>
              <w:r w:rsidRPr="00CD04AE">
                <w:rPr>
                  <w:rFonts w:ascii="Times New Roman" w:hAnsi="Times New Roman"/>
                  <w:color w:val="0000FF"/>
                  <w:u w:val="single"/>
                  <w:lang w:val="ru-RU"/>
                </w:rPr>
                <w:t>46</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115</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cc</w:t>
              </w:r>
              <w:r w:rsidRPr="00CD04AE">
                <w:rPr>
                  <w:rFonts w:ascii="Times New Roman" w:hAnsi="Times New Roman"/>
                  <w:color w:val="0000FF"/>
                  <w:u w:val="single"/>
                  <w:lang w:val="ru-RU"/>
                </w:rPr>
                <w:t>1</w:t>
              </w:r>
              <w:r>
                <w:rPr>
                  <w:rFonts w:ascii="Times New Roman" w:hAnsi="Times New Roman"/>
                  <w:color w:val="0000FF"/>
                  <w:u w:val="single"/>
                </w:rPr>
                <w:t>c</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116</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16</w:t>
              </w:r>
              <w:r>
                <w:rPr>
                  <w:rFonts w:ascii="Times New Roman" w:hAnsi="Times New Roman"/>
                  <w:color w:val="0000FF"/>
                  <w:u w:val="single"/>
                </w:rPr>
                <w:t>c</w:t>
              </w:r>
              <w:r w:rsidRPr="00CD04AE">
                <w:rPr>
                  <w:rFonts w:ascii="Times New Roman" w:hAnsi="Times New Roman"/>
                  <w:color w:val="0000FF"/>
                  <w:u w:val="single"/>
                  <w:lang w:val="ru-RU"/>
                </w:rPr>
                <w:t>6</w:t>
              </w:r>
              <w:r>
                <w:rPr>
                  <w:rFonts w:ascii="Times New Roman" w:hAnsi="Times New Roman"/>
                  <w:color w:val="0000FF"/>
                  <w:u w:val="single"/>
                </w:rPr>
                <w:t>c</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117</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118</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lastRenderedPageBreak/>
              <w:t>119</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120</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defa</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121</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122</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123</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124</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dd</w:t>
              </w:r>
              <w:r w:rsidRPr="00CD04AE">
                <w:rPr>
                  <w:rFonts w:ascii="Times New Roman" w:hAnsi="Times New Roman"/>
                  <w:color w:val="0000FF"/>
                  <w:u w:val="single"/>
                  <w:lang w:val="ru-RU"/>
                </w:rPr>
                <w:t>2</w:t>
              </w:r>
              <w:r>
                <w:rPr>
                  <w:rFonts w:ascii="Times New Roman" w:hAnsi="Times New Roman"/>
                  <w:color w:val="0000FF"/>
                  <w:u w:val="single"/>
                </w:rPr>
                <w:t>e</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125</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17220</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126</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18120</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127</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128</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1043</w:t>
              </w:r>
              <w:r>
                <w:rPr>
                  <w:rFonts w:ascii="Times New Roman" w:hAnsi="Times New Roman"/>
                  <w:color w:val="0000FF"/>
                  <w:u w:val="single"/>
                </w:rPr>
                <w:t>e</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129</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102</w:t>
              </w:r>
              <w:r>
                <w:rPr>
                  <w:rFonts w:ascii="Times New Roman" w:hAnsi="Times New Roman"/>
                  <w:color w:val="0000FF"/>
                  <w:u w:val="single"/>
                </w:rPr>
                <w:t>b</w:t>
              </w:r>
              <w:r w:rsidRPr="00CD04AE">
                <w:rPr>
                  <w:rFonts w:ascii="Times New Roman" w:hAnsi="Times New Roman"/>
                  <w:color w:val="0000FF"/>
                  <w:u w:val="single"/>
                  <w:lang w:val="ru-RU"/>
                </w:rPr>
                <w:t>8</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130</w:t>
            </w:r>
          </w:p>
        </w:tc>
        <w:tc>
          <w:tcPr>
            <w:tcW w:w="3461"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Проверка правильности вычислений: прикидка и оценка результата. </w:t>
            </w:r>
            <w:r>
              <w:rPr>
                <w:rFonts w:ascii="Times New Roman" w:hAnsi="Times New Roman"/>
                <w:color w:val="000000"/>
                <w:sz w:val="24"/>
              </w:rPr>
              <w:t>Знакомство с калькулятором</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e</w:t>
              </w:r>
              <w:r w:rsidRPr="00CD04AE">
                <w:rPr>
                  <w:rFonts w:ascii="Times New Roman" w:hAnsi="Times New Roman"/>
                  <w:color w:val="0000FF"/>
                  <w:u w:val="single"/>
                  <w:lang w:val="ru-RU"/>
                </w:rPr>
                <w:t>81</w:t>
              </w:r>
              <w:r>
                <w:rPr>
                  <w:rFonts w:ascii="Times New Roman" w:hAnsi="Times New Roman"/>
                  <w:color w:val="0000FF"/>
                  <w:u w:val="single"/>
                </w:rPr>
                <w:t>e</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131</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17</w:t>
              </w:r>
              <w:r>
                <w:rPr>
                  <w:rFonts w:ascii="Times New Roman" w:hAnsi="Times New Roman"/>
                  <w:color w:val="0000FF"/>
                  <w:u w:val="single"/>
                </w:rPr>
                <w:t>c</w:t>
              </w:r>
              <w:r w:rsidRPr="00CD04AE">
                <w:rPr>
                  <w:rFonts w:ascii="Times New Roman" w:hAnsi="Times New Roman"/>
                  <w:color w:val="0000FF"/>
                  <w:u w:val="single"/>
                  <w:lang w:val="ru-RU"/>
                </w:rPr>
                <w:t>7</w:t>
              </w:r>
              <w:r>
                <w:rPr>
                  <w:rFonts w:ascii="Times New Roman" w:hAnsi="Times New Roman"/>
                  <w:color w:val="0000FF"/>
                  <w:u w:val="single"/>
                </w:rPr>
                <w:t>a</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lastRenderedPageBreak/>
              <w:t>132</w:t>
            </w:r>
          </w:p>
        </w:tc>
        <w:tc>
          <w:tcPr>
            <w:tcW w:w="3461"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1858</w:t>
              </w:r>
              <w:r>
                <w:rPr>
                  <w:rFonts w:ascii="Times New Roman" w:hAnsi="Times New Roman"/>
                  <w:color w:val="0000FF"/>
                  <w:u w:val="single"/>
                </w:rPr>
                <w:t>a</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133</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18</w:t>
              </w:r>
              <w:r>
                <w:rPr>
                  <w:rFonts w:ascii="Times New Roman" w:hAnsi="Times New Roman"/>
                  <w:color w:val="0000FF"/>
                  <w:u w:val="single"/>
                </w:rPr>
                <w:t>b</w:t>
              </w:r>
              <w:r w:rsidRPr="00CD04AE">
                <w:rPr>
                  <w:rFonts w:ascii="Times New Roman" w:hAnsi="Times New Roman"/>
                  <w:color w:val="0000FF"/>
                  <w:u w:val="single"/>
                  <w:lang w:val="ru-RU"/>
                </w:rPr>
                <w:t>70</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134</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Алгоритмы (правила) порядка действий в числовом выражении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16</w:t>
              </w:r>
              <w:r>
                <w:rPr>
                  <w:rFonts w:ascii="Times New Roman" w:hAnsi="Times New Roman"/>
                  <w:color w:val="0000FF"/>
                  <w:u w:val="single"/>
                </w:rPr>
                <w:t>eb</w:t>
              </w:r>
              <w:r w:rsidRPr="00CD04AE">
                <w:rPr>
                  <w:rFonts w:ascii="Times New Roman" w:hAnsi="Times New Roman"/>
                  <w:color w:val="0000FF"/>
                  <w:u w:val="single"/>
                  <w:lang w:val="ru-RU"/>
                </w:rPr>
                <w:t>0</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135</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136</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0" w:type="auto"/>
            <w:gridSpan w:val="2"/>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111AD" w:rsidRDefault="00E111AD"/>
        </w:tc>
      </w:tr>
    </w:tbl>
    <w:p w:rsidR="00E111AD" w:rsidRDefault="00E111AD">
      <w:pPr>
        <w:sectPr w:rsidR="00E111AD">
          <w:pgSz w:w="16383" w:h="11906" w:orient="landscape"/>
          <w:pgMar w:top="1134" w:right="850" w:bottom="1134" w:left="1701" w:header="720" w:footer="720" w:gutter="0"/>
          <w:cols w:space="720"/>
        </w:sectPr>
      </w:pPr>
    </w:p>
    <w:p w:rsidR="00E111AD" w:rsidRDefault="00CD04AE">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675"/>
        <w:gridCol w:w="3308"/>
        <w:gridCol w:w="925"/>
        <w:gridCol w:w="1795"/>
        <w:gridCol w:w="1862"/>
        <w:gridCol w:w="1315"/>
        <w:gridCol w:w="4160"/>
      </w:tblGrid>
      <w:tr w:rsidR="00E111AD">
        <w:trPr>
          <w:trHeight w:val="144"/>
          <w:tblCellSpacing w:w="20" w:type="nil"/>
        </w:trPr>
        <w:tc>
          <w:tcPr>
            <w:tcW w:w="448"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 п/п </w:t>
            </w:r>
          </w:p>
          <w:p w:rsidR="00E111AD" w:rsidRDefault="00E111AD">
            <w:pPr>
              <w:spacing w:after="0"/>
              <w:ind w:left="135"/>
            </w:pPr>
          </w:p>
        </w:tc>
        <w:tc>
          <w:tcPr>
            <w:tcW w:w="3432"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Тема урока </w:t>
            </w:r>
          </w:p>
          <w:p w:rsidR="00E111AD" w:rsidRDefault="00E111AD">
            <w:pPr>
              <w:spacing w:after="0"/>
              <w:ind w:left="135"/>
            </w:pPr>
          </w:p>
        </w:tc>
        <w:tc>
          <w:tcPr>
            <w:tcW w:w="0" w:type="auto"/>
            <w:gridSpan w:val="3"/>
            <w:tcMar>
              <w:top w:w="50" w:type="dxa"/>
              <w:left w:w="100" w:type="dxa"/>
            </w:tcMar>
            <w:vAlign w:val="center"/>
          </w:tcPr>
          <w:p w:rsidR="00E111AD" w:rsidRDefault="00CD04AE">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Дата изучения </w:t>
            </w:r>
          </w:p>
          <w:p w:rsidR="00E111AD" w:rsidRDefault="00E111AD">
            <w:pPr>
              <w:spacing w:after="0"/>
              <w:ind w:left="135"/>
            </w:pPr>
          </w:p>
        </w:tc>
        <w:tc>
          <w:tcPr>
            <w:tcW w:w="1925"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Электронные цифровые образовательные ресурсы </w:t>
            </w:r>
          </w:p>
          <w:p w:rsidR="00E111AD" w:rsidRDefault="00E111AD">
            <w:pPr>
              <w:spacing w:after="0"/>
              <w:ind w:left="135"/>
            </w:pPr>
          </w:p>
        </w:tc>
      </w:tr>
      <w:tr w:rsidR="00E111AD">
        <w:trPr>
          <w:trHeight w:val="144"/>
          <w:tblCellSpacing w:w="20" w:type="nil"/>
        </w:trPr>
        <w:tc>
          <w:tcPr>
            <w:tcW w:w="0" w:type="auto"/>
            <w:vMerge/>
            <w:tcBorders>
              <w:top w:val="nil"/>
            </w:tcBorders>
            <w:tcMar>
              <w:top w:w="50" w:type="dxa"/>
              <w:left w:w="100" w:type="dxa"/>
            </w:tcMar>
          </w:tcPr>
          <w:p w:rsidR="00E111AD" w:rsidRDefault="00E111AD"/>
        </w:tc>
        <w:tc>
          <w:tcPr>
            <w:tcW w:w="0" w:type="auto"/>
            <w:vMerge/>
            <w:tcBorders>
              <w:top w:val="nil"/>
            </w:tcBorders>
            <w:tcMar>
              <w:top w:w="50" w:type="dxa"/>
              <w:left w:w="100" w:type="dxa"/>
            </w:tcMar>
          </w:tcPr>
          <w:p w:rsidR="00E111AD" w:rsidRDefault="00E111AD"/>
        </w:tc>
        <w:tc>
          <w:tcPr>
            <w:tcW w:w="786"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Всего </w:t>
            </w:r>
          </w:p>
          <w:p w:rsidR="00E111AD" w:rsidRDefault="00E111AD">
            <w:pPr>
              <w:spacing w:after="0"/>
              <w:ind w:left="135"/>
            </w:pPr>
          </w:p>
        </w:tc>
        <w:tc>
          <w:tcPr>
            <w:tcW w:w="1477"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Контрольные работы </w:t>
            </w:r>
          </w:p>
          <w:p w:rsidR="00E111AD" w:rsidRDefault="00E111AD">
            <w:pPr>
              <w:spacing w:after="0"/>
              <w:ind w:left="135"/>
            </w:pPr>
          </w:p>
        </w:tc>
        <w:tc>
          <w:tcPr>
            <w:tcW w:w="1579"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Практические работы </w:t>
            </w:r>
          </w:p>
          <w:p w:rsidR="00E111AD" w:rsidRDefault="00E111AD">
            <w:pPr>
              <w:spacing w:after="0"/>
              <w:ind w:left="135"/>
            </w:pPr>
          </w:p>
        </w:tc>
        <w:tc>
          <w:tcPr>
            <w:tcW w:w="0" w:type="auto"/>
            <w:vMerge/>
            <w:tcBorders>
              <w:top w:val="nil"/>
            </w:tcBorders>
            <w:tcMar>
              <w:top w:w="50" w:type="dxa"/>
              <w:left w:w="100" w:type="dxa"/>
            </w:tcMar>
          </w:tcPr>
          <w:p w:rsidR="00E111AD" w:rsidRDefault="00E111AD"/>
        </w:tc>
        <w:tc>
          <w:tcPr>
            <w:tcW w:w="0" w:type="auto"/>
            <w:vMerge/>
            <w:tcBorders>
              <w:top w:val="nil"/>
            </w:tcBorders>
            <w:tcMar>
              <w:top w:w="50" w:type="dxa"/>
              <w:left w:w="100" w:type="dxa"/>
            </w:tcMar>
          </w:tcPr>
          <w:p w:rsidR="00E111AD" w:rsidRDefault="00E111AD"/>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2</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3</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4</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5</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6</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Повторение изученного в 3 </w:t>
            </w:r>
            <w:r w:rsidRPr="00CD04AE">
              <w:rPr>
                <w:rFonts w:ascii="Times New Roman" w:hAnsi="Times New Roman"/>
                <w:color w:val="000000"/>
                <w:sz w:val="24"/>
                <w:lang w:val="ru-RU"/>
              </w:rPr>
              <w:lastRenderedPageBreak/>
              <w:t>классе. Алгоритм умножения на однозначное число</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8</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9</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10</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27670</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11</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12</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13</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14</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19444</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15</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Составление числового </w:t>
            </w:r>
            <w:r w:rsidRPr="00CD04AE">
              <w:rPr>
                <w:rFonts w:ascii="Times New Roman" w:hAnsi="Times New Roman"/>
                <w:color w:val="000000"/>
                <w:sz w:val="24"/>
                <w:lang w:val="ru-RU"/>
              </w:rPr>
              <w:lastRenderedPageBreak/>
              <w:t>выражения (суммы, разности) с комментированием, нахождение его значения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16</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17</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18</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1925</w:t>
              </w:r>
              <w:r>
                <w:rPr>
                  <w:rFonts w:ascii="Times New Roman" w:hAnsi="Times New Roman"/>
                  <w:color w:val="0000FF"/>
                  <w:u w:val="single"/>
                </w:rPr>
                <w:t>a</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19</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20</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195</w:t>
              </w:r>
              <w:r>
                <w:rPr>
                  <w:rFonts w:ascii="Times New Roman" w:hAnsi="Times New Roman"/>
                  <w:color w:val="0000FF"/>
                  <w:u w:val="single"/>
                </w:rPr>
                <w:t>ca</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21</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1973</w:t>
              </w:r>
              <w:r>
                <w:rPr>
                  <w:rFonts w:ascii="Times New Roman" w:hAnsi="Times New Roman"/>
                  <w:color w:val="0000FF"/>
                  <w:u w:val="single"/>
                </w:rPr>
                <w:t>c</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22</w:t>
            </w:r>
          </w:p>
        </w:tc>
        <w:tc>
          <w:tcPr>
            <w:tcW w:w="3432"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Общее группы многозначных чисел. Классификация чисел. </w:t>
            </w:r>
            <w:r>
              <w:rPr>
                <w:rFonts w:ascii="Times New Roman" w:hAnsi="Times New Roman"/>
                <w:color w:val="000000"/>
                <w:sz w:val="24"/>
              </w:rPr>
              <w:t>Класс миллионов. Класс миллиардов</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23</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24</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CD04AE">
            <w:pPr>
              <w:spacing w:after="0"/>
              <w:ind w:left="135"/>
            </w:pPr>
            <w:r>
              <w:rPr>
                <w:rFonts w:ascii="Times New Roman" w:hAnsi="Times New Roman"/>
                <w:color w:val="000000"/>
                <w:sz w:val="24"/>
              </w:rPr>
              <w:t>Библиотека ЦОК</w:t>
            </w:r>
          </w:p>
          <w:p w:rsidR="00E111AD" w:rsidRDefault="00B04204">
            <w:pPr>
              <w:numPr>
                <w:ilvl w:val="0"/>
                <w:numId w:val="1"/>
              </w:numPr>
              <w:spacing w:after="0"/>
            </w:pPr>
            <w:hyperlink r:id="rId128">
              <w:r w:rsidR="00CD04AE">
                <w:rPr>
                  <w:rFonts w:ascii="Times New Roman" w:hAnsi="Times New Roman"/>
                  <w:color w:val="0000FF"/>
                  <w:u w:val="single"/>
                </w:rPr>
                <w:t>https://m.edsoo.ru/c4e1989a</w:t>
              </w:r>
            </w:hyperlink>
            <w:r w:rsidR="00CD04AE">
              <w:rPr>
                <w:rFonts w:ascii="Times New Roman" w:hAnsi="Times New Roman"/>
                <w:color w:val="000000"/>
                <w:sz w:val="24"/>
              </w:rPr>
              <w:t xml:space="preserve"> </w:t>
            </w:r>
            <w:r w:rsidR="00CD04AE">
              <w:rPr>
                <w:rFonts w:ascii="Times New Roman" w:hAnsi="Times New Roman"/>
                <w:color w:val="000000"/>
                <w:sz w:val="24"/>
              </w:rPr>
              <w:lastRenderedPageBreak/>
              <w:t>2)</w:t>
            </w:r>
            <w:hyperlink r:id="rId129">
              <w:r w:rsidR="00CD04AE">
                <w:rPr>
                  <w:rFonts w:ascii="Times New Roman" w:hAnsi="Times New Roman"/>
                  <w:color w:val="0000FF"/>
                  <w:u w:val="single"/>
                </w:rPr>
                <w:t>https://m.edsoo.ru/c4e19de0</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25</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26</w:t>
            </w:r>
          </w:p>
        </w:tc>
        <w:tc>
          <w:tcPr>
            <w:tcW w:w="3432"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a</w:t>
              </w:r>
              <w:r w:rsidRPr="00CD04AE">
                <w:rPr>
                  <w:rFonts w:ascii="Times New Roman" w:hAnsi="Times New Roman"/>
                  <w:color w:val="0000FF"/>
                  <w:u w:val="single"/>
                  <w:lang w:val="ru-RU"/>
                </w:rPr>
                <w:t>40</w:t>
              </w:r>
              <w:r>
                <w:rPr>
                  <w:rFonts w:ascii="Times New Roman" w:hAnsi="Times New Roman"/>
                  <w:color w:val="0000FF"/>
                  <w:u w:val="single"/>
                </w:rPr>
                <w:t>c</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27</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28</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29</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30</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31</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b</w:t>
              </w:r>
              <w:r w:rsidRPr="00CD04AE">
                <w:rPr>
                  <w:rFonts w:ascii="Times New Roman" w:hAnsi="Times New Roman"/>
                  <w:color w:val="0000FF"/>
                  <w:u w:val="single"/>
                  <w:lang w:val="ru-RU"/>
                </w:rPr>
                <w:t>2</w:t>
              </w:r>
              <w:r>
                <w:rPr>
                  <w:rFonts w:ascii="Times New Roman" w:hAnsi="Times New Roman"/>
                  <w:color w:val="0000FF"/>
                  <w:u w:val="single"/>
                </w:rPr>
                <w:t>f</w:t>
              </w:r>
              <w:r w:rsidRPr="00CD04AE">
                <w:rPr>
                  <w:rFonts w:ascii="Times New Roman" w:hAnsi="Times New Roman"/>
                  <w:color w:val="0000FF"/>
                  <w:u w:val="single"/>
                  <w:lang w:val="ru-RU"/>
                </w:rPr>
                <w:t>8</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32</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Применение соотношений между единицами длины в практических и учебных ситуациях</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b</w:t>
              </w:r>
              <w:r w:rsidRPr="00CD04AE">
                <w:rPr>
                  <w:rFonts w:ascii="Times New Roman" w:hAnsi="Times New Roman"/>
                  <w:color w:val="0000FF"/>
                  <w:u w:val="single"/>
                  <w:lang w:val="ru-RU"/>
                </w:rPr>
                <w:t>488</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33</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Сравнение объектов по площади. Соотношения </w:t>
            </w:r>
            <w:r w:rsidRPr="00CD04AE">
              <w:rPr>
                <w:rFonts w:ascii="Times New Roman" w:hAnsi="Times New Roman"/>
                <w:color w:val="000000"/>
                <w:sz w:val="24"/>
                <w:lang w:val="ru-RU"/>
              </w:rPr>
              <w:lastRenderedPageBreak/>
              <w:t>между единицами площади, их применение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b</w:t>
              </w:r>
              <w:r w:rsidRPr="00CD04AE">
                <w:rPr>
                  <w:rFonts w:ascii="Times New Roman" w:hAnsi="Times New Roman"/>
                  <w:color w:val="0000FF"/>
                  <w:u w:val="single"/>
                  <w:lang w:val="ru-RU"/>
                </w:rPr>
                <w:t>60</w:t>
              </w:r>
              <w:r>
                <w:rPr>
                  <w:rFonts w:ascii="Times New Roman" w:hAnsi="Times New Roman"/>
                  <w:color w:val="0000FF"/>
                  <w:u w:val="single"/>
                </w:rPr>
                <w:t>e</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34</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b</w:t>
              </w:r>
              <w:r w:rsidRPr="00CD04AE">
                <w:rPr>
                  <w:rFonts w:ascii="Times New Roman" w:hAnsi="Times New Roman"/>
                  <w:color w:val="0000FF"/>
                  <w:u w:val="single"/>
                  <w:lang w:val="ru-RU"/>
                </w:rPr>
                <w:t>78</w:t>
              </w:r>
              <w:r>
                <w:rPr>
                  <w:rFonts w:ascii="Times New Roman" w:hAnsi="Times New Roman"/>
                  <w:color w:val="0000FF"/>
                  <w:u w:val="single"/>
                </w:rPr>
                <w:t>a</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35</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36</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площади фигуры разными способами: палетка, разбиение на прямоугольники или единичные квадраты</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37</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a</w:t>
              </w:r>
              <w:r w:rsidRPr="00CD04AE">
                <w:rPr>
                  <w:rFonts w:ascii="Times New Roman" w:hAnsi="Times New Roman"/>
                  <w:color w:val="0000FF"/>
                  <w:u w:val="single"/>
                  <w:lang w:val="ru-RU"/>
                </w:rPr>
                <w:t>89</w:t>
              </w:r>
              <w:r>
                <w:rPr>
                  <w:rFonts w:ascii="Times New Roman" w:hAnsi="Times New Roman"/>
                  <w:color w:val="0000FF"/>
                  <w:u w:val="single"/>
                </w:rPr>
                <w:t>e</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38</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Применение соотношений между единицами массы в практических и учебных ситуациях</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ae</w:t>
              </w:r>
              <w:r w:rsidRPr="00CD04AE">
                <w:rPr>
                  <w:rFonts w:ascii="Times New Roman" w:hAnsi="Times New Roman"/>
                  <w:color w:val="0000FF"/>
                  <w:u w:val="single"/>
                  <w:lang w:val="ru-RU"/>
                </w:rPr>
                <w:t>2</w:t>
              </w:r>
              <w:r>
                <w:rPr>
                  <w:rFonts w:ascii="Times New Roman" w:hAnsi="Times New Roman"/>
                  <w:color w:val="0000FF"/>
                  <w:u w:val="single"/>
                </w:rPr>
                <w:t>a</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39</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afe</w:t>
              </w:r>
              <w:r w:rsidRPr="00CD04AE">
                <w:rPr>
                  <w:rFonts w:ascii="Times New Roman" w:hAnsi="Times New Roman"/>
                  <w:color w:val="0000FF"/>
                  <w:u w:val="single"/>
                  <w:lang w:val="ru-RU"/>
                </w:rPr>
                <w:t>2</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40</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41</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42</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be</w:t>
              </w:r>
              <w:r w:rsidRPr="00CD04AE">
                <w:rPr>
                  <w:rFonts w:ascii="Times New Roman" w:hAnsi="Times New Roman"/>
                  <w:color w:val="0000FF"/>
                  <w:u w:val="single"/>
                  <w:lang w:val="ru-RU"/>
                </w:rPr>
                <w:t>92</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43</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a</w:t>
              </w:r>
              <w:r w:rsidRPr="00CD04AE">
                <w:rPr>
                  <w:rFonts w:ascii="Times New Roman" w:hAnsi="Times New Roman"/>
                  <w:color w:val="0000FF"/>
                  <w:u w:val="single"/>
                  <w:lang w:val="ru-RU"/>
                </w:rPr>
                <w:t>704</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44</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b</w:t>
              </w:r>
              <w:r w:rsidRPr="00CD04AE">
                <w:rPr>
                  <w:rFonts w:ascii="Times New Roman" w:hAnsi="Times New Roman"/>
                  <w:color w:val="0000FF"/>
                  <w:u w:val="single"/>
                  <w:lang w:val="ru-RU"/>
                </w:rPr>
                <w:t>168</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45</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46</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47</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48</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49</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c</w:t>
              </w:r>
              <w:r w:rsidRPr="00CD04AE">
                <w:rPr>
                  <w:rFonts w:ascii="Times New Roman" w:hAnsi="Times New Roman"/>
                  <w:color w:val="0000FF"/>
                  <w:u w:val="single"/>
                  <w:lang w:val="ru-RU"/>
                </w:rPr>
                <w:t>022</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50</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51</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52</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53</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 xml:space="preserve">Письменное вычитание </w:t>
            </w:r>
            <w:r>
              <w:rPr>
                <w:rFonts w:ascii="Times New Roman" w:hAnsi="Times New Roman"/>
                <w:color w:val="000000"/>
                <w:sz w:val="24"/>
              </w:rPr>
              <w:lastRenderedPageBreak/>
              <w:t>многозначных чисел</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lastRenderedPageBreak/>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c</w:t>
              </w:r>
              <w:r w:rsidRPr="00CD04AE">
                <w:rPr>
                  <w:rFonts w:ascii="Times New Roman" w:hAnsi="Times New Roman"/>
                  <w:color w:val="0000FF"/>
                  <w:u w:val="single"/>
                  <w:lang w:val="ru-RU"/>
                </w:rPr>
                <w:t>1</w:t>
              </w:r>
              <w:r>
                <w:rPr>
                  <w:rFonts w:ascii="Times New Roman" w:hAnsi="Times New Roman"/>
                  <w:color w:val="0000FF"/>
                  <w:u w:val="single"/>
                </w:rPr>
                <w:t>b</w:t>
              </w:r>
              <w:r w:rsidRPr="00CD04AE">
                <w:rPr>
                  <w:rFonts w:ascii="Times New Roman" w:hAnsi="Times New Roman"/>
                  <w:color w:val="0000FF"/>
                  <w:u w:val="single"/>
                  <w:lang w:val="ru-RU"/>
                </w:rPr>
                <w:t>2</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54</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55</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56</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57</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f</w:t>
              </w:r>
              <w:r w:rsidRPr="00CD04AE">
                <w:rPr>
                  <w:rFonts w:ascii="Times New Roman" w:hAnsi="Times New Roman"/>
                  <w:color w:val="0000FF"/>
                  <w:u w:val="single"/>
                  <w:lang w:val="ru-RU"/>
                </w:rPr>
                <w:t>61</w:t>
              </w:r>
              <w:r>
                <w:rPr>
                  <w:rFonts w:ascii="Times New Roman" w:hAnsi="Times New Roman"/>
                  <w:color w:val="0000FF"/>
                  <w:u w:val="single"/>
                </w:rPr>
                <w:t>e</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58</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f</w:t>
              </w:r>
              <w:r w:rsidRPr="00CD04AE">
                <w:rPr>
                  <w:rFonts w:ascii="Times New Roman" w:hAnsi="Times New Roman"/>
                  <w:color w:val="0000FF"/>
                  <w:u w:val="single"/>
                  <w:lang w:val="ru-RU"/>
                </w:rPr>
                <w:t>7</w:t>
              </w:r>
              <w:r>
                <w:rPr>
                  <w:rFonts w:ascii="Times New Roman" w:hAnsi="Times New Roman"/>
                  <w:color w:val="0000FF"/>
                  <w:u w:val="single"/>
                </w:rPr>
                <w:t>c</w:t>
              </w:r>
              <w:r w:rsidRPr="00CD04AE">
                <w:rPr>
                  <w:rFonts w:ascii="Times New Roman" w:hAnsi="Times New Roman"/>
                  <w:color w:val="0000FF"/>
                  <w:u w:val="single"/>
                  <w:lang w:val="ru-RU"/>
                </w:rPr>
                <w:t>2</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59</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60</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61</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Вычисление доли величины</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62</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63</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21482</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64</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65</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 3</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66</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67</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212</w:t>
              </w:r>
              <w:r>
                <w:rPr>
                  <w:rFonts w:ascii="Times New Roman" w:hAnsi="Times New Roman"/>
                  <w:color w:val="0000FF"/>
                  <w:u w:val="single"/>
                </w:rPr>
                <w:t>de</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68</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22</w:t>
              </w:r>
              <w:r>
                <w:rPr>
                  <w:rFonts w:ascii="Times New Roman" w:hAnsi="Times New Roman"/>
                  <w:color w:val="0000FF"/>
                  <w:u w:val="single"/>
                </w:rPr>
                <w:t>abc</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69</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70</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71</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Задачи с недостаточными данными</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72</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73</w:t>
            </w:r>
          </w:p>
        </w:tc>
        <w:tc>
          <w:tcPr>
            <w:tcW w:w="3432"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25582</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74</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75</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aa</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76</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77</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78</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79</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f</w:t>
              </w:r>
              <w:r w:rsidRPr="00CD04AE">
                <w:rPr>
                  <w:rFonts w:ascii="Times New Roman" w:hAnsi="Times New Roman"/>
                  <w:color w:val="0000FF"/>
                  <w:u w:val="single"/>
                  <w:lang w:val="ru-RU"/>
                </w:rPr>
                <w:t>970</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80</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Нахождение неизвестного </w:t>
            </w:r>
            <w:r w:rsidRPr="00CD04AE">
              <w:rPr>
                <w:rFonts w:ascii="Times New Roman" w:hAnsi="Times New Roman"/>
                <w:color w:val="000000"/>
                <w:sz w:val="24"/>
                <w:lang w:val="ru-RU"/>
              </w:rPr>
              <w:lastRenderedPageBreak/>
              <w:t>компонента действия деления (с комментированием)</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fb</w:t>
              </w:r>
              <w:r w:rsidRPr="00CD04AE">
                <w:rPr>
                  <w:rFonts w:ascii="Times New Roman" w:hAnsi="Times New Roman"/>
                  <w:color w:val="0000FF"/>
                  <w:u w:val="single"/>
                  <w:lang w:val="ru-RU"/>
                </w:rPr>
                <w:t>1</w:t>
              </w:r>
              <w:r>
                <w:rPr>
                  <w:rFonts w:ascii="Times New Roman" w:hAnsi="Times New Roman"/>
                  <w:color w:val="0000FF"/>
                  <w:u w:val="single"/>
                </w:rPr>
                <w:t>e</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81</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82</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Закрепление по теме "Равенство,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83</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cf</w:t>
              </w:r>
              <w:r w:rsidRPr="00CD04AE">
                <w:rPr>
                  <w:rFonts w:ascii="Times New Roman" w:hAnsi="Times New Roman"/>
                  <w:color w:val="0000FF"/>
                  <w:u w:val="single"/>
                  <w:lang w:val="ru-RU"/>
                </w:rPr>
                <w:t>90</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84</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85</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86</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87</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88</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Применение представлений об умножении, делении для решения практических задач </w:t>
            </w:r>
            <w:r w:rsidRPr="00CD04AE">
              <w:rPr>
                <w:rFonts w:ascii="Times New Roman" w:hAnsi="Times New Roman"/>
                <w:color w:val="000000"/>
                <w:sz w:val="24"/>
                <w:lang w:val="ru-RU"/>
              </w:rPr>
              <w:lastRenderedPageBreak/>
              <w:t>(в одно действие)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89</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Повторение пройденного по разделу "Нумерация"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90</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91</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2358</w:t>
              </w:r>
              <w:r>
                <w:rPr>
                  <w:rFonts w:ascii="Times New Roman" w:hAnsi="Times New Roman"/>
                  <w:color w:val="0000FF"/>
                  <w:u w:val="single"/>
                </w:rPr>
                <w:t>e</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92</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215</w:t>
              </w:r>
              <w:r>
                <w:rPr>
                  <w:rFonts w:ascii="Times New Roman" w:hAnsi="Times New Roman"/>
                  <w:color w:val="0000FF"/>
                  <w:u w:val="single"/>
                </w:rPr>
                <w:t>ea</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93</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2597</w:t>
              </w:r>
              <w:r>
                <w:rPr>
                  <w:rFonts w:ascii="Times New Roman" w:hAnsi="Times New Roman"/>
                  <w:color w:val="0000FF"/>
                  <w:u w:val="single"/>
                </w:rPr>
                <w:t>e</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94</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22</w:t>
              </w:r>
              <w:r>
                <w:rPr>
                  <w:rFonts w:ascii="Times New Roman" w:hAnsi="Times New Roman"/>
                  <w:color w:val="0000FF"/>
                  <w:u w:val="single"/>
                </w:rPr>
                <w:t>abc</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95</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Закрепление изученного по разделу "Арифметические действия"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96</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97</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2226</w:t>
              </w:r>
              <w:r>
                <w:rPr>
                  <w:rFonts w:ascii="Times New Roman" w:hAnsi="Times New Roman"/>
                  <w:color w:val="0000FF"/>
                  <w:u w:val="single"/>
                </w:rPr>
                <w:t>a</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98</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99</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Использование данных </w:t>
            </w:r>
            <w:r w:rsidRPr="00CD04AE">
              <w:rPr>
                <w:rFonts w:ascii="Times New Roman" w:hAnsi="Times New Roman"/>
                <w:color w:val="000000"/>
                <w:sz w:val="24"/>
                <w:lang w:val="ru-RU"/>
              </w:rPr>
              <w:lastRenderedPageBreak/>
              <w:t>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25</w:t>
              </w:r>
              <w:r>
                <w:rPr>
                  <w:rFonts w:ascii="Times New Roman" w:hAnsi="Times New Roman"/>
                  <w:color w:val="0000FF"/>
                  <w:u w:val="single"/>
                </w:rPr>
                <w:t>e</w:t>
              </w:r>
              <w:r w:rsidRPr="00CD04AE">
                <w:rPr>
                  <w:rFonts w:ascii="Times New Roman" w:hAnsi="Times New Roman"/>
                  <w:color w:val="0000FF"/>
                  <w:u w:val="single"/>
                  <w:lang w:val="ru-RU"/>
                </w:rPr>
                <w:t>42</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100</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101</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24736</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102</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103</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104</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105</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106</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107</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Правила работы с </w:t>
            </w:r>
            <w:r w:rsidRPr="00CD04AE">
              <w:rPr>
                <w:rFonts w:ascii="Times New Roman" w:hAnsi="Times New Roman"/>
                <w:color w:val="000000"/>
                <w:sz w:val="24"/>
                <w:lang w:val="ru-RU"/>
              </w:rPr>
              <w:lastRenderedPageBreak/>
              <w:t>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108</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c</w:t>
              </w:r>
              <w:r w:rsidRPr="00CD04AE">
                <w:rPr>
                  <w:rFonts w:ascii="Times New Roman" w:hAnsi="Times New Roman"/>
                  <w:color w:val="0000FF"/>
                  <w:u w:val="single"/>
                  <w:lang w:val="ru-RU"/>
                </w:rPr>
                <w:t>6</w:t>
              </w:r>
              <w:r>
                <w:rPr>
                  <w:rFonts w:ascii="Times New Roman" w:hAnsi="Times New Roman"/>
                  <w:color w:val="0000FF"/>
                  <w:u w:val="single"/>
                </w:rPr>
                <w:t>f</w:t>
              </w:r>
              <w:r w:rsidRPr="00CD04AE">
                <w:rPr>
                  <w:rFonts w:ascii="Times New Roman" w:hAnsi="Times New Roman"/>
                  <w:color w:val="0000FF"/>
                  <w:u w:val="single"/>
                  <w:lang w:val="ru-RU"/>
                </w:rPr>
                <w:t>8</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109</w:t>
            </w:r>
          </w:p>
        </w:tc>
        <w:tc>
          <w:tcPr>
            <w:tcW w:w="3432"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Практическая работа "Конструирование: разбиение фигуры на прямоугольники (квадраты), составление фигур из прямоугольников/квадратов". </w:t>
            </w:r>
            <w:r>
              <w:rPr>
                <w:rFonts w:ascii="Times New Roman" w:hAnsi="Times New Roman"/>
                <w:color w:val="000000"/>
                <w:sz w:val="24"/>
              </w:rPr>
              <w:t>Повторение</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25410</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110</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111</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112</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113</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2529</w:t>
              </w:r>
              <w:r>
                <w:rPr>
                  <w:rFonts w:ascii="Times New Roman" w:hAnsi="Times New Roman"/>
                  <w:color w:val="0000FF"/>
                  <w:u w:val="single"/>
                </w:rPr>
                <w:t>e</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114</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Применение алгоритмов для </w:t>
            </w:r>
            <w:r w:rsidRPr="00CD04AE">
              <w:rPr>
                <w:rFonts w:ascii="Times New Roman" w:hAnsi="Times New Roman"/>
                <w:color w:val="000000"/>
                <w:sz w:val="24"/>
                <w:lang w:val="ru-RU"/>
              </w:rPr>
              <w:lastRenderedPageBreak/>
              <w:t>построения геометрической фигуры, измерения длины отрезка</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115</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116</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117</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Закрепление по теме "Письменные вычисления"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118</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Закрепление по теме "Задачи на установление времени, расчёта количества, расхода, изменения"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2316</w:t>
              </w:r>
              <w:r>
                <w:rPr>
                  <w:rFonts w:ascii="Times New Roman" w:hAnsi="Times New Roman"/>
                  <w:color w:val="0000FF"/>
                  <w:u w:val="single"/>
                </w:rPr>
                <w:t>a</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119</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120</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d</w:t>
              </w:r>
              <w:r w:rsidRPr="00CD04AE">
                <w:rPr>
                  <w:rFonts w:ascii="Times New Roman" w:hAnsi="Times New Roman"/>
                  <w:color w:val="0000FF"/>
                  <w:u w:val="single"/>
                  <w:lang w:val="ru-RU"/>
                </w:rPr>
                <w:t>544</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121</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122</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241</w:t>
              </w:r>
              <w:r>
                <w:rPr>
                  <w:rFonts w:ascii="Times New Roman" w:hAnsi="Times New Roman"/>
                  <w:color w:val="0000FF"/>
                  <w:u w:val="single"/>
                </w:rPr>
                <w:t>f</w:t>
              </w:r>
              <w:r w:rsidRPr="00CD04AE">
                <w:rPr>
                  <w:rFonts w:ascii="Times New Roman" w:hAnsi="Times New Roman"/>
                  <w:color w:val="0000FF"/>
                  <w:u w:val="single"/>
                  <w:lang w:val="ru-RU"/>
                </w:rPr>
                <w:t>0</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123</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Задачи на нахождение производительности труда, </w:t>
            </w:r>
            <w:r w:rsidRPr="00CD04AE">
              <w:rPr>
                <w:rFonts w:ascii="Times New Roman" w:hAnsi="Times New Roman"/>
                <w:color w:val="000000"/>
                <w:sz w:val="24"/>
                <w:lang w:val="ru-RU"/>
              </w:rPr>
              <w:lastRenderedPageBreak/>
              <w:t>времени работы, объема выполненной работы</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22968</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124</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125</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2433</w:t>
              </w:r>
              <w:r>
                <w:rPr>
                  <w:rFonts w:ascii="Times New Roman" w:hAnsi="Times New Roman"/>
                  <w:color w:val="0000FF"/>
                  <w:u w:val="single"/>
                </w:rPr>
                <w:t>a</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126</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127</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Итоговая контрольная работа / Всероссийская проверочная работа</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128</w:t>
            </w:r>
          </w:p>
        </w:tc>
        <w:tc>
          <w:tcPr>
            <w:tcW w:w="3432"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Закрепление. Практическая работа по теме "Окружность, круг: распознавание и изображение; построение окружности заданного радиуса". </w:t>
            </w:r>
            <w:r>
              <w:rPr>
                <w:rFonts w:ascii="Times New Roman" w:hAnsi="Times New Roman"/>
                <w:color w:val="000000"/>
                <w:sz w:val="24"/>
              </w:rPr>
              <w:t>Повторение по теме "Геометрические фигуры"</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296</w:t>
              </w:r>
              <w:r>
                <w:rPr>
                  <w:rFonts w:ascii="Times New Roman" w:hAnsi="Times New Roman"/>
                  <w:color w:val="0000FF"/>
                  <w:u w:val="single"/>
                </w:rPr>
                <w:t>aa</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129</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Закрепление по теме "Разные способы решения некоторых видов изученных задач"</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130</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Задачи на нахождение скорости, времени, </w:t>
            </w:r>
            <w:r w:rsidRPr="00CD04AE">
              <w:rPr>
                <w:rFonts w:ascii="Times New Roman" w:hAnsi="Times New Roman"/>
                <w:color w:val="000000"/>
                <w:sz w:val="24"/>
                <w:lang w:val="ru-RU"/>
              </w:rPr>
              <w:lastRenderedPageBreak/>
              <w:t>пройденного пути</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2911</w:t>
              </w:r>
              <w:r>
                <w:rPr>
                  <w:rFonts w:ascii="Times New Roman" w:hAnsi="Times New Roman"/>
                  <w:color w:val="0000FF"/>
                  <w:u w:val="single"/>
                </w:rPr>
                <w:t>e</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131</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29510</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132</w:t>
            </w:r>
          </w:p>
        </w:tc>
        <w:tc>
          <w:tcPr>
            <w:tcW w:w="3432"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Закрепление по теме "Задачи на нахождение доли величины, величины по её доле". </w:t>
            </w:r>
            <w:r>
              <w:rPr>
                <w:rFonts w:ascii="Times New Roman" w:hAnsi="Times New Roman"/>
                <w:color w:val="000000"/>
                <w:sz w:val="24"/>
              </w:rPr>
              <w:t>Материал для расширения и углубления знаний</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CD04AE">
            <w:pPr>
              <w:spacing w:after="0"/>
              <w:ind w:left="135"/>
            </w:pPr>
            <w:r>
              <w:rPr>
                <w:rFonts w:ascii="Times New Roman" w:hAnsi="Times New Roman"/>
                <w:color w:val="000000"/>
                <w:sz w:val="24"/>
              </w:rPr>
              <w:t>Библиотека ЦОК</w:t>
            </w:r>
          </w:p>
          <w:p w:rsidR="00E111AD" w:rsidRDefault="00B04204">
            <w:pPr>
              <w:numPr>
                <w:ilvl w:val="0"/>
                <w:numId w:val="2"/>
              </w:numPr>
              <w:spacing w:after="0"/>
            </w:pPr>
            <w:hyperlink r:id="rId171">
              <w:r w:rsidR="00CD04AE">
                <w:rPr>
                  <w:rFonts w:ascii="Times New Roman" w:hAnsi="Times New Roman"/>
                  <w:color w:val="0000FF"/>
                  <w:u w:val="single"/>
                </w:rPr>
                <w:t>https://m.edsoo.ru/c4e20b40</w:t>
              </w:r>
            </w:hyperlink>
            <w:r w:rsidR="00CD04AE">
              <w:rPr>
                <w:rFonts w:ascii="Times New Roman" w:hAnsi="Times New Roman"/>
                <w:color w:val="000000"/>
                <w:sz w:val="24"/>
              </w:rPr>
              <w:t xml:space="preserve"> 2)</w:t>
            </w:r>
            <w:hyperlink r:id="rId172">
              <w:r w:rsidR="00CD04AE">
                <w:rPr>
                  <w:rFonts w:ascii="Times New Roman" w:hAnsi="Times New Roman"/>
                  <w:color w:val="0000FF"/>
                  <w:u w:val="single"/>
                </w:rPr>
                <w:t>https://m.edsoo.ru/c4e20cee</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133</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Построение изученных геометрических фигур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244</w:t>
              </w:r>
              <w:r>
                <w:rPr>
                  <w:rFonts w:ascii="Times New Roman" w:hAnsi="Times New Roman"/>
                  <w:color w:val="0000FF"/>
                  <w:u w:val="single"/>
                </w:rPr>
                <w:t>a</w:t>
              </w:r>
              <w:r w:rsidRPr="00CD04AE">
                <w:rPr>
                  <w:rFonts w:ascii="Times New Roman" w:hAnsi="Times New Roman"/>
                  <w:color w:val="0000FF"/>
                  <w:u w:val="single"/>
                  <w:lang w:val="ru-RU"/>
                </w:rPr>
                <w:t>2</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134</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Пространственные геометрические фигуры (тела): шар, куб, цилиндр, конус, пирамида; их различение, называние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25154</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135</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288</w:t>
              </w:r>
              <w:r>
                <w:rPr>
                  <w:rFonts w:ascii="Times New Roman" w:hAnsi="Times New Roman"/>
                  <w:color w:val="0000FF"/>
                  <w:u w:val="single"/>
                </w:rPr>
                <w:t>ea</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136</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Закрепление по теме "Пространственные геометрические фигуры (тела)"</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299</w:t>
              </w:r>
              <w:r>
                <w:rPr>
                  <w:rFonts w:ascii="Times New Roman" w:hAnsi="Times New Roman"/>
                  <w:color w:val="0000FF"/>
                  <w:u w:val="single"/>
                </w:rPr>
                <w:t>ca</w:t>
              </w:r>
            </w:hyperlink>
          </w:p>
        </w:tc>
      </w:tr>
      <w:tr w:rsidR="00E111AD">
        <w:trPr>
          <w:trHeight w:val="144"/>
          <w:tblCellSpacing w:w="20" w:type="nil"/>
        </w:trPr>
        <w:tc>
          <w:tcPr>
            <w:tcW w:w="0" w:type="auto"/>
            <w:gridSpan w:val="2"/>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lastRenderedPageBreak/>
              <w:t>ОБЩЕЕ КОЛИЧЕСТВО ЧАСОВ ПО ПРОГРАММЕ</w:t>
            </w:r>
          </w:p>
        </w:tc>
        <w:tc>
          <w:tcPr>
            <w:tcW w:w="123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E111AD" w:rsidRDefault="00E111AD"/>
        </w:tc>
      </w:tr>
    </w:tbl>
    <w:p w:rsidR="00E111AD" w:rsidRDefault="00E111AD">
      <w:pPr>
        <w:sectPr w:rsidR="00E111AD">
          <w:pgSz w:w="16383" w:h="11906" w:orient="landscape"/>
          <w:pgMar w:top="1134" w:right="850" w:bottom="1134" w:left="1701" w:header="720" w:footer="720" w:gutter="0"/>
          <w:cols w:space="720"/>
        </w:sectPr>
      </w:pPr>
    </w:p>
    <w:p w:rsidR="00E111AD" w:rsidRDefault="00E111AD">
      <w:pPr>
        <w:sectPr w:rsidR="00E111AD">
          <w:pgSz w:w="16383" w:h="11906" w:orient="landscape"/>
          <w:pgMar w:top="1134" w:right="850" w:bottom="1134" w:left="1701" w:header="720" w:footer="720" w:gutter="0"/>
          <w:cols w:space="720"/>
        </w:sectPr>
      </w:pPr>
    </w:p>
    <w:p w:rsidR="00E111AD" w:rsidRPr="00CD04AE" w:rsidRDefault="00CD04AE">
      <w:pPr>
        <w:spacing w:after="0"/>
        <w:ind w:left="120"/>
        <w:rPr>
          <w:lang w:val="ru-RU"/>
        </w:rPr>
      </w:pPr>
      <w:bookmarkStart w:id="7" w:name="block-52411995"/>
      <w:bookmarkEnd w:id="6"/>
      <w:r w:rsidRPr="00CD04AE">
        <w:rPr>
          <w:rFonts w:ascii="Times New Roman" w:hAnsi="Times New Roman"/>
          <w:b/>
          <w:color w:val="000000"/>
          <w:sz w:val="28"/>
          <w:lang w:val="ru-RU"/>
        </w:rPr>
        <w:lastRenderedPageBreak/>
        <w:t xml:space="preserve"> ВАРИАНТ 2. ДЛЯ САМОСТОЯТЕЛЬНОГО КОНСТРУИРОВАНИЯ ПОУРОЧНОГО ПЛАНИРОВАНИЯ </w:t>
      </w:r>
    </w:p>
    <w:p w:rsidR="00E111AD" w:rsidRDefault="00CD04AE">
      <w:pPr>
        <w:spacing w:after="0"/>
        <w:ind w:left="120"/>
      </w:pPr>
      <w:r w:rsidRPr="00CD04AE">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8"/>
        <w:gridCol w:w="4483"/>
        <w:gridCol w:w="1250"/>
        <w:gridCol w:w="1841"/>
        <w:gridCol w:w="1910"/>
        <w:gridCol w:w="1347"/>
        <w:gridCol w:w="2221"/>
      </w:tblGrid>
      <w:tr w:rsidR="00E111AD">
        <w:trPr>
          <w:trHeight w:val="144"/>
          <w:tblCellSpacing w:w="20" w:type="nil"/>
        </w:trPr>
        <w:tc>
          <w:tcPr>
            <w:tcW w:w="463"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 п/п </w:t>
            </w:r>
          </w:p>
          <w:p w:rsidR="00E111AD" w:rsidRDefault="00E111AD">
            <w:pPr>
              <w:spacing w:after="0"/>
              <w:ind w:left="135"/>
            </w:pPr>
          </w:p>
        </w:tc>
        <w:tc>
          <w:tcPr>
            <w:tcW w:w="3168"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Тема урока </w:t>
            </w:r>
          </w:p>
          <w:p w:rsidR="00E111AD" w:rsidRDefault="00E111AD">
            <w:pPr>
              <w:spacing w:after="0"/>
              <w:ind w:left="135"/>
            </w:pPr>
          </w:p>
        </w:tc>
        <w:tc>
          <w:tcPr>
            <w:tcW w:w="0" w:type="auto"/>
            <w:gridSpan w:val="3"/>
            <w:tcMar>
              <w:top w:w="50" w:type="dxa"/>
              <w:left w:w="100" w:type="dxa"/>
            </w:tcMar>
            <w:vAlign w:val="center"/>
          </w:tcPr>
          <w:p w:rsidR="00E111AD" w:rsidRDefault="00CD04AE">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Дата изучения </w:t>
            </w:r>
          </w:p>
          <w:p w:rsidR="00E111AD" w:rsidRDefault="00E111AD">
            <w:pPr>
              <w:spacing w:after="0"/>
              <w:ind w:left="135"/>
            </w:pPr>
          </w:p>
        </w:tc>
        <w:tc>
          <w:tcPr>
            <w:tcW w:w="1959"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Электронные цифровые образовательные ресурсы </w:t>
            </w:r>
          </w:p>
          <w:p w:rsidR="00E111AD" w:rsidRDefault="00E111AD">
            <w:pPr>
              <w:spacing w:after="0"/>
              <w:ind w:left="135"/>
            </w:pPr>
          </w:p>
        </w:tc>
      </w:tr>
      <w:tr w:rsidR="00E111AD">
        <w:trPr>
          <w:trHeight w:val="144"/>
          <w:tblCellSpacing w:w="20" w:type="nil"/>
        </w:trPr>
        <w:tc>
          <w:tcPr>
            <w:tcW w:w="0" w:type="auto"/>
            <w:vMerge/>
            <w:tcBorders>
              <w:top w:val="nil"/>
            </w:tcBorders>
            <w:tcMar>
              <w:top w:w="50" w:type="dxa"/>
              <w:left w:w="100" w:type="dxa"/>
            </w:tcMar>
          </w:tcPr>
          <w:p w:rsidR="00E111AD" w:rsidRDefault="00E111AD"/>
        </w:tc>
        <w:tc>
          <w:tcPr>
            <w:tcW w:w="0" w:type="auto"/>
            <w:vMerge/>
            <w:tcBorders>
              <w:top w:val="nil"/>
            </w:tcBorders>
            <w:tcMar>
              <w:top w:w="50" w:type="dxa"/>
              <w:left w:w="100" w:type="dxa"/>
            </w:tcMar>
          </w:tcPr>
          <w:p w:rsidR="00E111AD" w:rsidRDefault="00E111AD"/>
        </w:tc>
        <w:tc>
          <w:tcPr>
            <w:tcW w:w="815"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Всего </w:t>
            </w:r>
          </w:p>
          <w:p w:rsidR="00E111AD" w:rsidRDefault="00E111AD">
            <w:pPr>
              <w:spacing w:after="0"/>
              <w:ind w:left="135"/>
            </w:pPr>
          </w:p>
        </w:tc>
        <w:tc>
          <w:tcPr>
            <w:tcW w:w="1510"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Контрольные работы </w:t>
            </w:r>
          </w:p>
          <w:p w:rsidR="00E111AD" w:rsidRDefault="00E111AD">
            <w:pPr>
              <w:spacing w:after="0"/>
              <w:ind w:left="135"/>
            </w:pPr>
          </w:p>
        </w:tc>
        <w:tc>
          <w:tcPr>
            <w:tcW w:w="1611"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Практические работы </w:t>
            </w:r>
          </w:p>
          <w:p w:rsidR="00E111AD" w:rsidRDefault="00E111AD">
            <w:pPr>
              <w:spacing w:after="0"/>
              <w:ind w:left="135"/>
            </w:pPr>
          </w:p>
        </w:tc>
        <w:tc>
          <w:tcPr>
            <w:tcW w:w="0" w:type="auto"/>
            <w:vMerge/>
            <w:tcBorders>
              <w:top w:val="nil"/>
            </w:tcBorders>
            <w:tcMar>
              <w:top w:w="50" w:type="dxa"/>
              <w:left w:w="100" w:type="dxa"/>
            </w:tcMar>
          </w:tcPr>
          <w:p w:rsidR="00E111AD" w:rsidRDefault="00E111AD"/>
        </w:tc>
        <w:tc>
          <w:tcPr>
            <w:tcW w:w="0" w:type="auto"/>
            <w:vMerge/>
            <w:tcBorders>
              <w:top w:val="nil"/>
            </w:tcBorders>
            <w:tcMar>
              <w:top w:w="50" w:type="dxa"/>
              <w:left w:w="100" w:type="dxa"/>
            </w:tcMar>
          </w:tcPr>
          <w:p w:rsidR="00E111AD" w:rsidRDefault="00E111AD"/>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Количественный счет</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2</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Порядковый счет</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3</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Расположение предметов и объектов на плоскости, в пространстве: слева/справа, сверху/снизу, между; установление пространственных отношений</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4</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по количеству: столько же, сколько</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5</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по количеству: больше, меньше</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6</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Характеристики объекта, группы объектов (количество, форма, размер, запись)</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7</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8</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Различение, чтение чисел. Число и цифра 1</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9</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Число и количество. Число и цифра 2</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lastRenderedPageBreak/>
              <w:t>10</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чисел, упорядочение чисел. Число и цифра 3</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11</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Увеличение числа на одну или несколько единиц</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12</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Уменьшение числа на одну или несколько единиц</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13</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Многоугольники: различение, сравнение, изображение от руки на листе в клетку. </w:t>
            </w:r>
            <w:r>
              <w:rPr>
                <w:rFonts w:ascii="Times New Roman" w:hAnsi="Times New Roman"/>
                <w:color w:val="000000"/>
                <w:sz w:val="24"/>
              </w:rPr>
              <w:t>Число и цифра 4</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14</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Длина. Сравнение по длине: длиннее, короче, одинаковые по длине</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15</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Состав числа. Запись чисел в заданном порядке. </w:t>
            </w:r>
            <w:r>
              <w:rPr>
                <w:rFonts w:ascii="Times New Roman" w:hAnsi="Times New Roman"/>
                <w:color w:val="000000"/>
                <w:sz w:val="24"/>
              </w:rPr>
              <w:t>Число и цифра 5</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16</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Конструирование целого из частей (чисел, геометрических фигур)</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17</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Чтение таблицы (содержащей не более четырёх данных)</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18</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Распознавание геометрических фигур: точка, отрезок и др.</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19</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20</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Сбор данных об объекте по образцу; выбор объекта по описанию</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21</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Запись результата сравнения: больше, меньше, столько же (равно)</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22</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без измерения: выше — ниже, шире — уже, длиннее — короче</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23</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Сравнение геометрических фигур: </w:t>
            </w:r>
            <w:r w:rsidRPr="00CD04AE">
              <w:rPr>
                <w:rFonts w:ascii="Times New Roman" w:hAnsi="Times New Roman"/>
                <w:color w:val="000000"/>
                <w:sz w:val="24"/>
                <w:lang w:val="ru-RU"/>
              </w:rPr>
              <w:lastRenderedPageBreak/>
              <w:t>общее, различное</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Расположение, описание расположения геометрических фигур на плоскости. </w:t>
            </w:r>
            <w:r>
              <w:rPr>
                <w:rFonts w:ascii="Times New Roman" w:hAnsi="Times New Roman"/>
                <w:color w:val="000000"/>
                <w:sz w:val="24"/>
              </w:rPr>
              <w:t>Число и цифра 6</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25</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Увеличение, уменьшение числа на одну или несколько единиц. </w:t>
            </w:r>
            <w:r>
              <w:rPr>
                <w:rFonts w:ascii="Times New Roman" w:hAnsi="Times New Roman"/>
                <w:color w:val="000000"/>
                <w:sz w:val="24"/>
              </w:rPr>
              <w:t>Число и цифра 7</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26</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Число как результат счета. Состав числа. </w:t>
            </w:r>
            <w:r>
              <w:rPr>
                <w:rFonts w:ascii="Times New Roman" w:hAnsi="Times New Roman"/>
                <w:color w:val="000000"/>
                <w:sz w:val="24"/>
              </w:rPr>
              <w:t>Число и цифра 8</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27</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Число как результат измерения. Число и цифра 9</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28</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Число и цифра 0</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29</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Число 10</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30</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Закономерность в ряду заданных объектов: её обнаружение, продолжение ряда</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31</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Обобщение. Состав чисел в пределах 10</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32</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Единицы длины: сантиметр</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33</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Измерение длины отрезка</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34</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Чтение рисунка, схемы с 1—2 числовыми данными (значениями данных величин)</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35</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Измерение длины с помощью линейки</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36</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Верные (истинные) и неверные (ложные) предложения, составленные относительно заданного набора математических объектов</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37</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Числа от 1 до 10. Повторение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lastRenderedPageBreak/>
              <w:t>38</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Действие сложения. Компоненты действия, запись равенства</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39</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Сложение в пределах 10. Применение в практических ситуациях</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40</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Запись результата увеличения на несколько единиц</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41</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Дополнение до 10. Запись действия</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42</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Текстовая задача: структурные элементы. Дополнение текста до задачи</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43</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Текстовая задача: структурные элементы, составление текстовой задачи по образцу</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44</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Модели задач: краткая запись, рисунок, схема</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45</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числа на несколько единиц</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46</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Составление задачи по краткой записи, рисунку, схеме</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47</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Изображение геометрических фигур с помощью линейки на листе в клетку</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48</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Таблица сложения чисел (в пределах 10)</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49</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Текстовая сюжетная задача в одно действие: запись решения, ответа </w:t>
            </w:r>
            <w:r w:rsidRPr="00CD04AE">
              <w:rPr>
                <w:rFonts w:ascii="Times New Roman" w:hAnsi="Times New Roman"/>
                <w:color w:val="000000"/>
                <w:sz w:val="24"/>
                <w:lang w:val="ru-RU"/>
              </w:rPr>
              <w:lastRenderedPageBreak/>
              <w:t xml:space="preserve">задачи. </w:t>
            </w:r>
            <w:r>
              <w:rPr>
                <w:rFonts w:ascii="Times New Roman" w:hAnsi="Times New Roman"/>
                <w:color w:val="000000"/>
                <w:sz w:val="24"/>
              </w:rPr>
              <w:t>Задачи на нахождение суммы</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lastRenderedPageBreak/>
              <w:t>50</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Текстовая сюжетная задача в одно действие. Выбор и объяснение верного решения задачи</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51</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Обобщение по теме «Решение текстовых задач»</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52</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Сравнение длин отрезков</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53</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по длине, проверка результата сравнения измерением</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54</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Группировка объектов по заданному признаку</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55</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Свойства группы объектов, группировка по самостоятельно установленному свойству</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56</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Расположение предметов и объектов на плоскости, в пространстве: слева/справа, сверху/снизу, между; установление пространственных отношений. </w:t>
            </w:r>
            <w:r>
              <w:rPr>
                <w:rFonts w:ascii="Times New Roman" w:hAnsi="Times New Roman"/>
                <w:color w:val="000000"/>
                <w:sz w:val="24"/>
              </w:rPr>
              <w:t>Внутри. Вне. Между</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57</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Геометрические фигуры: распознавание круга, треугольника, четырехугольника</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58</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Геометрические фигуры: распознавание круга, треугольника, четырехугольника. </w:t>
            </w:r>
            <w:r>
              <w:rPr>
                <w:rFonts w:ascii="Times New Roman" w:hAnsi="Times New Roman"/>
                <w:color w:val="000000"/>
                <w:sz w:val="24"/>
              </w:rPr>
              <w:t>Распределение фигур на группы</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59</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Построение отрезка заданной длины</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60</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Многоугольники: различение, сравнение, изображение от руки на листе в клетку</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lastRenderedPageBreak/>
              <w:t>61</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Обобщение по теме «Пространственные отношения и геометрические фигуры»</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62</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двух объектов (чисел, величин, геометрических фигур, задач)</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63</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Действие вычитания. Компоненты действия, запись равенства</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64</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Вычитание в пределах 10. Применение в практических ситуациях</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65</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Сложение и вычитание в пределах 10</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66</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Запись результата вычитания нескольких единиц</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67</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Выбор и запись арифметического действия в практической ситуации</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68</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Устное сложение и вычитание в пределах 10</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69</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уменьшение числа на несколько единиц</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70</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разностное сравнение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71</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Зависимость между данными и искомой величиной в текстовой задаче</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72</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Перестановка слагаемых при сложении чисел</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73</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Переместительное свойство сложения и </w:t>
            </w:r>
            <w:r w:rsidRPr="00CD04AE">
              <w:rPr>
                <w:rFonts w:ascii="Times New Roman" w:hAnsi="Times New Roman"/>
                <w:color w:val="000000"/>
                <w:sz w:val="24"/>
                <w:lang w:val="ru-RU"/>
              </w:rPr>
              <w:lastRenderedPageBreak/>
              <w:t>его применение для вычислений</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lastRenderedPageBreak/>
              <w:t>74</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Извлечение данного из строки, столбца таблицы</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75</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Выполнение 1—3-шаговых инструкций, связанных с вычислениями</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76</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Обобщение. Сложение и вычитание в пределах 10</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77</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увеличение и уменьшение числа на несколько единиц</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78</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Геометрические фигуры: квадрат</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79</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Геометрические фигуры: прямоугольник</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80</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Выбор и запись арифметического действия для получения ответа на вопрос</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81</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Комментирование хода увеличения, уменьшения числа до заданного; запись действия</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82</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Компоненты действия сложения. Нахождение неизвестного компонента</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83</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задач на увеличение, уменьшение длины</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84</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Увеличение, уменьшение длины отрезка. Построение, запись действия</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85</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Построение квадрата</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86</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Текстовая сюжетная задача в одно </w:t>
            </w:r>
            <w:r w:rsidRPr="00CD04AE">
              <w:rPr>
                <w:rFonts w:ascii="Times New Roman" w:hAnsi="Times New Roman"/>
                <w:color w:val="000000"/>
                <w:sz w:val="24"/>
                <w:lang w:val="ru-RU"/>
              </w:rPr>
              <w:lastRenderedPageBreak/>
              <w:t xml:space="preserve">действие: запись решения, ответа задачи. </w:t>
            </w:r>
            <w:r>
              <w:rPr>
                <w:rFonts w:ascii="Times New Roman" w:hAnsi="Times New Roman"/>
                <w:color w:val="000000"/>
                <w:sz w:val="24"/>
              </w:rPr>
              <w:t>Задачи на нахождение неизвестного уменьшаемого</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lastRenderedPageBreak/>
              <w:t>87</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Текстовая сюжетная задача в одно действие: запись решения, ответа задачи. </w:t>
            </w:r>
            <w:r>
              <w:rPr>
                <w:rFonts w:ascii="Times New Roman" w:hAnsi="Times New Roman"/>
                <w:color w:val="000000"/>
                <w:sz w:val="24"/>
              </w:rPr>
              <w:t>Задачи на нахождение неизвестного вычитаемого</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88</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Вычитание как действие, обратное сложению</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89</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без измерения: старше — моложе, тяжелее — легче</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90</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Выполнение 1—3-шаговых инструкций, связанных с измерением длины</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91</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Внесение одного-двух данных в таблицу</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92</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Компоненты действия вычитания. Нахождение неизвестного компонента</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93</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Числа от 1 до 10. Сложение и вычитание. </w:t>
            </w:r>
            <w:r>
              <w:rPr>
                <w:rFonts w:ascii="Times New Roman" w:hAnsi="Times New Roman"/>
                <w:color w:val="000000"/>
                <w:sz w:val="24"/>
              </w:rPr>
              <w:t>Повторение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94</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Задачи на нахождение суммы и остатка. </w:t>
            </w:r>
            <w:r>
              <w:rPr>
                <w:rFonts w:ascii="Times New Roman" w:hAnsi="Times New Roman"/>
                <w:color w:val="000000"/>
                <w:sz w:val="24"/>
              </w:rPr>
              <w:t>Повторение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95</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Задачи на увеличение (уменьшение) числа на несколько единиц. </w:t>
            </w:r>
            <w:r>
              <w:rPr>
                <w:rFonts w:ascii="Times New Roman" w:hAnsi="Times New Roman"/>
                <w:color w:val="000000"/>
                <w:sz w:val="24"/>
              </w:rPr>
              <w:t>Повторение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96</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от 11 до 20. Десятичный принцип записи чисел</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97</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Порядок следования чисел от 11 до 20. </w:t>
            </w:r>
            <w:r>
              <w:rPr>
                <w:rFonts w:ascii="Times New Roman" w:hAnsi="Times New Roman"/>
                <w:color w:val="000000"/>
                <w:sz w:val="24"/>
              </w:rPr>
              <w:t>Сравнение и упорядочение чисел</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lastRenderedPageBreak/>
              <w:t>98</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Однозначные и двузначные числа</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99</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Единицы длины: сантиметр, дециметр; установление соотношения между ними</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100</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Измерение длины отрезка в разных единицах (сантиметры, дециметры)</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101</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Сложение в пределах 20 без перехода через десяток</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102</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Вычитание в пределах 20 без перехода через десяток</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103</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Десяток. Счет десятками в пределах ста</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104</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Сложение и вычитание в пределах 20 без перехода через десяток</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105</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Составление и чтение числового выражения, содержащего 1-2 действия</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106</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Обобщение. Числа от 1 до 20: различение, чтение, запись</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107</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Сложение и вычитание с числом 0</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108</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разностное сравнение. Повторение</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109</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Переход через десяток при сложении. Представление на модели и запись действия</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110</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Переход через десяток при вычитании. Представление на модели и запись действия</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111</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Сложение в пределах 15</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112</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Вычитание в пределах 15</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lastRenderedPageBreak/>
              <w:t>113</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Сложение и вычитание в пределах 15</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114</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Сложение и вычитание чисел в пределах 20. Сложение однозначных чисел с переходом через десяток</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115</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Таблица сложения. Применение таблицы для сложения и вычитания чисел в пределах 20</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116</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Сложение в пределах 20</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117</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Вычитание в пределах 20</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118</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Сложение и вычитание в пределах 20 с комментированием хода выполнения действия</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119</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Счёт по 2, по 3, по 5. Сложение одинаковых слагаемых</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120</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Обобщение. Состав чисел в пределах 20</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121</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Обобщение. Сложение и вычитание в пределах 20 без перехода через десяток</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122</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Обобщение. Комментирование сложения и вычитания с переходом через десяток</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123</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Обобщение по теме «Числа от 1 до 20. </w:t>
            </w:r>
            <w:r>
              <w:rPr>
                <w:rFonts w:ascii="Times New Roman" w:hAnsi="Times New Roman"/>
                <w:color w:val="000000"/>
                <w:sz w:val="24"/>
              </w:rPr>
              <w:t>Сложение и вычитание»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124</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Числа от 11 до 20. Повторение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125</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Единица длины: сантиметр, дециметр. Повторение</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126</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Числа от 1 до 20. Сложение с 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127</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Числа от 1 до 20. Вычитание с </w:t>
            </w:r>
            <w:r w:rsidRPr="00CD04AE">
              <w:rPr>
                <w:rFonts w:ascii="Times New Roman" w:hAnsi="Times New Roman"/>
                <w:color w:val="000000"/>
                <w:sz w:val="24"/>
                <w:lang w:val="ru-RU"/>
              </w:rPr>
              <w:lastRenderedPageBreak/>
              <w:t xml:space="preserve">переходом через десяток. </w:t>
            </w:r>
            <w:r>
              <w:rPr>
                <w:rFonts w:ascii="Times New Roman" w:hAnsi="Times New Roman"/>
                <w:color w:val="000000"/>
                <w:sz w:val="24"/>
              </w:rPr>
              <w:t>Повторение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lastRenderedPageBreak/>
              <w:t>128</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Числа от 1 до 20. Повторение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129</w:t>
            </w:r>
          </w:p>
        </w:tc>
        <w:tc>
          <w:tcPr>
            <w:tcW w:w="3168"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Нахождение неизвестного компонента: действия сложения, вычитания. </w:t>
            </w:r>
            <w:r>
              <w:rPr>
                <w:rFonts w:ascii="Times New Roman" w:hAnsi="Times New Roman"/>
                <w:color w:val="000000"/>
                <w:sz w:val="24"/>
              </w:rPr>
              <w:t>Повторение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130</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Измерение длины отрезка. Повторение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131</w:t>
            </w:r>
          </w:p>
        </w:tc>
        <w:tc>
          <w:tcPr>
            <w:tcW w:w="3168"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группировка, закономерности, высказывания. Повторение</w:t>
            </w:r>
          </w:p>
        </w:tc>
        <w:tc>
          <w:tcPr>
            <w:tcW w:w="81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463" w:type="dxa"/>
            <w:tcMar>
              <w:top w:w="50" w:type="dxa"/>
              <w:left w:w="100" w:type="dxa"/>
            </w:tcMar>
            <w:vAlign w:val="center"/>
          </w:tcPr>
          <w:p w:rsidR="00E111AD" w:rsidRDefault="00CD04AE">
            <w:pPr>
              <w:spacing w:after="0"/>
            </w:pPr>
            <w:r>
              <w:rPr>
                <w:rFonts w:ascii="Times New Roman" w:hAnsi="Times New Roman"/>
                <w:color w:val="000000"/>
                <w:sz w:val="24"/>
              </w:rPr>
              <w:t>132</w:t>
            </w:r>
          </w:p>
        </w:tc>
        <w:tc>
          <w:tcPr>
            <w:tcW w:w="3168" w:type="dxa"/>
            <w:tcMar>
              <w:top w:w="50" w:type="dxa"/>
              <w:left w:w="100" w:type="dxa"/>
            </w:tcMar>
            <w:vAlign w:val="center"/>
          </w:tcPr>
          <w:p w:rsidR="00E111AD" w:rsidRDefault="00CD04AE">
            <w:pPr>
              <w:spacing w:after="0"/>
              <w:ind w:left="135"/>
            </w:pPr>
            <w:r>
              <w:rPr>
                <w:rFonts w:ascii="Times New Roman" w:hAnsi="Times New Roman"/>
                <w:color w:val="000000"/>
                <w:sz w:val="24"/>
              </w:rPr>
              <w:t>Таблицы. Повторение</w:t>
            </w:r>
          </w:p>
        </w:tc>
        <w:tc>
          <w:tcPr>
            <w:tcW w:w="81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E111AD" w:rsidRDefault="00E111AD">
            <w:pPr>
              <w:spacing w:after="0"/>
              <w:ind w:left="135"/>
              <w:jc w:val="center"/>
            </w:pPr>
          </w:p>
        </w:tc>
        <w:tc>
          <w:tcPr>
            <w:tcW w:w="1611" w:type="dxa"/>
            <w:tcMar>
              <w:top w:w="50" w:type="dxa"/>
              <w:left w:w="100" w:type="dxa"/>
            </w:tcMar>
            <w:vAlign w:val="center"/>
          </w:tcPr>
          <w:p w:rsidR="00E111AD" w:rsidRDefault="00E111AD">
            <w:pPr>
              <w:spacing w:after="0"/>
              <w:ind w:left="135"/>
              <w:jc w:val="center"/>
            </w:pPr>
          </w:p>
        </w:tc>
        <w:tc>
          <w:tcPr>
            <w:tcW w:w="1139" w:type="dxa"/>
            <w:tcMar>
              <w:top w:w="50" w:type="dxa"/>
              <w:left w:w="100" w:type="dxa"/>
            </w:tcMar>
            <w:vAlign w:val="center"/>
          </w:tcPr>
          <w:p w:rsidR="00E111AD" w:rsidRDefault="00E111AD">
            <w:pPr>
              <w:spacing w:after="0"/>
              <w:ind w:left="135"/>
            </w:pPr>
          </w:p>
        </w:tc>
        <w:tc>
          <w:tcPr>
            <w:tcW w:w="1959" w:type="dxa"/>
            <w:tcMar>
              <w:top w:w="50" w:type="dxa"/>
              <w:left w:w="100" w:type="dxa"/>
            </w:tcMar>
            <w:vAlign w:val="center"/>
          </w:tcPr>
          <w:p w:rsidR="00E111AD" w:rsidRDefault="00E111AD">
            <w:pPr>
              <w:spacing w:after="0"/>
              <w:ind w:left="135"/>
            </w:pPr>
          </w:p>
        </w:tc>
      </w:tr>
      <w:tr w:rsidR="00E111AD">
        <w:trPr>
          <w:trHeight w:val="144"/>
          <w:tblCellSpacing w:w="20" w:type="nil"/>
        </w:trPr>
        <w:tc>
          <w:tcPr>
            <w:tcW w:w="0" w:type="auto"/>
            <w:gridSpan w:val="2"/>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510"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0 </w:t>
            </w:r>
          </w:p>
        </w:tc>
        <w:tc>
          <w:tcPr>
            <w:tcW w:w="1611"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111AD" w:rsidRDefault="00E111AD"/>
        </w:tc>
      </w:tr>
    </w:tbl>
    <w:p w:rsidR="00E111AD" w:rsidRDefault="00E111AD">
      <w:pPr>
        <w:sectPr w:rsidR="00E111AD">
          <w:pgSz w:w="16383" w:h="11906" w:orient="landscape"/>
          <w:pgMar w:top="1134" w:right="850" w:bottom="1134" w:left="1701" w:header="720" w:footer="720" w:gutter="0"/>
          <w:cols w:space="720"/>
        </w:sectPr>
      </w:pPr>
    </w:p>
    <w:p w:rsidR="00E111AD" w:rsidRDefault="00CD04AE">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46"/>
        <w:gridCol w:w="4555"/>
        <w:gridCol w:w="1220"/>
        <w:gridCol w:w="1841"/>
        <w:gridCol w:w="1910"/>
        <w:gridCol w:w="1347"/>
        <w:gridCol w:w="2221"/>
      </w:tblGrid>
      <w:tr w:rsidR="00E111AD">
        <w:trPr>
          <w:trHeight w:val="144"/>
          <w:tblCellSpacing w:w="20" w:type="nil"/>
        </w:trPr>
        <w:tc>
          <w:tcPr>
            <w:tcW w:w="453"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 п/п </w:t>
            </w:r>
          </w:p>
          <w:p w:rsidR="00E111AD" w:rsidRDefault="00E111AD">
            <w:pPr>
              <w:spacing w:after="0"/>
              <w:ind w:left="135"/>
            </w:pPr>
          </w:p>
        </w:tc>
        <w:tc>
          <w:tcPr>
            <w:tcW w:w="3344"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Тема урока </w:t>
            </w:r>
          </w:p>
          <w:p w:rsidR="00E111AD" w:rsidRDefault="00E111AD">
            <w:pPr>
              <w:spacing w:after="0"/>
              <w:ind w:left="135"/>
            </w:pPr>
          </w:p>
        </w:tc>
        <w:tc>
          <w:tcPr>
            <w:tcW w:w="0" w:type="auto"/>
            <w:gridSpan w:val="3"/>
            <w:tcMar>
              <w:top w:w="50" w:type="dxa"/>
              <w:left w:w="100" w:type="dxa"/>
            </w:tcMar>
            <w:vAlign w:val="center"/>
          </w:tcPr>
          <w:p w:rsidR="00E111AD" w:rsidRDefault="00CD04AE">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Дата изучения </w:t>
            </w:r>
          </w:p>
          <w:p w:rsidR="00E111AD" w:rsidRDefault="00E111AD">
            <w:pPr>
              <w:spacing w:after="0"/>
              <w:ind w:left="135"/>
            </w:pPr>
          </w:p>
        </w:tc>
        <w:tc>
          <w:tcPr>
            <w:tcW w:w="1936"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Электронные цифровые образовательные ресурсы </w:t>
            </w:r>
          </w:p>
          <w:p w:rsidR="00E111AD" w:rsidRDefault="00E111AD">
            <w:pPr>
              <w:spacing w:after="0"/>
              <w:ind w:left="135"/>
            </w:pPr>
          </w:p>
        </w:tc>
      </w:tr>
      <w:tr w:rsidR="00E111AD">
        <w:trPr>
          <w:trHeight w:val="144"/>
          <w:tblCellSpacing w:w="20" w:type="nil"/>
        </w:trPr>
        <w:tc>
          <w:tcPr>
            <w:tcW w:w="0" w:type="auto"/>
            <w:vMerge/>
            <w:tcBorders>
              <w:top w:val="nil"/>
            </w:tcBorders>
            <w:tcMar>
              <w:top w:w="50" w:type="dxa"/>
              <w:left w:w="100" w:type="dxa"/>
            </w:tcMar>
          </w:tcPr>
          <w:p w:rsidR="00E111AD" w:rsidRDefault="00E111AD"/>
        </w:tc>
        <w:tc>
          <w:tcPr>
            <w:tcW w:w="0" w:type="auto"/>
            <w:vMerge/>
            <w:tcBorders>
              <w:top w:val="nil"/>
            </w:tcBorders>
            <w:tcMar>
              <w:top w:w="50" w:type="dxa"/>
              <w:left w:w="100" w:type="dxa"/>
            </w:tcMar>
          </w:tcPr>
          <w:p w:rsidR="00E111AD" w:rsidRDefault="00E111AD"/>
        </w:tc>
        <w:tc>
          <w:tcPr>
            <w:tcW w:w="795"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Всего </w:t>
            </w:r>
          </w:p>
          <w:p w:rsidR="00E111AD" w:rsidRDefault="00E111AD">
            <w:pPr>
              <w:spacing w:after="0"/>
              <w:ind w:left="135"/>
            </w:pPr>
          </w:p>
        </w:tc>
        <w:tc>
          <w:tcPr>
            <w:tcW w:w="1488"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Контрольные работы </w:t>
            </w:r>
          </w:p>
          <w:p w:rsidR="00E111AD" w:rsidRDefault="00E111AD">
            <w:pPr>
              <w:spacing w:after="0"/>
              <w:ind w:left="135"/>
            </w:pPr>
          </w:p>
        </w:tc>
        <w:tc>
          <w:tcPr>
            <w:tcW w:w="1590"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Практические работы </w:t>
            </w:r>
          </w:p>
          <w:p w:rsidR="00E111AD" w:rsidRDefault="00E111AD">
            <w:pPr>
              <w:spacing w:after="0"/>
              <w:ind w:left="135"/>
            </w:pPr>
          </w:p>
        </w:tc>
        <w:tc>
          <w:tcPr>
            <w:tcW w:w="0" w:type="auto"/>
            <w:vMerge/>
            <w:tcBorders>
              <w:top w:val="nil"/>
            </w:tcBorders>
            <w:tcMar>
              <w:top w:w="50" w:type="dxa"/>
              <w:left w:w="100" w:type="dxa"/>
            </w:tcMar>
          </w:tcPr>
          <w:p w:rsidR="00E111AD" w:rsidRDefault="00E111AD"/>
        </w:tc>
        <w:tc>
          <w:tcPr>
            <w:tcW w:w="0" w:type="auto"/>
            <w:vMerge/>
            <w:tcBorders>
              <w:top w:val="nil"/>
            </w:tcBorders>
            <w:tcMar>
              <w:top w:w="50" w:type="dxa"/>
              <w:left w:w="100" w:type="dxa"/>
            </w:tcMar>
          </w:tcPr>
          <w:p w:rsidR="00E111AD" w:rsidRDefault="00E111AD"/>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Числа от 1 до 100: действия с числами до 20. </w:t>
            </w:r>
            <w:r>
              <w:rPr>
                <w:rFonts w:ascii="Times New Roman" w:hAnsi="Times New Roman"/>
                <w:color w:val="000000"/>
                <w:sz w:val="24"/>
              </w:rPr>
              <w:t xml:space="preserve">Повторение </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2</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Устное сложение и вычитание. Повторение</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3</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в пределах 100: чтение, запись. Десятичный принцип записи чисел. Поместное значение цифр в записи числа</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4</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в пределах 100: десятичный состав. Представление числа в виде суммы разрядных слагаемых</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5</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в пределах 100: упорядочение. Установление закономерности в записи последовательности из чисел, её продолжение</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6</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Входная контрольная работа</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7</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Свойства чисел: чётные и нечётные числа, однозначные и двузначные числа</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8</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Работа с величинами: измерение длины (единица длины — миллиметр)</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9</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Измерение величин. Решение практических задач</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lastRenderedPageBreak/>
              <w:t>10</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чисел в пределах 100. Неравенство, запись неравенства</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11</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Работа с величинами: измерение длины (единица длины — метр)</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12</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Увеличение, уменьшение числа на несколько единиц/десятков</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13</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Работа с величинами: измерение длины (единицы длины — метр, дециметр, сантиметр, миллиметр)</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14</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Работа с величинами. Сравнение предметов по стоимости (единицы стоимости – рубль, копейка)</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15</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Соотношения между единицами величины (в пределах 100)</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16</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текстовых задач на применение смысла арифметического действия (сложение, вычитание)</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17</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Чтение, представление текста задачи в виде рисунка, схемы или другой модели</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18</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Верные (истинные) и неверные (ложные) утверждения, содержащие зависимости между числами/величинами</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19</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Представление текста задачи разными способами</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20</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Закономерность в ряду чисел, геометрических фигур: её объяснение с использованием математической </w:t>
            </w:r>
            <w:r w:rsidRPr="00CD04AE">
              <w:rPr>
                <w:rFonts w:ascii="Times New Roman" w:hAnsi="Times New Roman"/>
                <w:color w:val="000000"/>
                <w:sz w:val="24"/>
                <w:lang w:val="ru-RU"/>
              </w:rPr>
              <w:lastRenderedPageBreak/>
              <w:t>терминологии</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lastRenderedPageBreak/>
              <w:t>21</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Фиксация ответа к задаче и его проверка (формулирование, проверка на достоверность, следование плану, соответствие поставленному вопросу)</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22</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Работа с величинами: измерение времени (единицы времени — час, минута)</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23</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Распознавание и изображение геометрических фигур: ломаная</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24</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Измерение длины ломаной, нахождение длины ломаной с помощью вычислений</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25</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Определение времени по часам</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26</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Разностное сравнение чисел, величин</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27</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Работа с величинами: измерение времени (единицы времени – час, минута). </w:t>
            </w:r>
            <w:r>
              <w:rPr>
                <w:rFonts w:ascii="Times New Roman" w:hAnsi="Times New Roman"/>
                <w:color w:val="000000"/>
                <w:sz w:val="24"/>
              </w:rPr>
              <w:t>Единицы времени – час, минута, секунда</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28</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Составление, чтение числового выражения со скобками, без скобок</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29</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Измерение периметра прямоугольника, запись результата измерения в сантиметрах</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30</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Сочетательное свойство сложения</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31</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Переместительное, сочетательное свойства сложения, их применение для </w:t>
            </w:r>
            <w:r w:rsidRPr="00CD04AE">
              <w:rPr>
                <w:rFonts w:ascii="Times New Roman" w:hAnsi="Times New Roman"/>
                <w:color w:val="000000"/>
                <w:sz w:val="24"/>
                <w:lang w:val="ru-RU"/>
              </w:rPr>
              <w:lastRenderedPageBreak/>
              <w:t>вычислений</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lastRenderedPageBreak/>
              <w:t>32</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Характеристика числа, группы чисел. Группировка чисел по выбранному свойству</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33</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№1</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34</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Составление предложений с использованием математической терминологии; проверка истинности утверждений</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35</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Дополнение моделей (схем, изображений) готовыми числовыми данными. Столбчатая диаграмма; использование данных диаграммы для решения учебных и практических задач</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36</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Верные (истинные) и неверные (ложные) утверждения, содержащие количественные, пространственные отношения</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37</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38</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Устное сложение и вычитание чисел в пределах 100. Сложение и вычитание с круглым числом</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39</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Устное сложение и вычитание чисел в пределах 100. Прибавление и вычитание однозначного числа без перехода через </w:t>
            </w:r>
            <w:r w:rsidRPr="00CD04AE">
              <w:rPr>
                <w:rFonts w:ascii="Times New Roman" w:hAnsi="Times New Roman"/>
                <w:color w:val="000000"/>
                <w:sz w:val="24"/>
                <w:lang w:val="ru-RU"/>
              </w:rPr>
              <w:lastRenderedPageBreak/>
              <w:t>разряд</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lastRenderedPageBreak/>
              <w:t>40</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Проверка результата вычисления (реальность ответа, обратное действие). </w:t>
            </w:r>
            <w:r>
              <w:rPr>
                <w:rFonts w:ascii="Times New Roman" w:hAnsi="Times New Roman"/>
                <w:color w:val="000000"/>
                <w:sz w:val="24"/>
              </w:rPr>
              <w:t>Проверка сложения и вычитания</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41</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Дополнение до круглого числа</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42</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Письменное сложение и вычитание чисел в пределах 100. Сложение без перехода через разряд</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43</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Письменное сложение и вычитание чисел в пределах 100. Вычитание без перехода через разряд</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44</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Письменное сложение и вычитание чисел в пределах 100. Вычитание двузначного числа из круглого числа</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45</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№2</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46</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Устное сложение и вычитание чисел в пределах 100. Числовое выражение без скобок: составление, чтение, устное нахождение значения</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47</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Устное сложение и вычитание чисел в пределах 100. Числовое выражение со скобками: составление, чтение, устное нахождение значения</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48</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Устное сложение и вычитание чисел в пределах 100. Приемы прибавления однозначного числа с переходом через </w:t>
            </w:r>
            <w:r w:rsidRPr="00CD04AE">
              <w:rPr>
                <w:rFonts w:ascii="Times New Roman" w:hAnsi="Times New Roman"/>
                <w:color w:val="000000"/>
                <w:sz w:val="24"/>
                <w:lang w:val="ru-RU"/>
              </w:rPr>
              <w:lastRenderedPageBreak/>
              <w:t>разряд</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lastRenderedPageBreak/>
              <w:t>49</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Устное сложение и вычитание чисел в пределах 100. Приемы вычитания однозначного числа с переходом через разряд</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50</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Вычисление суммы, разности удобным способом</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51</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Оформление решения задачи (по вопросам, по действиям с пояснением)</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52</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Конструирование утверждений с использованием слов «каждый», «все»</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53</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Расчётные задачи на увеличение/уменьшение величины на несколько единиц</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54</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Взаимосвязь компонентов и результата действия сложения </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55</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Неизвестный компонент действия сложения, его нахождение</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56</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Взаимосвязь компонентов и результата действия вычитания</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57</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Неизвестный компонент действия вычитания, его нахождение</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58</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План решения задачи в два действия, выбор соответствующих плану арифметических действий</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59</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Запись решения задачи в два действия</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60</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Работа с таблицами: извлечение и использование для ответа на вопрос </w:t>
            </w:r>
            <w:r w:rsidRPr="00CD04AE">
              <w:rPr>
                <w:rFonts w:ascii="Times New Roman" w:hAnsi="Times New Roman"/>
                <w:color w:val="000000"/>
                <w:sz w:val="24"/>
                <w:lang w:val="ru-RU"/>
              </w:rPr>
              <w:lastRenderedPageBreak/>
              <w:t>информации, представленной в таблице (таблицы сложения, умножения), внесение данных в таблицу</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lastRenderedPageBreak/>
              <w:t>61</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 внесение данных в таблицу</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62</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Классификация объектов по заданному и самостоятельно установленному основанию</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63</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Сравнение геометрических фигур</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64</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№3</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65</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Распознавание и изображение геометрических фигур: многоугольник</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66</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Периметр многоугольника (треугольника, четырехугольника)</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67</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Алгоритм письменного сложения чисел</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68</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Алгоритм письменного вычитания чисел</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69</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Распознавание и изображение геометрических фигур: точка, прямая, отрезок</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70</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Построение отрезка заданной длины</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71</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Распознавание и изображение геометрических фигур: прямой угол</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72</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Правило составления ряда чисел, величин, геометрических фигур </w:t>
            </w:r>
            <w:r w:rsidRPr="00CD04AE">
              <w:rPr>
                <w:rFonts w:ascii="Times New Roman" w:hAnsi="Times New Roman"/>
                <w:color w:val="000000"/>
                <w:sz w:val="24"/>
                <w:lang w:val="ru-RU"/>
              </w:rPr>
              <w:lastRenderedPageBreak/>
              <w:t>(формулирование правила, проверка правила, дополнение ряда)</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lastRenderedPageBreak/>
              <w:t>73</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Письменное сложение и вычитание чисел в пределах 100. Прибавление и вычитание однозначного числа с переходом через разряд</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74</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Сложение и вычитание чисел</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75</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Письменное сложение и вычитание чисел в пределах 100. </w:t>
            </w:r>
            <w:r>
              <w:rPr>
                <w:rFonts w:ascii="Times New Roman" w:hAnsi="Times New Roman"/>
                <w:color w:val="000000"/>
                <w:sz w:val="24"/>
              </w:rPr>
              <w:t>Прикидка результата, его проверка</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76</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Конструирование геометрических фигур (треугольника, четырехугольника, многоугольника)</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77</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геометрических фигур: прямоугольник, квадрат</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78</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Увеличение, уменьшение длины отрезка на заданную величину. Запись действия (в см и мм, в мм)</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79</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Алгоритмы (приёмы, правила) устных и письменных вычислений</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80</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Письменное сложение и вычитание. Повторение</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81</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Устное сложение равных чисел</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82</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№4</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83</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Оформление решения задачи с помощью числового выражения</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lastRenderedPageBreak/>
              <w:t>84</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Геометрические фигуры: разбиение прямоугольника на квадраты, составление прямоугольника из квадратов</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85</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Изображение на листе в клетку квадрата с заданной длиной стороны</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86</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Изображение на листе в клетку прямоугольника с заданными длинами сторон</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87</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чисел. Компоненты действия, запись равенства</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88</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Взаимосвязь сложения и умножения</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89</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Применение умножения в практических ситуациях. </w:t>
            </w:r>
            <w:r>
              <w:rPr>
                <w:rFonts w:ascii="Times New Roman" w:hAnsi="Times New Roman"/>
                <w:color w:val="000000"/>
                <w:sz w:val="24"/>
              </w:rPr>
              <w:t>Составление модели действия</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90</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Нахождение произведения</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91</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Измерение периметра прямоугольника, запись результата измерения в сантиметрах. </w:t>
            </w:r>
            <w:r>
              <w:rPr>
                <w:rFonts w:ascii="Times New Roman" w:hAnsi="Times New Roman"/>
                <w:color w:val="000000"/>
                <w:sz w:val="24"/>
              </w:rPr>
              <w:t>Свойство противоположных сторон прямоугольника</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92</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задач на нахождение периметра прямоугольника, квадрата</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93</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Применение умножения для решения практических задач</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94</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текстовых задач на применение смысла арифметического действия (умножение, деление)</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lastRenderedPageBreak/>
              <w:t>95</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Переместительное свойство умножения</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96</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№5</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97</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Деление чисел. Компоненты действия, запись равенства</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98</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Применение деления в практических ситуациях</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99</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неизвестного слагаемого (вычисления в пределах 100)</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100</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неизвестного уменьшаемого (вычисления в пределах 100)</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101</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неизвестного вычитаемого (вычисления в пределах 100)</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102</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Вычитание суммы из числа, числа из суммы</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103</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Закономерность в ряду объектов повседневной жизни: её объяснение с использованием математической терминологии</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104</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задач на нахождение периметра многоугольника (треугольника, четырехугольника)</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105</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Задачи на конкретный смысл арифметических действий. </w:t>
            </w:r>
            <w:r>
              <w:rPr>
                <w:rFonts w:ascii="Times New Roman" w:hAnsi="Times New Roman"/>
                <w:color w:val="000000"/>
                <w:sz w:val="24"/>
              </w:rPr>
              <w:t>Повторение</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106</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Умножение числа 2</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107</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Деление на 2</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lastRenderedPageBreak/>
              <w:t>108</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Умножение числа 3</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109</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Деление на 3</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110</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Умножение числа 4</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111</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Деление на 4</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112</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Умножение числа 5</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113</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Деление на 5</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114</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Расчётные задачи на увеличение/уменьшение величины в несколько раз</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115</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№6</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116</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Порядок выполнения действий в числовом выражении, содержащем действия сложения и вычитания (без скобок) в пределах 100 (2-3 действия); нахождение его значения</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117</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Порядок выполнения действий в числовом выражении, содержащем действия сложения и вычитания (со скобками) в пределах 100 (2-3 действия); нахождение его значения</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118</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Умножение числа 6 и на 6</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lastRenderedPageBreak/>
              <w:t>119</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Деление на 6</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120</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Умножение числа 7 и на 7</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121</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Деление на 7</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122</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Умножение числа 8 и на 8</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123</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Деление на 8</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124</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Умножение числа 9 и на 9</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125</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Табличное умножение в пределах 50. Деление на 9</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126</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на 1, на 0. Деление числа 0</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127</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Работа с величинами: сравнение по массе (единица массы — килограмм)</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128</w:t>
            </w:r>
          </w:p>
        </w:tc>
        <w:tc>
          <w:tcPr>
            <w:tcW w:w="3344" w:type="dxa"/>
            <w:tcMar>
              <w:top w:w="50" w:type="dxa"/>
              <w:left w:w="100" w:type="dxa"/>
            </w:tcMar>
            <w:vAlign w:val="center"/>
          </w:tcPr>
          <w:p w:rsidR="00E111AD" w:rsidRDefault="00CD04AE">
            <w:pPr>
              <w:spacing w:after="0"/>
              <w:ind w:left="135"/>
            </w:pPr>
            <w:r>
              <w:rPr>
                <w:rFonts w:ascii="Times New Roman" w:hAnsi="Times New Roman"/>
                <w:color w:val="000000"/>
                <w:sz w:val="24"/>
              </w:rPr>
              <w:t>Итоговая контрольная работа</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129</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Составление утверждений относительно заданного набора геометрических фигур. </w:t>
            </w:r>
            <w:r>
              <w:rPr>
                <w:rFonts w:ascii="Times New Roman" w:hAnsi="Times New Roman"/>
                <w:color w:val="000000"/>
                <w:sz w:val="24"/>
              </w:rPr>
              <w:t>Распределение геометрических фигур на группы</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130</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Алгоритмы (приёмы, правила) построения геометрических фигур</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131</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Работа с электронными средствами обучения: правила работы, выполнение заданий</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132</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Обобщение изученного за курс 2 класса</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lastRenderedPageBreak/>
              <w:t>133</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Единица длины, массы, времени. Повторение</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134</w:t>
            </w:r>
          </w:p>
        </w:tc>
        <w:tc>
          <w:tcPr>
            <w:tcW w:w="3344"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в два действия. Повторение</w:t>
            </w:r>
          </w:p>
        </w:tc>
        <w:tc>
          <w:tcPr>
            <w:tcW w:w="795"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135</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Геометрические фигуры. Периметр. Математическая информация. </w:t>
            </w:r>
            <w:r>
              <w:rPr>
                <w:rFonts w:ascii="Times New Roman" w:hAnsi="Times New Roman"/>
                <w:color w:val="000000"/>
                <w:sz w:val="24"/>
              </w:rPr>
              <w:t>Работа с информацией. Повторение</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453" w:type="dxa"/>
            <w:tcMar>
              <w:top w:w="50" w:type="dxa"/>
              <w:left w:w="100" w:type="dxa"/>
            </w:tcMar>
            <w:vAlign w:val="center"/>
          </w:tcPr>
          <w:p w:rsidR="00E111AD" w:rsidRDefault="00CD04AE">
            <w:pPr>
              <w:spacing w:after="0"/>
            </w:pPr>
            <w:r>
              <w:rPr>
                <w:rFonts w:ascii="Times New Roman" w:hAnsi="Times New Roman"/>
                <w:color w:val="000000"/>
                <w:sz w:val="24"/>
              </w:rPr>
              <w:t>136</w:t>
            </w:r>
          </w:p>
        </w:tc>
        <w:tc>
          <w:tcPr>
            <w:tcW w:w="3344"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Числа от 1 до 100. Умножение. Деление. </w:t>
            </w:r>
            <w:r>
              <w:rPr>
                <w:rFonts w:ascii="Times New Roman" w:hAnsi="Times New Roman"/>
                <w:color w:val="000000"/>
                <w:sz w:val="24"/>
              </w:rPr>
              <w:t>Повторение</w:t>
            </w:r>
          </w:p>
        </w:tc>
        <w:tc>
          <w:tcPr>
            <w:tcW w:w="795"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E111AD" w:rsidRDefault="00E111AD">
            <w:pPr>
              <w:spacing w:after="0"/>
              <w:ind w:left="135"/>
              <w:jc w:val="center"/>
            </w:pPr>
          </w:p>
        </w:tc>
        <w:tc>
          <w:tcPr>
            <w:tcW w:w="1590" w:type="dxa"/>
            <w:tcMar>
              <w:top w:w="50" w:type="dxa"/>
              <w:left w:w="100" w:type="dxa"/>
            </w:tcMar>
            <w:vAlign w:val="center"/>
          </w:tcPr>
          <w:p w:rsidR="00E111AD" w:rsidRDefault="00E111AD">
            <w:pPr>
              <w:spacing w:after="0"/>
              <w:ind w:left="135"/>
              <w:jc w:val="center"/>
            </w:pPr>
          </w:p>
        </w:tc>
        <w:tc>
          <w:tcPr>
            <w:tcW w:w="1122" w:type="dxa"/>
            <w:tcMar>
              <w:top w:w="50" w:type="dxa"/>
              <w:left w:w="100" w:type="dxa"/>
            </w:tcMar>
            <w:vAlign w:val="center"/>
          </w:tcPr>
          <w:p w:rsidR="00E111AD" w:rsidRDefault="00E111AD">
            <w:pPr>
              <w:spacing w:after="0"/>
              <w:ind w:left="135"/>
            </w:pPr>
          </w:p>
        </w:tc>
        <w:tc>
          <w:tcPr>
            <w:tcW w:w="1936" w:type="dxa"/>
            <w:tcMar>
              <w:top w:w="50" w:type="dxa"/>
              <w:left w:w="100" w:type="dxa"/>
            </w:tcMar>
            <w:vAlign w:val="center"/>
          </w:tcPr>
          <w:p w:rsidR="00E111AD" w:rsidRDefault="00E111AD">
            <w:pPr>
              <w:spacing w:after="0"/>
              <w:ind w:left="135"/>
            </w:pPr>
          </w:p>
        </w:tc>
      </w:tr>
      <w:tr w:rsidR="00E111AD">
        <w:trPr>
          <w:trHeight w:val="144"/>
          <w:tblCellSpacing w:w="20" w:type="nil"/>
        </w:trPr>
        <w:tc>
          <w:tcPr>
            <w:tcW w:w="0" w:type="auto"/>
            <w:gridSpan w:val="2"/>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8 </w:t>
            </w:r>
          </w:p>
        </w:tc>
        <w:tc>
          <w:tcPr>
            <w:tcW w:w="1590"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111AD" w:rsidRDefault="00E111AD"/>
        </w:tc>
      </w:tr>
    </w:tbl>
    <w:p w:rsidR="00E111AD" w:rsidRDefault="00E111AD">
      <w:pPr>
        <w:sectPr w:rsidR="00E111AD">
          <w:pgSz w:w="16383" w:h="11906" w:orient="landscape"/>
          <w:pgMar w:top="1134" w:right="850" w:bottom="1134" w:left="1701" w:header="720" w:footer="720" w:gutter="0"/>
          <w:cols w:space="720"/>
        </w:sectPr>
      </w:pPr>
    </w:p>
    <w:p w:rsidR="00E111AD" w:rsidRDefault="00CD04AE">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50"/>
        <w:gridCol w:w="4119"/>
        <w:gridCol w:w="1124"/>
        <w:gridCol w:w="1841"/>
        <w:gridCol w:w="1910"/>
        <w:gridCol w:w="1347"/>
        <w:gridCol w:w="2849"/>
      </w:tblGrid>
      <w:tr w:rsidR="00E111AD">
        <w:trPr>
          <w:trHeight w:val="144"/>
          <w:tblCellSpacing w:w="20" w:type="nil"/>
        </w:trPr>
        <w:tc>
          <w:tcPr>
            <w:tcW w:w="447"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 п/п </w:t>
            </w:r>
          </w:p>
          <w:p w:rsidR="00E111AD" w:rsidRDefault="00E111AD">
            <w:pPr>
              <w:spacing w:after="0"/>
              <w:ind w:left="135"/>
            </w:pPr>
          </w:p>
        </w:tc>
        <w:tc>
          <w:tcPr>
            <w:tcW w:w="3461"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Тема урока </w:t>
            </w:r>
          </w:p>
          <w:p w:rsidR="00E111AD" w:rsidRDefault="00E111AD">
            <w:pPr>
              <w:spacing w:after="0"/>
              <w:ind w:left="135"/>
            </w:pPr>
          </w:p>
        </w:tc>
        <w:tc>
          <w:tcPr>
            <w:tcW w:w="0" w:type="auto"/>
            <w:gridSpan w:val="3"/>
            <w:tcMar>
              <w:top w:w="50" w:type="dxa"/>
              <w:left w:w="100" w:type="dxa"/>
            </w:tcMar>
            <w:vAlign w:val="center"/>
          </w:tcPr>
          <w:p w:rsidR="00E111AD" w:rsidRDefault="00CD04AE">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Дата изучения </w:t>
            </w:r>
          </w:p>
          <w:p w:rsidR="00E111AD" w:rsidRDefault="00E111AD">
            <w:pPr>
              <w:spacing w:after="0"/>
              <w:ind w:left="135"/>
            </w:pPr>
          </w:p>
        </w:tc>
        <w:tc>
          <w:tcPr>
            <w:tcW w:w="1922"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Электронные цифровые образовательные ресурсы </w:t>
            </w:r>
          </w:p>
          <w:p w:rsidR="00E111AD" w:rsidRDefault="00E111AD">
            <w:pPr>
              <w:spacing w:after="0"/>
              <w:ind w:left="135"/>
            </w:pPr>
          </w:p>
        </w:tc>
      </w:tr>
      <w:tr w:rsidR="00E111AD">
        <w:trPr>
          <w:trHeight w:val="144"/>
          <w:tblCellSpacing w:w="20" w:type="nil"/>
        </w:trPr>
        <w:tc>
          <w:tcPr>
            <w:tcW w:w="0" w:type="auto"/>
            <w:vMerge/>
            <w:tcBorders>
              <w:top w:val="nil"/>
            </w:tcBorders>
            <w:tcMar>
              <w:top w:w="50" w:type="dxa"/>
              <w:left w:w="100" w:type="dxa"/>
            </w:tcMar>
          </w:tcPr>
          <w:p w:rsidR="00E111AD" w:rsidRDefault="00E111AD"/>
        </w:tc>
        <w:tc>
          <w:tcPr>
            <w:tcW w:w="0" w:type="auto"/>
            <w:vMerge/>
            <w:tcBorders>
              <w:top w:val="nil"/>
            </w:tcBorders>
            <w:tcMar>
              <w:top w:w="50" w:type="dxa"/>
              <w:left w:w="100" w:type="dxa"/>
            </w:tcMar>
          </w:tcPr>
          <w:p w:rsidR="00E111AD" w:rsidRDefault="00E111AD"/>
        </w:tc>
        <w:tc>
          <w:tcPr>
            <w:tcW w:w="783"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Всего </w:t>
            </w:r>
          </w:p>
          <w:p w:rsidR="00E111AD" w:rsidRDefault="00E111AD">
            <w:pPr>
              <w:spacing w:after="0"/>
              <w:ind w:left="135"/>
            </w:pPr>
          </w:p>
        </w:tc>
        <w:tc>
          <w:tcPr>
            <w:tcW w:w="1473"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Контрольные работы </w:t>
            </w:r>
          </w:p>
          <w:p w:rsidR="00E111AD" w:rsidRDefault="00E111AD">
            <w:pPr>
              <w:spacing w:after="0"/>
              <w:ind w:left="135"/>
            </w:pPr>
          </w:p>
        </w:tc>
        <w:tc>
          <w:tcPr>
            <w:tcW w:w="1576"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Практические работы </w:t>
            </w:r>
          </w:p>
          <w:p w:rsidR="00E111AD" w:rsidRDefault="00E111AD">
            <w:pPr>
              <w:spacing w:after="0"/>
              <w:ind w:left="135"/>
            </w:pPr>
          </w:p>
        </w:tc>
        <w:tc>
          <w:tcPr>
            <w:tcW w:w="0" w:type="auto"/>
            <w:vMerge/>
            <w:tcBorders>
              <w:top w:val="nil"/>
            </w:tcBorders>
            <w:tcMar>
              <w:top w:w="50" w:type="dxa"/>
              <w:left w:w="100" w:type="dxa"/>
            </w:tcMar>
          </w:tcPr>
          <w:p w:rsidR="00E111AD" w:rsidRDefault="00E111AD"/>
        </w:tc>
        <w:tc>
          <w:tcPr>
            <w:tcW w:w="0" w:type="auto"/>
            <w:vMerge/>
            <w:tcBorders>
              <w:top w:val="nil"/>
            </w:tcBorders>
            <w:tcMar>
              <w:top w:w="50" w:type="dxa"/>
              <w:left w:w="100" w:type="dxa"/>
            </w:tcMar>
          </w:tcPr>
          <w:p w:rsidR="00E111AD" w:rsidRDefault="00E111AD"/>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Логические рассуждения (одно-двухшаговые) со связками «если …, то …», «поэтому», «значит», «все», «и», «некоторые», «каждый»</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15</w:t>
              </w:r>
              <w:r>
                <w:rPr>
                  <w:rFonts w:ascii="Times New Roman" w:hAnsi="Times New Roman"/>
                  <w:color w:val="0000FF"/>
                  <w:u w:val="single"/>
                </w:rPr>
                <w:t>cea</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2</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математических объектов (общее, различное, уникальное/специфичное)</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1592</w:t>
              </w:r>
              <w:r>
                <w:rPr>
                  <w:rFonts w:ascii="Times New Roman" w:hAnsi="Times New Roman"/>
                  <w:color w:val="0000FF"/>
                  <w:u w:val="single"/>
                </w:rPr>
                <w:t>a</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3</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Неизвестный компонент арифметического действия: различение, называние, комментирование процесса нахождения</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4</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неизвестного компонента арифметического действия сложения (вычитания)</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ee</w:t>
              </w:r>
              <w:r w:rsidRPr="00CD04AE">
                <w:rPr>
                  <w:rFonts w:ascii="Times New Roman" w:hAnsi="Times New Roman"/>
                  <w:color w:val="0000FF"/>
                  <w:u w:val="single"/>
                  <w:lang w:val="ru-RU"/>
                </w:rPr>
                <w:t>40</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5</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Проверка правильности вычислений: прикидка и оценка результата</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a</w:t>
              </w:r>
              <w:r w:rsidRPr="00CD04AE">
                <w:rPr>
                  <w:rFonts w:ascii="Times New Roman" w:hAnsi="Times New Roman"/>
                  <w:color w:val="0000FF"/>
                  <w:u w:val="single"/>
                  <w:lang w:val="ru-RU"/>
                </w:rPr>
                <w:t>3</w:t>
              </w:r>
              <w:r>
                <w:rPr>
                  <w:rFonts w:ascii="Times New Roman" w:hAnsi="Times New Roman"/>
                  <w:color w:val="0000FF"/>
                  <w:u w:val="single"/>
                </w:rPr>
                <w:t>cc</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6</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Входная контрольная работа</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7</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Работа с текстовой задачей: анализ данных и отношений, представление текста на модели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10588</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lastRenderedPageBreak/>
              <w:t>8</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Изображение фигур – отрезка, прямоугольника, квадрата – с заданными измерениями; обозначение фигур буквами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1628</w:t>
              </w:r>
              <w:r>
                <w:rPr>
                  <w:rFonts w:ascii="Times New Roman" w:hAnsi="Times New Roman"/>
                  <w:color w:val="0000FF"/>
                  <w:u w:val="single"/>
                </w:rPr>
                <w:t>a</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9</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Измерение длины объекта, упорядочение по длине</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10</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Работа с информацией: чтение информации, представленной в разной форме</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15</w:t>
              </w:r>
              <w:r>
                <w:rPr>
                  <w:rFonts w:ascii="Times New Roman" w:hAnsi="Times New Roman"/>
                  <w:color w:val="0000FF"/>
                  <w:u w:val="single"/>
                </w:rPr>
                <w:t>ec</w:t>
              </w:r>
              <w:r w:rsidRPr="00CD04AE">
                <w:rPr>
                  <w:rFonts w:ascii="Times New Roman" w:hAnsi="Times New Roman"/>
                  <w:color w:val="0000FF"/>
                  <w:u w:val="single"/>
                  <w:lang w:val="ru-RU"/>
                </w:rPr>
                <w:t>0</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11</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Устные вычисления: переместительное свойство умножения</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12</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Взаимосвязь арифметических действий: сложения и вычитания, умножения и деления</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13</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Таблица умножения и деления</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b</w:t>
              </w:r>
              <w:r w:rsidRPr="00CD04AE">
                <w:rPr>
                  <w:rFonts w:ascii="Times New Roman" w:hAnsi="Times New Roman"/>
                  <w:color w:val="0000FF"/>
                  <w:u w:val="single"/>
                  <w:lang w:val="ru-RU"/>
                </w:rPr>
                <w:t>4</w:t>
              </w:r>
              <w:r>
                <w:rPr>
                  <w:rFonts w:ascii="Times New Roman" w:hAnsi="Times New Roman"/>
                  <w:color w:val="0000FF"/>
                  <w:u w:val="single"/>
                </w:rPr>
                <w:t>de</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14</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Устные вычисления с использованием таблицы умножения и деления</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15</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и деление в пределах 50: внетабличное выполнение действий</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16</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и деление в пределах 50: приемы устных вычислений</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17</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Устные вычисления, сводимые к действиям в пределах 100</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18</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Порядок действий в числовом </w:t>
            </w:r>
            <w:r w:rsidRPr="00CD04AE">
              <w:rPr>
                <w:rFonts w:ascii="Times New Roman" w:hAnsi="Times New Roman"/>
                <w:color w:val="000000"/>
                <w:sz w:val="24"/>
                <w:lang w:val="ru-RU"/>
              </w:rPr>
              <w:lastRenderedPageBreak/>
              <w:t>выражении (со скобками)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f</w:t>
              </w:r>
              <w:r w:rsidRPr="00CD04AE">
                <w:rPr>
                  <w:rFonts w:ascii="Times New Roman" w:hAnsi="Times New Roman"/>
                  <w:color w:val="0000FF"/>
                  <w:u w:val="single"/>
                  <w:lang w:val="ru-RU"/>
                </w:rPr>
                <w:t>034</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lastRenderedPageBreak/>
              <w:t>19</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Порядок действий в числовом выражении (без скобок)</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20</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Таблица умножения: анализ, формулирование закономерностей</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21</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№1</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22</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Нахождение периметра прямоугольника, квадрата</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1338</w:t>
              </w:r>
              <w:r>
                <w:rPr>
                  <w:rFonts w:ascii="Times New Roman" w:hAnsi="Times New Roman"/>
                  <w:color w:val="0000FF"/>
                  <w:u w:val="single"/>
                </w:rPr>
                <w:t>c</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23</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Нахождение периметра многоугольника</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1383</w:t>
              </w:r>
              <w:r>
                <w:rPr>
                  <w:rFonts w:ascii="Times New Roman" w:hAnsi="Times New Roman"/>
                  <w:color w:val="0000FF"/>
                  <w:u w:val="single"/>
                </w:rPr>
                <w:t>c</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24</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периметра в заданных единицах длины</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13666</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25</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и деление с числом 6</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ade</w:t>
              </w:r>
              <w:r w:rsidRPr="00CD04AE">
                <w:rPr>
                  <w:rFonts w:ascii="Times New Roman" w:hAnsi="Times New Roman"/>
                  <w:color w:val="0000FF"/>
                  <w:u w:val="single"/>
                  <w:lang w:val="ru-RU"/>
                </w:rPr>
                <w:t>0</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26</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Конструирование геометрических фигур (разбиение фигуры на части, составление фигуры из частей)</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129</w:t>
              </w:r>
              <w:r>
                <w:rPr>
                  <w:rFonts w:ascii="Times New Roman" w:hAnsi="Times New Roman"/>
                  <w:color w:val="0000FF"/>
                  <w:u w:val="single"/>
                </w:rPr>
                <w:t>e</w:t>
              </w:r>
              <w:r w:rsidRPr="00CD04AE">
                <w:rPr>
                  <w:rFonts w:ascii="Times New Roman" w:hAnsi="Times New Roman"/>
                  <w:color w:val="0000FF"/>
                  <w:u w:val="single"/>
                  <w:lang w:val="ru-RU"/>
                </w:rPr>
                <w:t>6</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27</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применение смысла арифметических действий сложения, умножения</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28</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применение смысла арифметических действий вычитания, деления</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29</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Столбчатая диаграмма: чтение</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173</w:t>
              </w:r>
              <w:r>
                <w:rPr>
                  <w:rFonts w:ascii="Times New Roman" w:hAnsi="Times New Roman"/>
                  <w:color w:val="0000FF"/>
                  <w:u w:val="single"/>
                </w:rPr>
                <w:t>e</w:t>
              </w:r>
              <w:r w:rsidRPr="00CD04AE">
                <w:rPr>
                  <w:rFonts w:ascii="Times New Roman" w:hAnsi="Times New Roman"/>
                  <w:color w:val="0000FF"/>
                  <w:u w:val="single"/>
                  <w:lang w:val="ru-RU"/>
                </w:rPr>
                <w:t>2</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30</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Планирование хода решения задачи арифметическим способом</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106</w:t>
              </w:r>
              <w:r>
                <w:rPr>
                  <w:rFonts w:ascii="Times New Roman" w:hAnsi="Times New Roman"/>
                  <w:color w:val="0000FF"/>
                  <w:u w:val="single"/>
                </w:rPr>
                <w:t>d</w:t>
              </w:r>
              <w:r w:rsidRPr="00CD04AE">
                <w:rPr>
                  <w:rFonts w:ascii="Times New Roman" w:hAnsi="Times New Roman"/>
                  <w:color w:val="0000FF"/>
                  <w:u w:val="single"/>
                  <w:lang w:val="ru-RU"/>
                </w:rPr>
                <w:t>2</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31</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и деление с числом 7</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afb</w:t>
              </w:r>
              <w:r w:rsidRPr="00CD04AE">
                <w:rPr>
                  <w:rFonts w:ascii="Times New Roman" w:hAnsi="Times New Roman"/>
                  <w:color w:val="0000FF"/>
                  <w:u w:val="single"/>
                  <w:lang w:val="ru-RU"/>
                </w:rPr>
                <w:t>6</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lastRenderedPageBreak/>
              <w:t>32</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Верные (истинные) и неверные (ложные) утверждения: конструирование, проверка</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33</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понимание отношений больше или меньше на…</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1158</w:t>
              </w:r>
              <w:r>
                <w:rPr>
                  <w:rFonts w:ascii="Times New Roman" w:hAnsi="Times New Roman"/>
                  <w:color w:val="0000FF"/>
                  <w:u w:val="single"/>
                </w:rPr>
                <w:t>c</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34</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понимание отношений больше или меньше в…</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35</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Единицы площади – квадратный метр, квадратный сантиметр, квадратный дециметр</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139</w:t>
              </w:r>
              <w:r>
                <w:rPr>
                  <w:rFonts w:ascii="Times New Roman" w:hAnsi="Times New Roman"/>
                  <w:color w:val="0000FF"/>
                  <w:u w:val="single"/>
                </w:rPr>
                <w:t>fe</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36</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Площадь и приемы её нахождения</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131</w:t>
              </w:r>
              <w:r>
                <w:rPr>
                  <w:rFonts w:ascii="Times New Roman" w:hAnsi="Times New Roman"/>
                  <w:color w:val="0000FF"/>
                  <w:u w:val="single"/>
                </w:rPr>
                <w:t>d</w:t>
              </w:r>
              <w:r w:rsidRPr="00CD04AE">
                <w:rPr>
                  <w:rFonts w:ascii="Times New Roman" w:hAnsi="Times New Roman"/>
                  <w:color w:val="0000FF"/>
                  <w:u w:val="single"/>
                  <w:lang w:val="ru-RU"/>
                </w:rPr>
                <w:t>4</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37</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Площадь прямоугольника, квадрата</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13</w:t>
              </w:r>
              <w:r>
                <w:rPr>
                  <w:rFonts w:ascii="Times New Roman" w:hAnsi="Times New Roman"/>
                  <w:color w:val="0000FF"/>
                  <w:u w:val="single"/>
                </w:rPr>
                <w:t>daa</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38</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Нахождение площади прямоугольника, квадрата</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13</w:t>
              </w:r>
              <w:r>
                <w:rPr>
                  <w:rFonts w:ascii="Times New Roman" w:hAnsi="Times New Roman"/>
                  <w:color w:val="0000FF"/>
                  <w:u w:val="single"/>
                </w:rPr>
                <w:t>f</w:t>
              </w:r>
              <w:r w:rsidRPr="00CD04AE">
                <w:rPr>
                  <w:rFonts w:ascii="Times New Roman" w:hAnsi="Times New Roman"/>
                  <w:color w:val="0000FF"/>
                  <w:u w:val="single"/>
                  <w:lang w:val="ru-RU"/>
                </w:rPr>
                <w:t>6</w:t>
              </w:r>
              <w:r>
                <w:rPr>
                  <w:rFonts w:ascii="Times New Roman" w:hAnsi="Times New Roman"/>
                  <w:color w:val="0000FF"/>
                  <w:u w:val="single"/>
                </w:rPr>
                <w:t>c</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39</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и деление с числом 8</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b</w:t>
              </w:r>
              <w:r w:rsidRPr="00CD04AE">
                <w:rPr>
                  <w:rFonts w:ascii="Times New Roman" w:hAnsi="Times New Roman"/>
                  <w:color w:val="0000FF"/>
                  <w:u w:val="single"/>
                  <w:lang w:val="ru-RU"/>
                </w:rPr>
                <w:t>18</w:t>
              </w:r>
              <w:r>
                <w:rPr>
                  <w:rFonts w:ascii="Times New Roman" w:hAnsi="Times New Roman"/>
                  <w:color w:val="0000FF"/>
                  <w:u w:val="single"/>
                </w:rPr>
                <w:t>c</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40</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и деление с числом 9</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b</w:t>
              </w:r>
              <w:r w:rsidRPr="00CD04AE">
                <w:rPr>
                  <w:rFonts w:ascii="Times New Roman" w:hAnsi="Times New Roman"/>
                  <w:color w:val="0000FF"/>
                  <w:u w:val="single"/>
                  <w:lang w:val="ru-RU"/>
                </w:rPr>
                <w:t>358</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41</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№2</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42</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Периметр и площадь прямоугольника: общее и различное</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146</w:t>
              </w:r>
              <w:r>
                <w:rPr>
                  <w:rFonts w:ascii="Times New Roman" w:hAnsi="Times New Roman"/>
                  <w:color w:val="0000FF"/>
                  <w:u w:val="single"/>
                </w:rPr>
                <w:t>ce</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43</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Конструирование прямоугольника из данных фигур, деление прямоугольника на части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12</w:t>
              </w:r>
              <w:r>
                <w:rPr>
                  <w:rFonts w:ascii="Times New Roman" w:hAnsi="Times New Roman"/>
                  <w:color w:val="0000FF"/>
                  <w:u w:val="single"/>
                </w:rPr>
                <w:t>c</w:t>
              </w:r>
              <w:r w:rsidRPr="00CD04AE">
                <w:rPr>
                  <w:rFonts w:ascii="Times New Roman" w:hAnsi="Times New Roman"/>
                  <w:color w:val="0000FF"/>
                  <w:u w:val="single"/>
                  <w:lang w:val="ru-RU"/>
                </w:rPr>
                <w:t>66</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44</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Конструирование многоугольника </w:t>
            </w:r>
            <w:r w:rsidRPr="00CD04AE">
              <w:rPr>
                <w:rFonts w:ascii="Times New Roman" w:hAnsi="Times New Roman"/>
                <w:color w:val="000000"/>
                <w:sz w:val="24"/>
                <w:lang w:val="ru-RU"/>
              </w:rPr>
              <w:lastRenderedPageBreak/>
              <w:t>из данных фигур, деление многоугольника на части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12</w:t>
              </w:r>
              <w:r>
                <w:rPr>
                  <w:rFonts w:ascii="Times New Roman" w:hAnsi="Times New Roman"/>
                  <w:color w:val="0000FF"/>
                  <w:u w:val="single"/>
                </w:rPr>
                <w:t>df</w:t>
              </w:r>
              <w:r w:rsidRPr="00CD04AE">
                <w:rPr>
                  <w:rFonts w:ascii="Times New Roman" w:hAnsi="Times New Roman"/>
                  <w:color w:val="0000FF"/>
                  <w:u w:val="single"/>
                  <w:lang w:val="ru-RU"/>
                </w:rPr>
                <w:t>6</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lastRenderedPageBreak/>
              <w:t>45</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Переход от одних единиц площади к другим</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14</w:t>
              </w:r>
              <w:r>
                <w:rPr>
                  <w:rFonts w:ascii="Times New Roman" w:hAnsi="Times New Roman"/>
                  <w:color w:val="0000FF"/>
                  <w:u w:val="single"/>
                </w:rPr>
                <w:t>ab</w:t>
              </w:r>
              <w:r w:rsidRPr="00CD04AE">
                <w:rPr>
                  <w:rFonts w:ascii="Times New Roman" w:hAnsi="Times New Roman"/>
                  <w:color w:val="0000FF"/>
                  <w:u w:val="single"/>
                  <w:lang w:val="ru-RU"/>
                </w:rPr>
                <w:t>6</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46</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Оценка решения задачи на достоверность и логичность</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12266</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47</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площади в заданных единицах</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13</w:t>
              </w:r>
              <w:r>
                <w:rPr>
                  <w:rFonts w:ascii="Times New Roman" w:hAnsi="Times New Roman"/>
                  <w:color w:val="0000FF"/>
                  <w:u w:val="single"/>
                </w:rPr>
                <w:t>daa</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48</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Выбор верного решения задачи</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49</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Разные приемы записи решения задачи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50</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задач с геометрическим содержанием</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151</w:t>
              </w:r>
              <w:r>
                <w:rPr>
                  <w:rFonts w:ascii="Times New Roman" w:hAnsi="Times New Roman"/>
                  <w:color w:val="0000FF"/>
                  <w:u w:val="single"/>
                </w:rPr>
                <w:t>f</w:t>
              </w:r>
              <w:r w:rsidRPr="00CD04AE">
                <w:rPr>
                  <w:rFonts w:ascii="Times New Roman" w:hAnsi="Times New Roman"/>
                  <w:color w:val="0000FF"/>
                  <w:u w:val="single"/>
                  <w:lang w:val="ru-RU"/>
                </w:rPr>
                <w:t>0</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51</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Выбор формы представления информации</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18</w:t>
              </w:r>
              <w:r>
                <w:rPr>
                  <w:rFonts w:ascii="Times New Roman" w:hAnsi="Times New Roman"/>
                  <w:color w:val="0000FF"/>
                  <w:u w:val="single"/>
                </w:rPr>
                <w:t>ec</w:t>
              </w:r>
              <w:r w:rsidRPr="00CD04AE">
                <w:rPr>
                  <w:rFonts w:ascii="Times New Roman" w:hAnsi="Times New Roman"/>
                  <w:color w:val="0000FF"/>
                  <w:u w:val="single"/>
                  <w:lang w:val="ru-RU"/>
                </w:rPr>
                <w:t>2</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52</w:t>
            </w:r>
          </w:p>
        </w:tc>
        <w:tc>
          <w:tcPr>
            <w:tcW w:w="3461"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Изображение на клетчатой бумаге прямоугольника с заданным значением площади. </w:t>
            </w:r>
            <w:r>
              <w:rPr>
                <w:rFonts w:ascii="Times New Roman" w:hAnsi="Times New Roman"/>
                <w:color w:val="000000"/>
                <w:sz w:val="24"/>
              </w:rPr>
              <w:t>Сравнение площадей фигур с помощью наложения</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14</w:t>
              </w:r>
              <w:r>
                <w:rPr>
                  <w:rFonts w:ascii="Times New Roman" w:hAnsi="Times New Roman"/>
                  <w:color w:val="0000FF"/>
                  <w:u w:val="single"/>
                </w:rPr>
                <w:t>c</w:t>
              </w:r>
              <w:r w:rsidRPr="00CD04AE">
                <w:rPr>
                  <w:rFonts w:ascii="Times New Roman" w:hAnsi="Times New Roman"/>
                  <w:color w:val="0000FF"/>
                  <w:u w:val="single"/>
                  <w:lang w:val="ru-RU"/>
                </w:rPr>
                <w:t>8</w:t>
              </w:r>
              <w:r>
                <w:rPr>
                  <w:rFonts w:ascii="Times New Roman" w:hAnsi="Times New Roman"/>
                  <w:color w:val="0000FF"/>
                  <w:u w:val="single"/>
                </w:rPr>
                <w:t>c</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53</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Изображение на клетчатой бумаге прямоугольника с заданным значением периметра</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54</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Арифметические действия с числом 1</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cdf</w:t>
              </w:r>
              <w:r w:rsidRPr="00CD04AE">
                <w:rPr>
                  <w:rFonts w:ascii="Times New Roman" w:hAnsi="Times New Roman"/>
                  <w:color w:val="0000FF"/>
                  <w:u w:val="single"/>
                  <w:lang w:val="ru-RU"/>
                </w:rPr>
                <w:t>2</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55</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Арифметические действия с числом 0</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cfc</w:t>
              </w:r>
              <w:r w:rsidRPr="00CD04AE">
                <w:rPr>
                  <w:rFonts w:ascii="Times New Roman" w:hAnsi="Times New Roman"/>
                  <w:color w:val="0000FF"/>
                  <w:u w:val="single"/>
                  <w:lang w:val="ru-RU"/>
                </w:rPr>
                <w:t>8</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56</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Вычисления с числами 0 и 1</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d</w:t>
              </w:r>
              <w:r w:rsidRPr="00CD04AE">
                <w:rPr>
                  <w:rFonts w:ascii="Times New Roman" w:hAnsi="Times New Roman"/>
                  <w:color w:val="0000FF"/>
                  <w:u w:val="single"/>
                  <w:lang w:val="ru-RU"/>
                </w:rPr>
                <w:t>18</w:t>
              </w:r>
              <w:r>
                <w:rPr>
                  <w:rFonts w:ascii="Times New Roman" w:hAnsi="Times New Roman"/>
                  <w:color w:val="0000FF"/>
                  <w:u w:val="single"/>
                </w:rPr>
                <w:t>a</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lastRenderedPageBreak/>
              <w:t>57</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Переместительное свойство умножения</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58</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120</w:t>
              </w:r>
              <w:r>
                <w:rPr>
                  <w:rFonts w:ascii="Times New Roman" w:hAnsi="Times New Roman"/>
                  <w:color w:val="0000FF"/>
                  <w:u w:val="single"/>
                </w:rPr>
                <w:t>e</w:t>
              </w:r>
              <w:r w:rsidRPr="00CD04AE">
                <w:rPr>
                  <w:rFonts w:ascii="Times New Roman" w:hAnsi="Times New Roman"/>
                  <w:color w:val="0000FF"/>
                  <w:u w:val="single"/>
                  <w:lang w:val="ru-RU"/>
                </w:rPr>
                <w:t>0</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59</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площади фигуры, составленной из прямоугольников (квадратов)</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148</w:t>
              </w:r>
              <w:r>
                <w:rPr>
                  <w:rFonts w:ascii="Times New Roman" w:hAnsi="Times New Roman"/>
                  <w:color w:val="0000FF"/>
                  <w:u w:val="single"/>
                </w:rPr>
                <w:t>e</w:t>
              </w:r>
              <w:r w:rsidRPr="00CD04AE">
                <w:rPr>
                  <w:rFonts w:ascii="Times New Roman" w:hAnsi="Times New Roman"/>
                  <w:color w:val="0000FF"/>
                  <w:u w:val="single"/>
                  <w:lang w:val="ru-RU"/>
                </w:rPr>
                <w:t>0</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60</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Доля величины: половина, четверть в практической ситуации, сравнение величин, выраженных долями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12400</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61</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Доля величины: сравнение долей одной величины</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12586</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62</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доли величины и величины по значению доли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126</w:t>
              </w:r>
              <w:r>
                <w:rPr>
                  <w:rFonts w:ascii="Times New Roman" w:hAnsi="Times New Roman"/>
                  <w:color w:val="0000FF"/>
                  <w:u w:val="single"/>
                </w:rPr>
                <w:t>f</w:t>
              </w:r>
              <w:r w:rsidRPr="00CD04AE">
                <w:rPr>
                  <w:rFonts w:ascii="Times New Roman" w:hAnsi="Times New Roman"/>
                  <w:color w:val="0000FF"/>
                  <w:u w:val="single"/>
                  <w:lang w:val="ru-RU"/>
                </w:rPr>
                <w:t>8</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63</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№3</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64</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Время (единица времени — секунда); установление отношения «быстрее/ медленнее на/в». Определение с помощью цифровых и аналоговых приборов, измерительных инструментов времени; прикидка и оценка результата измерений</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095</w:t>
              </w:r>
              <w:r>
                <w:rPr>
                  <w:rFonts w:ascii="Times New Roman" w:hAnsi="Times New Roman"/>
                  <w:color w:val="0000FF"/>
                  <w:u w:val="single"/>
                </w:rPr>
                <w:t>bc</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65</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Время (единица времени — секунда); соотношение «начало, окончание, продолжительность </w:t>
            </w:r>
            <w:r w:rsidRPr="00CD04AE">
              <w:rPr>
                <w:rFonts w:ascii="Times New Roman" w:hAnsi="Times New Roman"/>
                <w:color w:val="000000"/>
                <w:sz w:val="24"/>
                <w:lang w:val="ru-RU"/>
              </w:rPr>
              <w:lastRenderedPageBreak/>
              <w:t>события» в практической ситуации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0999</w:t>
              </w:r>
              <w:r>
                <w:rPr>
                  <w:rFonts w:ascii="Times New Roman" w:hAnsi="Times New Roman"/>
                  <w:color w:val="0000FF"/>
                  <w:u w:val="single"/>
                </w:rPr>
                <w:t>a</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lastRenderedPageBreak/>
              <w:t>66</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Расчёт времени. Соотношение «начало, окончание, продолжительность события» в практической ситуации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0999</w:t>
              </w:r>
              <w:r>
                <w:rPr>
                  <w:rFonts w:ascii="Times New Roman" w:hAnsi="Times New Roman"/>
                  <w:color w:val="0000FF"/>
                  <w:u w:val="single"/>
                </w:rPr>
                <w:t>a</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67</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Увеличение и уменьшение числа на несколько единиц, в несколько раз</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08</w:t>
              </w:r>
              <w:r>
                <w:rPr>
                  <w:rFonts w:ascii="Times New Roman" w:hAnsi="Times New Roman"/>
                  <w:color w:val="0000FF"/>
                  <w:u w:val="single"/>
                </w:rPr>
                <w:t>b</w:t>
              </w:r>
              <w:r w:rsidRPr="00CD04AE">
                <w:rPr>
                  <w:rFonts w:ascii="Times New Roman" w:hAnsi="Times New Roman"/>
                  <w:color w:val="0000FF"/>
                  <w:u w:val="single"/>
                  <w:lang w:val="ru-RU"/>
                </w:rPr>
                <w:t>08</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68</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Изображение прямоугольника с заданным отношением длин сторон (больше или меньше на, в)</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69</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Проверка правильности нахождения периметра, площади прямоугольника</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70</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Свойства чисел</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08</w:t>
              </w:r>
              <w:r>
                <w:rPr>
                  <w:rFonts w:ascii="Times New Roman" w:hAnsi="Times New Roman"/>
                  <w:color w:val="0000FF"/>
                  <w:u w:val="single"/>
                </w:rPr>
                <w:t>eb</w:t>
              </w:r>
              <w:r w:rsidRPr="00CD04AE">
                <w:rPr>
                  <w:rFonts w:ascii="Times New Roman" w:hAnsi="Times New Roman"/>
                  <w:color w:val="0000FF"/>
                  <w:u w:val="single"/>
                  <w:lang w:val="ru-RU"/>
                </w:rPr>
                <w:t>4</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71</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круглого числа, на круглое число</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72</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Деление круглого числа, на круглое число</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b</w:t>
              </w:r>
              <w:r w:rsidRPr="00CD04AE">
                <w:rPr>
                  <w:rFonts w:ascii="Times New Roman" w:hAnsi="Times New Roman"/>
                  <w:color w:val="0000FF"/>
                  <w:u w:val="single"/>
                  <w:lang w:val="ru-RU"/>
                </w:rPr>
                <w:t>8</w:t>
              </w:r>
              <w:r>
                <w:rPr>
                  <w:rFonts w:ascii="Times New Roman" w:hAnsi="Times New Roman"/>
                  <w:color w:val="0000FF"/>
                  <w:u w:val="single"/>
                </w:rPr>
                <w:t>ee</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73</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Устное умножение суммы на число</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baf</w:t>
              </w:r>
              <w:r w:rsidRPr="00CD04AE">
                <w:rPr>
                  <w:rFonts w:ascii="Times New Roman" w:hAnsi="Times New Roman"/>
                  <w:color w:val="0000FF"/>
                  <w:u w:val="single"/>
                  <w:lang w:val="ru-RU"/>
                </w:rPr>
                <w:t>6</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74</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Разные способы решения задачи</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75</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и деление двузначного числа на однозначное число</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bcc</w:t>
              </w:r>
              <w:r w:rsidRPr="00CD04AE">
                <w:rPr>
                  <w:rFonts w:ascii="Times New Roman" w:hAnsi="Times New Roman"/>
                  <w:color w:val="0000FF"/>
                  <w:u w:val="single"/>
                  <w:lang w:val="ru-RU"/>
                </w:rPr>
                <w:t>2</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76</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Алгоритмы (правила) устных и письменных вычислений (сложение, вычитание, умножение, деление)</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16</w:t>
              </w:r>
              <w:r>
                <w:rPr>
                  <w:rFonts w:ascii="Times New Roman" w:hAnsi="Times New Roman"/>
                  <w:color w:val="0000FF"/>
                  <w:u w:val="single"/>
                </w:rPr>
                <w:t>c</w:t>
              </w:r>
              <w:r w:rsidRPr="00CD04AE">
                <w:rPr>
                  <w:rFonts w:ascii="Times New Roman" w:hAnsi="Times New Roman"/>
                  <w:color w:val="0000FF"/>
                  <w:u w:val="single"/>
                  <w:lang w:val="ru-RU"/>
                </w:rPr>
                <w:t>6</w:t>
              </w:r>
              <w:r>
                <w:rPr>
                  <w:rFonts w:ascii="Times New Roman" w:hAnsi="Times New Roman"/>
                  <w:color w:val="0000FF"/>
                  <w:u w:val="single"/>
                </w:rPr>
                <w:t>c</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77</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Алгоритмы (правила) порядка </w:t>
            </w:r>
            <w:r w:rsidRPr="00CD04AE">
              <w:rPr>
                <w:rFonts w:ascii="Times New Roman" w:hAnsi="Times New Roman"/>
                <w:color w:val="000000"/>
                <w:sz w:val="24"/>
                <w:lang w:val="ru-RU"/>
              </w:rPr>
              <w:lastRenderedPageBreak/>
              <w:t>действий в числовом выражении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16</w:t>
              </w:r>
              <w:r>
                <w:rPr>
                  <w:rFonts w:ascii="Times New Roman" w:hAnsi="Times New Roman"/>
                  <w:color w:val="0000FF"/>
                  <w:u w:val="single"/>
                </w:rPr>
                <w:t>eb</w:t>
              </w:r>
              <w:r w:rsidRPr="00CD04AE">
                <w:rPr>
                  <w:rFonts w:ascii="Times New Roman" w:hAnsi="Times New Roman"/>
                  <w:color w:val="0000FF"/>
                  <w:u w:val="single"/>
                  <w:lang w:val="ru-RU"/>
                </w:rPr>
                <w:t>0</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lastRenderedPageBreak/>
              <w:t>78</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Применение устных приёмов вычисления для решения практических задач</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79</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Деление суммы на число</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be</w:t>
              </w:r>
              <w:r w:rsidRPr="00CD04AE">
                <w:rPr>
                  <w:rFonts w:ascii="Times New Roman" w:hAnsi="Times New Roman"/>
                  <w:color w:val="0000FF"/>
                  <w:u w:val="single"/>
                  <w:lang w:val="ru-RU"/>
                </w:rPr>
                <w:t>8</w:t>
              </w:r>
              <w:r>
                <w:rPr>
                  <w:rFonts w:ascii="Times New Roman" w:hAnsi="Times New Roman"/>
                  <w:color w:val="0000FF"/>
                  <w:u w:val="single"/>
                </w:rPr>
                <w:t>e</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80</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Внетабличное устное умножение и деление в пределах 100</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c</w:t>
              </w:r>
              <w:r w:rsidRPr="00CD04AE">
                <w:rPr>
                  <w:rFonts w:ascii="Times New Roman" w:hAnsi="Times New Roman"/>
                  <w:color w:val="0000FF"/>
                  <w:u w:val="single"/>
                  <w:lang w:val="ru-RU"/>
                </w:rPr>
                <w:t>046</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81</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неизвестного компонента арифметического действия умножения (деления)</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d</w:t>
              </w:r>
              <w:r w:rsidRPr="00CD04AE">
                <w:rPr>
                  <w:rFonts w:ascii="Times New Roman" w:hAnsi="Times New Roman"/>
                  <w:color w:val="0000FF"/>
                  <w:u w:val="single"/>
                  <w:lang w:val="ru-RU"/>
                </w:rPr>
                <w:t>5</w:t>
              </w:r>
              <w:r>
                <w:rPr>
                  <w:rFonts w:ascii="Times New Roman" w:hAnsi="Times New Roman"/>
                  <w:color w:val="0000FF"/>
                  <w:u w:val="single"/>
                </w:rPr>
                <w:t>cc</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82</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Проверка результата вычисления: обратное действие, применение алгоритма, оценка достоверности результата</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d</w:t>
              </w:r>
              <w:r w:rsidRPr="00CD04AE">
                <w:rPr>
                  <w:rFonts w:ascii="Times New Roman" w:hAnsi="Times New Roman"/>
                  <w:color w:val="0000FF"/>
                  <w:u w:val="single"/>
                  <w:lang w:val="ru-RU"/>
                </w:rPr>
                <w:t>7</w:t>
              </w:r>
              <w:r>
                <w:rPr>
                  <w:rFonts w:ascii="Times New Roman" w:hAnsi="Times New Roman"/>
                  <w:color w:val="0000FF"/>
                  <w:u w:val="single"/>
                </w:rPr>
                <w:t>ac</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83</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Устное деление двузначного числа на двузначное</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84</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Сочетательное свойство умножения</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ebc</w:t>
              </w:r>
              <w:r w:rsidRPr="00CD04AE">
                <w:rPr>
                  <w:rFonts w:ascii="Times New Roman" w:hAnsi="Times New Roman"/>
                  <w:color w:val="0000FF"/>
                  <w:u w:val="single"/>
                  <w:lang w:val="ru-RU"/>
                </w:rPr>
                <w:t>0</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85</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Применение переместительного, сочетательного свойства при умножении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ea</w:t>
              </w:r>
              <w:r w:rsidRPr="00CD04AE">
                <w:rPr>
                  <w:rFonts w:ascii="Times New Roman" w:hAnsi="Times New Roman"/>
                  <w:color w:val="0000FF"/>
                  <w:u w:val="single"/>
                  <w:lang w:val="ru-RU"/>
                </w:rPr>
                <w:t>08</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86</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Сложение и вычитание однородных величин</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87</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№4</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88</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значения числового выражения (со скобками или без скобок)</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1840</w:t>
              </w:r>
              <w:r>
                <w:rPr>
                  <w:rFonts w:ascii="Times New Roman" w:hAnsi="Times New Roman"/>
                  <w:color w:val="0000FF"/>
                  <w:u w:val="single"/>
                </w:rPr>
                <w:t>e</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lastRenderedPageBreak/>
              <w:t>89</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расчет времени, количества</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11884</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90</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Устное деление с остатком; его применение в практических ситуациях</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c</w:t>
              </w:r>
              <w:r w:rsidRPr="00CD04AE">
                <w:rPr>
                  <w:rFonts w:ascii="Times New Roman" w:hAnsi="Times New Roman"/>
                  <w:color w:val="0000FF"/>
                  <w:u w:val="single"/>
                  <w:lang w:val="ru-RU"/>
                </w:rPr>
                <w:t>212</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91</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понимание смысла арифметического действия деление с остатком</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11064</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92</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Задачи на разностное сравнение</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11</w:t>
              </w:r>
              <w:r>
                <w:rPr>
                  <w:rFonts w:ascii="Times New Roman" w:hAnsi="Times New Roman"/>
                  <w:color w:val="0000FF"/>
                  <w:u w:val="single"/>
                </w:rPr>
                <w:t>d</w:t>
              </w:r>
              <w:r w:rsidRPr="00CD04AE">
                <w:rPr>
                  <w:rFonts w:ascii="Times New Roman" w:hAnsi="Times New Roman"/>
                  <w:color w:val="0000FF"/>
                  <w:u w:val="single"/>
                  <w:lang w:val="ru-RU"/>
                </w:rPr>
                <w:t>02</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93</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работу (производительность труда) одного объекта</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11</w:t>
              </w:r>
              <w:r>
                <w:rPr>
                  <w:rFonts w:ascii="Times New Roman" w:hAnsi="Times New Roman"/>
                  <w:color w:val="0000FF"/>
                  <w:u w:val="single"/>
                </w:rPr>
                <w:t>a</w:t>
              </w:r>
              <w:r w:rsidRPr="00CD04AE">
                <w:rPr>
                  <w:rFonts w:ascii="Times New Roman" w:hAnsi="Times New Roman"/>
                  <w:color w:val="0000FF"/>
                  <w:u w:val="single"/>
                  <w:lang w:val="ru-RU"/>
                </w:rPr>
                <w:t>00</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94</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Стоимость (единицы — рубль, копейка); установление отношения «дороже/дешевле на/в»</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092</w:t>
              </w:r>
              <w:r>
                <w:rPr>
                  <w:rFonts w:ascii="Times New Roman" w:hAnsi="Times New Roman"/>
                  <w:color w:val="0000FF"/>
                  <w:u w:val="single"/>
                </w:rPr>
                <w:t>c</w:t>
              </w:r>
              <w:r w:rsidRPr="00CD04AE">
                <w:rPr>
                  <w:rFonts w:ascii="Times New Roman" w:hAnsi="Times New Roman"/>
                  <w:color w:val="0000FF"/>
                  <w:u w:val="single"/>
                  <w:lang w:val="ru-RU"/>
                </w:rPr>
                <w:t>4</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95</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Задачи на кратное сравнение</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11</w:t>
              </w:r>
              <w:r>
                <w:rPr>
                  <w:rFonts w:ascii="Times New Roman" w:hAnsi="Times New Roman"/>
                  <w:color w:val="0000FF"/>
                  <w:u w:val="single"/>
                </w:rPr>
                <w:t>f</w:t>
              </w:r>
              <w:r w:rsidRPr="00CD04AE">
                <w:rPr>
                  <w:rFonts w:ascii="Times New Roman" w:hAnsi="Times New Roman"/>
                  <w:color w:val="0000FF"/>
                  <w:u w:val="single"/>
                  <w:lang w:val="ru-RU"/>
                </w:rPr>
                <w:t>3</w:t>
              </w:r>
              <w:r>
                <w:rPr>
                  <w:rFonts w:ascii="Times New Roman" w:hAnsi="Times New Roman"/>
                  <w:color w:val="0000FF"/>
                  <w:u w:val="single"/>
                </w:rPr>
                <w:t>c</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96</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Алгоритмы (правила) нахождения периметра и площади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17068</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97</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Алгоритмы (правила) построения геометрических фигур</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17220</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98</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Дополнение изображения (чертежа) данными на основе измерения</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99</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Классификация объектов по двум признакам</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100</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в пределах 1000: чтение, запись</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07208</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lastRenderedPageBreak/>
              <w:t>101</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в пределах 1000: представление в виде суммы разрядных слагаемых</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0820</w:t>
              </w:r>
              <w:r>
                <w:rPr>
                  <w:rFonts w:ascii="Times New Roman" w:hAnsi="Times New Roman"/>
                  <w:color w:val="0000FF"/>
                  <w:u w:val="single"/>
                </w:rPr>
                <w:t>c</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102</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Числа в пределах 1000: сравнение</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103</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в пределах 1000: чтение, запись, упорядочение</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084</w:t>
              </w:r>
              <w:r>
                <w:rPr>
                  <w:rFonts w:ascii="Times New Roman" w:hAnsi="Times New Roman"/>
                  <w:color w:val="0000FF"/>
                  <w:u w:val="single"/>
                </w:rPr>
                <w:t>a</w:t>
              </w:r>
              <w:r w:rsidRPr="00CD04AE">
                <w:rPr>
                  <w:rFonts w:ascii="Times New Roman" w:hAnsi="Times New Roman"/>
                  <w:color w:val="0000FF"/>
                  <w:u w:val="single"/>
                  <w:lang w:val="ru-RU"/>
                </w:rPr>
                <w:t>0</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104</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Увеличение и уменьшение числа в несколько раз (в том числе в 10, 100 раз)</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0896</w:t>
              </w:r>
              <w:r>
                <w:rPr>
                  <w:rFonts w:ascii="Times New Roman" w:hAnsi="Times New Roman"/>
                  <w:color w:val="0000FF"/>
                  <w:u w:val="single"/>
                </w:rPr>
                <w:t>e</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105</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Равенства и неравенства с числами: чтение, составление</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08658</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106</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Равенства и неравенства: установление истинности (верное/неверное)</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107</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Столбчатая диаграмма: использование данных для решения учебных и практических задач</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175</w:t>
              </w:r>
              <w:r>
                <w:rPr>
                  <w:rFonts w:ascii="Times New Roman" w:hAnsi="Times New Roman"/>
                  <w:color w:val="0000FF"/>
                  <w:u w:val="single"/>
                </w:rPr>
                <w:t>ae</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108</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Соотношение «больше/ меньше на/в» в ситуации сравнения предметов и объектов на основе измерения величин</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a</w:t>
              </w:r>
              <w:r w:rsidRPr="00CD04AE">
                <w:rPr>
                  <w:rFonts w:ascii="Times New Roman" w:hAnsi="Times New Roman"/>
                  <w:color w:val="0000FF"/>
                  <w:u w:val="single"/>
                  <w:lang w:val="ru-RU"/>
                </w:rPr>
                <w:t>1</w:t>
              </w:r>
              <w:r>
                <w:rPr>
                  <w:rFonts w:ascii="Times New Roman" w:hAnsi="Times New Roman"/>
                  <w:color w:val="0000FF"/>
                  <w:u w:val="single"/>
                </w:rPr>
                <w:t>f</w:t>
              </w:r>
              <w:r w:rsidRPr="00CD04AE">
                <w:rPr>
                  <w:rFonts w:ascii="Times New Roman" w:hAnsi="Times New Roman"/>
                  <w:color w:val="0000FF"/>
                  <w:u w:val="single"/>
                  <w:lang w:val="ru-RU"/>
                </w:rPr>
                <w:t>6</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109</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Масса (единица массы — грамм); соотношение между килограммом и граммом; отношение «тяжелее/легче на/в»</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09116</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110</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Длина (единица длины — миллиметр, километр); соотношение между величинами в </w:t>
            </w:r>
            <w:r w:rsidRPr="00CD04AE">
              <w:rPr>
                <w:rFonts w:ascii="Times New Roman" w:hAnsi="Times New Roman"/>
                <w:color w:val="000000"/>
                <w:sz w:val="24"/>
                <w:lang w:val="ru-RU"/>
              </w:rPr>
              <w:lastRenderedPageBreak/>
              <w:t>пределах тысячи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09</w:t>
              </w:r>
              <w:r>
                <w:rPr>
                  <w:rFonts w:ascii="Times New Roman" w:hAnsi="Times New Roman"/>
                  <w:color w:val="0000FF"/>
                  <w:u w:val="single"/>
                </w:rPr>
                <w:t>bde</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lastRenderedPageBreak/>
              <w:t>111</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Кратное сравнение чисел</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08</w:t>
              </w:r>
              <w:r>
                <w:rPr>
                  <w:rFonts w:ascii="Times New Roman" w:hAnsi="Times New Roman"/>
                  <w:color w:val="0000FF"/>
                  <w:u w:val="single"/>
                </w:rPr>
                <w:t>eb</w:t>
              </w:r>
              <w:r w:rsidRPr="00CD04AE">
                <w:rPr>
                  <w:rFonts w:ascii="Times New Roman" w:hAnsi="Times New Roman"/>
                  <w:color w:val="0000FF"/>
                  <w:u w:val="single"/>
                  <w:lang w:val="ru-RU"/>
                </w:rPr>
                <w:t>4</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112</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Сложение и вычитание с круглым числом</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113</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Соотношение «цена, количество, стоимость» в практической ситуации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114</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расчет производительности труда, времени или объема выполненной работы</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10</w:t>
              </w:r>
              <w:r>
                <w:rPr>
                  <w:rFonts w:ascii="Times New Roman" w:hAnsi="Times New Roman"/>
                  <w:color w:val="0000FF"/>
                  <w:u w:val="single"/>
                </w:rPr>
                <w:t>d</w:t>
              </w:r>
              <w:r w:rsidRPr="00CD04AE">
                <w:rPr>
                  <w:rFonts w:ascii="Times New Roman" w:hAnsi="Times New Roman"/>
                  <w:color w:val="0000FF"/>
                  <w:u w:val="single"/>
                  <w:lang w:val="ru-RU"/>
                </w:rPr>
                <w:t>4</w:t>
              </w:r>
              <w:r>
                <w:rPr>
                  <w:rFonts w:ascii="Times New Roman" w:hAnsi="Times New Roman"/>
                  <w:color w:val="0000FF"/>
                  <w:u w:val="single"/>
                </w:rPr>
                <w:t>e</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115</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применение зависимости "цена-количество-стоимость"</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11708</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116</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№5</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117</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Письменное сложение в пределах 1000</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ca</w:t>
              </w:r>
              <w:r w:rsidRPr="00CD04AE">
                <w:rPr>
                  <w:rFonts w:ascii="Times New Roman" w:hAnsi="Times New Roman"/>
                  <w:color w:val="0000FF"/>
                  <w:u w:val="single"/>
                  <w:lang w:val="ru-RU"/>
                </w:rPr>
                <w:t>46</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118</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Письменное вычитание в пределах 1000</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119</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Сложение и вычитание в пределах 1000</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cc</w:t>
              </w:r>
              <w:r w:rsidRPr="00CD04AE">
                <w:rPr>
                  <w:rFonts w:ascii="Times New Roman" w:hAnsi="Times New Roman"/>
                  <w:color w:val="0000FF"/>
                  <w:u w:val="single"/>
                  <w:lang w:val="ru-RU"/>
                </w:rPr>
                <w:t>1</w:t>
              </w:r>
              <w:r>
                <w:rPr>
                  <w:rFonts w:ascii="Times New Roman" w:hAnsi="Times New Roman"/>
                  <w:color w:val="0000FF"/>
                  <w:u w:val="single"/>
                </w:rPr>
                <w:t>c</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120</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Письменное умножение на однозначное число в пределах 100</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d</w:t>
              </w:r>
              <w:r w:rsidRPr="00CD04AE">
                <w:rPr>
                  <w:rFonts w:ascii="Times New Roman" w:hAnsi="Times New Roman"/>
                  <w:color w:val="0000FF"/>
                  <w:u w:val="single"/>
                  <w:lang w:val="ru-RU"/>
                </w:rPr>
                <w:t>98</w:t>
              </w:r>
              <w:r>
                <w:rPr>
                  <w:rFonts w:ascii="Times New Roman" w:hAnsi="Times New Roman"/>
                  <w:color w:val="0000FF"/>
                  <w:u w:val="single"/>
                </w:rPr>
                <w:t>c</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121</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Приемы умножения двузначного числа на однозначное число</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dd</w:t>
              </w:r>
              <w:r w:rsidRPr="00CD04AE">
                <w:rPr>
                  <w:rFonts w:ascii="Times New Roman" w:hAnsi="Times New Roman"/>
                  <w:color w:val="0000FF"/>
                  <w:u w:val="single"/>
                  <w:lang w:val="ru-RU"/>
                </w:rPr>
                <w:t>2</w:t>
              </w:r>
              <w:r>
                <w:rPr>
                  <w:rFonts w:ascii="Times New Roman" w:hAnsi="Times New Roman"/>
                  <w:color w:val="0000FF"/>
                  <w:u w:val="single"/>
                </w:rPr>
                <w:t>e</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122</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Деление на однозначное число в пределах 100</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db</w:t>
              </w:r>
              <w:r w:rsidRPr="00CD04AE">
                <w:rPr>
                  <w:rFonts w:ascii="Times New Roman" w:hAnsi="Times New Roman"/>
                  <w:color w:val="0000FF"/>
                  <w:u w:val="single"/>
                  <w:lang w:val="ru-RU"/>
                </w:rPr>
                <w:t>6</w:t>
              </w:r>
              <w:r>
                <w:rPr>
                  <w:rFonts w:ascii="Times New Roman" w:hAnsi="Times New Roman"/>
                  <w:color w:val="0000FF"/>
                  <w:u w:val="single"/>
                </w:rPr>
                <w:t>c</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123</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Алгоритм деления на однозначное число</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defa</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lastRenderedPageBreak/>
              <w:t>124</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Приемы деления на однозначное число</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125</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Приемы умножения трехзначного числа на однозначное число</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126</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Приемы деления трехзначного числа на однозначное число</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1043</w:t>
              </w:r>
              <w:r>
                <w:rPr>
                  <w:rFonts w:ascii="Times New Roman" w:hAnsi="Times New Roman"/>
                  <w:color w:val="0000FF"/>
                  <w:u w:val="single"/>
                </w:rPr>
                <w:t>e</w:t>
              </w:r>
            </w:hyperlink>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127</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и деление трехзначного числа на однозначное число</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128</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Итоговая контрольная работа</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129</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Задачи на доли</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130</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Составление задач. Установление последовательности событий в тексте и действий в решении</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131</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Работа с таблицей: анализ данных, использование информации для ответов на вопросы и решения задач</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132</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Таблицы с данными о реальных процессах и явлениях; внесение данных в таблицу</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133</w:t>
            </w:r>
          </w:p>
        </w:tc>
        <w:tc>
          <w:tcPr>
            <w:tcW w:w="3461"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Числа от 1 до 1000. Повторение</w:t>
            </w:r>
          </w:p>
        </w:tc>
        <w:tc>
          <w:tcPr>
            <w:tcW w:w="783"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17</w:t>
              </w:r>
              <w:r>
                <w:rPr>
                  <w:rFonts w:ascii="Times New Roman" w:hAnsi="Times New Roman"/>
                  <w:color w:val="0000FF"/>
                  <w:u w:val="single"/>
                </w:rPr>
                <w:t>c</w:t>
              </w:r>
              <w:r w:rsidRPr="00CD04AE">
                <w:rPr>
                  <w:rFonts w:ascii="Times New Roman" w:hAnsi="Times New Roman"/>
                  <w:color w:val="0000FF"/>
                  <w:u w:val="single"/>
                  <w:lang w:val="ru-RU"/>
                </w:rPr>
                <w:t>7</w:t>
              </w:r>
              <w:r>
                <w:rPr>
                  <w:rFonts w:ascii="Times New Roman" w:hAnsi="Times New Roman"/>
                  <w:color w:val="0000FF"/>
                  <w:u w:val="single"/>
                </w:rPr>
                <w:t>a</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134</w:t>
            </w:r>
          </w:p>
        </w:tc>
        <w:tc>
          <w:tcPr>
            <w:tcW w:w="3461"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Практическая работа по разделу "Величины". </w:t>
            </w:r>
            <w:r>
              <w:rPr>
                <w:rFonts w:ascii="Times New Roman" w:hAnsi="Times New Roman"/>
                <w:color w:val="000000"/>
                <w:sz w:val="24"/>
              </w:rPr>
              <w:t>Повторение</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17</w:t>
              </w:r>
              <w:r>
                <w:rPr>
                  <w:rFonts w:ascii="Times New Roman" w:hAnsi="Times New Roman"/>
                  <w:color w:val="0000FF"/>
                  <w:u w:val="single"/>
                </w:rPr>
                <w:t>dec</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135</w:t>
            </w:r>
          </w:p>
        </w:tc>
        <w:tc>
          <w:tcPr>
            <w:tcW w:w="3461" w:type="dxa"/>
            <w:tcMar>
              <w:top w:w="50" w:type="dxa"/>
              <w:left w:w="100" w:type="dxa"/>
            </w:tcMar>
            <w:vAlign w:val="center"/>
          </w:tcPr>
          <w:p w:rsidR="00E111AD" w:rsidRDefault="00CD04AE">
            <w:pPr>
              <w:spacing w:after="0"/>
              <w:ind w:left="135"/>
            </w:pPr>
            <w:r>
              <w:rPr>
                <w:rFonts w:ascii="Times New Roman" w:hAnsi="Times New Roman"/>
                <w:color w:val="000000"/>
                <w:sz w:val="24"/>
              </w:rPr>
              <w:t>Математическая информация. Алгоритмы. Повторение</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17</w:t>
              </w:r>
              <w:r>
                <w:rPr>
                  <w:rFonts w:ascii="Times New Roman" w:hAnsi="Times New Roman"/>
                  <w:color w:val="0000FF"/>
                  <w:u w:val="single"/>
                </w:rPr>
                <w:t>aea</w:t>
              </w:r>
            </w:hyperlink>
          </w:p>
        </w:tc>
      </w:tr>
      <w:tr w:rsidR="00E111AD" w:rsidRPr="00EC543B">
        <w:trPr>
          <w:trHeight w:val="144"/>
          <w:tblCellSpacing w:w="20" w:type="nil"/>
        </w:trPr>
        <w:tc>
          <w:tcPr>
            <w:tcW w:w="447" w:type="dxa"/>
            <w:tcMar>
              <w:top w:w="50" w:type="dxa"/>
              <w:left w:w="100" w:type="dxa"/>
            </w:tcMar>
            <w:vAlign w:val="center"/>
          </w:tcPr>
          <w:p w:rsidR="00E111AD" w:rsidRDefault="00CD04AE">
            <w:pPr>
              <w:spacing w:after="0"/>
            </w:pPr>
            <w:r>
              <w:rPr>
                <w:rFonts w:ascii="Times New Roman" w:hAnsi="Times New Roman"/>
                <w:color w:val="000000"/>
                <w:sz w:val="24"/>
              </w:rPr>
              <w:t>136</w:t>
            </w:r>
          </w:p>
        </w:tc>
        <w:tc>
          <w:tcPr>
            <w:tcW w:w="3461"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Текстовые задачи. Задачи в 2-3 действия. </w:t>
            </w:r>
            <w:r>
              <w:rPr>
                <w:rFonts w:ascii="Times New Roman" w:hAnsi="Times New Roman"/>
                <w:color w:val="000000"/>
                <w:sz w:val="24"/>
              </w:rPr>
              <w:t>Повторение и закрепление</w:t>
            </w:r>
          </w:p>
        </w:tc>
        <w:tc>
          <w:tcPr>
            <w:tcW w:w="78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E111AD" w:rsidRDefault="00E111AD">
            <w:pPr>
              <w:spacing w:after="0"/>
              <w:ind w:left="135"/>
              <w:jc w:val="center"/>
            </w:pPr>
          </w:p>
        </w:tc>
        <w:tc>
          <w:tcPr>
            <w:tcW w:w="1576" w:type="dxa"/>
            <w:tcMar>
              <w:top w:w="50" w:type="dxa"/>
              <w:left w:w="100" w:type="dxa"/>
            </w:tcMar>
            <w:vAlign w:val="center"/>
          </w:tcPr>
          <w:p w:rsidR="00E111AD" w:rsidRDefault="00E111AD">
            <w:pPr>
              <w:spacing w:after="0"/>
              <w:ind w:left="135"/>
              <w:jc w:val="center"/>
            </w:pPr>
          </w:p>
        </w:tc>
        <w:tc>
          <w:tcPr>
            <w:tcW w:w="1110" w:type="dxa"/>
            <w:tcMar>
              <w:top w:w="50" w:type="dxa"/>
              <w:left w:w="100" w:type="dxa"/>
            </w:tcMar>
            <w:vAlign w:val="center"/>
          </w:tcPr>
          <w:p w:rsidR="00E111AD" w:rsidRDefault="00E111AD">
            <w:pPr>
              <w:spacing w:after="0"/>
              <w:ind w:left="135"/>
            </w:pPr>
          </w:p>
        </w:tc>
        <w:tc>
          <w:tcPr>
            <w:tcW w:w="192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1858</w:t>
              </w:r>
              <w:r>
                <w:rPr>
                  <w:rFonts w:ascii="Times New Roman" w:hAnsi="Times New Roman"/>
                  <w:color w:val="0000FF"/>
                  <w:u w:val="single"/>
                </w:rPr>
                <w:t>a</w:t>
              </w:r>
            </w:hyperlink>
          </w:p>
        </w:tc>
      </w:tr>
      <w:tr w:rsidR="00E111AD">
        <w:trPr>
          <w:trHeight w:val="144"/>
          <w:tblCellSpacing w:w="20" w:type="nil"/>
        </w:trPr>
        <w:tc>
          <w:tcPr>
            <w:tcW w:w="0" w:type="auto"/>
            <w:gridSpan w:val="2"/>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lastRenderedPageBreak/>
              <w:t>ОБЩЕЕ КОЛИЧЕСТВО ЧАСОВ ПО ПРОГРАММЕ</w:t>
            </w:r>
          </w:p>
        </w:tc>
        <w:tc>
          <w:tcPr>
            <w:tcW w:w="1230"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3"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7 </w:t>
            </w:r>
          </w:p>
        </w:tc>
        <w:tc>
          <w:tcPr>
            <w:tcW w:w="157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E111AD" w:rsidRDefault="00E111AD"/>
        </w:tc>
      </w:tr>
    </w:tbl>
    <w:p w:rsidR="00E111AD" w:rsidRDefault="00E111AD">
      <w:pPr>
        <w:sectPr w:rsidR="00E111AD">
          <w:pgSz w:w="16383" w:h="11906" w:orient="landscape"/>
          <w:pgMar w:top="1134" w:right="850" w:bottom="1134" w:left="1701" w:header="720" w:footer="720" w:gutter="0"/>
          <w:cols w:space="720"/>
        </w:sectPr>
      </w:pPr>
    </w:p>
    <w:p w:rsidR="00E111AD" w:rsidRDefault="00CD04AE">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38"/>
        <w:gridCol w:w="4144"/>
        <w:gridCol w:w="1111"/>
        <w:gridCol w:w="1841"/>
        <w:gridCol w:w="1910"/>
        <w:gridCol w:w="1347"/>
        <w:gridCol w:w="2849"/>
      </w:tblGrid>
      <w:tr w:rsidR="00E111AD">
        <w:trPr>
          <w:trHeight w:val="144"/>
          <w:tblCellSpacing w:w="20" w:type="nil"/>
        </w:trPr>
        <w:tc>
          <w:tcPr>
            <w:tcW w:w="448"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 п/п </w:t>
            </w:r>
          </w:p>
          <w:p w:rsidR="00E111AD" w:rsidRDefault="00E111AD">
            <w:pPr>
              <w:spacing w:after="0"/>
              <w:ind w:left="135"/>
            </w:pPr>
          </w:p>
        </w:tc>
        <w:tc>
          <w:tcPr>
            <w:tcW w:w="3432"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Тема урока </w:t>
            </w:r>
          </w:p>
          <w:p w:rsidR="00E111AD" w:rsidRDefault="00E111AD">
            <w:pPr>
              <w:spacing w:after="0"/>
              <w:ind w:left="135"/>
            </w:pPr>
          </w:p>
        </w:tc>
        <w:tc>
          <w:tcPr>
            <w:tcW w:w="0" w:type="auto"/>
            <w:gridSpan w:val="3"/>
            <w:tcMar>
              <w:top w:w="50" w:type="dxa"/>
              <w:left w:w="100" w:type="dxa"/>
            </w:tcMar>
            <w:vAlign w:val="center"/>
          </w:tcPr>
          <w:p w:rsidR="00E111AD" w:rsidRDefault="00CD04AE">
            <w:pPr>
              <w:spacing w:after="0"/>
            </w:pPr>
            <w:r>
              <w:rPr>
                <w:rFonts w:ascii="Times New Roman" w:hAnsi="Times New Roman"/>
                <w:b/>
                <w:color w:val="000000"/>
                <w:sz w:val="24"/>
              </w:rPr>
              <w:t>Количество часов</w:t>
            </w:r>
          </w:p>
        </w:tc>
        <w:tc>
          <w:tcPr>
            <w:tcW w:w="1113"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Дата изучения </w:t>
            </w:r>
          </w:p>
          <w:p w:rsidR="00E111AD" w:rsidRDefault="00E111AD">
            <w:pPr>
              <w:spacing w:after="0"/>
              <w:ind w:left="135"/>
            </w:pPr>
          </w:p>
        </w:tc>
        <w:tc>
          <w:tcPr>
            <w:tcW w:w="1925" w:type="dxa"/>
            <w:vMerge w:val="restart"/>
            <w:tcMar>
              <w:top w:w="50" w:type="dxa"/>
              <w:left w:w="100" w:type="dxa"/>
            </w:tcMar>
            <w:vAlign w:val="center"/>
          </w:tcPr>
          <w:p w:rsidR="00E111AD" w:rsidRDefault="00CD04AE">
            <w:pPr>
              <w:spacing w:after="0"/>
              <w:ind w:left="135"/>
            </w:pPr>
            <w:r>
              <w:rPr>
                <w:rFonts w:ascii="Times New Roman" w:hAnsi="Times New Roman"/>
                <w:b/>
                <w:color w:val="000000"/>
                <w:sz w:val="24"/>
              </w:rPr>
              <w:t xml:space="preserve">Электронные цифровые образовательные ресурсы </w:t>
            </w:r>
          </w:p>
          <w:p w:rsidR="00E111AD" w:rsidRDefault="00E111AD">
            <w:pPr>
              <w:spacing w:after="0"/>
              <w:ind w:left="135"/>
            </w:pPr>
          </w:p>
        </w:tc>
      </w:tr>
      <w:tr w:rsidR="00E111AD">
        <w:trPr>
          <w:trHeight w:val="144"/>
          <w:tblCellSpacing w:w="20" w:type="nil"/>
        </w:trPr>
        <w:tc>
          <w:tcPr>
            <w:tcW w:w="0" w:type="auto"/>
            <w:vMerge/>
            <w:tcBorders>
              <w:top w:val="nil"/>
            </w:tcBorders>
            <w:tcMar>
              <w:top w:w="50" w:type="dxa"/>
              <w:left w:w="100" w:type="dxa"/>
            </w:tcMar>
          </w:tcPr>
          <w:p w:rsidR="00E111AD" w:rsidRDefault="00E111AD"/>
        </w:tc>
        <w:tc>
          <w:tcPr>
            <w:tcW w:w="0" w:type="auto"/>
            <w:vMerge/>
            <w:tcBorders>
              <w:top w:val="nil"/>
            </w:tcBorders>
            <w:tcMar>
              <w:top w:w="50" w:type="dxa"/>
              <w:left w:w="100" w:type="dxa"/>
            </w:tcMar>
          </w:tcPr>
          <w:p w:rsidR="00E111AD" w:rsidRDefault="00E111AD"/>
        </w:tc>
        <w:tc>
          <w:tcPr>
            <w:tcW w:w="786"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Всего </w:t>
            </w:r>
          </w:p>
          <w:p w:rsidR="00E111AD" w:rsidRDefault="00E111AD">
            <w:pPr>
              <w:spacing w:after="0"/>
              <w:ind w:left="135"/>
            </w:pPr>
          </w:p>
        </w:tc>
        <w:tc>
          <w:tcPr>
            <w:tcW w:w="1477"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Контрольные работы </w:t>
            </w:r>
          </w:p>
          <w:p w:rsidR="00E111AD" w:rsidRDefault="00E111AD">
            <w:pPr>
              <w:spacing w:after="0"/>
              <w:ind w:left="135"/>
            </w:pPr>
          </w:p>
        </w:tc>
        <w:tc>
          <w:tcPr>
            <w:tcW w:w="1579" w:type="dxa"/>
            <w:tcMar>
              <w:top w:w="50" w:type="dxa"/>
              <w:left w:w="100" w:type="dxa"/>
            </w:tcMar>
            <w:vAlign w:val="center"/>
          </w:tcPr>
          <w:p w:rsidR="00E111AD" w:rsidRDefault="00CD04AE">
            <w:pPr>
              <w:spacing w:after="0"/>
              <w:ind w:left="135"/>
            </w:pPr>
            <w:r>
              <w:rPr>
                <w:rFonts w:ascii="Times New Roman" w:hAnsi="Times New Roman"/>
                <w:b/>
                <w:color w:val="000000"/>
                <w:sz w:val="24"/>
              </w:rPr>
              <w:t xml:space="preserve">Практические работы </w:t>
            </w:r>
          </w:p>
          <w:p w:rsidR="00E111AD" w:rsidRDefault="00E111AD">
            <w:pPr>
              <w:spacing w:after="0"/>
              <w:ind w:left="135"/>
            </w:pPr>
          </w:p>
        </w:tc>
        <w:tc>
          <w:tcPr>
            <w:tcW w:w="0" w:type="auto"/>
            <w:vMerge/>
            <w:tcBorders>
              <w:top w:val="nil"/>
            </w:tcBorders>
            <w:tcMar>
              <w:top w:w="50" w:type="dxa"/>
              <w:left w:w="100" w:type="dxa"/>
            </w:tcMar>
          </w:tcPr>
          <w:p w:rsidR="00E111AD" w:rsidRDefault="00E111AD"/>
        </w:tc>
        <w:tc>
          <w:tcPr>
            <w:tcW w:w="0" w:type="auto"/>
            <w:vMerge/>
            <w:tcBorders>
              <w:top w:val="nil"/>
            </w:tcBorders>
            <w:tcMar>
              <w:top w:w="50" w:type="dxa"/>
              <w:left w:w="100" w:type="dxa"/>
            </w:tcMar>
          </w:tcPr>
          <w:p w:rsidR="00E111AD" w:rsidRDefault="00E111AD"/>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от 1 до 1000: чтение, запись, сравнение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1925</w:t>
              </w:r>
              <w:r>
                <w:rPr>
                  <w:rFonts w:ascii="Times New Roman" w:hAnsi="Times New Roman"/>
                  <w:color w:val="0000FF"/>
                  <w:u w:val="single"/>
                </w:rPr>
                <w:t>a</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2</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Установление порядка выполнения действий в числовом выражении (без скобок), содержащем 2-4 действия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eab</w:t>
              </w:r>
              <w:r w:rsidRPr="00CD04AE">
                <w:rPr>
                  <w:rFonts w:ascii="Times New Roman" w:hAnsi="Times New Roman"/>
                  <w:color w:val="0000FF"/>
                  <w:u w:val="single"/>
                  <w:lang w:val="ru-RU"/>
                </w:rPr>
                <w:t>6</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3</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Установление порядка выполнения действий в числовом выражении (со скобками), содержащем 2-4 действия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eed</w:t>
              </w:r>
              <w:r w:rsidRPr="00CD04AE">
                <w:rPr>
                  <w:rFonts w:ascii="Times New Roman" w:hAnsi="Times New Roman"/>
                  <w:color w:val="0000FF"/>
                  <w:u w:val="single"/>
                  <w:lang w:val="ru-RU"/>
                </w:rPr>
                <w:t>0</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4</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Письменное сложение многозначных чисел</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c</w:t>
              </w:r>
              <w:r w:rsidRPr="00CD04AE">
                <w:rPr>
                  <w:rFonts w:ascii="Times New Roman" w:hAnsi="Times New Roman"/>
                  <w:color w:val="0000FF"/>
                  <w:u w:val="single"/>
                  <w:lang w:val="ru-RU"/>
                </w:rPr>
                <w:t>022</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5</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Приемы прикидки результата и оценки правильности выполнения сложения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6</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Письменное вычитание многозначных чисел</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c</w:t>
              </w:r>
              <w:r w:rsidRPr="00CD04AE">
                <w:rPr>
                  <w:rFonts w:ascii="Times New Roman" w:hAnsi="Times New Roman"/>
                  <w:color w:val="0000FF"/>
                  <w:u w:val="single"/>
                  <w:lang w:val="ru-RU"/>
                </w:rPr>
                <w:t>1</w:t>
              </w:r>
              <w:r>
                <w:rPr>
                  <w:rFonts w:ascii="Times New Roman" w:hAnsi="Times New Roman"/>
                  <w:color w:val="0000FF"/>
                  <w:u w:val="single"/>
                </w:rPr>
                <w:t>b</w:t>
              </w:r>
              <w:r w:rsidRPr="00CD04AE">
                <w:rPr>
                  <w:rFonts w:ascii="Times New Roman" w:hAnsi="Times New Roman"/>
                  <w:color w:val="0000FF"/>
                  <w:u w:val="single"/>
                  <w:lang w:val="ru-RU"/>
                </w:rPr>
                <w:t>2</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7</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Приемы прикидки результата и оценки правильности выполнения вычитания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c</w:t>
              </w:r>
              <w:r w:rsidRPr="00CD04AE">
                <w:rPr>
                  <w:rFonts w:ascii="Times New Roman" w:hAnsi="Times New Roman"/>
                  <w:color w:val="0000FF"/>
                  <w:u w:val="single"/>
                  <w:lang w:val="ru-RU"/>
                </w:rPr>
                <w:t>338</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8</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Входная контрольная работа</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9</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Повторение изученного в 3 классе. </w:t>
            </w:r>
            <w:r w:rsidRPr="00CD04AE">
              <w:rPr>
                <w:rFonts w:ascii="Times New Roman" w:hAnsi="Times New Roman"/>
                <w:color w:val="000000"/>
                <w:sz w:val="24"/>
                <w:lang w:val="ru-RU"/>
              </w:rPr>
              <w:lastRenderedPageBreak/>
              <w:t>Алгоритм умножения на однозначное число</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10</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Повторение изученного в 3 классе. Алгоритм деления на однозначное число</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11</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Анализ текстовой задачи: данные и отношения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21482</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12</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Представление текстовой задачи на модели</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212</w:t>
              </w:r>
              <w:r>
                <w:rPr>
                  <w:rFonts w:ascii="Times New Roman" w:hAnsi="Times New Roman"/>
                  <w:color w:val="0000FF"/>
                  <w:u w:val="single"/>
                </w:rPr>
                <w:t>de</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13</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Столбчатая диаграмма: чтение, дополнение</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26</w:t>
              </w:r>
              <w:r>
                <w:rPr>
                  <w:rFonts w:ascii="Times New Roman" w:hAnsi="Times New Roman"/>
                  <w:color w:val="0000FF"/>
                  <w:u w:val="single"/>
                </w:rPr>
                <w:t>f</w:t>
              </w:r>
              <w:r w:rsidRPr="00CD04AE">
                <w:rPr>
                  <w:rFonts w:ascii="Times New Roman" w:hAnsi="Times New Roman"/>
                  <w:color w:val="0000FF"/>
                  <w:u w:val="single"/>
                  <w:lang w:val="ru-RU"/>
                </w:rPr>
                <w:t>72</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14</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алгоритмов вычислений</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27210</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15</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от 1 до 1000: установление закономерности в последовательности, упорядочение, классификация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1973</w:t>
              </w:r>
              <w:r>
                <w:rPr>
                  <w:rFonts w:ascii="Times New Roman" w:hAnsi="Times New Roman"/>
                  <w:color w:val="0000FF"/>
                  <w:u w:val="single"/>
                </w:rPr>
                <w:t>c</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16</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в пределах миллиона: чтение, запись</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19444</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17</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в пределах миллиона: представление многозначного числа в виде суммы разрядных слагаемых</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195</w:t>
              </w:r>
              <w:r>
                <w:rPr>
                  <w:rFonts w:ascii="Times New Roman" w:hAnsi="Times New Roman"/>
                  <w:color w:val="0000FF"/>
                  <w:u w:val="single"/>
                </w:rPr>
                <w:t>ca</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18</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чисел в пределах миллиона</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1989</w:t>
              </w:r>
              <w:r>
                <w:rPr>
                  <w:rFonts w:ascii="Times New Roman" w:hAnsi="Times New Roman"/>
                  <w:color w:val="0000FF"/>
                  <w:u w:val="single"/>
                </w:rPr>
                <w:t>a</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19</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Сравнение и упорядочение чисел</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19</w:t>
              </w:r>
              <w:r>
                <w:rPr>
                  <w:rFonts w:ascii="Times New Roman" w:hAnsi="Times New Roman"/>
                  <w:color w:val="0000FF"/>
                  <w:u w:val="single"/>
                </w:rPr>
                <w:t>de</w:t>
              </w:r>
              <w:r w:rsidRPr="00CD04AE">
                <w:rPr>
                  <w:rFonts w:ascii="Times New Roman" w:hAnsi="Times New Roman"/>
                  <w:color w:val="0000FF"/>
                  <w:u w:val="single"/>
                  <w:lang w:val="ru-RU"/>
                </w:rPr>
                <w:t>0</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20</w:t>
            </w:r>
          </w:p>
        </w:tc>
        <w:tc>
          <w:tcPr>
            <w:tcW w:w="3432"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Составление высказываний о свойствах числа. </w:t>
            </w:r>
            <w:r>
              <w:rPr>
                <w:rFonts w:ascii="Times New Roman" w:hAnsi="Times New Roman"/>
                <w:color w:val="000000"/>
                <w:sz w:val="24"/>
              </w:rPr>
              <w:t>Запись признаков сравнения чисел</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a</w:t>
              </w:r>
              <w:r w:rsidRPr="00CD04AE">
                <w:rPr>
                  <w:rFonts w:ascii="Times New Roman" w:hAnsi="Times New Roman"/>
                  <w:color w:val="0000FF"/>
                  <w:u w:val="single"/>
                  <w:lang w:val="ru-RU"/>
                </w:rPr>
                <w:t>40</w:t>
              </w:r>
              <w:r>
                <w:rPr>
                  <w:rFonts w:ascii="Times New Roman" w:hAnsi="Times New Roman"/>
                  <w:color w:val="0000FF"/>
                  <w:u w:val="single"/>
                </w:rPr>
                <w:t>c</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21</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Умножение на 10, 100, 1000</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e</w:t>
              </w:r>
              <w:r w:rsidRPr="00CD04AE">
                <w:rPr>
                  <w:rFonts w:ascii="Times New Roman" w:hAnsi="Times New Roman"/>
                  <w:color w:val="0000FF"/>
                  <w:u w:val="single"/>
                  <w:lang w:val="ru-RU"/>
                </w:rPr>
                <w:t>2</w:t>
              </w:r>
              <w:r>
                <w:rPr>
                  <w:rFonts w:ascii="Times New Roman" w:hAnsi="Times New Roman"/>
                  <w:color w:val="0000FF"/>
                  <w:u w:val="single"/>
                </w:rPr>
                <w:t>aa</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22</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Деление на 10, 100, 1000</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e</w:t>
              </w:r>
              <w:r w:rsidRPr="00CD04AE">
                <w:rPr>
                  <w:rFonts w:ascii="Times New Roman" w:hAnsi="Times New Roman"/>
                  <w:color w:val="0000FF"/>
                  <w:u w:val="single"/>
                  <w:lang w:val="ru-RU"/>
                </w:rPr>
                <w:t>458</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23</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№1</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24</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Числа в пределах миллиона: увеличение и уменьшение числа на несколько единиц разряда</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19</w:t>
              </w:r>
              <w:r>
                <w:rPr>
                  <w:rFonts w:ascii="Times New Roman" w:hAnsi="Times New Roman"/>
                  <w:color w:val="0000FF"/>
                  <w:u w:val="single"/>
                </w:rPr>
                <w:t>f</w:t>
              </w:r>
              <w:r w:rsidRPr="00CD04AE">
                <w:rPr>
                  <w:rFonts w:ascii="Times New Roman" w:hAnsi="Times New Roman"/>
                  <w:color w:val="0000FF"/>
                  <w:u w:val="single"/>
                  <w:lang w:val="ru-RU"/>
                </w:rPr>
                <w:t>84</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25</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Общее группы многозначных чисел. Классификация чисел</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26</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объектов по длине. Соотношения между величинами длины, их применение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b</w:t>
              </w:r>
              <w:r w:rsidRPr="00CD04AE">
                <w:rPr>
                  <w:rFonts w:ascii="Times New Roman" w:hAnsi="Times New Roman"/>
                  <w:color w:val="0000FF"/>
                  <w:u w:val="single"/>
                  <w:lang w:val="ru-RU"/>
                </w:rPr>
                <w:t>2</w:t>
              </w:r>
              <w:r>
                <w:rPr>
                  <w:rFonts w:ascii="Times New Roman" w:hAnsi="Times New Roman"/>
                  <w:color w:val="0000FF"/>
                  <w:u w:val="single"/>
                </w:rPr>
                <w:t>f</w:t>
              </w:r>
              <w:r w:rsidRPr="00CD04AE">
                <w:rPr>
                  <w:rFonts w:ascii="Times New Roman" w:hAnsi="Times New Roman"/>
                  <w:color w:val="0000FF"/>
                  <w:u w:val="single"/>
                  <w:lang w:val="ru-RU"/>
                </w:rPr>
                <w:t>8</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27</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Вместимость (единица вместимости - литр). Сравнение объектов по вместимости</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b</w:t>
              </w:r>
              <w:r w:rsidRPr="00CD04AE">
                <w:rPr>
                  <w:rFonts w:ascii="Times New Roman" w:hAnsi="Times New Roman"/>
                  <w:color w:val="0000FF"/>
                  <w:u w:val="single"/>
                  <w:lang w:val="ru-RU"/>
                </w:rPr>
                <w:t>488</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28</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объектов по площади. Соотношения между единицами площади, их применение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b</w:t>
              </w:r>
              <w:r w:rsidRPr="00CD04AE">
                <w:rPr>
                  <w:rFonts w:ascii="Times New Roman" w:hAnsi="Times New Roman"/>
                  <w:color w:val="0000FF"/>
                  <w:u w:val="single"/>
                  <w:lang w:val="ru-RU"/>
                </w:rPr>
                <w:t>60</w:t>
              </w:r>
              <w:r>
                <w:rPr>
                  <w:rFonts w:ascii="Times New Roman" w:hAnsi="Times New Roman"/>
                  <w:color w:val="0000FF"/>
                  <w:u w:val="single"/>
                </w:rPr>
                <w:t>e</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29</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Применение соотношений между единицами площади в практических и учебных ситуациях</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b</w:t>
              </w:r>
              <w:r w:rsidRPr="00CD04AE">
                <w:rPr>
                  <w:rFonts w:ascii="Times New Roman" w:hAnsi="Times New Roman"/>
                  <w:color w:val="0000FF"/>
                  <w:u w:val="single"/>
                  <w:lang w:val="ru-RU"/>
                </w:rPr>
                <w:t>78</w:t>
              </w:r>
              <w:r>
                <w:rPr>
                  <w:rFonts w:ascii="Times New Roman" w:hAnsi="Times New Roman"/>
                  <w:color w:val="0000FF"/>
                  <w:u w:val="single"/>
                </w:rPr>
                <w:t>a</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30</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Нахождение площади фигуры разными способами: палетка, </w:t>
            </w:r>
            <w:r w:rsidRPr="00CD04AE">
              <w:rPr>
                <w:rFonts w:ascii="Times New Roman" w:hAnsi="Times New Roman"/>
                <w:color w:val="000000"/>
                <w:sz w:val="24"/>
                <w:lang w:val="ru-RU"/>
              </w:rPr>
              <w:lastRenderedPageBreak/>
              <w:t>разбиение на прямоугольники или единичные квадраты</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31</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задач на нахождение площади</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32</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объектов по массе. Соотношения между величинами массы, их применение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a</w:t>
              </w:r>
              <w:r w:rsidRPr="00CD04AE">
                <w:rPr>
                  <w:rFonts w:ascii="Times New Roman" w:hAnsi="Times New Roman"/>
                  <w:color w:val="0000FF"/>
                  <w:u w:val="single"/>
                  <w:lang w:val="ru-RU"/>
                </w:rPr>
                <w:t>89</w:t>
              </w:r>
              <w:r>
                <w:rPr>
                  <w:rFonts w:ascii="Times New Roman" w:hAnsi="Times New Roman"/>
                  <w:color w:val="0000FF"/>
                  <w:u w:val="single"/>
                </w:rPr>
                <w:t>e</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33</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Применение соотношений между единицами массы, вместимости в практических и учебных ситуациях</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ae</w:t>
              </w:r>
              <w:r w:rsidRPr="00CD04AE">
                <w:rPr>
                  <w:rFonts w:ascii="Times New Roman" w:hAnsi="Times New Roman"/>
                  <w:color w:val="0000FF"/>
                  <w:u w:val="single"/>
                  <w:lang w:val="ru-RU"/>
                </w:rPr>
                <w:t>2</w:t>
              </w:r>
              <w:r>
                <w:rPr>
                  <w:rFonts w:ascii="Times New Roman" w:hAnsi="Times New Roman"/>
                  <w:color w:val="0000FF"/>
                  <w:u w:val="single"/>
                </w:rPr>
                <w:t>a</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34</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протяженности по времени. Соотношения между единицами времени, их применение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afe</w:t>
              </w:r>
              <w:r w:rsidRPr="00CD04AE">
                <w:rPr>
                  <w:rFonts w:ascii="Times New Roman" w:hAnsi="Times New Roman"/>
                  <w:color w:val="0000FF"/>
                  <w:u w:val="single"/>
                  <w:lang w:val="ru-RU"/>
                </w:rPr>
                <w:t>2</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35</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Применение соотношений между единицами времени в практических и учебных ситуациях</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b</w:t>
              </w:r>
              <w:r w:rsidRPr="00CD04AE">
                <w:rPr>
                  <w:rFonts w:ascii="Times New Roman" w:hAnsi="Times New Roman"/>
                  <w:color w:val="0000FF"/>
                  <w:u w:val="single"/>
                  <w:lang w:val="ru-RU"/>
                </w:rPr>
                <w:t>168</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36</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Доля величины времени, массы, длины</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be</w:t>
              </w:r>
              <w:r w:rsidRPr="00CD04AE">
                <w:rPr>
                  <w:rFonts w:ascii="Times New Roman" w:hAnsi="Times New Roman"/>
                  <w:color w:val="0000FF"/>
                  <w:u w:val="single"/>
                  <w:lang w:val="ru-RU"/>
                </w:rPr>
                <w:t>92</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37</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Сравнение величин, упорядочение величин</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a</w:t>
              </w:r>
              <w:r w:rsidRPr="00CD04AE">
                <w:rPr>
                  <w:rFonts w:ascii="Times New Roman" w:hAnsi="Times New Roman"/>
                  <w:color w:val="0000FF"/>
                  <w:u w:val="single"/>
                  <w:lang w:val="ru-RU"/>
                </w:rPr>
                <w:t>704</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38</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Арифметические действия с величинами: сложение, вычитание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0</w:t>
              </w:r>
              <w:r>
                <w:rPr>
                  <w:rFonts w:ascii="Times New Roman" w:hAnsi="Times New Roman"/>
                  <w:color w:val="0000FF"/>
                  <w:u w:val="single"/>
                </w:rPr>
                <w:t>f</w:t>
              </w:r>
              <w:r w:rsidRPr="00CD04AE">
                <w:rPr>
                  <w:rFonts w:ascii="Times New Roman" w:hAnsi="Times New Roman"/>
                  <w:color w:val="0000FF"/>
                  <w:u w:val="single"/>
                  <w:lang w:val="ru-RU"/>
                </w:rPr>
                <w:t>200</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39</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задач на расчет времени</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22</w:t>
              </w:r>
              <w:r>
                <w:rPr>
                  <w:rFonts w:ascii="Times New Roman" w:hAnsi="Times New Roman"/>
                  <w:color w:val="0000FF"/>
                  <w:u w:val="single"/>
                </w:rPr>
                <w:t>fb</w:t>
              </w:r>
              <w:r w:rsidRPr="00CD04AE">
                <w:rPr>
                  <w:rFonts w:ascii="Times New Roman" w:hAnsi="Times New Roman"/>
                  <w:color w:val="0000FF"/>
                  <w:u w:val="single"/>
                  <w:lang w:val="ru-RU"/>
                </w:rPr>
                <w:t>2</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40</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нахождение величины (массы, длины)</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41</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задач на нахождение величины (массы, длины)</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42</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Наглядные представления о симметрии. Фигуры, имеющие ось симметрии</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23854</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43</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Изображение фигуры, симметричной заданной</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24092</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44</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Таблица: чтение, дополнение</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26806</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45</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№2</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46</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Устные приемы вычислений: сложение и вычитание многозначных чисел</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e</w:t>
              </w:r>
              <w:r w:rsidRPr="00CD04AE">
                <w:rPr>
                  <w:rFonts w:ascii="Times New Roman" w:hAnsi="Times New Roman"/>
                  <w:color w:val="0000FF"/>
                  <w:u w:val="single"/>
                  <w:lang w:val="ru-RU"/>
                </w:rPr>
                <w:t>5</w:t>
              </w:r>
              <w:r>
                <w:rPr>
                  <w:rFonts w:ascii="Times New Roman" w:hAnsi="Times New Roman"/>
                  <w:color w:val="0000FF"/>
                  <w:u w:val="single"/>
                </w:rPr>
                <w:t>e</w:t>
              </w:r>
              <w:r w:rsidRPr="00CD04AE">
                <w:rPr>
                  <w:rFonts w:ascii="Times New Roman" w:hAnsi="Times New Roman"/>
                  <w:color w:val="0000FF"/>
                  <w:u w:val="single"/>
                  <w:lang w:val="ru-RU"/>
                </w:rPr>
                <w:t>8</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47</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Устные приемы вычислений: умножение и деление с многозначным числом</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e</w:t>
              </w:r>
              <w:r w:rsidRPr="00CD04AE">
                <w:rPr>
                  <w:rFonts w:ascii="Times New Roman" w:hAnsi="Times New Roman"/>
                  <w:color w:val="0000FF"/>
                  <w:u w:val="single"/>
                  <w:lang w:val="ru-RU"/>
                </w:rPr>
                <w:t>78</w:t>
              </w:r>
              <w:r>
                <w:rPr>
                  <w:rFonts w:ascii="Times New Roman" w:hAnsi="Times New Roman"/>
                  <w:color w:val="0000FF"/>
                  <w:u w:val="single"/>
                </w:rPr>
                <w:t>c</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48</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Дополнение многозначного числа до заданного круглого числа</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a</w:t>
              </w:r>
              <w:r w:rsidRPr="00CD04AE">
                <w:rPr>
                  <w:rFonts w:ascii="Times New Roman" w:hAnsi="Times New Roman"/>
                  <w:color w:val="0000FF"/>
                  <w:u w:val="single"/>
                  <w:lang w:val="ru-RU"/>
                </w:rPr>
                <w:t>588</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49</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неизвестного компонента действия сложения (с комментированием)</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f</w:t>
              </w:r>
              <w:r w:rsidRPr="00CD04AE">
                <w:rPr>
                  <w:rFonts w:ascii="Times New Roman" w:hAnsi="Times New Roman"/>
                  <w:color w:val="0000FF"/>
                  <w:u w:val="single"/>
                  <w:lang w:val="ru-RU"/>
                </w:rPr>
                <w:t>61</w:t>
              </w:r>
              <w:r>
                <w:rPr>
                  <w:rFonts w:ascii="Times New Roman" w:hAnsi="Times New Roman"/>
                  <w:color w:val="0000FF"/>
                  <w:u w:val="single"/>
                </w:rPr>
                <w:t>e</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50</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неизвестного компонента действия вычитания (с комментированием)</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f</w:t>
              </w:r>
              <w:r w:rsidRPr="00CD04AE">
                <w:rPr>
                  <w:rFonts w:ascii="Times New Roman" w:hAnsi="Times New Roman"/>
                  <w:color w:val="0000FF"/>
                  <w:u w:val="single"/>
                  <w:lang w:val="ru-RU"/>
                </w:rPr>
                <w:t>7</w:t>
              </w:r>
              <w:r>
                <w:rPr>
                  <w:rFonts w:ascii="Times New Roman" w:hAnsi="Times New Roman"/>
                  <w:color w:val="0000FF"/>
                  <w:u w:val="single"/>
                </w:rPr>
                <w:t>c</w:t>
              </w:r>
              <w:r w:rsidRPr="00CD04AE">
                <w:rPr>
                  <w:rFonts w:ascii="Times New Roman" w:hAnsi="Times New Roman"/>
                  <w:color w:val="0000FF"/>
                  <w:u w:val="single"/>
                  <w:lang w:val="ru-RU"/>
                </w:rPr>
                <w:t>2</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51</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Вычисление доли величины и величины по ее доле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20</w:t>
              </w:r>
              <w:r>
                <w:rPr>
                  <w:rFonts w:ascii="Times New Roman" w:hAnsi="Times New Roman"/>
                  <w:color w:val="0000FF"/>
                  <w:u w:val="single"/>
                </w:rPr>
                <w:t>b</w:t>
              </w:r>
              <w:r w:rsidRPr="00CD04AE">
                <w:rPr>
                  <w:rFonts w:ascii="Times New Roman" w:hAnsi="Times New Roman"/>
                  <w:color w:val="0000FF"/>
                  <w:u w:val="single"/>
                  <w:lang w:val="ru-RU"/>
                </w:rPr>
                <w:t>40</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52</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Применение представлений о доле величины для решения практических задач (в одно действие)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232</w:t>
              </w:r>
              <w:r>
                <w:rPr>
                  <w:rFonts w:ascii="Times New Roman" w:hAnsi="Times New Roman"/>
                  <w:color w:val="0000FF"/>
                  <w:u w:val="single"/>
                </w:rPr>
                <w:t>e</w:t>
              </w:r>
              <w:r w:rsidRPr="00CD04AE">
                <w:rPr>
                  <w:rFonts w:ascii="Times New Roman" w:hAnsi="Times New Roman"/>
                  <w:color w:val="0000FF"/>
                  <w:u w:val="single"/>
                  <w:lang w:val="ru-RU"/>
                </w:rPr>
                <w:t>6</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53</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Планирование хода решения задачи арифметическим способом</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215</w:t>
              </w:r>
              <w:r>
                <w:rPr>
                  <w:rFonts w:ascii="Times New Roman" w:hAnsi="Times New Roman"/>
                  <w:color w:val="0000FF"/>
                  <w:u w:val="single"/>
                </w:rPr>
                <w:t>ea</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54</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Поиск и использование данных для решения практических задач</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2316</w:t>
              </w:r>
              <w:r>
                <w:rPr>
                  <w:rFonts w:ascii="Times New Roman" w:hAnsi="Times New Roman"/>
                  <w:color w:val="0000FF"/>
                  <w:u w:val="single"/>
                </w:rPr>
                <w:t>a</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55</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математических объектов (общее, различное, уникальное/специфичное)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26</w:t>
              </w:r>
              <w:r>
                <w:rPr>
                  <w:rFonts w:ascii="Times New Roman" w:hAnsi="Times New Roman"/>
                  <w:color w:val="0000FF"/>
                  <w:u w:val="single"/>
                </w:rPr>
                <w:t>b</w:t>
              </w:r>
              <w:r w:rsidRPr="00CD04AE">
                <w:rPr>
                  <w:rFonts w:ascii="Times New Roman" w:hAnsi="Times New Roman"/>
                  <w:color w:val="0000FF"/>
                  <w:u w:val="single"/>
                  <w:lang w:val="ru-RU"/>
                </w:rPr>
                <w:t>26</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56</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Применение представлений о сложении, вычитании для решения практических задач (в одно действие)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57</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Применение представлений об умножении, делении для решения практических задач (в одно действие)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58</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расчетных задач (расходы, изменения)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59</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Примеры и контрпримеры</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26144</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60</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Число, большее или меньшее данного числа в заданное число раз</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a</w:t>
              </w:r>
              <w:r w:rsidRPr="00CD04AE">
                <w:rPr>
                  <w:rFonts w:ascii="Times New Roman" w:hAnsi="Times New Roman"/>
                  <w:color w:val="0000FF"/>
                  <w:u w:val="single"/>
                  <w:lang w:val="ru-RU"/>
                </w:rPr>
                <w:t>27</w:t>
              </w:r>
              <w:r>
                <w:rPr>
                  <w:rFonts w:ascii="Times New Roman" w:hAnsi="Times New Roman"/>
                  <w:color w:val="0000FF"/>
                  <w:u w:val="single"/>
                </w:rPr>
                <w:t>c</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61</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на однозначное число в пределах 100000</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aa</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62</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Увеличение значения величины в несколько раз (умножение на однозначное число)</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20212</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63</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Составление числового выражения (суммы, разности) с </w:t>
            </w:r>
            <w:r w:rsidRPr="00CD04AE">
              <w:rPr>
                <w:rFonts w:ascii="Times New Roman" w:hAnsi="Times New Roman"/>
                <w:color w:val="000000"/>
                <w:sz w:val="24"/>
                <w:lang w:val="ru-RU"/>
              </w:rPr>
              <w:lastRenderedPageBreak/>
              <w:t>комментированием, нахождение его значения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64</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Составление числового выражения (произведения, частного) с комментированием, нахождение его значения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65</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№3</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66</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неизвестного компонента действия умножения (с комментированием)</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f</w:t>
              </w:r>
              <w:r w:rsidRPr="00CD04AE">
                <w:rPr>
                  <w:rFonts w:ascii="Times New Roman" w:hAnsi="Times New Roman"/>
                  <w:color w:val="0000FF"/>
                  <w:u w:val="single"/>
                  <w:lang w:val="ru-RU"/>
                </w:rPr>
                <w:t>970</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67</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неизвестного компонента действия деления (с комментированием)</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fb</w:t>
              </w:r>
              <w:r w:rsidRPr="00CD04AE">
                <w:rPr>
                  <w:rFonts w:ascii="Times New Roman" w:hAnsi="Times New Roman"/>
                  <w:color w:val="0000FF"/>
                  <w:u w:val="single"/>
                  <w:lang w:val="ru-RU"/>
                </w:rPr>
                <w:t>1</w:t>
              </w:r>
              <w:r>
                <w:rPr>
                  <w:rFonts w:ascii="Times New Roman" w:hAnsi="Times New Roman"/>
                  <w:color w:val="0000FF"/>
                  <w:u w:val="single"/>
                </w:rPr>
                <w:t>e</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68</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Деление на однозначное число в пределах 100000</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w:t>
              </w:r>
              <w:r>
                <w:rPr>
                  <w:rFonts w:ascii="Times New Roman" w:hAnsi="Times New Roman"/>
                  <w:color w:val="0000FF"/>
                  <w:u w:val="single"/>
                </w:rPr>
                <w:t>cf</w:t>
              </w:r>
              <w:r w:rsidRPr="00CD04AE">
                <w:rPr>
                  <w:rFonts w:ascii="Times New Roman" w:hAnsi="Times New Roman"/>
                  <w:color w:val="0000FF"/>
                  <w:u w:val="single"/>
                  <w:lang w:val="ru-RU"/>
                </w:rPr>
                <w:t>90</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69</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Уменьшение значения величины в несколько раз (деление на однозначное число)</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203</w:t>
              </w:r>
              <w:r>
                <w:rPr>
                  <w:rFonts w:ascii="Times New Roman" w:hAnsi="Times New Roman"/>
                  <w:color w:val="0000FF"/>
                  <w:u w:val="single"/>
                </w:rPr>
                <w:t>c</w:t>
              </w:r>
              <w:r w:rsidRPr="00CD04AE">
                <w:rPr>
                  <w:rFonts w:ascii="Times New Roman" w:hAnsi="Times New Roman"/>
                  <w:color w:val="0000FF"/>
                  <w:u w:val="single"/>
                  <w:lang w:val="ru-RU"/>
                </w:rPr>
                <w:t>0</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70</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Сравнение значений числовых выражений с одним арифметическим действием</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71</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Разные приемы записи решения задачи</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23700</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72</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задач на нахождение периметра прямоугольника (квадрата)</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2597</w:t>
              </w:r>
              <w:r>
                <w:rPr>
                  <w:rFonts w:ascii="Times New Roman" w:hAnsi="Times New Roman"/>
                  <w:color w:val="0000FF"/>
                  <w:u w:val="single"/>
                </w:rPr>
                <w:t>e</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73</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нахождение скорости, времени, пройденного пути</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2226</w:t>
              </w:r>
              <w:r>
                <w:rPr>
                  <w:rFonts w:ascii="Times New Roman" w:hAnsi="Times New Roman"/>
                  <w:color w:val="0000FF"/>
                  <w:u w:val="single"/>
                </w:rPr>
                <w:t>a</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74</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Применение представлений о площади для решения задач</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75</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Разностное и кратное сравнение величин</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76</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Использование данных таблицы, диаграммы, схемы, рисунка для ответов на вопросы, проверки истинности утверждений</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25</w:t>
              </w:r>
              <w:r>
                <w:rPr>
                  <w:rFonts w:ascii="Times New Roman" w:hAnsi="Times New Roman"/>
                  <w:color w:val="0000FF"/>
                  <w:u w:val="single"/>
                </w:rPr>
                <w:t>e</w:t>
              </w:r>
              <w:r w:rsidRPr="00CD04AE">
                <w:rPr>
                  <w:rFonts w:ascii="Times New Roman" w:hAnsi="Times New Roman"/>
                  <w:color w:val="0000FF"/>
                  <w:u w:val="single"/>
                  <w:lang w:val="ru-RU"/>
                </w:rPr>
                <w:t>42</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77</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Разные формы представления одной и той же информации</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29</w:t>
              </w:r>
              <w:r>
                <w:rPr>
                  <w:rFonts w:ascii="Times New Roman" w:hAnsi="Times New Roman"/>
                  <w:color w:val="0000FF"/>
                  <w:u w:val="single"/>
                </w:rPr>
                <w:t>ce</w:t>
              </w:r>
              <w:r w:rsidRPr="00CD04AE">
                <w:rPr>
                  <w:rFonts w:ascii="Times New Roman" w:hAnsi="Times New Roman"/>
                  <w:color w:val="0000FF"/>
                  <w:u w:val="single"/>
                  <w:lang w:val="ru-RU"/>
                </w:rPr>
                <w:t>0</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78</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Окружность, круг: распознавание и изображение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241</w:t>
              </w:r>
              <w:r>
                <w:rPr>
                  <w:rFonts w:ascii="Times New Roman" w:hAnsi="Times New Roman"/>
                  <w:color w:val="0000FF"/>
                  <w:u w:val="single"/>
                </w:rPr>
                <w:t>f</w:t>
              </w:r>
              <w:r w:rsidRPr="00CD04AE">
                <w:rPr>
                  <w:rFonts w:ascii="Times New Roman" w:hAnsi="Times New Roman"/>
                  <w:color w:val="0000FF"/>
                  <w:u w:val="single"/>
                  <w:lang w:val="ru-RU"/>
                </w:rPr>
                <w:t>0</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79</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Окружность и круг: построение, нахождение радиуса</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2433</w:t>
              </w:r>
              <w:r>
                <w:rPr>
                  <w:rFonts w:ascii="Times New Roman" w:hAnsi="Times New Roman"/>
                  <w:color w:val="0000FF"/>
                  <w:u w:val="single"/>
                </w:rPr>
                <w:t>a</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80</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Построение изученных геометрических фигур (с заданными измерениями) с помощью чертежных инструментов: линейки, угольника, циркуля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244</w:t>
              </w:r>
              <w:r>
                <w:rPr>
                  <w:rFonts w:ascii="Times New Roman" w:hAnsi="Times New Roman"/>
                  <w:color w:val="0000FF"/>
                  <w:u w:val="single"/>
                </w:rPr>
                <w:t>a</w:t>
              </w:r>
              <w:r w:rsidRPr="00CD04AE">
                <w:rPr>
                  <w:rFonts w:ascii="Times New Roman" w:hAnsi="Times New Roman"/>
                  <w:color w:val="0000FF"/>
                  <w:u w:val="single"/>
                  <w:lang w:val="ru-RU"/>
                </w:rPr>
                <w:t>2</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81</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Сравнение геометрических фигур</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82</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Составление числового выражения, содержащего 2 действия, нахождение его значения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83</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Составление числового выражения, содержащего 1-2 действия и нахождение его значения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84</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Взаимное расположение геометрических фигур на чертеже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85</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Работа с утверждениями (одно-/двухшаговые) с использованием изученных связок: конструирование, проверка истинности(верные (истинные) и неверные (ложные))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25</w:t>
              </w:r>
              <w:r>
                <w:rPr>
                  <w:rFonts w:ascii="Times New Roman" w:hAnsi="Times New Roman"/>
                  <w:color w:val="0000FF"/>
                  <w:u w:val="single"/>
                </w:rPr>
                <w:t>fbe</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86</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Оценка решения задачи на достоверность и логичность</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87</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Нахождение значения числового выражения, содержащего 2-4 действия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88</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№4</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89</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Модели пространственных геометрических фигур в окружающем мире (шар, куб)</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90</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Проекции предметов окружающего мира на плоскость</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2529</w:t>
              </w:r>
              <w:r>
                <w:rPr>
                  <w:rFonts w:ascii="Times New Roman" w:hAnsi="Times New Roman"/>
                  <w:color w:val="0000FF"/>
                  <w:u w:val="single"/>
                </w:rPr>
                <w:t>e</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91</w:t>
            </w:r>
          </w:p>
        </w:tc>
        <w:tc>
          <w:tcPr>
            <w:tcW w:w="3432" w:type="dxa"/>
            <w:tcMar>
              <w:top w:w="50" w:type="dxa"/>
              <w:left w:w="100" w:type="dxa"/>
            </w:tcMar>
            <w:vAlign w:val="center"/>
          </w:tcPr>
          <w:p w:rsidR="00E111AD" w:rsidRDefault="00CD04AE">
            <w:pPr>
              <w:spacing w:after="0"/>
              <w:ind w:left="135"/>
            </w:pPr>
            <w:r w:rsidRPr="00CD04AE">
              <w:rPr>
                <w:rFonts w:ascii="Times New Roman" w:hAnsi="Times New Roman"/>
                <w:color w:val="000000"/>
                <w:sz w:val="24"/>
                <w:lang w:val="ru-RU"/>
              </w:rPr>
              <w:t xml:space="preserve">Конструирование: разбиение фигуры на прямоугольники (квадраты), конструирование фигуры из прямоугольников. </w:t>
            </w:r>
            <w:r>
              <w:rPr>
                <w:rFonts w:ascii="Times New Roman" w:hAnsi="Times New Roman"/>
                <w:color w:val="000000"/>
                <w:sz w:val="24"/>
              </w:rPr>
              <w:t>Выполнение построений</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25410</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92</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Периметр фигуры, составленной из двух-трёх прямоугольников (квадратов)</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25</w:t>
              </w:r>
              <w:r>
                <w:rPr>
                  <w:rFonts w:ascii="Times New Roman" w:hAnsi="Times New Roman"/>
                  <w:color w:val="0000FF"/>
                  <w:u w:val="single"/>
                </w:rPr>
                <w:t>c</w:t>
              </w:r>
              <w:r w:rsidRPr="00CD04AE">
                <w:rPr>
                  <w:rFonts w:ascii="Times New Roman" w:hAnsi="Times New Roman"/>
                  <w:color w:val="0000FF"/>
                  <w:u w:val="single"/>
                  <w:lang w:val="ru-RU"/>
                </w:rPr>
                <w:t>9</w:t>
              </w:r>
              <w:r>
                <w:rPr>
                  <w:rFonts w:ascii="Times New Roman" w:hAnsi="Times New Roman"/>
                  <w:color w:val="0000FF"/>
                  <w:u w:val="single"/>
                </w:rPr>
                <w:t>e</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93</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Периметр многоугольника</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94</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Решение задачи разными способами</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2358</w:t>
              </w:r>
              <w:r>
                <w:rPr>
                  <w:rFonts w:ascii="Times New Roman" w:hAnsi="Times New Roman"/>
                  <w:color w:val="0000FF"/>
                  <w:u w:val="single"/>
                </w:rPr>
                <w:t>e</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95</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Задачи на нахождение </w:t>
            </w:r>
            <w:r w:rsidRPr="00CD04AE">
              <w:rPr>
                <w:rFonts w:ascii="Times New Roman" w:hAnsi="Times New Roman"/>
                <w:color w:val="000000"/>
                <w:sz w:val="24"/>
                <w:lang w:val="ru-RU"/>
              </w:rPr>
              <w:lastRenderedPageBreak/>
              <w:t>производительности труда, времени работы, объема выполненной работы</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22968</w:t>
              </w:r>
            </w:hyperlink>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96</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Деление с остатком</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2003</w:t>
              </w:r>
              <w:r>
                <w:rPr>
                  <w:rFonts w:ascii="Times New Roman" w:hAnsi="Times New Roman"/>
                  <w:color w:val="0000FF"/>
                  <w:u w:val="single"/>
                </w:rPr>
                <w:t>c</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97</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Запись решения задачи с помощью числового выражения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98</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Запись решения задачи по действиям с пояснениями и с помощью числового выражения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99</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Работа с утверждениями: составление и проверка логических рассуждений при решении задач, формулирование вывода</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100</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Решение задач на движение</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101</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Приемы прикидки результата и оценки правильности выполнения деления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102</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Закрепление. Арифметические действия</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103</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задач, отражающих ситуацию купли-продажи</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22</w:t>
              </w:r>
              <w:r>
                <w:rPr>
                  <w:rFonts w:ascii="Times New Roman" w:hAnsi="Times New Roman"/>
                  <w:color w:val="0000FF"/>
                  <w:u w:val="single"/>
                </w:rPr>
                <w:t>abc</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104</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на нахождение цены, количества, стоимости товара</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105</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Разные способы решения задач. Задачи на доли</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106</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Задачи с избыточными и недостающими данными</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107</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решать текстовые задачи</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270</w:t>
              </w:r>
              <w:r>
                <w:rPr>
                  <w:rFonts w:ascii="Times New Roman" w:hAnsi="Times New Roman"/>
                  <w:color w:val="0000FF"/>
                  <w:u w:val="single"/>
                </w:rPr>
                <w:t>a</w:t>
              </w:r>
              <w:r w:rsidRPr="00CD04AE">
                <w:rPr>
                  <w:rFonts w:ascii="Times New Roman" w:hAnsi="Times New Roman"/>
                  <w:color w:val="0000FF"/>
                  <w:u w:val="single"/>
                  <w:lang w:val="ru-RU"/>
                </w:rPr>
                <w:t>8</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108</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Правила работы с электронными техническими средствами. Применение электронных средств для закрепления умения конструировать с использованием геометрических фигур</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109</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Алгоритм умножения на двузначное число в пределах 100000</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110</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Умножение на двузначное число в пределах 100000</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111</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Приемы прикидки результата и оценки правильности выполнения умножения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112</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Контрольная работа №5</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113</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Равенство, содержащее неизвестный компонент арифметического действия: запись, нахождение неизвестного компонента</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114</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Модели пространственных геометрических фигур в окружающем мире (цилиндр, пирамида, конус)</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115</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Пространственные геометрические </w:t>
            </w:r>
            <w:r w:rsidRPr="00CD04AE">
              <w:rPr>
                <w:rFonts w:ascii="Times New Roman" w:hAnsi="Times New Roman"/>
                <w:color w:val="000000"/>
                <w:sz w:val="24"/>
                <w:lang w:val="ru-RU"/>
              </w:rPr>
              <w:lastRenderedPageBreak/>
              <w:t>фигуры (тела): шар, куб, цилиндр, конус, пирамида; их различение, называние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116</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Решение задач на нахождение длины</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117</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Применение алгоритмов для вычислений</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27670</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118</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Письменное умножение и деление многозначных чисел</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119</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Закрепление. Письменные вычисления</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120</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Закрепление. Задачи на установление времени, расчёта количества, расхода, изменения</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121</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Решение задач на работу</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122</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Закрепление. Практическая работа "Конструирование: разбиение фигуры на прямоугольники (квадраты), составление фигур из прямоугольников/квадратов"</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25582</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123</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Суммирование данных строки, столбца данной таблицы</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124</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Алгоритм деления на двузначное число в пределах 100000</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125</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Деление на двузначное число в пределах 100000</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126</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Применение алгоритмов для построения геометрической фигуры, </w:t>
            </w:r>
            <w:r w:rsidRPr="00CD04AE">
              <w:rPr>
                <w:rFonts w:ascii="Times New Roman" w:hAnsi="Times New Roman"/>
                <w:color w:val="000000"/>
                <w:sz w:val="24"/>
                <w:lang w:val="ru-RU"/>
              </w:rPr>
              <w:lastRenderedPageBreak/>
              <w:t>измерения длины отрезка</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17220</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lastRenderedPageBreak/>
              <w:t>127</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Итоговая контрольная работа / Всероссийская проверочная работа</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128</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Классификация объектов по одному-двум признакам</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129</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Применение представлений о периметре многоугольника для решения задач</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130</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Закрепление. Нумерация чисел</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131</w:t>
            </w:r>
          </w:p>
        </w:tc>
        <w:tc>
          <w:tcPr>
            <w:tcW w:w="3432" w:type="dxa"/>
            <w:tcMar>
              <w:top w:w="50" w:type="dxa"/>
              <w:left w:w="100" w:type="dxa"/>
            </w:tcMar>
            <w:vAlign w:val="center"/>
          </w:tcPr>
          <w:p w:rsidR="00E111AD" w:rsidRDefault="00CD04AE">
            <w:pPr>
              <w:spacing w:after="0"/>
              <w:ind w:left="135"/>
            </w:pPr>
            <w:r>
              <w:rPr>
                <w:rFonts w:ascii="Times New Roman" w:hAnsi="Times New Roman"/>
                <w:color w:val="000000"/>
                <w:sz w:val="24"/>
              </w:rPr>
              <w:t>Закрепление. Таблица единиц времени</w:t>
            </w:r>
          </w:p>
        </w:tc>
        <w:tc>
          <w:tcPr>
            <w:tcW w:w="786"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132</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Закрепление. Задачи на нахождение доли величины, величины по её доле</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23444</w:t>
              </w:r>
            </w:hyperlink>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133</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Закрепление. Разные способы решения некоторых видов изученных задач</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134</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Закрепление. Работа с текстовой задачей</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135</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Закрепление. Практическая работа по теме "Окружность, круг: распознавание и изображение; построение окружности заданного радиуса"</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1 </w:t>
            </w: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Default="00E111AD">
            <w:pPr>
              <w:spacing w:after="0"/>
              <w:ind w:left="135"/>
            </w:pPr>
          </w:p>
        </w:tc>
      </w:tr>
      <w:tr w:rsidR="00E111AD" w:rsidRPr="00EC543B">
        <w:trPr>
          <w:trHeight w:val="144"/>
          <w:tblCellSpacing w:w="20" w:type="nil"/>
        </w:trPr>
        <w:tc>
          <w:tcPr>
            <w:tcW w:w="448" w:type="dxa"/>
            <w:tcMar>
              <w:top w:w="50" w:type="dxa"/>
              <w:left w:w="100" w:type="dxa"/>
            </w:tcMar>
            <w:vAlign w:val="center"/>
          </w:tcPr>
          <w:p w:rsidR="00E111AD" w:rsidRDefault="00CD04AE">
            <w:pPr>
              <w:spacing w:after="0"/>
            </w:pPr>
            <w:r>
              <w:rPr>
                <w:rFonts w:ascii="Times New Roman" w:hAnsi="Times New Roman"/>
                <w:color w:val="000000"/>
                <w:sz w:val="24"/>
              </w:rPr>
              <w:t>136</w:t>
            </w:r>
          </w:p>
        </w:tc>
        <w:tc>
          <w:tcPr>
            <w:tcW w:w="3432"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Закрепление. Пространственные геометрические фигуры (тела)</w:t>
            </w:r>
          </w:p>
        </w:tc>
        <w:tc>
          <w:tcPr>
            <w:tcW w:w="78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7" w:type="dxa"/>
            <w:tcMar>
              <w:top w:w="50" w:type="dxa"/>
              <w:left w:w="100" w:type="dxa"/>
            </w:tcMar>
            <w:vAlign w:val="center"/>
          </w:tcPr>
          <w:p w:rsidR="00E111AD" w:rsidRDefault="00E111AD">
            <w:pPr>
              <w:spacing w:after="0"/>
              <w:ind w:left="135"/>
              <w:jc w:val="center"/>
            </w:pPr>
          </w:p>
        </w:tc>
        <w:tc>
          <w:tcPr>
            <w:tcW w:w="1579" w:type="dxa"/>
            <w:tcMar>
              <w:top w:w="50" w:type="dxa"/>
              <w:left w:w="100" w:type="dxa"/>
            </w:tcMar>
            <w:vAlign w:val="center"/>
          </w:tcPr>
          <w:p w:rsidR="00E111AD" w:rsidRDefault="00E111AD">
            <w:pPr>
              <w:spacing w:after="0"/>
              <w:ind w:left="135"/>
              <w:jc w:val="center"/>
            </w:pPr>
          </w:p>
        </w:tc>
        <w:tc>
          <w:tcPr>
            <w:tcW w:w="1113" w:type="dxa"/>
            <w:tcMar>
              <w:top w:w="50" w:type="dxa"/>
              <w:left w:w="100" w:type="dxa"/>
            </w:tcMar>
            <w:vAlign w:val="center"/>
          </w:tcPr>
          <w:p w:rsidR="00E111AD" w:rsidRDefault="00E111AD">
            <w:pPr>
              <w:spacing w:after="0"/>
              <w:ind w:left="135"/>
            </w:pPr>
          </w:p>
        </w:tc>
        <w:tc>
          <w:tcPr>
            <w:tcW w:w="1925" w:type="dxa"/>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CD04AE">
                <w:rPr>
                  <w:rFonts w:ascii="Times New Roman" w:hAnsi="Times New Roman"/>
                  <w:color w:val="0000FF"/>
                  <w:u w:val="single"/>
                  <w:lang w:val="ru-RU"/>
                </w:rPr>
                <w:t>://</w:t>
              </w:r>
              <w:r>
                <w:rPr>
                  <w:rFonts w:ascii="Times New Roman" w:hAnsi="Times New Roman"/>
                  <w:color w:val="0000FF"/>
                  <w:u w:val="single"/>
                </w:rPr>
                <w:t>m</w:t>
              </w:r>
              <w:r w:rsidRPr="00CD04AE">
                <w:rPr>
                  <w:rFonts w:ascii="Times New Roman" w:hAnsi="Times New Roman"/>
                  <w:color w:val="0000FF"/>
                  <w:u w:val="single"/>
                  <w:lang w:val="ru-RU"/>
                </w:rPr>
                <w:t>.</w:t>
              </w:r>
              <w:r>
                <w:rPr>
                  <w:rFonts w:ascii="Times New Roman" w:hAnsi="Times New Roman"/>
                  <w:color w:val="0000FF"/>
                  <w:u w:val="single"/>
                </w:rPr>
                <w:t>edsoo</w:t>
              </w:r>
              <w:r w:rsidRPr="00CD04AE">
                <w:rPr>
                  <w:rFonts w:ascii="Times New Roman" w:hAnsi="Times New Roman"/>
                  <w:color w:val="0000FF"/>
                  <w:u w:val="single"/>
                  <w:lang w:val="ru-RU"/>
                </w:rPr>
                <w:t>.</w:t>
              </w:r>
              <w:r>
                <w:rPr>
                  <w:rFonts w:ascii="Times New Roman" w:hAnsi="Times New Roman"/>
                  <w:color w:val="0000FF"/>
                  <w:u w:val="single"/>
                </w:rPr>
                <w:t>ru</w:t>
              </w:r>
              <w:r w:rsidRPr="00CD04AE">
                <w:rPr>
                  <w:rFonts w:ascii="Times New Roman" w:hAnsi="Times New Roman"/>
                  <w:color w:val="0000FF"/>
                  <w:u w:val="single"/>
                  <w:lang w:val="ru-RU"/>
                </w:rPr>
                <w:t>/</w:t>
              </w:r>
              <w:r>
                <w:rPr>
                  <w:rFonts w:ascii="Times New Roman" w:hAnsi="Times New Roman"/>
                  <w:color w:val="0000FF"/>
                  <w:u w:val="single"/>
                </w:rPr>
                <w:t>c</w:t>
              </w:r>
              <w:r w:rsidRPr="00CD04AE">
                <w:rPr>
                  <w:rFonts w:ascii="Times New Roman" w:hAnsi="Times New Roman"/>
                  <w:color w:val="0000FF"/>
                  <w:u w:val="single"/>
                  <w:lang w:val="ru-RU"/>
                </w:rPr>
                <w:t>4</w:t>
              </w:r>
              <w:r>
                <w:rPr>
                  <w:rFonts w:ascii="Times New Roman" w:hAnsi="Times New Roman"/>
                  <w:color w:val="0000FF"/>
                  <w:u w:val="single"/>
                </w:rPr>
                <w:t>e</w:t>
              </w:r>
              <w:r w:rsidRPr="00CD04AE">
                <w:rPr>
                  <w:rFonts w:ascii="Times New Roman" w:hAnsi="Times New Roman"/>
                  <w:color w:val="0000FF"/>
                  <w:u w:val="single"/>
                  <w:lang w:val="ru-RU"/>
                </w:rPr>
                <w:t>25154</w:t>
              </w:r>
            </w:hyperlink>
          </w:p>
        </w:tc>
      </w:tr>
      <w:tr w:rsidR="00E111AD">
        <w:trPr>
          <w:trHeight w:val="144"/>
          <w:tblCellSpacing w:w="20" w:type="nil"/>
        </w:trPr>
        <w:tc>
          <w:tcPr>
            <w:tcW w:w="0" w:type="auto"/>
            <w:gridSpan w:val="2"/>
            <w:tcMar>
              <w:top w:w="50" w:type="dxa"/>
              <w:left w:w="100" w:type="dxa"/>
            </w:tcMar>
            <w:vAlign w:val="center"/>
          </w:tcPr>
          <w:p w:rsidR="00E111AD" w:rsidRPr="00CD04AE" w:rsidRDefault="00CD04AE">
            <w:pPr>
              <w:spacing w:after="0"/>
              <w:ind w:left="135"/>
              <w:rPr>
                <w:lang w:val="ru-RU"/>
              </w:rPr>
            </w:pPr>
            <w:r w:rsidRPr="00CD04AE">
              <w:rPr>
                <w:rFonts w:ascii="Times New Roman" w:hAnsi="Times New Roman"/>
                <w:color w:val="000000"/>
                <w:sz w:val="24"/>
                <w:lang w:val="ru-RU"/>
              </w:rPr>
              <w:t>ОБЩЕЕ КОЛИЧЕСТВО ЧАСОВ ПО ПРОГРАММЕ</w:t>
            </w:r>
          </w:p>
        </w:tc>
        <w:tc>
          <w:tcPr>
            <w:tcW w:w="1236" w:type="dxa"/>
            <w:tcMar>
              <w:top w:w="50" w:type="dxa"/>
              <w:left w:w="100" w:type="dxa"/>
            </w:tcMar>
            <w:vAlign w:val="center"/>
          </w:tcPr>
          <w:p w:rsidR="00E111AD" w:rsidRDefault="00CD04AE">
            <w:pPr>
              <w:spacing w:after="0"/>
              <w:ind w:left="135"/>
              <w:jc w:val="center"/>
            </w:pPr>
            <w:r w:rsidRPr="00CD04AE">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77"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7 </w:t>
            </w:r>
          </w:p>
        </w:tc>
        <w:tc>
          <w:tcPr>
            <w:tcW w:w="1579" w:type="dxa"/>
            <w:tcMar>
              <w:top w:w="50" w:type="dxa"/>
              <w:left w:w="100" w:type="dxa"/>
            </w:tcMar>
            <w:vAlign w:val="center"/>
          </w:tcPr>
          <w:p w:rsidR="00E111AD" w:rsidRDefault="00CD04AE">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E111AD" w:rsidRDefault="00E111AD"/>
        </w:tc>
      </w:tr>
    </w:tbl>
    <w:p w:rsidR="00E111AD" w:rsidRDefault="00E111AD">
      <w:pPr>
        <w:sectPr w:rsidR="00E111AD">
          <w:pgSz w:w="16383" w:h="11906" w:orient="landscape"/>
          <w:pgMar w:top="1134" w:right="850" w:bottom="1134" w:left="1701" w:header="720" w:footer="720" w:gutter="0"/>
          <w:cols w:space="720"/>
        </w:sectPr>
      </w:pPr>
    </w:p>
    <w:p w:rsidR="00E111AD" w:rsidRDefault="00E111AD">
      <w:pPr>
        <w:sectPr w:rsidR="00E111AD">
          <w:pgSz w:w="16383" w:h="11906" w:orient="landscape"/>
          <w:pgMar w:top="1134" w:right="850" w:bottom="1134" w:left="1701" w:header="720" w:footer="720" w:gutter="0"/>
          <w:cols w:space="720"/>
        </w:sectPr>
      </w:pPr>
    </w:p>
    <w:p w:rsidR="00E111AD" w:rsidRPr="00CD04AE" w:rsidRDefault="00CD04AE">
      <w:pPr>
        <w:spacing w:before="199" w:after="199" w:line="336" w:lineRule="auto"/>
        <w:ind w:left="120"/>
        <w:rPr>
          <w:lang w:val="ru-RU"/>
        </w:rPr>
      </w:pPr>
      <w:bookmarkStart w:id="8" w:name="block-52411997"/>
      <w:bookmarkEnd w:id="7"/>
      <w:r w:rsidRPr="00CD04AE">
        <w:rPr>
          <w:rFonts w:ascii="Times New Roman" w:hAnsi="Times New Roman"/>
          <w:b/>
          <w:color w:val="000000"/>
          <w:sz w:val="28"/>
          <w:lang w:val="ru-RU"/>
        </w:rPr>
        <w:lastRenderedPageBreak/>
        <w:t xml:space="preserve">ПРОВЕРЯЕМЫЕ ТРЕБОВАНИЯ К РЕЗУЛЬТАТАМ ОСВОЕНИЯ ОСНОВНОЙ </w:t>
      </w:r>
    </w:p>
    <w:p w:rsidR="00E111AD" w:rsidRDefault="00CD04AE">
      <w:pPr>
        <w:spacing w:before="199" w:after="199"/>
        <w:ind w:left="120"/>
      </w:pPr>
      <w:r>
        <w:rPr>
          <w:rFonts w:ascii="Times New Roman" w:hAnsi="Times New Roman"/>
          <w:b/>
          <w:color w:val="000000"/>
          <w:sz w:val="28"/>
        </w:rPr>
        <w:t>ОБРАЗОВАТЕЛЬНОЙ ПРОГРАММЫ</w:t>
      </w:r>
    </w:p>
    <w:p w:rsidR="00E111AD" w:rsidRDefault="00E111AD">
      <w:pPr>
        <w:spacing w:after="0"/>
        <w:ind w:left="120"/>
      </w:pPr>
    </w:p>
    <w:p w:rsidR="00E111AD" w:rsidRDefault="00CD04AE">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E111AD" w:rsidRPr="00EC543B">
        <w:trPr>
          <w:trHeight w:val="144"/>
        </w:trPr>
        <w:tc>
          <w:tcPr>
            <w:tcW w:w="1981" w:type="dxa"/>
            <w:tcMar>
              <w:top w:w="50" w:type="dxa"/>
              <w:left w:w="100" w:type="dxa"/>
            </w:tcMar>
            <w:vAlign w:val="center"/>
          </w:tcPr>
          <w:p w:rsidR="00E111AD" w:rsidRDefault="00CD04AE">
            <w:pPr>
              <w:spacing w:after="0"/>
              <w:ind w:left="272"/>
            </w:pPr>
            <w:r>
              <w:rPr>
                <w:rFonts w:ascii="Times New Roman" w:hAnsi="Times New Roman"/>
                <w:b/>
                <w:color w:val="000000"/>
                <w:sz w:val="24"/>
              </w:rPr>
              <w:t xml:space="preserve"> Код проверяемого результата </w:t>
            </w:r>
          </w:p>
        </w:tc>
        <w:tc>
          <w:tcPr>
            <w:tcW w:w="11801" w:type="dxa"/>
            <w:tcMar>
              <w:top w:w="50" w:type="dxa"/>
              <w:left w:w="100" w:type="dxa"/>
            </w:tcMar>
            <w:vAlign w:val="center"/>
          </w:tcPr>
          <w:p w:rsidR="00E111AD" w:rsidRPr="00CD04AE" w:rsidRDefault="00CD04AE">
            <w:pPr>
              <w:spacing w:after="0"/>
              <w:ind w:left="272"/>
              <w:rPr>
                <w:lang w:val="ru-RU"/>
              </w:rPr>
            </w:pPr>
            <w:r w:rsidRPr="00CD04AE">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E111AD" w:rsidRPr="00EC543B">
        <w:trPr>
          <w:trHeight w:val="144"/>
        </w:trPr>
        <w:tc>
          <w:tcPr>
            <w:tcW w:w="198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w:t>
            </w:r>
          </w:p>
        </w:tc>
        <w:tc>
          <w:tcPr>
            <w:tcW w:w="11801"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читать, записывать, сравнивать, упорядочивать числа от 0 до 20, различать число и цифру</w:t>
            </w:r>
          </w:p>
        </w:tc>
      </w:tr>
      <w:tr w:rsidR="00E111AD" w:rsidRPr="00EC543B">
        <w:trPr>
          <w:trHeight w:val="144"/>
        </w:trPr>
        <w:tc>
          <w:tcPr>
            <w:tcW w:w="198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1.2</w:t>
            </w:r>
          </w:p>
        </w:tc>
        <w:tc>
          <w:tcPr>
            <w:tcW w:w="11801"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пересчитывать различные объекты, устанавливать порядковый номер объекта</w:t>
            </w:r>
          </w:p>
        </w:tc>
      </w:tr>
      <w:tr w:rsidR="00E111AD" w:rsidRPr="00EC543B">
        <w:trPr>
          <w:trHeight w:val="144"/>
        </w:trPr>
        <w:tc>
          <w:tcPr>
            <w:tcW w:w="198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1.3</w:t>
            </w:r>
          </w:p>
        </w:tc>
        <w:tc>
          <w:tcPr>
            <w:tcW w:w="11801"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находить числа, бо́льшие или меньшие данного числа на заданное число</w:t>
            </w:r>
          </w:p>
        </w:tc>
      </w:tr>
      <w:tr w:rsidR="00E111AD" w:rsidRPr="00EC543B">
        <w:trPr>
          <w:trHeight w:val="144"/>
        </w:trPr>
        <w:tc>
          <w:tcPr>
            <w:tcW w:w="198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1.4</w:t>
            </w:r>
          </w:p>
        </w:tc>
        <w:tc>
          <w:tcPr>
            <w:tcW w:w="11801"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выполнять арифметические действия сложения и вычитания в пределах 20 (устно и письменно) без перехода через десяток</w:t>
            </w:r>
          </w:p>
        </w:tc>
      </w:tr>
      <w:tr w:rsidR="00E111AD" w:rsidRPr="00EC543B">
        <w:trPr>
          <w:trHeight w:val="144"/>
        </w:trPr>
        <w:tc>
          <w:tcPr>
            <w:tcW w:w="198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1.5</w:t>
            </w:r>
          </w:p>
        </w:tc>
        <w:tc>
          <w:tcPr>
            <w:tcW w:w="11801"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называть и различать компоненты действий сложения и вычитания</w:t>
            </w:r>
          </w:p>
        </w:tc>
      </w:tr>
      <w:tr w:rsidR="00E111AD" w:rsidRPr="00EC543B">
        <w:trPr>
          <w:trHeight w:val="144"/>
        </w:trPr>
        <w:tc>
          <w:tcPr>
            <w:tcW w:w="198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1.6</w:t>
            </w:r>
          </w:p>
        </w:tc>
        <w:tc>
          <w:tcPr>
            <w:tcW w:w="11801"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решать текстовые задачи в одно действие на сложение и вычитание: выделять условие и требование (вопрос)</w:t>
            </w:r>
          </w:p>
        </w:tc>
      </w:tr>
      <w:tr w:rsidR="00E111AD" w:rsidRPr="00EC543B">
        <w:trPr>
          <w:trHeight w:val="144"/>
        </w:trPr>
        <w:tc>
          <w:tcPr>
            <w:tcW w:w="198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1.7</w:t>
            </w:r>
          </w:p>
        </w:tc>
        <w:tc>
          <w:tcPr>
            <w:tcW w:w="11801"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 xml:space="preserve">сравнивать объекты по длине, измерять длину отрезка, чертить отрезок заданной длины (см, дм) </w:t>
            </w:r>
          </w:p>
        </w:tc>
      </w:tr>
      <w:tr w:rsidR="00E111AD" w:rsidRPr="00EC543B">
        <w:trPr>
          <w:trHeight w:val="144"/>
        </w:trPr>
        <w:tc>
          <w:tcPr>
            <w:tcW w:w="198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1.8</w:t>
            </w:r>
          </w:p>
        </w:tc>
        <w:tc>
          <w:tcPr>
            <w:tcW w:w="11801"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распознавать геометрические фигуры: круг, треугольник, прямоугольник (квадрат), отрезок</w:t>
            </w:r>
          </w:p>
        </w:tc>
      </w:tr>
      <w:tr w:rsidR="00E111AD" w:rsidRPr="00EC543B">
        <w:trPr>
          <w:trHeight w:val="144"/>
        </w:trPr>
        <w:tc>
          <w:tcPr>
            <w:tcW w:w="198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1.9</w:t>
            </w:r>
          </w:p>
        </w:tc>
        <w:tc>
          <w:tcPr>
            <w:tcW w:w="11801"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устанавливать между объектами соотношения: «слева – справа», «спереди – сзади», «между»</w:t>
            </w:r>
          </w:p>
        </w:tc>
      </w:tr>
      <w:tr w:rsidR="00E111AD" w:rsidRPr="00EC543B">
        <w:trPr>
          <w:trHeight w:val="144"/>
        </w:trPr>
        <w:tc>
          <w:tcPr>
            <w:tcW w:w="198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1.10</w:t>
            </w:r>
          </w:p>
        </w:tc>
        <w:tc>
          <w:tcPr>
            <w:tcW w:w="11801"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распознавать верные (истинные) и неверные (ложные) утверждения</w:t>
            </w:r>
          </w:p>
        </w:tc>
      </w:tr>
      <w:tr w:rsidR="00E111AD" w:rsidRPr="00EC543B">
        <w:trPr>
          <w:trHeight w:val="144"/>
        </w:trPr>
        <w:tc>
          <w:tcPr>
            <w:tcW w:w="198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1.11</w:t>
            </w:r>
          </w:p>
        </w:tc>
        <w:tc>
          <w:tcPr>
            <w:tcW w:w="11801"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группировать объекты по заданному признаку, находить и называть закономерности в ряду объектов повседневной жизни</w:t>
            </w:r>
          </w:p>
        </w:tc>
      </w:tr>
      <w:tr w:rsidR="00E111AD" w:rsidRPr="00EC543B">
        <w:trPr>
          <w:trHeight w:val="144"/>
        </w:trPr>
        <w:tc>
          <w:tcPr>
            <w:tcW w:w="198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1.12</w:t>
            </w:r>
          </w:p>
        </w:tc>
        <w:tc>
          <w:tcPr>
            <w:tcW w:w="11801"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различать строки и столбцы таблицы, вносить и извлекать данное или данные из таблицы</w:t>
            </w:r>
          </w:p>
        </w:tc>
      </w:tr>
      <w:tr w:rsidR="00E111AD" w:rsidRPr="00EC543B">
        <w:trPr>
          <w:trHeight w:val="144"/>
        </w:trPr>
        <w:tc>
          <w:tcPr>
            <w:tcW w:w="198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1.13</w:t>
            </w:r>
          </w:p>
        </w:tc>
        <w:tc>
          <w:tcPr>
            <w:tcW w:w="11801"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сравнивать два объекта (числа, геометрические фигуры)</w:t>
            </w:r>
          </w:p>
        </w:tc>
      </w:tr>
      <w:tr w:rsidR="00E111AD" w:rsidRPr="00EC543B">
        <w:trPr>
          <w:trHeight w:val="144"/>
        </w:trPr>
        <w:tc>
          <w:tcPr>
            <w:tcW w:w="198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lastRenderedPageBreak/>
              <w:t>1.14</w:t>
            </w:r>
          </w:p>
        </w:tc>
        <w:tc>
          <w:tcPr>
            <w:tcW w:w="11801"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распределять объекты на две группы по заданному основанию</w:t>
            </w:r>
          </w:p>
        </w:tc>
      </w:tr>
    </w:tbl>
    <w:p w:rsidR="00E111AD" w:rsidRPr="00CD04AE" w:rsidRDefault="00E111AD">
      <w:pPr>
        <w:spacing w:after="0"/>
        <w:ind w:left="120"/>
        <w:rPr>
          <w:lang w:val="ru-RU"/>
        </w:rPr>
      </w:pPr>
    </w:p>
    <w:p w:rsidR="00E111AD" w:rsidRDefault="00CD04AE">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E111AD" w:rsidRPr="00EC543B">
        <w:trPr>
          <w:trHeight w:val="144"/>
        </w:trPr>
        <w:tc>
          <w:tcPr>
            <w:tcW w:w="1863" w:type="dxa"/>
            <w:tcMar>
              <w:top w:w="50" w:type="dxa"/>
              <w:left w:w="100" w:type="dxa"/>
            </w:tcMar>
            <w:vAlign w:val="center"/>
          </w:tcPr>
          <w:p w:rsidR="00E111AD" w:rsidRDefault="00CD04AE">
            <w:pPr>
              <w:spacing w:after="0"/>
              <w:ind w:left="272"/>
            </w:pPr>
            <w:r>
              <w:rPr>
                <w:rFonts w:ascii="Times New Roman" w:hAnsi="Times New Roman"/>
                <w:b/>
                <w:color w:val="000000"/>
                <w:sz w:val="24"/>
              </w:rPr>
              <w:t xml:space="preserve"> Код проверяемого требования </w:t>
            </w:r>
          </w:p>
        </w:tc>
        <w:tc>
          <w:tcPr>
            <w:tcW w:w="11833" w:type="dxa"/>
            <w:tcMar>
              <w:top w:w="50" w:type="dxa"/>
              <w:left w:w="100" w:type="dxa"/>
            </w:tcMar>
            <w:vAlign w:val="center"/>
          </w:tcPr>
          <w:p w:rsidR="00E111AD" w:rsidRPr="00CD04AE" w:rsidRDefault="00CD04AE">
            <w:pPr>
              <w:spacing w:after="0"/>
              <w:ind w:left="272"/>
              <w:rPr>
                <w:lang w:val="ru-RU"/>
              </w:rPr>
            </w:pPr>
            <w:r w:rsidRPr="00CD04AE">
              <w:rPr>
                <w:rFonts w:ascii="Times New Roman" w:hAnsi="Times New Roman"/>
                <w:b/>
                <w:color w:val="000000"/>
                <w:sz w:val="24"/>
                <w:lang w:val="ru-RU"/>
              </w:rPr>
              <w:t xml:space="preserve"> Проверяемые требования к предметным результатам освоения основной образовательной программы начального общего образования </w:t>
            </w:r>
          </w:p>
        </w:tc>
      </w:tr>
      <w:tr w:rsidR="00E111AD" w:rsidRPr="00EC543B">
        <w:trPr>
          <w:trHeight w:val="144"/>
        </w:trPr>
        <w:tc>
          <w:tcPr>
            <w:tcW w:w="1863"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w:t>
            </w:r>
          </w:p>
        </w:tc>
        <w:tc>
          <w:tcPr>
            <w:tcW w:w="11833" w:type="dxa"/>
            <w:tcMar>
              <w:top w:w="50" w:type="dxa"/>
              <w:left w:w="100" w:type="dxa"/>
            </w:tcMar>
            <w:vAlign w:val="center"/>
          </w:tcPr>
          <w:p w:rsidR="00E111AD" w:rsidRPr="00CD04AE" w:rsidRDefault="00CD04AE">
            <w:pPr>
              <w:spacing w:after="0" w:line="312" w:lineRule="auto"/>
              <w:ind w:left="365"/>
              <w:jc w:val="both"/>
              <w:rPr>
                <w:lang w:val="ru-RU"/>
              </w:rPr>
            </w:pPr>
            <w:r w:rsidRPr="00CD04AE">
              <w:rPr>
                <w:rFonts w:ascii="Times New Roman" w:hAnsi="Times New Roman"/>
                <w:color w:val="000000"/>
                <w:sz w:val="24"/>
                <w:lang w:val="ru-RU"/>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E111AD" w:rsidRPr="00EC543B">
        <w:trPr>
          <w:trHeight w:val="144"/>
        </w:trPr>
        <w:tc>
          <w:tcPr>
            <w:tcW w:w="1863"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1.2</w:t>
            </w:r>
          </w:p>
        </w:tc>
        <w:tc>
          <w:tcPr>
            <w:tcW w:w="1183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E111AD" w:rsidRPr="00EC543B">
        <w:trPr>
          <w:trHeight w:val="144"/>
        </w:trPr>
        <w:tc>
          <w:tcPr>
            <w:tcW w:w="1863"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1.3</w:t>
            </w:r>
          </w:p>
        </w:tc>
        <w:tc>
          <w:tcPr>
            <w:tcW w:w="1183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E111AD" w:rsidRPr="00EC543B">
        <w:trPr>
          <w:trHeight w:val="144"/>
        </w:trPr>
        <w:tc>
          <w:tcPr>
            <w:tcW w:w="1863"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1.4</w:t>
            </w:r>
          </w:p>
        </w:tc>
        <w:tc>
          <w:tcPr>
            <w:tcW w:w="1183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называть и различать компоненты действий умножения, деления</w:t>
            </w:r>
          </w:p>
        </w:tc>
      </w:tr>
      <w:tr w:rsidR="00E111AD" w:rsidRPr="00EC543B">
        <w:trPr>
          <w:trHeight w:val="144"/>
        </w:trPr>
        <w:tc>
          <w:tcPr>
            <w:tcW w:w="1863"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1.5</w:t>
            </w:r>
          </w:p>
        </w:tc>
        <w:tc>
          <w:tcPr>
            <w:tcW w:w="1183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находить неизвестный компонент сложения, вычитания</w:t>
            </w:r>
          </w:p>
        </w:tc>
      </w:tr>
      <w:tr w:rsidR="00E111AD" w:rsidRPr="00EC543B">
        <w:trPr>
          <w:trHeight w:val="144"/>
        </w:trPr>
        <w:tc>
          <w:tcPr>
            <w:tcW w:w="1863"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1.6</w:t>
            </w:r>
          </w:p>
        </w:tc>
        <w:tc>
          <w:tcPr>
            <w:tcW w:w="1183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E111AD" w:rsidRPr="00EC543B">
        <w:trPr>
          <w:trHeight w:val="144"/>
        </w:trPr>
        <w:tc>
          <w:tcPr>
            <w:tcW w:w="1863"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1.7</w:t>
            </w:r>
          </w:p>
        </w:tc>
        <w:tc>
          <w:tcPr>
            <w:tcW w:w="1183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сравнивать величины длины, массы, времени, стоимости, устанавливая между ними соотношение «больше или меньше на»</w:t>
            </w:r>
          </w:p>
        </w:tc>
      </w:tr>
      <w:tr w:rsidR="00E111AD" w:rsidRPr="00EC543B">
        <w:trPr>
          <w:trHeight w:val="144"/>
        </w:trPr>
        <w:tc>
          <w:tcPr>
            <w:tcW w:w="1863"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1.8</w:t>
            </w:r>
          </w:p>
        </w:tc>
        <w:tc>
          <w:tcPr>
            <w:tcW w:w="1183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E111AD" w:rsidRPr="00EC543B">
        <w:trPr>
          <w:trHeight w:val="144"/>
        </w:trPr>
        <w:tc>
          <w:tcPr>
            <w:tcW w:w="1863"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1.9</w:t>
            </w:r>
          </w:p>
        </w:tc>
        <w:tc>
          <w:tcPr>
            <w:tcW w:w="1183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различать и называть геометрические фигуры: прямой угол, ломаную, многоугольник</w:t>
            </w:r>
          </w:p>
        </w:tc>
      </w:tr>
      <w:tr w:rsidR="00E111AD" w:rsidRPr="00EC543B">
        <w:trPr>
          <w:trHeight w:val="144"/>
        </w:trPr>
        <w:tc>
          <w:tcPr>
            <w:tcW w:w="1863"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1.10</w:t>
            </w:r>
          </w:p>
        </w:tc>
        <w:tc>
          <w:tcPr>
            <w:tcW w:w="1183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E111AD" w:rsidRPr="00EC543B">
        <w:trPr>
          <w:trHeight w:val="144"/>
        </w:trPr>
        <w:tc>
          <w:tcPr>
            <w:tcW w:w="1863"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lastRenderedPageBreak/>
              <w:t>1.11</w:t>
            </w:r>
          </w:p>
        </w:tc>
        <w:tc>
          <w:tcPr>
            <w:tcW w:w="1183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tc>
      </w:tr>
      <w:tr w:rsidR="00E111AD" w:rsidRPr="00EC543B">
        <w:trPr>
          <w:trHeight w:val="144"/>
        </w:trPr>
        <w:tc>
          <w:tcPr>
            <w:tcW w:w="1863"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1.12</w:t>
            </w:r>
          </w:p>
        </w:tc>
        <w:tc>
          <w:tcPr>
            <w:tcW w:w="1183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E111AD" w:rsidRPr="00EC543B">
        <w:trPr>
          <w:trHeight w:val="144"/>
        </w:trPr>
        <w:tc>
          <w:tcPr>
            <w:tcW w:w="1863"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1.13</w:t>
            </w:r>
          </w:p>
        </w:tc>
        <w:tc>
          <w:tcPr>
            <w:tcW w:w="1183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находить общий признак группы математических объектов (чисел, величин, геометрических фигур)</w:t>
            </w:r>
          </w:p>
        </w:tc>
      </w:tr>
      <w:tr w:rsidR="00E111AD" w:rsidRPr="00EC543B">
        <w:trPr>
          <w:trHeight w:val="144"/>
        </w:trPr>
        <w:tc>
          <w:tcPr>
            <w:tcW w:w="1863"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1.14</w:t>
            </w:r>
          </w:p>
        </w:tc>
        <w:tc>
          <w:tcPr>
            <w:tcW w:w="1183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находить закономерность в ряду объектов (чисел, геометрических фигур)</w:t>
            </w:r>
          </w:p>
        </w:tc>
      </w:tr>
      <w:tr w:rsidR="00E111AD" w:rsidRPr="00EC543B">
        <w:trPr>
          <w:trHeight w:val="144"/>
        </w:trPr>
        <w:tc>
          <w:tcPr>
            <w:tcW w:w="1863"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1.15</w:t>
            </w:r>
          </w:p>
        </w:tc>
        <w:tc>
          <w:tcPr>
            <w:tcW w:w="1183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E111AD" w:rsidRPr="00EC543B">
        <w:trPr>
          <w:trHeight w:val="144"/>
        </w:trPr>
        <w:tc>
          <w:tcPr>
            <w:tcW w:w="1863"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1.16</w:t>
            </w:r>
          </w:p>
        </w:tc>
        <w:tc>
          <w:tcPr>
            <w:tcW w:w="1183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сравнивать группы объектов (находить общее, различное)</w:t>
            </w:r>
          </w:p>
        </w:tc>
      </w:tr>
      <w:tr w:rsidR="00E111AD" w:rsidRPr="00EC543B">
        <w:trPr>
          <w:trHeight w:val="144"/>
        </w:trPr>
        <w:tc>
          <w:tcPr>
            <w:tcW w:w="1863"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1.17</w:t>
            </w:r>
          </w:p>
        </w:tc>
        <w:tc>
          <w:tcPr>
            <w:tcW w:w="1183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обнаруживать модели геометрических фигур в окружающем мире</w:t>
            </w:r>
          </w:p>
        </w:tc>
      </w:tr>
      <w:tr w:rsidR="00E111AD" w:rsidRPr="00EC543B">
        <w:trPr>
          <w:trHeight w:val="144"/>
        </w:trPr>
        <w:tc>
          <w:tcPr>
            <w:tcW w:w="1863"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1.18</w:t>
            </w:r>
          </w:p>
        </w:tc>
        <w:tc>
          <w:tcPr>
            <w:tcW w:w="1183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подбирать примеры, подтверждающие суждение, ответ</w:t>
            </w:r>
          </w:p>
        </w:tc>
      </w:tr>
      <w:tr w:rsidR="00E111AD">
        <w:trPr>
          <w:trHeight w:val="144"/>
        </w:trPr>
        <w:tc>
          <w:tcPr>
            <w:tcW w:w="1863"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1.19</w:t>
            </w:r>
          </w:p>
        </w:tc>
        <w:tc>
          <w:tcPr>
            <w:tcW w:w="11833" w:type="dxa"/>
            <w:tcMar>
              <w:top w:w="50" w:type="dxa"/>
              <w:left w:w="100" w:type="dxa"/>
            </w:tcMar>
            <w:vAlign w:val="center"/>
          </w:tcPr>
          <w:p w:rsidR="00E111AD" w:rsidRDefault="00CD04AE">
            <w:pPr>
              <w:spacing w:after="0" w:line="336" w:lineRule="auto"/>
              <w:ind w:left="365"/>
            </w:pPr>
            <w:r>
              <w:rPr>
                <w:rFonts w:ascii="Times New Roman" w:hAnsi="Times New Roman"/>
                <w:color w:val="000000"/>
                <w:sz w:val="24"/>
              </w:rPr>
              <w:t>составлять (дополнять) текстовую задачу</w:t>
            </w:r>
          </w:p>
        </w:tc>
      </w:tr>
      <w:tr w:rsidR="00E111AD">
        <w:trPr>
          <w:trHeight w:val="144"/>
        </w:trPr>
        <w:tc>
          <w:tcPr>
            <w:tcW w:w="1863"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1.20</w:t>
            </w:r>
          </w:p>
        </w:tc>
        <w:tc>
          <w:tcPr>
            <w:tcW w:w="11833" w:type="dxa"/>
            <w:tcMar>
              <w:top w:w="50" w:type="dxa"/>
              <w:left w:w="100" w:type="dxa"/>
            </w:tcMar>
            <w:vAlign w:val="center"/>
          </w:tcPr>
          <w:p w:rsidR="00E111AD" w:rsidRDefault="00CD04AE">
            <w:pPr>
              <w:spacing w:after="0" w:line="336" w:lineRule="auto"/>
              <w:ind w:left="365"/>
            </w:pPr>
            <w:r>
              <w:rPr>
                <w:rFonts w:ascii="Times New Roman" w:hAnsi="Times New Roman"/>
                <w:color w:val="000000"/>
                <w:sz w:val="24"/>
              </w:rPr>
              <w:t>проверять правильность вычисления, измерения</w:t>
            </w:r>
          </w:p>
        </w:tc>
      </w:tr>
    </w:tbl>
    <w:p w:rsidR="00E111AD" w:rsidRDefault="00E111AD">
      <w:pPr>
        <w:spacing w:after="0"/>
        <w:ind w:left="120"/>
      </w:pPr>
    </w:p>
    <w:p w:rsidR="00E111AD" w:rsidRDefault="00CD04AE">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E111AD" w:rsidRPr="00EC543B">
        <w:trPr>
          <w:trHeight w:val="144"/>
        </w:trPr>
        <w:tc>
          <w:tcPr>
            <w:tcW w:w="1880" w:type="dxa"/>
            <w:tcMar>
              <w:top w:w="50" w:type="dxa"/>
              <w:left w:w="100" w:type="dxa"/>
            </w:tcMar>
            <w:vAlign w:val="center"/>
          </w:tcPr>
          <w:p w:rsidR="00E111AD" w:rsidRDefault="00CD04AE">
            <w:pPr>
              <w:spacing w:after="0"/>
              <w:ind w:left="272"/>
            </w:pPr>
            <w:r>
              <w:rPr>
                <w:rFonts w:ascii="Times New Roman" w:hAnsi="Times New Roman"/>
                <w:b/>
                <w:color w:val="000000"/>
                <w:sz w:val="24"/>
              </w:rPr>
              <w:t xml:space="preserve"> Код проверяемого результата </w:t>
            </w:r>
          </w:p>
        </w:tc>
        <w:tc>
          <w:tcPr>
            <w:tcW w:w="11806" w:type="dxa"/>
            <w:tcMar>
              <w:top w:w="50" w:type="dxa"/>
              <w:left w:w="100" w:type="dxa"/>
            </w:tcMar>
            <w:vAlign w:val="center"/>
          </w:tcPr>
          <w:p w:rsidR="00E111AD" w:rsidRPr="00CD04AE" w:rsidRDefault="00CD04AE">
            <w:pPr>
              <w:spacing w:after="0"/>
              <w:ind w:left="272"/>
              <w:rPr>
                <w:lang w:val="ru-RU"/>
              </w:rPr>
            </w:pPr>
            <w:r w:rsidRPr="00CD04AE">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E111AD" w:rsidRPr="00EC543B">
        <w:trPr>
          <w:trHeight w:val="144"/>
        </w:trPr>
        <w:tc>
          <w:tcPr>
            <w:tcW w:w="188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w:t>
            </w:r>
          </w:p>
        </w:tc>
        <w:tc>
          <w:tcPr>
            <w:tcW w:w="1180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E111AD" w:rsidRPr="00EC543B">
        <w:trPr>
          <w:trHeight w:val="144"/>
        </w:trPr>
        <w:tc>
          <w:tcPr>
            <w:tcW w:w="188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1.2</w:t>
            </w:r>
          </w:p>
        </w:tc>
        <w:tc>
          <w:tcPr>
            <w:tcW w:w="1180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E111AD" w:rsidRPr="00EC543B">
        <w:trPr>
          <w:trHeight w:val="144"/>
        </w:trPr>
        <w:tc>
          <w:tcPr>
            <w:tcW w:w="188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1.3</w:t>
            </w:r>
          </w:p>
        </w:tc>
        <w:tc>
          <w:tcPr>
            <w:tcW w:w="1180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E111AD" w:rsidRPr="00EC543B">
        <w:trPr>
          <w:trHeight w:val="144"/>
        </w:trPr>
        <w:tc>
          <w:tcPr>
            <w:tcW w:w="188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lastRenderedPageBreak/>
              <w:t>1.4</w:t>
            </w:r>
          </w:p>
        </w:tc>
        <w:tc>
          <w:tcPr>
            <w:tcW w:w="1180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находить неизвестный компонент арифметического действия</w:t>
            </w:r>
          </w:p>
        </w:tc>
      </w:tr>
      <w:tr w:rsidR="00E111AD" w:rsidRPr="00EC543B">
        <w:trPr>
          <w:trHeight w:val="144"/>
        </w:trPr>
        <w:tc>
          <w:tcPr>
            <w:tcW w:w="188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1.5</w:t>
            </w:r>
          </w:p>
        </w:tc>
        <w:tc>
          <w:tcPr>
            <w:tcW w:w="1180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E111AD" w:rsidRPr="00EC543B">
        <w:trPr>
          <w:trHeight w:val="144"/>
        </w:trPr>
        <w:tc>
          <w:tcPr>
            <w:tcW w:w="188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1.6</w:t>
            </w:r>
          </w:p>
        </w:tc>
        <w:tc>
          <w:tcPr>
            <w:tcW w:w="1180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сравнивать величины длины, площади, массы, времени, стоимости, устанавливая между ними соотношение «больше или меньше на или в»</w:t>
            </w:r>
          </w:p>
        </w:tc>
      </w:tr>
      <w:tr w:rsidR="00E111AD" w:rsidRPr="00EC543B">
        <w:trPr>
          <w:trHeight w:val="144"/>
        </w:trPr>
        <w:tc>
          <w:tcPr>
            <w:tcW w:w="188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1.7</w:t>
            </w:r>
          </w:p>
        </w:tc>
        <w:tc>
          <w:tcPr>
            <w:tcW w:w="1180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называть, находить долю величины; сравнивать величины, выраженные долями</w:t>
            </w:r>
          </w:p>
        </w:tc>
      </w:tr>
      <w:tr w:rsidR="00E111AD" w:rsidRPr="00EC543B">
        <w:trPr>
          <w:trHeight w:val="144"/>
        </w:trPr>
        <w:tc>
          <w:tcPr>
            <w:tcW w:w="188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1.8</w:t>
            </w:r>
          </w:p>
        </w:tc>
        <w:tc>
          <w:tcPr>
            <w:tcW w:w="1180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tc>
      </w:tr>
      <w:tr w:rsidR="00E111AD" w:rsidRPr="00EC543B">
        <w:trPr>
          <w:trHeight w:val="144"/>
        </w:trPr>
        <w:tc>
          <w:tcPr>
            <w:tcW w:w="188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1.9</w:t>
            </w:r>
          </w:p>
        </w:tc>
        <w:tc>
          <w:tcPr>
            <w:tcW w:w="1180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при решении задач выполнять сложение и вычитание однородных величин, умножение и деление величины на однозначное число</w:t>
            </w:r>
          </w:p>
        </w:tc>
      </w:tr>
      <w:tr w:rsidR="00E111AD" w:rsidRPr="00EC543B">
        <w:trPr>
          <w:trHeight w:val="144"/>
        </w:trPr>
        <w:tc>
          <w:tcPr>
            <w:tcW w:w="188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1.10</w:t>
            </w:r>
          </w:p>
        </w:tc>
        <w:tc>
          <w:tcPr>
            <w:tcW w:w="1180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E111AD" w:rsidRPr="00EC543B">
        <w:trPr>
          <w:trHeight w:val="144"/>
        </w:trPr>
        <w:tc>
          <w:tcPr>
            <w:tcW w:w="188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1.11</w:t>
            </w:r>
          </w:p>
        </w:tc>
        <w:tc>
          <w:tcPr>
            <w:tcW w:w="1180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конструировать прямоугольник из данных фигур (квадратов), делить прямоугольник, многоугольник на заданные части</w:t>
            </w:r>
          </w:p>
        </w:tc>
      </w:tr>
      <w:tr w:rsidR="00E111AD">
        <w:trPr>
          <w:trHeight w:val="144"/>
        </w:trPr>
        <w:tc>
          <w:tcPr>
            <w:tcW w:w="188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1.12</w:t>
            </w:r>
          </w:p>
        </w:tc>
        <w:tc>
          <w:tcPr>
            <w:tcW w:w="11806" w:type="dxa"/>
            <w:tcMar>
              <w:top w:w="50" w:type="dxa"/>
              <w:left w:w="100" w:type="dxa"/>
            </w:tcMar>
            <w:vAlign w:val="center"/>
          </w:tcPr>
          <w:p w:rsidR="00E111AD" w:rsidRDefault="00CD04AE">
            <w:pPr>
              <w:spacing w:after="0" w:line="336" w:lineRule="auto"/>
              <w:ind w:left="365"/>
              <w:jc w:val="both"/>
            </w:pPr>
            <w:r>
              <w:rPr>
                <w:rFonts w:ascii="Times New Roman" w:hAnsi="Times New Roman"/>
                <w:color w:val="000000"/>
                <w:sz w:val="24"/>
              </w:rPr>
              <w:t>сравнивать фигуры по площади</w:t>
            </w:r>
          </w:p>
        </w:tc>
      </w:tr>
      <w:tr w:rsidR="00E111AD" w:rsidRPr="00EC543B">
        <w:trPr>
          <w:trHeight w:val="144"/>
        </w:trPr>
        <w:tc>
          <w:tcPr>
            <w:tcW w:w="188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1.13</w:t>
            </w:r>
          </w:p>
        </w:tc>
        <w:tc>
          <w:tcPr>
            <w:tcW w:w="1180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находить периметр прямоугольника (квадрата), площадь прямоугольника (квадрата)</w:t>
            </w:r>
          </w:p>
        </w:tc>
      </w:tr>
      <w:tr w:rsidR="00E111AD" w:rsidRPr="00EC543B">
        <w:trPr>
          <w:trHeight w:val="144"/>
        </w:trPr>
        <w:tc>
          <w:tcPr>
            <w:tcW w:w="188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1.14</w:t>
            </w:r>
          </w:p>
        </w:tc>
        <w:tc>
          <w:tcPr>
            <w:tcW w:w="1180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распознавать верные (истинные) и неверные (ложные) утверждения со словами: «все», «некоторые», «и», «каждый», «если …, то…»</w:t>
            </w:r>
          </w:p>
        </w:tc>
      </w:tr>
      <w:tr w:rsidR="00E111AD" w:rsidRPr="00EC543B">
        <w:trPr>
          <w:trHeight w:val="144"/>
        </w:trPr>
        <w:tc>
          <w:tcPr>
            <w:tcW w:w="188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1.15</w:t>
            </w:r>
          </w:p>
        </w:tc>
        <w:tc>
          <w:tcPr>
            <w:tcW w:w="1180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 xml:space="preserve">формулировать утверждение (вывод), строить логические рассуждения (одно-двухшаговые), в том числе с использованием </w:t>
            </w:r>
            <w:r w:rsidRPr="00CD04AE">
              <w:rPr>
                <w:rFonts w:ascii="Times New Roman" w:hAnsi="Times New Roman"/>
                <w:color w:val="000000"/>
                <w:sz w:val="24"/>
                <w:lang w:val="ru-RU"/>
              </w:rPr>
              <w:lastRenderedPageBreak/>
              <w:t>изученных связок</w:t>
            </w:r>
          </w:p>
        </w:tc>
      </w:tr>
      <w:tr w:rsidR="00E111AD" w:rsidRPr="00EC543B">
        <w:trPr>
          <w:trHeight w:val="144"/>
        </w:trPr>
        <w:tc>
          <w:tcPr>
            <w:tcW w:w="188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lastRenderedPageBreak/>
              <w:t>1.16</w:t>
            </w:r>
          </w:p>
        </w:tc>
        <w:tc>
          <w:tcPr>
            <w:tcW w:w="1180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классифицировать объекты по одному-двум признакам</w:t>
            </w:r>
          </w:p>
        </w:tc>
      </w:tr>
      <w:tr w:rsidR="00E111AD" w:rsidRPr="00EC543B">
        <w:trPr>
          <w:trHeight w:val="144"/>
        </w:trPr>
        <w:tc>
          <w:tcPr>
            <w:tcW w:w="188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1.17</w:t>
            </w:r>
          </w:p>
        </w:tc>
        <w:tc>
          <w:tcPr>
            <w:tcW w:w="1180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E111AD" w:rsidRPr="00EC543B">
        <w:trPr>
          <w:trHeight w:val="144"/>
        </w:trPr>
        <w:tc>
          <w:tcPr>
            <w:tcW w:w="188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1.18</w:t>
            </w:r>
          </w:p>
        </w:tc>
        <w:tc>
          <w:tcPr>
            <w:tcW w:w="1180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составлять план выполнения учебного задания и следовать ему, выполнять действия по алгоритму</w:t>
            </w:r>
          </w:p>
        </w:tc>
      </w:tr>
      <w:tr w:rsidR="00E111AD" w:rsidRPr="00EC543B">
        <w:trPr>
          <w:trHeight w:val="144"/>
        </w:trPr>
        <w:tc>
          <w:tcPr>
            <w:tcW w:w="188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1.19</w:t>
            </w:r>
          </w:p>
        </w:tc>
        <w:tc>
          <w:tcPr>
            <w:tcW w:w="1180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сравнивать математические объекты (находить общее, различное, уникальное)</w:t>
            </w:r>
          </w:p>
        </w:tc>
      </w:tr>
      <w:tr w:rsidR="00E111AD" w:rsidRPr="00EC543B">
        <w:trPr>
          <w:trHeight w:val="144"/>
        </w:trPr>
        <w:tc>
          <w:tcPr>
            <w:tcW w:w="188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1.20</w:t>
            </w:r>
          </w:p>
        </w:tc>
        <w:tc>
          <w:tcPr>
            <w:tcW w:w="1180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выбирать верное решение математической задачи</w:t>
            </w:r>
          </w:p>
        </w:tc>
      </w:tr>
    </w:tbl>
    <w:p w:rsidR="00E111AD" w:rsidRPr="00CD04AE" w:rsidRDefault="00E111AD">
      <w:pPr>
        <w:spacing w:after="0"/>
        <w:ind w:left="120"/>
        <w:rPr>
          <w:lang w:val="ru-RU"/>
        </w:rPr>
      </w:pPr>
    </w:p>
    <w:p w:rsidR="00E111AD" w:rsidRDefault="00CD04AE">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991"/>
        <w:gridCol w:w="7389"/>
      </w:tblGrid>
      <w:tr w:rsidR="00E111AD" w:rsidRPr="00EC543B">
        <w:trPr>
          <w:trHeight w:val="144"/>
        </w:trPr>
        <w:tc>
          <w:tcPr>
            <w:tcW w:w="1878" w:type="dxa"/>
            <w:tcMar>
              <w:top w:w="50" w:type="dxa"/>
              <w:left w:w="100" w:type="dxa"/>
            </w:tcMar>
            <w:vAlign w:val="center"/>
          </w:tcPr>
          <w:p w:rsidR="00E111AD" w:rsidRDefault="00CD04AE">
            <w:pPr>
              <w:spacing w:after="0"/>
              <w:ind w:left="272"/>
            </w:pPr>
            <w:r>
              <w:rPr>
                <w:rFonts w:ascii="Times New Roman" w:hAnsi="Times New Roman"/>
                <w:b/>
                <w:color w:val="000000"/>
                <w:sz w:val="24"/>
              </w:rPr>
              <w:t xml:space="preserve"> Код проверяемого результата </w:t>
            </w:r>
          </w:p>
        </w:tc>
        <w:tc>
          <w:tcPr>
            <w:tcW w:w="11963" w:type="dxa"/>
            <w:tcMar>
              <w:top w:w="50" w:type="dxa"/>
              <w:left w:w="100" w:type="dxa"/>
            </w:tcMar>
            <w:vAlign w:val="center"/>
          </w:tcPr>
          <w:p w:rsidR="00E111AD" w:rsidRPr="00CD04AE" w:rsidRDefault="00CD04AE">
            <w:pPr>
              <w:spacing w:after="0"/>
              <w:ind w:left="272"/>
              <w:rPr>
                <w:lang w:val="ru-RU"/>
              </w:rPr>
            </w:pPr>
            <w:r w:rsidRPr="00CD04AE">
              <w:rPr>
                <w:rFonts w:ascii="Times New Roman" w:hAnsi="Times New Roman"/>
                <w:b/>
                <w:color w:val="000000"/>
                <w:sz w:val="24"/>
                <w:lang w:val="ru-RU"/>
              </w:rPr>
              <w:t xml:space="preserve"> Проверяемые предметные результаты освоения основной образовательной программы начального общего образования </w:t>
            </w:r>
          </w:p>
        </w:tc>
      </w:tr>
      <w:tr w:rsidR="00E111AD" w:rsidRPr="00EC543B">
        <w:trPr>
          <w:trHeight w:val="144"/>
        </w:trPr>
        <w:tc>
          <w:tcPr>
            <w:tcW w:w="1878"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w:t>
            </w:r>
          </w:p>
        </w:tc>
        <w:tc>
          <w:tcPr>
            <w:tcW w:w="1196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читать, записывать, сравнивать, упорядочивать многозначные числа</w:t>
            </w:r>
          </w:p>
        </w:tc>
      </w:tr>
      <w:tr w:rsidR="00E111AD" w:rsidRPr="00EC543B">
        <w:trPr>
          <w:trHeight w:val="144"/>
        </w:trPr>
        <w:tc>
          <w:tcPr>
            <w:tcW w:w="1878"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1.2</w:t>
            </w:r>
          </w:p>
        </w:tc>
        <w:tc>
          <w:tcPr>
            <w:tcW w:w="11963" w:type="dxa"/>
            <w:tcMar>
              <w:top w:w="50" w:type="dxa"/>
              <w:left w:w="100" w:type="dxa"/>
            </w:tcMar>
            <w:vAlign w:val="center"/>
          </w:tcPr>
          <w:p w:rsidR="00E111AD" w:rsidRPr="00CD04AE" w:rsidRDefault="00CD04AE">
            <w:pPr>
              <w:spacing w:after="0" w:line="336" w:lineRule="auto"/>
              <w:ind w:left="365"/>
              <w:rPr>
                <w:lang w:val="ru-RU"/>
              </w:rPr>
            </w:pPr>
            <w:r w:rsidRPr="00CD04AE">
              <w:rPr>
                <w:rFonts w:ascii="Times New Roman" w:hAnsi="Times New Roman"/>
                <w:color w:val="000000"/>
                <w:sz w:val="24"/>
                <w:lang w:val="ru-RU"/>
              </w:rPr>
              <w:t>находить число, большее или меньшее данного числа на заданное число, в заданное число раз</w:t>
            </w:r>
          </w:p>
        </w:tc>
      </w:tr>
      <w:tr w:rsidR="00E111AD" w:rsidRPr="00EC543B">
        <w:trPr>
          <w:trHeight w:val="144"/>
        </w:trPr>
        <w:tc>
          <w:tcPr>
            <w:tcW w:w="1878"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1.3</w:t>
            </w:r>
          </w:p>
        </w:tc>
        <w:tc>
          <w:tcPr>
            <w:tcW w:w="1196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E111AD" w:rsidRPr="00EC543B">
        <w:trPr>
          <w:trHeight w:val="144"/>
        </w:trPr>
        <w:tc>
          <w:tcPr>
            <w:tcW w:w="1878"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1.4</w:t>
            </w:r>
          </w:p>
        </w:tc>
        <w:tc>
          <w:tcPr>
            <w:tcW w:w="1196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 xml:space="preserve">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 </w:t>
            </w:r>
          </w:p>
        </w:tc>
      </w:tr>
      <w:tr w:rsidR="00E111AD" w:rsidRPr="00EC543B">
        <w:trPr>
          <w:trHeight w:val="144"/>
        </w:trPr>
        <w:tc>
          <w:tcPr>
            <w:tcW w:w="1878"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1.5</w:t>
            </w:r>
          </w:p>
        </w:tc>
        <w:tc>
          <w:tcPr>
            <w:tcW w:w="1196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E111AD" w:rsidRPr="00EC543B">
        <w:trPr>
          <w:trHeight w:val="144"/>
        </w:trPr>
        <w:tc>
          <w:tcPr>
            <w:tcW w:w="1878"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1.6</w:t>
            </w:r>
          </w:p>
        </w:tc>
        <w:tc>
          <w:tcPr>
            <w:tcW w:w="1196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находить долю величины, величину по её доле</w:t>
            </w:r>
          </w:p>
        </w:tc>
      </w:tr>
      <w:tr w:rsidR="00E111AD" w:rsidRPr="00EC543B">
        <w:trPr>
          <w:trHeight w:val="144"/>
        </w:trPr>
        <w:tc>
          <w:tcPr>
            <w:tcW w:w="1878"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1.7</w:t>
            </w:r>
          </w:p>
        </w:tc>
        <w:tc>
          <w:tcPr>
            <w:tcW w:w="1196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находить неизвестный компонент арифметического действия</w:t>
            </w:r>
          </w:p>
        </w:tc>
      </w:tr>
      <w:tr w:rsidR="00E111AD" w:rsidRPr="00EC543B">
        <w:trPr>
          <w:trHeight w:val="144"/>
        </w:trPr>
        <w:tc>
          <w:tcPr>
            <w:tcW w:w="1878"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lastRenderedPageBreak/>
              <w:t>1.8</w:t>
            </w:r>
          </w:p>
        </w:tc>
        <w:tc>
          <w:tcPr>
            <w:tcW w:w="1196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E111AD" w:rsidRPr="00EC543B">
        <w:trPr>
          <w:trHeight w:val="144"/>
        </w:trPr>
        <w:tc>
          <w:tcPr>
            <w:tcW w:w="1878"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1.9</w:t>
            </w:r>
          </w:p>
        </w:tc>
        <w:tc>
          <w:tcPr>
            <w:tcW w:w="1196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tc>
      </w:tr>
      <w:tr w:rsidR="00E111AD" w:rsidRPr="00EC543B">
        <w:trPr>
          <w:trHeight w:val="144"/>
        </w:trPr>
        <w:tc>
          <w:tcPr>
            <w:tcW w:w="1878"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1.10</w:t>
            </w:r>
          </w:p>
        </w:tc>
        <w:tc>
          <w:tcPr>
            <w:tcW w:w="1196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E111AD" w:rsidRPr="00EC543B">
        <w:trPr>
          <w:trHeight w:val="144"/>
        </w:trPr>
        <w:tc>
          <w:tcPr>
            <w:tcW w:w="1878"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1.11</w:t>
            </w:r>
          </w:p>
        </w:tc>
        <w:tc>
          <w:tcPr>
            <w:tcW w:w="1196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E111AD">
        <w:trPr>
          <w:trHeight w:val="144"/>
        </w:trPr>
        <w:tc>
          <w:tcPr>
            <w:tcW w:w="1878"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1.12</w:t>
            </w:r>
          </w:p>
        </w:tc>
        <w:tc>
          <w:tcPr>
            <w:tcW w:w="11963" w:type="dxa"/>
            <w:tcMar>
              <w:top w:w="50" w:type="dxa"/>
              <w:left w:w="100" w:type="dxa"/>
            </w:tcMar>
            <w:vAlign w:val="center"/>
          </w:tcPr>
          <w:p w:rsidR="00E111AD" w:rsidRDefault="00CD04AE">
            <w:pPr>
              <w:spacing w:after="0" w:line="312" w:lineRule="auto"/>
              <w:ind w:left="365"/>
              <w:jc w:val="both"/>
            </w:pPr>
            <w:r w:rsidRPr="00CD04AE">
              <w:rPr>
                <w:rFonts w:ascii="Times New Roman" w:hAnsi="Times New Roman"/>
                <w:color w:val="000000"/>
                <w:sz w:val="24"/>
                <w:lang w:val="ru-RU"/>
              </w:rPr>
              <w:t xml:space="preserve">решать практические задачи, связанные с повседневной жизнью, в том числе с избыточными данными, находить недостающую информацию </w:t>
            </w:r>
            <w:r>
              <w:rPr>
                <w:rFonts w:ascii="Times New Roman" w:hAnsi="Times New Roman"/>
                <w:color w:val="000000"/>
                <w:sz w:val="24"/>
              </w:rPr>
              <w:t>(например, из таблиц, схем), находить различные способы решения</w:t>
            </w:r>
          </w:p>
        </w:tc>
      </w:tr>
      <w:tr w:rsidR="00E111AD" w:rsidRPr="00EC543B">
        <w:trPr>
          <w:trHeight w:val="144"/>
        </w:trPr>
        <w:tc>
          <w:tcPr>
            <w:tcW w:w="1878"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1.13</w:t>
            </w:r>
          </w:p>
        </w:tc>
        <w:tc>
          <w:tcPr>
            <w:tcW w:w="11963" w:type="dxa"/>
            <w:tcMar>
              <w:top w:w="50" w:type="dxa"/>
              <w:left w:w="100" w:type="dxa"/>
            </w:tcMar>
            <w:vAlign w:val="center"/>
          </w:tcPr>
          <w:p w:rsidR="00E111AD" w:rsidRPr="00CD04AE" w:rsidRDefault="00CD04AE">
            <w:pPr>
              <w:spacing w:after="0" w:line="312" w:lineRule="auto"/>
              <w:ind w:left="365"/>
              <w:jc w:val="both"/>
              <w:rPr>
                <w:lang w:val="ru-RU"/>
              </w:rPr>
            </w:pPr>
            <w:r w:rsidRPr="00CD04AE">
              <w:rPr>
                <w:rFonts w:ascii="Times New Roman" w:hAnsi="Times New Roman"/>
                <w:color w:val="000000"/>
                <w:sz w:val="24"/>
                <w:lang w:val="ru-RU"/>
              </w:rPr>
              <w:t>различать окружность и круг, изображать с помощью циркуля и линейки окружность заданного радиуса</w:t>
            </w:r>
          </w:p>
        </w:tc>
      </w:tr>
      <w:tr w:rsidR="00E111AD" w:rsidRPr="00EC543B">
        <w:trPr>
          <w:trHeight w:val="144"/>
        </w:trPr>
        <w:tc>
          <w:tcPr>
            <w:tcW w:w="1878"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1.14</w:t>
            </w:r>
          </w:p>
        </w:tc>
        <w:tc>
          <w:tcPr>
            <w:tcW w:w="11963" w:type="dxa"/>
            <w:tcMar>
              <w:top w:w="50" w:type="dxa"/>
              <w:left w:w="100" w:type="dxa"/>
            </w:tcMar>
            <w:vAlign w:val="center"/>
          </w:tcPr>
          <w:p w:rsidR="00E111AD" w:rsidRPr="00CD04AE" w:rsidRDefault="00CD04AE">
            <w:pPr>
              <w:spacing w:after="0" w:line="312" w:lineRule="auto"/>
              <w:ind w:left="365"/>
              <w:jc w:val="both"/>
              <w:rPr>
                <w:lang w:val="ru-RU"/>
              </w:rPr>
            </w:pPr>
            <w:r w:rsidRPr="00CD04AE">
              <w:rPr>
                <w:rFonts w:ascii="Times New Roman" w:hAnsi="Times New Roman"/>
                <w:color w:val="000000"/>
                <w:sz w:val="24"/>
                <w:lang w:val="ru-RU"/>
              </w:rPr>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E111AD" w:rsidRPr="00EC543B">
        <w:trPr>
          <w:trHeight w:val="144"/>
        </w:trPr>
        <w:tc>
          <w:tcPr>
            <w:tcW w:w="1878"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1.15</w:t>
            </w:r>
          </w:p>
        </w:tc>
        <w:tc>
          <w:tcPr>
            <w:tcW w:w="11963" w:type="dxa"/>
            <w:tcMar>
              <w:top w:w="50" w:type="dxa"/>
              <w:left w:w="100" w:type="dxa"/>
            </w:tcMar>
            <w:vAlign w:val="center"/>
          </w:tcPr>
          <w:p w:rsidR="00E111AD" w:rsidRPr="00CD04AE" w:rsidRDefault="00CD04AE">
            <w:pPr>
              <w:spacing w:after="0" w:line="312" w:lineRule="auto"/>
              <w:ind w:left="365"/>
              <w:jc w:val="both"/>
              <w:rPr>
                <w:lang w:val="ru-RU"/>
              </w:rPr>
            </w:pPr>
            <w:r w:rsidRPr="00CD04AE">
              <w:rPr>
                <w:rFonts w:ascii="Times New Roman" w:hAnsi="Times New Roman"/>
                <w:color w:val="000000"/>
                <w:sz w:val="24"/>
                <w:lang w:val="ru-RU"/>
              </w:rPr>
              <w:t>выполнять разбиение простейшей составной фигуры на прямоугольники (квадраты), находить периметр и площадь фигур, составленных из двух-трёх прямоугольников (квадратов)</w:t>
            </w:r>
          </w:p>
        </w:tc>
      </w:tr>
      <w:tr w:rsidR="00E111AD" w:rsidRPr="00EC543B">
        <w:trPr>
          <w:trHeight w:val="144"/>
        </w:trPr>
        <w:tc>
          <w:tcPr>
            <w:tcW w:w="1878"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1.16</w:t>
            </w:r>
          </w:p>
        </w:tc>
        <w:tc>
          <w:tcPr>
            <w:tcW w:w="11963" w:type="dxa"/>
            <w:tcMar>
              <w:top w:w="50" w:type="dxa"/>
              <w:left w:w="100" w:type="dxa"/>
            </w:tcMar>
            <w:vAlign w:val="center"/>
          </w:tcPr>
          <w:p w:rsidR="00E111AD" w:rsidRPr="00CD04AE" w:rsidRDefault="00CD04AE">
            <w:pPr>
              <w:spacing w:after="0" w:line="312" w:lineRule="auto"/>
              <w:ind w:left="365"/>
              <w:jc w:val="both"/>
              <w:rPr>
                <w:lang w:val="ru-RU"/>
              </w:rPr>
            </w:pPr>
            <w:r w:rsidRPr="00CD04AE">
              <w:rPr>
                <w:rFonts w:ascii="Times New Roman" w:hAnsi="Times New Roman"/>
                <w:color w:val="000000"/>
                <w:sz w:val="24"/>
                <w:lang w:val="ru-RU"/>
              </w:rPr>
              <w:t>распознавать верные (истинные) и неверные (ложные) утверждения, приводить пример, контрпример</w:t>
            </w:r>
          </w:p>
        </w:tc>
      </w:tr>
      <w:tr w:rsidR="00E111AD" w:rsidRPr="00EC543B">
        <w:trPr>
          <w:trHeight w:val="144"/>
        </w:trPr>
        <w:tc>
          <w:tcPr>
            <w:tcW w:w="1878"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1.17</w:t>
            </w:r>
          </w:p>
        </w:tc>
        <w:tc>
          <w:tcPr>
            <w:tcW w:w="1196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формулировать утверждение (вывод), строить логические рассуждения (двух-трёхшаговые)</w:t>
            </w:r>
          </w:p>
        </w:tc>
      </w:tr>
      <w:tr w:rsidR="00E111AD" w:rsidRPr="00EC543B">
        <w:trPr>
          <w:trHeight w:val="144"/>
        </w:trPr>
        <w:tc>
          <w:tcPr>
            <w:tcW w:w="1878"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lastRenderedPageBreak/>
              <w:t>1.18</w:t>
            </w:r>
          </w:p>
        </w:tc>
        <w:tc>
          <w:tcPr>
            <w:tcW w:w="1196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классифицировать объекты по заданным или самостоятельно установленным одному-двум признакам</w:t>
            </w:r>
          </w:p>
        </w:tc>
      </w:tr>
      <w:tr w:rsidR="00E111AD" w:rsidRPr="00EC543B">
        <w:trPr>
          <w:trHeight w:val="144"/>
        </w:trPr>
        <w:tc>
          <w:tcPr>
            <w:tcW w:w="1878"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1.19</w:t>
            </w:r>
          </w:p>
        </w:tc>
        <w:tc>
          <w:tcPr>
            <w:tcW w:w="1196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E111AD" w:rsidRPr="00EC543B">
        <w:trPr>
          <w:trHeight w:val="144"/>
        </w:trPr>
        <w:tc>
          <w:tcPr>
            <w:tcW w:w="1878"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1.20</w:t>
            </w:r>
          </w:p>
        </w:tc>
        <w:tc>
          <w:tcPr>
            <w:tcW w:w="1196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заполнять данными предложенную таблицу, столбчатую диаграмму</w:t>
            </w:r>
          </w:p>
        </w:tc>
      </w:tr>
      <w:tr w:rsidR="00E111AD" w:rsidRPr="00EC543B">
        <w:trPr>
          <w:trHeight w:val="144"/>
        </w:trPr>
        <w:tc>
          <w:tcPr>
            <w:tcW w:w="1878"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1.21</w:t>
            </w:r>
          </w:p>
        </w:tc>
        <w:tc>
          <w:tcPr>
            <w:tcW w:w="1196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E111AD" w:rsidRPr="00EC543B">
        <w:trPr>
          <w:trHeight w:val="144"/>
        </w:trPr>
        <w:tc>
          <w:tcPr>
            <w:tcW w:w="1878"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1.22</w:t>
            </w:r>
          </w:p>
        </w:tc>
        <w:tc>
          <w:tcPr>
            <w:tcW w:w="1196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составлять модель текстовой задачи, числовое выражение</w:t>
            </w:r>
          </w:p>
        </w:tc>
      </w:tr>
      <w:tr w:rsidR="00E111AD" w:rsidRPr="00EC543B">
        <w:trPr>
          <w:trHeight w:val="144"/>
        </w:trPr>
        <w:tc>
          <w:tcPr>
            <w:tcW w:w="1878"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1.23</w:t>
            </w:r>
          </w:p>
        </w:tc>
        <w:tc>
          <w:tcPr>
            <w:tcW w:w="1196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выбирать рациональное решение задачи, находить все верные решения из предложенных</w:t>
            </w:r>
          </w:p>
        </w:tc>
      </w:tr>
    </w:tbl>
    <w:p w:rsidR="00E111AD" w:rsidRPr="00CD04AE" w:rsidRDefault="00E111AD">
      <w:pPr>
        <w:spacing w:after="0"/>
        <w:ind w:left="120"/>
        <w:rPr>
          <w:lang w:val="ru-RU"/>
        </w:rPr>
      </w:pPr>
    </w:p>
    <w:p w:rsidR="00E111AD" w:rsidRPr="00CD04AE" w:rsidRDefault="00E111AD">
      <w:pPr>
        <w:rPr>
          <w:lang w:val="ru-RU"/>
        </w:rPr>
        <w:sectPr w:rsidR="00E111AD" w:rsidRPr="00CD04AE">
          <w:pgSz w:w="11906" w:h="16383"/>
          <w:pgMar w:top="1134" w:right="850" w:bottom="1134" w:left="1701" w:header="720" w:footer="720" w:gutter="0"/>
          <w:cols w:space="720"/>
        </w:sectPr>
      </w:pPr>
    </w:p>
    <w:p w:rsidR="00E111AD" w:rsidRDefault="00CD04AE">
      <w:pPr>
        <w:spacing w:before="199" w:after="199"/>
        <w:ind w:left="120"/>
      </w:pPr>
      <w:bookmarkStart w:id="9" w:name="block-52411999"/>
      <w:bookmarkEnd w:id="8"/>
      <w:r>
        <w:rPr>
          <w:rFonts w:ascii="Times New Roman" w:hAnsi="Times New Roman"/>
          <w:b/>
          <w:color w:val="000000"/>
          <w:sz w:val="28"/>
        </w:rPr>
        <w:lastRenderedPageBreak/>
        <w:t xml:space="preserve">ПРОВЕРЯЕМЫЕ ЭЛЕМЕНТЫ СОДЕРЖАНИЯ </w:t>
      </w:r>
    </w:p>
    <w:p w:rsidR="00E111AD" w:rsidRDefault="00E111AD">
      <w:pPr>
        <w:spacing w:after="0"/>
        <w:ind w:left="120"/>
      </w:pPr>
    </w:p>
    <w:p w:rsidR="00E111AD" w:rsidRDefault="00CD04AE">
      <w:pPr>
        <w:spacing w:before="199" w:after="199"/>
        <w:ind w:left="120"/>
      </w:pPr>
      <w:r>
        <w:rPr>
          <w:rFonts w:ascii="Times New Roman" w:hAnsi="Times New Roman"/>
          <w:b/>
          <w:color w:val="000000"/>
          <w:sz w:val="28"/>
        </w:rPr>
        <w:t>1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58"/>
        <w:gridCol w:w="8322"/>
      </w:tblGrid>
      <w:tr w:rsidR="00E111AD">
        <w:trPr>
          <w:trHeight w:val="144"/>
        </w:trPr>
        <w:tc>
          <w:tcPr>
            <w:tcW w:w="1190" w:type="dxa"/>
            <w:tcMar>
              <w:top w:w="50" w:type="dxa"/>
              <w:left w:w="100" w:type="dxa"/>
            </w:tcMar>
            <w:vAlign w:val="center"/>
          </w:tcPr>
          <w:p w:rsidR="00E111AD" w:rsidRDefault="00CD04AE">
            <w:pPr>
              <w:spacing w:after="0"/>
              <w:ind w:left="272"/>
            </w:pPr>
            <w:r>
              <w:rPr>
                <w:rFonts w:ascii="Times New Roman" w:hAnsi="Times New Roman"/>
                <w:b/>
                <w:color w:val="000000"/>
                <w:sz w:val="24"/>
              </w:rPr>
              <w:t xml:space="preserve"> Код </w:t>
            </w:r>
          </w:p>
        </w:tc>
        <w:tc>
          <w:tcPr>
            <w:tcW w:w="13046" w:type="dxa"/>
            <w:tcMar>
              <w:top w:w="50" w:type="dxa"/>
              <w:left w:w="100" w:type="dxa"/>
            </w:tcMar>
            <w:vAlign w:val="center"/>
          </w:tcPr>
          <w:p w:rsidR="00E111AD" w:rsidRDefault="00CD04AE">
            <w:pPr>
              <w:spacing w:after="0"/>
              <w:ind w:left="272"/>
            </w:pPr>
            <w:r>
              <w:rPr>
                <w:rFonts w:ascii="Times New Roman" w:hAnsi="Times New Roman"/>
                <w:b/>
                <w:color w:val="000000"/>
                <w:sz w:val="24"/>
              </w:rPr>
              <w:t xml:space="preserve"> Проверяемый элемент содержания </w:t>
            </w:r>
          </w:p>
        </w:tc>
      </w:tr>
      <w:tr w:rsidR="00E111AD">
        <w:trPr>
          <w:trHeight w:val="144"/>
        </w:trPr>
        <w:tc>
          <w:tcPr>
            <w:tcW w:w="119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w:t>
            </w:r>
          </w:p>
        </w:tc>
        <w:tc>
          <w:tcPr>
            <w:tcW w:w="13046" w:type="dxa"/>
            <w:tcMar>
              <w:top w:w="50" w:type="dxa"/>
              <w:left w:w="100" w:type="dxa"/>
            </w:tcMar>
            <w:vAlign w:val="center"/>
          </w:tcPr>
          <w:p w:rsidR="00E111AD" w:rsidRDefault="00CD04AE">
            <w:pPr>
              <w:spacing w:after="0" w:line="312" w:lineRule="auto"/>
              <w:ind w:left="365"/>
              <w:jc w:val="both"/>
            </w:pPr>
            <w:r>
              <w:rPr>
                <w:rFonts w:ascii="Times New Roman" w:hAnsi="Times New Roman"/>
                <w:color w:val="000000"/>
                <w:sz w:val="24"/>
              </w:rPr>
              <w:t>Числа и величины</w:t>
            </w:r>
          </w:p>
        </w:tc>
      </w:tr>
      <w:tr w:rsidR="00E111AD">
        <w:trPr>
          <w:trHeight w:val="144"/>
        </w:trPr>
        <w:tc>
          <w:tcPr>
            <w:tcW w:w="119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w:t>
            </w:r>
          </w:p>
        </w:tc>
        <w:tc>
          <w:tcPr>
            <w:tcW w:w="13046" w:type="dxa"/>
            <w:tcMar>
              <w:top w:w="50" w:type="dxa"/>
              <w:left w:w="100" w:type="dxa"/>
            </w:tcMar>
            <w:vAlign w:val="center"/>
          </w:tcPr>
          <w:p w:rsidR="00E111AD" w:rsidRDefault="00CD04AE">
            <w:pPr>
              <w:spacing w:after="0" w:line="312" w:lineRule="auto"/>
              <w:ind w:left="365"/>
              <w:jc w:val="both"/>
            </w:pPr>
            <w:r w:rsidRPr="00CD04AE">
              <w:rPr>
                <w:rFonts w:ascii="Times New Roman" w:hAnsi="Times New Roman"/>
                <w:color w:val="000000"/>
                <w:sz w:val="24"/>
                <w:lang w:val="ru-RU"/>
              </w:rPr>
              <w:t xml:space="preserve">Числа от 1 до 9: различение, чтение, запись. Единица счёта. Десяток. Счёт предметов, запись результата цифрами. </w:t>
            </w:r>
            <w:r>
              <w:rPr>
                <w:rFonts w:ascii="Times New Roman" w:hAnsi="Times New Roman"/>
                <w:color w:val="000000"/>
                <w:sz w:val="24"/>
              </w:rPr>
              <w:t>Число и цифра 0</w:t>
            </w:r>
          </w:p>
        </w:tc>
      </w:tr>
      <w:tr w:rsidR="00E111AD" w:rsidRPr="00EC543B">
        <w:trPr>
          <w:trHeight w:val="144"/>
        </w:trPr>
        <w:tc>
          <w:tcPr>
            <w:tcW w:w="119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1.2</w:t>
            </w:r>
          </w:p>
        </w:tc>
        <w:tc>
          <w:tcPr>
            <w:tcW w:w="13046" w:type="dxa"/>
            <w:tcMar>
              <w:top w:w="50" w:type="dxa"/>
              <w:left w:w="100" w:type="dxa"/>
            </w:tcMar>
            <w:vAlign w:val="center"/>
          </w:tcPr>
          <w:p w:rsidR="00E111AD" w:rsidRPr="00CD04AE" w:rsidRDefault="00CD04AE">
            <w:pPr>
              <w:spacing w:after="0" w:line="312" w:lineRule="auto"/>
              <w:ind w:left="365"/>
              <w:jc w:val="both"/>
              <w:rPr>
                <w:lang w:val="ru-RU"/>
              </w:rPr>
            </w:pPr>
            <w:r w:rsidRPr="00CD04AE">
              <w:rPr>
                <w:rFonts w:ascii="Times New Roman" w:hAnsi="Times New Roman"/>
                <w:color w:val="000000"/>
                <w:sz w:val="24"/>
                <w:lang w:val="ru-RU"/>
              </w:rPr>
              <w:t>Числа в пределах 20: чтение, запись, сравнение. Однозначные и двузначные числа. Увеличение (уменьшение) числа на несколько единиц</w:t>
            </w:r>
          </w:p>
        </w:tc>
      </w:tr>
      <w:tr w:rsidR="00E111AD" w:rsidRPr="00EC543B">
        <w:trPr>
          <w:trHeight w:val="144"/>
        </w:trPr>
        <w:tc>
          <w:tcPr>
            <w:tcW w:w="119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1.3</w:t>
            </w:r>
          </w:p>
        </w:tc>
        <w:tc>
          <w:tcPr>
            <w:tcW w:w="13046" w:type="dxa"/>
            <w:tcMar>
              <w:top w:w="50" w:type="dxa"/>
              <w:left w:w="100" w:type="dxa"/>
            </w:tcMar>
            <w:vAlign w:val="center"/>
          </w:tcPr>
          <w:p w:rsidR="00E111AD" w:rsidRPr="00CD04AE" w:rsidRDefault="00CD04AE">
            <w:pPr>
              <w:spacing w:after="0" w:line="312" w:lineRule="auto"/>
              <w:ind w:left="365"/>
              <w:jc w:val="both"/>
              <w:rPr>
                <w:lang w:val="ru-RU"/>
              </w:rPr>
            </w:pPr>
            <w:r w:rsidRPr="00CD04AE">
              <w:rPr>
                <w:rFonts w:ascii="Times New Roman" w:hAnsi="Times New Roman"/>
                <w:color w:val="000000"/>
                <w:sz w:val="24"/>
                <w:lang w:val="ru-RU"/>
              </w:rPr>
              <w:t>Длина и её измерение. Единицы длины и соотношения между ними</w:t>
            </w:r>
          </w:p>
        </w:tc>
      </w:tr>
      <w:tr w:rsidR="00E111AD">
        <w:trPr>
          <w:trHeight w:val="144"/>
        </w:trPr>
        <w:tc>
          <w:tcPr>
            <w:tcW w:w="119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2</w:t>
            </w:r>
          </w:p>
        </w:tc>
        <w:tc>
          <w:tcPr>
            <w:tcW w:w="13046" w:type="dxa"/>
            <w:tcMar>
              <w:top w:w="50" w:type="dxa"/>
              <w:left w:w="100" w:type="dxa"/>
            </w:tcMar>
            <w:vAlign w:val="center"/>
          </w:tcPr>
          <w:p w:rsidR="00E111AD" w:rsidRDefault="00CD04AE">
            <w:pPr>
              <w:spacing w:after="0" w:line="312" w:lineRule="auto"/>
              <w:ind w:left="365"/>
              <w:jc w:val="both"/>
            </w:pPr>
            <w:r>
              <w:rPr>
                <w:rFonts w:ascii="Times New Roman" w:hAnsi="Times New Roman"/>
                <w:color w:val="000000"/>
                <w:sz w:val="24"/>
              </w:rPr>
              <w:t>Арифметические действия</w:t>
            </w:r>
          </w:p>
        </w:tc>
      </w:tr>
      <w:tr w:rsidR="00E111AD" w:rsidRPr="00EC543B">
        <w:trPr>
          <w:trHeight w:val="144"/>
        </w:trPr>
        <w:tc>
          <w:tcPr>
            <w:tcW w:w="119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2.1</w:t>
            </w:r>
          </w:p>
        </w:tc>
        <w:tc>
          <w:tcPr>
            <w:tcW w:w="13046" w:type="dxa"/>
            <w:tcMar>
              <w:top w:w="50" w:type="dxa"/>
              <w:left w:w="100" w:type="dxa"/>
            </w:tcMar>
            <w:vAlign w:val="center"/>
          </w:tcPr>
          <w:p w:rsidR="00E111AD" w:rsidRPr="00CD04AE" w:rsidRDefault="00CD04AE">
            <w:pPr>
              <w:spacing w:after="0" w:line="312" w:lineRule="auto"/>
              <w:ind w:left="365"/>
              <w:jc w:val="both"/>
              <w:rPr>
                <w:lang w:val="ru-RU"/>
              </w:rPr>
            </w:pPr>
            <w:r w:rsidRPr="00CD04AE">
              <w:rPr>
                <w:rFonts w:ascii="Times New Roman" w:hAnsi="Times New Roman"/>
                <w:color w:val="000000"/>
                <w:sz w:val="24"/>
                <w:lang w:val="ru-RU"/>
              </w:rPr>
              <w:t>Сложение и вычитание чисел в пределах 20. Названия компонентов действий, результатов действий сложения, вычитания</w:t>
            </w:r>
          </w:p>
        </w:tc>
      </w:tr>
      <w:tr w:rsidR="00E111AD" w:rsidRPr="00EC543B">
        <w:trPr>
          <w:trHeight w:val="144"/>
        </w:trPr>
        <w:tc>
          <w:tcPr>
            <w:tcW w:w="119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2.2</w:t>
            </w:r>
          </w:p>
        </w:tc>
        <w:tc>
          <w:tcPr>
            <w:tcW w:w="13046" w:type="dxa"/>
            <w:tcMar>
              <w:top w:w="50" w:type="dxa"/>
              <w:left w:w="100" w:type="dxa"/>
            </w:tcMar>
            <w:vAlign w:val="center"/>
          </w:tcPr>
          <w:p w:rsidR="00E111AD" w:rsidRPr="00CD04AE" w:rsidRDefault="00CD04AE">
            <w:pPr>
              <w:spacing w:after="0" w:line="312" w:lineRule="auto"/>
              <w:ind w:left="365"/>
              <w:jc w:val="both"/>
              <w:rPr>
                <w:lang w:val="ru-RU"/>
              </w:rPr>
            </w:pPr>
            <w:r w:rsidRPr="00CD04AE">
              <w:rPr>
                <w:rFonts w:ascii="Times New Roman" w:hAnsi="Times New Roman"/>
                <w:color w:val="000000"/>
                <w:sz w:val="24"/>
                <w:lang w:val="ru-RU"/>
              </w:rPr>
              <w:t>Вычитание как действие, обратное сложению</w:t>
            </w:r>
          </w:p>
        </w:tc>
      </w:tr>
      <w:tr w:rsidR="00E111AD">
        <w:trPr>
          <w:trHeight w:val="144"/>
        </w:trPr>
        <w:tc>
          <w:tcPr>
            <w:tcW w:w="119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3</w:t>
            </w:r>
          </w:p>
        </w:tc>
        <w:tc>
          <w:tcPr>
            <w:tcW w:w="13046" w:type="dxa"/>
            <w:tcMar>
              <w:top w:w="50" w:type="dxa"/>
              <w:left w:w="100" w:type="dxa"/>
            </w:tcMar>
            <w:vAlign w:val="center"/>
          </w:tcPr>
          <w:p w:rsidR="00E111AD" w:rsidRDefault="00CD04AE">
            <w:pPr>
              <w:spacing w:after="0" w:line="312" w:lineRule="auto"/>
              <w:ind w:left="365"/>
              <w:jc w:val="both"/>
            </w:pPr>
            <w:r>
              <w:rPr>
                <w:rFonts w:ascii="Times New Roman" w:hAnsi="Times New Roman"/>
                <w:color w:val="000000"/>
                <w:sz w:val="24"/>
              </w:rPr>
              <w:t>Текстовые задачи</w:t>
            </w:r>
          </w:p>
        </w:tc>
      </w:tr>
      <w:tr w:rsidR="00E111AD">
        <w:trPr>
          <w:trHeight w:val="144"/>
        </w:trPr>
        <w:tc>
          <w:tcPr>
            <w:tcW w:w="119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3.1</w:t>
            </w:r>
          </w:p>
        </w:tc>
        <w:tc>
          <w:tcPr>
            <w:tcW w:w="13046" w:type="dxa"/>
            <w:tcMar>
              <w:top w:w="50" w:type="dxa"/>
              <w:left w:w="100" w:type="dxa"/>
            </w:tcMar>
            <w:vAlign w:val="center"/>
          </w:tcPr>
          <w:p w:rsidR="00E111AD" w:rsidRDefault="00CD04AE">
            <w:pPr>
              <w:spacing w:after="0" w:line="312" w:lineRule="auto"/>
              <w:ind w:left="365"/>
              <w:jc w:val="both"/>
            </w:pPr>
            <w:r w:rsidRPr="00CD04AE">
              <w:rPr>
                <w:rFonts w:ascii="Times New Roman" w:hAnsi="Times New Roman"/>
                <w:color w:val="000000"/>
                <w:sz w:val="24"/>
                <w:lang w:val="ru-RU"/>
              </w:rPr>
              <w:t xml:space="preserve">Текстовая задача: структурные элементы, составление текстовой задачи по образцу. </w:t>
            </w:r>
            <w:r>
              <w:rPr>
                <w:rFonts w:ascii="Times New Roman" w:hAnsi="Times New Roman"/>
                <w:color w:val="000000"/>
                <w:sz w:val="24"/>
              </w:rPr>
              <w:t>Зависимость между данными и искомой величиной в текстовой задаче</w:t>
            </w:r>
          </w:p>
        </w:tc>
      </w:tr>
      <w:tr w:rsidR="00E111AD" w:rsidRPr="00EC543B">
        <w:trPr>
          <w:trHeight w:val="144"/>
        </w:trPr>
        <w:tc>
          <w:tcPr>
            <w:tcW w:w="119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3.2</w:t>
            </w:r>
          </w:p>
        </w:tc>
        <w:tc>
          <w:tcPr>
            <w:tcW w:w="1304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Решение задач в одно действие</w:t>
            </w:r>
          </w:p>
        </w:tc>
      </w:tr>
      <w:tr w:rsidR="00E111AD" w:rsidRPr="00EC543B">
        <w:trPr>
          <w:trHeight w:val="144"/>
        </w:trPr>
        <w:tc>
          <w:tcPr>
            <w:tcW w:w="119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4</w:t>
            </w:r>
          </w:p>
        </w:tc>
        <w:tc>
          <w:tcPr>
            <w:tcW w:w="1304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Пространственные отношения и геометрические фигуры</w:t>
            </w:r>
          </w:p>
        </w:tc>
      </w:tr>
      <w:tr w:rsidR="00E111AD" w:rsidRPr="00EC543B">
        <w:trPr>
          <w:trHeight w:val="144"/>
        </w:trPr>
        <w:tc>
          <w:tcPr>
            <w:tcW w:w="119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4.1</w:t>
            </w:r>
          </w:p>
        </w:tc>
        <w:tc>
          <w:tcPr>
            <w:tcW w:w="1304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E111AD">
        <w:trPr>
          <w:trHeight w:val="144"/>
        </w:trPr>
        <w:tc>
          <w:tcPr>
            <w:tcW w:w="119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4.2</w:t>
            </w:r>
          </w:p>
        </w:tc>
        <w:tc>
          <w:tcPr>
            <w:tcW w:w="13046" w:type="dxa"/>
            <w:tcMar>
              <w:top w:w="50" w:type="dxa"/>
              <w:left w:w="100" w:type="dxa"/>
            </w:tcMar>
            <w:vAlign w:val="center"/>
          </w:tcPr>
          <w:p w:rsidR="00E111AD" w:rsidRDefault="00CD04AE">
            <w:pPr>
              <w:spacing w:after="0" w:line="336" w:lineRule="auto"/>
              <w:ind w:left="365"/>
              <w:jc w:val="both"/>
            </w:pPr>
            <w:r w:rsidRPr="00CD04AE">
              <w:rPr>
                <w:rFonts w:ascii="Times New Roman" w:hAnsi="Times New Roman"/>
                <w:color w:val="000000"/>
                <w:sz w:val="24"/>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w:t>
            </w:r>
            <w:r>
              <w:rPr>
                <w:rFonts w:ascii="Times New Roman" w:hAnsi="Times New Roman"/>
                <w:color w:val="000000"/>
                <w:sz w:val="24"/>
              </w:rPr>
              <w:t>Измерение длины отрезка в сантиметрах</w:t>
            </w:r>
          </w:p>
        </w:tc>
      </w:tr>
      <w:tr w:rsidR="00E111AD">
        <w:trPr>
          <w:trHeight w:val="144"/>
        </w:trPr>
        <w:tc>
          <w:tcPr>
            <w:tcW w:w="119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5</w:t>
            </w:r>
          </w:p>
        </w:tc>
        <w:tc>
          <w:tcPr>
            <w:tcW w:w="13046" w:type="dxa"/>
            <w:tcMar>
              <w:top w:w="50" w:type="dxa"/>
              <w:left w:w="100" w:type="dxa"/>
            </w:tcMar>
            <w:vAlign w:val="center"/>
          </w:tcPr>
          <w:p w:rsidR="00E111AD" w:rsidRDefault="00CD04AE">
            <w:pPr>
              <w:spacing w:after="0" w:line="336" w:lineRule="auto"/>
              <w:ind w:left="365"/>
              <w:jc w:val="both"/>
            </w:pPr>
            <w:r>
              <w:rPr>
                <w:rFonts w:ascii="Times New Roman" w:hAnsi="Times New Roman"/>
                <w:color w:val="000000"/>
                <w:sz w:val="24"/>
              </w:rPr>
              <w:t>Математическая информация</w:t>
            </w:r>
          </w:p>
        </w:tc>
      </w:tr>
      <w:tr w:rsidR="00E111AD">
        <w:trPr>
          <w:trHeight w:val="144"/>
        </w:trPr>
        <w:tc>
          <w:tcPr>
            <w:tcW w:w="119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5.1</w:t>
            </w:r>
          </w:p>
        </w:tc>
        <w:tc>
          <w:tcPr>
            <w:tcW w:w="13046" w:type="dxa"/>
            <w:tcMar>
              <w:top w:w="50" w:type="dxa"/>
              <w:left w:w="100" w:type="dxa"/>
            </w:tcMar>
            <w:vAlign w:val="center"/>
          </w:tcPr>
          <w:p w:rsidR="00E111AD" w:rsidRDefault="00CD04AE">
            <w:pPr>
              <w:spacing w:after="0" w:line="336" w:lineRule="auto"/>
              <w:ind w:left="365"/>
              <w:jc w:val="both"/>
            </w:pPr>
            <w:r w:rsidRPr="00CD04AE">
              <w:rPr>
                <w:rFonts w:ascii="Times New Roman" w:hAnsi="Times New Roman"/>
                <w:color w:val="000000"/>
                <w:sz w:val="24"/>
                <w:lang w:val="ru-RU"/>
              </w:rPr>
              <w:t xml:space="preserve">Сбор данных об объекте по образцу. Характеристики объекта, группы объектов (количество, форма, размер). </w:t>
            </w:r>
            <w:r>
              <w:rPr>
                <w:rFonts w:ascii="Times New Roman" w:hAnsi="Times New Roman"/>
                <w:color w:val="000000"/>
                <w:sz w:val="24"/>
              </w:rPr>
              <w:t>Группировка объектов по заданному признаку</w:t>
            </w:r>
          </w:p>
        </w:tc>
      </w:tr>
      <w:tr w:rsidR="00E111AD" w:rsidRPr="00EC543B">
        <w:trPr>
          <w:trHeight w:val="144"/>
        </w:trPr>
        <w:tc>
          <w:tcPr>
            <w:tcW w:w="119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5.2</w:t>
            </w:r>
          </w:p>
        </w:tc>
        <w:tc>
          <w:tcPr>
            <w:tcW w:w="1304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Закономерность в ряду заданных объектов: её обнаружение, продолжение ряда</w:t>
            </w:r>
          </w:p>
        </w:tc>
      </w:tr>
      <w:tr w:rsidR="00E111AD" w:rsidRPr="00EC543B">
        <w:trPr>
          <w:trHeight w:val="144"/>
        </w:trPr>
        <w:tc>
          <w:tcPr>
            <w:tcW w:w="119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lastRenderedPageBreak/>
              <w:t>5.3</w:t>
            </w:r>
          </w:p>
        </w:tc>
        <w:tc>
          <w:tcPr>
            <w:tcW w:w="1304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Верные (истинные) и неверные (ложные) предложения</w:t>
            </w:r>
          </w:p>
        </w:tc>
      </w:tr>
      <w:tr w:rsidR="00E111AD" w:rsidRPr="00EC543B">
        <w:trPr>
          <w:trHeight w:val="144"/>
        </w:trPr>
        <w:tc>
          <w:tcPr>
            <w:tcW w:w="119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5.4</w:t>
            </w:r>
          </w:p>
        </w:tc>
        <w:tc>
          <w:tcPr>
            <w:tcW w:w="1304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Чтение таблицы. Извлечение, внесение данных в таблицу. Чтение рисунка, схемы с одним-двумя числовыми данными (значениями данных величин)</w:t>
            </w:r>
          </w:p>
        </w:tc>
      </w:tr>
      <w:tr w:rsidR="00E111AD" w:rsidRPr="00EC543B">
        <w:trPr>
          <w:trHeight w:val="144"/>
        </w:trPr>
        <w:tc>
          <w:tcPr>
            <w:tcW w:w="1190"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5.5</w:t>
            </w:r>
          </w:p>
        </w:tc>
        <w:tc>
          <w:tcPr>
            <w:tcW w:w="1304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Двух-трёхшаговые инструкции, связанные с вычислением, измерением длины, изображением геометрической фигуры</w:t>
            </w:r>
          </w:p>
        </w:tc>
      </w:tr>
    </w:tbl>
    <w:p w:rsidR="00E111AD" w:rsidRPr="00CD04AE" w:rsidRDefault="00E111AD">
      <w:pPr>
        <w:spacing w:after="0"/>
        <w:ind w:left="120"/>
        <w:rPr>
          <w:lang w:val="ru-RU"/>
        </w:rPr>
      </w:pPr>
    </w:p>
    <w:p w:rsidR="00E111AD" w:rsidRDefault="00CD04AE">
      <w:pPr>
        <w:spacing w:before="199" w:after="199"/>
        <w:ind w:left="120"/>
      </w:pPr>
      <w:r>
        <w:rPr>
          <w:rFonts w:ascii="Times New Roman" w:hAnsi="Times New Roman"/>
          <w:b/>
          <w:color w:val="000000"/>
          <w:sz w:val="28"/>
        </w:rPr>
        <w:t>2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435"/>
        <w:gridCol w:w="7945"/>
      </w:tblGrid>
      <w:tr w:rsidR="00E111AD">
        <w:trPr>
          <w:trHeight w:val="144"/>
        </w:trPr>
        <w:tc>
          <w:tcPr>
            <w:tcW w:w="1841" w:type="dxa"/>
            <w:tcMar>
              <w:top w:w="50" w:type="dxa"/>
              <w:left w:w="100" w:type="dxa"/>
            </w:tcMar>
            <w:vAlign w:val="center"/>
          </w:tcPr>
          <w:p w:rsidR="00E111AD" w:rsidRDefault="00CD04AE">
            <w:pPr>
              <w:spacing w:after="0"/>
              <w:ind w:left="272"/>
            </w:pPr>
            <w:r>
              <w:rPr>
                <w:rFonts w:ascii="Times New Roman" w:hAnsi="Times New Roman"/>
                <w:b/>
                <w:color w:val="000000"/>
                <w:sz w:val="24"/>
              </w:rPr>
              <w:t xml:space="preserve"> Код </w:t>
            </w:r>
          </w:p>
        </w:tc>
        <w:tc>
          <w:tcPr>
            <w:tcW w:w="12023" w:type="dxa"/>
            <w:tcMar>
              <w:top w:w="50" w:type="dxa"/>
              <w:left w:w="100" w:type="dxa"/>
            </w:tcMar>
            <w:vAlign w:val="center"/>
          </w:tcPr>
          <w:p w:rsidR="00E111AD" w:rsidRDefault="00CD04AE">
            <w:pPr>
              <w:spacing w:after="0"/>
              <w:ind w:left="272"/>
            </w:pPr>
            <w:r>
              <w:rPr>
                <w:rFonts w:ascii="Times New Roman" w:hAnsi="Times New Roman"/>
                <w:b/>
                <w:color w:val="000000"/>
                <w:sz w:val="24"/>
              </w:rPr>
              <w:t xml:space="preserve"> Проверяемый элемент содержания </w:t>
            </w:r>
          </w:p>
        </w:tc>
      </w:tr>
      <w:tr w:rsidR="00E111AD">
        <w:trPr>
          <w:trHeight w:val="144"/>
        </w:trPr>
        <w:tc>
          <w:tcPr>
            <w:tcW w:w="184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w:t>
            </w:r>
          </w:p>
        </w:tc>
        <w:tc>
          <w:tcPr>
            <w:tcW w:w="12023" w:type="dxa"/>
            <w:tcMar>
              <w:top w:w="50" w:type="dxa"/>
              <w:left w:w="100" w:type="dxa"/>
            </w:tcMar>
            <w:vAlign w:val="center"/>
          </w:tcPr>
          <w:p w:rsidR="00E111AD" w:rsidRDefault="00CD04AE">
            <w:pPr>
              <w:spacing w:after="0" w:line="336" w:lineRule="auto"/>
              <w:ind w:left="365"/>
              <w:jc w:val="both"/>
            </w:pPr>
            <w:r>
              <w:rPr>
                <w:rFonts w:ascii="Times New Roman" w:hAnsi="Times New Roman"/>
                <w:color w:val="000000"/>
                <w:sz w:val="24"/>
              </w:rPr>
              <w:t>Числа и величины</w:t>
            </w:r>
          </w:p>
        </w:tc>
      </w:tr>
      <w:tr w:rsidR="00E111AD">
        <w:trPr>
          <w:trHeight w:val="144"/>
        </w:trPr>
        <w:tc>
          <w:tcPr>
            <w:tcW w:w="184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w:t>
            </w:r>
          </w:p>
        </w:tc>
        <w:tc>
          <w:tcPr>
            <w:tcW w:w="12023" w:type="dxa"/>
            <w:tcMar>
              <w:top w:w="50" w:type="dxa"/>
              <w:left w:w="100" w:type="dxa"/>
            </w:tcMar>
            <w:vAlign w:val="center"/>
          </w:tcPr>
          <w:p w:rsidR="00E111AD" w:rsidRDefault="00CD04AE">
            <w:pPr>
              <w:spacing w:after="0" w:line="336" w:lineRule="auto"/>
              <w:ind w:left="365"/>
              <w:jc w:val="both"/>
            </w:pPr>
            <w:r w:rsidRPr="00CD04AE">
              <w:rPr>
                <w:rFonts w:ascii="Times New Roman" w:hAnsi="Times New Roman"/>
                <w:color w:val="000000"/>
                <w:sz w:val="24"/>
                <w:lang w:val="ru-RU"/>
              </w:rPr>
              <w:t xml:space="preserve">Числа в пределах 100: чтение, запись, десятичный состав, сравнение. </w:t>
            </w:r>
            <w:r>
              <w:rPr>
                <w:rFonts w:ascii="Times New Roman" w:hAnsi="Times New Roman"/>
                <w:color w:val="000000"/>
                <w:sz w:val="24"/>
              </w:rPr>
              <w:t>Запись равенства, неравенства</w:t>
            </w:r>
          </w:p>
        </w:tc>
      </w:tr>
      <w:tr w:rsidR="00E111AD">
        <w:trPr>
          <w:trHeight w:val="144"/>
        </w:trPr>
        <w:tc>
          <w:tcPr>
            <w:tcW w:w="184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1.2</w:t>
            </w:r>
          </w:p>
        </w:tc>
        <w:tc>
          <w:tcPr>
            <w:tcW w:w="12023" w:type="dxa"/>
            <w:tcMar>
              <w:top w:w="50" w:type="dxa"/>
              <w:left w:w="100" w:type="dxa"/>
            </w:tcMar>
            <w:vAlign w:val="center"/>
          </w:tcPr>
          <w:p w:rsidR="00E111AD" w:rsidRDefault="00CD04AE">
            <w:pPr>
              <w:spacing w:after="0" w:line="336" w:lineRule="auto"/>
              <w:ind w:left="365"/>
              <w:jc w:val="both"/>
            </w:pPr>
            <w:r w:rsidRPr="00CD04AE">
              <w:rPr>
                <w:rFonts w:ascii="Times New Roman" w:hAnsi="Times New Roman"/>
                <w:color w:val="000000"/>
                <w:sz w:val="24"/>
                <w:lang w:val="ru-RU"/>
              </w:rPr>
              <w:t xml:space="preserve">Увеличение, уменьшение числа на несколько единиц, десятков. </w:t>
            </w:r>
            <w:r>
              <w:rPr>
                <w:rFonts w:ascii="Times New Roman" w:hAnsi="Times New Roman"/>
                <w:color w:val="000000"/>
                <w:sz w:val="24"/>
              </w:rPr>
              <w:t>Разностное сравнение чисел</w:t>
            </w:r>
          </w:p>
        </w:tc>
      </w:tr>
      <w:tr w:rsidR="00E111AD" w:rsidRPr="00EC543B">
        <w:trPr>
          <w:trHeight w:val="144"/>
        </w:trPr>
        <w:tc>
          <w:tcPr>
            <w:tcW w:w="184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1.3</w:t>
            </w:r>
          </w:p>
        </w:tc>
        <w:tc>
          <w:tcPr>
            <w:tcW w:w="1202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E111AD">
        <w:trPr>
          <w:trHeight w:val="144"/>
        </w:trPr>
        <w:tc>
          <w:tcPr>
            <w:tcW w:w="184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2</w:t>
            </w:r>
          </w:p>
        </w:tc>
        <w:tc>
          <w:tcPr>
            <w:tcW w:w="12023" w:type="dxa"/>
            <w:tcMar>
              <w:top w:w="50" w:type="dxa"/>
              <w:left w:w="100" w:type="dxa"/>
            </w:tcMar>
            <w:vAlign w:val="center"/>
          </w:tcPr>
          <w:p w:rsidR="00E111AD" w:rsidRDefault="00CD04AE">
            <w:pPr>
              <w:spacing w:after="0" w:line="336" w:lineRule="auto"/>
              <w:ind w:left="365"/>
              <w:jc w:val="both"/>
            </w:pPr>
            <w:r>
              <w:rPr>
                <w:rFonts w:ascii="Times New Roman" w:hAnsi="Times New Roman"/>
                <w:color w:val="000000"/>
                <w:sz w:val="24"/>
              </w:rPr>
              <w:t>Арифметические действия</w:t>
            </w:r>
          </w:p>
        </w:tc>
      </w:tr>
      <w:tr w:rsidR="00E111AD" w:rsidRPr="00EC543B">
        <w:trPr>
          <w:trHeight w:val="144"/>
        </w:trPr>
        <w:tc>
          <w:tcPr>
            <w:tcW w:w="184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2.1</w:t>
            </w:r>
          </w:p>
        </w:tc>
        <w:tc>
          <w:tcPr>
            <w:tcW w:w="1202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Устное и письменное сложение и вычитание чисел в пределах 100</w:t>
            </w:r>
          </w:p>
        </w:tc>
      </w:tr>
      <w:tr w:rsidR="00E111AD" w:rsidRPr="00EC543B">
        <w:trPr>
          <w:trHeight w:val="144"/>
        </w:trPr>
        <w:tc>
          <w:tcPr>
            <w:tcW w:w="184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2.2</w:t>
            </w:r>
          </w:p>
        </w:tc>
        <w:tc>
          <w:tcPr>
            <w:tcW w:w="1202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E111AD">
        <w:trPr>
          <w:trHeight w:val="144"/>
        </w:trPr>
        <w:tc>
          <w:tcPr>
            <w:tcW w:w="184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2.3</w:t>
            </w:r>
          </w:p>
        </w:tc>
        <w:tc>
          <w:tcPr>
            <w:tcW w:w="12023" w:type="dxa"/>
            <w:tcMar>
              <w:top w:w="50" w:type="dxa"/>
              <w:left w:w="100" w:type="dxa"/>
            </w:tcMar>
            <w:vAlign w:val="center"/>
          </w:tcPr>
          <w:p w:rsidR="00E111AD" w:rsidRDefault="00CD04AE">
            <w:pPr>
              <w:spacing w:after="0" w:line="336" w:lineRule="auto"/>
              <w:ind w:left="365"/>
              <w:jc w:val="both"/>
            </w:pPr>
            <w:r w:rsidRPr="00CD04AE">
              <w:rPr>
                <w:rFonts w:ascii="Times New Roman" w:hAnsi="Times New Roman"/>
                <w:color w:val="000000"/>
                <w:sz w:val="24"/>
                <w:lang w:val="ru-RU"/>
              </w:rPr>
              <w:t xml:space="preserve">Действия умножения и деления чисел в практических и учебных ситуациях. </w:t>
            </w:r>
            <w:r>
              <w:rPr>
                <w:rFonts w:ascii="Times New Roman" w:hAnsi="Times New Roman"/>
                <w:color w:val="000000"/>
                <w:sz w:val="24"/>
              </w:rPr>
              <w:t>Названия компонентов действий умножения, деления</w:t>
            </w:r>
          </w:p>
        </w:tc>
      </w:tr>
      <w:tr w:rsidR="00E111AD" w:rsidRPr="00EC543B">
        <w:trPr>
          <w:trHeight w:val="144"/>
        </w:trPr>
        <w:tc>
          <w:tcPr>
            <w:tcW w:w="184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2.4</w:t>
            </w:r>
          </w:p>
        </w:tc>
        <w:tc>
          <w:tcPr>
            <w:tcW w:w="1202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E111AD" w:rsidRPr="00EC543B">
        <w:trPr>
          <w:trHeight w:val="144"/>
        </w:trPr>
        <w:tc>
          <w:tcPr>
            <w:tcW w:w="184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2.5</w:t>
            </w:r>
          </w:p>
        </w:tc>
        <w:tc>
          <w:tcPr>
            <w:tcW w:w="1202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Неизвестный компонент действия сложения, действия вычитания. Нахождение неизвестного компонента сложения, вычитания</w:t>
            </w:r>
          </w:p>
        </w:tc>
      </w:tr>
      <w:tr w:rsidR="00E111AD" w:rsidRPr="00EC543B">
        <w:trPr>
          <w:trHeight w:val="144"/>
        </w:trPr>
        <w:tc>
          <w:tcPr>
            <w:tcW w:w="184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2.6</w:t>
            </w:r>
          </w:p>
        </w:tc>
        <w:tc>
          <w:tcPr>
            <w:tcW w:w="1202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w:t>
            </w:r>
          </w:p>
        </w:tc>
      </w:tr>
      <w:tr w:rsidR="00E111AD">
        <w:trPr>
          <w:trHeight w:val="144"/>
        </w:trPr>
        <w:tc>
          <w:tcPr>
            <w:tcW w:w="184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lastRenderedPageBreak/>
              <w:t>3</w:t>
            </w:r>
          </w:p>
        </w:tc>
        <w:tc>
          <w:tcPr>
            <w:tcW w:w="12023" w:type="dxa"/>
            <w:tcMar>
              <w:top w:w="50" w:type="dxa"/>
              <w:left w:w="100" w:type="dxa"/>
            </w:tcMar>
            <w:vAlign w:val="center"/>
          </w:tcPr>
          <w:p w:rsidR="00E111AD" w:rsidRDefault="00CD04AE">
            <w:pPr>
              <w:spacing w:after="0" w:line="336" w:lineRule="auto"/>
              <w:ind w:left="365"/>
              <w:jc w:val="both"/>
            </w:pPr>
            <w:r>
              <w:rPr>
                <w:rFonts w:ascii="Times New Roman" w:hAnsi="Times New Roman"/>
                <w:color w:val="000000"/>
                <w:sz w:val="24"/>
              </w:rPr>
              <w:t>Текстовые задачи</w:t>
            </w:r>
          </w:p>
        </w:tc>
      </w:tr>
      <w:tr w:rsidR="00E111AD">
        <w:trPr>
          <w:trHeight w:val="144"/>
        </w:trPr>
        <w:tc>
          <w:tcPr>
            <w:tcW w:w="184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3.1</w:t>
            </w:r>
          </w:p>
        </w:tc>
        <w:tc>
          <w:tcPr>
            <w:tcW w:w="12023" w:type="dxa"/>
            <w:tcMar>
              <w:top w:w="50" w:type="dxa"/>
              <w:left w:w="100" w:type="dxa"/>
            </w:tcMar>
            <w:vAlign w:val="center"/>
          </w:tcPr>
          <w:p w:rsidR="00E111AD" w:rsidRDefault="00CD04AE">
            <w:pPr>
              <w:spacing w:after="0" w:line="336" w:lineRule="auto"/>
              <w:ind w:left="365"/>
              <w:jc w:val="both"/>
            </w:pPr>
            <w:r w:rsidRPr="00CD04AE">
              <w:rPr>
                <w:rFonts w:ascii="Times New Roman" w:hAnsi="Times New Roman"/>
                <w:color w:val="000000"/>
                <w:sz w:val="24"/>
                <w:lang w:val="ru-RU"/>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w:t>
            </w:r>
            <w:r>
              <w:rPr>
                <w:rFonts w:ascii="Times New Roman" w:hAnsi="Times New Roman"/>
                <w:color w:val="000000"/>
                <w:sz w:val="24"/>
              </w:rPr>
              <w:t>Запись решения и ответа задачи</w:t>
            </w:r>
          </w:p>
        </w:tc>
      </w:tr>
      <w:tr w:rsidR="00E111AD" w:rsidRPr="00EC543B">
        <w:trPr>
          <w:trHeight w:val="144"/>
        </w:trPr>
        <w:tc>
          <w:tcPr>
            <w:tcW w:w="184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3.2</w:t>
            </w:r>
          </w:p>
        </w:tc>
        <w:tc>
          <w:tcPr>
            <w:tcW w:w="1202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Фиксация ответа к задаче и его проверка</w:t>
            </w:r>
          </w:p>
        </w:tc>
      </w:tr>
      <w:tr w:rsidR="00E111AD" w:rsidRPr="00EC543B">
        <w:trPr>
          <w:trHeight w:val="144"/>
        </w:trPr>
        <w:tc>
          <w:tcPr>
            <w:tcW w:w="184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4</w:t>
            </w:r>
          </w:p>
        </w:tc>
        <w:tc>
          <w:tcPr>
            <w:tcW w:w="12023" w:type="dxa"/>
            <w:tcMar>
              <w:top w:w="50" w:type="dxa"/>
              <w:left w:w="100" w:type="dxa"/>
            </w:tcMar>
            <w:vAlign w:val="center"/>
          </w:tcPr>
          <w:p w:rsidR="00E111AD" w:rsidRPr="00CD04AE" w:rsidRDefault="00CD04AE">
            <w:pPr>
              <w:spacing w:after="0" w:line="312" w:lineRule="auto"/>
              <w:ind w:left="365"/>
              <w:jc w:val="both"/>
              <w:rPr>
                <w:lang w:val="ru-RU"/>
              </w:rPr>
            </w:pPr>
            <w:r w:rsidRPr="00CD04AE">
              <w:rPr>
                <w:rFonts w:ascii="Times New Roman" w:hAnsi="Times New Roman"/>
                <w:color w:val="000000"/>
                <w:sz w:val="24"/>
                <w:lang w:val="ru-RU"/>
              </w:rPr>
              <w:t>Пространственные отношения и геометрические фигуры</w:t>
            </w:r>
          </w:p>
        </w:tc>
      </w:tr>
      <w:tr w:rsidR="00E111AD" w:rsidRPr="00EC543B">
        <w:trPr>
          <w:trHeight w:val="144"/>
        </w:trPr>
        <w:tc>
          <w:tcPr>
            <w:tcW w:w="184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4.1</w:t>
            </w:r>
          </w:p>
        </w:tc>
        <w:tc>
          <w:tcPr>
            <w:tcW w:w="12023" w:type="dxa"/>
            <w:tcMar>
              <w:top w:w="50" w:type="dxa"/>
              <w:left w:w="100" w:type="dxa"/>
            </w:tcMar>
            <w:vAlign w:val="center"/>
          </w:tcPr>
          <w:p w:rsidR="00E111AD" w:rsidRPr="00CD04AE" w:rsidRDefault="00CD04AE">
            <w:pPr>
              <w:spacing w:after="0" w:line="312" w:lineRule="auto"/>
              <w:ind w:left="365"/>
              <w:jc w:val="both"/>
              <w:rPr>
                <w:lang w:val="ru-RU"/>
              </w:rPr>
            </w:pPr>
            <w:r w:rsidRPr="00CD04AE">
              <w:rPr>
                <w:rFonts w:ascii="Times New Roman" w:hAnsi="Times New Roman"/>
                <w:color w:val="000000"/>
                <w:sz w:val="24"/>
                <w:lang w:val="ru-RU"/>
              </w:rPr>
              <w:t>Распознавание и изображение геометрических фигур: точка, прямая, прямой угол, ломаная, многоугольник</w:t>
            </w:r>
          </w:p>
        </w:tc>
      </w:tr>
      <w:tr w:rsidR="00E111AD" w:rsidRPr="00EC543B">
        <w:trPr>
          <w:trHeight w:val="144"/>
        </w:trPr>
        <w:tc>
          <w:tcPr>
            <w:tcW w:w="184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4.2</w:t>
            </w:r>
          </w:p>
        </w:tc>
        <w:tc>
          <w:tcPr>
            <w:tcW w:w="12023" w:type="dxa"/>
            <w:tcMar>
              <w:top w:w="50" w:type="dxa"/>
              <w:left w:w="100" w:type="dxa"/>
            </w:tcMar>
            <w:vAlign w:val="center"/>
          </w:tcPr>
          <w:p w:rsidR="00E111AD" w:rsidRPr="00CD04AE" w:rsidRDefault="00CD04AE">
            <w:pPr>
              <w:spacing w:after="0" w:line="312" w:lineRule="auto"/>
              <w:ind w:left="365"/>
              <w:jc w:val="both"/>
              <w:rPr>
                <w:lang w:val="ru-RU"/>
              </w:rPr>
            </w:pPr>
            <w:r w:rsidRPr="00CD04AE">
              <w:rPr>
                <w:rFonts w:ascii="Times New Roman" w:hAnsi="Times New Roman"/>
                <w:color w:val="000000"/>
                <w:sz w:val="24"/>
                <w:lang w:val="ru-RU"/>
              </w:rPr>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w:t>
            </w:r>
          </w:p>
        </w:tc>
      </w:tr>
      <w:tr w:rsidR="00E111AD">
        <w:trPr>
          <w:trHeight w:val="144"/>
        </w:trPr>
        <w:tc>
          <w:tcPr>
            <w:tcW w:w="184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5</w:t>
            </w:r>
          </w:p>
        </w:tc>
        <w:tc>
          <w:tcPr>
            <w:tcW w:w="12023" w:type="dxa"/>
            <w:tcMar>
              <w:top w:w="50" w:type="dxa"/>
              <w:left w:w="100" w:type="dxa"/>
            </w:tcMar>
            <w:vAlign w:val="center"/>
          </w:tcPr>
          <w:p w:rsidR="00E111AD" w:rsidRDefault="00CD04AE">
            <w:pPr>
              <w:spacing w:after="0" w:line="312" w:lineRule="auto"/>
              <w:ind w:left="365"/>
              <w:jc w:val="both"/>
            </w:pPr>
            <w:r>
              <w:rPr>
                <w:rFonts w:ascii="Times New Roman" w:hAnsi="Times New Roman"/>
                <w:color w:val="000000"/>
                <w:sz w:val="24"/>
              </w:rPr>
              <w:t>Математическая информация</w:t>
            </w:r>
          </w:p>
        </w:tc>
      </w:tr>
      <w:tr w:rsidR="00E111AD" w:rsidRPr="00EC543B">
        <w:trPr>
          <w:trHeight w:val="144"/>
        </w:trPr>
        <w:tc>
          <w:tcPr>
            <w:tcW w:w="184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5.1</w:t>
            </w:r>
          </w:p>
        </w:tc>
        <w:tc>
          <w:tcPr>
            <w:tcW w:w="12023" w:type="dxa"/>
            <w:tcMar>
              <w:top w:w="50" w:type="dxa"/>
              <w:left w:w="100" w:type="dxa"/>
            </w:tcMar>
            <w:vAlign w:val="center"/>
          </w:tcPr>
          <w:p w:rsidR="00E111AD" w:rsidRPr="00CD04AE" w:rsidRDefault="00CD04AE">
            <w:pPr>
              <w:spacing w:after="0" w:line="312" w:lineRule="auto"/>
              <w:ind w:left="365"/>
              <w:jc w:val="both"/>
              <w:rPr>
                <w:lang w:val="ru-RU"/>
              </w:rPr>
            </w:pPr>
            <w:r w:rsidRPr="00CD04AE">
              <w:rPr>
                <w:rFonts w:ascii="Times New Roman" w:hAnsi="Times New Roman"/>
                <w:color w:val="000000"/>
                <w:sz w:val="24"/>
                <w:lang w:val="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E111AD">
        <w:trPr>
          <w:trHeight w:val="144"/>
        </w:trPr>
        <w:tc>
          <w:tcPr>
            <w:tcW w:w="184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5.2</w:t>
            </w:r>
          </w:p>
        </w:tc>
        <w:tc>
          <w:tcPr>
            <w:tcW w:w="12023" w:type="dxa"/>
            <w:tcMar>
              <w:top w:w="50" w:type="dxa"/>
              <w:left w:w="100" w:type="dxa"/>
            </w:tcMar>
            <w:vAlign w:val="center"/>
          </w:tcPr>
          <w:p w:rsidR="00E111AD" w:rsidRDefault="00CD04AE">
            <w:pPr>
              <w:spacing w:after="0" w:line="336" w:lineRule="auto"/>
              <w:ind w:left="365"/>
              <w:jc w:val="both"/>
            </w:pPr>
            <w:r w:rsidRPr="00CD04AE">
              <w:rPr>
                <w:rFonts w:ascii="Times New Roman" w:hAnsi="Times New Roman"/>
                <w:color w:val="000000"/>
                <w:sz w:val="24"/>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w:t>
            </w:r>
            <w:r>
              <w:rPr>
                <w:rFonts w:ascii="Times New Roman" w:hAnsi="Times New Roman"/>
                <w:color w:val="000000"/>
                <w:sz w:val="24"/>
              </w:rPr>
              <w:t>Конструирование утверждений с использованием слов «каждый», «все»</w:t>
            </w:r>
          </w:p>
        </w:tc>
      </w:tr>
      <w:tr w:rsidR="00E111AD" w:rsidRPr="00EC543B">
        <w:trPr>
          <w:trHeight w:val="144"/>
        </w:trPr>
        <w:tc>
          <w:tcPr>
            <w:tcW w:w="184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5.3</w:t>
            </w:r>
          </w:p>
        </w:tc>
        <w:tc>
          <w:tcPr>
            <w:tcW w:w="1202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Работа с таблицами: извлечение и использование для ответа на вопрос информации, представленной в таблице</w:t>
            </w:r>
          </w:p>
        </w:tc>
      </w:tr>
      <w:tr w:rsidR="00E111AD" w:rsidRPr="00EC543B">
        <w:trPr>
          <w:trHeight w:val="144"/>
        </w:trPr>
        <w:tc>
          <w:tcPr>
            <w:tcW w:w="184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5.4</w:t>
            </w:r>
          </w:p>
        </w:tc>
        <w:tc>
          <w:tcPr>
            <w:tcW w:w="1202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Внесение данных в таблицу, дополнение моделей (схем, изображений) готовыми числовыми данными</w:t>
            </w:r>
          </w:p>
        </w:tc>
      </w:tr>
      <w:tr w:rsidR="00E111AD" w:rsidRPr="00EC543B">
        <w:trPr>
          <w:trHeight w:val="144"/>
        </w:trPr>
        <w:tc>
          <w:tcPr>
            <w:tcW w:w="184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5.5</w:t>
            </w:r>
          </w:p>
        </w:tc>
        <w:tc>
          <w:tcPr>
            <w:tcW w:w="1202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Алгоритмы (приёмы, правила) устных и письменных вычислений, измерений и построения геометрических фигур</w:t>
            </w:r>
          </w:p>
        </w:tc>
      </w:tr>
      <w:tr w:rsidR="00E111AD" w:rsidRPr="00EC543B">
        <w:trPr>
          <w:trHeight w:val="144"/>
        </w:trPr>
        <w:tc>
          <w:tcPr>
            <w:tcW w:w="1841"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5.6</w:t>
            </w:r>
          </w:p>
        </w:tc>
        <w:tc>
          <w:tcPr>
            <w:tcW w:w="12023"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Правила работы с электронными средствами обучения</w:t>
            </w:r>
          </w:p>
        </w:tc>
      </w:tr>
    </w:tbl>
    <w:p w:rsidR="00E111AD" w:rsidRPr="00CD04AE" w:rsidRDefault="00E111AD">
      <w:pPr>
        <w:spacing w:after="0"/>
        <w:ind w:left="120"/>
        <w:rPr>
          <w:lang w:val="ru-RU"/>
        </w:rPr>
      </w:pPr>
    </w:p>
    <w:p w:rsidR="00E111AD" w:rsidRDefault="00CD04AE">
      <w:pPr>
        <w:spacing w:before="199" w:after="199"/>
        <w:ind w:left="120"/>
      </w:pPr>
      <w:r>
        <w:rPr>
          <w:rFonts w:ascii="Times New Roman" w:hAnsi="Times New Roman"/>
          <w:b/>
          <w:color w:val="000000"/>
          <w:sz w:val="28"/>
        </w:rPr>
        <w:t>3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02"/>
        <w:gridCol w:w="8178"/>
      </w:tblGrid>
      <w:tr w:rsidR="00E111AD">
        <w:trPr>
          <w:trHeight w:val="144"/>
        </w:trPr>
        <w:tc>
          <w:tcPr>
            <w:tcW w:w="1439" w:type="dxa"/>
            <w:tcMar>
              <w:top w:w="50" w:type="dxa"/>
              <w:left w:w="100" w:type="dxa"/>
            </w:tcMar>
            <w:vAlign w:val="center"/>
          </w:tcPr>
          <w:p w:rsidR="00E111AD" w:rsidRDefault="00CD04AE">
            <w:pPr>
              <w:spacing w:after="0"/>
              <w:ind w:left="272"/>
            </w:pPr>
            <w:r>
              <w:rPr>
                <w:rFonts w:ascii="Times New Roman" w:hAnsi="Times New Roman"/>
                <w:b/>
                <w:color w:val="000000"/>
                <w:sz w:val="24"/>
              </w:rPr>
              <w:lastRenderedPageBreak/>
              <w:t xml:space="preserve"> Код </w:t>
            </w:r>
          </w:p>
        </w:tc>
        <w:tc>
          <w:tcPr>
            <w:tcW w:w="12456" w:type="dxa"/>
            <w:tcMar>
              <w:top w:w="50" w:type="dxa"/>
              <w:left w:w="100" w:type="dxa"/>
            </w:tcMar>
            <w:vAlign w:val="center"/>
          </w:tcPr>
          <w:p w:rsidR="00E111AD" w:rsidRDefault="00CD04AE">
            <w:pPr>
              <w:spacing w:after="0"/>
              <w:ind w:left="272"/>
            </w:pPr>
            <w:r>
              <w:rPr>
                <w:rFonts w:ascii="Times New Roman" w:hAnsi="Times New Roman"/>
                <w:b/>
                <w:color w:val="000000"/>
                <w:sz w:val="24"/>
              </w:rPr>
              <w:t xml:space="preserve"> Проверяемый элемент содержания </w:t>
            </w:r>
          </w:p>
        </w:tc>
      </w:tr>
      <w:tr w:rsidR="00E111AD">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w:t>
            </w:r>
          </w:p>
        </w:tc>
        <w:tc>
          <w:tcPr>
            <w:tcW w:w="12456" w:type="dxa"/>
            <w:tcMar>
              <w:top w:w="50" w:type="dxa"/>
              <w:left w:w="100" w:type="dxa"/>
            </w:tcMar>
            <w:vAlign w:val="center"/>
          </w:tcPr>
          <w:p w:rsidR="00E111AD" w:rsidRDefault="00CD04AE">
            <w:pPr>
              <w:spacing w:after="0" w:line="336" w:lineRule="auto"/>
              <w:ind w:left="365"/>
              <w:jc w:val="both"/>
            </w:pPr>
            <w:r>
              <w:rPr>
                <w:rFonts w:ascii="Times New Roman" w:hAnsi="Times New Roman"/>
                <w:color w:val="000000"/>
                <w:sz w:val="24"/>
              </w:rPr>
              <w:t>Числа и величины</w:t>
            </w:r>
          </w:p>
        </w:tc>
      </w:tr>
      <w:tr w:rsidR="00E111AD">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w:t>
            </w:r>
          </w:p>
        </w:tc>
        <w:tc>
          <w:tcPr>
            <w:tcW w:w="12456" w:type="dxa"/>
            <w:tcMar>
              <w:top w:w="50" w:type="dxa"/>
              <w:left w:w="100" w:type="dxa"/>
            </w:tcMar>
            <w:vAlign w:val="center"/>
          </w:tcPr>
          <w:p w:rsidR="00E111AD" w:rsidRDefault="00CD04AE">
            <w:pPr>
              <w:spacing w:after="0" w:line="336" w:lineRule="auto"/>
              <w:ind w:left="365"/>
              <w:jc w:val="both"/>
            </w:pPr>
            <w:r w:rsidRPr="00CD04AE">
              <w:rPr>
                <w:rFonts w:ascii="Times New Roman" w:hAnsi="Times New Roman"/>
                <w:color w:val="000000"/>
                <w:sz w:val="24"/>
                <w:lang w:val="ru-RU"/>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w:t>
            </w:r>
            <w:r>
              <w:rPr>
                <w:rFonts w:ascii="Times New Roman" w:hAnsi="Times New Roman"/>
                <w:color w:val="000000"/>
                <w:sz w:val="24"/>
              </w:rPr>
              <w:t>Кратное сравнение чисел</w:t>
            </w:r>
          </w:p>
        </w:tc>
      </w:tr>
      <w:tr w:rsidR="00E111AD" w:rsidRPr="00EC543B">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1.2</w:t>
            </w:r>
          </w:p>
        </w:tc>
        <w:tc>
          <w:tcPr>
            <w:tcW w:w="12456" w:type="dxa"/>
            <w:tcMar>
              <w:top w:w="50" w:type="dxa"/>
              <w:left w:w="100" w:type="dxa"/>
            </w:tcMar>
            <w:vAlign w:val="center"/>
          </w:tcPr>
          <w:p w:rsidR="00E111AD" w:rsidRPr="00CD04AE" w:rsidRDefault="00CD04AE">
            <w:pPr>
              <w:spacing w:after="0" w:line="312" w:lineRule="auto"/>
              <w:ind w:left="365"/>
              <w:jc w:val="both"/>
              <w:rPr>
                <w:lang w:val="ru-RU"/>
              </w:rPr>
            </w:pPr>
            <w:r w:rsidRPr="00CD04AE">
              <w:rPr>
                <w:rFonts w:ascii="Times New Roman" w:hAnsi="Times New Roman"/>
                <w:color w:val="000000"/>
                <w:sz w:val="24"/>
                <w:lang w:val="ru-RU"/>
              </w:rPr>
              <w:t>Масса, соотношение между килограммом и граммом, отношения «тяжелее – легче на…», «тяжелее – легче в…»</w:t>
            </w:r>
          </w:p>
        </w:tc>
      </w:tr>
      <w:tr w:rsidR="00E111AD">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1.3</w:t>
            </w:r>
          </w:p>
        </w:tc>
        <w:tc>
          <w:tcPr>
            <w:tcW w:w="12456" w:type="dxa"/>
            <w:tcMar>
              <w:top w:w="50" w:type="dxa"/>
              <w:left w:w="100" w:type="dxa"/>
            </w:tcMar>
            <w:vAlign w:val="center"/>
          </w:tcPr>
          <w:p w:rsidR="00E111AD" w:rsidRDefault="00CD04AE">
            <w:pPr>
              <w:spacing w:after="0" w:line="312" w:lineRule="auto"/>
              <w:ind w:left="365"/>
              <w:jc w:val="both"/>
            </w:pPr>
            <w:r w:rsidRPr="00CD04AE">
              <w:rPr>
                <w:rFonts w:ascii="Times New Roman" w:hAnsi="Times New Roman"/>
                <w:color w:val="000000"/>
                <w:sz w:val="24"/>
                <w:lang w:val="ru-RU"/>
              </w:rPr>
              <w:t xml:space="preserve">Стоимость, установление отношения «дороже – дешевле на…», «дороже – дешевле в…». </w:t>
            </w:r>
            <w:r>
              <w:rPr>
                <w:rFonts w:ascii="Times New Roman" w:hAnsi="Times New Roman"/>
                <w:color w:val="000000"/>
                <w:sz w:val="24"/>
              </w:rPr>
              <w:t>Соотношение «цена, количество, стоимость» в практической ситуации</w:t>
            </w:r>
          </w:p>
        </w:tc>
      </w:tr>
      <w:tr w:rsidR="00E111AD">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1.4</w:t>
            </w:r>
          </w:p>
        </w:tc>
        <w:tc>
          <w:tcPr>
            <w:tcW w:w="12456" w:type="dxa"/>
            <w:tcMar>
              <w:top w:w="50" w:type="dxa"/>
              <w:left w:w="100" w:type="dxa"/>
            </w:tcMar>
            <w:vAlign w:val="center"/>
          </w:tcPr>
          <w:p w:rsidR="00E111AD" w:rsidRDefault="00CD04AE">
            <w:pPr>
              <w:spacing w:after="0" w:line="312" w:lineRule="auto"/>
              <w:ind w:left="365"/>
              <w:jc w:val="both"/>
            </w:pPr>
            <w:r w:rsidRPr="00CD04AE">
              <w:rPr>
                <w:rFonts w:ascii="Times New Roman" w:hAnsi="Times New Roman"/>
                <w:color w:val="000000"/>
                <w:sz w:val="24"/>
                <w:lang w:val="ru-RU"/>
              </w:rPr>
              <w:t xml:space="preserve">Время, установление отношения «быстрее – медленнее на…», «быстрее – медленнее в…». </w:t>
            </w:r>
            <w:r>
              <w:rPr>
                <w:rFonts w:ascii="Times New Roman" w:hAnsi="Times New Roman"/>
                <w:color w:val="000000"/>
                <w:sz w:val="24"/>
              </w:rPr>
              <w:t>Соотношение «начало, окончание, продолжительность события» в практической ситуации</w:t>
            </w:r>
          </w:p>
        </w:tc>
      </w:tr>
      <w:tr w:rsidR="00E111AD">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1.5</w:t>
            </w:r>
          </w:p>
        </w:tc>
        <w:tc>
          <w:tcPr>
            <w:tcW w:w="12456" w:type="dxa"/>
            <w:tcMar>
              <w:top w:w="50" w:type="dxa"/>
              <w:left w:w="100" w:type="dxa"/>
            </w:tcMar>
            <w:vAlign w:val="center"/>
          </w:tcPr>
          <w:p w:rsidR="00E111AD" w:rsidRDefault="00CD04AE">
            <w:pPr>
              <w:spacing w:after="0" w:line="312" w:lineRule="auto"/>
              <w:ind w:left="365"/>
              <w:jc w:val="both"/>
            </w:pPr>
            <w:r w:rsidRPr="00CD04AE">
              <w:rPr>
                <w:rFonts w:ascii="Times New Roman" w:hAnsi="Times New Roman"/>
                <w:color w:val="000000"/>
                <w:sz w:val="24"/>
                <w:lang w:val="ru-RU"/>
              </w:rPr>
              <w:t xml:space="preserve">Длина (единицы длины – миллиметр, километр), соотношение между величинами в пределах тысячи. </w:t>
            </w:r>
            <w:r>
              <w:rPr>
                <w:rFonts w:ascii="Times New Roman" w:hAnsi="Times New Roman"/>
                <w:color w:val="000000"/>
                <w:sz w:val="24"/>
              </w:rPr>
              <w:t>Сравнение объектов по длине</w:t>
            </w:r>
          </w:p>
        </w:tc>
      </w:tr>
      <w:tr w:rsidR="00E111AD" w:rsidRPr="00EC543B">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1.6</w:t>
            </w:r>
          </w:p>
        </w:tc>
        <w:tc>
          <w:tcPr>
            <w:tcW w:w="12456" w:type="dxa"/>
            <w:tcMar>
              <w:top w:w="50" w:type="dxa"/>
              <w:left w:w="100" w:type="dxa"/>
            </w:tcMar>
            <w:vAlign w:val="center"/>
          </w:tcPr>
          <w:p w:rsidR="00E111AD" w:rsidRPr="00CD04AE" w:rsidRDefault="00CD04AE">
            <w:pPr>
              <w:spacing w:after="0" w:line="312" w:lineRule="auto"/>
              <w:ind w:left="365"/>
              <w:rPr>
                <w:lang w:val="ru-RU"/>
              </w:rPr>
            </w:pPr>
            <w:r w:rsidRPr="00CD04AE">
              <w:rPr>
                <w:rFonts w:ascii="Times New Roman" w:hAnsi="Times New Roman"/>
                <w:color w:val="000000"/>
                <w:sz w:val="24"/>
                <w:lang w:val="ru-RU"/>
              </w:rPr>
              <w:t>Площадь. Сравнение объектов по площади</w:t>
            </w:r>
          </w:p>
        </w:tc>
      </w:tr>
      <w:tr w:rsidR="00E111AD">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2</w:t>
            </w:r>
          </w:p>
        </w:tc>
        <w:tc>
          <w:tcPr>
            <w:tcW w:w="12456" w:type="dxa"/>
            <w:tcMar>
              <w:top w:w="50" w:type="dxa"/>
              <w:left w:w="100" w:type="dxa"/>
            </w:tcMar>
            <w:vAlign w:val="center"/>
          </w:tcPr>
          <w:p w:rsidR="00E111AD" w:rsidRDefault="00CD04AE">
            <w:pPr>
              <w:spacing w:after="0" w:line="312" w:lineRule="auto"/>
              <w:ind w:left="365"/>
              <w:jc w:val="both"/>
            </w:pPr>
            <w:r>
              <w:rPr>
                <w:rFonts w:ascii="Times New Roman" w:hAnsi="Times New Roman"/>
                <w:color w:val="000000"/>
                <w:sz w:val="24"/>
              </w:rPr>
              <w:t>Арифметические действия</w:t>
            </w:r>
          </w:p>
        </w:tc>
      </w:tr>
      <w:tr w:rsidR="00E111AD">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2.1</w:t>
            </w:r>
          </w:p>
        </w:tc>
        <w:tc>
          <w:tcPr>
            <w:tcW w:w="12456" w:type="dxa"/>
            <w:tcMar>
              <w:top w:w="50" w:type="dxa"/>
              <w:left w:w="100" w:type="dxa"/>
            </w:tcMar>
            <w:vAlign w:val="center"/>
          </w:tcPr>
          <w:p w:rsidR="00E111AD" w:rsidRDefault="00CD04AE">
            <w:pPr>
              <w:spacing w:after="0" w:line="312" w:lineRule="auto"/>
              <w:ind w:left="365"/>
              <w:jc w:val="both"/>
            </w:pPr>
            <w:r w:rsidRPr="00CD04AE">
              <w:rPr>
                <w:rFonts w:ascii="Times New Roman" w:hAnsi="Times New Roman"/>
                <w:color w:val="000000"/>
                <w:sz w:val="24"/>
                <w:lang w:val="ru-RU"/>
              </w:rPr>
              <w:t xml:space="preserve">Устные вычисления, сводимые к действиям в пределах 100. Письменное сложение, вычитание чисел в пределах 1000. </w:t>
            </w:r>
            <w:r>
              <w:rPr>
                <w:rFonts w:ascii="Times New Roman" w:hAnsi="Times New Roman"/>
                <w:color w:val="000000"/>
                <w:sz w:val="24"/>
              </w:rPr>
              <w:t>Действия с числами 0 и 1</w:t>
            </w:r>
          </w:p>
        </w:tc>
      </w:tr>
      <w:tr w:rsidR="00E111AD" w:rsidRPr="00EC543B">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2.2</w:t>
            </w:r>
          </w:p>
        </w:tc>
        <w:tc>
          <w:tcPr>
            <w:tcW w:w="1245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Письменное умножение, деление. Проверка результата вычисления</w:t>
            </w:r>
          </w:p>
        </w:tc>
      </w:tr>
      <w:tr w:rsidR="00E111AD" w:rsidRPr="00EC543B">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2.3</w:t>
            </w:r>
          </w:p>
        </w:tc>
        <w:tc>
          <w:tcPr>
            <w:tcW w:w="1245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Переместительное, сочетательное свойства сложения, умножения при вычислениях</w:t>
            </w:r>
          </w:p>
        </w:tc>
      </w:tr>
      <w:tr w:rsidR="00E111AD" w:rsidRPr="00EC543B">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2.4</w:t>
            </w:r>
          </w:p>
        </w:tc>
        <w:tc>
          <w:tcPr>
            <w:tcW w:w="1245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Нахождение неизвестного компонента арифметического действия</w:t>
            </w:r>
          </w:p>
        </w:tc>
      </w:tr>
      <w:tr w:rsidR="00E111AD" w:rsidRPr="00EC543B">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2.5</w:t>
            </w:r>
          </w:p>
        </w:tc>
        <w:tc>
          <w:tcPr>
            <w:tcW w:w="1245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Порядок действий в числовом выражении, значение числового выражения, содержащего несколько действий</w:t>
            </w:r>
          </w:p>
        </w:tc>
      </w:tr>
      <w:tr w:rsidR="00E111AD" w:rsidRPr="00EC543B">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2.6</w:t>
            </w:r>
          </w:p>
        </w:tc>
        <w:tc>
          <w:tcPr>
            <w:tcW w:w="12456" w:type="dxa"/>
            <w:tcMar>
              <w:top w:w="50" w:type="dxa"/>
              <w:left w:w="100" w:type="dxa"/>
            </w:tcMar>
            <w:vAlign w:val="center"/>
          </w:tcPr>
          <w:p w:rsidR="00E111AD" w:rsidRPr="00CD04AE" w:rsidRDefault="00CD04AE">
            <w:pPr>
              <w:spacing w:after="0" w:line="336" w:lineRule="auto"/>
              <w:ind w:left="365"/>
              <w:rPr>
                <w:lang w:val="ru-RU"/>
              </w:rPr>
            </w:pPr>
            <w:r w:rsidRPr="00CD04AE">
              <w:rPr>
                <w:rFonts w:ascii="Times New Roman" w:hAnsi="Times New Roman"/>
                <w:color w:val="000000"/>
                <w:sz w:val="24"/>
                <w:lang w:val="ru-RU"/>
              </w:rPr>
              <w:t>Однородные величины: сложение и вычитание</w:t>
            </w:r>
          </w:p>
        </w:tc>
      </w:tr>
      <w:tr w:rsidR="00E111AD">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3</w:t>
            </w:r>
          </w:p>
        </w:tc>
        <w:tc>
          <w:tcPr>
            <w:tcW w:w="12456" w:type="dxa"/>
            <w:tcMar>
              <w:top w:w="50" w:type="dxa"/>
              <w:left w:w="100" w:type="dxa"/>
            </w:tcMar>
            <w:vAlign w:val="center"/>
          </w:tcPr>
          <w:p w:rsidR="00E111AD" w:rsidRDefault="00CD04AE">
            <w:pPr>
              <w:spacing w:after="0" w:line="336" w:lineRule="auto"/>
              <w:ind w:left="365"/>
              <w:jc w:val="both"/>
            </w:pPr>
            <w:r>
              <w:rPr>
                <w:rFonts w:ascii="Times New Roman" w:hAnsi="Times New Roman"/>
                <w:color w:val="000000"/>
                <w:sz w:val="24"/>
              </w:rPr>
              <w:t>Текстовые задачи</w:t>
            </w:r>
          </w:p>
        </w:tc>
      </w:tr>
      <w:tr w:rsidR="00E111AD" w:rsidRPr="00EC543B">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3.1</w:t>
            </w:r>
          </w:p>
        </w:tc>
        <w:tc>
          <w:tcPr>
            <w:tcW w:w="1245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E111AD" w:rsidRPr="00EC543B">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3.2</w:t>
            </w:r>
          </w:p>
        </w:tc>
        <w:tc>
          <w:tcPr>
            <w:tcW w:w="1245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расчёт времени, количества), на сравнение (разностное, кратное)</w:t>
            </w:r>
          </w:p>
        </w:tc>
      </w:tr>
      <w:tr w:rsidR="00E111AD">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lastRenderedPageBreak/>
              <w:t>3.3</w:t>
            </w:r>
          </w:p>
        </w:tc>
        <w:tc>
          <w:tcPr>
            <w:tcW w:w="12456" w:type="dxa"/>
            <w:tcMar>
              <w:top w:w="50" w:type="dxa"/>
              <w:left w:w="100" w:type="dxa"/>
            </w:tcMar>
            <w:vAlign w:val="center"/>
          </w:tcPr>
          <w:p w:rsidR="00E111AD" w:rsidRDefault="00CD04AE">
            <w:pPr>
              <w:spacing w:after="0" w:line="336" w:lineRule="auto"/>
              <w:ind w:left="365"/>
              <w:jc w:val="both"/>
            </w:pPr>
            <w:r w:rsidRPr="00CD04AE">
              <w:rPr>
                <w:rFonts w:ascii="Times New Roman" w:hAnsi="Times New Roman"/>
                <w:color w:val="000000"/>
                <w:sz w:val="24"/>
                <w:lang w:val="ru-RU"/>
              </w:rPr>
              <w:t xml:space="preserve">Запись решения задачи по действиям и с помощью числового выражения. </w:t>
            </w:r>
            <w:r>
              <w:rPr>
                <w:rFonts w:ascii="Times New Roman" w:hAnsi="Times New Roman"/>
                <w:color w:val="000000"/>
                <w:sz w:val="24"/>
              </w:rPr>
              <w:t>Проверка решения и оценка полученного результата</w:t>
            </w:r>
          </w:p>
        </w:tc>
      </w:tr>
      <w:tr w:rsidR="00E111AD">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3.4</w:t>
            </w:r>
          </w:p>
        </w:tc>
        <w:tc>
          <w:tcPr>
            <w:tcW w:w="12456" w:type="dxa"/>
            <w:tcMar>
              <w:top w:w="50" w:type="dxa"/>
              <w:left w:w="100" w:type="dxa"/>
            </w:tcMar>
            <w:vAlign w:val="center"/>
          </w:tcPr>
          <w:p w:rsidR="00E111AD" w:rsidRDefault="00CD04AE">
            <w:pPr>
              <w:spacing w:after="0" w:line="312" w:lineRule="auto"/>
              <w:ind w:left="365"/>
              <w:jc w:val="both"/>
            </w:pPr>
            <w:r w:rsidRPr="00CD04AE">
              <w:rPr>
                <w:rFonts w:ascii="Times New Roman" w:hAnsi="Times New Roman"/>
                <w:color w:val="000000"/>
                <w:sz w:val="24"/>
                <w:lang w:val="ru-RU"/>
              </w:rPr>
              <w:t xml:space="preserve">Доля величины: половина, треть, четверть, пятая, десятая часть в практической ситуации. </w:t>
            </w:r>
            <w:r>
              <w:rPr>
                <w:rFonts w:ascii="Times New Roman" w:hAnsi="Times New Roman"/>
                <w:color w:val="000000"/>
                <w:sz w:val="24"/>
              </w:rPr>
              <w:t>Сравнение долей одной величины. Задачи на нахождение доли величины</w:t>
            </w:r>
          </w:p>
        </w:tc>
      </w:tr>
      <w:tr w:rsidR="00E111AD" w:rsidRPr="00EC543B">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4</w:t>
            </w:r>
          </w:p>
        </w:tc>
        <w:tc>
          <w:tcPr>
            <w:tcW w:w="12456" w:type="dxa"/>
            <w:tcMar>
              <w:top w:w="50" w:type="dxa"/>
              <w:left w:w="100" w:type="dxa"/>
            </w:tcMar>
            <w:vAlign w:val="center"/>
          </w:tcPr>
          <w:p w:rsidR="00E111AD" w:rsidRPr="00CD04AE" w:rsidRDefault="00CD04AE">
            <w:pPr>
              <w:spacing w:after="0" w:line="312" w:lineRule="auto"/>
              <w:ind w:left="365"/>
              <w:jc w:val="both"/>
              <w:rPr>
                <w:lang w:val="ru-RU"/>
              </w:rPr>
            </w:pPr>
            <w:r w:rsidRPr="00CD04AE">
              <w:rPr>
                <w:rFonts w:ascii="Times New Roman" w:hAnsi="Times New Roman"/>
                <w:color w:val="000000"/>
                <w:sz w:val="24"/>
                <w:lang w:val="ru-RU"/>
              </w:rPr>
              <w:t>Пространственные отношения и геометрические фигуры</w:t>
            </w:r>
          </w:p>
        </w:tc>
      </w:tr>
      <w:tr w:rsidR="00E111AD">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4.1</w:t>
            </w:r>
          </w:p>
        </w:tc>
        <w:tc>
          <w:tcPr>
            <w:tcW w:w="12456" w:type="dxa"/>
            <w:tcMar>
              <w:top w:w="50" w:type="dxa"/>
              <w:left w:w="100" w:type="dxa"/>
            </w:tcMar>
            <w:vAlign w:val="center"/>
          </w:tcPr>
          <w:p w:rsidR="00E111AD" w:rsidRDefault="00CD04AE">
            <w:pPr>
              <w:spacing w:after="0" w:line="312" w:lineRule="auto"/>
              <w:ind w:left="365"/>
              <w:jc w:val="both"/>
            </w:pPr>
            <w:r w:rsidRPr="00CD04AE">
              <w:rPr>
                <w:rFonts w:ascii="Times New Roman" w:hAnsi="Times New Roman"/>
                <w:color w:val="000000"/>
                <w:sz w:val="24"/>
                <w:lang w:val="ru-RU"/>
              </w:rPr>
              <w:t xml:space="preserve">Конструирование геометрических фигур (разбиение фигуры на части, составление фигуры из частей). </w:t>
            </w:r>
            <w:r>
              <w:rPr>
                <w:rFonts w:ascii="Times New Roman" w:hAnsi="Times New Roman"/>
                <w:color w:val="000000"/>
                <w:sz w:val="24"/>
              </w:rPr>
              <w:t>Периметр многоугольника: измерение, вычисление, запись равенства</w:t>
            </w:r>
          </w:p>
        </w:tc>
      </w:tr>
      <w:tr w:rsidR="00E111AD">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4.2</w:t>
            </w:r>
          </w:p>
        </w:tc>
        <w:tc>
          <w:tcPr>
            <w:tcW w:w="12456" w:type="dxa"/>
            <w:tcMar>
              <w:top w:w="50" w:type="dxa"/>
              <w:left w:w="100" w:type="dxa"/>
            </w:tcMar>
            <w:vAlign w:val="center"/>
          </w:tcPr>
          <w:p w:rsidR="00E111AD" w:rsidRDefault="00CD04AE">
            <w:pPr>
              <w:spacing w:after="0" w:line="312" w:lineRule="auto"/>
              <w:ind w:left="365"/>
              <w:jc w:val="both"/>
            </w:pPr>
            <w:r w:rsidRPr="00CD04AE">
              <w:rPr>
                <w:rFonts w:ascii="Times New Roman" w:hAnsi="Times New Roman"/>
                <w:color w:val="000000"/>
                <w:sz w:val="24"/>
                <w:lang w:val="ru-RU"/>
              </w:rPr>
              <w:t xml:space="preserve">Измерение площади, запись результата измерения. Вычисление площади прямоугольника (квадрата) с заданными сторонами, запись равенства. </w:t>
            </w:r>
            <w:r>
              <w:rPr>
                <w:rFonts w:ascii="Times New Roman" w:hAnsi="Times New Roman"/>
                <w:color w:val="000000"/>
                <w:sz w:val="24"/>
              </w:rPr>
              <w:t>Изображение на клетчатой бумаге прямоугольника с заданным значением площади</w:t>
            </w:r>
          </w:p>
        </w:tc>
      </w:tr>
      <w:tr w:rsidR="00E111AD">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5</w:t>
            </w:r>
          </w:p>
        </w:tc>
        <w:tc>
          <w:tcPr>
            <w:tcW w:w="12456" w:type="dxa"/>
            <w:tcMar>
              <w:top w:w="50" w:type="dxa"/>
              <w:left w:w="100" w:type="dxa"/>
            </w:tcMar>
            <w:vAlign w:val="center"/>
          </w:tcPr>
          <w:p w:rsidR="00E111AD" w:rsidRDefault="00CD04AE">
            <w:pPr>
              <w:spacing w:after="0" w:line="312" w:lineRule="auto"/>
              <w:ind w:left="365"/>
              <w:jc w:val="both"/>
            </w:pPr>
            <w:r>
              <w:rPr>
                <w:rFonts w:ascii="Times New Roman" w:hAnsi="Times New Roman"/>
                <w:color w:val="000000"/>
                <w:sz w:val="24"/>
              </w:rPr>
              <w:t>Математическая информация</w:t>
            </w:r>
          </w:p>
        </w:tc>
      </w:tr>
      <w:tr w:rsidR="00E111AD" w:rsidRPr="00EC543B">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5.1</w:t>
            </w:r>
          </w:p>
        </w:tc>
        <w:tc>
          <w:tcPr>
            <w:tcW w:w="12456" w:type="dxa"/>
            <w:tcMar>
              <w:top w:w="50" w:type="dxa"/>
              <w:left w:w="100" w:type="dxa"/>
            </w:tcMar>
            <w:vAlign w:val="center"/>
          </w:tcPr>
          <w:p w:rsidR="00E111AD" w:rsidRPr="00CD04AE" w:rsidRDefault="00CD04AE">
            <w:pPr>
              <w:spacing w:after="0" w:line="312" w:lineRule="auto"/>
              <w:ind w:left="365"/>
              <w:jc w:val="both"/>
              <w:rPr>
                <w:lang w:val="ru-RU"/>
              </w:rPr>
            </w:pPr>
            <w:r w:rsidRPr="00CD04AE">
              <w:rPr>
                <w:rFonts w:ascii="Times New Roman" w:hAnsi="Times New Roman"/>
                <w:color w:val="000000"/>
                <w:sz w:val="24"/>
                <w:lang w:val="ru-RU"/>
              </w:rPr>
              <w:t>Классификация объектов по двум признакам</w:t>
            </w:r>
          </w:p>
        </w:tc>
      </w:tr>
      <w:tr w:rsidR="00E111AD">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5.2</w:t>
            </w:r>
          </w:p>
        </w:tc>
        <w:tc>
          <w:tcPr>
            <w:tcW w:w="12456" w:type="dxa"/>
            <w:tcMar>
              <w:top w:w="50" w:type="dxa"/>
              <w:left w:w="100" w:type="dxa"/>
            </w:tcMar>
            <w:vAlign w:val="center"/>
          </w:tcPr>
          <w:p w:rsidR="00E111AD" w:rsidRDefault="00CD04AE">
            <w:pPr>
              <w:spacing w:after="0" w:line="312" w:lineRule="auto"/>
              <w:ind w:left="365"/>
              <w:jc w:val="both"/>
            </w:pPr>
            <w:r w:rsidRPr="00CD04AE">
              <w:rPr>
                <w:rFonts w:ascii="Times New Roman" w:hAnsi="Times New Roman"/>
                <w:color w:val="000000"/>
                <w:sz w:val="24"/>
                <w:lang w:val="ru-RU"/>
              </w:rPr>
              <w:t xml:space="preserve">Верные (истинные) и неверные (ложные) утверждения: конструирование, проверка. </w:t>
            </w:r>
            <w:r>
              <w:rPr>
                <w:rFonts w:ascii="Times New Roman" w:hAnsi="Times New Roman"/>
                <w:color w:val="000000"/>
                <w:sz w:val="24"/>
              </w:rPr>
              <w:t>Логические рассуждения со связками «если …, то…», «поэтому», «значит»</w:t>
            </w:r>
          </w:p>
        </w:tc>
      </w:tr>
      <w:tr w:rsidR="00E111AD" w:rsidRPr="00EC543B">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5.3</w:t>
            </w:r>
          </w:p>
        </w:tc>
        <w:tc>
          <w:tcPr>
            <w:tcW w:w="1245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E111AD">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5.4</w:t>
            </w:r>
          </w:p>
        </w:tc>
        <w:tc>
          <w:tcPr>
            <w:tcW w:w="12456" w:type="dxa"/>
            <w:tcMar>
              <w:top w:w="50" w:type="dxa"/>
              <w:left w:w="100" w:type="dxa"/>
            </w:tcMar>
            <w:vAlign w:val="center"/>
          </w:tcPr>
          <w:p w:rsidR="00E111AD" w:rsidRDefault="00CD04AE">
            <w:pPr>
              <w:spacing w:after="0" w:line="336" w:lineRule="auto"/>
              <w:ind w:left="365"/>
              <w:jc w:val="both"/>
            </w:pPr>
            <w:r>
              <w:rPr>
                <w:rFonts w:ascii="Times New Roman" w:hAnsi="Times New Roman"/>
                <w:color w:val="000000"/>
                <w:sz w:val="24"/>
              </w:rPr>
              <w:t>Формализованное описание последовательности действий</w:t>
            </w:r>
          </w:p>
        </w:tc>
      </w:tr>
      <w:tr w:rsidR="00E111AD" w:rsidRPr="00EC543B">
        <w:trPr>
          <w:trHeight w:val="144"/>
        </w:trPr>
        <w:tc>
          <w:tcPr>
            <w:tcW w:w="1439"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5.5</w:t>
            </w:r>
          </w:p>
        </w:tc>
        <w:tc>
          <w:tcPr>
            <w:tcW w:w="12456"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Алгоритмы изучения материала, выполнения обучающих и тестовых заданий на доступных электронных средствах обучения</w:t>
            </w:r>
          </w:p>
        </w:tc>
      </w:tr>
    </w:tbl>
    <w:p w:rsidR="00E111AD" w:rsidRPr="00CD04AE" w:rsidRDefault="00E111AD">
      <w:pPr>
        <w:spacing w:after="0"/>
        <w:ind w:left="120"/>
        <w:rPr>
          <w:lang w:val="ru-RU"/>
        </w:rPr>
      </w:pPr>
    </w:p>
    <w:p w:rsidR="00E111AD" w:rsidRDefault="00CD04AE">
      <w:pPr>
        <w:spacing w:before="199" w:after="199"/>
        <w:ind w:left="120"/>
      </w:pPr>
      <w:r>
        <w:rPr>
          <w:rFonts w:ascii="Times New Roman" w:hAnsi="Times New Roman"/>
          <w:b/>
          <w:color w:val="000000"/>
          <w:sz w:val="28"/>
        </w:rPr>
        <w:t>4 КЛАСС</w:t>
      </w:r>
    </w:p>
    <w:tbl>
      <w:tblPr>
        <w:tblW w:w="0" w:type="auto"/>
        <w:tblInd w:w="183"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7"/>
        <w:gridCol w:w="8253"/>
      </w:tblGrid>
      <w:tr w:rsidR="00E111AD">
        <w:trPr>
          <w:trHeight w:val="144"/>
        </w:trPr>
        <w:tc>
          <w:tcPr>
            <w:tcW w:w="1315" w:type="dxa"/>
            <w:tcMar>
              <w:top w:w="50" w:type="dxa"/>
              <w:left w:w="100" w:type="dxa"/>
            </w:tcMar>
            <w:vAlign w:val="center"/>
          </w:tcPr>
          <w:p w:rsidR="00E111AD" w:rsidRDefault="00CD04AE">
            <w:pPr>
              <w:spacing w:after="0"/>
              <w:ind w:left="272"/>
            </w:pPr>
            <w:r>
              <w:rPr>
                <w:rFonts w:ascii="Times New Roman" w:hAnsi="Times New Roman"/>
                <w:b/>
                <w:color w:val="000000"/>
                <w:sz w:val="24"/>
              </w:rPr>
              <w:t xml:space="preserve"> Код </w:t>
            </w:r>
          </w:p>
        </w:tc>
        <w:tc>
          <w:tcPr>
            <w:tcW w:w="12849" w:type="dxa"/>
            <w:tcMar>
              <w:top w:w="50" w:type="dxa"/>
              <w:left w:w="100" w:type="dxa"/>
            </w:tcMar>
            <w:vAlign w:val="center"/>
          </w:tcPr>
          <w:p w:rsidR="00E111AD" w:rsidRDefault="00CD04AE">
            <w:pPr>
              <w:spacing w:after="0"/>
              <w:ind w:left="272"/>
            </w:pPr>
            <w:r>
              <w:rPr>
                <w:rFonts w:ascii="Times New Roman" w:hAnsi="Times New Roman"/>
                <w:b/>
                <w:color w:val="000000"/>
                <w:sz w:val="24"/>
              </w:rPr>
              <w:t xml:space="preserve"> Проверяемый элемент содержания </w:t>
            </w:r>
          </w:p>
        </w:tc>
      </w:tr>
      <w:tr w:rsidR="00E111AD">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w:t>
            </w:r>
          </w:p>
        </w:tc>
        <w:tc>
          <w:tcPr>
            <w:tcW w:w="12849" w:type="dxa"/>
            <w:tcMar>
              <w:top w:w="50" w:type="dxa"/>
              <w:left w:w="100" w:type="dxa"/>
            </w:tcMar>
            <w:vAlign w:val="center"/>
          </w:tcPr>
          <w:p w:rsidR="00E111AD" w:rsidRDefault="00CD04AE">
            <w:pPr>
              <w:spacing w:after="0" w:line="336" w:lineRule="auto"/>
              <w:ind w:left="365"/>
              <w:jc w:val="both"/>
            </w:pPr>
            <w:r>
              <w:rPr>
                <w:rFonts w:ascii="Times New Roman" w:hAnsi="Times New Roman"/>
                <w:color w:val="000000"/>
                <w:sz w:val="24"/>
              </w:rPr>
              <w:t>Числа и величины</w:t>
            </w:r>
          </w:p>
        </w:tc>
      </w:tr>
      <w:tr w:rsidR="00E111AD" w:rsidRPr="00EC543B">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1.1</w:t>
            </w:r>
          </w:p>
        </w:tc>
        <w:tc>
          <w:tcPr>
            <w:tcW w:w="12849"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E111AD" w:rsidRPr="00EC543B">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1.2</w:t>
            </w:r>
          </w:p>
        </w:tc>
        <w:tc>
          <w:tcPr>
            <w:tcW w:w="12849" w:type="dxa"/>
            <w:tcMar>
              <w:top w:w="50" w:type="dxa"/>
              <w:left w:w="100" w:type="dxa"/>
            </w:tcMar>
            <w:vAlign w:val="center"/>
          </w:tcPr>
          <w:p w:rsidR="00E111AD" w:rsidRPr="00CD04AE" w:rsidRDefault="00CD04AE">
            <w:pPr>
              <w:spacing w:after="0" w:line="336" w:lineRule="auto"/>
              <w:ind w:left="365"/>
              <w:rPr>
                <w:lang w:val="ru-RU"/>
              </w:rPr>
            </w:pPr>
            <w:r w:rsidRPr="00CD04AE">
              <w:rPr>
                <w:rFonts w:ascii="Times New Roman" w:hAnsi="Times New Roman"/>
                <w:color w:val="000000"/>
                <w:sz w:val="24"/>
                <w:lang w:val="ru-RU"/>
              </w:rPr>
              <w:t>Величины: сравнение объектов по массе, длине, площади, вместимости</w:t>
            </w:r>
          </w:p>
        </w:tc>
      </w:tr>
      <w:tr w:rsidR="00E111AD" w:rsidRPr="00EC543B">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1.3</w:t>
            </w:r>
          </w:p>
        </w:tc>
        <w:tc>
          <w:tcPr>
            <w:tcW w:w="12849"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Единицы массы и соотношения между ними</w:t>
            </w:r>
          </w:p>
        </w:tc>
      </w:tr>
      <w:tr w:rsidR="00E111AD" w:rsidRPr="00EC543B">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1.4</w:t>
            </w:r>
          </w:p>
        </w:tc>
        <w:tc>
          <w:tcPr>
            <w:tcW w:w="12849"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Единицы времени, соотношения между ними</w:t>
            </w:r>
          </w:p>
        </w:tc>
      </w:tr>
      <w:tr w:rsidR="00E111AD" w:rsidRPr="00EC543B">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lastRenderedPageBreak/>
              <w:t>1.5</w:t>
            </w:r>
          </w:p>
        </w:tc>
        <w:tc>
          <w:tcPr>
            <w:tcW w:w="12849"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Единицы длины, площади, вместимости, скорости. Соотношение между единицами в пределах 100 000</w:t>
            </w:r>
          </w:p>
        </w:tc>
      </w:tr>
      <w:tr w:rsidR="00E111AD" w:rsidRPr="00EC543B">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1.6</w:t>
            </w:r>
          </w:p>
        </w:tc>
        <w:tc>
          <w:tcPr>
            <w:tcW w:w="12849" w:type="dxa"/>
            <w:tcMar>
              <w:top w:w="50" w:type="dxa"/>
              <w:left w:w="100" w:type="dxa"/>
            </w:tcMar>
            <w:vAlign w:val="center"/>
          </w:tcPr>
          <w:p w:rsidR="00E111AD" w:rsidRPr="00CD04AE" w:rsidRDefault="00CD04AE">
            <w:pPr>
              <w:spacing w:after="0" w:line="336" w:lineRule="auto"/>
              <w:ind w:left="365"/>
              <w:rPr>
                <w:lang w:val="ru-RU"/>
              </w:rPr>
            </w:pPr>
            <w:r w:rsidRPr="00CD04AE">
              <w:rPr>
                <w:rFonts w:ascii="Times New Roman" w:hAnsi="Times New Roman"/>
                <w:color w:val="000000"/>
                <w:sz w:val="24"/>
                <w:lang w:val="ru-RU"/>
              </w:rPr>
              <w:t>Доля величины времени, массы, длины</w:t>
            </w:r>
          </w:p>
        </w:tc>
      </w:tr>
      <w:tr w:rsidR="00E111AD">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2</w:t>
            </w:r>
          </w:p>
        </w:tc>
        <w:tc>
          <w:tcPr>
            <w:tcW w:w="12849" w:type="dxa"/>
            <w:tcMar>
              <w:top w:w="50" w:type="dxa"/>
              <w:left w:w="100" w:type="dxa"/>
            </w:tcMar>
            <w:vAlign w:val="center"/>
          </w:tcPr>
          <w:p w:rsidR="00E111AD" w:rsidRDefault="00CD04AE">
            <w:pPr>
              <w:spacing w:after="0" w:line="336" w:lineRule="auto"/>
              <w:ind w:left="365"/>
              <w:jc w:val="both"/>
            </w:pPr>
            <w:r>
              <w:rPr>
                <w:rFonts w:ascii="Times New Roman" w:hAnsi="Times New Roman"/>
                <w:color w:val="000000"/>
                <w:sz w:val="24"/>
              </w:rPr>
              <w:t>Арифметические действия</w:t>
            </w:r>
          </w:p>
        </w:tc>
      </w:tr>
      <w:tr w:rsidR="00E111AD">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2.1</w:t>
            </w:r>
          </w:p>
        </w:tc>
        <w:tc>
          <w:tcPr>
            <w:tcW w:w="12849" w:type="dxa"/>
            <w:tcMar>
              <w:top w:w="50" w:type="dxa"/>
              <w:left w:w="100" w:type="dxa"/>
            </w:tcMar>
            <w:vAlign w:val="center"/>
          </w:tcPr>
          <w:p w:rsidR="00E111AD" w:rsidRDefault="00CD04AE">
            <w:pPr>
              <w:spacing w:after="0" w:line="336" w:lineRule="auto"/>
              <w:ind w:left="365"/>
              <w:jc w:val="both"/>
            </w:pPr>
            <w:r w:rsidRPr="00CD04AE">
              <w:rPr>
                <w:rFonts w:ascii="Times New Roman" w:hAnsi="Times New Roman"/>
                <w:color w:val="000000"/>
                <w:sz w:val="24"/>
                <w:lang w:val="ru-RU"/>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w:t>
            </w:r>
            <w:r>
              <w:rPr>
                <w:rFonts w:ascii="Times New Roman" w:hAnsi="Times New Roman"/>
                <w:color w:val="000000"/>
                <w:sz w:val="24"/>
              </w:rPr>
              <w:t>Деление с остатком. Умножение и деление на 10, 100, 1000</w:t>
            </w:r>
          </w:p>
        </w:tc>
      </w:tr>
      <w:tr w:rsidR="00E111AD" w:rsidRPr="00EC543B">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2.2</w:t>
            </w:r>
          </w:p>
        </w:tc>
        <w:tc>
          <w:tcPr>
            <w:tcW w:w="12849"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E111AD" w:rsidRPr="00EC543B">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2.3</w:t>
            </w:r>
          </w:p>
        </w:tc>
        <w:tc>
          <w:tcPr>
            <w:tcW w:w="12849"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Равенство, содержащее неизвестный компонент арифметического действия: запись, нахождение неизвестного компонента</w:t>
            </w:r>
          </w:p>
        </w:tc>
      </w:tr>
      <w:tr w:rsidR="00E111AD" w:rsidRPr="00EC543B">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2.4</w:t>
            </w:r>
          </w:p>
        </w:tc>
        <w:tc>
          <w:tcPr>
            <w:tcW w:w="12849"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Умножение и деление величины на однозначное число</w:t>
            </w:r>
          </w:p>
        </w:tc>
      </w:tr>
      <w:tr w:rsidR="00E111AD">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3</w:t>
            </w:r>
          </w:p>
        </w:tc>
        <w:tc>
          <w:tcPr>
            <w:tcW w:w="12849" w:type="dxa"/>
            <w:tcMar>
              <w:top w:w="50" w:type="dxa"/>
              <w:left w:w="100" w:type="dxa"/>
            </w:tcMar>
            <w:vAlign w:val="center"/>
          </w:tcPr>
          <w:p w:rsidR="00E111AD" w:rsidRDefault="00CD04AE">
            <w:pPr>
              <w:spacing w:after="0" w:line="336" w:lineRule="auto"/>
              <w:ind w:left="365"/>
            </w:pPr>
            <w:r>
              <w:rPr>
                <w:rFonts w:ascii="Times New Roman" w:hAnsi="Times New Roman"/>
                <w:color w:val="000000"/>
                <w:sz w:val="24"/>
              </w:rPr>
              <w:t>Текстовые задачи</w:t>
            </w:r>
          </w:p>
        </w:tc>
      </w:tr>
      <w:tr w:rsidR="00E111AD" w:rsidRPr="00EC543B">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3.1</w:t>
            </w:r>
          </w:p>
        </w:tc>
        <w:tc>
          <w:tcPr>
            <w:tcW w:w="12849"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E111AD">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3.2</w:t>
            </w:r>
          </w:p>
        </w:tc>
        <w:tc>
          <w:tcPr>
            <w:tcW w:w="12849" w:type="dxa"/>
            <w:tcMar>
              <w:top w:w="50" w:type="dxa"/>
              <w:left w:w="100" w:type="dxa"/>
            </w:tcMar>
            <w:vAlign w:val="center"/>
          </w:tcPr>
          <w:p w:rsidR="00E111AD" w:rsidRDefault="00CD04AE">
            <w:pPr>
              <w:spacing w:after="0" w:line="336" w:lineRule="auto"/>
              <w:ind w:left="365"/>
              <w:jc w:val="both"/>
            </w:pPr>
            <w:r w:rsidRPr="00CD04AE">
              <w:rPr>
                <w:rFonts w:ascii="Times New Roman" w:hAnsi="Times New Roman"/>
                <w:color w:val="000000"/>
                <w:sz w:val="24"/>
                <w:lang w:val="ru-RU"/>
              </w:rPr>
              <w:t xml:space="preserve">Задачи на установление времени (начало, продолжительность и окончание события), расчёта количества, расхода, изменения. </w:t>
            </w:r>
            <w:r>
              <w:rPr>
                <w:rFonts w:ascii="Times New Roman" w:hAnsi="Times New Roman"/>
                <w:color w:val="000000"/>
                <w:sz w:val="24"/>
              </w:rPr>
              <w:t>Задачи на нахождение доли величины, величины по её доле</w:t>
            </w:r>
          </w:p>
        </w:tc>
      </w:tr>
      <w:tr w:rsidR="00E111AD" w:rsidRPr="00EC543B">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3.3</w:t>
            </w:r>
          </w:p>
        </w:tc>
        <w:tc>
          <w:tcPr>
            <w:tcW w:w="12849"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Разные способы решения некоторых видов изученных задач</w:t>
            </w:r>
          </w:p>
        </w:tc>
      </w:tr>
      <w:tr w:rsidR="00E111AD" w:rsidRPr="00EC543B">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4</w:t>
            </w:r>
          </w:p>
        </w:tc>
        <w:tc>
          <w:tcPr>
            <w:tcW w:w="12849"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Пространственные отношения и геометрические фигуры</w:t>
            </w:r>
          </w:p>
        </w:tc>
      </w:tr>
      <w:tr w:rsidR="00E111AD">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4.1</w:t>
            </w:r>
          </w:p>
        </w:tc>
        <w:tc>
          <w:tcPr>
            <w:tcW w:w="12849" w:type="dxa"/>
            <w:tcMar>
              <w:top w:w="50" w:type="dxa"/>
              <w:left w:w="100" w:type="dxa"/>
            </w:tcMar>
            <w:vAlign w:val="center"/>
          </w:tcPr>
          <w:p w:rsidR="00E111AD" w:rsidRDefault="00CD04AE">
            <w:pPr>
              <w:spacing w:after="0" w:line="336" w:lineRule="auto"/>
              <w:ind w:left="365"/>
            </w:pPr>
            <w:r>
              <w:rPr>
                <w:rFonts w:ascii="Times New Roman" w:hAnsi="Times New Roman"/>
                <w:color w:val="000000"/>
                <w:sz w:val="24"/>
              </w:rPr>
              <w:t>Наглядные представления о симметрии</w:t>
            </w:r>
          </w:p>
        </w:tc>
      </w:tr>
      <w:tr w:rsidR="00E111AD" w:rsidRPr="00EC543B">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4.2</w:t>
            </w:r>
          </w:p>
        </w:tc>
        <w:tc>
          <w:tcPr>
            <w:tcW w:w="12849"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E111AD" w:rsidRPr="00EC543B">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4.3</w:t>
            </w:r>
          </w:p>
        </w:tc>
        <w:tc>
          <w:tcPr>
            <w:tcW w:w="12849"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Конструирование: разбиение фигуры на прямоугольники (квадраты), составление фигур из прямоугольников (квадратов)</w:t>
            </w:r>
          </w:p>
        </w:tc>
      </w:tr>
      <w:tr w:rsidR="00E111AD" w:rsidRPr="00EC543B">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lastRenderedPageBreak/>
              <w:t>4.4</w:t>
            </w:r>
          </w:p>
        </w:tc>
        <w:tc>
          <w:tcPr>
            <w:tcW w:w="12849"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Периметр, площадь фигуры, составленной из двух-трёх прямоугольников (квадратов)</w:t>
            </w:r>
          </w:p>
        </w:tc>
      </w:tr>
      <w:tr w:rsidR="00E111AD">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5</w:t>
            </w:r>
          </w:p>
        </w:tc>
        <w:tc>
          <w:tcPr>
            <w:tcW w:w="12849" w:type="dxa"/>
            <w:tcMar>
              <w:top w:w="50" w:type="dxa"/>
              <w:left w:w="100" w:type="dxa"/>
            </w:tcMar>
            <w:vAlign w:val="center"/>
          </w:tcPr>
          <w:p w:rsidR="00E111AD" w:rsidRDefault="00CD04AE">
            <w:pPr>
              <w:spacing w:after="0" w:line="336" w:lineRule="auto"/>
              <w:ind w:left="365"/>
              <w:jc w:val="both"/>
            </w:pPr>
            <w:r>
              <w:rPr>
                <w:rFonts w:ascii="Times New Roman" w:hAnsi="Times New Roman"/>
                <w:color w:val="000000"/>
                <w:sz w:val="24"/>
              </w:rPr>
              <w:t>Математическая информация</w:t>
            </w:r>
          </w:p>
        </w:tc>
      </w:tr>
      <w:tr w:rsidR="00E111AD" w:rsidRPr="00EC543B">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5.1</w:t>
            </w:r>
          </w:p>
        </w:tc>
        <w:tc>
          <w:tcPr>
            <w:tcW w:w="12849"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Работа с утверждениями: конструирование, проверка истинности. Составление и проверка логических рассуждений при решении задач</w:t>
            </w:r>
          </w:p>
        </w:tc>
      </w:tr>
      <w:tr w:rsidR="00E111AD">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5.2</w:t>
            </w:r>
          </w:p>
        </w:tc>
        <w:tc>
          <w:tcPr>
            <w:tcW w:w="12849" w:type="dxa"/>
            <w:tcMar>
              <w:top w:w="50" w:type="dxa"/>
              <w:left w:w="100" w:type="dxa"/>
            </w:tcMar>
            <w:vAlign w:val="center"/>
          </w:tcPr>
          <w:p w:rsidR="00E111AD" w:rsidRDefault="00CD04AE">
            <w:pPr>
              <w:spacing w:after="0" w:line="336" w:lineRule="auto"/>
              <w:ind w:left="365"/>
              <w:jc w:val="both"/>
            </w:pPr>
            <w:r w:rsidRPr="00CD04AE">
              <w:rPr>
                <w:rFonts w:ascii="Times New Roman" w:hAnsi="Times New Roman"/>
                <w:color w:val="000000"/>
                <w:sz w:val="24"/>
                <w:lang w:val="ru-RU"/>
              </w:rPr>
              <w:t xml:space="preserve">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w:t>
            </w:r>
            <w:r>
              <w:rPr>
                <w:rFonts w:ascii="Times New Roman" w:hAnsi="Times New Roman"/>
                <w:color w:val="000000"/>
                <w:sz w:val="24"/>
              </w:rPr>
              <w:t>Запись информации в предложенной таблице, на столбчатой диаграмме</w:t>
            </w:r>
          </w:p>
        </w:tc>
      </w:tr>
      <w:tr w:rsidR="00E111AD">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5.3</w:t>
            </w:r>
          </w:p>
        </w:tc>
        <w:tc>
          <w:tcPr>
            <w:tcW w:w="12849" w:type="dxa"/>
            <w:tcMar>
              <w:top w:w="50" w:type="dxa"/>
              <w:left w:w="100" w:type="dxa"/>
            </w:tcMar>
            <w:vAlign w:val="center"/>
          </w:tcPr>
          <w:p w:rsidR="00E111AD" w:rsidRDefault="00CD04AE">
            <w:pPr>
              <w:spacing w:after="0" w:line="336" w:lineRule="auto"/>
              <w:ind w:left="365"/>
              <w:jc w:val="both"/>
            </w:pPr>
            <w:r w:rsidRPr="00CD04AE">
              <w:rPr>
                <w:rFonts w:ascii="Times New Roman" w:hAnsi="Times New Roman"/>
                <w:color w:val="000000"/>
                <w:sz w:val="24"/>
                <w:lang w:val="ru-RU"/>
              </w:rPr>
              <w:t xml:space="preserve">Доступные электронные средства обучения, пособия, тренажёры, их использование под руководством педагога и самостоятельно. </w:t>
            </w:r>
            <w:r>
              <w:rPr>
                <w:rFonts w:ascii="Times New Roman" w:hAnsi="Times New Roman"/>
                <w:color w:val="000000"/>
                <w:sz w:val="24"/>
              </w:rPr>
              <w:t>Правила безопасной работы с электронными источниками информации</w:t>
            </w:r>
          </w:p>
        </w:tc>
      </w:tr>
      <w:tr w:rsidR="00E111AD" w:rsidRPr="00EC543B">
        <w:trPr>
          <w:trHeight w:val="144"/>
        </w:trPr>
        <w:tc>
          <w:tcPr>
            <w:tcW w:w="1315" w:type="dxa"/>
            <w:tcMar>
              <w:top w:w="50" w:type="dxa"/>
              <w:left w:w="100" w:type="dxa"/>
            </w:tcMar>
            <w:vAlign w:val="center"/>
          </w:tcPr>
          <w:p w:rsidR="00E111AD" w:rsidRDefault="00CD04AE">
            <w:pPr>
              <w:spacing w:after="0" w:line="336" w:lineRule="auto"/>
              <w:ind w:left="365"/>
              <w:jc w:val="center"/>
            </w:pPr>
            <w:r>
              <w:rPr>
                <w:rFonts w:ascii="Times New Roman" w:hAnsi="Times New Roman"/>
                <w:color w:val="000000"/>
                <w:sz w:val="24"/>
              </w:rPr>
              <w:t>5.4</w:t>
            </w:r>
          </w:p>
        </w:tc>
        <w:tc>
          <w:tcPr>
            <w:tcW w:w="12849" w:type="dxa"/>
            <w:tcMar>
              <w:top w:w="50" w:type="dxa"/>
              <w:left w:w="100" w:type="dxa"/>
            </w:tcMar>
            <w:vAlign w:val="center"/>
          </w:tcPr>
          <w:p w:rsidR="00E111AD" w:rsidRPr="00CD04AE" w:rsidRDefault="00CD04AE">
            <w:pPr>
              <w:spacing w:after="0" w:line="336" w:lineRule="auto"/>
              <w:ind w:left="365"/>
              <w:jc w:val="both"/>
              <w:rPr>
                <w:lang w:val="ru-RU"/>
              </w:rPr>
            </w:pPr>
            <w:r w:rsidRPr="00CD04AE">
              <w:rPr>
                <w:rFonts w:ascii="Times New Roman" w:hAnsi="Times New Roman"/>
                <w:color w:val="000000"/>
                <w:sz w:val="24"/>
                <w:lang w:val="ru-RU"/>
              </w:rPr>
              <w:t>Алгоритмы решения учебных и практических задач</w:t>
            </w:r>
          </w:p>
        </w:tc>
      </w:tr>
    </w:tbl>
    <w:p w:rsidR="00E111AD" w:rsidRPr="00CD04AE" w:rsidRDefault="00E111AD">
      <w:pPr>
        <w:rPr>
          <w:lang w:val="ru-RU"/>
        </w:rPr>
        <w:sectPr w:rsidR="00E111AD" w:rsidRPr="00CD04AE">
          <w:pgSz w:w="11906" w:h="16383"/>
          <w:pgMar w:top="1134" w:right="850" w:bottom="1134" w:left="1701" w:header="720" w:footer="720" w:gutter="0"/>
          <w:cols w:space="720"/>
        </w:sectPr>
      </w:pPr>
    </w:p>
    <w:p w:rsidR="00E111AD" w:rsidRPr="00CD04AE" w:rsidRDefault="00CD04AE">
      <w:pPr>
        <w:spacing w:after="0"/>
        <w:ind w:left="120"/>
        <w:rPr>
          <w:lang w:val="ru-RU"/>
        </w:rPr>
      </w:pPr>
      <w:bookmarkStart w:id="10" w:name="block-52411998"/>
      <w:bookmarkEnd w:id="9"/>
      <w:r w:rsidRPr="00CD04AE">
        <w:rPr>
          <w:rFonts w:ascii="Times New Roman" w:hAnsi="Times New Roman"/>
          <w:b/>
          <w:color w:val="000000"/>
          <w:sz w:val="28"/>
          <w:lang w:val="ru-RU"/>
        </w:rPr>
        <w:lastRenderedPageBreak/>
        <w:t>УЧЕБНО-МЕТОДИЧЕСКОЕ ОБЕСПЕЧЕНИЕ ОБРАЗОВАТЕЛЬНОГО ПРОЦЕССА</w:t>
      </w:r>
    </w:p>
    <w:p w:rsidR="00E111AD" w:rsidRPr="00CD04AE" w:rsidRDefault="00CD04AE">
      <w:pPr>
        <w:spacing w:after="0" w:line="480" w:lineRule="auto"/>
        <w:ind w:left="120"/>
        <w:rPr>
          <w:lang w:val="ru-RU"/>
        </w:rPr>
      </w:pPr>
      <w:r w:rsidRPr="00CD04AE">
        <w:rPr>
          <w:rFonts w:ascii="Times New Roman" w:hAnsi="Times New Roman"/>
          <w:b/>
          <w:color w:val="000000"/>
          <w:sz w:val="28"/>
          <w:lang w:val="ru-RU"/>
        </w:rPr>
        <w:t>ОБЯЗАТЕЛЬНЫЕ УЧЕБНЫЕ МАТЕРИАЛЫ ДЛЯ УЧЕНИКА</w:t>
      </w:r>
    </w:p>
    <w:p w:rsidR="00E111AD" w:rsidRPr="00CD04AE" w:rsidRDefault="00E111AD">
      <w:pPr>
        <w:spacing w:after="0" w:line="480" w:lineRule="auto"/>
        <w:ind w:left="120"/>
        <w:rPr>
          <w:lang w:val="ru-RU"/>
        </w:rPr>
      </w:pPr>
    </w:p>
    <w:p w:rsidR="00E111AD" w:rsidRPr="00CD04AE" w:rsidRDefault="00E111AD">
      <w:pPr>
        <w:spacing w:after="0" w:line="480" w:lineRule="auto"/>
        <w:ind w:left="120"/>
        <w:rPr>
          <w:lang w:val="ru-RU"/>
        </w:rPr>
      </w:pPr>
    </w:p>
    <w:p w:rsidR="00E111AD" w:rsidRPr="00CD04AE" w:rsidRDefault="00E111AD">
      <w:pPr>
        <w:spacing w:after="0"/>
        <w:ind w:left="120"/>
        <w:rPr>
          <w:lang w:val="ru-RU"/>
        </w:rPr>
      </w:pPr>
    </w:p>
    <w:p w:rsidR="00E111AD" w:rsidRPr="00CD04AE" w:rsidRDefault="00CD04AE">
      <w:pPr>
        <w:spacing w:after="0" w:line="480" w:lineRule="auto"/>
        <w:ind w:left="120"/>
        <w:rPr>
          <w:lang w:val="ru-RU"/>
        </w:rPr>
      </w:pPr>
      <w:r w:rsidRPr="00CD04AE">
        <w:rPr>
          <w:rFonts w:ascii="Times New Roman" w:hAnsi="Times New Roman"/>
          <w:b/>
          <w:color w:val="000000"/>
          <w:sz w:val="28"/>
          <w:lang w:val="ru-RU"/>
        </w:rPr>
        <w:t>МЕТОДИЧЕСКИЕ МАТЕРИАЛЫ ДЛЯ УЧИТЕЛЯ</w:t>
      </w:r>
    </w:p>
    <w:p w:rsidR="00E111AD" w:rsidRPr="00CD04AE" w:rsidRDefault="00E111AD">
      <w:pPr>
        <w:spacing w:after="0" w:line="480" w:lineRule="auto"/>
        <w:ind w:left="120"/>
        <w:rPr>
          <w:lang w:val="ru-RU"/>
        </w:rPr>
      </w:pPr>
    </w:p>
    <w:p w:rsidR="00E111AD" w:rsidRPr="00CD04AE" w:rsidRDefault="00E111AD">
      <w:pPr>
        <w:spacing w:after="0"/>
        <w:ind w:left="120"/>
        <w:rPr>
          <w:lang w:val="ru-RU"/>
        </w:rPr>
      </w:pPr>
    </w:p>
    <w:p w:rsidR="00E111AD" w:rsidRPr="00CD04AE" w:rsidRDefault="00CD04AE">
      <w:pPr>
        <w:spacing w:after="0" w:line="480" w:lineRule="auto"/>
        <w:ind w:left="120"/>
        <w:rPr>
          <w:lang w:val="ru-RU"/>
        </w:rPr>
      </w:pPr>
      <w:r w:rsidRPr="00CD04AE">
        <w:rPr>
          <w:rFonts w:ascii="Times New Roman" w:hAnsi="Times New Roman"/>
          <w:b/>
          <w:color w:val="000000"/>
          <w:sz w:val="28"/>
          <w:lang w:val="ru-RU"/>
        </w:rPr>
        <w:t>ЦИФРОВЫЕ ОБРАЗОВАТЕЛЬНЫЕ РЕСУРСЫ И РЕСУРСЫ СЕТИ ИНТЕРНЕТ</w:t>
      </w:r>
    </w:p>
    <w:p w:rsidR="00E111AD" w:rsidRPr="00CD04AE" w:rsidRDefault="00E111AD">
      <w:pPr>
        <w:spacing w:after="0" w:line="480" w:lineRule="auto"/>
        <w:ind w:left="120"/>
        <w:rPr>
          <w:lang w:val="ru-RU"/>
        </w:rPr>
      </w:pPr>
    </w:p>
    <w:p w:rsidR="00E111AD" w:rsidRPr="00CD04AE" w:rsidRDefault="00E111AD">
      <w:pPr>
        <w:rPr>
          <w:lang w:val="ru-RU"/>
        </w:rPr>
        <w:sectPr w:rsidR="00E111AD" w:rsidRPr="00CD04AE">
          <w:pgSz w:w="11906" w:h="16383"/>
          <w:pgMar w:top="1134" w:right="850" w:bottom="1134" w:left="1701" w:header="720" w:footer="720" w:gutter="0"/>
          <w:cols w:space="720"/>
        </w:sectPr>
      </w:pPr>
    </w:p>
    <w:bookmarkEnd w:id="10"/>
    <w:p w:rsidR="00CD04AE" w:rsidRPr="00CD04AE" w:rsidRDefault="00CD04AE">
      <w:pPr>
        <w:rPr>
          <w:lang w:val="ru-RU"/>
        </w:rPr>
      </w:pPr>
    </w:p>
    <w:sectPr w:rsidR="00CD04AE" w:rsidRPr="00CD04AE" w:rsidSect="00B04204">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3C1553"/>
    <w:multiLevelType w:val="multilevel"/>
    <w:tmpl w:val="6C52DF9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45227F4"/>
    <w:multiLevelType w:val="multilevel"/>
    <w:tmpl w:val="F11ED64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E111AD"/>
    <w:rsid w:val="00B04204"/>
    <w:rsid w:val="00C95D83"/>
    <w:rsid w:val="00CD04AE"/>
    <w:rsid w:val="00E111AD"/>
    <w:rsid w:val="00EC54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04204"/>
    <w:rPr>
      <w:color w:val="0000FF" w:themeColor="hyperlink"/>
      <w:u w:val="single"/>
    </w:rPr>
  </w:style>
  <w:style w:type="table" w:styleId="ac">
    <w:name w:val="Table Grid"/>
    <w:basedOn w:val="a1"/>
    <w:uiPriority w:val="59"/>
    <w:rsid w:val="00B0420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17" Type="http://schemas.openxmlformats.org/officeDocument/2006/relationships/hyperlink" Target="https://m.edsoo.ru/c4e102b8" TargetMode="External"/><Relationship Id="rId299" Type="http://schemas.openxmlformats.org/officeDocument/2006/relationships/hyperlink" Target="https://m.edsoo.ru/c4e24092" TargetMode="External"/><Relationship Id="rId303" Type="http://schemas.openxmlformats.org/officeDocument/2006/relationships/hyperlink" Target="https://m.edsoo.ru/c4e1a588" TargetMode="External"/><Relationship Id="rId21" Type="http://schemas.openxmlformats.org/officeDocument/2006/relationships/hyperlink" Target="https://m.edsoo.ru/7f411f36" TargetMode="External"/><Relationship Id="rId42" Type="http://schemas.openxmlformats.org/officeDocument/2006/relationships/hyperlink" Target="https://m.edsoo.ru/c4e1158c" TargetMode="External"/><Relationship Id="rId63" Type="http://schemas.openxmlformats.org/officeDocument/2006/relationships/hyperlink" Target="https://m.edsoo.ru/c4e13daa" TargetMode="External"/><Relationship Id="rId84" Type="http://schemas.openxmlformats.org/officeDocument/2006/relationships/hyperlink" Target="https://m.edsoo.ru/c4e0974c" TargetMode="External"/><Relationship Id="rId138" Type="http://schemas.openxmlformats.org/officeDocument/2006/relationships/hyperlink" Target="https://m.edsoo.ru/c4e1be92" TargetMode="External"/><Relationship Id="rId159" Type="http://schemas.openxmlformats.org/officeDocument/2006/relationships/hyperlink" Target="https://m.edsoo.ru/c4e24736" TargetMode="External"/><Relationship Id="rId324" Type="http://schemas.openxmlformats.org/officeDocument/2006/relationships/hyperlink" Target="https://m.edsoo.ru/c4e241f0" TargetMode="External"/><Relationship Id="rId170" Type="http://schemas.openxmlformats.org/officeDocument/2006/relationships/hyperlink" Target="https://m.edsoo.ru/c4e29510" TargetMode="External"/><Relationship Id="rId191" Type="http://schemas.openxmlformats.org/officeDocument/2006/relationships/hyperlink" Target="https://m.edsoo.ru/c4e173e2" TargetMode="External"/><Relationship Id="rId205" Type="http://schemas.openxmlformats.org/officeDocument/2006/relationships/hyperlink" Target="https://m.edsoo.ru/c4e12266" TargetMode="External"/><Relationship Id="rId226" Type="http://schemas.openxmlformats.org/officeDocument/2006/relationships/hyperlink" Target="https://m.edsoo.ru/c4e16c6c" TargetMode="External"/><Relationship Id="rId247" Type="http://schemas.openxmlformats.org/officeDocument/2006/relationships/hyperlink" Target="https://m.edsoo.ru/c4e0896e" TargetMode="External"/><Relationship Id="rId107" Type="http://schemas.openxmlformats.org/officeDocument/2006/relationships/hyperlink" Target="https://m.edsoo.ru/c4e09116" TargetMode="External"/><Relationship Id="rId268" Type="http://schemas.openxmlformats.org/officeDocument/2006/relationships/hyperlink" Target="https://m.edsoo.ru/c4e1eab6" TargetMode="External"/><Relationship Id="rId289" Type="http://schemas.openxmlformats.org/officeDocument/2006/relationships/hyperlink" Target="https://m.edsoo.ru/c4e1b78a" TargetMode="External"/><Relationship Id="rId11" Type="http://schemas.openxmlformats.org/officeDocument/2006/relationships/hyperlink" Target="https://m.edsoo.ru/7f4110fe" TargetMode="External"/><Relationship Id="rId32" Type="http://schemas.openxmlformats.org/officeDocument/2006/relationships/hyperlink" Target="https://m.edsoo.ru/c4e0ee40" TargetMode="External"/><Relationship Id="rId53" Type="http://schemas.openxmlformats.org/officeDocument/2006/relationships/hyperlink" Target="https://m.edsoo.ru/c4e15b14" TargetMode="External"/><Relationship Id="rId74" Type="http://schemas.openxmlformats.org/officeDocument/2006/relationships/hyperlink" Target="https://m.edsoo.ru/c4e0cdf2" TargetMode="External"/><Relationship Id="rId128" Type="http://schemas.openxmlformats.org/officeDocument/2006/relationships/hyperlink" Target="https://m.edsoo.ru/c4e1989a" TargetMode="External"/><Relationship Id="rId149" Type="http://schemas.openxmlformats.org/officeDocument/2006/relationships/hyperlink" Target="https://m.edsoo.ru/c4e1c4aa" TargetMode="External"/><Relationship Id="rId314" Type="http://schemas.openxmlformats.org/officeDocument/2006/relationships/hyperlink" Target="https://m.edsoo.ru/c4e20212" TargetMode="External"/><Relationship Id="rId335" Type="http://schemas.openxmlformats.org/officeDocument/2006/relationships/hyperlink" Target="https://m.edsoo.ru/c4e270a8" TargetMode="External"/><Relationship Id="rId5" Type="http://schemas.openxmlformats.org/officeDocument/2006/relationships/image" Target="media/image1.jpeg"/><Relationship Id="rId95" Type="http://schemas.openxmlformats.org/officeDocument/2006/relationships/hyperlink" Target="https://m.edsoo.ru/c4e0c212" TargetMode="External"/><Relationship Id="rId160" Type="http://schemas.openxmlformats.org/officeDocument/2006/relationships/hyperlink" Target="https://m.edsoo.ru/c4e1c6f8" TargetMode="External"/><Relationship Id="rId181" Type="http://schemas.openxmlformats.org/officeDocument/2006/relationships/hyperlink" Target="https://m.edsoo.ru/c4e10588" TargetMode="External"/><Relationship Id="rId216" Type="http://schemas.openxmlformats.org/officeDocument/2006/relationships/hyperlink" Target="https://m.edsoo.ru/c4e12586" TargetMode="External"/><Relationship Id="rId237" Type="http://schemas.openxmlformats.org/officeDocument/2006/relationships/hyperlink" Target="https://m.edsoo.ru/c4e11064" TargetMode="External"/><Relationship Id="rId258" Type="http://schemas.openxmlformats.org/officeDocument/2006/relationships/hyperlink" Target="https://m.edsoo.ru/c4e0d98c" TargetMode="External"/><Relationship Id="rId279" Type="http://schemas.openxmlformats.org/officeDocument/2006/relationships/hyperlink" Target="https://m.edsoo.ru/c4e195ca" TargetMode="External"/><Relationship Id="rId22" Type="http://schemas.openxmlformats.org/officeDocument/2006/relationships/hyperlink" Target="https://m.edsoo.ru/7f411f36" TargetMode="External"/><Relationship Id="rId43" Type="http://schemas.openxmlformats.org/officeDocument/2006/relationships/hyperlink" Target="https://m.edsoo.ru/c4e0944a" TargetMode="External"/><Relationship Id="rId64" Type="http://schemas.openxmlformats.org/officeDocument/2006/relationships/hyperlink" Target="https://m.edsoo.ru/c4e0b18c" TargetMode="External"/><Relationship Id="rId118" Type="http://schemas.openxmlformats.org/officeDocument/2006/relationships/hyperlink" Target="https://m.edsoo.ru/c4e0e81e" TargetMode="External"/><Relationship Id="rId139" Type="http://schemas.openxmlformats.org/officeDocument/2006/relationships/hyperlink" Target="https://m.edsoo.ru/c4e1a704" TargetMode="External"/><Relationship Id="rId290" Type="http://schemas.openxmlformats.org/officeDocument/2006/relationships/hyperlink" Target="https://m.edsoo.ru/c4e1a89e" TargetMode="External"/><Relationship Id="rId304" Type="http://schemas.openxmlformats.org/officeDocument/2006/relationships/hyperlink" Target="https://m.edsoo.ru/c4e1f61e" TargetMode="External"/><Relationship Id="rId325" Type="http://schemas.openxmlformats.org/officeDocument/2006/relationships/hyperlink" Target="https://m.edsoo.ru/c4e2433a" TargetMode="External"/><Relationship Id="rId85" Type="http://schemas.openxmlformats.org/officeDocument/2006/relationships/hyperlink" Target="https://m.edsoo.ru/c4e0999a" TargetMode="External"/><Relationship Id="rId150" Type="http://schemas.openxmlformats.org/officeDocument/2006/relationships/hyperlink" Target="https://m.edsoo.ru/c4e1f970" TargetMode="External"/><Relationship Id="rId171" Type="http://schemas.openxmlformats.org/officeDocument/2006/relationships/hyperlink" Target="https://m.edsoo.ru/c4e20b40" TargetMode="External"/><Relationship Id="rId192" Type="http://schemas.openxmlformats.org/officeDocument/2006/relationships/hyperlink" Target="https://m.edsoo.ru/c4e106d2" TargetMode="External"/><Relationship Id="rId206" Type="http://schemas.openxmlformats.org/officeDocument/2006/relationships/hyperlink" Target="https://m.edsoo.ru/c4e13daa" TargetMode="External"/><Relationship Id="rId227" Type="http://schemas.openxmlformats.org/officeDocument/2006/relationships/hyperlink" Target="https://m.edsoo.ru/c4e16eb0" TargetMode="External"/><Relationship Id="rId248" Type="http://schemas.openxmlformats.org/officeDocument/2006/relationships/hyperlink" Target="https://m.edsoo.ru/c4e08658" TargetMode="External"/><Relationship Id="rId269" Type="http://schemas.openxmlformats.org/officeDocument/2006/relationships/hyperlink" Target="https://m.edsoo.ru/c4e1eed0" TargetMode="External"/><Relationship Id="rId12" Type="http://schemas.openxmlformats.org/officeDocument/2006/relationships/hyperlink" Target="https://m.edsoo.ru/7f4110fe" TargetMode="External"/><Relationship Id="rId33" Type="http://schemas.openxmlformats.org/officeDocument/2006/relationships/hyperlink" Target="https://m.edsoo.ru/c4e10588" TargetMode="External"/><Relationship Id="rId108" Type="http://schemas.openxmlformats.org/officeDocument/2006/relationships/hyperlink" Target="https://m.edsoo.ru/c4e09bde" TargetMode="External"/><Relationship Id="rId129" Type="http://schemas.openxmlformats.org/officeDocument/2006/relationships/hyperlink" Target="https://m.edsoo.ru/c4e19de0" TargetMode="External"/><Relationship Id="rId280" Type="http://schemas.openxmlformats.org/officeDocument/2006/relationships/hyperlink" Target="https://m.edsoo.ru/c4e1989a" TargetMode="External"/><Relationship Id="rId315" Type="http://schemas.openxmlformats.org/officeDocument/2006/relationships/hyperlink" Target="https://m.edsoo.ru/c4e1f970" TargetMode="External"/><Relationship Id="rId336" Type="http://schemas.openxmlformats.org/officeDocument/2006/relationships/hyperlink" Target="https://m.edsoo.ru/c4e27670" TargetMode="External"/><Relationship Id="rId54" Type="http://schemas.openxmlformats.org/officeDocument/2006/relationships/hyperlink" Target="https://m.edsoo.ru/c4e08cc0" TargetMode="External"/><Relationship Id="rId75" Type="http://schemas.openxmlformats.org/officeDocument/2006/relationships/hyperlink" Target="https://m.edsoo.ru/c4e0b678" TargetMode="External"/><Relationship Id="rId96" Type="http://schemas.openxmlformats.org/officeDocument/2006/relationships/hyperlink" Target="https://m.edsoo.ru/c4e0c3f2" TargetMode="External"/><Relationship Id="rId140" Type="http://schemas.openxmlformats.org/officeDocument/2006/relationships/hyperlink" Target="https://m.edsoo.ru/c4e1b168" TargetMode="External"/><Relationship Id="rId161" Type="http://schemas.openxmlformats.org/officeDocument/2006/relationships/hyperlink" Target="https://m.edsoo.ru/c4e25410" TargetMode="External"/><Relationship Id="rId182" Type="http://schemas.openxmlformats.org/officeDocument/2006/relationships/hyperlink" Target="https://m.edsoo.ru/c4e1628a" TargetMode="External"/><Relationship Id="rId217" Type="http://schemas.openxmlformats.org/officeDocument/2006/relationships/hyperlink" Target="https://m.edsoo.ru/c4e126f8" TargetMode="External"/><Relationship Id="rId6" Type="http://schemas.openxmlformats.org/officeDocument/2006/relationships/hyperlink" Target="https://m.edsoo.ru/7f4110fe" TargetMode="External"/><Relationship Id="rId238" Type="http://schemas.openxmlformats.org/officeDocument/2006/relationships/hyperlink" Target="https://m.edsoo.ru/c4e11d02" TargetMode="External"/><Relationship Id="rId259" Type="http://schemas.openxmlformats.org/officeDocument/2006/relationships/hyperlink" Target="https://m.edsoo.ru/c4e0dd2e" TargetMode="External"/><Relationship Id="rId23" Type="http://schemas.openxmlformats.org/officeDocument/2006/relationships/hyperlink" Target="https://m.edsoo.ru/7f411f36" TargetMode="External"/><Relationship Id="rId119" Type="http://schemas.openxmlformats.org/officeDocument/2006/relationships/hyperlink" Target="https://m.edsoo.ru/c4e17c7a" TargetMode="External"/><Relationship Id="rId270" Type="http://schemas.openxmlformats.org/officeDocument/2006/relationships/hyperlink" Target="https://m.edsoo.ru/c4e1c022" TargetMode="External"/><Relationship Id="rId291" Type="http://schemas.openxmlformats.org/officeDocument/2006/relationships/hyperlink" Target="https://m.edsoo.ru/c4e1ae2a" TargetMode="External"/><Relationship Id="rId305" Type="http://schemas.openxmlformats.org/officeDocument/2006/relationships/hyperlink" Target="https://m.edsoo.ru/c4e1f7c2" TargetMode="External"/><Relationship Id="rId326" Type="http://schemas.openxmlformats.org/officeDocument/2006/relationships/hyperlink" Target="https://m.edsoo.ru/c4e244a2" TargetMode="External"/><Relationship Id="rId44" Type="http://schemas.openxmlformats.org/officeDocument/2006/relationships/hyperlink" Target="https://m.edsoo.ru/c4e11708" TargetMode="External"/><Relationship Id="rId65" Type="http://schemas.openxmlformats.org/officeDocument/2006/relationships/hyperlink" Target="https://m.edsoo.ru/c4e0b4de" TargetMode="External"/><Relationship Id="rId86" Type="http://schemas.openxmlformats.org/officeDocument/2006/relationships/hyperlink" Target="https://m.edsoo.ru/c4e0a020" TargetMode="External"/><Relationship Id="rId130" Type="http://schemas.openxmlformats.org/officeDocument/2006/relationships/hyperlink" Target="https://m.edsoo.ru/c4e1a40c" TargetMode="External"/><Relationship Id="rId151" Type="http://schemas.openxmlformats.org/officeDocument/2006/relationships/hyperlink" Target="https://m.edsoo.ru/c4e1fb1e" TargetMode="External"/><Relationship Id="rId172" Type="http://schemas.openxmlformats.org/officeDocument/2006/relationships/hyperlink" Target="https://m.edsoo.ru/c4e20cee" TargetMode="External"/><Relationship Id="rId193" Type="http://schemas.openxmlformats.org/officeDocument/2006/relationships/hyperlink" Target="https://m.edsoo.ru/c4e0afb6" TargetMode="External"/><Relationship Id="rId207" Type="http://schemas.openxmlformats.org/officeDocument/2006/relationships/hyperlink" Target="https://m.edsoo.ru/c4e151f0" TargetMode="External"/><Relationship Id="rId228" Type="http://schemas.openxmlformats.org/officeDocument/2006/relationships/hyperlink" Target="https://m.edsoo.ru/c4e0be8e" TargetMode="External"/><Relationship Id="rId249" Type="http://schemas.openxmlformats.org/officeDocument/2006/relationships/hyperlink" Target="https://m.edsoo.ru/c4e175ae" TargetMode="External"/><Relationship Id="rId13" Type="http://schemas.openxmlformats.org/officeDocument/2006/relationships/hyperlink" Target="https://m.edsoo.ru/7f4110fe" TargetMode="External"/><Relationship Id="rId109" Type="http://schemas.openxmlformats.org/officeDocument/2006/relationships/hyperlink" Target="https://m.edsoo.ru/c4e0ca46" TargetMode="External"/><Relationship Id="rId260" Type="http://schemas.openxmlformats.org/officeDocument/2006/relationships/hyperlink" Target="https://m.edsoo.ru/c4e0db6c" TargetMode="External"/><Relationship Id="rId281" Type="http://schemas.openxmlformats.org/officeDocument/2006/relationships/hyperlink" Target="https://m.edsoo.ru/c4e19de0" TargetMode="External"/><Relationship Id="rId316" Type="http://schemas.openxmlformats.org/officeDocument/2006/relationships/hyperlink" Target="https://m.edsoo.ru/c4e1fb1e" TargetMode="External"/><Relationship Id="rId337" Type="http://schemas.openxmlformats.org/officeDocument/2006/relationships/hyperlink" Target="https://m.edsoo.ru/c4e25582" TargetMode="External"/><Relationship Id="rId34" Type="http://schemas.openxmlformats.org/officeDocument/2006/relationships/hyperlink" Target="https://m.edsoo.ru/c4e15ec0" TargetMode="External"/><Relationship Id="rId55" Type="http://schemas.openxmlformats.org/officeDocument/2006/relationships/hyperlink" Target="https://m.edsoo.ru/c4e087e8" TargetMode="External"/><Relationship Id="rId76" Type="http://schemas.openxmlformats.org/officeDocument/2006/relationships/hyperlink" Target="https://m.edsoo.ru/c4e0cfc8" TargetMode="External"/><Relationship Id="rId97" Type="http://schemas.openxmlformats.org/officeDocument/2006/relationships/hyperlink" Target="https://m.edsoo.ru/c4e13666" TargetMode="External"/><Relationship Id="rId120" Type="http://schemas.openxmlformats.org/officeDocument/2006/relationships/hyperlink" Target="https://m.edsoo.ru/c4e1858a" TargetMode="External"/><Relationship Id="rId141" Type="http://schemas.openxmlformats.org/officeDocument/2006/relationships/hyperlink" Target="https://m.edsoo.ru/c4e1c022" TargetMode="External"/><Relationship Id="rId7" Type="http://schemas.openxmlformats.org/officeDocument/2006/relationships/hyperlink" Target="https://m.edsoo.ru/7f4110fe" TargetMode="External"/><Relationship Id="rId162" Type="http://schemas.openxmlformats.org/officeDocument/2006/relationships/hyperlink" Target="https://m.edsoo.ru/c4e2529e" TargetMode="External"/><Relationship Id="rId183" Type="http://schemas.openxmlformats.org/officeDocument/2006/relationships/hyperlink" Target="https://m.edsoo.ru/c4e15ec0" TargetMode="External"/><Relationship Id="rId218" Type="http://schemas.openxmlformats.org/officeDocument/2006/relationships/hyperlink" Target="https://m.edsoo.ru/c4e095bc" TargetMode="External"/><Relationship Id="rId239" Type="http://schemas.openxmlformats.org/officeDocument/2006/relationships/hyperlink" Target="https://m.edsoo.ru/c4e11a00" TargetMode="External"/><Relationship Id="rId250" Type="http://schemas.openxmlformats.org/officeDocument/2006/relationships/hyperlink" Target="https://m.edsoo.ru/c4e0a1f6" TargetMode="External"/><Relationship Id="rId271" Type="http://schemas.openxmlformats.org/officeDocument/2006/relationships/hyperlink" Target="https://m.edsoo.ru/c4e1c1b2" TargetMode="External"/><Relationship Id="rId292" Type="http://schemas.openxmlformats.org/officeDocument/2006/relationships/hyperlink" Target="https://m.edsoo.ru/c4e1afe2" TargetMode="External"/><Relationship Id="rId306" Type="http://schemas.openxmlformats.org/officeDocument/2006/relationships/hyperlink" Target="https://m.edsoo.ru/c4e20b40" TargetMode="External"/><Relationship Id="rId24" Type="http://schemas.openxmlformats.org/officeDocument/2006/relationships/hyperlink" Target="https://m.edsoo.ru/7f411f36" TargetMode="External"/><Relationship Id="rId45" Type="http://schemas.openxmlformats.org/officeDocument/2006/relationships/hyperlink" Target="https://m.edsoo.ru/c4e0f034" TargetMode="External"/><Relationship Id="rId66" Type="http://schemas.openxmlformats.org/officeDocument/2006/relationships/hyperlink" Target="https://m.edsoo.ru/c4e0b358" TargetMode="External"/><Relationship Id="rId87" Type="http://schemas.openxmlformats.org/officeDocument/2006/relationships/hyperlink" Target="https://m.edsoo.ru/c4e0baf6" TargetMode="External"/><Relationship Id="rId110" Type="http://schemas.openxmlformats.org/officeDocument/2006/relationships/hyperlink" Target="https://m.edsoo.ru/c4e0cc1c" TargetMode="External"/><Relationship Id="rId131" Type="http://schemas.openxmlformats.org/officeDocument/2006/relationships/hyperlink" Target="https://m.edsoo.ru/c4e1b2f8" TargetMode="External"/><Relationship Id="rId327" Type="http://schemas.openxmlformats.org/officeDocument/2006/relationships/hyperlink" Target="https://m.edsoo.ru/c4e25fbe" TargetMode="External"/><Relationship Id="rId152" Type="http://schemas.openxmlformats.org/officeDocument/2006/relationships/hyperlink" Target="https://m.edsoo.ru/c4e1cf90" TargetMode="External"/><Relationship Id="rId173" Type="http://schemas.openxmlformats.org/officeDocument/2006/relationships/hyperlink" Target="https://m.edsoo.ru/c4e244a2" TargetMode="External"/><Relationship Id="rId194" Type="http://schemas.openxmlformats.org/officeDocument/2006/relationships/hyperlink" Target="https://m.edsoo.ru/c4e1158c" TargetMode="External"/><Relationship Id="rId208" Type="http://schemas.openxmlformats.org/officeDocument/2006/relationships/hyperlink" Target="https://m.edsoo.ru/c4e18ec2" TargetMode="External"/><Relationship Id="rId229" Type="http://schemas.openxmlformats.org/officeDocument/2006/relationships/hyperlink" Target="https://m.edsoo.ru/c4e0c046" TargetMode="External"/><Relationship Id="rId240" Type="http://schemas.openxmlformats.org/officeDocument/2006/relationships/hyperlink" Target="https://m.edsoo.ru/c4e092c4" TargetMode="External"/><Relationship Id="rId261" Type="http://schemas.openxmlformats.org/officeDocument/2006/relationships/hyperlink" Target="https://m.edsoo.ru/c4e0defa" TargetMode="External"/><Relationship Id="rId14" Type="http://schemas.openxmlformats.org/officeDocument/2006/relationships/hyperlink" Target="https://m.edsoo.ru/7f4110fe" TargetMode="External"/><Relationship Id="rId35" Type="http://schemas.openxmlformats.org/officeDocument/2006/relationships/hyperlink" Target="https://m.edsoo.ru/c4e17068" TargetMode="External"/><Relationship Id="rId56" Type="http://schemas.openxmlformats.org/officeDocument/2006/relationships/hyperlink" Target="https://m.edsoo.ru/c4e09e4a" TargetMode="External"/><Relationship Id="rId77" Type="http://schemas.openxmlformats.org/officeDocument/2006/relationships/hyperlink" Target="https://m.edsoo.ru/c4e148e0" TargetMode="External"/><Relationship Id="rId100" Type="http://schemas.openxmlformats.org/officeDocument/2006/relationships/hyperlink" Target="https://m.edsoo.ru/c4e16078" TargetMode="External"/><Relationship Id="rId282" Type="http://schemas.openxmlformats.org/officeDocument/2006/relationships/hyperlink" Target="https://m.edsoo.ru/c4e1a40c" TargetMode="External"/><Relationship Id="rId317" Type="http://schemas.openxmlformats.org/officeDocument/2006/relationships/hyperlink" Target="https://m.edsoo.ru/c4e1cf90" TargetMode="External"/><Relationship Id="rId338" Type="http://schemas.openxmlformats.org/officeDocument/2006/relationships/hyperlink" Target="https://m.edsoo.ru/c4e17220" TargetMode="External"/><Relationship Id="rId8" Type="http://schemas.openxmlformats.org/officeDocument/2006/relationships/hyperlink" Target="https://m.edsoo.ru/7f4110fe" TargetMode="External"/><Relationship Id="rId98" Type="http://schemas.openxmlformats.org/officeDocument/2006/relationships/hyperlink" Target="https://m.edsoo.ru/c4e14c8c" TargetMode="External"/><Relationship Id="rId121" Type="http://schemas.openxmlformats.org/officeDocument/2006/relationships/hyperlink" Target="https://m.edsoo.ru/c4e18b70" TargetMode="External"/><Relationship Id="rId142" Type="http://schemas.openxmlformats.org/officeDocument/2006/relationships/hyperlink" Target="https://m.edsoo.ru/c4e1c1b2" TargetMode="External"/><Relationship Id="rId163" Type="http://schemas.openxmlformats.org/officeDocument/2006/relationships/hyperlink" Target="https://m.edsoo.ru/c4e2316a" TargetMode="External"/><Relationship Id="rId184" Type="http://schemas.openxmlformats.org/officeDocument/2006/relationships/hyperlink" Target="https://m.edsoo.ru/c4e0b4de" TargetMode="External"/><Relationship Id="rId219" Type="http://schemas.openxmlformats.org/officeDocument/2006/relationships/hyperlink" Target="https://m.edsoo.ru/c4e0999a" TargetMode="External"/><Relationship Id="rId230" Type="http://schemas.openxmlformats.org/officeDocument/2006/relationships/hyperlink" Target="https://m.edsoo.ru/c4e0d5cc" TargetMode="External"/><Relationship Id="rId251" Type="http://schemas.openxmlformats.org/officeDocument/2006/relationships/hyperlink" Target="https://m.edsoo.ru/c4e09116" TargetMode="External"/><Relationship Id="rId25" Type="http://schemas.openxmlformats.org/officeDocument/2006/relationships/hyperlink" Target="https://m.edsoo.ru/7f411f36" TargetMode="External"/><Relationship Id="rId46" Type="http://schemas.openxmlformats.org/officeDocument/2006/relationships/hyperlink" Target="https://m.edsoo.ru/c4e08658" TargetMode="External"/><Relationship Id="rId67" Type="http://schemas.openxmlformats.org/officeDocument/2006/relationships/hyperlink" Target="https://m.edsoo.ru/c4e16640" TargetMode="External"/><Relationship Id="rId116" Type="http://schemas.openxmlformats.org/officeDocument/2006/relationships/hyperlink" Target="https://m.edsoo.ru/c4e1043e" TargetMode="External"/><Relationship Id="rId137" Type="http://schemas.openxmlformats.org/officeDocument/2006/relationships/hyperlink" Target="https://m.edsoo.ru/c4e1afe2" TargetMode="External"/><Relationship Id="rId158" Type="http://schemas.openxmlformats.org/officeDocument/2006/relationships/hyperlink" Target="https://m.edsoo.ru/c4e25e42" TargetMode="External"/><Relationship Id="rId272" Type="http://schemas.openxmlformats.org/officeDocument/2006/relationships/hyperlink" Target="https://m.edsoo.ru/c4e1c338" TargetMode="External"/><Relationship Id="rId293" Type="http://schemas.openxmlformats.org/officeDocument/2006/relationships/hyperlink" Target="https://m.edsoo.ru/c4e1b168" TargetMode="External"/><Relationship Id="rId302" Type="http://schemas.openxmlformats.org/officeDocument/2006/relationships/hyperlink" Target="https://m.edsoo.ru/c4e1e78c" TargetMode="External"/><Relationship Id="rId307" Type="http://schemas.openxmlformats.org/officeDocument/2006/relationships/hyperlink" Target="https://m.edsoo.ru/c4e232e6" TargetMode="External"/><Relationship Id="rId323" Type="http://schemas.openxmlformats.org/officeDocument/2006/relationships/hyperlink" Target="https://m.edsoo.ru/c4e29ce0" TargetMode="External"/><Relationship Id="rId328" Type="http://schemas.openxmlformats.org/officeDocument/2006/relationships/hyperlink" Target="https://m.edsoo.ru/c4e2529e" TargetMode="External"/><Relationship Id="rId20" Type="http://schemas.openxmlformats.org/officeDocument/2006/relationships/hyperlink" Target="https://m.edsoo.ru/7f411f36" TargetMode="External"/><Relationship Id="rId41" Type="http://schemas.openxmlformats.org/officeDocument/2006/relationships/hyperlink" Target="https://m.edsoo.ru/c4e1338c" TargetMode="External"/><Relationship Id="rId62" Type="http://schemas.openxmlformats.org/officeDocument/2006/relationships/hyperlink" Target="https://m.edsoo.ru/c4e146ce" TargetMode="External"/><Relationship Id="rId83" Type="http://schemas.openxmlformats.org/officeDocument/2006/relationships/hyperlink" Target="https://m.edsoo.ru/c4e095bc" TargetMode="External"/><Relationship Id="rId88" Type="http://schemas.openxmlformats.org/officeDocument/2006/relationships/hyperlink" Target="https://m.edsoo.ru/c4e0bcc2" TargetMode="External"/><Relationship Id="rId111" Type="http://schemas.openxmlformats.org/officeDocument/2006/relationships/hyperlink" Target="https://m.edsoo.ru/c4e16c6c" TargetMode="External"/><Relationship Id="rId132" Type="http://schemas.openxmlformats.org/officeDocument/2006/relationships/hyperlink" Target="https://m.edsoo.ru/c4e1b488" TargetMode="External"/><Relationship Id="rId153" Type="http://schemas.openxmlformats.org/officeDocument/2006/relationships/hyperlink" Target="https://m.edsoo.ru/c4e2358e" TargetMode="External"/><Relationship Id="rId174" Type="http://schemas.openxmlformats.org/officeDocument/2006/relationships/hyperlink" Target="https://m.edsoo.ru/c4e25154" TargetMode="External"/><Relationship Id="rId179" Type="http://schemas.openxmlformats.org/officeDocument/2006/relationships/hyperlink" Target="https://m.edsoo.ru/c4e0ee40" TargetMode="External"/><Relationship Id="rId195" Type="http://schemas.openxmlformats.org/officeDocument/2006/relationships/hyperlink" Target="https://m.edsoo.ru/c4e139fe" TargetMode="External"/><Relationship Id="rId209" Type="http://schemas.openxmlformats.org/officeDocument/2006/relationships/hyperlink" Target="https://m.edsoo.ru/c4e14c8c" TargetMode="External"/><Relationship Id="rId190" Type="http://schemas.openxmlformats.org/officeDocument/2006/relationships/hyperlink" Target="https://m.edsoo.ru/c4e129e6" TargetMode="External"/><Relationship Id="rId204" Type="http://schemas.openxmlformats.org/officeDocument/2006/relationships/hyperlink" Target="https://m.edsoo.ru/c4e14ab6" TargetMode="External"/><Relationship Id="rId220" Type="http://schemas.openxmlformats.org/officeDocument/2006/relationships/hyperlink" Target="https://m.edsoo.ru/c4e0999a" TargetMode="External"/><Relationship Id="rId225" Type="http://schemas.openxmlformats.org/officeDocument/2006/relationships/hyperlink" Target="https://m.edsoo.ru/c4e0bcc2" TargetMode="External"/><Relationship Id="rId241" Type="http://schemas.openxmlformats.org/officeDocument/2006/relationships/hyperlink" Target="https://m.edsoo.ru/c4e11f3c" TargetMode="External"/><Relationship Id="rId246" Type="http://schemas.openxmlformats.org/officeDocument/2006/relationships/hyperlink" Target="https://m.edsoo.ru/c4e084a0" TargetMode="External"/><Relationship Id="rId267" Type="http://schemas.openxmlformats.org/officeDocument/2006/relationships/hyperlink" Target="https://m.edsoo.ru/c4e1925a" TargetMode="External"/><Relationship Id="rId288" Type="http://schemas.openxmlformats.org/officeDocument/2006/relationships/hyperlink" Target="https://m.edsoo.ru/c4e1b60e" TargetMode="External"/><Relationship Id="rId15" Type="http://schemas.openxmlformats.org/officeDocument/2006/relationships/hyperlink" Target="https://m.edsoo.ru/7f4110fe" TargetMode="External"/><Relationship Id="rId36" Type="http://schemas.openxmlformats.org/officeDocument/2006/relationships/hyperlink" Target="https://m.edsoo.ru/c4e15cea" TargetMode="External"/><Relationship Id="rId57" Type="http://schemas.openxmlformats.org/officeDocument/2006/relationships/hyperlink" Target="https://m.edsoo.ru/c4e13bca" TargetMode="External"/><Relationship Id="rId106" Type="http://schemas.openxmlformats.org/officeDocument/2006/relationships/hyperlink" Target="https://m.edsoo.ru/c4e07ff0" TargetMode="External"/><Relationship Id="rId127" Type="http://schemas.openxmlformats.org/officeDocument/2006/relationships/hyperlink" Target="https://m.edsoo.ru/c4e1973c" TargetMode="External"/><Relationship Id="rId262" Type="http://schemas.openxmlformats.org/officeDocument/2006/relationships/hyperlink" Target="https://m.edsoo.ru/c4e1043e" TargetMode="External"/><Relationship Id="rId283" Type="http://schemas.openxmlformats.org/officeDocument/2006/relationships/hyperlink" Target="https://m.edsoo.ru/c4e1e2aa" TargetMode="External"/><Relationship Id="rId313" Type="http://schemas.openxmlformats.org/officeDocument/2006/relationships/hyperlink" Target="https://m.edsoo.ru/c4e1c4aa" TargetMode="External"/><Relationship Id="rId318" Type="http://schemas.openxmlformats.org/officeDocument/2006/relationships/hyperlink" Target="https://m.edsoo.ru/c4e203c0" TargetMode="External"/><Relationship Id="rId339" Type="http://schemas.openxmlformats.org/officeDocument/2006/relationships/hyperlink" Target="https://m.edsoo.ru/c4e23444" TargetMode="External"/><Relationship Id="rId10" Type="http://schemas.openxmlformats.org/officeDocument/2006/relationships/hyperlink" Target="https://m.edsoo.ru/7f4110fe" TargetMode="External"/><Relationship Id="rId31" Type="http://schemas.openxmlformats.org/officeDocument/2006/relationships/hyperlink" Target="https://m.edsoo.ru/c4e0f3d6" TargetMode="External"/><Relationship Id="rId52" Type="http://schemas.openxmlformats.org/officeDocument/2006/relationships/hyperlink" Target="https://m.edsoo.ru/c4e0afb6" TargetMode="External"/><Relationship Id="rId73" Type="http://schemas.openxmlformats.org/officeDocument/2006/relationships/hyperlink" Target="https://m.edsoo.ru/c4e14142" TargetMode="External"/><Relationship Id="rId78" Type="http://schemas.openxmlformats.org/officeDocument/2006/relationships/hyperlink" Target="https://m.edsoo.ru/c4e12266" TargetMode="External"/><Relationship Id="rId94" Type="http://schemas.openxmlformats.org/officeDocument/2006/relationships/hyperlink" Target="https://m.edsoo.ru/c4e0be8e" TargetMode="External"/><Relationship Id="rId99" Type="http://schemas.openxmlformats.org/officeDocument/2006/relationships/hyperlink" Target="https://m.edsoo.ru/c4e14e62" TargetMode="External"/><Relationship Id="rId101" Type="http://schemas.openxmlformats.org/officeDocument/2006/relationships/hyperlink" Target="https://m.edsoo.ru/c4e092c4" TargetMode="External"/><Relationship Id="rId122" Type="http://schemas.openxmlformats.org/officeDocument/2006/relationships/hyperlink" Target="https://m.edsoo.ru/c4e16eb0" TargetMode="External"/><Relationship Id="rId143" Type="http://schemas.openxmlformats.org/officeDocument/2006/relationships/hyperlink" Target="https://m.edsoo.ru/c4e1f61e" TargetMode="External"/><Relationship Id="rId148" Type="http://schemas.openxmlformats.org/officeDocument/2006/relationships/hyperlink" Target="https://m.edsoo.ru/c4e25582" TargetMode="External"/><Relationship Id="rId164" Type="http://schemas.openxmlformats.org/officeDocument/2006/relationships/hyperlink" Target="https://m.edsoo.ru/c4e1d544" TargetMode="External"/><Relationship Id="rId169" Type="http://schemas.openxmlformats.org/officeDocument/2006/relationships/hyperlink" Target="https://m.edsoo.ru/c4e2911e" TargetMode="External"/><Relationship Id="rId185" Type="http://schemas.openxmlformats.org/officeDocument/2006/relationships/hyperlink" Target="https://m.edsoo.ru/c4e0f034" TargetMode="External"/><Relationship Id="rId334" Type="http://schemas.openxmlformats.org/officeDocument/2006/relationships/hyperlink" Target="https://m.edsoo.ru/c4e22abc" TargetMode="External"/><Relationship Id="rId4" Type="http://schemas.openxmlformats.org/officeDocument/2006/relationships/webSettings" Target="webSettings.xml"/><Relationship Id="rId9" Type="http://schemas.openxmlformats.org/officeDocument/2006/relationships/hyperlink" Target="https://m.edsoo.ru/7f4110fe" TargetMode="External"/><Relationship Id="rId180" Type="http://schemas.openxmlformats.org/officeDocument/2006/relationships/hyperlink" Target="https://m.edsoo.ru/c4e0a3cc" TargetMode="External"/><Relationship Id="rId210" Type="http://schemas.openxmlformats.org/officeDocument/2006/relationships/hyperlink" Target="https://m.edsoo.ru/c4e0cdf2" TargetMode="External"/><Relationship Id="rId215" Type="http://schemas.openxmlformats.org/officeDocument/2006/relationships/hyperlink" Target="https://m.edsoo.ru/c4e12400" TargetMode="External"/><Relationship Id="rId236" Type="http://schemas.openxmlformats.org/officeDocument/2006/relationships/hyperlink" Target="https://m.edsoo.ru/c4e0c212" TargetMode="External"/><Relationship Id="rId257" Type="http://schemas.openxmlformats.org/officeDocument/2006/relationships/hyperlink" Target="https://m.edsoo.ru/c4e0cc1c" TargetMode="External"/><Relationship Id="rId278" Type="http://schemas.openxmlformats.org/officeDocument/2006/relationships/hyperlink" Target="https://m.edsoo.ru/c4e19444" TargetMode="External"/><Relationship Id="rId26" Type="http://schemas.openxmlformats.org/officeDocument/2006/relationships/hyperlink" Target="https://m.edsoo.ru/7f411f36" TargetMode="External"/><Relationship Id="rId231" Type="http://schemas.openxmlformats.org/officeDocument/2006/relationships/hyperlink" Target="https://m.edsoo.ru/c4e0d7ac" TargetMode="External"/><Relationship Id="rId252" Type="http://schemas.openxmlformats.org/officeDocument/2006/relationships/hyperlink" Target="https://m.edsoo.ru/c4e09bde" TargetMode="External"/><Relationship Id="rId273" Type="http://schemas.openxmlformats.org/officeDocument/2006/relationships/hyperlink" Target="https://m.edsoo.ru/c4e21482" TargetMode="External"/><Relationship Id="rId294" Type="http://schemas.openxmlformats.org/officeDocument/2006/relationships/hyperlink" Target="https://m.edsoo.ru/c4e1be92" TargetMode="External"/><Relationship Id="rId308" Type="http://schemas.openxmlformats.org/officeDocument/2006/relationships/hyperlink" Target="https://m.edsoo.ru/c4e215ea" TargetMode="External"/><Relationship Id="rId329" Type="http://schemas.openxmlformats.org/officeDocument/2006/relationships/hyperlink" Target="https://m.edsoo.ru/c4e25410" TargetMode="External"/><Relationship Id="rId47" Type="http://schemas.openxmlformats.org/officeDocument/2006/relationships/hyperlink" Target="https://m.edsoo.ru/c4e0ade0" TargetMode="External"/><Relationship Id="rId68" Type="http://schemas.openxmlformats.org/officeDocument/2006/relationships/hyperlink" Target="https://m.edsoo.ru/c4e12df6" TargetMode="External"/><Relationship Id="rId89" Type="http://schemas.openxmlformats.org/officeDocument/2006/relationships/hyperlink" Target="https://m.edsoo.ru/c4e10d4e" TargetMode="External"/><Relationship Id="rId112" Type="http://schemas.openxmlformats.org/officeDocument/2006/relationships/hyperlink" Target="https://m.edsoo.ru/c4e0defa" TargetMode="External"/><Relationship Id="rId133" Type="http://schemas.openxmlformats.org/officeDocument/2006/relationships/hyperlink" Target="https://m.edsoo.ru/c4e1b60e" TargetMode="External"/><Relationship Id="rId154" Type="http://schemas.openxmlformats.org/officeDocument/2006/relationships/hyperlink" Target="https://m.edsoo.ru/c4e215ea" TargetMode="External"/><Relationship Id="rId175" Type="http://schemas.openxmlformats.org/officeDocument/2006/relationships/hyperlink" Target="https://m.edsoo.ru/c4e288ea" TargetMode="External"/><Relationship Id="rId340" Type="http://schemas.openxmlformats.org/officeDocument/2006/relationships/hyperlink" Target="https://m.edsoo.ru/c4e25154" TargetMode="External"/><Relationship Id="rId196" Type="http://schemas.openxmlformats.org/officeDocument/2006/relationships/hyperlink" Target="https://m.edsoo.ru/c4e131d4" TargetMode="External"/><Relationship Id="rId200" Type="http://schemas.openxmlformats.org/officeDocument/2006/relationships/hyperlink" Target="https://m.edsoo.ru/c4e0b358" TargetMode="External"/><Relationship Id="rId16" Type="http://schemas.openxmlformats.org/officeDocument/2006/relationships/hyperlink" Target="https://m.edsoo.ru/7f4110fe" TargetMode="External"/><Relationship Id="rId221" Type="http://schemas.openxmlformats.org/officeDocument/2006/relationships/hyperlink" Target="https://m.edsoo.ru/c4e08b08" TargetMode="External"/><Relationship Id="rId242" Type="http://schemas.openxmlformats.org/officeDocument/2006/relationships/hyperlink" Target="https://m.edsoo.ru/c4e17068" TargetMode="External"/><Relationship Id="rId263" Type="http://schemas.openxmlformats.org/officeDocument/2006/relationships/hyperlink" Target="https://m.edsoo.ru/c4e17c7a" TargetMode="External"/><Relationship Id="rId284" Type="http://schemas.openxmlformats.org/officeDocument/2006/relationships/hyperlink" Target="https://m.edsoo.ru/c4e1e458" TargetMode="External"/><Relationship Id="rId319" Type="http://schemas.openxmlformats.org/officeDocument/2006/relationships/hyperlink" Target="https://m.edsoo.ru/c4e23700" TargetMode="External"/><Relationship Id="rId37" Type="http://schemas.openxmlformats.org/officeDocument/2006/relationships/hyperlink" Target="https://m.edsoo.ru/c4e0ea08" TargetMode="External"/><Relationship Id="rId58" Type="http://schemas.openxmlformats.org/officeDocument/2006/relationships/hyperlink" Target="https://m.edsoo.ru/c4e139fe" TargetMode="External"/><Relationship Id="rId79" Type="http://schemas.openxmlformats.org/officeDocument/2006/relationships/hyperlink" Target="https://m.edsoo.ru/c4e0d18a" TargetMode="External"/><Relationship Id="rId102" Type="http://schemas.openxmlformats.org/officeDocument/2006/relationships/hyperlink" Target="https://m.edsoo.ru/c4e14ab6" TargetMode="External"/><Relationship Id="rId123" Type="http://schemas.openxmlformats.org/officeDocument/2006/relationships/hyperlink" Target="https://m.edsoo.ru/c4e27670" TargetMode="External"/><Relationship Id="rId144" Type="http://schemas.openxmlformats.org/officeDocument/2006/relationships/hyperlink" Target="https://m.edsoo.ru/c4e1f7c2" TargetMode="External"/><Relationship Id="rId330" Type="http://schemas.openxmlformats.org/officeDocument/2006/relationships/hyperlink" Target="https://m.edsoo.ru/c4e25c9e" TargetMode="External"/><Relationship Id="rId90" Type="http://schemas.openxmlformats.org/officeDocument/2006/relationships/hyperlink" Target="https://m.edsoo.ru/c4e120e0" TargetMode="External"/><Relationship Id="rId165" Type="http://schemas.openxmlformats.org/officeDocument/2006/relationships/hyperlink" Target="https://m.edsoo.ru/c4e241f0" TargetMode="External"/><Relationship Id="rId186" Type="http://schemas.openxmlformats.org/officeDocument/2006/relationships/hyperlink" Target="https://m.edsoo.ru/c4e1338c" TargetMode="External"/><Relationship Id="rId211" Type="http://schemas.openxmlformats.org/officeDocument/2006/relationships/hyperlink" Target="https://m.edsoo.ru/c4e0cfc8" TargetMode="External"/><Relationship Id="rId232" Type="http://schemas.openxmlformats.org/officeDocument/2006/relationships/hyperlink" Target="https://m.edsoo.ru/c4e0ebc0" TargetMode="External"/><Relationship Id="rId253" Type="http://schemas.openxmlformats.org/officeDocument/2006/relationships/hyperlink" Target="https://m.edsoo.ru/c4e08eb4" TargetMode="External"/><Relationship Id="rId274" Type="http://schemas.openxmlformats.org/officeDocument/2006/relationships/hyperlink" Target="https://m.edsoo.ru/c4e212de" TargetMode="External"/><Relationship Id="rId295" Type="http://schemas.openxmlformats.org/officeDocument/2006/relationships/hyperlink" Target="https://m.edsoo.ru/c4e1a704" TargetMode="External"/><Relationship Id="rId309" Type="http://schemas.openxmlformats.org/officeDocument/2006/relationships/hyperlink" Target="https://m.edsoo.ru/c4e2316a" TargetMode="External"/><Relationship Id="rId27" Type="http://schemas.openxmlformats.org/officeDocument/2006/relationships/hyperlink" Target="https://m.edsoo.ru/c4e0a58e" TargetMode="External"/><Relationship Id="rId48" Type="http://schemas.openxmlformats.org/officeDocument/2006/relationships/hyperlink" Target="https://m.edsoo.ru/c4e11d02" TargetMode="External"/><Relationship Id="rId69" Type="http://schemas.openxmlformats.org/officeDocument/2006/relationships/hyperlink" Target="https://m.edsoo.ru/c4e11884" TargetMode="External"/><Relationship Id="rId113" Type="http://schemas.openxmlformats.org/officeDocument/2006/relationships/hyperlink" Target="https://m.edsoo.ru/c4e0dd2e" TargetMode="External"/><Relationship Id="rId134" Type="http://schemas.openxmlformats.org/officeDocument/2006/relationships/hyperlink" Target="https://m.edsoo.ru/c4e1b78a" TargetMode="External"/><Relationship Id="rId320" Type="http://schemas.openxmlformats.org/officeDocument/2006/relationships/hyperlink" Target="https://m.edsoo.ru/c4e2597e" TargetMode="External"/><Relationship Id="rId80" Type="http://schemas.openxmlformats.org/officeDocument/2006/relationships/hyperlink" Target="https://m.edsoo.ru/c4e12400" TargetMode="External"/><Relationship Id="rId155" Type="http://schemas.openxmlformats.org/officeDocument/2006/relationships/hyperlink" Target="https://m.edsoo.ru/c4e2597e" TargetMode="External"/><Relationship Id="rId176" Type="http://schemas.openxmlformats.org/officeDocument/2006/relationships/hyperlink" Target="https://m.edsoo.ru/c4e299ca" TargetMode="External"/><Relationship Id="rId197" Type="http://schemas.openxmlformats.org/officeDocument/2006/relationships/hyperlink" Target="https://m.edsoo.ru/c4e13daa" TargetMode="External"/><Relationship Id="rId341" Type="http://schemas.openxmlformats.org/officeDocument/2006/relationships/fontTable" Target="fontTable.xml"/><Relationship Id="rId201" Type="http://schemas.openxmlformats.org/officeDocument/2006/relationships/hyperlink" Target="https://m.edsoo.ru/c4e146ce" TargetMode="External"/><Relationship Id="rId222" Type="http://schemas.openxmlformats.org/officeDocument/2006/relationships/hyperlink" Target="https://m.edsoo.ru/c4e08eb4" TargetMode="External"/><Relationship Id="rId243" Type="http://schemas.openxmlformats.org/officeDocument/2006/relationships/hyperlink" Target="https://m.edsoo.ru/c4e17220" TargetMode="External"/><Relationship Id="rId264" Type="http://schemas.openxmlformats.org/officeDocument/2006/relationships/hyperlink" Target="https://m.edsoo.ru/c4e17dec" TargetMode="External"/><Relationship Id="rId285" Type="http://schemas.openxmlformats.org/officeDocument/2006/relationships/hyperlink" Target="https://m.edsoo.ru/c4e19f84" TargetMode="External"/><Relationship Id="rId17" Type="http://schemas.openxmlformats.org/officeDocument/2006/relationships/hyperlink" Target="https://m.edsoo.ru/7f411f36" TargetMode="External"/><Relationship Id="rId38" Type="http://schemas.openxmlformats.org/officeDocument/2006/relationships/hyperlink" Target="https://m.edsoo.ru/c4e10ed4" TargetMode="External"/><Relationship Id="rId59" Type="http://schemas.openxmlformats.org/officeDocument/2006/relationships/hyperlink" Target="https://m.edsoo.ru/c4e12c66" TargetMode="External"/><Relationship Id="rId103" Type="http://schemas.openxmlformats.org/officeDocument/2006/relationships/hyperlink" Target="https://m.edsoo.ru/c4e07208" TargetMode="External"/><Relationship Id="rId124" Type="http://schemas.openxmlformats.org/officeDocument/2006/relationships/hyperlink" Target="https://m.edsoo.ru/c4e19444" TargetMode="External"/><Relationship Id="rId310" Type="http://schemas.openxmlformats.org/officeDocument/2006/relationships/hyperlink" Target="https://m.edsoo.ru/c4e26b26" TargetMode="External"/><Relationship Id="rId70" Type="http://schemas.openxmlformats.org/officeDocument/2006/relationships/hyperlink" Target="https://m.edsoo.ru/c4e11a00" TargetMode="External"/><Relationship Id="rId91" Type="http://schemas.openxmlformats.org/officeDocument/2006/relationships/hyperlink" Target="https://m.edsoo.ru/c4e0d400" TargetMode="External"/><Relationship Id="rId145" Type="http://schemas.openxmlformats.org/officeDocument/2006/relationships/hyperlink" Target="https://m.edsoo.ru/c4e21482" TargetMode="External"/><Relationship Id="rId166" Type="http://schemas.openxmlformats.org/officeDocument/2006/relationships/hyperlink" Target="https://m.edsoo.ru/c4e22968" TargetMode="External"/><Relationship Id="rId187" Type="http://schemas.openxmlformats.org/officeDocument/2006/relationships/hyperlink" Target="https://m.edsoo.ru/c4e1383c" TargetMode="External"/><Relationship Id="rId331" Type="http://schemas.openxmlformats.org/officeDocument/2006/relationships/hyperlink" Target="https://m.edsoo.ru/c4e2358e" TargetMode="External"/><Relationship Id="rId1" Type="http://schemas.openxmlformats.org/officeDocument/2006/relationships/numbering" Target="numbering.xml"/><Relationship Id="rId212" Type="http://schemas.openxmlformats.org/officeDocument/2006/relationships/hyperlink" Target="https://m.edsoo.ru/c4e0d18a" TargetMode="External"/><Relationship Id="rId233" Type="http://schemas.openxmlformats.org/officeDocument/2006/relationships/hyperlink" Target="https://m.edsoo.ru/c4e0ea08" TargetMode="External"/><Relationship Id="rId254" Type="http://schemas.openxmlformats.org/officeDocument/2006/relationships/hyperlink" Target="https://m.edsoo.ru/c4e10d4e" TargetMode="External"/><Relationship Id="rId28" Type="http://schemas.openxmlformats.org/officeDocument/2006/relationships/hyperlink" Target="https://m.edsoo.ru/c4e0f200" TargetMode="External"/><Relationship Id="rId49" Type="http://schemas.openxmlformats.org/officeDocument/2006/relationships/hyperlink" Target="https://m.edsoo.ru/c4e11f3c" TargetMode="External"/><Relationship Id="rId114" Type="http://schemas.openxmlformats.org/officeDocument/2006/relationships/hyperlink" Target="https://m.edsoo.ru/c4e17220" TargetMode="External"/><Relationship Id="rId275" Type="http://schemas.openxmlformats.org/officeDocument/2006/relationships/hyperlink" Target="https://m.edsoo.ru/c4e26f72" TargetMode="External"/><Relationship Id="rId296" Type="http://schemas.openxmlformats.org/officeDocument/2006/relationships/hyperlink" Target="https://m.edsoo.ru/c4e0f200" TargetMode="External"/><Relationship Id="rId300" Type="http://schemas.openxmlformats.org/officeDocument/2006/relationships/hyperlink" Target="https://m.edsoo.ru/c4e26806" TargetMode="External"/><Relationship Id="rId60" Type="http://schemas.openxmlformats.org/officeDocument/2006/relationships/hyperlink" Target="https://m.edsoo.ru/c4e129e6" TargetMode="External"/><Relationship Id="rId81" Type="http://schemas.openxmlformats.org/officeDocument/2006/relationships/hyperlink" Target="https://m.edsoo.ru/c4e12586" TargetMode="External"/><Relationship Id="rId135" Type="http://schemas.openxmlformats.org/officeDocument/2006/relationships/hyperlink" Target="https://m.edsoo.ru/c4e1a89e" TargetMode="External"/><Relationship Id="rId156" Type="http://schemas.openxmlformats.org/officeDocument/2006/relationships/hyperlink" Target="https://m.edsoo.ru/c4e22abc" TargetMode="External"/><Relationship Id="rId177" Type="http://schemas.openxmlformats.org/officeDocument/2006/relationships/hyperlink" Target="https://m.edsoo.ru/c4e15cea" TargetMode="External"/><Relationship Id="rId198" Type="http://schemas.openxmlformats.org/officeDocument/2006/relationships/hyperlink" Target="https://m.edsoo.ru/c4e13f6c" TargetMode="External"/><Relationship Id="rId321" Type="http://schemas.openxmlformats.org/officeDocument/2006/relationships/hyperlink" Target="https://m.edsoo.ru/c4e2226a" TargetMode="External"/><Relationship Id="rId342" Type="http://schemas.openxmlformats.org/officeDocument/2006/relationships/theme" Target="theme/theme1.xml"/><Relationship Id="rId202" Type="http://schemas.openxmlformats.org/officeDocument/2006/relationships/hyperlink" Target="https://m.edsoo.ru/c4e12c66" TargetMode="External"/><Relationship Id="rId223" Type="http://schemas.openxmlformats.org/officeDocument/2006/relationships/hyperlink" Target="https://m.edsoo.ru/c4e0b8ee" TargetMode="External"/><Relationship Id="rId244" Type="http://schemas.openxmlformats.org/officeDocument/2006/relationships/hyperlink" Target="https://m.edsoo.ru/c4e07208" TargetMode="External"/><Relationship Id="rId18" Type="http://schemas.openxmlformats.org/officeDocument/2006/relationships/hyperlink" Target="https://m.edsoo.ru/7f411f36" TargetMode="External"/><Relationship Id="rId39" Type="http://schemas.openxmlformats.org/officeDocument/2006/relationships/hyperlink" Target="https://m.edsoo.ru/c4e0a3cc" TargetMode="External"/><Relationship Id="rId265" Type="http://schemas.openxmlformats.org/officeDocument/2006/relationships/hyperlink" Target="https://m.edsoo.ru/c4e17aea" TargetMode="External"/><Relationship Id="rId286" Type="http://schemas.openxmlformats.org/officeDocument/2006/relationships/hyperlink" Target="https://m.edsoo.ru/c4e1b2f8" TargetMode="External"/><Relationship Id="rId50" Type="http://schemas.openxmlformats.org/officeDocument/2006/relationships/hyperlink" Target="https://m.edsoo.ru/c4e173e2" TargetMode="External"/><Relationship Id="rId104" Type="http://schemas.openxmlformats.org/officeDocument/2006/relationships/hyperlink" Target="https://m.edsoo.ru/c4e0820c" TargetMode="External"/><Relationship Id="rId125" Type="http://schemas.openxmlformats.org/officeDocument/2006/relationships/hyperlink" Target="https://m.edsoo.ru/c4e1925a" TargetMode="External"/><Relationship Id="rId146" Type="http://schemas.openxmlformats.org/officeDocument/2006/relationships/hyperlink" Target="https://m.edsoo.ru/c4e212de" TargetMode="External"/><Relationship Id="rId167" Type="http://schemas.openxmlformats.org/officeDocument/2006/relationships/hyperlink" Target="https://m.edsoo.ru/c4e2433a" TargetMode="External"/><Relationship Id="rId188" Type="http://schemas.openxmlformats.org/officeDocument/2006/relationships/hyperlink" Target="https://m.edsoo.ru/c4e13666" TargetMode="External"/><Relationship Id="rId311" Type="http://schemas.openxmlformats.org/officeDocument/2006/relationships/hyperlink" Target="https://m.edsoo.ru/c4e26144" TargetMode="External"/><Relationship Id="rId332" Type="http://schemas.openxmlformats.org/officeDocument/2006/relationships/hyperlink" Target="https://m.edsoo.ru/c4e22968" TargetMode="External"/><Relationship Id="rId71" Type="http://schemas.openxmlformats.org/officeDocument/2006/relationships/hyperlink" Target="https://m.edsoo.ru/c4e0ebc0" TargetMode="External"/><Relationship Id="rId92" Type="http://schemas.openxmlformats.org/officeDocument/2006/relationships/hyperlink" Target="https://m.edsoo.ru/c4e0b8ee" TargetMode="External"/><Relationship Id="rId213" Type="http://schemas.openxmlformats.org/officeDocument/2006/relationships/hyperlink" Target="https://m.edsoo.ru/c4e120e0" TargetMode="External"/><Relationship Id="rId234" Type="http://schemas.openxmlformats.org/officeDocument/2006/relationships/hyperlink" Target="https://m.edsoo.ru/c4e1840e" TargetMode="External"/><Relationship Id="rId2" Type="http://schemas.openxmlformats.org/officeDocument/2006/relationships/styles" Target="styles.xml"/><Relationship Id="rId29" Type="http://schemas.openxmlformats.org/officeDocument/2006/relationships/hyperlink" Target="https://m.edsoo.ru/c4e0d5cc" TargetMode="External"/><Relationship Id="rId255" Type="http://schemas.openxmlformats.org/officeDocument/2006/relationships/hyperlink" Target="https://m.edsoo.ru/c4e11708" TargetMode="External"/><Relationship Id="rId276" Type="http://schemas.openxmlformats.org/officeDocument/2006/relationships/hyperlink" Target="https://m.edsoo.ru/c4e27210" TargetMode="External"/><Relationship Id="rId297" Type="http://schemas.openxmlformats.org/officeDocument/2006/relationships/hyperlink" Target="https://m.edsoo.ru/c4e22fb2" TargetMode="External"/><Relationship Id="rId40" Type="http://schemas.openxmlformats.org/officeDocument/2006/relationships/hyperlink" Target="https://m.edsoo.ru/c4e08eb4" TargetMode="External"/><Relationship Id="rId115" Type="http://schemas.openxmlformats.org/officeDocument/2006/relationships/hyperlink" Target="https://m.edsoo.ru/c4e18120" TargetMode="External"/><Relationship Id="rId136" Type="http://schemas.openxmlformats.org/officeDocument/2006/relationships/hyperlink" Target="https://m.edsoo.ru/c4e1ae2a" TargetMode="External"/><Relationship Id="rId157" Type="http://schemas.openxmlformats.org/officeDocument/2006/relationships/hyperlink" Target="https://m.edsoo.ru/c4e2226a" TargetMode="External"/><Relationship Id="rId178" Type="http://schemas.openxmlformats.org/officeDocument/2006/relationships/hyperlink" Target="https://m.edsoo.ru/c4e1592a" TargetMode="External"/><Relationship Id="rId301" Type="http://schemas.openxmlformats.org/officeDocument/2006/relationships/hyperlink" Target="https://m.edsoo.ru/c4e1e5e8" TargetMode="External"/><Relationship Id="rId322" Type="http://schemas.openxmlformats.org/officeDocument/2006/relationships/hyperlink" Target="https://m.edsoo.ru/c4e25e42" TargetMode="External"/><Relationship Id="rId343" Type="http://schemas.microsoft.com/office/2007/relationships/stylesWithEffects" Target="stylesWithEffects.xml"/><Relationship Id="rId61" Type="http://schemas.openxmlformats.org/officeDocument/2006/relationships/hyperlink" Target="https://m.edsoo.ru/c4e13f6c" TargetMode="External"/><Relationship Id="rId82" Type="http://schemas.openxmlformats.org/officeDocument/2006/relationships/hyperlink" Target="https://m.edsoo.ru/c4e0a1f6" TargetMode="External"/><Relationship Id="rId199" Type="http://schemas.openxmlformats.org/officeDocument/2006/relationships/hyperlink" Target="https://m.edsoo.ru/c4e0b18c" TargetMode="External"/><Relationship Id="rId203" Type="http://schemas.openxmlformats.org/officeDocument/2006/relationships/hyperlink" Target="https://m.edsoo.ru/c4e12df6" TargetMode="External"/><Relationship Id="rId19" Type="http://schemas.openxmlformats.org/officeDocument/2006/relationships/hyperlink" Target="https://m.edsoo.ru/7f411f36" TargetMode="External"/><Relationship Id="rId224" Type="http://schemas.openxmlformats.org/officeDocument/2006/relationships/hyperlink" Target="https://m.edsoo.ru/c4e0baf6" TargetMode="External"/><Relationship Id="rId245" Type="http://schemas.openxmlformats.org/officeDocument/2006/relationships/hyperlink" Target="https://m.edsoo.ru/c4e0820c" TargetMode="External"/><Relationship Id="rId266" Type="http://schemas.openxmlformats.org/officeDocument/2006/relationships/hyperlink" Target="https://m.edsoo.ru/c4e1858a" TargetMode="External"/><Relationship Id="rId287" Type="http://schemas.openxmlformats.org/officeDocument/2006/relationships/hyperlink" Target="https://m.edsoo.ru/c4e1b488" TargetMode="External"/><Relationship Id="rId30" Type="http://schemas.openxmlformats.org/officeDocument/2006/relationships/hyperlink" Target="https://m.edsoo.ru/c4e0896e" TargetMode="External"/><Relationship Id="rId105" Type="http://schemas.openxmlformats.org/officeDocument/2006/relationships/hyperlink" Target="https://m.edsoo.ru/c4e17aea" TargetMode="External"/><Relationship Id="rId126" Type="http://schemas.openxmlformats.org/officeDocument/2006/relationships/hyperlink" Target="https://m.edsoo.ru/c4e195ca" TargetMode="External"/><Relationship Id="rId147" Type="http://schemas.openxmlformats.org/officeDocument/2006/relationships/hyperlink" Target="https://m.edsoo.ru/c4e22abc" TargetMode="External"/><Relationship Id="rId168" Type="http://schemas.openxmlformats.org/officeDocument/2006/relationships/hyperlink" Target="https://m.edsoo.ru/c4e296aa" TargetMode="External"/><Relationship Id="rId312" Type="http://schemas.openxmlformats.org/officeDocument/2006/relationships/hyperlink" Target="https://m.edsoo.ru/c4e1a27c" TargetMode="External"/><Relationship Id="rId333" Type="http://schemas.openxmlformats.org/officeDocument/2006/relationships/hyperlink" Target="https://m.edsoo.ru/c4e2003c" TargetMode="External"/><Relationship Id="rId51" Type="http://schemas.openxmlformats.org/officeDocument/2006/relationships/hyperlink" Target="https://m.edsoo.ru/c4e175ae" TargetMode="External"/><Relationship Id="rId72" Type="http://schemas.openxmlformats.org/officeDocument/2006/relationships/hyperlink" Target="https://m.edsoo.ru/c4e18d3c" TargetMode="External"/><Relationship Id="rId93" Type="http://schemas.openxmlformats.org/officeDocument/2006/relationships/hyperlink" Target="https://m.edsoo.ru/c4e0e634" TargetMode="External"/><Relationship Id="rId189" Type="http://schemas.openxmlformats.org/officeDocument/2006/relationships/hyperlink" Target="https://m.edsoo.ru/c4e0ade0" TargetMode="External"/><Relationship Id="rId3" Type="http://schemas.openxmlformats.org/officeDocument/2006/relationships/settings" Target="settings.xml"/><Relationship Id="rId214" Type="http://schemas.openxmlformats.org/officeDocument/2006/relationships/hyperlink" Target="https://m.edsoo.ru/c4e148e0" TargetMode="External"/><Relationship Id="rId235" Type="http://schemas.openxmlformats.org/officeDocument/2006/relationships/hyperlink" Target="https://m.edsoo.ru/c4e11884" TargetMode="External"/><Relationship Id="rId256" Type="http://schemas.openxmlformats.org/officeDocument/2006/relationships/hyperlink" Target="https://m.edsoo.ru/c4e0ca46" TargetMode="External"/><Relationship Id="rId277" Type="http://schemas.openxmlformats.org/officeDocument/2006/relationships/hyperlink" Target="https://m.edsoo.ru/c4e1973c" TargetMode="External"/><Relationship Id="rId298" Type="http://schemas.openxmlformats.org/officeDocument/2006/relationships/hyperlink" Target="https://m.edsoo.ru/c4e2385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158</Pages>
  <Words>28023</Words>
  <Characters>159737</Characters>
  <Application>Microsoft Office Word</Application>
  <DocSecurity>0</DocSecurity>
  <Lines>1331</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187386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НАСТЯ</cp:lastModifiedBy>
  <cp:revision>3</cp:revision>
  <dcterms:created xsi:type="dcterms:W3CDTF">2025-07-21T06:30:00Z</dcterms:created>
  <dcterms:modified xsi:type="dcterms:W3CDTF">2025-09-14T17:47:00Z</dcterms:modified>
</cp:coreProperties>
</file>