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02F" w:rsidRPr="008A6D50" w:rsidRDefault="0036602F" w:rsidP="0036602F">
      <w:pPr>
        <w:spacing w:line="600" w:lineRule="atLeast"/>
        <w:jc w:val="center"/>
        <w:rPr>
          <w:rFonts w:ascii="Times New Roman" w:hAnsi="Times New Roman" w:cs="Times New Roman"/>
          <w:b/>
          <w:bCs/>
          <w:color w:val="252525"/>
          <w:spacing w:val="-2"/>
          <w:sz w:val="28"/>
          <w:szCs w:val="28"/>
          <w:lang w:val="ru-RU"/>
        </w:rPr>
      </w:pPr>
      <w:bookmarkStart w:id="0" w:name="_GoBack"/>
      <w:bookmarkEnd w:id="0"/>
      <w:r w:rsidRPr="008A6D50">
        <w:rPr>
          <w:rFonts w:ascii="Times New Roman" w:hAnsi="Times New Roman" w:cs="Times New Roman"/>
          <w:b/>
          <w:bCs/>
          <w:color w:val="252525"/>
          <w:spacing w:val="-2"/>
          <w:sz w:val="28"/>
          <w:szCs w:val="28"/>
          <w:lang w:val="ru-RU"/>
        </w:rPr>
        <w:t>АНАЛИЗ РЕАЛИЗАЦИИ РАБОЧЕЙ ПРОГРАММЫ ВОСПИТАНИЯ И КАЛЕНДАРНЫХ</w:t>
      </w:r>
      <w:r w:rsidRPr="008A6D50">
        <w:rPr>
          <w:rFonts w:ascii="Times New Roman" w:hAnsi="Times New Roman" w:cs="Times New Roman"/>
          <w:b/>
          <w:bCs/>
          <w:color w:val="252525"/>
          <w:spacing w:val="-2"/>
          <w:sz w:val="28"/>
          <w:szCs w:val="28"/>
        </w:rPr>
        <w:t> </w:t>
      </w:r>
      <w:r w:rsidRPr="008A6D50">
        <w:rPr>
          <w:rFonts w:ascii="Times New Roman" w:hAnsi="Times New Roman" w:cs="Times New Roman"/>
          <w:b/>
          <w:bCs/>
          <w:color w:val="252525"/>
          <w:spacing w:val="-2"/>
          <w:sz w:val="28"/>
          <w:szCs w:val="28"/>
          <w:lang w:val="ru-RU"/>
        </w:rPr>
        <w:t>ПЛАНОВ ВОСПИТАТЕЛЬНОЙ РАБОТЫ</w:t>
      </w:r>
    </w:p>
    <w:p w:rsidR="007E1EA4" w:rsidRPr="008A6D50" w:rsidRDefault="0036602F" w:rsidP="007E1EA4">
      <w:pPr>
        <w:ind w:firstLine="708"/>
        <w:rPr>
          <w:rFonts w:ascii="Times New Roman" w:hAnsi="Times New Roman" w:cs="Times New Roman"/>
          <w:sz w:val="24"/>
          <w:szCs w:val="24"/>
          <w:lang w:val="ru-RU"/>
        </w:rPr>
      </w:pPr>
      <w:r w:rsidRPr="008A6D50">
        <w:rPr>
          <w:rFonts w:ascii="Times New Roman" w:hAnsi="Times New Roman" w:cs="Times New Roman"/>
          <w:color w:val="000000"/>
          <w:sz w:val="24"/>
          <w:szCs w:val="24"/>
          <w:lang w:val="ru-RU"/>
        </w:rPr>
        <w:t>Воспитательная работа в школе организовывалась в соответствии с календарными планами</w:t>
      </w:r>
      <w:r w:rsidRPr="008A6D50">
        <w:rPr>
          <w:rFonts w:ascii="Times New Roman" w:hAnsi="Times New Roman" w:cs="Times New Roman"/>
          <w:color w:val="000000"/>
          <w:sz w:val="24"/>
          <w:szCs w:val="24"/>
        </w:rPr>
        <w:t> </w:t>
      </w:r>
      <w:r w:rsidRPr="008A6D50">
        <w:rPr>
          <w:rFonts w:ascii="Times New Roman" w:hAnsi="Times New Roman" w:cs="Times New Roman"/>
          <w:color w:val="000000"/>
          <w:sz w:val="24"/>
          <w:szCs w:val="24"/>
          <w:lang w:val="ru-RU"/>
        </w:rPr>
        <w:t>воспитательной работы на 2023/24</w:t>
      </w:r>
      <w:r w:rsidRPr="008A6D50">
        <w:rPr>
          <w:rFonts w:ascii="Times New Roman" w:hAnsi="Times New Roman" w:cs="Times New Roman"/>
          <w:color w:val="000000"/>
          <w:sz w:val="24"/>
          <w:szCs w:val="24"/>
        </w:rPr>
        <w:t> </w:t>
      </w:r>
      <w:r w:rsidRPr="008A6D50">
        <w:rPr>
          <w:rFonts w:ascii="Times New Roman" w:hAnsi="Times New Roman" w:cs="Times New Roman"/>
          <w:color w:val="000000"/>
          <w:sz w:val="24"/>
          <w:szCs w:val="24"/>
          <w:lang w:val="ru-RU"/>
        </w:rPr>
        <w:t>учебный год на основе рабочих программ воспитания, включенных в ООП НОО, ООО и СОО.</w:t>
      </w:r>
      <w:r w:rsidR="007E1EA4" w:rsidRPr="008A6D50">
        <w:rPr>
          <w:rFonts w:ascii="Times New Roman" w:hAnsi="Times New Roman" w:cs="Times New Roman"/>
          <w:color w:val="000000"/>
          <w:sz w:val="24"/>
          <w:szCs w:val="24"/>
          <w:lang w:val="ru-RU"/>
        </w:rPr>
        <w:t xml:space="preserve"> </w:t>
      </w:r>
      <w:r w:rsidR="007E1EA4" w:rsidRPr="008A6D50">
        <w:rPr>
          <w:rFonts w:ascii="Times New Roman" w:hAnsi="Times New Roman" w:cs="Times New Roman"/>
          <w:sz w:val="24"/>
          <w:szCs w:val="24"/>
          <w:lang w:val="ru-RU"/>
        </w:rPr>
        <w:t xml:space="preserve">Существенные изменения в государственной политике в сфере воспитания в современных условиях потребовали пересмотра и актуализации воспитательной системы школы в части: </w:t>
      </w:r>
    </w:p>
    <w:p w:rsidR="007E1EA4" w:rsidRPr="008A6D50" w:rsidRDefault="007E1EA4" w:rsidP="007E1EA4">
      <w:pPr>
        <w:ind w:firstLine="708"/>
        <w:rPr>
          <w:rFonts w:ascii="Times New Roman" w:hAnsi="Times New Roman" w:cs="Times New Roman"/>
          <w:sz w:val="24"/>
          <w:szCs w:val="24"/>
          <w:lang w:val="ru-RU"/>
        </w:rPr>
      </w:pPr>
      <w:r w:rsidRPr="008A6D50">
        <w:rPr>
          <w:rFonts w:ascii="Times New Roman" w:hAnsi="Times New Roman" w:cs="Times New Roman"/>
          <w:sz w:val="24"/>
          <w:szCs w:val="24"/>
          <w:lang w:val="ru-RU"/>
        </w:rPr>
        <w:t xml:space="preserve"> - корректировки Рабочей программы воспитания МОУ «Тверская гимназия №8», календарного плана воспитательной работы в соответствии с Федеральной примерной программой воспитания для общеобразовательных организаций;  </w:t>
      </w:r>
    </w:p>
    <w:p w:rsidR="007E1EA4" w:rsidRPr="008A6D50" w:rsidRDefault="007E1EA4" w:rsidP="007E1EA4">
      <w:pPr>
        <w:ind w:firstLine="708"/>
        <w:rPr>
          <w:rFonts w:ascii="Times New Roman" w:hAnsi="Times New Roman" w:cs="Times New Roman"/>
          <w:sz w:val="24"/>
          <w:szCs w:val="24"/>
          <w:lang w:val="ru-RU"/>
        </w:rPr>
      </w:pPr>
      <w:r w:rsidRPr="008A6D50">
        <w:rPr>
          <w:rFonts w:ascii="Times New Roman" w:hAnsi="Times New Roman" w:cs="Times New Roman"/>
          <w:sz w:val="24"/>
          <w:szCs w:val="24"/>
          <w:lang w:val="ru-RU"/>
        </w:rPr>
        <w:t xml:space="preserve">- организации внеурочной деятельности в соответствии с обновленными ФГОС НОО,ООО,СОО, в том числе через внедрение курса «Разговоры о важном»;  - использование государственных символов в обучении и воспитании детей; </w:t>
      </w:r>
    </w:p>
    <w:p w:rsidR="007E1EA4" w:rsidRPr="008A6D50" w:rsidRDefault="007E1EA4" w:rsidP="007E1EA4">
      <w:pPr>
        <w:ind w:firstLine="708"/>
        <w:rPr>
          <w:rFonts w:ascii="Times New Roman" w:hAnsi="Times New Roman" w:cs="Times New Roman"/>
          <w:sz w:val="24"/>
          <w:szCs w:val="24"/>
          <w:lang w:val="ru-RU"/>
        </w:rPr>
      </w:pPr>
      <w:r w:rsidRPr="008A6D50">
        <w:rPr>
          <w:rFonts w:ascii="Times New Roman" w:hAnsi="Times New Roman" w:cs="Times New Roman"/>
          <w:sz w:val="24"/>
          <w:szCs w:val="24"/>
          <w:lang w:val="ru-RU"/>
        </w:rPr>
        <w:t xml:space="preserve"> - развитие общероссийского общественно-государственного движения РДДМ;</w:t>
      </w:r>
    </w:p>
    <w:p w:rsidR="007E1EA4" w:rsidRPr="008A6D50" w:rsidRDefault="007E1EA4" w:rsidP="007E1EA4">
      <w:pPr>
        <w:ind w:firstLine="708"/>
        <w:rPr>
          <w:rFonts w:ascii="Times New Roman" w:hAnsi="Times New Roman" w:cs="Times New Roman"/>
          <w:sz w:val="24"/>
          <w:szCs w:val="24"/>
          <w:lang w:val="ru-RU"/>
        </w:rPr>
      </w:pPr>
      <w:r w:rsidRPr="008A6D50">
        <w:rPr>
          <w:rFonts w:ascii="Times New Roman" w:hAnsi="Times New Roman" w:cs="Times New Roman"/>
          <w:sz w:val="24"/>
          <w:szCs w:val="24"/>
          <w:lang w:val="ru-RU"/>
        </w:rPr>
        <w:t xml:space="preserve"> -реализация проекта «Советник директора по воспитанию и взаимодействию с детскими общественными объединениями»</w:t>
      </w:r>
    </w:p>
    <w:p w:rsidR="0036602F" w:rsidRPr="008A6D50" w:rsidRDefault="007E1EA4" w:rsidP="007E1EA4">
      <w:pPr>
        <w:ind w:firstLine="708"/>
        <w:rPr>
          <w:rFonts w:ascii="Times New Roman" w:hAnsi="Times New Roman" w:cs="Times New Roman"/>
          <w:sz w:val="24"/>
          <w:szCs w:val="24"/>
          <w:lang w:val="ru-RU"/>
        </w:rPr>
      </w:pPr>
      <w:r w:rsidRPr="008A6D50">
        <w:rPr>
          <w:rFonts w:ascii="Times New Roman" w:hAnsi="Times New Roman" w:cs="Times New Roman"/>
          <w:sz w:val="24"/>
          <w:szCs w:val="24"/>
          <w:lang w:val="ru-RU"/>
        </w:rPr>
        <w:t xml:space="preserve"> В 2023  году была организована работа по актуализации и внесению изменений в рабочую программу воспитания МОУ «Тверская гимназия №8» в части ценностноцелевых ориентиров на основе базовых российских ценностей, направлений воспитания, ожидаемых результатов воспитания, обеспечивающих достижения требований к личностным результатам освоения обучающимися ООП в соответствии с обновленными ФГОС.</w:t>
      </w:r>
    </w:p>
    <w:p w:rsidR="0036602F" w:rsidRPr="008A6D50" w:rsidRDefault="0036602F" w:rsidP="0036602F">
      <w:pPr>
        <w:rPr>
          <w:rFonts w:ascii="Times New Roman" w:hAnsi="Times New Roman" w:cs="Times New Roman"/>
          <w:color w:val="000000"/>
          <w:sz w:val="24"/>
          <w:szCs w:val="24"/>
          <w:lang w:val="ru-RU"/>
        </w:rPr>
      </w:pPr>
      <w:r w:rsidRPr="008A6D50">
        <w:rPr>
          <w:rFonts w:ascii="Times New Roman" w:hAnsi="Times New Roman" w:cs="Times New Roman"/>
          <w:b/>
          <w:bCs/>
          <w:color w:val="000000"/>
          <w:sz w:val="24"/>
          <w:szCs w:val="24"/>
          <w:lang w:val="ru-RU"/>
        </w:rPr>
        <w:t xml:space="preserve">Целью воспитательной работы </w:t>
      </w:r>
      <w:r w:rsidRPr="008A6D50">
        <w:rPr>
          <w:rFonts w:ascii="Times New Roman" w:hAnsi="Times New Roman" w:cs="Times New Roman"/>
          <w:color w:val="000000"/>
          <w:sz w:val="24"/>
          <w:szCs w:val="24"/>
          <w:lang w:val="ru-RU"/>
        </w:rPr>
        <w:t>МОУ «Тверская гимназия №8» является создание в школе условий для личностного развития школьников, которое проявляется:</w:t>
      </w:r>
    </w:p>
    <w:p w:rsidR="0036602F" w:rsidRPr="008A6D50" w:rsidRDefault="0036602F" w:rsidP="0036602F">
      <w:pPr>
        <w:numPr>
          <w:ilvl w:val="0"/>
          <w:numId w:val="1"/>
        </w:numPr>
        <w:ind w:left="780" w:right="180"/>
        <w:contextualSpacing/>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в усвоении ими основных норм поведения в обществе и традиций общества, в котором они живут;</w:t>
      </w:r>
    </w:p>
    <w:p w:rsidR="0036602F" w:rsidRPr="008A6D50" w:rsidRDefault="0036602F" w:rsidP="0036602F">
      <w:pPr>
        <w:numPr>
          <w:ilvl w:val="0"/>
          <w:numId w:val="1"/>
        </w:numPr>
        <w:ind w:left="780" w:right="180"/>
        <w:contextualSpacing/>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в развитии социально значимых отношений школьников и ценностного отношения к семье, труду, Отечеству, природе, миру, знаниям, культуре, окружающим людям и самим себе;</w:t>
      </w:r>
    </w:p>
    <w:p w:rsidR="0036602F" w:rsidRPr="008A6D50" w:rsidRDefault="0036602F" w:rsidP="0036602F">
      <w:pPr>
        <w:numPr>
          <w:ilvl w:val="0"/>
          <w:numId w:val="1"/>
        </w:numPr>
        <w:ind w:left="780" w:right="180"/>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в приобретении школьниками опыта осуществления социально значимых дел, направленных на заботу о своей семье, на пользу родному городу и стране в целом, трудового опыта, опыта деятельного выражения собственной гражданской позиции.</w:t>
      </w:r>
    </w:p>
    <w:p w:rsidR="0036602F" w:rsidRPr="008A6D50" w:rsidRDefault="0036602F" w:rsidP="0036602F">
      <w:pPr>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 xml:space="preserve">Педагогический коллектив реализует цель воспитательной работы школы через решение следующих </w:t>
      </w:r>
      <w:r w:rsidRPr="008A6D50">
        <w:rPr>
          <w:rFonts w:ascii="Times New Roman" w:hAnsi="Times New Roman" w:cs="Times New Roman"/>
          <w:b/>
          <w:bCs/>
          <w:color w:val="000000"/>
          <w:sz w:val="24"/>
          <w:szCs w:val="24"/>
          <w:lang w:val="ru-RU"/>
        </w:rPr>
        <w:t>задач</w:t>
      </w:r>
      <w:r w:rsidRPr="008A6D50">
        <w:rPr>
          <w:rFonts w:ascii="Times New Roman" w:hAnsi="Times New Roman" w:cs="Times New Roman"/>
          <w:color w:val="000000"/>
          <w:sz w:val="24"/>
          <w:szCs w:val="24"/>
          <w:lang w:val="ru-RU"/>
        </w:rPr>
        <w:t>:</w:t>
      </w:r>
    </w:p>
    <w:p w:rsidR="0036602F" w:rsidRPr="008A6D50" w:rsidRDefault="0036602F" w:rsidP="0036602F">
      <w:pPr>
        <w:numPr>
          <w:ilvl w:val="0"/>
          <w:numId w:val="2"/>
        </w:numPr>
        <w:ind w:left="780" w:right="180"/>
        <w:contextualSpacing/>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реализовывать воспитательные возможности основных школьных дел, поддерживать традиции их коллективного планирования, организации, проведения и анализа в школьном сообществе;</w:t>
      </w:r>
    </w:p>
    <w:p w:rsidR="0036602F" w:rsidRPr="008A6D50" w:rsidRDefault="0036602F" w:rsidP="0036602F">
      <w:pPr>
        <w:numPr>
          <w:ilvl w:val="0"/>
          <w:numId w:val="2"/>
        </w:numPr>
        <w:ind w:left="780" w:right="180"/>
        <w:contextualSpacing/>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36602F" w:rsidRPr="008A6D50" w:rsidRDefault="0036602F" w:rsidP="0036602F">
      <w:pPr>
        <w:numPr>
          <w:ilvl w:val="0"/>
          <w:numId w:val="2"/>
        </w:numPr>
        <w:ind w:left="780" w:right="180"/>
        <w:contextualSpacing/>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36602F" w:rsidRPr="008A6D50" w:rsidRDefault="0036602F" w:rsidP="0036602F">
      <w:pPr>
        <w:numPr>
          <w:ilvl w:val="0"/>
          <w:numId w:val="2"/>
        </w:numPr>
        <w:ind w:left="780" w:right="180"/>
        <w:contextualSpacing/>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36602F" w:rsidRPr="008A6D50" w:rsidRDefault="0036602F" w:rsidP="0036602F">
      <w:pPr>
        <w:numPr>
          <w:ilvl w:val="0"/>
          <w:numId w:val="2"/>
        </w:numPr>
        <w:ind w:left="780" w:right="180"/>
        <w:contextualSpacing/>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инициировать и поддерживать ученическое самоуправление – как на уровне школы, так и на уровне классных сообществ;</w:t>
      </w:r>
    </w:p>
    <w:p w:rsidR="0036602F" w:rsidRPr="008A6D50" w:rsidRDefault="0036602F" w:rsidP="0036602F">
      <w:pPr>
        <w:numPr>
          <w:ilvl w:val="0"/>
          <w:numId w:val="2"/>
        </w:numPr>
        <w:ind w:left="780" w:right="180"/>
        <w:contextualSpacing/>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lastRenderedPageBreak/>
        <w:t>поддерживать деятельность функционирующих на базе школы детских общественных объединений и организаций;</w:t>
      </w:r>
    </w:p>
    <w:p w:rsidR="0036602F" w:rsidRPr="008A6D50" w:rsidRDefault="0036602F" w:rsidP="0036602F">
      <w:pPr>
        <w:numPr>
          <w:ilvl w:val="0"/>
          <w:numId w:val="2"/>
        </w:numPr>
        <w:ind w:left="780" w:right="180"/>
        <w:contextualSpacing/>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организовывать для школьников экскурсии, экспедиции, походы и реализовывать их воспитательный потенциал;</w:t>
      </w:r>
    </w:p>
    <w:p w:rsidR="0036602F" w:rsidRPr="008A6D50" w:rsidRDefault="0036602F" w:rsidP="0036602F">
      <w:pPr>
        <w:numPr>
          <w:ilvl w:val="0"/>
          <w:numId w:val="2"/>
        </w:numPr>
        <w:ind w:left="780" w:right="180"/>
        <w:contextualSpacing/>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организовывать профориентационную работу со школьниками;</w:t>
      </w:r>
    </w:p>
    <w:p w:rsidR="0036602F" w:rsidRPr="008A6D50" w:rsidRDefault="0036602F" w:rsidP="0036602F">
      <w:pPr>
        <w:numPr>
          <w:ilvl w:val="0"/>
          <w:numId w:val="2"/>
        </w:numPr>
        <w:ind w:left="780" w:right="180"/>
        <w:contextualSpacing/>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организовать работу школьных медиа, реализовывать их воспитательный потенциал;</w:t>
      </w:r>
    </w:p>
    <w:p w:rsidR="0036602F" w:rsidRPr="008A6D50" w:rsidRDefault="0036602F" w:rsidP="0036602F">
      <w:pPr>
        <w:numPr>
          <w:ilvl w:val="0"/>
          <w:numId w:val="2"/>
        </w:numPr>
        <w:ind w:left="780" w:right="180"/>
        <w:contextualSpacing/>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развивать предметно-эстетическую среду школы и реализовывать ее воспитательные возможности;</w:t>
      </w:r>
    </w:p>
    <w:p w:rsidR="0036602F" w:rsidRPr="008A6D50" w:rsidRDefault="0036602F" w:rsidP="0036602F">
      <w:pPr>
        <w:numPr>
          <w:ilvl w:val="0"/>
          <w:numId w:val="2"/>
        </w:numPr>
        <w:ind w:left="780" w:right="180"/>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36602F" w:rsidRPr="008A6D50" w:rsidRDefault="0036602F" w:rsidP="0036602F">
      <w:pPr>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Воспитательная работа в школе осуществляется в рамках модулей рабочей программы воспитания:</w:t>
      </w:r>
    </w:p>
    <w:p w:rsidR="0036602F" w:rsidRPr="008A6D50" w:rsidRDefault="0036602F" w:rsidP="0036602F">
      <w:pPr>
        <w:numPr>
          <w:ilvl w:val="0"/>
          <w:numId w:val="3"/>
        </w:numPr>
        <w:ind w:left="780" w:right="180"/>
        <w:contextualSpacing/>
        <w:rPr>
          <w:rFonts w:ascii="Times New Roman" w:hAnsi="Times New Roman" w:cs="Times New Roman"/>
          <w:sz w:val="24"/>
          <w:szCs w:val="24"/>
          <w:lang w:val="ru-RU"/>
        </w:rPr>
      </w:pPr>
      <w:r w:rsidRPr="008A6D50">
        <w:rPr>
          <w:rFonts w:ascii="Times New Roman" w:hAnsi="Times New Roman" w:cs="Times New Roman"/>
          <w:sz w:val="24"/>
          <w:szCs w:val="24"/>
          <w:lang w:val="ru-RU"/>
        </w:rPr>
        <w:t>инвариантных: «Основные школьные дела», «Классное руководство», «Взаимодействие с родителями (законными представителями)», «Внеурочная деятельность», «Урочная деятельность», «Самоуправление», «Профориентация»</w:t>
      </w:r>
      <w:r w:rsidR="00BB5D0F" w:rsidRPr="008A6D50">
        <w:rPr>
          <w:rFonts w:ascii="Times New Roman" w:hAnsi="Times New Roman" w:cs="Times New Roman"/>
          <w:sz w:val="24"/>
          <w:szCs w:val="24"/>
          <w:lang w:val="ru-RU"/>
        </w:rPr>
        <w:t>, «Социальное партнерство», «Профилактика и безопасность», « Организация предметно-пространственной среды» «Внешкольные мероприятия»</w:t>
      </w:r>
      <w:r w:rsidRPr="008A6D50">
        <w:rPr>
          <w:rFonts w:ascii="Times New Roman" w:hAnsi="Times New Roman" w:cs="Times New Roman"/>
          <w:sz w:val="24"/>
          <w:szCs w:val="24"/>
          <w:lang w:val="ru-RU"/>
        </w:rPr>
        <w:t>;</w:t>
      </w:r>
    </w:p>
    <w:p w:rsidR="0036602F" w:rsidRPr="008A6D50" w:rsidRDefault="0036602F" w:rsidP="0036602F">
      <w:pPr>
        <w:numPr>
          <w:ilvl w:val="0"/>
          <w:numId w:val="3"/>
        </w:numPr>
        <w:ind w:left="780" w:right="180"/>
        <w:rPr>
          <w:rFonts w:ascii="Times New Roman" w:hAnsi="Times New Roman" w:cs="Times New Roman"/>
          <w:sz w:val="24"/>
          <w:szCs w:val="24"/>
          <w:lang w:val="ru-RU"/>
        </w:rPr>
      </w:pPr>
      <w:r w:rsidRPr="008A6D50">
        <w:rPr>
          <w:rFonts w:ascii="Times New Roman" w:hAnsi="Times New Roman" w:cs="Times New Roman"/>
          <w:sz w:val="24"/>
          <w:szCs w:val="24"/>
          <w:lang w:val="ru-RU"/>
        </w:rPr>
        <w:t>вариативных: «Детские общественные объединения», «Трудовая деятельность»</w:t>
      </w:r>
      <w:r w:rsidR="00BB5D0F" w:rsidRPr="008A6D50">
        <w:rPr>
          <w:rFonts w:ascii="Times New Roman" w:hAnsi="Times New Roman" w:cs="Times New Roman"/>
          <w:sz w:val="24"/>
          <w:szCs w:val="24"/>
          <w:lang w:val="ru-RU"/>
        </w:rPr>
        <w:t xml:space="preserve">, </w:t>
      </w:r>
    </w:p>
    <w:p w:rsidR="0036602F" w:rsidRPr="008A6D50" w:rsidRDefault="0036602F" w:rsidP="0036602F">
      <w:pPr>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Виды и формы воспитательной деятельности рабочей программы модулей воспитания конкретизированы в календарных планах воспитательной работы НОО, ООО и СОО.</w:t>
      </w:r>
    </w:p>
    <w:p w:rsidR="00C970DA" w:rsidRDefault="007E1EA4" w:rsidP="007E1EA4">
      <w:pPr>
        <w:rPr>
          <w:rFonts w:ascii="Times New Roman" w:hAnsi="Times New Roman" w:cs="Times New Roman"/>
          <w:color w:val="000000"/>
          <w:sz w:val="24"/>
          <w:szCs w:val="24"/>
          <w:lang w:val="ru-RU"/>
        </w:rPr>
      </w:pPr>
      <w:r w:rsidRPr="008A6D50">
        <w:rPr>
          <w:rFonts w:ascii="Times New Roman" w:hAnsi="Times New Roman" w:cs="Times New Roman"/>
          <w:b/>
          <w:bCs/>
          <w:color w:val="000000"/>
          <w:sz w:val="24"/>
          <w:szCs w:val="24"/>
          <w:lang w:val="ru-RU"/>
        </w:rPr>
        <w:t>Кадровый состав воспитательной службы школы</w:t>
      </w:r>
    </w:p>
    <w:p w:rsidR="007E1EA4" w:rsidRPr="008A6D50" w:rsidRDefault="007E1EA4" w:rsidP="007E1EA4">
      <w:pPr>
        <w:rPr>
          <w:rFonts w:ascii="Times New Roman" w:hAnsi="Times New Roman" w:cs="Times New Roman"/>
          <w:color w:val="000000"/>
          <w:sz w:val="24"/>
          <w:szCs w:val="24"/>
          <w:lang w:val="ru-RU"/>
        </w:rPr>
      </w:pPr>
      <w:r w:rsidRPr="008A6D50">
        <w:rPr>
          <w:rFonts w:ascii="Times New Roman" w:hAnsi="Times New Roman" w:cs="Times New Roman"/>
          <w:b/>
          <w:bCs/>
          <w:color w:val="000000"/>
          <w:sz w:val="24"/>
          <w:szCs w:val="24"/>
          <w:lang w:val="ru-RU"/>
        </w:rPr>
        <w:t>Руководящий состав</w:t>
      </w:r>
    </w:p>
    <w:tbl>
      <w:tblPr>
        <w:tblW w:w="0" w:type="auto"/>
        <w:tblCellMar>
          <w:top w:w="15" w:type="dxa"/>
          <w:left w:w="15" w:type="dxa"/>
          <w:bottom w:w="15" w:type="dxa"/>
          <w:right w:w="15" w:type="dxa"/>
        </w:tblCellMar>
        <w:tblLook w:val="0600" w:firstRow="0" w:lastRow="0" w:firstColumn="0" w:lastColumn="0" w:noHBand="1" w:noVBand="1"/>
      </w:tblPr>
      <w:tblGrid>
        <w:gridCol w:w="2993"/>
        <w:gridCol w:w="3149"/>
        <w:gridCol w:w="745"/>
        <w:gridCol w:w="2064"/>
        <w:gridCol w:w="1805"/>
      </w:tblGrid>
      <w:tr w:rsidR="007E1EA4" w:rsidRPr="008A6D50" w:rsidTr="00CD3F79">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7E1EA4" w:rsidRPr="00C970DA" w:rsidRDefault="007E1EA4" w:rsidP="00C970DA">
            <w:pPr>
              <w:pStyle w:val="a3"/>
              <w:rPr>
                <w:rFonts w:ascii="Times New Roman" w:hAnsi="Times New Roman" w:cs="Times New Roman"/>
              </w:rPr>
            </w:pPr>
            <w:r w:rsidRPr="00C970DA">
              <w:rPr>
                <w:rFonts w:ascii="Times New Roman" w:hAnsi="Times New Roman" w:cs="Times New Roman"/>
              </w:rPr>
              <w:t>Должность</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7E1EA4" w:rsidRPr="00C970DA" w:rsidRDefault="007E1EA4" w:rsidP="00C970DA">
            <w:pPr>
              <w:pStyle w:val="a3"/>
              <w:rPr>
                <w:rFonts w:ascii="Times New Roman" w:hAnsi="Times New Roman" w:cs="Times New Roman"/>
              </w:rPr>
            </w:pPr>
            <w:r w:rsidRPr="00C970DA">
              <w:rPr>
                <w:rFonts w:ascii="Times New Roman" w:hAnsi="Times New Roman" w:cs="Times New Roman"/>
              </w:rPr>
              <w:t>Ф. И. О.</w:t>
            </w:r>
          </w:p>
          <w:p w:rsidR="007E1EA4" w:rsidRPr="00C970DA" w:rsidRDefault="007E1EA4" w:rsidP="00C970DA">
            <w:pPr>
              <w:pStyle w:val="a3"/>
              <w:rPr>
                <w:rFonts w:ascii="Times New Roman" w:hAnsi="Times New Roman" w:cs="Times New Roman"/>
              </w:rPr>
            </w:pPr>
          </w:p>
        </w:tc>
        <w:tc>
          <w:tcPr>
            <w:tcW w:w="0" w:type="auto"/>
            <w:gridSpan w:val="3"/>
            <w:tcBorders>
              <w:top w:val="single" w:sz="6" w:space="0" w:color="000000"/>
              <w:left w:val="single" w:sz="6" w:space="0" w:color="000000"/>
              <w:bottom w:val="single" w:sz="6" w:space="0" w:color="000000"/>
              <w:right w:val="single" w:sz="6" w:space="0" w:color="000000"/>
            </w:tcBorders>
            <w:vAlign w:val="center"/>
          </w:tcPr>
          <w:p w:rsidR="007E1EA4" w:rsidRPr="00C970DA" w:rsidRDefault="007E1EA4" w:rsidP="00C970DA">
            <w:pPr>
              <w:pStyle w:val="a3"/>
              <w:rPr>
                <w:rFonts w:ascii="Times New Roman" w:hAnsi="Times New Roman" w:cs="Times New Roman"/>
              </w:rPr>
            </w:pPr>
            <w:r w:rsidRPr="00C970DA">
              <w:rPr>
                <w:rFonts w:ascii="Times New Roman" w:hAnsi="Times New Roman" w:cs="Times New Roman"/>
              </w:rPr>
              <w:t>Образование</w:t>
            </w:r>
          </w:p>
        </w:tc>
      </w:tr>
      <w:tr w:rsidR="007E1EA4" w:rsidRPr="008A6D50" w:rsidTr="00CD3F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1EA4" w:rsidRPr="00C970DA" w:rsidRDefault="007E1EA4" w:rsidP="00C970DA">
            <w:pPr>
              <w:pStyle w:val="a3"/>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1EA4" w:rsidRPr="00C970DA" w:rsidRDefault="007E1EA4" w:rsidP="00C970DA">
            <w:pPr>
              <w:pStyle w:val="a3"/>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E1EA4" w:rsidRPr="00C970DA" w:rsidRDefault="007E1EA4" w:rsidP="00C970DA">
            <w:pPr>
              <w:pStyle w:val="a3"/>
              <w:rPr>
                <w:rFonts w:ascii="Times New Roman" w:hAnsi="Times New Roman" w:cs="Times New Roman"/>
              </w:rPr>
            </w:pPr>
            <w:r w:rsidRPr="00C970DA">
              <w:rPr>
                <w:rFonts w:ascii="Times New Roman" w:hAnsi="Times New Roman" w:cs="Times New Roman"/>
              </w:rPr>
              <w:t>высшее</w:t>
            </w:r>
          </w:p>
          <w:p w:rsidR="007E1EA4" w:rsidRPr="00C970DA" w:rsidRDefault="007E1EA4" w:rsidP="00C970DA">
            <w:pPr>
              <w:pStyle w:val="a3"/>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E1EA4" w:rsidRPr="00C970DA" w:rsidRDefault="007E1EA4" w:rsidP="00C970DA">
            <w:pPr>
              <w:pStyle w:val="a3"/>
              <w:rPr>
                <w:rFonts w:ascii="Times New Roman" w:hAnsi="Times New Roman" w:cs="Times New Roman"/>
              </w:rPr>
            </w:pPr>
            <w:r w:rsidRPr="00C970DA">
              <w:rPr>
                <w:rFonts w:ascii="Times New Roman" w:hAnsi="Times New Roman" w:cs="Times New Roman"/>
              </w:rPr>
              <w:t>высшее педагогическое</w:t>
            </w:r>
          </w:p>
        </w:tc>
        <w:tc>
          <w:tcPr>
            <w:tcW w:w="0" w:type="auto"/>
            <w:tcBorders>
              <w:top w:val="single" w:sz="6" w:space="0" w:color="000000"/>
              <w:left w:val="single" w:sz="6" w:space="0" w:color="000000"/>
              <w:bottom w:val="single" w:sz="6" w:space="0" w:color="000000"/>
              <w:right w:val="single" w:sz="6" w:space="0" w:color="000000"/>
            </w:tcBorders>
            <w:vAlign w:val="center"/>
          </w:tcPr>
          <w:p w:rsidR="007E1EA4" w:rsidRPr="00C970DA" w:rsidRDefault="007E1EA4" w:rsidP="00C970DA">
            <w:pPr>
              <w:pStyle w:val="a3"/>
              <w:rPr>
                <w:rFonts w:ascii="Times New Roman" w:hAnsi="Times New Roman" w:cs="Times New Roman"/>
              </w:rPr>
            </w:pPr>
            <w:r w:rsidRPr="00C970DA">
              <w:rPr>
                <w:rFonts w:ascii="Times New Roman" w:hAnsi="Times New Roman" w:cs="Times New Roman"/>
              </w:rPr>
              <w:t>среднее специальное</w:t>
            </w:r>
          </w:p>
        </w:tc>
      </w:tr>
      <w:tr w:rsidR="007E1EA4" w:rsidRPr="008A6D50" w:rsidTr="007E1EA4">
        <w:trPr>
          <w:trHeight w:val="960"/>
        </w:trPr>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7E1EA4" w:rsidRPr="00C970DA" w:rsidRDefault="007E1EA4" w:rsidP="00C970DA">
            <w:pPr>
              <w:pStyle w:val="a3"/>
              <w:rPr>
                <w:rFonts w:ascii="Times New Roman" w:hAnsi="Times New Roman" w:cs="Times New Roman"/>
              </w:rPr>
            </w:pPr>
            <w:r w:rsidRPr="00C970DA">
              <w:rPr>
                <w:rFonts w:ascii="Times New Roman" w:hAnsi="Times New Roman" w:cs="Times New Roman"/>
              </w:rPr>
              <w:t>Заместитель директора по ВР</w:t>
            </w:r>
          </w:p>
          <w:p w:rsidR="007E1EA4" w:rsidRPr="00C970DA" w:rsidRDefault="007E1EA4" w:rsidP="00C970DA">
            <w:pPr>
              <w:pStyle w:val="a3"/>
              <w:rPr>
                <w:rFonts w:ascii="Times New Roman" w:hAnsi="Times New Roman" w:cs="Times New Roman"/>
              </w:rPr>
            </w:pPr>
          </w:p>
        </w:tc>
        <w:tc>
          <w:tcPr>
            <w:tcW w:w="0" w:type="auto"/>
            <w:tcBorders>
              <w:top w:val="single" w:sz="6"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7E1EA4" w:rsidRPr="00C970DA" w:rsidRDefault="007E1EA4" w:rsidP="00C970DA">
            <w:pPr>
              <w:pStyle w:val="a3"/>
              <w:rPr>
                <w:rFonts w:ascii="Times New Roman" w:hAnsi="Times New Roman" w:cs="Times New Roman"/>
                <w:lang w:val="ru-RU"/>
              </w:rPr>
            </w:pPr>
            <w:r w:rsidRPr="00C970DA">
              <w:rPr>
                <w:rFonts w:ascii="Times New Roman" w:hAnsi="Times New Roman" w:cs="Times New Roman"/>
                <w:lang w:val="ru-RU"/>
              </w:rPr>
              <w:t>Свердликовская Наталья Витальевна</w:t>
            </w:r>
          </w:p>
        </w:tc>
        <w:tc>
          <w:tcPr>
            <w:tcW w:w="0" w:type="auto"/>
            <w:tcBorders>
              <w:top w:val="single" w:sz="6"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7E1EA4" w:rsidRPr="00C970DA" w:rsidRDefault="007E1EA4" w:rsidP="00C970DA">
            <w:pPr>
              <w:pStyle w:val="a3"/>
              <w:rPr>
                <w:rFonts w:ascii="Times New Roman" w:hAnsi="Times New Roman" w:cs="Times New Roman"/>
              </w:rPr>
            </w:pPr>
            <w:r w:rsidRPr="00C970DA">
              <w:rPr>
                <w:rFonts w:ascii="Times New Roman" w:hAnsi="Times New Roman" w:cs="Times New Roman"/>
              </w:rPr>
              <w:t>+</w:t>
            </w:r>
          </w:p>
        </w:tc>
        <w:tc>
          <w:tcPr>
            <w:tcW w:w="0" w:type="auto"/>
            <w:tcBorders>
              <w:top w:val="single" w:sz="6"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7E1EA4" w:rsidRPr="00C970DA" w:rsidRDefault="007E1EA4" w:rsidP="00C970DA">
            <w:pPr>
              <w:pStyle w:val="a3"/>
              <w:rPr>
                <w:rFonts w:ascii="Times New Roman" w:hAnsi="Times New Roman" w:cs="Times New Roman"/>
              </w:rPr>
            </w:pPr>
            <w:r w:rsidRPr="00C970DA">
              <w:rPr>
                <w:rFonts w:ascii="Times New Roman" w:hAnsi="Times New Roman" w:cs="Times New Roman"/>
              </w:rPr>
              <w:t>+</w:t>
            </w:r>
          </w:p>
        </w:tc>
        <w:tc>
          <w:tcPr>
            <w:tcW w:w="0" w:type="auto"/>
            <w:tcBorders>
              <w:top w:val="single" w:sz="6"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7E1EA4" w:rsidRPr="00C970DA" w:rsidRDefault="007E1EA4" w:rsidP="00C970DA">
            <w:pPr>
              <w:pStyle w:val="a3"/>
              <w:rPr>
                <w:rFonts w:ascii="Times New Roman" w:hAnsi="Times New Roman" w:cs="Times New Roman"/>
              </w:rPr>
            </w:pPr>
          </w:p>
        </w:tc>
      </w:tr>
      <w:tr w:rsidR="007E1EA4" w:rsidRPr="008A6D50" w:rsidTr="007E1EA4">
        <w:trPr>
          <w:trHeight w:val="240"/>
        </w:trPr>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7E1EA4" w:rsidRPr="00C970DA" w:rsidRDefault="007E1EA4" w:rsidP="00C970DA">
            <w:pPr>
              <w:pStyle w:val="a3"/>
              <w:rPr>
                <w:rFonts w:ascii="Times New Roman" w:hAnsi="Times New Roman" w:cs="Times New Roman"/>
                <w:lang w:val="ru-RU"/>
              </w:rPr>
            </w:pPr>
            <w:r w:rsidRPr="00C970DA">
              <w:rPr>
                <w:rFonts w:ascii="Times New Roman" w:hAnsi="Times New Roman" w:cs="Times New Roman"/>
                <w:lang w:val="ru-RU"/>
              </w:rPr>
              <w:t>Советник директора по воспитанию</w:t>
            </w:r>
          </w:p>
        </w:tc>
        <w:tc>
          <w:tcPr>
            <w:tcW w:w="0" w:type="auto"/>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7E1EA4" w:rsidRPr="00C970DA" w:rsidRDefault="007E1EA4" w:rsidP="00C970DA">
            <w:pPr>
              <w:pStyle w:val="a3"/>
              <w:rPr>
                <w:rFonts w:ascii="Times New Roman" w:hAnsi="Times New Roman" w:cs="Times New Roman"/>
                <w:lang w:val="ru-RU"/>
              </w:rPr>
            </w:pPr>
            <w:r w:rsidRPr="00C970DA">
              <w:rPr>
                <w:rFonts w:ascii="Times New Roman" w:hAnsi="Times New Roman" w:cs="Times New Roman"/>
                <w:lang w:val="ru-RU"/>
              </w:rPr>
              <w:t>Иванова Виктория Вячеславовна</w:t>
            </w:r>
          </w:p>
        </w:tc>
        <w:tc>
          <w:tcPr>
            <w:tcW w:w="0" w:type="auto"/>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7E1EA4" w:rsidRPr="00C970DA" w:rsidRDefault="007E1EA4" w:rsidP="00C970DA">
            <w:pPr>
              <w:pStyle w:val="a3"/>
              <w:rPr>
                <w:rFonts w:ascii="Times New Roman" w:hAnsi="Times New Roman" w:cs="Times New Roman"/>
                <w:lang w:val="ru-RU"/>
              </w:rPr>
            </w:pPr>
            <w:r w:rsidRPr="00C970DA">
              <w:rPr>
                <w:rFonts w:ascii="Times New Roman" w:hAnsi="Times New Roman" w:cs="Times New Roman"/>
                <w:lang w:val="ru-RU"/>
              </w:rPr>
              <w:t>+</w:t>
            </w:r>
          </w:p>
        </w:tc>
        <w:tc>
          <w:tcPr>
            <w:tcW w:w="0" w:type="auto"/>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7E1EA4" w:rsidRPr="00C970DA" w:rsidRDefault="007E1EA4" w:rsidP="00C970DA">
            <w:pPr>
              <w:pStyle w:val="a3"/>
              <w:rPr>
                <w:rFonts w:ascii="Times New Roman" w:hAnsi="Times New Roman" w:cs="Times New Roman"/>
                <w:lang w:val="ru-RU"/>
              </w:rPr>
            </w:pPr>
            <w:r w:rsidRPr="00C970DA">
              <w:rPr>
                <w:rFonts w:ascii="Times New Roman" w:hAnsi="Times New Roman" w:cs="Times New Roman"/>
                <w:lang w:val="ru-RU"/>
              </w:rPr>
              <w:t>+</w:t>
            </w:r>
          </w:p>
        </w:tc>
        <w:tc>
          <w:tcPr>
            <w:tcW w:w="0" w:type="auto"/>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7E1EA4" w:rsidRPr="00C970DA" w:rsidRDefault="007E1EA4" w:rsidP="00C970DA">
            <w:pPr>
              <w:pStyle w:val="a3"/>
              <w:rPr>
                <w:rFonts w:ascii="Times New Roman" w:hAnsi="Times New Roman" w:cs="Times New Roman"/>
              </w:rPr>
            </w:pPr>
          </w:p>
        </w:tc>
      </w:tr>
      <w:tr w:rsidR="007E1EA4" w:rsidRPr="008A6D50" w:rsidTr="007E1EA4">
        <w:trPr>
          <w:trHeight w:val="195"/>
        </w:trPr>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7E1EA4" w:rsidRPr="00C970DA" w:rsidRDefault="007E1EA4" w:rsidP="00C970DA">
            <w:pPr>
              <w:pStyle w:val="a3"/>
              <w:rPr>
                <w:rFonts w:ascii="Times New Roman" w:hAnsi="Times New Roman" w:cs="Times New Roman"/>
                <w:lang w:val="ru-RU"/>
              </w:rPr>
            </w:pPr>
            <w:r w:rsidRPr="00C970DA">
              <w:rPr>
                <w:rFonts w:ascii="Times New Roman" w:hAnsi="Times New Roman" w:cs="Times New Roman"/>
                <w:lang w:val="ru-RU"/>
              </w:rPr>
              <w:t>Советник директора по воспитанию</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1EA4" w:rsidRPr="00C970DA" w:rsidRDefault="007E1EA4" w:rsidP="00C970DA">
            <w:pPr>
              <w:pStyle w:val="a3"/>
              <w:rPr>
                <w:rFonts w:ascii="Times New Roman" w:hAnsi="Times New Roman" w:cs="Times New Roman"/>
                <w:lang w:val="ru-RU"/>
              </w:rPr>
            </w:pPr>
            <w:r w:rsidRPr="00C970DA">
              <w:rPr>
                <w:rFonts w:ascii="Times New Roman" w:hAnsi="Times New Roman" w:cs="Times New Roman"/>
                <w:lang w:val="ru-RU"/>
              </w:rPr>
              <w:t>Никерина Алина Романовна</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1EA4" w:rsidRPr="00C970DA" w:rsidRDefault="007E1EA4" w:rsidP="00C970DA">
            <w:pPr>
              <w:pStyle w:val="a3"/>
              <w:rPr>
                <w:rFonts w:ascii="Times New Roman" w:hAnsi="Times New Roman" w:cs="Times New Roman"/>
              </w:rPr>
            </w:pP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1EA4" w:rsidRPr="00C970DA" w:rsidRDefault="007E1EA4" w:rsidP="00C970DA">
            <w:pPr>
              <w:pStyle w:val="a3"/>
              <w:rPr>
                <w:rFonts w:ascii="Times New Roman" w:hAnsi="Times New Roman" w:cs="Times New Roman"/>
              </w:rPr>
            </w:pP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1EA4" w:rsidRPr="00C970DA" w:rsidRDefault="007E1EA4" w:rsidP="00C970DA">
            <w:pPr>
              <w:pStyle w:val="a3"/>
              <w:rPr>
                <w:rFonts w:ascii="Times New Roman" w:hAnsi="Times New Roman" w:cs="Times New Roman"/>
                <w:lang w:val="ru-RU"/>
              </w:rPr>
            </w:pPr>
            <w:r w:rsidRPr="00C970DA">
              <w:rPr>
                <w:rFonts w:ascii="Times New Roman" w:hAnsi="Times New Roman" w:cs="Times New Roman"/>
                <w:lang w:val="ru-RU"/>
              </w:rPr>
              <w:t>+</w:t>
            </w:r>
          </w:p>
        </w:tc>
      </w:tr>
    </w:tbl>
    <w:p w:rsidR="007E1EA4" w:rsidRPr="008A6D50" w:rsidRDefault="007E1EA4" w:rsidP="007E1EA4">
      <w:pPr>
        <w:rPr>
          <w:rFonts w:ascii="Times New Roman" w:hAnsi="Times New Roman" w:cs="Times New Roman"/>
          <w:color w:val="000000"/>
          <w:sz w:val="24"/>
          <w:szCs w:val="24"/>
        </w:rPr>
      </w:pPr>
      <w:r w:rsidRPr="008A6D50">
        <w:rPr>
          <w:rFonts w:ascii="Times New Roman" w:hAnsi="Times New Roman" w:cs="Times New Roman"/>
          <w:b/>
          <w:bCs/>
          <w:color w:val="000000"/>
          <w:sz w:val="24"/>
          <w:szCs w:val="24"/>
        </w:rPr>
        <w:t>Педагогический состав</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600" w:firstRow="0" w:lastRow="0" w:firstColumn="0" w:lastColumn="0" w:noHBand="1" w:noVBand="1"/>
      </w:tblPr>
      <w:tblGrid>
        <w:gridCol w:w="2615"/>
        <w:gridCol w:w="3331"/>
        <w:gridCol w:w="1752"/>
        <w:gridCol w:w="1138"/>
        <w:gridCol w:w="937"/>
      </w:tblGrid>
      <w:tr w:rsidR="007E1EA4" w:rsidRPr="008A6D50" w:rsidTr="00811B12">
        <w:trPr>
          <w:trHeight w:val="509"/>
        </w:trPr>
        <w:tc>
          <w:tcPr>
            <w:tcW w:w="2615" w:type="dxa"/>
            <w:vMerge w:val="restart"/>
            <w:vAlign w:val="center"/>
          </w:tcPr>
          <w:p w:rsidR="007E1EA4" w:rsidRPr="00C970DA" w:rsidRDefault="007E1EA4" w:rsidP="00C970DA">
            <w:pPr>
              <w:pStyle w:val="a3"/>
            </w:pPr>
            <w:r w:rsidRPr="00C970DA">
              <w:t>Должность</w:t>
            </w:r>
          </w:p>
        </w:tc>
        <w:tc>
          <w:tcPr>
            <w:tcW w:w="3331" w:type="dxa"/>
            <w:vMerge w:val="restart"/>
            <w:vAlign w:val="center"/>
          </w:tcPr>
          <w:p w:rsidR="007E1EA4" w:rsidRPr="00C970DA" w:rsidRDefault="007E1EA4" w:rsidP="00C970DA">
            <w:pPr>
              <w:pStyle w:val="a3"/>
            </w:pPr>
            <w:r w:rsidRPr="00C970DA">
              <w:t>Ф. И. О.</w:t>
            </w:r>
          </w:p>
        </w:tc>
        <w:tc>
          <w:tcPr>
            <w:tcW w:w="1752" w:type="dxa"/>
            <w:vMerge w:val="restart"/>
            <w:vAlign w:val="center"/>
          </w:tcPr>
          <w:p w:rsidR="007E1EA4" w:rsidRPr="00C970DA" w:rsidRDefault="007E1EA4" w:rsidP="00C970DA">
            <w:pPr>
              <w:pStyle w:val="a3"/>
            </w:pPr>
            <w:r w:rsidRPr="00C970DA">
              <w:t>Без категории</w:t>
            </w:r>
          </w:p>
        </w:tc>
        <w:tc>
          <w:tcPr>
            <w:tcW w:w="2075" w:type="dxa"/>
            <w:gridSpan w:val="2"/>
            <w:vAlign w:val="center"/>
          </w:tcPr>
          <w:p w:rsidR="007E1EA4" w:rsidRPr="00C970DA" w:rsidRDefault="007E1EA4" w:rsidP="00C970DA">
            <w:pPr>
              <w:pStyle w:val="a3"/>
            </w:pPr>
            <w:r w:rsidRPr="00C970DA">
              <w:t>Квалификационная категория</w:t>
            </w:r>
          </w:p>
        </w:tc>
      </w:tr>
      <w:tr w:rsidR="00A8609E" w:rsidRPr="008A6D50" w:rsidTr="00811B12">
        <w:trPr>
          <w:trHeight w:val="313"/>
        </w:trPr>
        <w:tc>
          <w:tcPr>
            <w:tcW w:w="2615" w:type="dxa"/>
            <w:vMerge/>
            <w:tcMar>
              <w:top w:w="75" w:type="dxa"/>
              <w:left w:w="75" w:type="dxa"/>
              <w:bottom w:w="75" w:type="dxa"/>
              <w:right w:w="75" w:type="dxa"/>
            </w:tcMar>
            <w:vAlign w:val="center"/>
          </w:tcPr>
          <w:p w:rsidR="007E1EA4" w:rsidRPr="00C970DA" w:rsidRDefault="007E1EA4" w:rsidP="00C970DA">
            <w:pPr>
              <w:pStyle w:val="a3"/>
            </w:pPr>
          </w:p>
        </w:tc>
        <w:tc>
          <w:tcPr>
            <w:tcW w:w="3331" w:type="dxa"/>
            <w:vMerge/>
            <w:tcMar>
              <w:top w:w="75" w:type="dxa"/>
              <w:left w:w="75" w:type="dxa"/>
              <w:bottom w:w="75" w:type="dxa"/>
              <w:right w:w="75" w:type="dxa"/>
            </w:tcMar>
            <w:vAlign w:val="center"/>
          </w:tcPr>
          <w:p w:rsidR="007E1EA4" w:rsidRPr="00C970DA" w:rsidRDefault="007E1EA4" w:rsidP="00C970DA">
            <w:pPr>
              <w:pStyle w:val="a3"/>
            </w:pPr>
          </w:p>
        </w:tc>
        <w:tc>
          <w:tcPr>
            <w:tcW w:w="1752" w:type="dxa"/>
            <w:vMerge/>
            <w:tcMar>
              <w:top w:w="75" w:type="dxa"/>
              <w:left w:w="75" w:type="dxa"/>
              <w:bottom w:w="75" w:type="dxa"/>
              <w:right w:w="75" w:type="dxa"/>
            </w:tcMar>
            <w:vAlign w:val="center"/>
          </w:tcPr>
          <w:p w:rsidR="007E1EA4" w:rsidRPr="00C970DA" w:rsidRDefault="007E1EA4" w:rsidP="00C970DA">
            <w:pPr>
              <w:pStyle w:val="a3"/>
            </w:pPr>
          </w:p>
        </w:tc>
        <w:tc>
          <w:tcPr>
            <w:tcW w:w="1138" w:type="dxa"/>
            <w:vAlign w:val="center"/>
          </w:tcPr>
          <w:p w:rsidR="007E1EA4" w:rsidRPr="00C970DA" w:rsidRDefault="007E1EA4" w:rsidP="00C970DA">
            <w:pPr>
              <w:pStyle w:val="a3"/>
            </w:pPr>
            <w:r w:rsidRPr="00C970DA">
              <w:t>высшая</w:t>
            </w:r>
          </w:p>
        </w:tc>
        <w:tc>
          <w:tcPr>
            <w:tcW w:w="937" w:type="dxa"/>
            <w:vAlign w:val="center"/>
          </w:tcPr>
          <w:p w:rsidR="007E1EA4" w:rsidRPr="00C970DA" w:rsidRDefault="007E1EA4" w:rsidP="00C970DA">
            <w:pPr>
              <w:pStyle w:val="a3"/>
            </w:pPr>
            <w:r w:rsidRPr="00C970DA">
              <w:t>первая</w:t>
            </w:r>
          </w:p>
        </w:tc>
      </w:tr>
      <w:tr w:rsidR="00A8609E" w:rsidRPr="008A6D50" w:rsidTr="00811B12">
        <w:trPr>
          <w:trHeight w:val="455"/>
        </w:trPr>
        <w:tc>
          <w:tcPr>
            <w:tcW w:w="2615" w:type="dxa"/>
            <w:vMerge w:val="restart"/>
            <w:tcMar>
              <w:top w:w="75" w:type="dxa"/>
              <w:left w:w="75" w:type="dxa"/>
              <w:bottom w:w="75" w:type="dxa"/>
              <w:right w:w="75" w:type="dxa"/>
            </w:tcMar>
            <w:vAlign w:val="center"/>
          </w:tcPr>
          <w:p w:rsidR="007E1EA4" w:rsidRPr="00C970DA" w:rsidRDefault="007E1EA4" w:rsidP="00C970DA">
            <w:pPr>
              <w:pStyle w:val="a3"/>
            </w:pPr>
            <w:r w:rsidRPr="00C970DA">
              <w:t>Вожатые</w:t>
            </w:r>
          </w:p>
        </w:tc>
        <w:tc>
          <w:tcPr>
            <w:tcW w:w="3331" w:type="dxa"/>
            <w:tcMar>
              <w:top w:w="75" w:type="dxa"/>
              <w:left w:w="75" w:type="dxa"/>
              <w:bottom w:w="75" w:type="dxa"/>
              <w:right w:w="75" w:type="dxa"/>
            </w:tcMar>
            <w:vAlign w:val="center"/>
          </w:tcPr>
          <w:p w:rsidR="007E1EA4" w:rsidRPr="00C970DA" w:rsidRDefault="007E1EA4" w:rsidP="00C970DA">
            <w:pPr>
              <w:pStyle w:val="a3"/>
            </w:pPr>
            <w:r w:rsidRPr="00C970DA">
              <w:t>Столбова Елена Геннадьевна</w:t>
            </w:r>
          </w:p>
        </w:tc>
        <w:tc>
          <w:tcPr>
            <w:tcW w:w="1752" w:type="dxa"/>
            <w:tcMar>
              <w:top w:w="75" w:type="dxa"/>
              <w:left w:w="75" w:type="dxa"/>
              <w:bottom w:w="75" w:type="dxa"/>
              <w:right w:w="75" w:type="dxa"/>
            </w:tcMar>
            <w:vAlign w:val="center"/>
          </w:tcPr>
          <w:p w:rsidR="007E1EA4" w:rsidRPr="00C970DA" w:rsidRDefault="007E1EA4" w:rsidP="00C970DA">
            <w:pPr>
              <w:pStyle w:val="a3"/>
            </w:pPr>
          </w:p>
        </w:tc>
        <w:tc>
          <w:tcPr>
            <w:tcW w:w="1138" w:type="dxa"/>
            <w:tcMar>
              <w:top w:w="75" w:type="dxa"/>
              <w:left w:w="75" w:type="dxa"/>
              <w:bottom w:w="75" w:type="dxa"/>
              <w:right w:w="75" w:type="dxa"/>
            </w:tcMar>
            <w:vAlign w:val="center"/>
          </w:tcPr>
          <w:p w:rsidR="007E1EA4" w:rsidRPr="00C970DA" w:rsidRDefault="007E1EA4" w:rsidP="00C970DA">
            <w:pPr>
              <w:pStyle w:val="a3"/>
            </w:pPr>
            <w:r w:rsidRPr="00C970DA">
              <w:t>1</w:t>
            </w:r>
          </w:p>
        </w:tc>
        <w:tc>
          <w:tcPr>
            <w:tcW w:w="937" w:type="dxa"/>
            <w:tcMar>
              <w:top w:w="75" w:type="dxa"/>
              <w:left w:w="75" w:type="dxa"/>
              <w:bottom w:w="75" w:type="dxa"/>
              <w:right w:w="75" w:type="dxa"/>
            </w:tcMar>
            <w:vAlign w:val="center"/>
          </w:tcPr>
          <w:p w:rsidR="007E1EA4" w:rsidRPr="00C970DA" w:rsidRDefault="007E1EA4" w:rsidP="00C970DA">
            <w:pPr>
              <w:pStyle w:val="a3"/>
            </w:pPr>
          </w:p>
        </w:tc>
      </w:tr>
      <w:tr w:rsidR="00A8609E" w:rsidRPr="008A6D50" w:rsidTr="00811B12">
        <w:trPr>
          <w:trHeight w:val="784"/>
        </w:trPr>
        <w:tc>
          <w:tcPr>
            <w:tcW w:w="2615" w:type="dxa"/>
            <w:vMerge/>
            <w:tcMar>
              <w:top w:w="75" w:type="dxa"/>
              <w:left w:w="75" w:type="dxa"/>
              <w:bottom w:w="75" w:type="dxa"/>
              <w:right w:w="75" w:type="dxa"/>
            </w:tcMar>
            <w:vAlign w:val="center"/>
          </w:tcPr>
          <w:p w:rsidR="007E1EA4" w:rsidRPr="00C970DA" w:rsidRDefault="007E1EA4" w:rsidP="00C970DA">
            <w:pPr>
              <w:pStyle w:val="a3"/>
            </w:pPr>
          </w:p>
        </w:tc>
        <w:tc>
          <w:tcPr>
            <w:tcW w:w="3331" w:type="dxa"/>
            <w:tcMar>
              <w:top w:w="75" w:type="dxa"/>
              <w:left w:w="75" w:type="dxa"/>
              <w:bottom w:w="75" w:type="dxa"/>
              <w:right w:w="75" w:type="dxa"/>
            </w:tcMar>
            <w:vAlign w:val="center"/>
          </w:tcPr>
          <w:p w:rsidR="007E1EA4" w:rsidRPr="00C970DA" w:rsidRDefault="007E1EA4" w:rsidP="00C970DA">
            <w:pPr>
              <w:pStyle w:val="a3"/>
            </w:pPr>
            <w:r w:rsidRPr="00C970DA">
              <w:t>Некрасов Максим Иванович</w:t>
            </w:r>
          </w:p>
        </w:tc>
        <w:tc>
          <w:tcPr>
            <w:tcW w:w="1752" w:type="dxa"/>
            <w:tcMar>
              <w:top w:w="75" w:type="dxa"/>
              <w:left w:w="75" w:type="dxa"/>
              <w:bottom w:w="75" w:type="dxa"/>
              <w:right w:w="75" w:type="dxa"/>
            </w:tcMar>
            <w:vAlign w:val="center"/>
          </w:tcPr>
          <w:p w:rsidR="007E1EA4" w:rsidRPr="00C970DA" w:rsidRDefault="007E1EA4" w:rsidP="00C970DA">
            <w:pPr>
              <w:pStyle w:val="a3"/>
            </w:pPr>
            <w:r w:rsidRPr="00C970DA">
              <w:t>1</w:t>
            </w:r>
          </w:p>
        </w:tc>
        <w:tc>
          <w:tcPr>
            <w:tcW w:w="1138" w:type="dxa"/>
            <w:tcMar>
              <w:top w:w="75" w:type="dxa"/>
              <w:left w:w="75" w:type="dxa"/>
              <w:bottom w:w="75" w:type="dxa"/>
              <w:right w:w="75" w:type="dxa"/>
            </w:tcMar>
            <w:vAlign w:val="center"/>
          </w:tcPr>
          <w:p w:rsidR="007E1EA4" w:rsidRPr="00C970DA" w:rsidRDefault="007E1EA4" w:rsidP="00C970DA">
            <w:pPr>
              <w:pStyle w:val="a3"/>
            </w:pPr>
          </w:p>
        </w:tc>
        <w:tc>
          <w:tcPr>
            <w:tcW w:w="937" w:type="dxa"/>
            <w:tcMar>
              <w:top w:w="75" w:type="dxa"/>
              <w:left w:w="75" w:type="dxa"/>
              <w:bottom w:w="75" w:type="dxa"/>
              <w:right w:w="75" w:type="dxa"/>
            </w:tcMar>
            <w:vAlign w:val="center"/>
          </w:tcPr>
          <w:p w:rsidR="007E1EA4" w:rsidRPr="00C970DA" w:rsidRDefault="007E1EA4" w:rsidP="00C970DA">
            <w:pPr>
              <w:pStyle w:val="a3"/>
            </w:pPr>
          </w:p>
          <w:p w:rsidR="007E1EA4" w:rsidRPr="00C970DA" w:rsidRDefault="007E1EA4" w:rsidP="00C970DA">
            <w:pPr>
              <w:pStyle w:val="a3"/>
            </w:pPr>
          </w:p>
        </w:tc>
      </w:tr>
      <w:tr w:rsidR="00A8609E" w:rsidRPr="008A6D50" w:rsidTr="00811B12">
        <w:trPr>
          <w:trHeight w:val="706"/>
        </w:trPr>
        <w:tc>
          <w:tcPr>
            <w:tcW w:w="2615" w:type="dxa"/>
            <w:tcMar>
              <w:top w:w="75" w:type="dxa"/>
              <w:left w:w="75" w:type="dxa"/>
              <w:bottom w:w="75" w:type="dxa"/>
              <w:right w:w="75" w:type="dxa"/>
            </w:tcMar>
            <w:vAlign w:val="center"/>
          </w:tcPr>
          <w:p w:rsidR="007E1EA4" w:rsidRPr="00C970DA" w:rsidRDefault="007E1EA4" w:rsidP="00C970DA">
            <w:pPr>
              <w:pStyle w:val="a3"/>
            </w:pPr>
            <w:r w:rsidRPr="00C970DA">
              <w:t>Социальный педагог</w:t>
            </w:r>
          </w:p>
        </w:tc>
        <w:tc>
          <w:tcPr>
            <w:tcW w:w="3331" w:type="dxa"/>
            <w:tcMar>
              <w:top w:w="75" w:type="dxa"/>
              <w:left w:w="75" w:type="dxa"/>
              <w:bottom w:w="75" w:type="dxa"/>
              <w:right w:w="75" w:type="dxa"/>
            </w:tcMar>
            <w:vAlign w:val="center"/>
          </w:tcPr>
          <w:p w:rsidR="007E1EA4" w:rsidRPr="00C970DA" w:rsidRDefault="00A8609E" w:rsidP="00C970DA">
            <w:pPr>
              <w:pStyle w:val="a3"/>
            </w:pPr>
            <w:r w:rsidRPr="00C970DA">
              <w:t>Дрожжинина Ириан Анатольевна</w:t>
            </w:r>
          </w:p>
        </w:tc>
        <w:tc>
          <w:tcPr>
            <w:tcW w:w="1752" w:type="dxa"/>
            <w:tcMar>
              <w:top w:w="75" w:type="dxa"/>
              <w:left w:w="75" w:type="dxa"/>
              <w:bottom w:w="75" w:type="dxa"/>
              <w:right w:w="75" w:type="dxa"/>
            </w:tcMar>
            <w:vAlign w:val="center"/>
          </w:tcPr>
          <w:p w:rsidR="007E1EA4" w:rsidRPr="00C970DA" w:rsidRDefault="007E1EA4" w:rsidP="00C970DA">
            <w:pPr>
              <w:pStyle w:val="a3"/>
            </w:pPr>
            <w:r w:rsidRPr="00C970DA">
              <w:t>1</w:t>
            </w:r>
          </w:p>
        </w:tc>
        <w:tc>
          <w:tcPr>
            <w:tcW w:w="1138" w:type="dxa"/>
            <w:tcMar>
              <w:top w:w="75" w:type="dxa"/>
              <w:left w:w="75" w:type="dxa"/>
              <w:bottom w:w="75" w:type="dxa"/>
              <w:right w:w="75" w:type="dxa"/>
            </w:tcMar>
            <w:vAlign w:val="center"/>
          </w:tcPr>
          <w:p w:rsidR="007E1EA4" w:rsidRPr="00C970DA" w:rsidRDefault="007E1EA4" w:rsidP="00C970DA">
            <w:pPr>
              <w:pStyle w:val="a3"/>
            </w:pPr>
          </w:p>
        </w:tc>
        <w:tc>
          <w:tcPr>
            <w:tcW w:w="937" w:type="dxa"/>
            <w:tcMar>
              <w:top w:w="75" w:type="dxa"/>
              <w:left w:w="75" w:type="dxa"/>
              <w:bottom w:w="75" w:type="dxa"/>
              <w:right w:w="75" w:type="dxa"/>
            </w:tcMar>
            <w:vAlign w:val="center"/>
          </w:tcPr>
          <w:p w:rsidR="007E1EA4" w:rsidRPr="00C970DA" w:rsidRDefault="007E1EA4" w:rsidP="00C970DA">
            <w:pPr>
              <w:pStyle w:val="a3"/>
            </w:pPr>
          </w:p>
          <w:p w:rsidR="007E1EA4" w:rsidRPr="00C970DA" w:rsidRDefault="007E1EA4" w:rsidP="00C970DA">
            <w:pPr>
              <w:pStyle w:val="a3"/>
            </w:pPr>
          </w:p>
        </w:tc>
      </w:tr>
      <w:tr w:rsidR="00A8609E" w:rsidRPr="008A6D50" w:rsidTr="00811B12">
        <w:trPr>
          <w:trHeight w:val="182"/>
        </w:trPr>
        <w:tc>
          <w:tcPr>
            <w:tcW w:w="2615" w:type="dxa"/>
            <w:vMerge w:val="restart"/>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rPr>
            </w:pPr>
            <w:r w:rsidRPr="00C970DA">
              <w:rPr>
                <w:rFonts w:ascii="Times New Roman" w:hAnsi="Times New Roman" w:cs="Times New Roman"/>
              </w:rPr>
              <w:lastRenderedPageBreak/>
              <w:t>Педагоги</w:t>
            </w:r>
          </w:p>
          <w:p w:rsidR="00A8609E" w:rsidRPr="00C970DA" w:rsidRDefault="00A8609E" w:rsidP="00C970DA">
            <w:pPr>
              <w:pStyle w:val="a3"/>
              <w:rPr>
                <w:rFonts w:ascii="Times New Roman" w:hAnsi="Times New Roman" w:cs="Times New Roman"/>
              </w:rPr>
            </w:pPr>
            <w:r w:rsidRPr="00C970DA">
              <w:rPr>
                <w:rFonts w:ascii="Times New Roman" w:hAnsi="Times New Roman" w:cs="Times New Roman"/>
              </w:rPr>
              <w:t xml:space="preserve"> дополнительного образования</w:t>
            </w:r>
          </w:p>
        </w:tc>
        <w:tc>
          <w:tcPr>
            <w:tcW w:w="3331"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r w:rsidRPr="00C970DA">
              <w:rPr>
                <w:rFonts w:ascii="Times New Roman" w:hAnsi="Times New Roman" w:cs="Times New Roman"/>
                <w:lang w:val="ru-RU"/>
              </w:rPr>
              <w:t xml:space="preserve">Афанасьева Светлана Владимировна </w:t>
            </w:r>
          </w:p>
        </w:tc>
        <w:tc>
          <w:tcPr>
            <w:tcW w:w="1752"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A8609E" w:rsidRPr="00A860A3" w:rsidRDefault="00A860A3" w:rsidP="00C970DA">
            <w:pPr>
              <w:pStyle w:val="a3"/>
              <w:rPr>
                <w:rFonts w:ascii="Times New Roman" w:hAnsi="Times New Roman" w:cs="Times New Roman"/>
                <w:lang w:val="ru-RU"/>
              </w:rPr>
            </w:pPr>
            <w:r>
              <w:rPr>
                <w:rFonts w:ascii="Times New Roman" w:hAnsi="Times New Roman" w:cs="Times New Roman"/>
                <w:lang w:val="ru-RU"/>
              </w:rPr>
              <w:t>1</w:t>
            </w:r>
          </w:p>
        </w:tc>
        <w:tc>
          <w:tcPr>
            <w:tcW w:w="937"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rPr>
            </w:pPr>
          </w:p>
        </w:tc>
      </w:tr>
      <w:tr w:rsidR="00A8609E" w:rsidRPr="008A6D50" w:rsidTr="00811B12">
        <w:trPr>
          <w:trHeight w:val="247"/>
        </w:trPr>
        <w:tc>
          <w:tcPr>
            <w:tcW w:w="2615" w:type="dxa"/>
            <w:vMerge/>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rPr>
            </w:pPr>
          </w:p>
        </w:tc>
        <w:tc>
          <w:tcPr>
            <w:tcW w:w="3331"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r w:rsidRPr="00C970DA">
              <w:rPr>
                <w:rFonts w:ascii="Times New Roman" w:hAnsi="Times New Roman" w:cs="Times New Roman"/>
                <w:lang w:val="ru-RU"/>
              </w:rPr>
              <w:t>Кулагина Светлана Анатольевна</w:t>
            </w:r>
          </w:p>
        </w:tc>
        <w:tc>
          <w:tcPr>
            <w:tcW w:w="1752"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A8609E" w:rsidRPr="00A860A3" w:rsidRDefault="00A860A3" w:rsidP="00C970DA">
            <w:pPr>
              <w:pStyle w:val="a3"/>
              <w:rPr>
                <w:rFonts w:ascii="Times New Roman" w:hAnsi="Times New Roman" w:cs="Times New Roman"/>
                <w:lang w:val="ru-RU"/>
              </w:rPr>
            </w:pPr>
            <w:r>
              <w:rPr>
                <w:rFonts w:ascii="Times New Roman" w:hAnsi="Times New Roman" w:cs="Times New Roman"/>
                <w:lang w:val="ru-RU"/>
              </w:rPr>
              <w:t>1</w:t>
            </w:r>
          </w:p>
        </w:tc>
        <w:tc>
          <w:tcPr>
            <w:tcW w:w="937"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rPr>
            </w:pPr>
          </w:p>
        </w:tc>
      </w:tr>
      <w:tr w:rsidR="00A8609E" w:rsidRPr="008A6D50" w:rsidTr="00811B12">
        <w:trPr>
          <w:trHeight w:val="156"/>
        </w:trPr>
        <w:tc>
          <w:tcPr>
            <w:tcW w:w="2615" w:type="dxa"/>
            <w:vMerge/>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rPr>
            </w:pPr>
          </w:p>
        </w:tc>
        <w:tc>
          <w:tcPr>
            <w:tcW w:w="3331"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r w:rsidRPr="00C970DA">
              <w:rPr>
                <w:rFonts w:ascii="Times New Roman" w:hAnsi="Times New Roman" w:cs="Times New Roman"/>
                <w:lang w:val="ru-RU"/>
              </w:rPr>
              <w:t xml:space="preserve">Барышева Ольга Владимировна </w:t>
            </w:r>
          </w:p>
        </w:tc>
        <w:tc>
          <w:tcPr>
            <w:tcW w:w="1752"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rPr>
            </w:pPr>
          </w:p>
        </w:tc>
        <w:tc>
          <w:tcPr>
            <w:tcW w:w="937" w:type="dxa"/>
            <w:tcMar>
              <w:top w:w="75" w:type="dxa"/>
              <w:left w:w="75" w:type="dxa"/>
              <w:bottom w:w="75" w:type="dxa"/>
              <w:right w:w="75" w:type="dxa"/>
            </w:tcMar>
            <w:vAlign w:val="center"/>
          </w:tcPr>
          <w:p w:rsidR="00A8609E" w:rsidRPr="00A860A3" w:rsidRDefault="00A860A3" w:rsidP="00C970DA">
            <w:pPr>
              <w:pStyle w:val="a3"/>
              <w:rPr>
                <w:rFonts w:ascii="Times New Roman" w:hAnsi="Times New Roman" w:cs="Times New Roman"/>
                <w:lang w:val="ru-RU"/>
              </w:rPr>
            </w:pPr>
            <w:r>
              <w:rPr>
                <w:rFonts w:ascii="Times New Roman" w:hAnsi="Times New Roman" w:cs="Times New Roman"/>
                <w:lang w:val="ru-RU"/>
              </w:rPr>
              <w:t>1</w:t>
            </w:r>
          </w:p>
        </w:tc>
      </w:tr>
      <w:tr w:rsidR="00A8609E" w:rsidRPr="008A6D50" w:rsidTr="00811B12">
        <w:trPr>
          <w:trHeight w:val="208"/>
        </w:trPr>
        <w:tc>
          <w:tcPr>
            <w:tcW w:w="2615" w:type="dxa"/>
            <w:vMerge/>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rPr>
            </w:pPr>
          </w:p>
        </w:tc>
        <w:tc>
          <w:tcPr>
            <w:tcW w:w="3331"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r w:rsidRPr="00C970DA">
              <w:rPr>
                <w:rFonts w:ascii="Times New Roman" w:hAnsi="Times New Roman" w:cs="Times New Roman"/>
                <w:lang w:val="ru-RU"/>
              </w:rPr>
              <w:t>Сахарова Ольга Александровна</w:t>
            </w:r>
          </w:p>
        </w:tc>
        <w:tc>
          <w:tcPr>
            <w:tcW w:w="1752"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rPr>
            </w:pPr>
          </w:p>
        </w:tc>
        <w:tc>
          <w:tcPr>
            <w:tcW w:w="1138"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r w:rsidRPr="00C970DA">
              <w:rPr>
                <w:rFonts w:ascii="Times New Roman" w:hAnsi="Times New Roman" w:cs="Times New Roman"/>
                <w:lang w:val="ru-RU"/>
              </w:rPr>
              <w:t>1</w:t>
            </w:r>
          </w:p>
        </w:tc>
        <w:tc>
          <w:tcPr>
            <w:tcW w:w="937"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rPr>
            </w:pPr>
          </w:p>
        </w:tc>
      </w:tr>
      <w:tr w:rsidR="00A8609E" w:rsidRPr="008A6D50" w:rsidTr="00811B12">
        <w:trPr>
          <w:trHeight w:val="274"/>
        </w:trPr>
        <w:tc>
          <w:tcPr>
            <w:tcW w:w="2615" w:type="dxa"/>
            <w:vMerge/>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rPr>
            </w:pPr>
          </w:p>
        </w:tc>
        <w:tc>
          <w:tcPr>
            <w:tcW w:w="3331"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r w:rsidRPr="00C970DA">
              <w:rPr>
                <w:rFonts w:ascii="Times New Roman" w:hAnsi="Times New Roman" w:cs="Times New Roman"/>
                <w:lang w:val="ru-RU"/>
              </w:rPr>
              <w:t>Ямова Галина Николаевна</w:t>
            </w:r>
          </w:p>
        </w:tc>
        <w:tc>
          <w:tcPr>
            <w:tcW w:w="1752"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rPr>
            </w:pPr>
          </w:p>
        </w:tc>
        <w:tc>
          <w:tcPr>
            <w:tcW w:w="1138"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r w:rsidRPr="00C970DA">
              <w:rPr>
                <w:rFonts w:ascii="Times New Roman" w:hAnsi="Times New Roman" w:cs="Times New Roman"/>
                <w:lang w:val="ru-RU"/>
              </w:rPr>
              <w:t>1</w:t>
            </w:r>
          </w:p>
        </w:tc>
        <w:tc>
          <w:tcPr>
            <w:tcW w:w="937"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rPr>
            </w:pPr>
          </w:p>
        </w:tc>
      </w:tr>
      <w:tr w:rsidR="00A8609E" w:rsidRPr="008A6D50" w:rsidTr="00811B12">
        <w:trPr>
          <w:trHeight w:val="234"/>
        </w:trPr>
        <w:tc>
          <w:tcPr>
            <w:tcW w:w="2615" w:type="dxa"/>
            <w:vMerge/>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rPr>
            </w:pPr>
          </w:p>
        </w:tc>
        <w:tc>
          <w:tcPr>
            <w:tcW w:w="3331"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r w:rsidRPr="00C970DA">
              <w:rPr>
                <w:rFonts w:ascii="Times New Roman" w:hAnsi="Times New Roman" w:cs="Times New Roman"/>
                <w:lang w:val="ru-RU"/>
              </w:rPr>
              <w:t>Матвеева Татьяна Сергеевна</w:t>
            </w:r>
          </w:p>
        </w:tc>
        <w:tc>
          <w:tcPr>
            <w:tcW w:w="1752"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A8609E" w:rsidRPr="00A860A3" w:rsidRDefault="00A860A3" w:rsidP="00C970DA">
            <w:pPr>
              <w:pStyle w:val="a3"/>
              <w:rPr>
                <w:rFonts w:ascii="Times New Roman" w:hAnsi="Times New Roman" w:cs="Times New Roman"/>
                <w:lang w:val="ru-RU"/>
              </w:rPr>
            </w:pPr>
            <w:r>
              <w:rPr>
                <w:rFonts w:ascii="Times New Roman" w:hAnsi="Times New Roman" w:cs="Times New Roman"/>
                <w:lang w:val="ru-RU"/>
              </w:rPr>
              <w:t>1</w:t>
            </w:r>
          </w:p>
        </w:tc>
        <w:tc>
          <w:tcPr>
            <w:tcW w:w="937"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rPr>
            </w:pPr>
          </w:p>
        </w:tc>
      </w:tr>
      <w:tr w:rsidR="00A8609E" w:rsidRPr="008A6D50" w:rsidTr="00811B12">
        <w:trPr>
          <w:trHeight w:val="169"/>
        </w:trPr>
        <w:tc>
          <w:tcPr>
            <w:tcW w:w="2615" w:type="dxa"/>
            <w:vMerge/>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rPr>
            </w:pPr>
          </w:p>
        </w:tc>
        <w:tc>
          <w:tcPr>
            <w:tcW w:w="3331"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r w:rsidRPr="00C970DA">
              <w:rPr>
                <w:rFonts w:ascii="Times New Roman" w:hAnsi="Times New Roman" w:cs="Times New Roman"/>
                <w:lang w:val="ru-RU"/>
              </w:rPr>
              <w:t>Терлецкая Ирина Александровна</w:t>
            </w:r>
          </w:p>
        </w:tc>
        <w:tc>
          <w:tcPr>
            <w:tcW w:w="1752"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A8609E" w:rsidRPr="00A860A3" w:rsidRDefault="00A860A3" w:rsidP="00C970DA">
            <w:pPr>
              <w:pStyle w:val="a3"/>
              <w:rPr>
                <w:rFonts w:ascii="Times New Roman" w:hAnsi="Times New Roman" w:cs="Times New Roman"/>
                <w:lang w:val="ru-RU"/>
              </w:rPr>
            </w:pPr>
            <w:r>
              <w:rPr>
                <w:rFonts w:ascii="Times New Roman" w:hAnsi="Times New Roman" w:cs="Times New Roman"/>
                <w:lang w:val="ru-RU"/>
              </w:rPr>
              <w:t>1</w:t>
            </w:r>
          </w:p>
        </w:tc>
        <w:tc>
          <w:tcPr>
            <w:tcW w:w="937"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rPr>
            </w:pPr>
          </w:p>
        </w:tc>
      </w:tr>
      <w:tr w:rsidR="00A8609E" w:rsidRPr="008A6D50" w:rsidTr="00811B12">
        <w:trPr>
          <w:trHeight w:val="169"/>
        </w:trPr>
        <w:tc>
          <w:tcPr>
            <w:tcW w:w="2615" w:type="dxa"/>
            <w:vMerge/>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rPr>
            </w:pPr>
          </w:p>
        </w:tc>
        <w:tc>
          <w:tcPr>
            <w:tcW w:w="3331"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r w:rsidRPr="00C970DA">
              <w:rPr>
                <w:rFonts w:ascii="Times New Roman" w:hAnsi="Times New Roman" w:cs="Times New Roman"/>
                <w:lang w:val="ru-RU"/>
              </w:rPr>
              <w:t>Финникова Наталья Орестовна</w:t>
            </w:r>
          </w:p>
        </w:tc>
        <w:tc>
          <w:tcPr>
            <w:tcW w:w="1752"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rPr>
            </w:pPr>
          </w:p>
        </w:tc>
        <w:tc>
          <w:tcPr>
            <w:tcW w:w="937"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p>
        </w:tc>
      </w:tr>
      <w:tr w:rsidR="00A8609E" w:rsidRPr="008A6D50" w:rsidTr="00811B12">
        <w:trPr>
          <w:trHeight w:val="143"/>
        </w:trPr>
        <w:tc>
          <w:tcPr>
            <w:tcW w:w="2615" w:type="dxa"/>
            <w:vMerge/>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rPr>
            </w:pPr>
          </w:p>
        </w:tc>
        <w:tc>
          <w:tcPr>
            <w:tcW w:w="3331"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r w:rsidRPr="00C970DA">
              <w:rPr>
                <w:rFonts w:ascii="Times New Roman" w:hAnsi="Times New Roman" w:cs="Times New Roman"/>
                <w:lang w:val="ru-RU"/>
              </w:rPr>
              <w:t xml:space="preserve">Иванова В.В. </w:t>
            </w:r>
          </w:p>
        </w:tc>
        <w:tc>
          <w:tcPr>
            <w:tcW w:w="1752"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r w:rsidRPr="00C970DA">
              <w:rPr>
                <w:rFonts w:ascii="Times New Roman" w:hAnsi="Times New Roman" w:cs="Times New Roman"/>
                <w:lang w:val="ru-RU"/>
              </w:rPr>
              <w:t>1</w:t>
            </w:r>
          </w:p>
        </w:tc>
        <w:tc>
          <w:tcPr>
            <w:tcW w:w="1138"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p>
        </w:tc>
        <w:tc>
          <w:tcPr>
            <w:tcW w:w="937"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p>
        </w:tc>
      </w:tr>
      <w:tr w:rsidR="00A8609E" w:rsidRPr="008A6D50" w:rsidTr="00811B12">
        <w:trPr>
          <w:trHeight w:val="195"/>
        </w:trPr>
        <w:tc>
          <w:tcPr>
            <w:tcW w:w="2615" w:type="dxa"/>
            <w:vMerge/>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p>
        </w:tc>
        <w:tc>
          <w:tcPr>
            <w:tcW w:w="3331"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r w:rsidRPr="00C970DA">
              <w:rPr>
                <w:rFonts w:ascii="Times New Roman" w:hAnsi="Times New Roman" w:cs="Times New Roman"/>
                <w:lang w:val="ru-RU"/>
              </w:rPr>
              <w:t xml:space="preserve">Кобозева Елена Александровна </w:t>
            </w:r>
          </w:p>
        </w:tc>
        <w:tc>
          <w:tcPr>
            <w:tcW w:w="1752"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p>
        </w:tc>
        <w:tc>
          <w:tcPr>
            <w:tcW w:w="937" w:type="dxa"/>
            <w:tcMar>
              <w:top w:w="75" w:type="dxa"/>
              <w:left w:w="75" w:type="dxa"/>
              <w:bottom w:w="75" w:type="dxa"/>
              <w:right w:w="75" w:type="dxa"/>
            </w:tcMar>
            <w:vAlign w:val="center"/>
          </w:tcPr>
          <w:p w:rsidR="00A8609E" w:rsidRPr="00C970DA" w:rsidRDefault="00A860A3" w:rsidP="00C970DA">
            <w:pPr>
              <w:pStyle w:val="a3"/>
              <w:rPr>
                <w:rFonts w:ascii="Times New Roman" w:hAnsi="Times New Roman" w:cs="Times New Roman"/>
                <w:lang w:val="ru-RU"/>
              </w:rPr>
            </w:pPr>
            <w:r>
              <w:rPr>
                <w:rFonts w:ascii="Times New Roman" w:hAnsi="Times New Roman" w:cs="Times New Roman"/>
                <w:lang w:val="ru-RU"/>
              </w:rPr>
              <w:t>1</w:t>
            </w:r>
          </w:p>
        </w:tc>
      </w:tr>
      <w:tr w:rsidR="00A8609E" w:rsidRPr="008A6D50" w:rsidTr="00811B12">
        <w:trPr>
          <w:trHeight w:val="680"/>
        </w:trPr>
        <w:tc>
          <w:tcPr>
            <w:tcW w:w="2615" w:type="dxa"/>
            <w:vMerge/>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p>
        </w:tc>
        <w:tc>
          <w:tcPr>
            <w:tcW w:w="3331"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r w:rsidRPr="00C970DA">
              <w:rPr>
                <w:rFonts w:ascii="Times New Roman" w:hAnsi="Times New Roman" w:cs="Times New Roman"/>
                <w:lang w:val="ru-RU"/>
              </w:rPr>
              <w:t>Красоткина Ирина Владимировна</w:t>
            </w:r>
          </w:p>
        </w:tc>
        <w:tc>
          <w:tcPr>
            <w:tcW w:w="1752"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p>
        </w:tc>
        <w:tc>
          <w:tcPr>
            <w:tcW w:w="937" w:type="dxa"/>
            <w:tcMar>
              <w:top w:w="75" w:type="dxa"/>
              <w:left w:w="75" w:type="dxa"/>
              <w:bottom w:w="75" w:type="dxa"/>
              <w:right w:w="75" w:type="dxa"/>
            </w:tcMar>
            <w:vAlign w:val="center"/>
          </w:tcPr>
          <w:p w:rsidR="00A8609E" w:rsidRPr="00C970DA" w:rsidRDefault="00A860A3" w:rsidP="00C970DA">
            <w:pPr>
              <w:pStyle w:val="a3"/>
              <w:rPr>
                <w:rFonts w:ascii="Times New Roman" w:hAnsi="Times New Roman" w:cs="Times New Roman"/>
                <w:lang w:val="ru-RU"/>
              </w:rPr>
            </w:pPr>
            <w:r>
              <w:rPr>
                <w:rFonts w:ascii="Times New Roman" w:hAnsi="Times New Roman" w:cs="Times New Roman"/>
                <w:lang w:val="ru-RU"/>
              </w:rPr>
              <w:t>1</w:t>
            </w:r>
          </w:p>
        </w:tc>
      </w:tr>
      <w:tr w:rsidR="00A8609E" w:rsidRPr="008A6D50" w:rsidTr="00811B12">
        <w:trPr>
          <w:trHeight w:val="143"/>
        </w:trPr>
        <w:tc>
          <w:tcPr>
            <w:tcW w:w="2615" w:type="dxa"/>
            <w:vMerge/>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p>
        </w:tc>
        <w:tc>
          <w:tcPr>
            <w:tcW w:w="3331"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r w:rsidRPr="00C970DA">
              <w:rPr>
                <w:rFonts w:ascii="Times New Roman" w:hAnsi="Times New Roman" w:cs="Times New Roman"/>
                <w:lang w:val="ru-RU"/>
              </w:rPr>
              <w:t>Воронов Максим Юрьевич</w:t>
            </w:r>
          </w:p>
        </w:tc>
        <w:tc>
          <w:tcPr>
            <w:tcW w:w="1752"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A8609E" w:rsidRPr="00C970DA" w:rsidRDefault="00A860A3" w:rsidP="00C970DA">
            <w:pPr>
              <w:pStyle w:val="a3"/>
              <w:rPr>
                <w:rFonts w:ascii="Times New Roman" w:hAnsi="Times New Roman" w:cs="Times New Roman"/>
                <w:lang w:val="ru-RU"/>
              </w:rPr>
            </w:pPr>
            <w:r>
              <w:rPr>
                <w:rFonts w:ascii="Times New Roman" w:hAnsi="Times New Roman" w:cs="Times New Roman"/>
                <w:lang w:val="ru-RU"/>
              </w:rPr>
              <w:t>1</w:t>
            </w:r>
          </w:p>
        </w:tc>
        <w:tc>
          <w:tcPr>
            <w:tcW w:w="937"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p>
        </w:tc>
      </w:tr>
      <w:tr w:rsidR="00A8609E" w:rsidRPr="008A6D50" w:rsidTr="00811B12">
        <w:trPr>
          <w:trHeight w:val="352"/>
        </w:trPr>
        <w:tc>
          <w:tcPr>
            <w:tcW w:w="2615" w:type="dxa"/>
            <w:vMerge/>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p>
        </w:tc>
        <w:tc>
          <w:tcPr>
            <w:tcW w:w="3331"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r w:rsidRPr="00C970DA">
              <w:rPr>
                <w:rFonts w:ascii="Times New Roman" w:hAnsi="Times New Roman" w:cs="Times New Roman"/>
                <w:lang w:val="ru-RU"/>
              </w:rPr>
              <w:t>Насонова Людмила Ивановна</w:t>
            </w:r>
          </w:p>
        </w:tc>
        <w:tc>
          <w:tcPr>
            <w:tcW w:w="1752"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r w:rsidRPr="00C970DA">
              <w:rPr>
                <w:rFonts w:ascii="Times New Roman" w:hAnsi="Times New Roman" w:cs="Times New Roman"/>
                <w:lang w:val="ru-RU"/>
              </w:rPr>
              <w:t>1</w:t>
            </w:r>
          </w:p>
        </w:tc>
        <w:tc>
          <w:tcPr>
            <w:tcW w:w="1138"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p>
        </w:tc>
        <w:tc>
          <w:tcPr>
            <w:tcW w:w="937" w:type="dxa"/>
            <w:tcMar>
              <w:top w:w="75" w:type="dxa"/>
              <w:left w:w="75" w:type="dxa"/>
              <w:bottom w:w="75" w:type="dxa"/>
              <w:right w:w="75" w:type="dxa"/>
            </w:tcMar>
            <w:vAlign w:val="center"/>
          </w:tcPr>
          <w:p w:rsidR="00A8609E" w:rsidRPr="00C970DA" w:rsidRDefault="00A8609E" w:rsidP="00C970DA">
            <w:pPr>
              <w:pStyle w:val="a3"/>
              <w:rPr>
                <w:rFonts w:ascii="Times New Roman" w:hAnsi="Times New Roman" w:cs="Times New Roman"/>
                <w:lang w:val="ru-RU"/>
              </w:rPr>
            </w:pPr>
          </w:p>
        </w:tc>
      </w:tr>
      <w:tr w:rsidR="007E1EA4" w:rsidRPr="008A6D50" w:rsidTr="00811B12">
        <w:trPr>
          <w:trHeight w:val="719"/>
        </w:trPr>
        <w:tc>
          <w:tcPr>
            <w:tcW w:w="2615" w:type="dxa"/>
            <w:vMerge w:val="restart"/>
            <w:tcMar>
              <w:top w:w="75" w:type="dxa"/>
              <w:left w:w="75" w:type="dxa"/>
              <w:bottom w:w="75" w:type="dxa"/>
              <w:right w:w="75" w:type="dxa"/>
            </w:tcMar>
            <w:vAlign w:val="center"/>
          </w:tcPr>
          <w:p w:rsidR="007E1EA4" w:rsidRPr="00C970DA" w:rsidRDefault="007E1EA4" w:rsidP="00C970DA">
            <w:pPr>
              <w:pStyle w:val="a3"/>
              <w:rPr>
                <w:rFonts w:ascii="Times New Roman" w:hAnsi="Times New Roman" w:cs="Times New Roman"/>
                <w:lang w:val="ru-RU"/>
              </w:rPr>
            </w:pPr>
            <w:r w:rsidRPr="00C970DA">
              <w:rPr>
                <w:rFonts w:ascii="Times New Roman" w:hAnsi="Times New Roman" w:cs="Times New Roman"/>
                <w:lang w:val="ru-RU"/>
              </w:rPr>
              <w:t>Педагог-психолог</w:t>
            </w:r>
          </w:p>
        </w:tc>
        <w:tc>
          <w:tcPr>
            <w:tcW w:w="3331" w:type="dxa"/>
            <w:tcMar>
              <w:top w:w="75" w:type="dxa"/>
              <w:left w:w="75" w:type="dxa"/>
              <w:bottom w:w="75" w:type="dxa"/>
              <w:right w:w="75" w:type="dxa"/>
            </w:tcMar>
            <w:vAlign w:val="center"/>
          </w:tcPr>
          <w:p w:rsidR="007E1EA4" w:rsidRPr="00C970DA" w:rsidRDefault="007F269C" w:rsidP="00C970DA">
            <w:pPr>
              <w:pStyle w:val="a3"/>
              <w:rPr>
                <w:rFonts w:ascii="Times New Roman" w:hAnsi="Times New Roman" w:cs="Times New Roman"/>
                <w:lang w:val="ru-RU"/>
              </w:rPr>
            </w:pPr>
            <w:r w:rsidRPr="00C970DA">
              <w:rPr>
                <w:rFonts w:ascii="Times New Roman" w:hAnsi="Times New Roman" w:cs="Times New Roman"/>
                <w:lang w:val="ru-RU"/>
              </w:rPr>
              <w:t>Красоткина Ирина Владимировна</w:t>
            </w:r>
          </w:p>
        </w:tc>
        <w:tc>
          <w:tcPr>
            <w:tcW w:w="1752" w:type="dxa"/>
            <w:tcMar>
              <w:top w:w="75" w:type="dxa"/>
              <w:left w:w="75" w:type="dxa"/>
              <w:bottom w:w="75" w:type="dxa"/>
              <w:right w:w="75" w:type="dxa"/>
            </w:tcMar>
            <w:vAlign w:val="center"/>
          </w:tcPr>
          <w:p w:rsidR="007E1EA4" w:rsidRPr="00C970DA" w:rsidRDefault="007E1EA4"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7E1EA4" w:rsidRPr="00C970DA" w:rsidRDefault="007E1EA4" w:rsidP="00C970DA">
            <w:pPr>
              <w:pStyle w:val="a3"/>
              <w:rPr>
                <w:rFonts w:ascii="Times New Roman" w:hAnsi="Times New Roman" w:cs="Times New Roman"/>
                <w:lang w:val="ru-RU"/>
              </w:rPr>
            </w:pPr>
          </w:p>
        </w:tc>
        <w:tc>
          <w:tcPr>
            <w:tcW w:w="937" w:type="dxa"/>
            <w:tcMar>
              <w:top w:w="75" w:type="dxa"/>
              <w:left w:w="75" w:type="dxa"/>
              <w:bottom w:w="75" w:type="dxa"/>
              <w:right w:w="75" w:type="dxa"/>
            </w:tcMar>
            <w:vAlign w:val="center"/>
          </w:tcPr>
          <w:p w:rsidR="007E1EA4" w:rsidRPr="00C970DA" w:rsidRDefault="00337568" w:rsidP="00C970DA">
            <w:pPr>
              <w:pStyle w:val="a3"/>
              <w:rPr>
                <w:rFonts w:ascii="Times New Roman" w:hAnsi="Times New Roman" w:cs="Times New Roman"/>
                <w:lang w:val="ru-RU"/>
              </w:rPr>
            </w:pPr>
            <w:r>
              <w:rPr>
                <w:rFonts w:ascii="Times New Roman" w:hAnsi="Times New Roman" w:cs="Times New Roman"/>
                <w:lang w:val="ru-RU"/>
              </w:rPr>
              <w:t>1</w:t>
            </w:r>
          </w:p>
          <w:p w:rsidR="007E1EA4" w:rsidRPr="00C970DA" w:rsidRDefault="007E1EA4" w:rsidP="00C970DA">
            <w:pPr>
              <w:pStyle w:val="a3"/>
              <w:rPr>
                <w:rFonts w:ascii="Times New Roman" w:hAnsi="Times New Roman" w:cs="Times New Roman"/>
                <w:lang w:val="ru-RU"/>
              </w:rPr>
            </w:pPr>
          </w:p>
        </w:tc>
      </w:tr>
      <w:tr w:rsidR="007E1EA4" w:rsidRPr="008A6D50" w:rsidTr="00811B12">
        <w:trPr>
          <w:trHeight w:val="221"/>
        </w:trPr>
        <w:tc>
          <w:tcPr>
            <w:tcW w:w="2615" w:type="dxa"/>
            <w:vMerge/>
            <w:tcMar>
              <w:top w:w="75" w:type="dxa"/>
              <w:left w:w="75" w:type="dxa"/>
              <w:bottom w:w="75" w:type="dxa"/>
              <w:right w:w="75" w:type="dxa"/>
            </w:tcMar>
            <w:vAlign w:val="center"/>
          </w:tcPr>
          <w:p w:rsidR="007E1EA4" w:rsidRPr="00C970DA" w:rsidRDefault="007E1EA4" w:rsidP="00C970DA">
            <w:pPr>
              <w:pStyle w:val="a3"/>
              <w:rPr>
                <w:rFonts w:ascii="Times New Roman" w:hAnsi="Times New Roman" w:cs="Times New Roman"/>
                <w:lang w:val="ru-RU"/>
              </w:rPr>
            </w:pPr>
          </w:p>
        </w:tc>
        <w:tc>
          <w:tcPr>
            <w:tcW w:w="3331" w:type="dxa"/>
            <w:tcMar>
              <w:top w:w="75" w:type="dxa"/>
              <w:left w:w="75" w:type="dxa"/>
              <w:bottom w:w="75" w:type="dxa"/>
              <w:right w:w="75" w:type="dxa"/>
            </w:tcMar>
            <w:vAlign w:val="center"/>
          </w:tcPr>
          <w:p w:rsidR="007E1EA4" w:rsidRPr="00C970DA" w:rsidRDefault="007E1EA4" w:rsidP="00C970DA">
            <w:pPr>
              <w:pStyle w:val="a3"/>
              <w:rPr>
                <w:rFonts w:ascii="Times New Roman" w:hAnsi="Times New Roman" w:cs="Times New Roman"/>
                <w:lang w:val="ru-RU"/>
              </w:rPr>
            </w:pPr>
            <w:r w:rsidRPr="00C970DA">
              <w:rPr>
                <w:rFonts w:ascii="Times New Roman" w:hAnsi="Times New Roman" w:cs="Times New Roman"/>
                <w:lang w:val="ru-RU"/>
              </w:rPr>
              <w:t xml:space="preserve">Хухорова Юлия Владимировна </w:t>
            </w:r>
          </w:p>
        </w:tc>
        <w:tc>
          <w:tcPr>
            <w:tcW w:w="1752" w:type="dxa"/>
            <w:tcMar>
              <w:top w:w="75" w:type="dxa"/>
              <w:left w:w="75" w:type="dxa"/>
              <w:bottom w:w="75" w:type="dxa"/>
              <w:right w:w="75" w:type="dxa"/>
            </w:tcMar>
            <w:vAlign w:val="center"/>
          </w:tcPr>
          <w:p w:rsidR="007E1EA4" w:rsidRPr="00C970DA" w:rsidRDefault="007E1EA4" w:rsidP="00C970DA">
            <w:pPr>
              <w:pStyle w:val="a3"/>
              <w:rPr>
                <w:rFonts w:ascii="Times New Roman" w:hAnsi="Times New Roman" w:cs="Times New Roman"/>
                <w:lang w:val="ru-RU"/>
              </w:rPr>
            </w:pPr>
            <w:r w:rsidRPr="00C970DA">
              <w:rPr>
                <w:rFonts w:ascii="Times New Roman" w:hAnsi="Times New Roman" w:cs="Times New Roman"/>
                <w:lang w:val="ru-RU"/>
              </w:rPr>
              <w:t>1</w:t>
            </w:r>
          </w:p>
        </w:tc>
        <w:tc>
          <w:tcPr>
            <w:tcW w:w="1138" w:type="dxa"/>
            <w:tcMar>
              <w:top w:w="75" w:type="dxa"/>
              <w:left w:w="75" w:type="dxa"/>
              <w:bottom w:w="75" w:type="dxa"/>
              <w:right w:w="75" w:type="dxa"/>
            </w:tcMar>
            <w:vAlign w:val="center"/>
          </w:tcPr>
          <w:p w:rsidR="007E1EA4" w:rsidRPr="00C970DA" w:rsidRDefault="007E1EA4" w:rsidP="00C970DA">
            <w:pPr>
              <w:pStyle w:val="a3"/>
              <w:rPr>
                <w:rFonts w:ascii="Times New Roman" w:hAnsi="Times New Roman" w:cs="Times New Roman"/>
                <w:lang w:val="ru-RU"/>
              </w:rPr>
            </w:pPr>
          </w:p>
        </w:tc>
        <w:tc>
          <w:tcPr>
            <w:tcW w:w="937" w:type="dxa"/>
            <w:tcMar>
              <w:top w:w="75" w:type="dxa"/>
              <w:left w:w="75" w:type="dxa"/>
              <w:bottom w:w="75" w:type="dxa"/>
              <w:right w:w="75" w:type="dxa"/>
            </w:tcMar>
            <w:vAlign w:val="center"/>
          </w:tcPr>
          <w:p w:rsidR="007E1EA4" w:rsidRPr="00C970DA" w:rsidRDefault="007E1EA4" w:rsidP="00C970DA">
            <w:pPr>
              <w:pStyle w:val="a3"/>
              <w:rPr>
                <w:rFonts w:ascii="Times New Roman" w:hAnsi="Times New Roman" w:cs="Times New Roman"/>
                <w:lang w:val="ru-RU"/>
              </w:rPr>
            </w:pPr>
          </w:p>
        </w:tc>
      </w:tr>
      <w:tr w:rsidR="00E67709" w:rsidRPr="008A6D50" w:rsidTr="00811B12">
        <w:trPr>
          <w:trHeight w:val="195"/>
        </w:trPr>
        <w:tc>
          <w:tcPr>
            <w:tcW w:w="2615" w:type="dxa"/>
            <w:vMerge w:val="restart"/>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rPr>
            </w:pPr>
            <w:r w:rsidRPr="00C970DA">
              <w:rPr>
                <w:rFonts w:ascii="Times New Roman" w:hAnsi="Times New Roman" w:cs="Times New Roman"/>
                <w:lang w:val="ru-RU"/>
              </w:rPr>
              <w:t>Клас</w:t>
            </w:r>
            <w:r w:rsidRPr="00C970DA">
              <w:rPr>
                <w:rFonts w:ascii="Times New Roman" w:hAnsi="Times New Roman" w:cs="Times New Roman"/>
              </w:rPr>
              <w:t>сные руководители</w:t>
            </w:r>
          </w:p>
        </w:tc>
        <w:tc>
          <w:tcPr>
            <w:tcW w:w="3331" w:type="dxa"/>
            <w:tcMar>
              <w:top w:w="75" w:type="dxa"/>
              <w:left w:w="75" w:type="dxa"/>
              <w:bottom w:w="75" w:type="dxa"/>
              <w:right w:w="75" w:type="dxa"/>
            </w:tcMar>
          </w:tcPr>
          <w:p w:rsidR="00E67709" w:rsidRPr="00C970DA" w:rsidRDefault="00E67709" w:rsidP="00C970DA">
            <w:pPr>
              <w:pStyle w:val="a3"/>
              <w:rPr>
                <w:rFonts w:ascii="Times New Roman" w:hAnsi="Times New Roman" w:cs="Times New Roman"/>
              </w:rPr>
            </w:pPr>
            <w:r w:rsidRPr="00C970DA">
              <w:rPr>
                <w:rFonts w:ascii="Times New Roman" w:hAnsi="Times New Roman" w:cs="Times New Roman"/>
              </w:rPr>
              <w:t xml:space="preserve">Ксенофонтова </w:t>
            </w:r>
            <w:r w:rsidR="003252E4" w:rsidRPr="00C970DA">
              <w:rPr>
                <w:rFonts w:ascii="Times New Roman" w:hAnsi="Times New Roman" w:cs="Times New Roman"/>
              </w:rPr>
              <w:t>Любовь Анатольевна</w:t>
            </w:r>
          </w:p>
        </w:tc>
        <w:tc>
          <w:tcPr>
            <w:tcW w:w="1752"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937"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r>
      <w:tr w:rsidR="00E67709" w:rsidRPr="008A6D50" w:rsidTr="00811B12">
        <w:trPr>
          <w:trHeight w:val="156"/>
        </w:trPr>
        <w:tc>
          <w:tcPr>
            <w:tcW w:w="2615" w:type="dxa"/>
            <w:vMerge/>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3331" w:type="dxa"/>
            <w:tcMar>
              <w:top w:w="75" w:type="dxa"/>
              <w:left w:w="75" w:type="dxa"/>
              <w:bottom w:w="75" w:type="dxa"/>
              <w:right w:w="75" w:type="dxa"/>
            </w:tcMar>
          </w:tcPr>
          <w:p w:rsidR="00E67709" w:rsidRPr="00C970DA" w:rsidRDefault="003252E4" w:rsidP="00C970DA">
            <w:pPr>
              <w:pStyle w:val="a3"/>
              <w:rPr>
                <w:rFonts w:ascii="Times New Roman" w:hAnsi="Times New Roman" w:cs="Times New Roman"/>
              </w:rPr>
            </w:pPr>
            <w:r w:rsidRPr="00C970DA">
              <w:rPr>
                <w:rFonts w:ascii="Times New Roman" w:hAnsi="Times New Roman" w:cs="Times New Roman"/>
              </w:rPr>
              <w:t>Репникова Божена Борисовна</w:t>
            </w:r>
          </w:p>
        </w:tc>
        <w:tc>
          <w:tcPr>
            <w:tcW w:w="1752"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E67709" w:rsidRPr="00C970DA" w:rsidRDefault="00337568" w:rsidP="00C970DA">
            <w:pPr>
              <w:pStyle w:val="a3"/>
              <w:rPr>
                <w:rFonts w:ascii="Times New Roman" w:hAnsi="Times New Roman" w:cs="Times New Roman"/>
                <w:lang w:val="ru-RU"/>
              </w:rPr>
            </w:pPr>
            <w:r>
              <w:rPr>
                <w:rFonts w:ascii="Times New Roman" w:hAnsi="Times New Roman" w:cs="Times New Roman"/>
                <w:lang w:val="ru-RU"/>
              </w:rPr>
              <w:t>1</w:t>
            </w:r>
          </w:p>
        </w:tc>
        <w:tc>
          <w:tcPr>
            <w:tcW w:w="937"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r>
      <w:tr w:rsidR="00E67709" w:rsidRPr="008A6D50" w:rsidTr="00811B12">
        <w:trPr>
          <w:trHeight w:val="143"/>
        </w:trPr>
        <w:tc>
          <w:tcPr>
            <w:tcW w:w="2615" w:type="dxa"/>
            <w:vMerge/>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3331" w:type="dxa"/>
            <w:tcMar>
              <w:top w:w="75" w:type="dxa"/>
              <w:left w:w="75" w:type="dxa"/>
              <w:bottom w:w="75" w:type="dxa"/>
              <w:right w:w="75" w:type="dxa"/>
            </w:tcMar>
          </w:tcPr>
          <w:p w:rsidR="00E67709" w:rsidRPr="00C970DA" w:rsidRDefault="003252E4" w:rsidP="00C970DA">
            <w:pPr>
              <w:pStyle w:val="a3"/>
              <w:rPr>
                <w:rFonts w:ascii="Times New Roman" w:hAnsi="Times New Roman" w:cs="Times New Roman"/>
              </w:rPr>
            </w:pPr>
            <w:r w:rsidRPr="00C970DA">
              <w:rPr>
                <w:rFonts w:ascii="Times New Roman" w:hAnsi="Times New Roman" w:cs="Times New Roman"/>
              </w:rPr>
              <w:t>Рудь Марина Сергеевна</w:t>
            </w:r>
          </w:p>
        </w:tc>
        <w:tc>
          <w:tcPr>
            <w:tcW w:w="1752" w:type="dxa"/>
            <w:tcMar>
              <w:top w:w="75" w:type="dxa"/>
              <w:left w:w="75" w:type="dxa"/>
              <w:bottom w:w="75" w:type="dxa"/>
              <w:right w:w="75" w:type="dxa"/>
            </w:tcMar>
            <w:vAlign w:val="center"/>
          </w:tcPr>
          <w:p w:rsidR="00E67709" w:rsidRPr="00C970DA" w:rsidRDefault="00337568" w:rsidP="00C970DA">
            <w:pPr>
              <w:pStyle w:val="a3"/>
              <w:rPr>
                <w:rFonts w:ascii="Times New Roman" w:hAnsi="Times New Roman" w:cs="Times New Roman"/>
                <w:lang w:val="ru-RU"/>
              </w:rPr>
            </w:pPr>
            <w:r>
              <w:rPr>
                <w:rFonts w:ascii="Times New Roman" w:hAnsi="Times New Roman" w:cs="Times New Roman"/>
                <w:lang w:val="ru-RU"/>
              </w:rPr>
              <w:t>1</w:t>
            </w:r>
          </w:p>
        </w:tc>
        <w:tc>
          <w:tcPr>
            <w:tcW w:w="1138"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937"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r>
      <w:tr w:rsidR="00E67709" w:rsidRPr="008A6D50" w:rsidTr="00811B12">
        <w:trPr>
          <w:trHeight w:val="169"/>
        </w:trPr>
        <w:tc>
          <w:tcPr>
            <w:tcW w:w="2615" w:type="dxa"/>
            <w:vMerge/>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3331" w:type="dxa"/>
            <w:tcMar>
              <w:top w:w="75" w:type="dxa"/>
              <w:left w:w="75" w:type="dxa"/>
              <w:bottom w:w="75" w:type="dxa"/>
              <w:right w:w="75" w:type="dxa"/>
            </w:tcMar>
          </w:tcPr>
          <w:p w:rsidR="00E67709" w:rsidRPr="00C970DA" w:rsidRDefault="003252E4" w:rsidP="00C970DA">
            <w:pPr>
              <w:pStyle w:val="a3"/>
              <w:rPr>
                <w:rFonts w:ascii="Times New Roman" w:hAnsi="Times New Roman" w:cs="Times New Roman"/>
              </w:rPr>
            </w:pPr>
            <w:r w:rsidRPr="00C970DA">
              <w:rPr>
                <w:rFonts w:ascii="Times New Roman" w:hAnsi="Times New Roman" w:cs="Times New Roman"/>
              </w:rPr>
              <w:t>Рыкова Юлия Валерьевна</w:t>
            </w:r>
          </w:p>
        </w:tc>
        <w:tc>
          <w:tcPr>
            <w:tcW w:w="1752"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E67709" w:rsidRPr="00C970DA" w:rsidRDefault="00337568" w:rsidP="00C970DA">
            <w:pPr>
              <w:pStyle w:val="a3"/>
              <w:rPr>
                <w:rFonts w:ascii="Times New Roman" w:hAnsi="Times New Roman" w:cs="Times New Roman"/>
                <w:lang w:val="ru-RU"/>
              </w:rPr>
            </w:pPr>
            <w:r>
              <w:rPr>
                <w:rFonts w:ascii="Times New Roman" w:hAnsi="Times New Roman" w:cs="Times New Roman"/>
                <w:lang w:val="ru-RU"/>
              </w:rPr>
              <w:t>1</w:t>
            </w:r>
          </w:p>
        </w:tc>
        <w:tc>
          <w:tcPr>
            <w:tcW w:w="937"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r>
      <w:tr w:rsidR="00E67709" w:rsidRPr="008A6D50" w:rsidTr="00811B12">
        <w:trPr>
          <w:trHeight w:val="274"/>
        </w:trPr>
        <w:tc>
          <w:tcPr>
            <w:tcW w:w="2615" w:type="dxa"/>
            <w:vMerge/>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3331" w:type="dxa"/>
            <w:tcMar>
              <w:top w:w="75" w:type="dxa"/>
              <w:left w:w="75" w:type="dxa"/>
              <w:bottom w:w="75" w:type="dxa"/>
              <w:right w:w="75" w:type="dxa"/>
            </w:tcMar>
          </w:tcPr>
          <w:p w:rsidR="00E67709" w:rsidRPr="00C970DA" w:rsidRDefault="00E67709" w:rsidP="00C970DA">
            <w:pPr>
              <w:pStyle w:val="a3"/>
              <w:rPr>
                <w:rFonts w:ascii="Times New Roman" w:hAnsi="Times New Roman" w:cs="Times New Roman"/>
              </w:rPr>
            </w:pPr>
            <w:r w:rsidRPr="00C970DA">
              <w:rPr>
                <w:rFonts w:ascii="Times New Roman" w:hAnsi="Times New Roman" w:cs="Times New Roman"/>
              </w:rPr>
              <w:t>Столбова Е.Г.</w:t>
            </w:r>
          </w:p>
        </w:tc>
        <w:tc>
          <w:tcPr>
            <w:tcW w:w="1752"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937" w:type="dxa"/>
            <w:tcMar>
              <w:top w:w="75" w:type="dxa"/>
              <w:left w:w="75" w:type="dxa"/>
              <w:bottom w:w="75" w:type="dxa"/>
              <w:right w:w="75" w:type="dxa"/>
            </w:tcMar>
            <w:vAlign w:val="center"/>
          </w:tcPr>
          <w:p w:rsidR="00E67709" w:rsidRPr="00C970DA" w:rsidRDefault="00337568" w:rsidP="00C970DA">
            <w:pPr>
              <w:pStyle w:val="a3"/>
              <w:rPr>
                <w:rFonts w:ascii="Times New Roman" w:hAnsi="Times New Roman" w:cs="Times New Roman"/>
                <w:lang w:val="ru-RU"/>
              </w:rPr>
            </w:pPr>
            <w:r>
              <w:rPr>
                <w:rFonts w:ascii="Times New Roman" w:hAnsi="Times New Roman" w:cs="Times New Roman"/>
                <w:lang w:val="ru-RU"/>
              </w:rPr>
              <w:t>1</w:t>
            </w:r>
          </w:p>
        </w:tc>
      </w:tr>
      <w:tr w:rsidR="00E67709" w:rsidRPr="008A6D50" w:rsidTr="00811B12">
        <w:trPr>
          <w:trHeight w:val="77"/>
        </w:trPr>
        <w:tc>
          <w:tcPr>
            <w:tcW w:w="2615" w:type="dxa"/>
            <w:vMerge/>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3331" w:type="dxa"/>
            <w:tcMar>
              <w:top w:w="75" w:type="dxa"/>
              <w:left w:w="75" w:type="dxa"/>
              <w:bottom w:w="75" w:type="dxa"/>
              <w:right w:w="75" w:type="dxa"/>
            </w:tcMar>
          </w:tcPr>
          <w:p w:rsidR="00E67709" w:rsidRPr="00C970DA" w:rsidRDefault="00E67709" w:rsidP="00C970DA">
            <w:pPr>
              <w:pStyle w:val="a3"/>
              <w:rPr>
                <w:rFonts w:ascii="Times New Roman" w:hAnsi="Times New Roman" w:cs="Times New Roman"/>
              </w:rPr>
            </w:pPr>
            <w:r w:rsidRPr="00C970DA">
              <w:rPr>
                <w:rFonts w:ascii="Times New Roman" w:hAnsi="Times New Roman" w:cs="Times New Roman"/>
              </w:rPr>
              <w:t>Лютова В.С.</w:t>
            </w:r>
          </w:p>
        </w:tc>
        <w:tc>
          <w:tcPr>
            <w:tcW w:w="1752" w:type="dxa"/>
            <w:tcMar>
              <w:top w:w="75" w:type="dxa"/>
              <w:left w:w="75" w:type="dxa"/>
              <w:bottom w:w="75" w:type="dxa"/>
              <w:right w:w="75" w:type="dxa"/>
            </w:tcMar>
            <w:vAlign w:val="center"/>
          </w:tcPr>
          <w:p w:rsidR="00E67709" w:rsidRPr="00C970DA" w:rsidRDefault="007F269C" w:rsidP="00C970DA">
            <w:pPr>
              <w:pStyle w:val="a3"/>
              <w:rPr>
                <w:rFonts w:ascii="Times New Roman" w:hAnsi="Times New Roman" w:cs="Times New Roman"/>
                <w:lang w:val="ru-RU"/>
              </w:rPr>
            </w:pPr>
            <w:r w:rsidRPr="00C970DA">
              <w:rPr>
                <w:rFonts w:ascii="Times New Roman" w:hAnsi="Times New Roman" w:cs="Times New Roman"/>
                <w:lang w:val="ru-RU"/>
              </w:rPr>
              <w:t>1</w:t>
            </w:r>
          </w:p>
        </w:tc>
        <w:tc>
          <w:tcPr>
            <w:tcW w:w="1138"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937"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r>
      <w:tr w:rsidR="00E67709" w:rsidRPr="008A6D50" w:rsidTr="00811B12">
        <w:trPr>
          <w:trHeight w:val="143"/>
        </w:trPr>
        <w:tc>
          <w:tcPr>
            <w:tcW w:w="2615" w:type="dxa"/>
            <w:vMerge/>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3331" w:type="dxa"/>
            <w:tcMar>
              <w:top w:w="75" w:type="dxa"/>
              <w:left w:w="75" w:type="dxa"/>
              <w:bottom w:w="75" w:type="dxa"/>
              <w:right w:w="75" w:type="dxa"/>
            </w:tcMar>
          </w:tcPr>
          <w:p w:rsidR="00E67709" w:rsidRPr="00C970DA" w:rsidRDefault="00E67709" w:rsidP="00C970DA">
            <w:pPr>
              <w:pStyle w:val="a3"/>
              <w:rPr>
                <w:rFonts w:ascii="Times New Roman" w:hAnsi="Times New Roman" w:cs="Times New Roman"/>
              </w:rPr>
            </w:pPr>
            <w:r w:rsidRPr="00C970DA">
              <w:rPr>
                <w:rFonts w:ascii="Times New Roman" w:hAnsi="Times New Roman" w:cs="Times New Roman"/>
              </w:rPr>
              <w:t>Баширова О.А.</w:t>
            </w:r>
          </w:p>
        </w:tc>
        <w:tc>
          <w:tcPr>
            <w:tcW w:w="1752"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937" w:type="dxa"/>
            <w:tcMar>
              <w:top w:w="75" w:type="dxa"/>
              <w:left w:w="75" w:type="dxa"/>
              <w:bottom w:w="75" w:type="dxa"/>
              <w:right w:w="75" w:type="dxa"/>
            </w:tcMar>
            <w:vAlign w:val="center"/>
          </w:tcPr>
          <w:p w:rsidR="00E67709" w:rsidRPr="00C970DA" w:rsidRDefault="00337568" w:rsidP="00C970DA">
            <w:pPr>
              <w:pStyle w:val="a3"/>
              <w:rPr>
                <w:rFonts w:ascii="Times New Roman" w:hAnsi="Times New Roman" w:cs="Times New Roman"/>
                <w:lang w:val="ru-RU"/>
              </w:rPr>
            </w:pPr>
            <w:r>
              <w:rPr>
                <w:rFonts w:ascii="Times New Roman" w:hAnsi="Times New Roman" w:cs="Times New Roman"/>
                <w:lang w:val="ru-RU"/>
              </w:rPr>
              <w:t>1</w:t>
            </w:r>
          </w:p>
        </w:tc>
      </w:tr>
      <w:tr w:rsidR="00E67709" w:rsidRPr="008A6D50" w:rsidTr="00811B12">
        <w:trPr>
          <w:trHeight w:val="208"/>
        </w:trPr>
        <w:tc>
          <w:tcPr>
            <w:tcW w:w="2615" w:type="dxa"/>
            <w:vMerge/>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3331" w:type="dxa"/>
            <w:tcMar>
              <w:top w:w="75" w:type="dxa"/>
              <w:left w:w="75" w:type="dxa"/>
              <w:bottom w:w="75" w:type="dxa"/>
              <w:right w:w="75" w:type="dxa"/>
            </w:tcMar>
          </w:tcPr>
          <w:p w:rsidR="00E67709" w:rsidRPr="00C970DA" w:rsidRDefault="00E67709" w:rsidP="00C970DA">
            <w:pPr>
              <w:pStyle w:val="a3"/>
              <w:rPr>
                <w:rFonts w:ascii="Times New Roman" w:hAnsi="Times New Roman" w:cs="Times New Roman"/>
              </w:rPr>
            </w:pPr>
            <w:r w:rsidRPr="00C970DA">
              <w:rPr>
                <w:rFonts w:ascii="Times New Roman" w:hAnsi="Times New Roman" w:cs="Times New Roman"/>
              </w:rPr>
              <w:t>Шлегель Н.А.</w:t>
            </w:r>
          </w:p>
        </w:tc>
        <w:tc>
          <w:tcPr>
            <w:tcW w:w="1752"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rPr>
            </w:pPr>
          </w:p>
        </w:tc>
        <w:tc>
          <w:tcPr>
            <w:tcW w:w="937" w:type="dxa"/>
            <w:tcMar>
              <w:top w:w="75" w:type="dxa"/>
              <w:left w:w="75" w:type="dxa"/>
              <w:bottom w:w="75" w:type="dxa"/>
              <w:right w:w="75" w:type="dxa"/>
            </w:tcMar>
            <w:vAlign w:val="center"/>
          </w:tcPr>
          <w:p w:rsidR="00E67709" w:rsidRPr="00337568" w:rsidRDefault="00337568" w:rsidP="00C970DA">
            <w:pPr>
              <w:pStyle w:val="a3"/>
              <w:rPr>
                <w:rFonts w:ascii="Times New Roman" w:hAnsi="Times New Roman" w:cs="Times New Roman"/>
                <w:lang w:val="ru-RU"/>
              </w:rPr>
            </w:pPr>
            <w:r>
              <w:rPr>
                <w:rFonts w:ascii="Times New Roman" w:hAnsi="Times New Roman" w:cs="Times New Roman"/>
                <w:lang w:val="ru-RU"/>
              </w:rPr>
              <w:t>1</w:t>
            </w:r>
          </w:p>
        </w:tc>
      </w:tr>
      <w:tr w:rsidR="00E67709" w:rsidRPr="008A6D50" w:rsidTr="00811B12">
        <w:trPr>
          <w:trHeight w:val="208"/>
        </w:trPr>
        <w:tc>
          <w:tcPr>
            <w:tcW w:w="2615" w:type="dxa"/>
            <w:vMerge/>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3331" w:type="dxa"/>
            <w:tcMar>
              <w:top w:w="75" w:type="dxa"/>
              <w:left w:w="75" w:type="dxa"/>
              <w:bottom w:w="75" w:type="dxa"/>
              <w:right w:w="75" w:type="dxa"/>
            </w:tcMar>
          </w:tcPr>
          <w:p w:rsidR="00E67709" w:rsidRPr="00C970DA" w:rsidRDefault="00E67709" w:rsidP="00C970DA">
            <w:pPr>
              <w:pStyle w:val="a3"/>
              <w:rPr>
                <w:rFonts w:ascii="Times New Roman" w:hAnsi="Times New Roman" w:cs="Times New Roman"/>
              </w:rPr>
            </w:pPr>
            <w:r w:rsidRPr="00C970DA">
              <w:rPr>
                <w:rFonts w:ascii="Times New Roman" w:hAnsi="Times New Roman" w:cs="Times New Roman"/>
              </w:rPr>
              <w:t>Балыкина В.Н.</w:t>
            </w:r>
          </w:p>
        </w:tc>
        <w:tc>
          <w:tcPr>
            <w:tcW w:w="1752"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rPr>
            </w:pPr>
          </w:p>
        </w:tc>
        <w:tc>
          <w:tcPr>
            <w:tcW w:w="937" w:type="dxa"/>
            <w:tcMar>
              <w:top w:w="75" w:type="dxa"/>
              <w:left w:w="75" w:type="dxa"/>
              <w:bottom w:w="75" w:type="dxa"/>
              <w:right w:w="75" w:type="dxa"/>
            </w:tcMar>
            <w:vAlign w:val="center"/>
          </w:tcPr>
          <w:p w:rsidR="00E67709" w:rsidRPr="00337568" w:rsidRDefault="00337568" w:rsidP="00C970DA">
            <w:pPr>
              <w:pStyle w:val="a3"/>
              <w:rPr>
                <w:rFonts w:ascii="Times New Roman" w:hAnsi="Times New Roman" w:cs="Times New Roman"/>
                <w:lang w:val="ru-RU"/>
              </w:rPr>
            </w:pPr>
            <w:r>
              <w:rPr>
                <w:rFonts w:ascii="Times New Roman" w:hAnsi="Times New Roman" w:cs="Times New Roman"/>
                <w:lang w:val="ru-RU"/>
              </w:rPr>
              <w:t>1</w:t>
            </w:r>
          </w:p>
        </w:tc>
      </w:tr>
      <w:tr w:rsidR="00E67709" w:rsidRPr="008A6D50" w:rsidTr="00811B12">
        <w:trPr>
          <w:trHeight w:val="234"/>
        </w:trPr>
        <w:tc>
          <w:tcPr>
            <w:tcW w:w="2615" w:type="dxa"/>
            <w:vMerge/>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3331" w:type="dxa"/>
            <w:tcMar>
              <w:top w:w="75" w:type="dxa"/>
              <w:left w:w="75" w:type="dxa"/>
              <w:bottom w:w="75" w:type="dxa"/>
              <w:right w:w="75" w:type="dxa"/>
            </w:tcMar>
          </w:tcPr>
          <w:p w:rsidR="00E67709" w:rsidRPr="00C970DA" w:rsidRDefault="00E67709" w:rsidP="00C970DA">
            <w:pPr>
              <w:pStyle w:val="a3"/>
              <w:rPr>
                <w:rFonts w:ascii="Times New Roman" w:hAnsi="Times New Roman" w:cs="Times New Roman"/>
              </w:rPr>
            </w:pPr>
            <w:r w:rsidRPr="00C970DA">
              <w:rPr>
                <w:rFonts w:ascii="Times New Roman" w:hAnsi="Times New Roman" w:cs="Times New Roman"/>
              </w:rPr>
              <w:t>Багринцева И.А.</w:t>
            </w:r>
          </w:p>
        </w:tc>
        <w:tc>
          <w:tcPr>
            <w:tcW w:w="1752"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rPr>
            </w:pPr>
          </w:p>
        </w:tc>
        <w:tc>
          <w:tcPr>
            <w:tcW w:w="937" w:type="dxa"/>
            <w:tcMar>
              <w:top w:w="75" w:type="dxa"/>
              <w:left w:w="75" w:type="dxa"/>
              <w:bottom w:w="75" w:type="dxa"/>
              <w:right w:w="75" w:type="dxa"/>
            </w:tcMar>
            <w:vAlign w:val="center"/>
          </w:tcPr>
          <w:p w:rsidR="00E67709" w:rsidRPr="00337568" w:rsidRDefault="00337568" w:rsidP="00C970DA">
            <w:pPr>
              <w:pStyle w:val="a3"/>
              <w:rPr>
                <w:rFonts w:ascii="Times New Roman" w:hAnsi="Times New Roman" w:cs="Times New Roman"/>
                <w:lang w:val="ru-RU"/>
              </w:rPr>
            </w:pPr>
            <w:r>
              <w:rPr>
                <w:rFonts w:ascii="Times New Roman" w:hAnsi="Times New Roman" w:cs="Times New Roman"/>
                <w:lang w:val="ru-RU"/>
              </w:rPr>
              <w:t>1</w:t>
            </w:r>
          </w:p>
        </w:tc>
      </w:tr>
      <w:tr w:rsidR="00E67709" w:rsidRPr="008A6D50" w:rsidTr="00811B12">
        <w:trPr>
          <w:trHeight w:val="116"/>
        </w:trPr>
        <w:tc>
          <w:tcPr>
            <w:tcW w:w="2615" w:type="dxa"/>
            <w:vMerge/>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3331" w:type="dxa"/>
            <w:tcMar>
              <w:top w:w="75" w:type="dxa"/>
              <w:left w:w="75" w:type="dxa"/>
              <w:bottom w:w="75" w:type="dxa"/>
              <w:right w:w="75" w:type="dxa"/>
            </w:tcMar>
          </w:tcPr>
          <w:p w:rsidR="00E67709" w:rsidRPr="00C970DA" w:rsidRDefault="00E67709" w:rsidP="00C970DA">
            <w:pPr>
              <w:pStyle w:val="a3"/>
              <w:rPr>
                <w:rFonts w:ascii="Times New Roman" w:hAnsi="Times New Roman" w:cs="Times New Roman"/>
              </w:rPr>
            </w:pPr>
            <w:r w:rsidRPr="00C970DA">
              <w:rPr>
                <w:rFonts w:ascii="Times New Roman" w:hAnsi="Times New Roman" w:cs="Times New Roman"/>
              </w:rPr>
              <w:t>Мурина М. А.</w:t>
            </w:r>
          </w:p>
        </w:tc>
        <w:tc>
          <w:tcPr>
            <w:tcW w:w="1752"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rPr>
            </w:pPr>
          </w:p>
        </w:tc>
        <w:tc>
          <w:tcPr>
            <w:tcW w:w="937" w:type="dxa"/>
            <w:tcMar>
              <w:top w:w="75" w:type="dxa"/>
              <w:left w:w="75" w:type="dxa"/>
              <w:bottom w:w="75" w:type="dxa"/>
              <w:right w:w="75" w:type="dxa"/>
            </w:tcMar>
            <w:vAlign w:val="center"/>
          </w:tcPr>
          <w:p w:rsidR="00E67709" w:rsidRPr="00337568" w:rsidRDefault="00337568" w:rsidP="00C970DA">
            <w:pPr>
              <w:pStyle w:val="a3"/>
              <w:rPr>
                <w:rFonts w:ascii="Times New Roman" w:hAnsi="Times New Roman" w:cs="Times New Roman"/>
                <w:lang w:val="ru-RU"/>
              </w:rPr>
            </w:pPr>
            <w:r>
              <w:rPr>
                <w:rFonts w:ascii="Times New Roman" w:hAnsi="Times New Roman" w:cs="Times New Roman"/>
                <w:lang w:val="ru-RU"/>
              </w:rPr>
              <w:t>1</w:t>
            </w:r>
          </w:p>
        </w:tc>
      </w:tr>
      <w:tr w:rsidR="00E67709" w:rsidRPr="008A6D50" w:rsidTr="00811B12">
        <w:trPr>
          <w:trHeight w:val="116"/>
        </w:trPr>
        <w:tc>
          <w:tcPr>
            <w:tcW w:w="2615" w:type="dxa"/>
            <w:vMerge/>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3331" w:type="dxa"/>
            <w:tcMar>
              <w:top w:w="75" w:type="dxa"/>
              <w:left w:w="75" w:type="dxa"/>
              <w:bottom w:w="75" w:type="dxa"/>
              <w:right w:w="75" w:type="dxa"/>
            </w:tcMar>
          </w:tcPr>
          <w:p w:rsidR="00E67709" w:rsidRPr="00C970DA" w:rsidRDefault="00E67709" w:rsidP="00C970DA">
            <w:pPr>
              <w:pStyle w:val="a3"/>
              <w:rPr>
                <w:rFonts w:ascii="Times New Roman" w:hAnsi="Times New Roman" w:cs="Times New Roman"/>
              </w:rPr>
            </w:pPr>
            <w:r w:rsidRPr="00C970DA">
              <w:rPr>
                <w:rFonts w:ascii="Times New Roman" w:hAnsi="Times New Roman" w:cs="Times New Roman"/>
              </w:rPr>
              <w:t>Давыдова С.В.</w:t>
            </w:r>
          </w:p>
        </w:tc>
        <w:tc>
          <w:tcPr>
            <w:tcW w:w="1752"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rPr>
            </w:pPr>
          </w:p>
        </w:tc>
        <w:tc>
          <w:tcPr>
            <w:tcW w:w="937" w:type="dxa"/>
            <w:tcMar>
              <w:top w:w="75" w:type="dxa"/>
              <w:left w:w="75" w:type="dxa"/>
              <w:bottom w:w="75" w:type="dxa"/>
              <w:right w:w="75" w:type="dxa"/>
            </w:tcMar>
            <w:vAlign w:val="center"/>
          </w:tcPr>
          <w:p w:rsidR="00E67709" w:rsidRPr="00337568" w:rsidRDefault="00337568" w:rsidP="00C970DA">
            <w:pPr>
              <w:pStyle w:val="a3"/>
              <w:rPr>
                <w:rFonts w:ascii="Times New Roman" w:hAnsi="Times New Roman" w:cs="Times New Roman"/>
                <w:lang w:val="ru-RU"/>
              </w:rPr>
            </w:pPr>
            <w:r>
              <w:rPr>
                <w:rFonts w:ascii="Times New Roman" w:hAnsi="Times New Roman" w:cs="Times New Roman"/>
                <w:lang w:val="ru-RU"/>
              </w:rPr>
              <w:t>1</w:t>
            </w:r>
          </w:p>
        </w:tc>
      </w:tr>
      <w:tr w:rsidR="00E67709" w:rsidRPr="008A6D50" w:rsidTr="00811B12">
        <w:trPr>
          <w:trHeight w:val="208"/>
        </w:trPr>
        <w:tc>
          <w:tcPr>
            <w:tcW w:w="2615" w:type="dxa"/>
            <w:vMerge/>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3331" w:type="dxa"/>
            <w:tcMar>
              <w:top w:w="75" w:type="dxa"/>
              <w:left w:w="75" w:type="dxa"/>
              <w:bottom w:w="75" w:type="dxa"/>
              <w:right w:w="75" w:type="dxa"/>
            </w:tcMar>
          </w:tcPr>
          <w:p w:rsidR="00E67709" w:rsidRPr="00C970DA" w:rsidRDefault="00E67709" w:rsidP="00C970DA">
            <w:pPr>
              <w:pStyle w:val="a3"/>
              <w:rPr>
                <w:rFonts w:ascii="Times New Roman" w:hAnsi="Times New Roman" w:cs="Times New Roman"/>
              </w:rPr>
            </w:pPr>
            <w:r w:rsidRPr="00C970DA">
              <w:rPr>
                <w:rFonts w:ascii="Times New Roman" w:hAnsi="Times New Roman" w:cs="Times New Roman"/>
              </w:rPr>
              <w:t>Рыкова Ю.В.</w:t>
            </w:r>
          </w:p>
        </w:tc>
        <w:tc>
          <w:tcPr>
            <w:tcW w:w="1752" w:type="dxa"/>
            <w:tcMar>
              <w:top w:w="75" w:type="dxa"/>
              <w:left w:w="75" w:type="dxa"/>
              <w:bottom w:w="75" w:type="dxa"/>
              <w:right w:w="75" w:type="dxa"/>
            </w:tcMar>
            <w:vAlign w:val="center"/>
          </w:tcPr>
          <w:p w:rsidR="00E67709" w:rsidRPr="00C970DA" w:rsidRDefault="007F269C" w:rsidP="00C970DA">
            <w:pPr>
              <w:pStyle w:val="a3"/>
              <w:rPr>
                <w:rFonts w:ascii="Times New Roman" w:hAnsi="Times New Roman" w:cs="Times New Roman"/>
                <w:lang w:val="ru-RU"/>
              </w:rPr>
            </w:pPr>
            <w:r w:rsidRPr="00C970DA">
              <w:rPr>
                <w:rFonts w:ascii="Times New Roman" w:hAnsi="Times New Roman" w:cs="Times New Roman"/>
                <w:lang w:val="ru-RU"/>
              </w:rPr>
              <w:t>1</w:t>
            </w:r>
          </w:p>
        </w:tc>
        <w:tc>
          <w:tcPr>
            <w:tcW w:w="1138" w:type="dxa"/>
            <w:tcMar>
              <w:top w:w="75" w:type="dxa"/>
              <w:left w:w="75" w:type="dxa"/>
              <w:bottom w:w="75" w:type="dxa"/>
              <w:right w:w="75" w:type="dxa"/>
            </w:tcMar>
            <w:vAlign w:val="center"/>
          </w:tcPr>
          <w:p w:rsidR="00E67709" w:rsidRPr="00337568" w:rsidRDefault="00337568" w:rsidP="00C970DA">
            <w:pPr>
              <w:pStyle w:val="a3"/>
              <w:rPr>
                <w:rFonts w:ascii="Times New Roman" w:hAnsi="Times New Roman" w:cs="Times New Roman"/>
                <w:lang w:val="ru-RU"/>
              </w:rPr>
            </w:pPr>
            <w:r>
              <w:rPr>
                <w:rFonts w:ascii="Times New Roman" w:hAnsi="Times New Roman" w:cs="Times New Roman"/>
                <w:lang w:val="ru-RU"/>
              </w:rPr>
              <w:t>1</w:t>
            </w:r>
          </w:p>
        </w:tc>
        <w:tc>
          <w:tcPr>
            <w:tcW w:w="937"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rPr>
            </w:pPr>
          </w:p>
        </w:tc>
      </w:tr>
      <w:tr w:rsidR="00E67709" w:rsidRPr="008A6D50" w:rsidTr="00811B12">
        <w:trPr>
          <w:trHeight w:val="195"/>
        </w:trPr>
        <w:tc>
          <w:tcPr>
            <w:tcW w:w="2615" w:type="dxa"/>
            <w:vMerge/>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3331" w:type="dxa"/>
            <w:tcMar>
              <w:top w:w="75" w:type="dxa"/>
              <w:left w:w="75" w:type="dxa"/>
              <w:bottom w:w="75" w:type="dxa"/>
              <w:right w:w="75" w:type="dxa"/>
            </w:tcMar>
          </w:tcPr>
          <w:p w:rsidR="00E67709" w:rsidRPr="00C970DA" w:rsidRDefault="00E67709" w:rsidP="00C970DA">
            <w:pPr>
              <w:pStyle w:val="a3"/>
              <w:rPr>
                <w:rFonts w:ascii="Times New Roman" w:hAnsi="Times New Roman" w:cs="Times New Roman"/>
              </w:rPr>
            </w:pPr>
            <w:r w:rsidRPr="00C970DA">
              <w:rPr>
                <w:rFonts w:ascii="Times New Roman" w:hAnsi="Times New Roman" w:cs="Times New Roman"/>
              </w:rPr>
              <w:t>Матвеева Т.С.</w:t>
            </w:r>
          </w:p>
        </w:tc>
        <w:tc>
          <w:tcPr>
            <w:tcW w:w="1752"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E67709" w:rsidRPr="00337568" w:rsidRDefault="00337568" w:rsidP="00C970DA">
            <w:pPr>
              <w:pStyle w:val="a3"/>
              <w:rPr>
                <w:rFonts w:ascii="Times New Roman" w:hAnsi="Times New Roman" w:cs="Times New Roman"/>
                <w:lang w:val="ru-RU"/>
              </w:rPr>
            </w:pPr>
            <w:r>
              <w:rPr>
                <w:rFonts w:ascii="Times New Roman" w:hAnsi="Times New Roman" w:cs="Times New Roman"/>
                <w:lang w:val="ru-RU"/>
              </w:rPr>
              <w:t>1</w:t>
            </w:r>
          </w:p>
        </w:tc>
        <w:tc>
          <w:tcPr>
            <w:tcW w:w="937"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rPr>
            </w:pPr>
          </w:p>
        </w:tc>
      </w:tr>
      <w:tr w:rsidR="00E67709" w:rsidRPr="008A6D50" w:rsidTr="00811B12">
        <w:trPr>
          <w:trHeight w:val="143"/>
        </w:trPr>
        <w:tc>
          <w:tcPr>
            <w:tcW w:w="2615" w:type="dxa"/>
            <w:vMerge/>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3331" w:type="dxa"/>
            <w:tcMar>
              <w:top w:w="75" w:type="dxa"/>
              <w:left w:w="75" w:type="dxa"/>
              <w:bottom w:w="75" w:type="dxa"/>
              <w:right w:w="75" w:type="dxa"/>
            </w:tcMar>
          </w:tcPr>
          <w:p w:rsidR="00E67709" w:rsidRPr="00C970DA" w:rsidRDefault="00E67709" w:rsidP="00C970DA">
            <w:pPr>
              <w:pStyle w:val="a3"/>
              <w:rPr>
                <w:rFonts w:ascii="Times New Roman" w:hAnsi="Times New Roman" w:cs="Times New Roman"/>
              </w:rPr>
            </w:pPr>
            <w:r w:rsidRPr="00C970DA">
              <w:rPr>
                <w:rFonts w:ascii="Times New Roman" w:hAnsi="Times New Roman" w:cs="Times New Roman"/>
              </w:rPr>
              <w:t>Воронова А.П.</w:t>
            </w:r>
          </w:p>
        </w:tc>
        <w:tc>
          <w:tcPr>
            <w:tcW w:w="1752" w:type="dxa"/>
            <w:tcMar>
              <w:top w:w="75" w:type="dxa"/>
              <w:left w:w="75" w:type="dxa"/>
              <w:bottom w:w="75" w:type="dxa"/>
              <w:right w:w="75" w:type="dxa"/>
            </w:tcMar>
            <w:vAlign w:val="center"/>
          </w:tcPr>
          <w:p w:rsidR="00E67709" w:rsidRPr="00C970DA" w:rsidRDefault="007F269C" w:rsidP="00C970DA">
            <w:pPr>
              <w:pStyle w:val="a3"/>
              <w:rPr>
                <w:rFonts w:ascii="Times New Roman" w:hAnsi="Times New Roman" w:cs="Times New Roman"/>
                <w:lang w:val="ru-RU"/>
              </w:rPr>
            </w:pPr>
            <w:r w:rsidRPr="00C970DA">
              <w:rPr>
                <w:rFonts w:ascii="Times New Roman" w:hAnsi="Times New Roman" w:cs="Times New Roman"/>
                <w:lang w:val="ru-RU"/>
              </w:rPr>
              <w:t>1</w:t>
            </w:r>
          </w:p>
        </w:tc>
        <w:tc>
          <w:tcPr>
            <w:tcW w:w="1138"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rPr>
            </w:pPr>
          </w:p>
        </w:tc>
        <w:tc>
          <w:tcPr>
            <w:tcW w:w="937"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rPr>
            </w:pPr>
          </w:p>
        </w:tc>
      </w:tr>
      <w:tr w:rsidR="00E67709" w:rsidRPr="008A6D50" w:rsidTr="00811B12">
        <w:trPr>
          <w:trHeight w:val="156"/>
        </w:trPr>
        <w:tc>
          <w:tcPr>
            <w:tcW w:w="2615" w:type="dxa"/>
            <w:vMerge/>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3331" w:type="dxa"/>
            <w:tcMar>
              <w:top w:w="75" w:type="dxa"/>
              <w:left w:w="75" w:type="dxa"/>
              <w:bottom w:w="75" w:type="dxa"/>
              <w:right w:w="75" w:type="dxa"/>
            </w:tcMar>
          </w:tcPr>
          <w:p w:rsidR="00E67709" w:rsidRPr="00C970DA" w:rsidRDefault="00E67709" w:rsidP="00C970DA">
            <w:pPr>
              <w:pStyle w:val="a3"/>
              <w:rPr>
                <w:rFonts w:ascii="Times New Roman" w:hAnsi="Times New Roman" w:cs="Times New Roman"/>
              </w:rPr>
            </w:pPr>
            <w:r w:rsidRPr="00C970DA">
              <w:rPr>
                <w:rFonts w:ascii="Times New Roman" w:hAnsi="Times New Roman" w:cs="Times New Roman"/>
              </w:rPr>
              <w:t>Комиссарова В.А.</w:t>
            </w:r>
          </w:p>
        </w:tc>
        <w:tc>
          <w:tcPr>
            <w:tcW w:w="1752"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rPr>
            </w:pPr>
          </w:p>
        </w:tc>
        <w:tc>
          <w:tcPr>
            <w:tcW w:w="937" w:type="dxa"/>
            <w:tcMar>
              <w:top w:w="75" w:type="dxa"/>
              <w:left w:w="75" w:type="dxa"/>
              <w:bottom w:w="75" w:type="dxa"/>
              <w:right w:w="75" w:type="dxa"/>
            </w:tcMar>
            <w:vAlign w:val="center"/>
          </w:tcPr>
          <w:p w:rsidR="00E67709" w:rsidRPr="00337568" w:rsidRDefault="00337568" w:rsidP="00C970DA">
            <w:pPr>
              <w:pStyle w:val="a3"/>
              <w:rPr>
                <w:rFonts w:ascii="Times New Roman" w:hAnsi="Times New Roman" w:cs="Times New Roman"/>
                <w:lang w:val="ru-RU"/>
              </w:rPr>
            </w:pPr>
            <w:r>
              <w:rPr>
                <w:rFonts w:ascii="Times New Roman" w:hAnsi="Times New Roman" w:cs="Times New Roman"/>
                <w:lang w:val="ru-RU"/>
              </w:rPr>
              <w:t>1</w:t>
            </w:r>
          </w:p>
        </w:tc>
      </w:tr>
      <w:tr w:rsidR="00E67709" w:rsidRPr="008A6D50" w:rsidTr="00811B12">
        <w:trPr>
          <w:trHeight w:val="156"/>
        </w:trPr>
        <w:tc>
          <w:tcPr>
            <w:tcW w:w="2615" w:type="dxa"/>
            <w:vMerge/>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3331" w:type="dxa"/>
            <w:tcMar>
              <w:top w:w="75" w:type="dxa"/>
              <w:left w:w="75" w:type="dxa"/>
              <w:bottom w:w="75" w:type="dxa"/>
              <w:right w:w="75" w:type="dxa"/>
            </w:tcMar>
          </w:tcPr>
          <w:p w:rsidR="00E67709" w:rsidRPr="00C970DA" w:rsidRDefault="00E67709" w:rsidP="00C970DA">
            <w:pPr>
              <w:pStyle w:val="a3"/>
              <w:rPr>
                <w:rFonts w:ascii="Times New Roman" w:hAnsi="Times New Roman" w:cs="Times New Roman"/>
              </w:rPr>
            </w:pPr>
            <w:r w:rsidRPr="00C970DA">
              <w:rPr>
                <w:rFonts w:ascii="Times New Roman" w:hAnsi="Times New Roman" w:cs="Times New Roman"/>
              </w:rPr>
              <w:t>Павловская Н.Л</w:t>
            </w:r>
          </w:p>
        </w:tc>
        <w:tc>
          <w:tcPr>
            <w:tcW w:w="1752"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rPr>
            </w:pPr>
          </w:p>
        </w:tc>
        <w:tc>
          <w:tcPr>
            <w:tcW w:w="937" w:type="dxa"/>
            <w:tcMar>
              <w:top w:w="75" w:type="dxa"/>
              <w:left w:w="75" w:type="dxa"/>
              <w:bottom w:w="75" w:type="dxa"/>
              <w:right w:w="75" w:type="dxa"/>
            </w:tcMar>
            <w:vAlign w:val="center"/>
          </w:tcPr>
          <w:p w:rsidR="00E67709" w:rsidRPr="00337568" w:rsidRDefault="00337568" w:rsidP="00C970DA">
            <w:pPr>
              <w:pStyle w:val="a3"/>
              <w:rPr>
                <w:rFonts w:ascii="Times New Roman" w:hAnsi="Times New Roman" w:cs="Times New Roman"/>
                <w:lang w:val="ru-RU"/>
              </w:rPr>
            </w:pPr>
            <w:r>
              <w:rPr>
                <w:rFonts w:ascii="Times New Roman" w:hAnsi="Times New Roman" w:cs="Times New Roman"/>
                <w:lang w:val="ru-RU"/>
              </w:rPr>
              <w:t>1</w:t>
            </w:r>
          </w:p>
        </w:tc>
      </w:tr>
      <w:tr w:rsidR="00E67709" w:rsidRPr="008A6D50" w:rsidTr="00811B12">
        <w:trPr>
          <w:trHeight w:val="182"/>
        </w:trPr>
        <w:tc>
          <w:tcPr>
            <w:tcW w:w="2615" w:type="dxa"/>
            <w:vMerge/>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3331" w:type="dxa"/>
            <w:tcMar>
              <w:top w:w="75" w:type="dxa"/>
              <w:left w:w="75" w:type="dxa"/>
              <w:bottom w:w="75" w:type="dxa"/>
              <w:right w:w="75" w:type="dxa"/>
            </w:tcMar>
          </w:tcPr>
          <w:p w:rsidR="00E67709" w:rsidRPr="00C970DA" w:rsidRDefault="00E67709" w:rsidP="00C970DA">
            <w:pPr>
              <w:pStyle w:val="a3"/>
              <w:rPr>
                <w:rFonts w:ascii="Times New Roman" w:hAnsi="Times New Roman" w:cs="Times New Roman"/>
              </w:rPr>
            </w:pPr>
            <w:r w:rsidRPr="00C970DA">
              <w:rPr>
                <w:rFonts w:ascii="Times New Roman" w:hAnsi="Times New Roman" w:cs="Times New Roman"/>
              </w:rPr>
              <w:t>Пожарская Е.Н.</w:t>
            </w:r>
          </w:p>
        </w:tc>
        <w:tc>
          <w:tcPr>
            <w:tcW w:w="1752"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rPr>
            </w:pPr>
          </w:p>
        </w:tc>
        <w:tc>
          <w:tcPr>
            <w:tcW w:w="937" w:type="dxa"/>
            <w:tcMar>
              <w:top w:w="75" w:type="dxa"/>
              <w:left w:w="75" w:type="dxa"/>
              <w:bottom w:w="75" w:type="dxa"/>
              <w:right w:w="75" w:type="dxa"/>
            </w:tcMar>
            <w:vAlign w:val="center"/>
          </w:tcPr>
          <w:p w:rsidR="00E67709" w:rsidRPr="00337568" w:rsidRDefault="00337568" w:rsidP="00C970DA">
            <w:pPr>
              <w:pStyle w:val="a3"/>
              <w:rPr>
                <w:rFonts w:ascii="Times New Roman" w:hAnsi="Times New Roman" w:cs="Times New Roman"/>
                <w:lang w:val="ru-RU"/>
              </w:rPr>
            </w:pPr>
            <w:r>
              <w:rPr>
                <w:rFonts w:ascii="Times New Roman" w:hAnsi="Times New Roman" w:cs="Times New Roman"/>
                <w:lang w:val="ru-RU"/>
              </w:rPr>
              <w:t>1</w:t>
            </w:r>
          </w:p>
        </w:tc>
      </w:tr>
      <w:tr w:rsidR="00E67709" w:rsidRPr="008A6D50" w:rsidTr="00811B12">
        <w:trPr>
          <w:trHeight w:val="143"/>
        </w:trPr>
        <w:tc>
          <w:tcPr>
            <w:tcW w:w="2615" w:type="dxa"/>
            <w:vMerge/>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3331" w:type="dxa"/>
            <w:tcMar>
              <w:top w:w="75" w:type="dxa"/>
              <w:left w:w="75" w:type="dxa"/>
              <w:bottom w:w="75" w:type="dxa"/>
              <w:right w:w="75" w:type="dxa"/>
            </w:tcMar>
          </w:tcPr>
          <w:p w:rsidR="00E67709" w:rsidRPr="00C970DA" w:rsidRDefault="00E67709" w:rsidP="00C970DA">
            <w:pPr>
              <w:pStyle w:val="a3"/>
              <w:rPr>
                <w:rFonts w:ascii="Times New Roman" w:hAnsi="Times New Roman" w:cs="Times New Roman"/>
              </w:rPr>
            </w:pPr>
            <w:r w:rsidRPr="00C970DA">
              <w:rPr>
                <w:rFonts w:ascii="Times New Roman" w:hAnsi="Times New Roman" w:cs="Times New Roman"/>
              </w:rPr>
              <w:t>Гаврилина В.В.</w:t>
            </w:r>
          </w:p>
        </w:tc>
        <w:tc>
          <w:tcPr>
            <w:tcW w:w="1752"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rPr>
            </w:pPr>
          </w:p>
        </w:tc>
        <w:tc>
          <w:tcPr>
            <w:tcW w:w="937" w:type="dxa"/>
            <w:tcMar>
              <w:top w:w="75" w:type="dxa"/>
              <w:left w:w="75" w:type="dxa"/>
              <w:bottom w:w="75" w:type="dxa"/>
              <w:right w:w="75" w:type="dxa"/>
            </w:tcMar>
            <w:vAlign w:val="center"/>
          </w:tcPr>
          <w:p w:rsidR="00E67709" w:rsidRPr="00337568" w:rsidRDefault="00337568" w:rsidP="00C970DA">
            <w:pPr>
              <w:pStyle w:val="a3"/>
              <w:rPr>
                <w:rFonts w:ascii="Times New Roman" w:hAnsi="Times New Roman" w:cs="Times New Roman"/>
                <w:lang w:val="ru-RU"/>
              </w:rPr>
            </w:pPr>
            <w:r>
              <w:rPr>
                <w:rFonts w:ascii="Times New Roman" w:hAnsi="Times New Roman" w:cs="Times New Roman"/>
                <w:lang w:val="ru-RU"/>
              </w:rPr>
              <w:t>1</w:t>
            </w:r>
          </w:p>
        </w:tc>
      </w:tr>
      <w:tr w:rsidR="00E67709" w:rsidRPr="008A6D50" w:rsidTr="00811B12">
        <w:trPr>
          <w:trHeight w:val="182"/>
        </w:trPr>
        <w:tc>
          <w:tcPr>
            <w:tcW w:w="2615" w:type="dxa"/>
            <w:vMerge/>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3331" w:type="dxa"/>
            <w:tcMar>
              <w:top w:w="75" w:type="dxa"/>
              <w:left w:w="75" w:type="dxa"/>
              <w:bottom w:w="75" w:type="dxa"/>
              <w:right w:w="75" w:type="dxa"/>
            </w:tcMar>
          </w:tcPr>
          <w:p w:rsidR="00E67709" w:rsidRPr="00C970DA" w:rsidRDefault="00E67709" w:rsidP="00C970DA">
            <w:pPr>
              <w:pStyle w:val="a3"/>
              <w:rPr>
                <w:rFonts w:ascii="Times New Roman" w:hAnsi="Times New Roman" w:cs="Times New Roman"/>
              </w:rPr>
            </w:pPr>
            <w:r w:rsidRPr="00C970DA">
              <w:rPr>
                <w:rFonts w:ascii="Times New Roman" w:hAnsi="Times New Roman" w:cs="Times New Roman"/>
              </w:rPr>
              <w:t>Кобозева Е.А.</w:t>
            </w:r>
          </w:p>
        </w:tc>
        <w:tc>
          <w:tcPr>
            <w:tcW w:w="1752"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rPr>
            </w:pPr>
          </w:p>
        </w:tc>
        <w:tc>
          <w:tcPr>
            <w:tcW w:w="937" w:type="dxa"/>
            <w:tcMar>
              <w:top w:w="75" w:type="dxa"/>
              <w:left w:w="75" w:type="dxa"/>
              <w:bottom w:w="75" w:type="dxa"/>
              <w:right w:w="75" w:type="dxa"/>
            </w:tcMar>
            <w:vAlign w:val="center"/>
          </w:tcPr>
          <w:p w:rsidR="00E67709" w:rsidRPr="00337568" w:rsidRDefault="00337568" w:rsidP="00C970DA">
            <w:pPr>
              <w:pStyle w:val="a3"/>
              <w:rPr>
                <w:rFonts w:ascii="Times New Roman" w:hAnsi="Times New Roman" w:cs="Times New Roman"/>
                <w:lang w:val="ru-RU"/>
              </w:rPr>
            </w:pPr>
            <w:r>
              <w:rPr>
                <w:rFonts w:ascii="Times New Roman" w:hAnsi="Times New Roman" w:cs="Times New Roman"/>
                <w:lang w:val="ru-RU"/>
              </w:rPr>
              <w:t>1</w:t>
            </w:r>
          </w:p>
        </w:tc>
      </w:tr>
      <w:tr w:rsidR="00E67709" w:rsidRPr="008A6D50" w:rsidTr="00811B12">
        <w:trPr>
          <w:trHeight w:val="130"/>
        </w:trPr>
        <w:tc>
          <w:tcPr>
            <w:tcW w:w="2615" w:type="dxa"/>
            <w:vMerge/>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3331" w:type="dxa"/>
            <w:tcMar>
              <w:top w:w="75" w:type="dxa"/>
              <w:left w:w="75" w:type="dxa"/>
              <w:bottom w:w="75" w:type="dxa"/>
              <w:right w:w="75" w:type="dxa"/>
            </w:tcMar>
          </w:tcPr>
          <w:p w:rsidR="00E67709" w:rsidRPr="00C970DA" w:rsidRDefault="00E67709" w:rsidP="00C970DA">
            <w:pPr>
              <w:pStyle w:val="a3"/>
              <w:rPr>
                <w:rFonts w:ascii="Times New Roman" w:hAnsi="Times New Roman" w:cs="Times New Roman"/>
              </w:rPr>
            </w:pPr>
            <w:r w:rsidRPr="00C970DA">
              <w:rPr>
                <w:rFonts w:ascii="Times New Roman" w:hAnsi="Times New Roman" w:cs="Times New Roman"/>
              </w:rPr>
              <w:t>Конохова Е.С.</w:t>
            </w:r>
          </w:p>
        </w:tc>
        <w:tc>
          <w:tcPr>
            <w:tcW w:w="1752"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rPr>
            </w:pPr>
          </w:p>
        </w:tc>
        <w:tc>
          <w:tcPr>
            <w:tcW w:w="937" w:type="dxa"/>
            <w:tcMar>
              <w:top w:w="75" w:type="dxa"/>
              <w:left w:w="75" w:type="dxa"/>
              <w:bottom w:w="75" w:type="dxa"/>
              <w:right w:w="75" w:type="dxa"/>
            </w:tcMar>
            <w:vAlign w:val="center"/>
          </w:tcPr>
          <w:p w:rsidR="00E67709" w:rsidRPr="00337568" w:rsidRDefault="00337568" w:rsidP="00C970DA">
            <w:pPr>
              <w:pStyle w:val="a3"/>
              <w:rPr>
                <w:rFonts w:ascii="Times New Roman" w:hAnsi="Times New Roman" w:cs="Times New Roman"/>
                <w:lang w:val="ru-RU"/>
              </w:rPr>
            </w:pPr>
            <w:r>
              <w:rPr>
                <w:rFonts w:ascii="Times New Roman" w:hAnsi="Times New Roman" w:cs="Times New Roman"/>
                <w:lang w:val="ru-RU"/>
              </w:rPr>
              <w:t>1</w:t>
            </w:r>
          </w:p>
        </w:tc>
      </w:tr>
      <w:tr w:rsidR="00E67709" w:rsidRPr="008A6D50" w:rsidTr="00811B12">
        <w:trPr>
          <w:trHeight w:val="221"/>
        </w:trPr>
        <w:tc>
          <w:tcPr>
            <w:tcW w:w="2615" w:type="dxa"/>
            <w:vMerge/>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3331" w:type="dxa"/>
            <w:tcMar>
              <w:top w:w="75" w:type="dxa"/>
              <w:left w:w="75" w:type="dxa"/>
              <w:bottom w:w="75" w:type="dxa"/>
              <w:right w:w="75" w:type="dxa"/>
            </w:tcMar>
          </w:tcPr>
          <w:p w:rsidR="00E67709" w:rsidRPr="00C970DA" w:rsidRDefault="00E67709" w:rsidP="00C970DA">
            <w:pPr>
              <w:pStyle w:val="a3"/>
              <w:rPr>
                <w:rFonts w:ascii="Times New Roman" w:hAnsi="Times New Roman" w:cs="Times New Roman"/>
              </w:rPr>
            </w:pPr>
            <w:r w:rsidRPr="00C970DA">
              <w:rPr>
                <w:rFonts w:ascii="Times New Roman" w:hAnsi="Times New Roman" w:cs="Times New Roman"/>
              </w:rPr>
              <w:t>Терлецкая И.А.</w:t>
            </w:r>
          </w:p>
        </w:tc>
        <w:tc>
          <w:tcPr>
            <w:tcW w:w="1752"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E67709" w:rsidRPr="00337568" w:rsidRDefault="00337568" w:rsidP="00C970DA">
            <w:pPr>
              <w:pStyle w:val="a3"/>
              <w:rPr>
                <w:rFonts w:ascii="Times New Roman" w:hAnsi="Times New Roman" w:cs="Times New Roman"/>
                <w:lang w:val="ru-RU"/>
              </w:rPr>
            </w:pPr>
            <w:r>
              <w:rPr>
                <w:rFonts w:ascii="Times New Roman" w:hAnsi="Times New Roman" w:cs="Times New Roman"/>
                <w:lang w:val="ru-RU"/>
              </w:rPr>
              <w:t>1</w:t>
            </w:r>
          </w:p>
        </w:tc>
        <w:tc>
          <w:tcPr>
            <w:tcW w:w="937"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rPr>
            </w:pPr>
          </w:p>
        </w:tc>
      </w:tr>
      <w:tr w:rsidR="00E67709" w:rsidRPr="008A6D50" w:rsidTr="00811B12">
        <w:trPr>
          <w:trHeight w:val="169"/>
        </w:trPr>
        <w:tc>
          <w:tcPr>
            <w:tcW w:w="2615" w:type="dxa"/>
            <w:vMerge/>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3331" w:type="dxa"/>
            <w:tcMar>
              <w:top w:w="75" w:type="dxa"/>
              <w:left w:w="75" w:type="dxa"/>
              <w:bottom w:w="75" w:type="dxa"/>
              <w:right w:w="75" w:type="dxa"/>
            </w:tcMar>
          </w:tcPr>
          <w:p w:rsidR="00E67709" w:rsidRPr="00C970DA" w:rsidRDefault="00E67709" w:rsidP="00C970DA">
            <w:pPr>
              <w:pStyle w:val="a3"/>
              <w:rPr>
                <w:rFonts w:ascii="Times New Roman" w:hAnsi="Times New Roman" w:cs="Times New Roman"/>
              </w:rPr>
            </w:pPr>
            <w:r w:rsidRPr="00C970DA">
              <w:rPr>
                <w:rFonts w:ascii="Times New Roman" w:hAnsi="Times New Roman" w:cs="Times New Roman"/>
              </w:rPr>
              <w:t>Каменская С.Б</w:t>
            </w:r>
          </w:p>
        </w:tc>
        <w:tc>
          <w:tcPr>
            <w:tcW w:w="1752"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rPr>
            </w:pPr>
          </w:p>
        </w:tc>
        <w:tc>
          <w:tcPr>
            <w:tcW w:w="937" w:type="dxa"/>
            <w:tcMar>
              <w:top w:w="75" w:type="dxa"/>
              <w:left w:w="75" w:type="dxa"/>
              <w:bottom w:w="75" w:type="dxa"/>
              <w:right w:w="75" w:type="dxa"/>
            </w:tcMar>
            <w:vAlign w:val="center"/>
          </w:tcPr>
          <w:p w:rsidR="00E67709" w:rsidRPr="00337568" w:rsidRDefault="00337568" w:rsidP="00C970DA">
            <w:pPr>
              <w:pStyle w:val="a3"/>
              <w:rPr>
                <w:rFonts w:ascii="Times New Roman" w:hAnsi="Times New Roman" w:cs="Times New Roman"/>
                <w:lang w:val="ru-RU"/>
              </w:rPr>
            </w:pPr>
            <w:r>
              <w:rPr>
                <w:rFonts w:ascii="Times New Roman" w:hAnsi="Times New Roman" w:cs="Times New Roman"/>
                <w:lang w:val="ru-RU"/>
              </w:rPr>
              <w:t>1</w:t>
            </w:r>
          </w:p>
        </w:tc>
      </w:tr>
      <w:tr w:rsidR="00E67709" w:rsidRPr="008A6D50" w:rsidTr="00811B12">
        <w:trPr>
          <w:trHeight w:val="182"/>
        </w:trPr>
        <w:tc>
          <w:tcPr>
            <w:tcW w:w="2615" w:type="dxa"/>
            <w:vMerge/>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3331" w:type="dxa"/>
            <w:tcMar>
              <w:top w:w="75" w:type="dxa"/>
              <w:left w:w="75" w:type="dxa"/>
              <w:bottom w:w="75" w:type="dxa"/>
              <w:right w:w="75" w:type="dxa"/>
            </w:tcMar>
          </w:tcPr>
          <w:p w:rsidR="00E67709" w:rsidRPr="00C970DA" w:rsidRDefault="00E67709" w:rsidP="00C970DA">
            <w:pPr>
              <w:pStyle w:val="a3"/>
              <w:rPr>
                <w:rFonts w:ascii="Times New Roman" w:hAnsi="Times New Roman" w:cs="Times New Roman"/>
              </w:rPr>
            </w:pPr>
            <w:r w:rsidRPr="00C970DA">
              <w:rPr>
                <w:rFonts w:ascii="Times New Roman" w:hAnsi="Times New Roman" w:cs="Times New Roman"/>
              </w:rPr>
              <w:t>Володина М.С.</w:t>
            </w:r>
          </w:p>
        </w:tc>
        <w:tc>
          <w:tcPr>
            <w:tcW w:w="1752"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rPr>
            </w:pPr>
          </w:p>
        </w:tc>
        <w:tc>
          <w:tcPr>
            <w:tcW w:w="937" w:type="dxa"/>
            <w:tcMar>
              <w:top w:w="75" w:type="dxa"/>
              <w:left w:w="75" w:type="dxa"/>
              <w:bottom w:w="75" w:type="dxa"/>
              <w:right w:w="75" w:type="dxa"/>
            </w:tcMar>
            <w:vAlign w:val="center"/>
          </w:tcPr>
          <w:p w:rsidR="00E67709" w:rsidRPr="00337568" w:rsidRDefault="00337568" w:rsidP="00C970DA">
            <w:pPr>
              <w:pStyle w:val="a3"/>
              <w:rPr>
                <w:rFonts w:ascii="Times New Roman" w:hAnsi="Times New Roman" w:cs="Times New Roman"/>
                <w:lang w:val="ru-RU"/>
              </w:rPr>
            </w:pPr>
            <w:r>
              <w:rPr>
                <w:rFonts w:ascii="Times New Roman" w:hAnsi="Times New Roman" w:cs="Times New Roman"/>
                <w:lang w:val="ru-RU"/>
              </w:rPr>
              <w:t>1</w:t>
            </w:r>
          </w:p>
        </w:tc>
      </w:tr>
      <w:tr w:rsidR="00E67709" w:rsidRPr="008A6D50" w:rsidTr="00811B12">
        <w:trPr>
          <w:trHeight w:val="156"/>
        </w:trPr>
        <w:tc>
          <w:tcPr>
            <w:tcW w:w="2615" w:type="dxa"/>
            <w:vMerge/>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3331" w:type="dxa"/>
            <w:tcMar>
              <w:top w:w="75" w:type="dxa"/>
              <w:left w:w="75" w:type="dxa"/>
              <w:bottom w:w="75" w:type="dxa"/>
              <w:right w:w="75" w:type="dxa"/>
            </w:tcMar>
          </w:tcPr>
          <w:p w:rsidR="00E67709" w:rsidRPr="00C970DA" w:rsidRDefault="00E67709" w:rsidP="00C970DA">
            <w:pPr>
              <w:pStyle w:val="a3"/>
              <w:rPr>
                <w:rFonts w:ascii="Times New Roman" w:hAnsi="Times New Roman" w:cs="Times New Roman"/>
              </w:rPr>
            </w:pPr>
            <w:r w:rsidRPr="00C970DA">
              <w:rPr>
                <w:rFonts w:ascii="Times New Roman" w:hAnsi="Times New Roman" w:cs="Times New Roman"/>
              </w:rPr>
              <w:t>Дорофеева Е.В.</w:t>
            </w:r>
          </w:p>
        </w:tc>
        <w:tc>
          <w:tcPr>
            <w:tcW w:w="1752"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rPr>
            </w:pPr>
          </w:p>
        </w:tc>
        <w:tc>
          <w:tcPr>
            <w:tcW w:w="937" w:type="dxa"/>
            <w:tcMar>
              <w:top w:w="75" w:type="dxa"/>
              <w:left w:w="75" w:type="dxa"/>
              <w:bottom w:w="75" w:type="dxa"/>
              <w:right w:w="75" w:type="dxa"/>
            </w:tcMar>
            <w:vAlign w:val="center"/>
          </w:tcPr>
          <w:p w:rsidR="00E67709" w:rsidRPr="00337568" w:rsidRDefault="00337568" w:rsidP="00C970DA">
            <w:pPr>
              <w:pStyle w:val="a3"/>
              <w:rPr>
                <w:rFonts w:ascii="Times New Roman" w:hAnsi="Times New Roman" w:cs="Times New Roman"/>
                <w:lang w:val="ru-RU"/>
              </w:rPr>
            </w:pPr>
            <w:r>
              <w:rPr>
                <w:rFonts w:ascii="Times New Roman" w:hAnsi="Times New Roman" w:cs="Times New Roman"/>
                <w:lang w:val="ru-RU"/>
              </w:rPr>
              <w:t>1</w:t>
            </w:r>
          </w:p>
        </w:tc>
      </w:tr>
      <w:tr w:rsidR="00E67709" w:rsidRPr="008A6D50" w:rsidTr="00811B12">
        <w:trPr>
          <w:trHeight w:val="182"/>
        </w:trPr>
        <w:tc>
          <w:tcPr>
            <w:tcW w:w="2615" w:type="dxa"/>
            <w:vMerge/>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3331" w:type="dxa"/>
            <w:tcMar>
              <w:top w:w="75" w:type="dxa"/>
              <w:left w:w="75" w:type="dxa"/>
              <w:bottom w:w="75" w:type="dxa"/>
              <w:right w:w="75" w:type="dxa"/>
            </w:tcMar>
          </w:tcPr>
          <w:p w:rsidR="00E67709" w:rsidRPr="00C970DA" w:rsidRDefault="00E67709" w:rsidP="00C970DA">
            <w:pPr>
              <w:pStyle w:val="a3"/>
              <w:rPr>
                <w:rFonts w:ascii="Times New Roman" w:hAnsi="Times New Roman" w:cs="Times New Roman"/>
              </w:rPr>
            </w:pPr>
            <w:r w:rsidRPr="00C970DA">
              <w:rPr>
                <w:rFonts w:ascii="Times New Roman" w:hAnsi="Times New Roman" w:cs="Times New Roman"/>
              </w:rPr>
              <w:t>Покатович О.А</w:t>
            </w:r>
          </w:p>
        </w:tc>
        <w:tc>
          <w:tcPr>
            <w:tcW w:w="1752"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rPr>
            </w:pPr>
          </w:p>
        </w:tc>
        <w:tc>
          <w:tcPr>
            <w:tcW w:w="937" w:type="dxa"/>
            <w:tcMar>
              <w:top w:w="75" w:type="dxa"/>
              <w:left w:w="75" w:type="dxa"/>
              <w:bottom w:w="75" w:type="dxa"/>
              <w:right w:w="75" w:type="dxa"/>
            </w:tcMar>
            <w:vAlign w:val="center"/>
          </w:tcPr>
          <w:p w:rsidR="00E67709" w:rsidRPr="00337568" w:rsidRDefault="00337568" w:rsidP="00C970DA">
            <w:pPr>
              <w:pStyle w:val="a3"/>
              <w:rPr>
                <w:rFonts w:ascii="Times New Roman" w:hAnsi="Times New Roman" w:cs="Times New Roman"/>
                <w:lang w:val="ru-RU"/>
              </w:rPr>
            </w:pPr>
            <w:r>
              <w:rPr>
                <w:rFonts w:ascii="Times New Roman" w:hAnsi="Times New Roman" w:cs="Times New Roman"/>
                <w:lang w:val="ru-RU"/>
              </w:rPr>
              <w:t>1</w:t>
            </w:r>
          </w:p>
        </w:tc>
      </w:tr>
      <w:tr w:rsidR="00E67709" w:rsidRPr="008A6D50" w:rsidTr="00811B12">
        <w:trPr>
          <w:trHeight w:val="195"/>
        </w:trPr>
        <w:tc>
          <w:tcPr>
            <w:tcW w:w="2615" w:type="dxa"/>
            <w:vMerge/>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3331" w:type="dxa"/>
            <w:tcMar>
              <w:top w:w="75" w:type="dxa"/>
              <w:left w:w="75" w:type="dxa"/>
              <w:bottom w:w="75" w:type="dxa"/>
              <w:right w:w="75" w:type="dxa"/>
            </w:tcMar>
          </w:tcPr>
          <w:p w:rsidR="00E67709" w:rsidRPr="00C970DA" w:rsidRDefault="00E67709" w:rsidP="00C970DA">
            <w:pPr>
              <w:pStyle w:val="a3"/>
              <w:rPr>
                <w:rFonts w:ascii="Times New Roman" w:hAnsi="Times New Roman" w:cs="Times New Roman"/>
              </w:rPr>
            </w:pPr>
            <w:r w:rsidRPr="00C970DA">
              <w:rPr>
                <w:rFonts w:ascii="Times New Roman" w:hAnsi="Times New Roman" w:cs="Times New Roman"/>
              </w:rPr>
              <w:t>Околович Д.И.</w:t>
            </w:r>
          </w:p>
        </w:tc>
        <w:tc>
          <w:tcPr>
            <w:tcW w:w="1752"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E67709" w:rsidRPr="00337568" w:rsidRDefault="00337568" w:rsidP="00C970DA">
            <w:pPr>
              <w:pStyle w:val="a3"/>
              <w:rPr>
                <w:rFonts w:ascii="Times New Roman" w:hAnsi="Times New Roman" w:cs="Times New Roman"/>
                <w:lang w:val="ru-RU"/>
              </w:rPr>
            </w:pPr>
            <w:r>
              <w:rPr>
                <w:rFonts w:ascii="Times New Roman" w:hAnsi="Times New Roman" w:cs="Times New Roman"/>
                <w:lang w:val="ru-RU"/>
              </w:rPr>
              <w:t>1</w:t>
            </w:r>
          </w:p>
        </w:tc>
        <w:tc>
          <w:tcPr>
            <w:tcW w:w="937"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rPr>
            </w:pPr>
          </w:p>
        </w:tc>
      </w:tr>
      <w:tr w:rsidR="00E67709" w:rsidRPr="008A6D50" w:rsidTr="00811B12">
        <w:trPr>
          <w:trHeight w:val="234"/>
        </w:trPr>
        <w:tc>
          <w:tcPr>
            <w:tcW w:w="2615" w:type="dxa"/>
            <w:vMerge/>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3331" w:type="dxa"/>
            <w:tcMar>
              <w:top w:w="75" w:type="dxa"/>
              <w:left w:w="75" w:type="dxa"/>
              <w:bottom w:w="75" w:type="dxa"/>
              <w:right w:w="75" w:type="dxa"/>
            </w:tcMar>
          </w:tcPr>
          <w:p w:rsidR="00E67709" w:rsidRPr="00C970DA" w:rsidRDefault="00E67709" w:rsidP="00C970DA">
            <w:pPr>
              <w:pStyle w:val="a3"/>
              <w:rPr>
                <w:rFonts w:ascii="Times New Roman" w:hAnsi="Times New Roman" w:cs="Times New Roman"/>
              </w:rPr>
            </w:pPr>
            <w:r w:rsidRPr="00C970DA">
              <w:rPr>
                <w:rFonts w:ascii="Times New Roman" w:hAnsi="Times New Roman" w:cs="Times New Roman"/>
              </w:rPr>
              <w:t>Афанасьева С.В.</w:t>
            </w:r>
          </w:p>
        </w:tc>
        <w:tc>
          <w:tcPr>
            <w:tcW w:w="1752"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E67709" w:rsidRPr="00337568" w:rsidRDefault="00337568" w:rsidP="00C970DA">
            <w:pPr>
              <w:pStyle w:val="a3"/>
              <w:rPr>
                <w:rFonts w:ascii="Times New Roman" w:hAnsi="Times New Roman" w:cs="Times New Roman"/>
                <w:lang w:val="ru-RU"/>
              </w:rPr>
            </w:pPr>
            <w:r>
              <w:rPr>
                <w:rFonts w:ascii="Times New Roman" w:hAnsi="Times New Roman" w:cs="Times New Roman"/>
                <w:lang w:val="ru-RU"/>
              </w:rPr>
              <w:t>1</w:t>
            </w:r>
          </w:p>
        </w:tc>
        <w:tc>
          <w:tcPr>
            <w:tcW w:w="937"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rPr>
            </w:pPr>
          </w:p>
        </w:tc>
      </w:tr>
      <w:tr w:rsidR="00E67709" w:rsidRPr="008A6D50" w:rsidTr="00811B12">
        <w:trPr>
          <w:trHeight w:val="156"/>
        </w:trPr>
        <w:tc>
          <w:tcPr>
            <w:tcW w:w="2615" w:type="dxa"/>
            <w:vMerge/>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3331" w:type="dxa"/>
            <w:tcMar>
              <w:top w:w="75" w:type="dxa"/>
              <w:left w:w="75" w:type="dxa"/>
              <w:bottom w:w="75" w:type="dxa"/>
              <w:right w:w="75" w:type="dxa"/>
            </w:tcMar>
          </w:tcPr>
          <w:p w:rsidR="00E67709" w:rsidRPr="00C970DA" w:rsidRDefault="00E67709" w:rsidP="00C970DA">
            <w:pPr>
              <w:pStyle w:val="a3"/>
              <w:rPr>
                <w:rFonts w:ascii="Times New Roman" w:hAnsi="Times New Roman" w:cs="Times New Roman"/>
              </w:rPr>
            </w:pPr>
            <w:r w:rsidRPr="00C970DA">
              <w:rPr>
                <w:rFonts w:ascii="Times New Roman" w:hAnsi="Times New Roman" w:cs="Times New Roman"/>
              </w:rPr>
              <w:t>Красоткина И.В.</w:t>
            </w:r>
          </w:p>
        </w:tc>
        <w:tc>
          <w:tcPr>
            <w:tcW w:w="1752"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rPr>
            </w:pPr>
          </w:p>
        </w:tc>
        <w:tc>
          <w:tcPr>
            <w:tcW w:w="937" w:type="dxa"/>
            <w:tcMar>
              <w:top w:w="75" w:type="dxa"/>
              <w:left w:w="75" w:type="dxa"/>
              <w:bottom w:w="75" w:type="dxa"/>
              <w:right w:w="75" w:type="dxa"/>
            </w:tcMar>
            <w:vAlign w:val="center"/>
          </w:tcPr>
          <w:p w:rsidR="00E67709" w:rsidRPr="00337568" w:rsidRDefault="00337568" w:rsidP="00C970DA">
            <w:pPr>
              <w:pStyle w:val="a3"/>
              <w:rPr>
                <w:rFonts w:ascii="Times New Roman" w:hAnsi="Times New Roman" w:cs="Times New Roman"/>
                <w:lang w:val="ru-RU"/>
              </w:rPr>
            </w:pPr>
            <w:r>
              <w:rPr>
                <w:rFonts w:ascii="Times New Roman" w:hAnsi="Times New Roman" w:cs="Times New Roman"/>
                <w:lang w:val="ru-RU"/>
              </w:rPr>
              <w:t>1</w:t>
            </w:r>
          </w:p>
        </w:tc>
      </w:tr>
      <w:tr w:rsidR="00E67709" w:rsidRPr="008A6D50" w:rsidTr="00811B12">
        <w:trPr>
          <w:trHeight w:val="182"/>
        </w:trPr>
        <w:tc>
          <w:tcPr>
            <w:tcW w:w="2615" w:type="dxa"/>
            <w:vMerge/>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3331" w:type="dxa"/>
            <w:tcMar>
              <w:top w:w="75" w:type="dxa"/>
              <w:left w:w="75" w:type="dxa"/>
              <w:bottom w:w="75" w:type="dxa"/>
              <w:right w:w="75" w:type="dxa"/>
            </w:tcMar>
          </w:tcPr>
          <w:p w:rsidR="00E67709" w:rsidRPr="00C970DA" w:rsidRDefault="00E67709" w:rsidP="00C970DA">
            <w:pPr>
              <w:pStyle w:val="a3"/>
              <w:rPr>
                <w:rFonts w:ascii="Times New Roman" w:hAnsi="Times New Roman" w:cs="Times New Roman"/>
              </w:rPr>
            </w:pPr>
            <w:r w:rsidRPr="00C970DA">
              <w:rPr>
                <w:rFonts w:ascii="Times New Roman" w:hAnsi="Times New Roman" w:cs="Times New Roman"/>
              </w:rPr>
              <w:t>Свердликовская Н.В.</w:t>
            </w:r>
          </w:p>
        </w:tc>
        <w:tc>
          <w:tcPr>
            <w:tcW w:w="1752"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rPr>
            </w:pPr>
          </w:p>
        </w:tc>
        <w:tc>
          <w:tcPr>
            <w:tcW w:w="937" w:type="dxa"/>
            <w:tcMar>
              <w:top w:w="75" w:type="dxa"/>
              <w:left w:w="75" w:type="dxa"/>
              <w:bottom w:w="75" w:type="dxa"/>
              <w:right w:w="75" w:type="dxa"/>
            </w:tcMar>
            <w:vAlign w:val="center"/>
          </w:tcPr>
          <w:p w:rsidR="00E67709" w:rsidRPr="00337568" w:rsidRDefault="00337568" w:rsidP="00C970DA">
            <w:pPr>
              <w:pStyle w:val="a3"/>
              <w:rPr>
                <w:rFonts w:ascii="Times New Roman" w:hAnsi="Times New Roman" w:cs="Times New Roman"/>
                <w:lang w:val="ru-RU"/>
              </w:rPr>
            </w:pPr>
            <w:r>
              <w:rPr>
                <w:rFonts w:ascii="Times New Roman" w:hAnsi="Times New Roman" w:cs="Times New Roman"/>
                <w:lang w:val="ru-RU"/>
              </w:rPr>
              <w:t>1</w:t>
            </w:r>
          </w:p>
        </w:tc>
      </w:tr>
      <w:tr w:rsidR="00E67709" w:rsidRPr="008A6D50" w:rsidTr="00811B12">
        <w:trPr>
          <w:trHeight w:val="156"/>
        </w:trPr>
        <w:tc>
          <w:tcPr>
            <w:tcW w:w="2615" w:type="dxa"/>
            <w:vMerge/>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3331" w:type="dxa"/>
            <w:tcMar>
              <w:top w:w="75" w:type="dxa"/>
              <w:left w:w="75" w:type="dxa"/>
              <w:bottom w:w="75" w:type="dxa"/>
              <w:right w:w="75" w:type="dxa"/>
            </w:tcMar>
          </w:tcPr>
          <w:p w:rsidR="00E67709" w:rsidRPr="00C970DA" w:rsidRDefault="00E67709" w:rsidP="00C970DA">
            <w:pPr>
              <w:pStyle w:val="a3"/>
              <w:rPr>
                <w:rFonts w:ascii="Times New Roman" w:hAnsi="Times New Roman" w:cs="Times New Roman"/>
              </w:rPr>
            </w:pPr>
            <w:r w:rsidRPr="00C970DA">
              <w:rPr>
                <w:rFonts w:ascii="Times New Roman" w:hAnsi="Times New Roman" w:cs="Times New Roman"/>
              </w:rPr>
              <w:t>Хмара Т.А.</w:t>
            </w:r>
          </w:p>
        </w:tc>
        <w:tc>
          <w:tcPr>
            <w:tcW w:w="1752"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rPr>
            </w:pPr>
          </w:p>
        </w:tc>
        <w:tc>
          <w:tcPr>
            <w:tcW w:w="937" w:type="dxa"/>
            <w:tcMar>
              <w:top w:w="75" w:type="dxa"/>
              <w:left w:w="75" w:type="dxa"/>
              <w:bottom w:w="75" w:type="dxa"/>
              <w:right w:w="75" w:type="dxa"/>
            </w:tcMar>
            <w:vAlign w:val="center"/>
          </w:tcPr>
          <w:p w:rsidR="00E67709" w:rsidRPr="00337568" w:rsidRDefault="00337568" w:rsidP="00C970DA">
            <w:pPr>
              <w:pStyle w:val="a3"/>
              <w:rPr>
                <w:rFonts w:ascii="Times New Roman" w:hAnsi="Times New Roman" w:cs="Times New Roman"/>
                <w:lang w:val="ru-RU"/>
              </w:rPr>
            </w:pPr>
            <w:r>
              <w:rPr>
                <w:rFonts w:ascii="Times New Roman" w:hAnsi="Times New Roman" w:cs="Times New Roman"/>
                <w:lang w:val="ru-RU"/>
              </w:rPr>
              <w:t>1</w:t>
            </w:r>
          </w:p>
        </w:tc>
      </w:tr>
      <w:tr w:rsidR="00E67709" w:rsidRPr="008A6D50" w:rsidTr="00811B12">
        <w:trPr>
          <w:trHeight w:val="169"/>
        </w:trPr>
        <w:tc>
          <w:tcPr>
            <w:tcW w:w="2615" w:type="dxa"/>
            <w:vMerge/>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rPr>
            </w:pPr>
          </w:p>
        </w:tc>
        <w:tc>
          <w:tcPr>
            <w:tcW w:w="3331" w:type="dxa"/>
            <w:tcMar>
              <w:top w:w="75" w:type="dxa"/>
              <w:left w:w="75" w:type="dxa"/>
              <w:bottom w:w="75" w:type="dxa"/>
              <w:right w:w="75" w:type="dxa"/>
            </w:tcMar>
          </w:tcPr>
          <w:p w:rsidR="00E67709" w:rsidRPr="00C970DA" w:rsidRDefault="00E67709" w:rsidP="00C970DA">
            <w:pPr>
              <w:pStyle w:val="a3"/>
              <w:rPr>
                <w:rFonts w:ascii="Times New Roman" w:hAnsi="Times New Roman" w:cs="Times New Roman"/>
              </w:rPr>
            </w:pPr>
            <w:r w:rsidRPr="00C970DA">
              <w:rPr>
                <w:rFonts w:ascii="Times New Roman" w:hAnsi="Times New Roman" w:cs="Times New Roman"/>
              </w:rPr>
              <w:t>Сидельникова М.Н.</w:t>
            </w:r>
          </w:p>
        </w:tc>
        <w:tc>
          <w:tcPr>
            <w:tcW w:w="1752"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E67709" w:rsidRPr="00337568" w:rsidRDefault="00337568" w:rsidP="00C970DA">
            <w:pPr>
              <w:pStyle w:val="a3"/>
              <w:rPr>
                <w:rFonts w:ascii="Times New Roman" w:hAnsi="Times New Roman" w:cs="Times New Roman"/>
                <w:lang w:val="ru-RU"/>
              </w:rPr>
            </w:pPr>
            <w:r>
              <w:rPr>
                <w:rFonts w:ascii="Times New Roman" w:hAnsi="Times New Roman" w:cs="Times New Roman"/>
                <w:lang w:val="ru-RU"/>
              </w:rPr>
              <w:t>1</w:t>
            </w:r>
          </w:p>
        </w:tc>
        <w:tc>
          <w:tcPr>
            <w:tcW w:w="937" w:type="dxa"/>
            <w:tcMar>
              <w:top w:w="75" w:type="dxa"/>
              <w:left w:w="75" w:type="dxa"/>
              <w:bottom w:w="75" w:type="dxa"/>
              <w:right w:w="75" w:type="dxa"/>
            </w:tcMar>
            <w:vAlign w:val="center"/>
          </w:tcPr>
          <w:p w:rsidR="00E67709" w:rsidRPr="00C970DA" w:rsidRDefault="00E67709" w:rsidP="00C970DA">
            <w:pPr>
              <w:pStyle w:val="a3"/>
              <w:rPr>
                <w:rFonts w:ascii="Times New Roman" w:hAnsi="Times New Roman" w:cs="Times New Roman"/>
              </w:rPr>
            </w:pPr>
          </w:p>
        </w:tc>
      </w:tr>
      <w:tr w:rsidR="00A100AA" w:rsidRPr="008A6D50" w:rsidTr="00811B12">
        <w:trPr>
          <w:trHeight w:val="420"/>
        </w:trPr>
        <w:tc>
          <w:tcPr>
            <w:tcW w:w="2615" w:type="dxa"/>
            <w:vMerge/>
            <w:tcMar>
              <w:top w:w="75" w:type="dxa"/>
              <w:left w:w="75" w:type="dxa"/>
              <w:bottom w:w="75" w:type="dxa"/>
              <w:right w:w="75" w:type="dxa"/>
            </w:tcMar>
            <w:vAlign w:val="center"/>
          </w:tcPr>
          <w:p w:rsidR="00A100AA" w:rsidRPr="00C970DA" w:rsidRDefault="00A100AA" w:rsidP="00C970DA">
            <w:pPr>
              <w:pStyle w:val="a3"/>
              <w:rPr>
                <w:rFonts w:ascii="Times New Roman" w:hAnsi="Times New Roman" w:cs="Times New Roman"/>
              </w:rPr>
            </w:pPr>
          </w:p>
        </w:tc>
        <w:tc>
          <w:tcPr>
            <w:tcW w:w="3331" w:type="dxa"/>
            <w:tcMar>
              <w:top w:w="75" w:type="dxa"/>
              <w:left w:w="75" w:type="dxa"/>
              <w:bottom w:w="75" w:type="dxa"/>
              <w:right w:w="75" w:type="dxa"/>
            </w:tcMar>
          </w:tcPr>
          <w:p w:rsidR="00A100AA" w:rsidRPr="00C970DA" w:rsidRDefault="00A100AA" w:rsidP="00C970DA">
            <w:pPr>
              <w:pStyle w:val="a3"/>
              <w:rPr>
                <w:rFonts w:ascii="Times New Roman" w:hAnsi="Times New Roman" w:cs="Times New Roman"/>
              </w:rPr>
            </w:pPr>
            <w:r w:rsidRPr="00C970DA">
              <w:rPr>
                <w:rFonts w:ascii="Times New Roman" w:hAnsi="Times New Roman" w:cs="Times New Roman"/>
              </w:rPr>
              <w:t>Осина Ю.С.</w:t>
            </w:r>
          </w:p>
        </w:tc>
        <w:tc>
          <w:tcPr>
            <w:tcW w:w="1752" w:type="dxa"/>
            <w:tcMar>
              <w:top w:w="75" w:type="dxa"/>
              <w:left w:w="75" w:type="dxa"/>
              <w:bottom w:w="75" w:type="dxa"/>
              <w:right w:w="75" w:type="dxa"/>
            </w:tcMar>
            <w:vAlign w:val="center"/>
          </w:tcPr>
          <w:p w:rsidR="00A100AA" w:rsidRPr="00C970DA" w:rsidRDefault="00A100AA" w:rsidP="00C970DA">
            <w:pPr>
              <w:pStyle w:val="a3"/>
              <w:rPr>
                <w:rFonts w:ascii="Times New Roman" w:hAnsi="Times New Roman" w:cs="Times New Roman"/>
                <w:lang w:val="ru-RU"/>
              </w:rPr>
            </w:pPr>
          </w:p>
        </w:tc>
        <w:tc>
          <w:tcPr>
            <w:tcW w:w="1138" w:type="dxa"/>
            <w:tcMar>
              <w:top w:w="75" w:type="dxa"/>
              <w:left w:w="75" w:type="dxa"/>
              <w:bottom w:w="75" w:type="dxa"/>
              <w:right w:w="75" w:type="dxa"/>
            </w:tcMar>
            <w:vAlign w:val="center"/>
          </w:tcPr>
          <w:p w:rsidR="00A100AA" w:rsidRPr="00C970DA" w:rsidRDefault="00A100AA" w:rsidP="00C970DA">
            <w:pPr>
              <w:pStyle w:val="a3"/>
              <w:rPr>
                <w:rFonts w:ascii="Times New Roman" w:hAnsi="Times New Roman" w:cs="Times New Roman"/>
              </w:rPr>
            </w:pPr>
          </w:p>
        </w:tc>
        <w:tc>
          <w:tcPr>
            <w:tcW w:w="937" w:type="dxa"/>
            <w:tcMar>
              <w:top w:w="75" w:type="dxa"/>
              <w:left w:w="75" w:type="dxa"/>
              <w:bottom w:w="75" w:type="dxa"/>
              <w:right w:w="75" w:type="dxa"/>
            </w:tcMar>
            <w:vAlign w:val="center"/>
          </w:tcPr>
          <w:p w:rsidR="00A100AA" w:rsidRPr="00337568" w:rsidRDefault="00337568" w:rsidP="00C970DA">
            <w:pPr>
              <w:pStyle w:val="a3"/>
              <w:rPr>
                <w:rFonts w:ascii="Times New Roman" w:hAnsi="Times New Roman" w:cs="Times New Roman"/>
                <w:lang w:val="ru-RU"/>
              </w:rPr>
            </w:pPr>
            <w:r>
              <w:rPr>
                <w:rFonts w:ascii="Times New Roman" w:hAnsi="Times New Roman" w:cs="Times New Roman"/>
                <w:lang w:val="ru-RU"/>
              </w:rPr>
              <w:t>1</w:t>
            </w:r>
          </w:p>
        </w:tc>
      </w:tr>
    </w:tbl>
    <w:p w:rsidR="007E1EA4" w:rsidRPr="008A6D50" w:rsidRDefault="007E1EA4" w:rsidP="007E1EA4">
      <w:pPr>
        <w:rPr>
          <w:rFonts w:ascii="Times New Roman" w:hAnsi="Times New Roman" w:cs="Times New Roman"/>
          <w:color w:val="000000"/>
          <w:sz w:val="24"/>
          <w:szCs w:val="24"/>
          <w:lang w:val="ru-RU"/>
        </w:rPr>
      </w:pPr>
      <w:r w:rsidRPr="008A6D50">
        <w:rPr>
          <w:rFonts w:ascii="Times New Roman" w:hAnsi="Times New Roman" w:cs="Times New Roman"/>
          <w:b/>
          <w:bCs/>
          <w:color w:val="000000"/>
          <w:sz w:val="24"/>
          <w:szCs w:val="24"/>
          <w:lang w:val="ru-RU"/>
        </w:rPr>
        <w:t>Повышение квалификации сотрудников, занятых воспитательной работой в школе</w:t>
      </w:r>
    </w:p>
    <w:tbl>
      <w:tblPr>
        <w:tblW w:w="0" w:type="auto"/>
        <w:tblCellMar>
          <w:top w:w="15" w:type="dxa"/>
          <w:left w:w="15" w:type="dxa"/>
          <w:bottom w:w="15" w:type="dxa"/>
          <w:right w:w="15" w:type="dxa"/>
        </w:tblCellMar>
        <w:tblLook w:val="0600" w:firstRow="0" w:lastRow="0" w:firstColumn="0" w:lastColumn="0" w:noHBand="1" w:noVBand="1"/>
      </w:tblPr>
      <w:tblGrid>
        <w:gridCol w:w="1656"/>
        <w:gridCol w:w="1563"/>
        <w:gridCol w:w="3415"/>
        <w:gridCol w:w="826"/>
        <w:gridCol w:w="3296"/>
      </w:tblGrid>
      <w:tr w:rsidR="007E1EA4" w:rsidRPr="008A6D50" w:rsidTr="008A6D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7E1EA4" w:rsidP="00CD3F79">
            <w:pPr>
              <w:jc w:val="center"/>
              <w:rPr>
                <w:rFonts w:ascii="Times New Roman" w:hAnsi="Times New Roman" w:cs="Times New Roman"/>
                <w:color w:val="000000"/>
                <w:sz w:val="24"/>
                <w:szCs w:val="24"/>
              </w:rPr>
            </w:pPr>
            <w:r w:rsidRPr="008A6D50">
              <w:rPr>
                <w:rFonts w:ascii="Times New Roman" w:hAnsi="Times New Roman" w:cs="Times New Roman"/>
                <w:b/>
                <w:bCs/>
                <w:color w:val="000000"/>
                <w:sz w:val="24"/>
                <w:szCs w:val="24"/>
              </w:rPr>
              <w:t>Ф. И. О.</w:t>
            </w:r>
          </w:p>
        </w:tc>
        <w:tc>
          <w:tcPr>
            <w:tcW w:w="159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7E1EA4" w:rsidP="00CD3F79">
            <w:pPr>
              <w:jc w:val="center"/>
              <w:rPr>
                <w:rFonts w:ascii="Times New Roman" w:hAnsi="Times New Roman" w:cs="Times New Roman"/>
                <w:color w:val="000000"/>
                <w:sz w:val="24"/>
                <w:szCs w:val="24"/>
              </w:rPr>
            </w:pPr>
            <w:r w:rsidRPr="008A6D50">
              <w:rPr>
                <w:rFonts w:ascii="Times New Roman" w:hAnsi="Times New Roman" w:cs="Times New Roman"/>
                <w:b/>
                <w:bCs/>
                <w:color w:val="000000"/>
                <w:sz w:val="24"/>
                <w:szCs w:val="24"/>
              </w:rPr>
              <w:t>Должность</w:t>
            </w:r>
          </w:p>
        </w:tc>
        <w:tc>
          <w:tcPr>
            <w:tcW w:w="482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7E1EA4" w:rsidP="00CD3F79">
            <w:pPr>
              <w:jc w:val="center"/>
              <w:rPr>
                <w:rFonts w:ascii="Times New Roman" w:hAnsi="Times New Roman" w:cs="Times New Roman"/>
                <w:color w:val="000000"/>
                <w:sz w:val="24"/>
                <w:szCs w:val="24"/>
              </w:rPr>
            </w:pPr>
            <w:r w:rsidRPr="008A6D50">
              <w:rPr>
                <w:rFonts w:ascii="Times New Roman" w:hAnsi="Times New Roman" w:cs="Times New Roman"/>
                <w:b/>
                <w:bCs/>
                <w:color w:val="000000"/>
                <w:sz w:val="24"/>
                <w:szCs w:val="24"/>
              </w:rPr>
              <w:t>Название курсов</w:t>
            </w:r>
          </w:p>
        </w:tc>
        <w:tc>
          <w:tcPr>
            <w:tcW w:w="99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7E1EA4" w:rsidP="00CD3F79">
            <w:pPr>
              <w:jc w:val="center"/>
              <w:rPr>
                <w:rFonts w:ascii="Times New Roman" w:hAnsi="Times New Roman" w:cs="Times New Roman"/>
                <w:color w:val="000000"/>
                <w:sz w:val="24"/>
                <w:szCs w:val="24"/>
              </w:rPr>
            </w:pPr>
            <w:r w:rsidRPr="008A6D50">
              <w:rPr>
                <w:rFonts w:ascii="Times New Roman" w:hAnsi="Times New Roman" w:cs="Times New Roman"/>
                <w:b/>
                <w:bCs/>
                <w:color w:val="000000"/>
                <w:sz w:val="24"/>
                <w:szCs w:val="24"/>
              </w:rPr>
              <w:t>Кол-во часов</w:t>
            </w:r>
          </w:p>
        </w:tc>
        <w:tc>
          <w:tcPr>
            <w:tcW w:w="591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7E1EA4" w:rsidP="00CD3F79">
            <w:pPr>
              <w:jc w:val="center"/>
              <w:rPr>
                <w:rFonts w:ascii="Times New Roman" w:hAnsi="Times New Roman" w:cs="Times New Roman"/>
                <w:color w:val="000000"/>
                <w:sz w:val="24"/>
                <w:szCs w:val="24"/>
              </w:rPr>
            </w:pPr>
            <w:r w:rsidRPr="008A6D50">
              <w:rPr>
                <w:rFonts w:ascii="Times New Roman" w:hAnsi="Times New Roman" w:cs="Times New Roman"/>
                <w:b/>
                <w:bCs/>
                <w:color w:val="000000"/>
                <w:sz w:val="24"/>
                <w:szCs w:val="24"/>
              </w:rPr>
              <w:t>Учреждение, где проводилось обучение</w:t>
            </w:r>
          </w:p>
        </w:tc>
      </w:tr>
      <w:tr w:rsidR="007F269C" w:rsidRPr="00BD0CC1" w:rsidTr="008A6D50">
        <w:tc>
          <w:tcPr>
            <w:tcW w:w="0" w:type="auto"/>
            <w:tcBorders>
              <w:top w:val="nil"/>
              <w:left w:val="single" w:sz="6" w:space="0" w:color="000000"/>
              <w:bottom w:val="single" w:sz="4" w:space="0" w:color="auto"/>
              <w:right w:val="single" w:sz="6" w:space="0" w:color="000000"/>
            </w:tcBorders>
            <w:tcMar>
              <w:top w:w="75" w:type="dxa"/>
              <w:left w:w="75" w:type="dxa"/>
              <w:bottom w:w="75" w:type="dxa"/>
              <w:right w:w="75" w:type="dxa"/>
            </w:tcMar>
            <w:vAlign w:val="center"/>
          </w:tcPr>
          <w:p w:rsidR="007F269C" w:rsidRPr="008A6D50" w:rsidRDefault="000D7A13" w:rsidP="00811B12">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 xml:space="preserve">Красоткина И.В. </w:t>
            </w:r>
          </w:p>
        </w:tc>
        <w:tc>
          <w:tcPr>
            <w:tcW w:w="1591" w:type="dxa"/>
            <w:tcBorders>
              <w:top w:val="nil"/>
              <w:left w:val="nil"/>
              <w:bottom w:val="single" w:sz="4" w:space="0" w:color="auto"/>
              <w:right w:val="single" w:sz="6" w:space="0" w:color="000000"/>
            </w:tcBorders>
            <w:tcMar>
              <w:top w:w="75" w:type="dxa"/>
              <w:left w:w="75" w:type="dxa"/>
              <w:bottom w:w="75" w:type="dxa"/>
              <w:right w:w="75" w:type="dxa"/>
            </w:tcMar>
            <w:vAlign w:val="center"/>
          </w:tcPr>
          <w:p w:rsidR="007F269C" w:rsidRPr="008A6D50" w:rsidRDefault="000D7A13" w:rsidP="00811B12">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Педагог-психолог</w:t>
            </w:r>
          </w:p>
        </w:tc>
        <w:tc>
          <w:tcPr>
            <w:tcW w:w="4820" w:type="dxa"/>
            <w:tcBorders>
              <w:top w:val="nil"/>
              <w:left w:val="nil"/>
              <w:bottom w:val="single" w:sz="4" w:space="0" w:color="auto"/>
              <w:right w:val="single" w:sz="6" w:space="0" w:color="000000"/>
            </w:tcBorders>
            <w:tcMar>
              <w:top w:w="75" w:type="dxa"/>
              <w:left w:w="75" w:type="dxa"/>
              <w:bottom w:w="75" w:type="dxa"/>
              <w:right w:w="75" w:type="dxa"/>
            </w:tcMar>
            <w:vAlign w:val="center"/>
          </w:tcPr>
          <w:p w:rsidR="007F269C" w:rsidRPr="008A6D50" w:rsidRDefault="000D7A13" w:rsidP="00811B12">
            <w:pPr>
              <w:pStyle w:val="a3"/>
              <w:rPr>
                <w:rFonts w:ascii="Times New Roman" w:hAnsi="Times New Roman" w:cs="Times New Roman"/>
                <w:color w:val="2C2D2E"/>
                <w:sz w:val="24"/>
                <w:szCs w:val="24"/>
                <w:shd w:val="clear" w:color="auto" w:fill="FFFFFF"/>
                <w:lang w:val="ru-RU"/>
              </w:rPr>
            </w:pPr>
            <w:r w:rsidRPr="008A6D50">
              <w:rPr>
                <w:rFonts w:ascii="Times New Roman" w:hAnsi="Times New Roman" w:cs="Times New Roman"/>
                <w:color w:val="2C2D2E"/>
                <w:sz w:val="24"/>
                <w:szCs w:val="24"/>
                <w:shd w:val="clear" w:color="auto" w:fill="FFFFFF"/>
                <w:lang w:val="ru-RU"/>
              </w:rPr>
              <w:t>«Построение профориентационной деятельности в образовательной организации в рамках реализации Всероссийского проекта «Билет в будущее»</w:t>
            </w:r>
          </w:p>
          <w:p w:rsidR="000D7A13" w:rsidRPr="008A6D50" w:rsidRDefault="000D7A13" w:rsidP="00811B12">
            <w:pPr>
              <w:pStyle w:val="a3"/>
              <w:rPr>
                <w:rFonts w:ascii="Times New Roman" w:hAnsi="Times New Roman" w:cs="Times New Roman"/>
                <w:color w:val="2C2D2E"/>
                <w:sz w:val="24"/>
                <w:szCs w:val="24"/>
                <w:shd w:val="clear" w:color="auto" w:fill="FFFFFF"/>
                <w:lang w:val="ru-RU"/>
              </w:rPr>
            </w:pPr>
            <w:r w:rsidRPr="008A6D50">
              <w:rPr>
                <w:rFonts w:ascii="Times New Roman" w:hAnsi="Times New Roman" w:cs="Times New Roman"/>
                <w:color w:val="2C2D2E"/>
                <w:sz w:val="24"/>
                <w:szCs w:val="24"/>
                <w:shd w:val="clear" w:color="auto" w:fill="FFFFFF"/>
                <w:lang w:val="ru-RU"/>
              </w:rPr>
              <w:t>«Выявление и, устранение и профилактика буллинга в образовательной организации»</w:t>
            </w:r>
          </w:p>
          <w:p w:rsidR="000D7A13" w:rsidRPr="008A6D50" w:rsidRDefault="000D7A13" w:rsidP="00811B12">
            <w:pPr>
              <w:pStyle w:val="a3"/>
              <w:rPr>
                <w:rFonts w:ascii="Times New Roman" w:hAnsi="Times New Roman" w:cs="Times New Roman"/>
                <w:sz w:val="24"/>
                <w:szCs w:val="24"/>
                <w:lang w:val="ru-RU"/>
              </w:rPr>
            </w:pPr>
          </w:p>
        </w:tc>
        <w:tc>
          <w:tcPr>
            <w:tcW w:w="992" w:type="dxa"/>
            <w:tcBorders>
              <w:top w:val="nil"/>
              <w:left w:val="nil"/>
              <w:bottom w:val="single" w:sz="4" w:space="0" w:color="auto"/>
              <w:right w:val="single" w:sz="6" w:space="0" w:color="000000"/>
            </w:tcBorders>
            <w:tcMar>
              <w:top w:w="75" w:type="dxa"/>
              <w:left w:w="75" w:type="dxa"/>
              <w:bottom w:w="75" w:type="dxa"/>
              <w:right w:w="75" w:type="dxa"/>
            </w:tcMar>
            <w:vAlign w:val="center"/>
          </w:tcPr>
          <w:p w:rsidR="007F269C" w:rsidRPr="008A6D50" w:rsidRDefault="000D7A13" w:rsidP="00811B12">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36</w:t>
            </w:r>
          </w:p>
          <w:p w:rsidR="000D7A13" w:rsidRPr="008A6D50" w:rsidRDefault="000D7A13" w:rsidP="00811B12">
            <w:pPr>
              <w:pStyle w:val="a3"/>
              <w:rPr>
                <w:rFonts w:ascii="Times New Roman" w:hAnsi="Times New Roman" w:cs="Times New Roman"/>
                <w:sz w:val="24"/>
                <w:szCs w:val="24"/>
                <w:lang w:val="ru-RU"/>
              </w:rPr>
            </w:pPr>
          </w:p>
          <w:p w:rsidR="000D7A13" w:rsidRPr="008A6D50" w:rsidRDefault="000D7A13" w:rsidP="00811B12">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36</w:t>
            </w:r>
          </w:p>
        </w:tc>
        <w:tc>
          <w:tcPr>
            <w:tcW w:w="5915" w:type="dxa"/>
            <w:tcBorders>
              <w:top w:val="nil"/>
              <w:left w:val="nil"/>
              <w:bottom w:val="single" w:sz="4" w:space="0" w:color="auto"/>
              <w:right w:val="single" w:sz="4" w:space="0" w:color="auto"/>
            </w:tcBorders>
            <w:tcMar>
              <w:top w:w="75" w:type="dxa"/>
              <w:left w:w="75" w:type="dxa"/>
              <w:bottom w:w="75" w:type="dxa"/>
              <w:right w:w="75" w:type="dxa"/>
            </w:tcMar>
            <w:vAlign w:val="center"/>
          </w:tcPr>
          <w:p w:rsidR="007F269C" w:rsidRPr="008A6D50" w:rsidRDefault="000D7A13" w:rsidP="00811B12">
            <w:pPr>
              <w:pStyle w:val="a3"/>
              <w:rPr>
                <w:rFonts w:ascii="Times New Roman" w:hAnsi="Times New Roman" w:cs="Times New Roman"/>
                <w:color w:val="2C2D2E"/>
                <w:sz w:val="24"/>
                <w:szCs w:val="24"/>
                <w:shd w:val="clear" w:color="auto" w:fill="FFFFFF"/>
                <w:lang w:val="ru-RU"/>
              </w:rPr>
            </w:pPr>
            <w:r w:rsidRPr="008A6D50">
              <w:rPr>
                <w:rFonts w:ascii="Times New Roman" w:hAnsi="Times New Roman" w:cs="Times New Roman"/>
                <w:color w:val="2C2D2E"/>
                <w:sz w:val="24"/>
                <w:szCs w:val="24"/>
                <w:shd w:val="clear" w:color="auto" w:fill="FFFFFF"/>
                <w:lang w:val="ru-RU"/>
              </w:rPr>
              <w:t>АНО «Центр непрерывного развития личности и реализации человеческого потенциала».</w:t>
            </w:r>
          </w:p>
          <w:p w:rsidR="000D7A13" w:rsidRPr="008A6D50" w:rsidRDefault="000D7A13" w:rsidP="00811B12">
            <w:pPr>
              <w:pStyle w:val="a3"/>
              <w:rPr>
                <w:rFonts w:ascii="Times New Roman" w:hAnsi="Times New Roman" w:cs="Times New Roman"/>
                <w:sz w:val="24"/>
                <w:szCs w:val="24"/>
                <w:lang w:val="ru-RU"/>
              </w:rPr>
            </w:pPr>
            <w:r w:rsidRPr="008A6D50">
              <w:rPr>
                <w:rFonts w:ascii="Times New Roman" w:hAnsi="Times New Roman" w:cs="Times New Roman"/>
                <w:color w:val="2C2D2E"/>
                <w:sz w:val="24"/>
                <w:szCs w:val="24"/>
                <w:shd w:val="clear" w:color="auto" w:fill="FFFFFF"/>
                <w:lang w:val="ru-RU"/>
              </w:rPr>
              <w:t>Центр онлайн-обучения Всероссийского форума «педагоги России: инновации в образовании»</w:t>
            </w:r>
          </w:p>
        </w:tc>
      </w:tr>
      <w:tr w:rsidR="000D7A13" w:rsidRPr="00BD0CC1" w:rsidTr="008A6D50">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0D7A13" w:rsidRPr="008A6D50" w:rsidRDefault="000D7A13" w:rsidP="00811B12">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Хухорова Юлия Владимировна</w:t>
            </w:r>
          </w:p>
        </w:tc>
        <w:tc>
          <w:tcPr>
            <w:tcW w:w="1591" w:type="dxa"/>
            <w:tcBorders>
              <w:top w:val="nil"/>
              <w:left w:val="nil"/>
              <w:bottom w:val="single" w:sz="4" w:space="0" w:color="auto"/>
              <w:right w:val="single" w:sz="6" w:space="0" w:color="000000"/>
            </w:tcBorders>
            <w:tcMar>
              <w:top w:w="75" w:type="dxa"/>
              <w:left w:w="75" w:type="dxa"/>
              <w:bottom w:w="75" w:type="dxa"/>
              <w:right w:w="75" w:type="dxa"/>
            </w:tcMar>
            <w:vAlign w:val="center"/>
          </w:tcPr>
          <w:p w:rsidR="000D7A13" w:rsidRPr="008A6D50" w:rsidRDefault="000D7A13" w:rsidP="00811B12">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Педагог-психолог</w:t>
            </w:r>
          </w:p>
        </w:tc>
        <w:tc>
          <w:tcPr>
            <w:tcW w:w="4820" w:type="dxa"/>
            <w:tcBorders>
              <w:top w:val="nil"/>
              <w:left w:val="nil"/>
              <w:bottom w:val="single" w:sz="4" w:space="0" w:color="auto"/>
              <w:right w:val="single" w:sz="6" w:space="0" w:color="000000"/>
            </w:tcBorders>
            <w:tcMar>
              <w:top w:w="75" w:type="dxa"/>
              <w:left w:w="75" w:type="dxa"/>
              <w:bottom w:w="75" w:type="dxa"/>
              <w:right w:w="75" w:type="dxa"/>
            </w:tcMar>
            <w:vAlign w:val="center"/>
          </w:tcPr>
          <w:p w:rsidR="000D7A13" w:rsidRPr="008A6D50" w:rsidRDefault="000D7A13" w:rsidP="00811B12">
            <w:pPr>
              <w:pStyle w:val="a3"/>
              <w:rPr>
                <w:rFonts w:ascii="Times New Roman" w:hAnsi="Times New Roman" w:cs="Times New Roman"/>
                <w:sz w:val="24"/>
                <w:szCs w:val="24"/>
                <w:lang w:val="ru-RU"/>
              </w:rPr>
            </w:pPr>
            <w:r w:rsidRPr="008A6D50">
              <w:rPr>
                <w:rFonts w:ascii="Times New Roman" w:hAnsi="Times New Roman" w:cs="Times New Roman"/>
                <w:color w:val="2C2D2E"/>
                <w:sz w:val="24"/>
                <w:szCs w:val="24"/>
                <w:shd w:val="clear" w:color="auto" w:fill="FFFFFF"/>
                <w:lang w:val="ru-RU"/>
              </w:rPr>
              <w:t>«Построение профориентационной деятельности в образовательной организации в рамках реализации Всероссийского проекта «Билет в будущее»</w:t>
            </w:r>
          </w:p>
        </w:tc>
        <w:tc>
          <w:tcPr>
            <w:tcW w:w="992" w:type="dxa"/>
            <w:tcBorders>
              <w:top w:val="nil"/>
              <w:left w:val="nil"/>
              <w:bottom w:val="single" w:sz="4" w:space="0" w:color="auto"/>
              <w:right w:val="single" w:sz="6" w:space="0" w:color="000000"/>
            </w:tcBorders>
            <w:tcMar>
              <w:top w:w="75" w:type="dxa"/>
              <w:left w:w="75" w:type="dxa"/>
              <w:bottom w:w="75" w:type="dxa"/>
              <w:right w:w="75" w:type="dxa"/>
            </w:tcMar>
            <w:vAlign w:val="center"/>
          </w:tcPr>
          <w:p w:rsidR="000D7A13" w:rsidRPr="008A6D50" w:rsidRDefault="000D7A13" w:rsidP="00811B12">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36</w:t>
            </w:r>
          </w:p>
        </w:tc>
        <w:tc>
          <w:tcPr>
            <w:tcW w:w="5915" w:type="dxa"/>
            <w:tcBorders>
              <w:top w:val="nil"/>
              <w:left w:val="nil"/>
              <w:bottom w:val="single" w:sz="4" w:space="0" w:color="auto"/>
              <w:right w:val="single" w:sz="4" w:space="0" w:color="auto"/>
            </w:tcBorders>
            <w:tcMar>
              <w:top w:w="75" w:type="dxa"/>
              <w:left w:w="75" w:type="dxa"/>
              <w:bottom w:w="75" w:type="dxa"/>
              <w:right w:w="75" w:type="dxa"/>
            </w:tcMar>
            <w:vAlign w:val="center"/>
          </w:tcPr>
          <w:p w:rsidR="000D7A13" w:rsidRPr="008A6D50" w:rsidRDefault="000D7A13" w:rsidP="00811B12">
            <w:pPr>
              <w:pStyle w:val="a3"/>
              <w:rPr>
                <w:rFonts w:ascii="Times New Roman" w:hAnsi="Times New Roman" w:cs="Times New Roman"/>
                <w:sz w:val="24"/>
                <w:szCs w:val="24"/>
                <w:lang w:val="ru-RU"/>
              </w:rPr>
            </w:pPr>
            <w:r w:rsidRPr="008A6D50">
              <w:rPr>
                <w:rFonts w:ascii="Times New Roman" w:hAnsi="Times New Roman" w:cs="Times New Roman"/>
                <w:color w:val="2C2D2E"/>
                <w:sz w:val="24"/>
                <w:szCs w:val="24"/>
                <w:shd w:val="clear" w:color="auto" w:fill="FFFFFF"/>
                <w:lang w:val="ru-RU"/>
              </w:rPr>
              <w:t>АНО «Центр непрерывного развития личности и реализации человеческого потенциала».</w:t>
            </w:r>
          </w:p>
        </w:tc>
      </w:tr>
      <w:tr w:rsidR="000D7A13" w:rsidRPr="00BD0CC1" w:rsidTr="008A6D50">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0D7A13" w:rsidRPr="008A6D50" w:rsidRDefault="000D7A13" w:rsidP="00811B12">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Дрожжинина Ирина Анатольевна</w:t>
            </w:r>
          </w:p>
        </w:tc>
        <w:tc>
          <w:tcPr>
            <w:tcW w:w="1591"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7A13" w:rsidRPr="008A6D50" w:rsidRDefault="000D7A13" w:rsidP="00811B12">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Социальный педагог</w:t>
            </w:r>
          </w:p>
        </w:tc>
        <w:tc>
          <w:tcPr>
            <w:tcW w:w="4820"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7A13" w:rsidRPr="008A6D50" w:rsidRDefault="000D7A13" w:rsidP="00811B12">
            <w:pPr>
              <w:pStyle w:val="a3"/>
              <w:rPr>
                <w:rFonts w:ascii="Times New Roman" w:hAnsi="Times New Roman" w:cs="Times New Roman"/>
                <w:b/>
                <w:bCs/>
                <w:sz w:val="24"/>
                <w:szCs w:val="24"/>
                <w:shd w:val="clear" w:color="auto" w:fill="FFFFFF"/>
                <w:vertAlign w:val="superscript"/>
                <w:lang w:val="ru-RU"/>
              </w:rPr>
            </w:pPr>
            <w:r w:rsidRPr="008A6D50">
              <w:rPr>
                <w:rFonts w:ascii="Times New Roman" w:hAnsi="Times New Roman" w:cs="Times New Roman"/>
                <w:sz w:val="24"/>
                <w:szCs w:val="24"/>
                <w:lang w:val="ru-RU"/>
              </w:rPr>
              <w:t>«Профилактика негативных социальных явлений в молодёжной среде»</w:t>
            </w:r>
          </w:p>
          <w:p w:rsidR="000D7A13" w:rsidRPr="008A6D50" w:rsidRDefault="000D7A13" w:rsidP="00811B12">
            <w:pPr>
              <w:pStyle w:val="a3"/>
              <w:rPr>
                <w:rFonts w:ascii="Times New Roman" w:hAnsi="Times New Roman" w:cs="Times New Roman"/>
                <w:sz w:val="24"/>
                <w:szCs w:val="24"/>
                <w:lang w:val="ru-RU"/>
              </w:rPr>
            </w:pPr>
          </w:p>
        </w:tc>
        <w:tc>
          <w:tcPr>
            <w:tcW w:w="992" w:type="dxa"/>
            <w:tcBorders>
              <w:top w:val="single" w:sz="4" w:space="0" w:color="auto"/>
              <w:left w:val="nil"/>
              <w:bottom w:val="single" w:sz="4" w:space="0" w:color="auto"/>
              <w:right w:val="single" w:sz="4" w:space="0" w:color="auto"/>
            </w:tcBorders>
            <w:tcMar>
              <w:top w:w="75" w:type="dxa"/>
              <w:left w:w="75" w:type="dxa"/>
              <w:bottom w:w="75" w:type="dxa"/>
              <w:right w:w="75" w:type="dxa"/>
            </w:tcMar>
            <w:vAlign w:val="center"/>
          </w:tcPr>
          <w:p w:rsidR="000D7A13" w:rsidRPr="008A6D50" w:rsidRDefault="000D7A13" w:rsidP="00811B12">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9</w:t>
            </w:r>
          </w:p>
        </w:tc>
        <w:tc>
          <w:tcPr>
            <w:tcW w:w="591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D7A13" w:rsidRPr="008A6D50" w:rsidRDefault="000D7A13" w:rsidP="00811B12">
            <w:pPr>
              <w:pStyle w:val="a3"/>
              <w:rPr>
                <w:rFonts w:ascii="Times New Roman" w:hAnsi="Times New Roman" w:cs="Times New Roman"/>
                <w:sz w:val="24"/>
                <w:szCs w:val="24"/>
                <w:lang w:val="ru-RU"/>
              </w:rPr>
            </w:pPr>
            <w:r w:rsidRPr="008A6D50">
              <w:rPr>
                <w:rFonts w:ascii="Times New Roman" w:hAnsi="Times New Roman" w:cs="Times New Roman"/>
                <w:color w:val="2C2D2E"/>
                <w:sz w:val="24"/>
                <w:szCs w:val="24"/>
                <w:shd w:val="clear" w:color="auto" w:fill="FFFFFF"/>
                <w:lang w:val="ru-RU"/>
              </w:rPr>
              <w:t>АНО «Центр непрерывного развития личности и реализации человеческого потенциала».</w:t>
            </w:r>
          </w:p>
        </w:tc>
      </w:tr>
      <w:tr w:rsidR="000D7A13" w:rsidRPr="00BD0CC1" w:rsidTr="008A6D50">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0D7A13" w:rsidRPr="008A6D50" w:rsidRDefault="000D7A13" w:rsidP="00811B12">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lastRenderedPageBreak/>
              <w:t>Володина Марина Сергеевна</w:t>
            </w:r>
          </w:p>
        </w:tc>
        <w:tc>
          <w:tcPr>
            <w:tcW w:w="1591"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7A13" w:rsidRPr="008A6D50" w:rsidRDefault="000D7A13" w:rsidP="00811B12">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Классный руководитель</w:t>
            </w:r>
          </w:p>
        </w:tc>
        <w:tc>
          <w:tcPr>
            <w:tcW w:w="4820"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0D7A13" w:rsidRPr="008A6D50" w:rsidRDefault="006A675D" w:rsidP="00811B12">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«Проектирование  и реализация  воспитательного процесса в работе классного руководителя»</w:t>
            </w:r>
          </w:p>
        </w:tc>
        <w:tc>
          <w:tcPr>
            <w:tcW w:w="992" w:type="dxa"/>
            <w:tcBorders>
              <w:top w:val="single" w:sz="4" w:space="0" w:color="auto"/>
              <w:left w:val="nil"/>
              <w:bottom w:val="single" w:sz="4" w:space="0" w:color="auto"/>
              <w:right w:val="single" w:sz="4" w:space="0" w:color="auto"/>
            </w:tcBorders>
            <w:tcMar>
              <w:top w:w="75" w:type="dxa"/>
              <w:left w:w="75" w:type="dxa"/>
              <w:bottom w:w="75" w:type="dxa"/>
              <w:right w:w="75" w:type="dxa"/>
            </w:tcMar>
            <w:vAlign w:val="center"/>
          </w:tcPr>
          <w:p w:rsidR="000D7A13" w:rsidRPr="008A6D50" w:rsidRDefault="006A675D" w:rsidP="00811B12">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36</w:t>
            </w:r>
          </w:p>
        </w:tc>
        <w:tc>
          <w:tcPr>
            <w:tcW w:w="591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D7A13" w:rsidRPr="008A6D50" w:rsidRDefault="00985A95" w:rsidP="00811B12">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ФГБОУ «Международный детский центр «Артек»</w:t>
            </w:r>
          </w:p>
        </w:tc>
      </w:tr>
      <w:tr w:rsidR="005E2A07" w:rsidRPr="00BD0CC1" w:rsidTr="008A6D50">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5E2A07" w:rsidRPr="008A6D50" w:rsidRDefault="005E2A07" w:rsidP="00811B12">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Матвеева Татьяна Сергеевна</w:t>
            </w:r>
          </w:p>
        </w:tc>
        <w:tc>
          <w:tcPr>
            <w:tcW w:w="1591"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5E2A07" w:rsidRPr="008A6D50" w:rsidRDefault="005E2A07" w:rsidP="00811B12">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Классный руководитель</w:t>
            </w:r>
          </w:p>
        </w:tc>
        <w:tc>
          <w:tcPr>
            <w:tcW w:w="4820"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5E2A07" w:rsidRPr="008A6D50" w:rsidRDefault="005E2A07" w:rsidP="00811B12">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«Проектирование  и реализация  воспитательного процесса в работе классного руководителя»</w:t>
            </w:r>
          </w:p>
        </w:tc>
        <w:tc>
          <w:tcPr>
            <w:tcW w:w="992" w:type="dxa"/>
            <w:tcBorders>
              <w:top w:val="single" w:sz="4" w:space="0" w:color="auto"/>
              <w:left w:val="nil"/>
              <w:bottom w:val="single" w:sz="4" w:space="0" w:color="auto"/>
              <w:right w:val="single" w:sz="4" w:space="0" w:color="auto"/>
            </w:tcBorders>
            <w:tcMar>
              <w:top w:w="75" w:type="dxa"/>
              <w:left w:w="75" w:type="dxa"/>
              <w:bottom w:w="75" w:type="dxa"/>
              <w:right w:w="75" w:type="dxa"/>
            </w:tcMar>
            <w:vAlign w:val="center"/>
          </w:tcPr>
          <w:p w:rsidR="005E2A07" w:rsidRPr="008A6D50" w:rsidRDefault="005E2A07" w:rsidP="00811B12">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36</w:t>
            </w:r>
          </w:p>
        </w:tc>
        <w:tc>
          <w:tcPr>
            <w:tcW w:w="591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E2A07" w:rsidRPr="008A6D50" w:rsidRDefault="005E2A07" w:rsidP="00811B12">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ФГБОУ «Международный детский центр «Артек»</w:t>
            </w:r>
          </w:p>
        </w:tc>
      </w:tr>
      <w:tr w:rsidR="00552058" w:rsidRPr="008A6D50" w:rsidTr="008A6D50">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552058" w:rsidRPr="008A6D50" w:rsidRDefault="00552058" w:rsidP="00811B12">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Учителя начальных классов (12 человек)</w:t>
            </w:r>
          </w:p>
        </w:tc>
        <w:tc>
          <w:tcPr>
            <w:tcW w:w="1591"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552058" w:rsidRPr="008A6D50" w:rsidRDefault="00552058" w:rsidP="00811B12">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Классный руководитель</w:t>
            </w:r>
          </w:p>
        </w:tc>
        <w:tc>
          <w:tcPr>
            <w:tcW w:w="4820"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552058" w:rsidRPr="008A6D50" w:rsidRDefault="00552058" w:rsidP="00811B12">
            <w:pPr>
              <w:pStyle w:val="a3"/>
              <w:rPr>
                <w:rFonts w:ascii="Times New Roman" w:hAnsi="Times New Roman" w:cs="Times New Roman"/>
                <w:sz w:val="24"/>
                <w:szCs w:val="24"/>
                <w:lang w:val="ru-RU"/>
              </w:rPr>
            </w:pPr>
            <w:r w:rsidRPr="008A6D50">
              <w:rPr>
                <w:rFonts w:ascii="Times New Roman" w:eastAsia="Times New Roman" w:hAnsi="Times New Roman" w:cs="Times New Roman"/>
                <w:sz w:val="24"/>
                <w:szCs w:val="24"/>
                <w:lang w:val="ru-RU" w:eastAsia="ru-RU"/>
              </w:rPr>
              <w:t>Дополнительная профессиональная программа повышения квалификации </w:t>
            </w:r>
            <w:hyperlink r:id="rId5" w:anchor="top" w:history="1">
              <w:r w:rsidRPr="008A6D50">
                <w:rPr>
                  <w:rFonts w:ascii="Times New Roman" w:eastAsia="Times New Roman" w:hAnsi="Times New Roman" w:cs="Times New Roman"/>
                  <w:color w:val="000000" w:themeColor="text1"/>
                  <w:sz w:val="24"/>
                  <w:szCs w:val="24"/>
                  <w:lang w:val="ru-RU" w:eastAsia="ru-RU"/>
                </w:rPr>
                <w:t>«Реализуем программу «Орлята России»»</w:t>
              </w:r>
            </w:hyperlink>
          </w:p>
        </w:tc>
        <w:tc>
          <w:tcPr>
            <w:tcW w:w="992" w:type="dxa"/>
            <w:tcBorders>
              <w:top w:val="single" w:sz="4" w:space="0" w:color="auto"/>
              <w:left w:val="nil"/>
              <w:bottom w:val="single" w:sz="4" w:space="0" w:color="auto"/>
              <w:right w:val="single" w:sz="4" w:space="0" w:color="auto"/>
            </w:tcBorders>
            <w:tcMar>
              <w:top w:w="75" w:type="dxa"/>
              <w:left w:w="75" w:type="dxa"/>
              <w:bottom w:w="75" w:type="dxa"/>
              <w:right w:w="75" w:type="dxa"/>
            </w:tcMar>
            <w:vAlign w:val="center"/>
          </w:tcPr>
          <w:p w:rsidR="00552058" w:rsidRPr="008A6D50" w:rsidRDefault="00552058" w:rsidP="00811B12">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36</w:t>
            </w:r>
          </w:p>
        </w:tc>
        <w:tc>
          <w:tcPr>
            <w:tcW w:w="591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52058" w:rsidRPr="008A6D50" w:rsidRDefault="00DA5283" w:rsidP="00811B12">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ФГБОУ ВДЦ «Орленок»</w:t>
            </w:r>
          </w:p>
        </w:tc>
      </w:tr>
      <w:tr w:rsidR="00A60595" w:rsidRPr="002E7077" w:rsidTr="008A6D50">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A60595" w:rsidRPr="008A6D50" w:rsidRDefault="00A60595" w:rsidP="00811B12">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Иванова Виктория Вячеславовна</w:t>
            </w:r>
          </w:p>
        </w:tc>
        <w:tc>
          <w:tcPr>
            <w:tcW w:w="1591"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A60595" w:rsidRPr="008A6D50" w:rsidRDefault="00A60595" w:rsidP="00811B12">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Советник по воспитанию</w:t>
            </w:r>
          </w:p>
        </w:tc>
        <w:tc>
          <w:tcPr>
            <w:tcW w:w="4820" w:type="dxa"/>
            <w:tcBorders>
              <w:top w:val="single" w:sz="4" w:space="0" w:color="auto"/>
              <w:left w:val="nil"/>
              <w:bottom w:val="single" w:sz="4" w:space="0" w:color="auto"/>
              <w:right w:val="single" w:sz="6" w:space="0" w:color="000000"/>
            </w:tcBorders>
            <w:tcMar>
              <w:top w:w="75" w:type="dxa"/>
              <w:left w:w="75" w:type="dxa"/>
              <w:bottom w:w="75" w:type="dxa"/>
              <w:right w:w="75" w:type="dxa"/>
            </w:tcMar>
            <w:vAlign w:val="center"/>
          </w:tcPr>
          <w:p w:rsidR="00A60595" w:rsidRPr="008A6D50" w:rsidRDefault="00A60595" w:rsidP="00811B12">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Деятельность советника директора по воспитанию и взаимодействию с детскими общественными объединениями</w:t>
            </w:r>
          </w:p>
        </w:tc>
        <w:tc>
          <w:tcPr>
            <w:tcW w:w="992" w:type="dxa"/>
            <w:tcBorders>
              <w:top w:val="single" w:sz="4" w:space="0" w:color="auto"/>
              <w:left w:val="nil"/>
              <w:bottom w:val="single" w:sz="4" w:space="0" w:color="auto"/>
              <w:right w:val="single" w:sz="4" w:space="0" w:color="auto"/>
            </w:tcBorders>
            <w:tcMar>
              <w:top w:w="75" w:type="dxa"/>
              <w:left w:w="75" w:type="dxa"/>
              <w:bottom w:w="75" w:type="dxa"/>
              <w:right w:w="75" w:type="dxa"/>
            </w:tcMar>
            <w:vAlign w:val="center"/>
          </w:tcPr>
          <w:p w:rsidR="00A60595" w:rsidRPr="008A6D50" w:rsidRDefault="00A60595" w:rsidP="00811B12">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140</w:t>
            </w:r>
          </w:p>
        </w:tc>
        <w:tc>
          <w:tcPr>
            <w:tcW w:w="591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A60595" w:rsidRPr="008A6D50" w:rsidRDefault="00A60595" w:rsidP="00811B12">
            <w:pPr>
              <w:pStyle w:val="a3"/>
              <w:rPr>
                <w:rFonts w:ascii="Times New Roman" w:eastAsia="Times New Roman" w:hAnsi="Times New Roman" w:cs="Times New Roman"/>
                <w:color w:val="0000FF"/>
                <w:sz w:val="24"/>
                <w:szCs w:val="24"/>
                <w:shd w:val="clear" w:color="auto" w:fill="FFFFFF"/>
                <w:lang w:val="ru-RU" w:eastAsia="ru-RU"/>
              </w:rPr>
            </w:pPr>
            <w:r w:rsidRPr="008A6D50">
              <w:rPr>
                <w:rFonts w:ascii="Times New Roman" w:eastAsia="Times New Roman" w:hAnsi="Times New Roman" w:cs="Times New Roman"/>
                <w:sz w:val="24"/>
                <w:szCs w:val="24"/>
                <w:lang w:val="ru-RU" w:eastAsia="ru-RU"/>
              </w:rPr>
              <w:fldChar w:fldCharType="begin"/>
            </w:r>
            <w:r w:rsidRPr="008A6D50">
              <w:rPr>
                <w:rFonts w:ascii="Times New Roman" w:eastAsia="Times New Roman" w:hAnsi="Times New Roman" w:cs="Times New Roman"/>
                <w:sz w:val="24"/>
                <w:szCs w:val="24"/>
                <w:lang w:val="ru-RU" w:eastAsia="ru-RU"/>
              </w:rPr>
              <w:instrText xml:space="preserve"> HYPERLINK "http://rusdetcenter.ru/?ysclid=lxlid06bf2788623540" \t "_blank" </w:instrText>
            </w:r>
            <w:r w:rsidRPr="008A6D50">
              <w:rPr>
                <w:rFonts w:ascii="Times New Roman" w:eastAsia="Times New Roman" w:hAnsi="Times New Roman" w:cs="Times New Roman"/>
                <w:sz w:val="24"/>
                <w:szCs w:val="24"/>
                <w:lang w:val="ru-RU" w:eastAsia="ru-RU"/>
              </w:rPr>
              <w:fldChar w:fldCharType="separate"/>
            </w:r>
            <w:r w:rsidRPr="008A6D50">
              <w:rPr>
                <w:rFonts w:ascii="Times New Roman" w:eastAsia="Times New Roman" w:hAnsi="Times New Roman" w:cs="Times New Roman"/>
                <w:b/>
                <w:bCs/>
                <w:color w:val="0000FF"/>
                <w:sz w:val="24"/>
                <w:szCs w:val="24"/>
                <w:shd w:val="clear" w:color="auto" w:fill="FFFFFF"/>
                <w:lang w:val="ru-RU" w:eastAsia="ru-RU"/>
              </w:rPr>
              <w:br/>
            </w:r>
            <w:r w:rsidRPr="008A6D50">
              <w:rPr>
                <w:rFonts w:ascii="Times New Roman" w:eastAsia="Times New Roman" w:hAnsi="Times New Roman" w:cs="Times New Roman"/>
                <w:bCs/>
                <w:sz w:val="24"/>
                <w:szCs w:val="24"/>
                <w:shd w:val="clear" w:color="auto" w:fill="FFFFFF"/>
                <w:lang w:val="ru-RU" w:eastAsia="ru-RU"/>
              </w:rPr>
              <w:t>ФГБУ «Российский детско-юношеский центр»</w:t>
            </w:r>
          </w:p>
          <w:p w:rsidR="00A60595" w:rsidRPr="008A6D50" w:rsidRDefault="00A60595" w:rsidP="00811B12">
            <w:pPr>
              <w:pStyle w:val="a3"/>
              <w:rPr>
                <w:rFonts w:ascii="Times New Roman" w:hAnsi="Times New Roman" w:cs="Times New Roman"/>
                <w:sz w:val="24"/>
                <w:szCs w:val="24"/>
                <w:lang w:val="ru-RU"/>
              </w:rPr>
            </w:pPr>
            <w:r w:rsidRPr="008A6D50">
              <w:rPr>
                <w:rFonts w:ascii="Times New Roman" w:eastAsia="Times New Roman" w:hAnsi="Times New Roman" w:cs="Times New Roman"/>
                <w:sz w:val="24"/>
                <w:szCs w:val="24"/>
                <w:lang w:val="ru-RU" w:eastAsia="ru-RU"/>
              </w:rPr>
              <w:fldChar w:fldCharType="end"/>
            </w:r>
          </w:p>
        </w:tc>
      </w:tr>
    </w:tbl>
    <w:p w:rsidR="007E1EA4" w:rsidRPr="008A6D50" w:rsidRDefault="007E1EA4" w:rsidP="008A6D50">
      <w:pPr>
        <w:rPr>
          <w:rFonts w:ascii="Times New Roman" w:hAnsi="Times New Roman" w:cs="Times New Roman"/>
          <w:color w:val="000000"/>
          <w:sz w:val="24"/>
          <w:szCs w:val="24"/>
        </w:rPr>
      </w:pPr>
      <w:r w:rsidRPr="008A6D50">
        <w:rPr>
          <w:rFonts w:ascii="Times New Roman" w:hAnsi="Times New Roman" w:cs="Times New Roman"/>
          <w:b/>
          <w:bCs/>
          <w:color w:val="000000"/>
          <w:sz w:val="24"/>
          <w:szCs w:val="24"/>
        </w:rPr>
        <w:t>Совещания с классными руководителями</w:t>
      </w:r>
    </w:p>
    <w:tbl>
      <w:tblPr>
        <w:tblW w:w="0" w:type="auto"/>
        <w:tblCellMar>
          <w:top w:w="15" w:type="dxa"/>
          <w:left w:w="15" w:type="dxa"/>
          <w:bottom w:w="15" w:type="dxa"/>
          <w:right w:w="15" w:type="dxa"/>
        </w:tblCellMar>
        <w:tblLook w:val="0600" w:firstRow="0" w:lastRow="0" w:firstColumn="0" w:lastColumn="0" w:noHBand="1" w:noVBand="1"/>
      </w:tblPr>
      <w:tblGrid>
        <w:gridCol w:w="1537"/>
        <w:gridCol w:w="6951"/>
        <w:gridCol w:w="2268"/>
      </w:tblGrid>
      <w:tr w:rsidR="007E1EA4" w:rsidRPr="008A6D50" w:rsidTr="008A6D50">
        <w:trPr>
          <w:trHeight w:val="2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7E1EA4" w:rsidP="00CD3F79">
            <w:pPr>
              <w:jc w:val="center"/>
              <w:rPr>
                <w:rFonts w:ascii="Times New Roman" w:hAnsi="Times New Roman" w:cs="Times New Roman"/>
                <w:color w:val="000000"/>
                <w:sz w:val="24"/>
                <w:szCs w:val="24"/>
              </w:rPr>
            </w:pPr>
            <w:r w:rsidRPr="008A6D50">
              <w:rPr>
                <w:rFonts w:ascii="Times New Roman" w:hAnsi="Times New Roman" w:cs="Times New Roman"/>
                <w:b/>
                <w:bCs/>
                <w:color w:val="000000"/>
                <w:sz w:val="24"/>
                <w:szCs w:val="24"/>
              </w:rPr>
              <w:t>Дата проведения</w:t>
            </w:r>
          </w:p>
        </w:tc>
        <w:tc>
          <w:tcPr>
            <w:tcW w:w="695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7E1EA4" w:rsidP="00CD3F79">
            <w:pPr>
              <w:jc w:val="center"/>
              <w:rPr>
                <w:rFonts w:ascii="Times New Roman" w:hAnsi="Times New Roman" w:cs="Times New Roman"/>
                <w:color w:val="000000"/>
                <w:sz w:val="24"/>
                <w:szCs w:val="24"/>
              </w:rPr>
            </w:pPr>
            <w:r w:rsidRPr="008A6D50">
              <w:rPr>
                <w:rFonts w:ascii="Times New Roman" w:hAnsi="Times New Roman" w:cs="Times New Roman"/>
                <w:b/>
                <w:bCs/>
                <w:color w:val="000000"/>
                <w:sz w:val="24"/>
                <w:szCs w:val="24"/>
              </w:rPr>
              <w:t>Тема</w:t>
            </w:r>
          </w:p>
        </w:tc>
        <w:tc>
          <w:tcPr>
            <w:tcW w:w="22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7E1EA4" w:rsidP="00CD3F79">
            <w:pPr>
              <w:jc w:val="center"/>
              <w:rPr>
                <w:rFonts w:ascii="Times New Roman" w:hAnsi="Times New Roman" w:cs="Times New Roman"/>
                <w:color w:val="000000"/>
                <w:sz w:val="24"/>
                <w:szCs w:val="24"/>
              </w:rPr>
            </w:pPr>
            <w:r w:rsidRPr="008A6D50">
              <w:rPr>
                <w:rFonts w:ascii="Times New Roman" w:hAnsi="Times New Roman" w:cs="Times New Roman"/>
                <w:b/>
                <w:bCs/>
                <w:color w:val="000000"/>
                <w:sz w:val="24"/>
                <w:szCs w:val="24"/>
              </w:rPr>
              <w:t>Количество присутствующих, чел.</w:t>
            </w:r>
          </w:p>
        </w:tc>
      </w:tr>
      <w:tr w:rsidR="007E1EA4" w:rsidRPr="008A6D50" w:rsidTr="008A6D50">
        <w:trPr>
          <w:trHeight w:val="21"/>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7E1EA4" w:rsidP="00CD3F79">
            <w:pPr>
              <w:rPr>
                <w:rFonts w:ascii="Times New Roman" w:hAnsi="Times New Roman" w:cs="Times New Roman"/>
                <w:color w:val="000000"/>
                <w:sz w:val="24"/>
                <w:szCs w:val="24"/>
              </w:rPr>
            </w:pPr>
            <w:r w:rsidRPr="008A6D50">
              <w:rPr>
                <w:rFonts w:ascii="Times New Roman" w:hAnsi="Times New Roman" w:cs="Times New Roman"/>
                <w:color w:val="000000"/>
                <w:sz w:val="24"/>
                <w:szCs w:val="24"/>
              </w:rPr>
              <w:t>14.11.2023</w:t>
            </w:r>
          </w:p>
        </w:tc>
        <w:tc>
          <w:tcPr>
            <w:tcW w:w="69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7E1EA4" w:rsidP="00CD3F79">
            <w:pPr>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Реализация Концепции информационной безопасности детей во внеклассной работе</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7F269C" w:rsidP="00CD3F79">
            <w:pPr>
              <w:jc w:val="center"/>
              <w:rPr>
                <w:rFonts w:ascii="Times New Roman" w:hAnsi="Times New Roman" w:cs="Times New Roman"/>
                <w:color w:val="000000"/>
                <w:sz w:val="24"/>
                <w:szCs w:val="24"/>
              </w:rPr>
            </w:pPr>
            <w:r w:rsidRPr="008A6D50">
              <w:rPr>
                <w:rFonts w:ascii="Times New Roman" w:hAnsi="Times New Roman" w:cs="Times New Roman"/>
                <w:color w:val="000000"/>
                <w:sz w:val="24"/>
                <w:szCs w:val="24"/>
              </w:rPr>
              <w:t>36</w:t>
            </w:r>
          </w:p>
        </w:tc>
      </w:tr>
      <w:tr w:rsidR="007E1EA4" w:rsidRPr="008A6D50" w:rsidTr="008A6D50">
        <w:trPr>
          <w:trHeight w:val="21"/>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7E1EA4" w:rsidP="00CD3F79">
            <w:pPr>
              <w:rPr>
                <w:rFonts w:ascii="Times New Roman" w:hAnsi="Times New Roman" w:cs="Times New Roman"/>
                <w:color w:val="000000"/>
                <w:sz w:val="24"/>
                <w:szCs w:val="24"/>
              </w:rPr>
            </w:pPr>
            <w:r w:rsidRPr="008A6D50">
              <w:rPr>
                <w:rFonts w:ascii="Times New Roman" w:hAnsi="Times New Roman" w:cs="Times New Roman"/>
                <w:color w:val="000000"/>
                <w:sz w:val="24"/>
                <w:szCs w:val="24"/>
              </w:rPr>
              <w:t>12.02.2024</w:t>
            </w:r>
          </w:p>
        </w:tc>
        <w:tc>
          <w:tcPr>
            <w:tcW w:w="69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7E1EA4" w:rsidP="00F53512">
            <w:pPr>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 xml:space="preserve">Формирование работы с классом. </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7F269C" w:rsidP="00CD3F79">
            <w:pPr>
              <w:jc w:val="center"/>
              <w:rPr>
                <w:rFonts w:ascii="Times New Roman" w:hAnsi="Times New Roman" w:cs="Times New Roman"/>
                <w:color w:val="000000"/>
                <w:sz w:val="24"/>
                <w:szCs w:val="24"/>
              </w:rPr>
            </w:pPr>
            <w:r w:rsidRPr="008A6D50">
              <w:rPr>
                <w:rFonts w:ascii="Times New Roman" w:hAnsi="Times New Roman" w:cs="Times New Roman"/>
                <w:color w:val="000000"/>
                <w:sz w:val="24"/>
                <w:szCs w:val="24"/>
              </w:rPr>
              <w:t>36</w:t>
            </w:r>
          </w:p>
        </w:tc>
      </w:tr>
      <w:tr w:rsidR="007E1EA4" w:rsidRPr="008A6D50" w:rsidTr="008A6D50">
        <w:trPr>
          <w:trHeight w:val="21"/>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7E1EA4" w:rsidP="00CD3F79">
            <w:pPr>
              <w:rPr>
                <w:rFonts w:ascii="Times New Roman" w:hAnsi="Times New Roman" w:cs="Times New Roman"/>
                <w:sz w:val="24"/>
                <w:szCs w:val="24"/>
              </w:rPr>
            </w:pPr>
            <w:r w:rsidRPr="008A6D50">
              <w:rPr>
                <w:rFonts w:ascii="Times New Roman" w:hAnsi="Times New Roman" w:cs="Times New Roman"/>
                <w:color w:val="000000"/>
                <w:sz w:val="24"/>
                <w:szCs w:val="24"/>
              </w:rPr>
              <w:t>26.04.2024</w:t>
            </w:r>
          </w:p>
        </w:tc>
        <w:tc>
          <w:tcPr>
            <w:tcW w:w="69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7E1EA4" w:rsidP="00CD3F79">
            <w:pPr>
              <w:rPr>
                <w:rFonts w:ascii="Times New Roman" w:hAnsi="Times New Roman" w:cs="Times New Roman"/>
                <w:sz w:val="24"/>
                <w:szCs w:val="24"/>
                <w:lang w:val="ru-RU"/>
              </w:rPr>
            </w:pPr>
            <w:r w:rsidRPr="008A6D50">
              <w:rPr>
                <w:rFonts w:ascii="Times New Roman" w:hAnsi="Times New Roman" w:cs="Times New Roman"/>
                <w:color w:val="000000"/>
                <w:sz w:val="24"/>
                <w:szCs w:val="24"/>
                <w:lang w:val="ru-RU"/>
              </w:rPr>
              <w:t>Использование государственных символов как ценностных ориентиров в воспитании</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7F269C" w:rsidP="007F269C">
            <w:pPr>
              <w:pStyle w:val="a3"/>
              <w:jc w:val="center"/>
              <w:rPr>
                <w:rFonts w:ascii="Times New Roman" w:hAnsi="Times New Roman" w:cs="Times New Roman"/>
                <w:sz w:val="24"/>
                <w:szCs w:val="24"/>
              </w:rPr>
            </w:pPr>
            <w:r w:rsidRPr="008A6D50">
              <w:rPr>
                <w:rFonts w:ascii="Times New Roman" w:hAnsi="Times New Roman" w:cs="Times New Roman"/>
                <w:sz w:val="24"/>
                <w:szCs w:val="24"/>
              </w:rPr>
              <w:t>34</w:t>
            </w:r>
          </w:p>
        </w:tc>
      </w:tr>
      <w:tr w:rsidR="007E1EA4" w:rsidRPr="008A6D50" w:rsidTr="008A6D50">
        <w:trPr>
          <w:trHeight w:val="21"/>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7E1EA4" w:rsidP="00CD3F79">
            <w:pPr>
              <w:rPr>
                <w:rFonts w:ascii="Times New Roman" w:hAnsi="Times New Roman" w:cs="Times New Roman"/>
                <w:color w:val="000000"/>
                <w:sz w:val="24"/>
                <w:szCs w:val="24"/>
              </w:rPr>
            </w:pPr>
            <w:r w:rsidRPr="008A6D50">
              <w:rPr>
                <w:rFonts w:ascii="Times New Roman" w:hAnsi="Times New Roman" w:cs="Times New Roman"/>
                <w:color w:val="000000"/>
                <w:sz w:val="24"/>
                <w:szCs w:val="24"/>
              </w:rPr>
              <w:t>31.05.2024</w:t>
            </w:r>
          </w:p>
        </w:tc>
        <w:tc>
          <w:tcPr>
            <w:tcW w:w="69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7E1EA4" w:rsidP="00CD3F79">
            <w:pPr>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 xml:space="preserve">Анализ работы классных руководителей в 2023/24 учебном году </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7F269C" w:rsidP="00CD3F79">
            <w:pPr>
              <w:jc w:val="center"/>
              <w:rPr>
                <w:rFonts w:ascii="Times New Roman" w:hAnsi="Times New Roman" w:cs="Times New Roman"/>
                <w:color w:val="000000"/>
                <w:sz w:val="24"/>
                <w:szCs w:val="24"/>
              </w:rPr>
            </w:pPr>
            <w:r w:rsidRPr="008A6D50">
              <w:rPr>
                <w:rFonts w:ascii="Times New Roman" w:hAnsi="Times New Roman" w:cs="Times New Roman"/>
                <w:color w:val="000000"/>
                <w:sz w:val="24"/>
                <w:szCs w:val="24"/>
              </w:rPr>
              <w:t>35</w:t>
            </w:r>
          </w:p>
        </w:tc>
      </w:tr>
      <w:tr w:rsidR="007E1EA4" w:rsidRPr="008A6D50" w:rsidTr="008A6D50">
        <w:trPr>
          <w:trHeight w:val="21"/>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7E1EA4" w:rsidP="00CD3F79">
            <w:pPr>
              <w:rPr>
                <w:rFonts w:ascii="Times New Roman" w:hAnsi="Times New Roman" w:cs="Times New Roman"/>
                <w:color w:val="000000"/>
                <w:sz w:val="24"/>
                <w:szCs w:val="24"/>
              </w:rPr>
            </w:pPr>
            <w:r w:rsidRPr="008A6D50">
              <w:rPr>
                <w:rFonts w:ascii="Times New Roman" w:hAnsi="Times New Roman" w:cs="Times New Roman"/>
                <w:color w:val="000000"/>
                <w:sz w:val="24"/>
                <w:szCs w:val="24"/>
              </w:rPr>
              <w:t>03.06.2024</w:t>
            </w:r>
          </w:p>
        </w:tc>
        <w:tc>
          <w:tcPr>
            <w:tcW w:w="69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7E1EA4" w:rsidP="00CD3F79">
            <w:pPr>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Разработка календарных планов воспитательной работы с классом в соответствии с рабочей программой воспитания и с учетом календарного плана воспитательной работы школы на 2024/25 учебный год</w:t>
            </w:r>
          </w:p>
        </w:tc>
        <w:tc>
          <w:tcPr>
            <w:tcW w:w="22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7F269C" w:rsidP="00CD3F79">
            <w:pPr>
              <w:jc w:val="center"/>
              <w:rPr>
                <w:rFonts w:ascii="Times New Roman" w:hAnsi="Times New Roman" w:cs="Times New Roman"/>
                <w:color w:val="000000"/>
                <w:sz w:val="24"/>
                <w:szCs w:val="24"/>
              </w:rPr>
            </w:pPr>
            <w:r w:rsidRPr="008A6D50">
              <w:rPr>
                <w:rFonts w:ascii="Times New Roman" w:hAnsi="Times New Roman" w:cs="Times New Roman"/>
                <w:color w:val="000000"/>
                <w:sz w:val="24"/>
                <w:szCs w:val="24"/>
              </w:rPr>
              <w:t>35</w:t>
            </w:r>
          </w:p>
        </w:tc>
      </w:tr>
    </w:tbl>
    <w:p w:rsidR="007E1EA4" w:rsidRPr="008A6D50" w:rsidRDefault="007E1EA4" w:rsidP="007E1EA4">
      <w:pPr>
        <w:rPr>
          <w:rFonts w:ascii="Times New Roman" w:hAnsi="Times New Roman" w:cs="Times New Roman"/>
          <w:color w:val="000000"/>
          <w:sz w:val="24"/>
          <w:szCs w:val="24"/>
          <w:lang w:val="ru-RU"/>
        </w:rPr>
      </w:pPr>
      <w:r w:rsidRPr="008A6D50">
        <w:rPr>
          <w:rFonts w:ascii="Times New Roman" w:hAnsi="Times New Roman" w:cs="Times New Roman"/>
          <w:b/>
          <w:bCs/>
          <w:color w:val="000000"/>
          <w:sz w:val="24"/>
          <w:szCs w:val="24"/>
          <w:lang w:val="ru-RU"/>
        </w:rPr>
        <w:t>Педагогические советы по воспитательной работе</w:t>
      </w:r>
    </w:p>
    <w:tbl>
      <w:tblPr>
        <w:tblW w:w="0" w:type="auto"/>
        <w:tblCellMar>
          <w:top w:w="15" w:type="dxa"/>
          <w:left w:w="15" w:type="dxa"/>
          <w:bottom w:w="15" w:type="dxa"/>
          <w:right w:w="15" w:type="dxa"/>
        </w:tblCellMar>
        <w:tblLook w:val="0600" w:firstRow="0" w:lastRow="0" w:firstColumn="0" w:lastColumn="0" w:noHBand="1" w:noVBand="1"/>
      </w:tblPr>
      <w:tblGrid>
        <w:gridCol w:w="1996"/>
        <w:gridCol w:w="5657"/>
        <w:gridCol w:w="2977"/>
      </w:tblGrid>
      <w:tr w:rsidR="007E1EA4" w:rsidRPr="008A6D50" w:rsidTr="008A6D50">
        <w:trPr>
          <w:trHeight w:val="2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7E1EA4" w:rsidP="00CD3F79">
            <w:pPr>
              <w:jc w:val="center"/>
              <w:rPr>
                <w:rFonts w:ascii="Times New Roman" w:hAnsi="Times New Roman" w:cs="Times New Roman"/>
                <w:color w:val="000000"/>
                <w:sz w:val="24"/>
                <w:szCs w:val="24"/>
              </w:rPr>
            </w:pPr>
            <w:r w:rsidRPr="008A6D50">
              <w:rPr>
                <w:rFonts w:ascii="Times New Roman" w:hAnsi="Times New Roman" w:cs="Times New Roman"/>
                <w:b/>
                <w:bCs/>
                <w:color w:val="000000"/>
                <w:sz w:val="24"/>
                <w:szCs w:val="24"/>
              </w:rPr>
              <w:t>Дата проведения</w:t>
            </w:r>
          </w:p>
        </w:tc>
        <w:tc>
          <w:tcPr>
            <w:tcW w:w="565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7E1EA4" w:rsidP="00CD3F79">
            <w:pPr>
              <w:jc w:val="center"/>
              <w:rPr>
                <w:rFonts w:ascii="Times New Roman" w:hAnsi="Times New Roman" w:cs="Times New Roman"/>
                <w:color w:val="000000"/>
                <w:sz w:val="24"/>
                <w:szCs w:val="24"/>
              </w:rPr>
            </w:pPr>
            <w:r w:rsidRPr="008A6D50">
              <w:rPr>
                <w:rFonts w:ascii="Times New Roman" w:hAnsi="Times New Roman" w:cs="Times New Roman"/>
                <w:b/>
                <w:bCs/>
                <w:color w:val="000000"/>
                <w:sz w:val="24"/>
                <w:szCs w:val="24"/>
              </w:rPr>
              <w:t>Тема</w:t>
            </w:r>
          </w:p>
        </w:tc>
        <w:tc>
          <w:tcPr>
            <w:tcW w:w="297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7E1EA4" w:rsidP="00CD3F79">
            <w:pPr>
              <w:jc w:val="center"/>
              <w:rPr>
                <w:rFonts w:ascii="Times New Roman" w:hAnsi="Times New Roman" w:cs="Times New Roman"/>
                <w:color w:val="000000"/>
                <w:sz w:val="24"/>
                <w:szCs w:val="24"/>
              </w:rPr>
            </w:pPr>
            <w:r w:rsidRPr="008A6D50">
              <w:rPr>
                <w:rFonts w:ascii="Times New Roman" w:hAnsi="Times New Roman" w:cs="Times New Roman"/>
                <w:b/>
                <w:bCs/>
                <w:color w:val="000000"/>
                <w:sz w:val="24"/>
                <w:szCs w:val="24"/>
              </w:rPr>
              <w:t>Количество присутствующих, чел.</w:t>
            </w:r>
          </w:p>
        </w:tc>
      </w:tr>
      <w:tr w:rsidR="007E1EA4" w:rsidRPr="008A6D50" w:rsidTr="008A6D50">
        <w:trPr>
          <w:trHeight w:val="21"/>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7E1EA4" w:rsidP="00CD3F79">
            <w:pPr>
              <w:jc w:val="center"/>
              <w:rPr>
                <w:rFonts w:ascii="Times New Roman" w:hAnsi="Times New Roman" w:cs="Times New Roman"/>
                <w:color w:val="000000"/>
                <w:sz w:val="24"/>
                <w:szCs w:val="24"/>
              </w:rPr>
            </w:pPr>
            <w:r w:rsidRPr="008A6D50">
              <w:rPr>
                <w:rFonts w:ascii="Times New Roman" w:hAnsi="Times New Roman" w:cs="Times New Roman"/>
                <w:color w:val="000000"/>
                <w:sz w:val="24"/>
                <w:szCs w:val="24"/>
              </w:rPr>
              <w:t>28.08.2023</w:t>
            </w:r>
          </w:p>
        </w:tc>
        <w:tc>
          <w:tcPr>
            <w:tcW w:w="565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7E1EA4" w:rsidP="00CD3F79">
            <w:pPr>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Анализ работы в 2022/23 учебном году и основные задачи на 2023/24 учебный год</w:t>
            </w:r>
          </w:p>
        </w:tc>
        <w:tc>
          <w:tcPr>
            <w:tcW w:w="297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5E2A07" w:rsidP="00CD3F79">
            <w:pPr>
              <w:jc w:val="center"/>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65</w:t>
            </w:r>
          </w:p>
        </w:tc>
      </w:tr>
      <w:tr w:rsidR="007E1EA4" w:rsidRPr="008A6D50" w:rsidTr="008A6D50">
        <w:trPr>
          <w:trHeight w:val="21"/>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5E2A07" w:rsidP="00CD3F79">
            <w:pPr>
              <w:jc w:val="center"/>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26.03.2024</w:t>
            </w:r>
          </w:p>
        </w:tc>
        <w:tc>
          <w:tcPr>
            <w:tcW w:w="565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5E2A07" w:rsidP="00CD3F79">
            <w:pPr>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 xml:space="preserve">Психологическая безопасность образовательной среды </w:t>
            </w:r>
          </w:p>
        </w:tc>
        <w:tc>
          <w:tcPr>
            <w:tcW w:w="297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5E2A07" w:rsidP="00CD3F79">
            <w:pPr>
              <w:jc w:val="center"/>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61</w:t>
            </w:r>
          </w:p>
        </w:tc>
      </w:tr>
    </w:tbl>
    <w:p w:rsidR="007E1EA4" w:rsidRPr="008A6D50" w:rsidRDefault="007E1EA4" w:rsidP="007E1EA4">
      <w:pPr>
        <w:rPr>
          <w:rFonts w:ascii="Times New Roman" w:hAnsi="Times New Roman" w:cs="Times New Roman"/>
          <w:color w:val="000000"/>
          <w:sz w:val="24"/>
          <w:szCs w:val="24"/>
        </w:rPr>
      </w:pPr>
      <w:r w:rsidRPr="008A6D50">
        <w:rPr>
          <w:rFonts w:ascii="Times New Roman" w:hAnsi="Times New Roman" w:cs="Times New Roman"/>
          <w:b/>
          <w:bCs/>
          <w:color w:val="000000"/>
          <w:sz w:val="24"/>
          <w:szCs w:val="24"/>
        </w:rPr>
        <w:t>Выводы:</w:t>
      </w:r>
    </w:p>
    <w:p w:rsidR="007E1EA4" w:rsidRPr="008A6D50" w:rsidRDefault="007E1EA4" w:rsidP="007E1EA4">
      <w:pPr>
        <w:numPr>
          <w:ilvl w:val="0"/>
          <w:numId w:val="4"/>
        </w:numPr>
        <w:ind w:left="780" w:right="180"/>
        <w:contextualSpacing/>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 xml:space="preserve">Штат воспитательной службы сформирован в необходимом объеме, имеются все необходимые специалисты. Около </w:t>
      </w:r>
      <w:r w:rsidRPr="008A6D50">
        <w:rPr>
          <w:rFonts w:ascii="Times New Roman" w:hAnsi="Times New Roman" w:cs="Times New Roman"/>
          <w:b/>
          <w:color w:val="000000"/>
          <w:sz w:val="24"/>
          <w:szCs w:val="24"/>
          <w:lang w:val="ru-RU"/>
        </w:rPr>
        <w:t xml:space="preserve">30 </w:t>
      </w:r>
      <w:r w:rsidRPr="008A6D50">
        <w:rPr>
          <w:rFonts w:ascii="Times New Roman" w:hAnsi="Times New Roman" w:cs="Times New Roman"/>
          <w:color w:val="000000"/>
          <w:sz w:val="24"/>
          <w:szCs w:val="24"/>
          <w:lang w:val="ru-RU"/>
        </w:rPr>
        <w:t>процентов кадрового состава воспитательной службы школы не имеют квалификационной категории.</w:t>
      </w:r>
    </w:p>
    <w:p w:rsidR="007E1EA4" w:rsidRPr="008A6D50" w:rsidRDefault="007E1EA4" w:rsidP="007E1EA4">
      <w:pPr>
        <w:numPr>
          <w:ilvl w:val="0"/>
          <w:numId w:val="4"/>
        </w:numPr>
        <w:ind w:left="780" w:right="180"/>
        <w:contextualSpacing/>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lastRenderedPageBreak/>
        <w:t>План работы ШМО классных руководителей реализован на 100 процентов. Необходимо внести в план работы ШМО классных руководителей мероприятия по организации трудового воспитания в 2024/25 учебном году в соответствии с рабочей программой воспитания.</w:t>
      </w:r>
    </w:p>
    <w:p w:rsidR="007E1EA4" w:rsidRPr="008A6D50" w:rsidRDefault="007E1EA4" w:rsidP="007E1EA4">
      <w:pPr>
        <w:numPr>
          <w:ilvl w:val="0"/>
          <w:numId w:val="4"/>
        </w:numPr>
        <w:ind w:left="780" w:right="180"/>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В 2023/24 году проведены все запланированные педагогические советы по воспитательной работе.</w:t>
      </w:r>
    </w:p>
    <w:p w:rsidR="007E1EA4" w:rsidRPr="008A6D50" w:rsidRDefault="007E1EA4" w:rsidP="007E1EA4">
      <w:pPr>
        <w:rPr>
          <w:rFonts w:ascii="Times New Roman" w:hAnsi="Times New Roman" w:cs="Times New Roman"/>
          <w:color w:val="000000"/>
          <w:sz w:val="24"/>
          <w:szCs w:val="24"/>
        </w:rPr>
      </w:pPr>
      <w:r w:rsidRPr="008A6D50">
        <w:rPr>
          <w:rFonts w:ascii="Times New Roman" w:hAnsi="Times New Roman" w:cs="Times New Roman"/>
          <w:b/>
          <w:bCs/>
          <w:color w:val="000000"/>
          <w:sz w:val="24"/>
          <w:szCs w:val="24"/>
        </w:rPr>
        <w:t>Рекомендации:</w:t>
      </w:r>
    </w:p>
    <w:p w:rsidR="007E1EA4" w:rsidRPr="008A6D50" w:rsidRDefault="007E1EA4" w:rsidP="007E1EA4">
      <w:pPr>
        <w:numPr>
          <w:ilvl w:val="0"/>
          <w:numId w:val="5"/>
        </w:numPr>
        <w:ind w:left="780" w:right="180"/>
        <w:contextualSpacing/>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Составить перспективный план повышения квалификации педагогов воспитательной службы школы.</w:t>
      </w:r>
    </w:p>
    <w:p w:rsidR="007E1EA4" w:rsidRPr="008A6D50" w:rsidRDefault="007E1EA4" w:rsidP="007E1EA4">
      <w:pPr>
        <w:numPr>
          <w:ilvl w:val="0"/>
          <w:numId w:val="5"/>
        </w:numPr>
        <w:ind w:left="780" w:right="180"/>
        <w:contextualSpacing/>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Организовать методическую поддержку педагогам при аттестации в 2024/25 учебном году.</w:t>
      </w:r>
    </w:p>
    <w:p w:rsidR="007E1EA4" w:rsidRPr="008A6D50" w:rsidRDefault="007E1EA4" w:rsidP="007E1EA4">
      <w:pPr>
        <w:numPr>
          <w:ilvl w:val="0"/>
          <w:numId w:val="5"/>
        </w:numPr>
        <w:ind w:left="780" w:right="180"/>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Организовать методическую поддержку классным руководителям по составлению планов воспитательной работы с классами в соответствии с требованиями рабочей программы воспитания и с учетом календарных планов воспитательной работы школы.</w:t>
      </w:r>
    </w:p>
    <w:p w:rsidR="007E1EA4" w:rsidRPr="008A6D50" w:rsidRDefault="007E1EA4" w:rsidP="007E1EA4">
      <w:pPr>
        <w:rPr>
          <w:rFonts w:ascii="Times New Roman" w:hAnsi="Times New Roman" w:cs="Times New Roman"/>
          <w:color w:val="000000"/>
          <w:sz w:val="24"/>
          <w:szCs w:val="24"/>
          <w:lang w:val="ru-RU"/>
        </w:rPr>
      </w:pPr>
      <w:r w:rsidRPr="008A6D50">
        <w:rPr>
          <w:rFonts w:ascii="Times New Roman" w:hAnsi="Times New Roman" w:cs="Times New Roman"/>
          <w:b/>
          <w:bCs/>
          <w:color w:val="000000"/>
          <w:sz w:val="24"/>
          <w:szCs w:val="24"/>
          <w:lang w:val="ru-RU"/>
        </w:rPr>
        <w:t>2. Методическое сопровождение воспитательной работы</w:t>
      </w:r>
    </w:p>
    <w:p w:rsidR="007E1EA4" w:rsidRPr="008A6D50" w:rsidRDefault="007E1EA4" w:rsidP="007E1EA4">
      <w:pPr>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В соответствии с планом методической работы по направлению воспитательной деятельности школы педагоги школы приняли участие в семинарах различных уровней.</w:t>
      </w:r>
    </w:p>
    <w:tbl>
      <w:tblPr>
        <w:tblW w:w="0" w:type="auto"/>
        <w:tblCellMar>
          <w:top w:w="15" w:type="dxa"/>
          <w:left w:w="15" w:type="dxa"/>
          <w:bottom w:w="15" w:type="dxa"/>
          <w:right w:w="15" w:type="dxa"/>
        </w:tblCellMar>
        <w:tblLook w:val="0600" w:firstRow="0" w:lastRow="0" w:firstColumn="0" w:lastColumn="0" w:noHBand="1" w:noVBand="1"/>
      </w:tblPr>
      <w:tblGrid>
        <w:gridCol w:w="450"/>
        <w:gridCol w:w="1880"/>
        <w:gridCol w:w="1240"/>
        <w:gridCol w:w="2328"/>
        <w:gridCol w:w="2745"/>
        <w:gridCol w:w="2113"/>
      </w:tblGrid>
      <w:tr w:rsidR="006A675D" w:rsidRPr="008A6D50" w:rsidTr="00811B12">
        <w:tc>
          <w:tcPr>
            <w:tcW w:w="0" w:type="auto"/>
            <w:tcBorders>
              <w:top w:val="single" w:sz="6" w:space="0" w:color="000000"/>
              <w:left w:val="single" w:sz="6" w:space="0" w:color="000000"/>
              <w:bottom w:val="single" w:sz="6" w:space="0" w:color="000000"/>
              <w:right w:val="single" w:sz="6" w:space="0" w:color="000000"/>
            </w:tcBorders>
            <w:vAlign w:val="center"/>
          </w:tcPr>
          <w:p w:rsidR="007E1EA4" w:rsidRPr="008A6D50" w:rsidRDefault="007E1EA4" w:rsidP="00CD3F79">
            <w:pPr>
              <w:jc w:val="center"/>
              <w:rPr>
                <w:rFonts w:ascii="Times New Roman" w:hAnsi="Times New Roman" w:cs="Times New Roman"/>
                <w:b/>
                <w:bCs/>
                <w:color w:val="000000"/>
                <w:sz w:val="24"/>
                <w:szCs w:val="24"/>
              </w:rPr>
            </w:pPr>
            <w:r w:rsidRPr="008A6D50">
              <w:rPr>
                <w:rFonts w:ascii="Times New Roman" w:hAnsi="Times New Roman" w:cs="Times New Roman"/>
                <w:b/>
                <w:bCs/>
                <w:color w:val="000000"/>
                <w:sz w:val="24"/>
                <w:szCs w:val="24"/>
              </w:rPr>
              <w:t>№ п/п</w:t>
            </w:r>
          </w:p>
        </w:tc>
        <w:tc>
          <w:tcPr>
            <w:tcW w:w="0" w:type="auto"/>
            <w:tcBorders>
              <w:top w:val="single" w:sz="6" w:space="0" w:color="000000"/>
              <w:left w:val="none" w:sz="0" w:space="0" w:color="000000"/>
              <w:bottom w:val="single" w:sz="4" w:space="0" w:color="auto"/>
              <w:right w:val="single" w:sz="6" w:space="0" w:color="000000"/>
            </w:tcBorders>
            <w:vAlign w:val="center"/>
          </w:tcPr>
          <w:p w:rsidR="007E1EA4" w:rsidRPr="008A6D50" w:rsidRDefault="007E1EA4" w:rsidP="00CD3F79">
            <w:pPr>
              <w:jc w:val="center"/>
              <w:rPr>
                <w:rFonts w:ascii="Times New Roman" w:hAnsi="Times New Roman" w:cs="Times New Roman"/>
                <w:b/>
                <w:bCs/>
                <w:color w:val="000000"/>
                <w:sz w:val="24"/>
                <w:szCs w:val="24"/>
              </w:rPr>
            </w:pPr>
            <w:r w:rsidRPr="008A6D50">
              <w:rPr>
                <w:rFonts w:ascii="Times New Roman" w:hAnsi="Times New Roman" w:cs="Times New Roman"/>
                <w:b/>
                <w:bCs/>
                <w:color w:val="000000"/>
                <w:sz w:val="24"/>
                <w:szCs w:val="24"/>
              </w:rPr>
              <w:t>Мероприятие, уровень</w:t>
            </w:r>
          </w:p>
        </w:tc>
        <w:tc>
          <w:tcPr>
            <w:tcW w:w="1243" w:type="dxa"/>
            <w:tcBorders>
              <w:top w:val="single" w:sz="6" w:space="0" w:color="000000"/>
              <w:left w:val="none" w:sz="0" w:space="0" w:color="000000"/>
              <w:bottom w:val="single" w:sz="4" w:space="0" w:color="auto"/>
              <w:right w:val="single" w:sz="6" w:space="0" w:color="000000"/>
            </w:tcBorders>
            <w:vAlign w:val="center"/>
          </w:tcPr>
          <w:p w:rsidR="007E1EA4" w:rsidRPr="008A6D50" w:rsidRDefault="007E1EA4" w:rsidP="00CD3F79">
            <w:pPr>
              <w:jc w:val="center"/>
              <w:rPr>
                <w:rFonts w:ascii="Times New Roman" w:hAnsi="Times New Roman" w:cs="Times New Roman"/>
                <w:b/>
                <w:bCs/>
                <w:color w:val="000000"/>
                <w:sz w:val="24"/>
                <w:szCs w:val="24"/>
              </w:rPr>
            </w:pPr>
            <w:r w:rsidRPr="008A6D50">
              <w:rPr>
                <w:rFonts w:ascii="Times New Roman" w:hAnsi="Times New Roman" w:cs="Times New Roman"/>
                <w:b/>
                <w:bCs/>
                <w:color w:val="000000"/>
                <w:sz w:val="24"/>
                <w:szCs w:val="24"/>
              </w:rPr>
              <w:t>Дата</w:t>
            </w:r>
          </w:p>
        </w:tc>
        <w:tc>
          <w:tcPr>
            <w:tcW w:w="2227" w:type="dxa"/>
            <w:tcBorders>
              <w:top w:val="single" w:sz="6" w:space="0" w:color="000000"/>
              <w:left w:val="none" w:sz="0" w:space="0" w:color="000000"/>
              <w:bottom w:val="single" w:sz="4" w:space="0" w:color="auto"/>
              <w:right w:val="single" w:sz="6" w:space="0" w:color="000000"/>
            </w:tcBorders>
            <w:vAlign w:val="center"/>
          </w:tcPr>
          <w:p w:rsidR="007E1EA4" w:rsidRPr="008A6D50" w:rsidRDefault="006A675D" w:rsidP="00CD3F79">
            <w:pPr>
              <w:jc w:val="center"/>
              <w:rPr>
                <w:rFonts w:ascii="Times New Roman" w:hAnsi="Times New Roman" w:cs="Times New Roman"/>
                <w:b/>
                <w:bCs/>
                <w:color w:val="000000"/>
                <w:sz w:val="24"/>
                <w:szCs w:val="24"/>
              </w:rPr>
            </w:pPr>
            <w:r w:rsidRPr="008A6D50">
              <w:rPr>
                <w:rFonts w:ascii="Times New Roman" w:hAnsi="Times New Roman" w:cs="Times New Roman"/>
                <w:b/>
                <w:bCs/>
                <w:color w:val="000000"/>
                <w:sz w:val="24"/>
                <w:szCs w:val="24"/>
              </w:rPr>
              <w:t>Ф</w:t>
            </w:r>
            <w:r w:rsidR="007E1EA4" w:rsidRPr="008A6D50">
              <w:rPr>
                <w:rFonts w:ascii="Times New Roman" w:hAnsi="Times New Roman" w:cs="Times New Roman"/>
                <w:b/>
                <w:bCs/>
                <w:color w:val="000000"/>
                <w:sz w:val="24"/>
                <w:szCs w:val="24"/>
              </w:rPr>
              <w:t>ормат</w:t>
            </w:r>
          </w:p>
        </w:tc>
        <w:tc>
          <w:tcPr>
            <w:tcW w:w="2802" w:type="dxa"/>
            <w:tcBorders>
              <w:top w:val="single" w:sz="6" w:space="0" w:color="000000"/>
              <w:left w:val="none" w:sz="0" w:space="0" w:color="000000"/>
              <w:bottom w:val="single" w:sz="4" w:space="0" w:color="auto"/>
              <w:right w:val="single" w:sz="6" w:space="0" w:color="000000"/>
            </w:tcBorders>
            <w:vAlign w:val="center"/>
          </w:tcPr>
          <w:p w:rsidR="007E1EA4" w:rsidRPr="008A6D50" w:rsidRDefault="007E1EA4" w:rsidP="00CD3F79">
            <w:pPr>
              <w:jc w:val="center"/>
              <w:rPr>
                <w:rFonts w:ascii="Times New Roman" w:hAnsi="Times New Roman" w:cs="Times New Roman"/>
                <w:b/>
                <w:bCs/>
                <w:color w:val="000000"/>
                <w:sz w:val="24"/>
                <w:szCs w:val="24"/>
              </w:rPr>
            </w:pPr>
            <w:r w:rsidRPr="008A6D50">
              <w:rPr>
                <w:rFonts w:ascii="Times New Roman" w:hAnsi="Times New Roman" w:cs="Times New Roman"/>
                <w:b/>
                <w:bCs/>
                <w:color w:val="000000"/>
                <w:sz w:val="24"/>
                <w:szCs w:val="24"/>
              </w:rPr>
              <w:t>Тема</w:t>
            </w:r>
          </w:p>
        </w:tc>
        <w:tc>
          <w:tcPr>
            <w:tcW w:w="2150" w:type="dxa"/>
            <w:tcBorders>
              <w:top w:val="single" w:sz="6" w:space="0" w:color="000000"/>
              <w:left w:val="none" w:sz="0" w:space="0" w:color="000000"/>
              <w:bottom w:val="single" w:sz="4" w:space="0" w:color="auto"/>
              <w:right w:val="single" w:sz="6" w:space="0" w:color="000000"/>
            </w:tcBorders>
            <w:vAlign w:val="center"/>
          </w:tcPr>
          <w:p w:rsidR="007E1EA4" w:rsidRPr="008A6D50" w:rsidRDefault="007E1EA4" w:rsidP="00CD3F79">
            <w:pPr>
              <w:jc w:val="center"/>
              <w:rPr>
                <w:rFonts w:ascii="Times New Roman" w:hAnsi="Times New Roman" w:cs="Times New Roman"/>
                <w:b/>
                <w:bCs/>
                <w:color w:val="000000"/>
                <w:sz w:val="24"/>
                <w:szCs w:val="24"/>
              </w:rPr>
            </w:pPr>
            <w:r w:rsidRPr="008A6D50">
              <w:rPr>
                <w:rFonts w:ascii="Times New Roman" w:hAnsi="Times New Roman" w:cs="Times New Roman"/>
                <w:b/>
                <w:bCs/>
                <w:color w:val="000000"/>
                <w:sz w:val="24"/>
                <w:szCs w:val="24"/>
              </w:rPr>
              <w:t>Ф. И. О.</w:t>
            </w:r>
          </w:p>
        </w:tc>
      </w:tr>
      <w:tr w:rsidR="006A675D" w:rsidRPr="00BD0CC1" w:rsidTr="00811B1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7E1EA4" w:rsidP="00CD3F79">
            <w:pPr>
              <w:rPr>
                <w:rFonts w:ascii="Times New Roman" w:hAnsi="Times New Roman" w:cs="Times New Roman"/>
                <w:color w:val="000000"/>
                <w:sz w:val="24"/>
                <w:szCs w:val="24"/>
              </w:rPr>
            </w:pPr>
            <w:r w:rsidRPr="008A6D50">
              <w:rPr>
                <w:rFonts w:ascii="Times New Roman" w:hAnsi="Times New Roman" w:cs="Times New Roman"/>
                <w:color w:val="000000"/>
                <w:sz w:val="24"/>
                <w:szCs w:val="24"/>
              </w:rPr>
              <w:t>1.</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C256D1" w:rsidRPr="008A6D50" w:rsidRDefault="005E2A07" w:rsidP="006A675D">
            <w:pPr>
              <w:pStyle w:val="a3"/>
              <w:spacing w:before="100" w:after="100"/>
              <w:rPr>
                <w:rFonts w:ascii="Times New Roman" w:hAnsi="Times New Roman" w:cs="Times New Roman"/>
                <w:sz w:val="24"/>
                <w:szCs w:val="24"/>
                <w:lang w:val="ru-RU"/>
              </w:rPr>
            </w:pPr>
            <w:r w:rsidRPr="008A6D50">
              <w:rPr>
                <w:rFonts w:ascii="Times New Roman" w:hAnsi="Times New Roman" w:cs="Times New Roman"/>
                <w:sz w:val="24"/>
                <w:szCs w:val="24"/>
                <w:lang w:val="ru-RU"/>
              </w:rPr>
              <w:t>Региональный</w:t>
            </w:r>
          </w:p>
        </w:tc>
        <w:tc>
          <w:tcPr>
            <w:tcW w:w="1243"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5E2A07" w:rsidP="006A675D">
            <w:pPr>
              <w:pStyle w:val="a3"/>
              <w:spacing w:before="100" w:after="100"/>
              <w:rPr>
                <w:rFonts w:ascii="Times New Roman" w:hAnsi="Times New Roman" w:cs="Times New Roman"/>
                <w:sz w:val="24"/>
                <w:szCs w:val="24"/>
                <w:lang w:val="ru-RU"/>
              </w:rPr>
            </w:pPr>
            <w:r w:rsidRPr="008A6D50">
              <w:rPr>
                <w:rFonts w:ascii="Times New Roman" w:hAnsi="Times New Roman" w:cs="Times New Roman"/>
                <w:sz w:val="24"/>
                <w:szCs w:val="24"/>
                <w:lang w:val="ru-RU"/>
              </w:rPr>
              <w:t>22.08</w:t>
            </w:r>
            <w:r w:rsidR="00C256D1" w:rsidRPr="008A6D50">
              <w:rPr>
                <w:rFonts w:ascii="Times New Roman" w:hAnsi="Times New Roman" w:cs="Times New Roman"/>
                <w:sz w:val="24"/>
                <w:szCs w:val="24"/>
                <w:lang w:val="ru-RU"/>
              </w:rPr>
              <w:t>.2023</w:t>
            </w:r>
          </w:p>
        </w:tc>
        <w:tc>
          <w:tcPr>
            <w:tcW w:w="2227"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5E2A07" w:rsidP="006A675D">
            <w:pPr>
              <w:pStyle w:val="a3"/>
              <w:spacing w:before="100" w:after="100"/>
              <w:rPr>
                <w:rFonts w:ascii="Times New Roman" w:hAnsi="Times New Roman" w:cs="Times New Roman"/>
                <w:sz w:val="24"/>
                <w:szCs w:val="24"/>
                <w:lang w:val="ru-RU"/>
              </w:rPr>
            </w:pPr>
            <w:r w:rsidRPr="008A6D50">
              <w:rPr>
                <w:rFonts w:ascii="Times New Roman" w:hAnsi="Times New Roman" w:cs="Times New Roman"/>
                <w:sz w:val="24"/>
                <w:szCs w:val="24"/>
                <w:lang w:val="ru-RU"/>
              </w:rPr>
              <w:t>семинар</w:t>
            </w:r>
          </w:p>
          <w:p w:rsidR="00C256D1" w:rsidRPr="008A6D50" w:rsidRDefault="00C256D1" w:rsidP="006A675D">
            <w:pPr>
              <w:pStyle w:val="a3"/>
              <w:spacing w:before="100" w:after="100"/>
              <w:rPr>
                <w:rFonts w:ascii="Times New Roman" w:hAnsi="Times New Roman" w:cs="Times New Roman"/>
                <w:sz w:val="24"/>
                <w:szCs w:val="24"/>
                <w:lang w:val="ru-RU"/>
              </w:rPr>
            </w:pPr>
            <w:r w:rsidRPr="008A6D50">
              <w:rPr>
                <w:rFonts w:ascii="Times New Roman" w:hAnsi="Times New Roman" w:cs="Times New Roman"/>
                <w:sz w:val="24"/>
                <w:szCs w:val="24"/>
                <w:lang w:val="ru-RU"/>
              </w:rPr>
              <w:t xml:space="preserve"> </w:t>
            </w:r>
          </w:p>
        </w:tc>
        <w:tc>
          <w:tcPr>
            <w:tcW w:w="2802"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5E2A07" w:rsidP="006A675D">
            <w:pPr>
              <w:pStyle w:val="a3"/>
              <w:spacing w:before="100" w:after="100"/>
              <w:rPr>
                <w:rFonts w:ascii="Times New Roman" w:hAnsi="Times New Roman" w:cs="Times New Roman"/>
                <w:sz w:val="24"/>
                <w:szCs w:val="24"/>
                <w:lang w:val="ru-RU"/>
              </w:rPr>
            </w:pPr>
            <w:r w:rsidRPr="008A6D50">
              <w:rPr>
                <w:rFonts w:ascii="Times New Roman" w:hAnsi="Times New Roman" w:cs="Times New Roman"/>
                <w:sz w:val="24"/>
                <w:szCs w:val="24"/>
                <w:lang w:val="ru-RU"/>
              </w:rPr>
              <w:t>Реализация единой федеральной  модели профессиональной ориентации в образовательных организациях Тверской области</w:t>
            </w:r>
          </w:p>
        </w:tc>
        <w:tc>
          <w:tcPr>
            <w:tcW w:w="2150"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1EA4" w:rsidRPr="008A6D50" w:rsidRDefault="005E2A07" w:rsidP="006A675D">
            <w:pPr>
              <w:pStyle w:val="a3"/>
              <w:spacing w:before="100" w:after="100"/>
              <w:rPr>
                <w:rFonts w:ascii="Times New Roman" w:hAnsi="Times New Roman" w:cs="Times New Roman"/>
                <w:sz w:val="24"/>
                <w:szCs w:val="24"/>
                <w:lang w:val="ru-RU"/>
              </w:rPr>
            </w:pPr>
            <w:r w:rsidRPr="008A6D50">
              <w:rPr>
                <w:rFonts w:ascii="Times New Roman" w:hAnsi="Times New Roman" w:cs="Times New Roman"/>
                <w:sz w:val="24"/>
                <w:szCs w:val="24"/>
                <w:lang w:val="ru-RU"/>
              </w:rPr>
              <w:t xml:space="preserve">Свердликовская Н.В, Хухорова Ю.В., </w:t>
            </w:r>
            <w:r w:rsidR="001C5671" w:rsidRPr="008A6D50">
              <w:rPr>
                <w:rFonts w:ascii="Times New Roman" w:hAnsi="Times New Roman" w:cs="Times New Roman"/>
                <w:sz w:val="24"/>
                <w:szCs w:val="24"/>
                <w:lang w:val="ru-RU"/>
              </w:rPr>
              <w:t>Околович Д.И., Гаврилина В.В., Хмара Т.А.</w:t>
            </w:r>
          </w:p>
        </w:tc>
      </w:tr>
      <w:tr w:rsidR="005E2A07" w:rsidRPr="00BD0CC1" w:rsidTr="00811B1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rPr>
                <w:rFonts w:ascii="Times New Roman" w:hAnsi="Times New Roman" w:cs="Times New Roman"/>
                <w:color w:val="000000"/>
                <w:sz w:val="24"/>
                <w:szCs w:val="24"/>
              </w:rPr>
            </w:pPr>
            <w:r w:rsidRPr="008A6D50">
              <w:rPr>
                <w:rFonts w:ascii="Times New Roman" w:hAnsi="Times New Roman" w:cs="Times New Roman"/>
                <w:color w:val="000000"/>
                <w:sz w:val="24"/>
                <w:szCs w:val="24"/>
              </w:rPr>
              <w:t>2.</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pStyle w:val="a3"/>
              <w:spacing w:before="100" w:after="100"/>
              <w:rPr>
                <w:rFonts w:ascii="Times New Roman" w:hAnsi="Times New Roman" w:cs="Times New Roman"/>
                <w:sz w:val="24"/>
                <w:szCs w:val="24"/>
                <w:lang w:val="ru-RU"/>
              </w:rPr>
            </w:pPr>
            <w:r w:rsidRPr="008A6D50">
              <w:rPr>
                <w:rFonts w:ascii="Times New Roman" w:hAnsi="Times New Roman" w:cs="Times New Roman"/>
                <w:sz w:val="24"/>
                <w:szCs w:val="24"/>
                <w:lang w:val="ru-RU"/>
              </w:rPr>
              <w:t xml:space="preserve">Муниципальный </w:t>
            </w:r>
          </w:p>
        </w:tc>
        <w:tc>
          <w:tcPr>
            <w:tcW w:w="1243"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pStyle w:val="a3"/>
              <w:spacing w:before="100" w:after="100"/>
              <w:rPr>
                <w:rFonts w:ascii="Times New Roman" w:hAnsi="Times New Roman" w:cs="Times New Roman"/>
                <w:sz w:val="24"/>
                <w:szCs w:val="24"/>
              </w:rPr>
            </w:pPr>
            <w:r w:rsidRPr="008A6D50">
              <w:rPr>
                <w:rFonts w:ascii="Times New Roman" w:hAnsi="Times New Roman" w:cs="Times New Roman"/>
                <w:sz w:val="24"/>
                <w:szCs w:val="24"/>
                <w:lang w:val="ru-RU"/>
              </w:rPr>
              <w:t>30.11.2023</w:t>
            </w:r>
          </w:p>
        </w:tc>
        <w:tc>
          <w:tcPr>
            <w:tcW w:w="2227"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pStyle w:val="a3"/>
              <w:spacing w:before="100" w:after="100"/>
              <w:rPr>
                <w:rFonts w:ascii="Times New Roman" w:hAnsi="Times New Roman" w:cs="Times New Roman"/>
                <w:sz w:val="24"/>
                <w:szCs w:val="24"/>
                <w:lang w:val="ru-RU"/>
              </w:rPr>
            </w:pPr>
            <w:r w:rsidRPr="008A6D50">
              <w:rPr>
                <w:rFonts w:ascii="Times New Roman" w:hAnsi="Times New Roman" w:cs="Times New Roman"/>
                <w:sz w:val="24"/>
                <w:szCs w:val="24"/>
                <w:lang w:val="ru-RU"/>
              </w:rPr>
              <w:t>ВКС</w:t>
            </w:r>
          </w:p>
          <w:p w:rsidR="005E2A07" w:rsidRPr="008A6D50" w:rsidRDefault="005E2A07" w:rsidP="005E2A07">
            <w:pPr>
              <w:pStyle w:val="a3"/>
              <w:spacing w:before="100" w:after="100"/>
              <w:rPr>
                <w:rFonts w:ascii="Times New Roman" w:hAnsi="Times New Roman" w:cs="Times New Roman"/>
                <w:sz w:val="24"/>
                <w:szCs w:val="24"/>
                <w:lang w:val="ru-RU"/>
              </w:rPr>
            </w:pPr>
            <w:r w:rsidRPr="008A6D50">
              <w:rPr>
                <w:rFonts w:ascii="Times New Roman" w:hAnsi="Times New Roman" w:cs="Times New Roman"/>
                <w:sz w:val="24"/>
                <w:szCs w:val="24"/>
                <w:lang w:val="ru-RU"/>
              </w:rPr>
              <w:t xml:space="preserve"> </w:t>
            </w:r>
          </w:p>
        </w:tc>
        <w:tc>
          <w:tcPr>
            <w:tcW w:w="2802"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pStyle w:val="a3"/>
              <w:spacing w:before="100" w:after="100"/>
              <w:rPr>
                <w:rFonts w:ascii="Times New Roman" w:hAnsi="Times New Roman" w:cs="Times New Roman"/>
                <w:sz w:val="24"/>
                <w:szCs w:val="24"/>
                <w:lang w:val="ru-RU"/>
              </w:rPr>
            </w:pPr>
          </w:p>
          <w:p w:rsidR="005E2A07" w:rsidRPr="008A6D50" w:rsidRDefault="005E2A07" w:rsidP="005E2A07">
            <w:pPr>
              <w:pStyle w:val="a3"/>
              <w:spacing w:before="100" w:after="100"/>
              <w:rPr>
                <w:rFonts w:ascii="Times New Roman" w:hAnsi="Times New Roman" w:cs="Times New Roman"/>
                <w:sz w:val="24"/>
                <w:szCs w:val="24"/>
                <w:lang w:val="ru-RU"/>
              </w:rPr>
            </w:pPr>
            <w:r w:rsidRPr="008A6D50">
              <w:rPr>
                <w:rFonts w:ascii="Times New Roman" w:hAnsi="Times New Roman" w:cs="Times New Roman"/>
                <w:sz w:val="24"/>
                <w:szCs w:val="24"/>
                <w:lang w:val="ru-RU"/>
              </w:rPr>
              <w:t xml:space="preserve">«Профилактике суицидального поведения обучающихся» для родителей 7-8 классов </w:t>
            </w:r>
          </w:p>
        </w:tc>
        <w:tc>
          <w:tcPr>
            <w:tcW w:w="2150"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pStyle w:val="a3"/>
              <w:spacing w:before="100" w:after="100"/>
              <w:rPr>
                <w:rFonts w:ascii="Times New Roman" w:hAnsi="Times New Roman" w:cs="Times New Roman"/>
                <w:sz w:val="24"/>
                <w:szCs w:val="24"/>
                <w:lang w:val="ru-RU"/>
              </w:rPr>
            </w:pPr>
            <w:r w:rsidRPr="008A6D50">
              <w:rPr>
                <w:rFonts w:ascii="Times New Roman" w:hAnsi="Times New Roman" w:cs="Times New Roman"/>
                <w:sz w:val="24"/>
                <w:szCs w:val="24"/>
                <w:lang w:val="ru-RU"/>
              </w:rPr>
              <w:t>Дрожжинина И.В., Гаврилина В.В., Красоткина И.В.</w:t>
            </w:r>
          </w:p>
        </w:tc>
      </w:tr>
      <w:tr w:rsidR="00CF44F0" w:rsidRPr="00BD0CC1" w:rsidTr="00811B1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rPr>
                <w:rFonts w:ascii="Times New Roman" w:hAnsi="Times New Roman" w:cs="Times New Roman"/>
                <w:color w:val="000000"/>
                <w:sz w:val="24"/>
                <w:szCs w:val="24"/>
              </w:rPr>
            </w:pPr>
            <w:r w:rsidRPr="008A6D50">
              <w:rPr>
                <w:rFonts w:ascii="Times New Roman"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pStyle w:val="a3"/>
              <w:rPr>
                <w:rFonts w:ascii="Times New Roman" w:hAnsi="Times New Roman" w:cs="Times New Roman"/>
                <w:sz w:val="24"/>
                <w:szCs w:val="24"/>
              </w:rPr>
            </w:pPr>
            <w:r w:rsidRPr="008A6D50">
              <w:rPr>
                <w:rFonts w:ascii="Times New Roman" w:hAnsi="Times New Roman" w:cs="Times New Roman"/>
                <w:sz w:val="24"/>
                <w:szCs w:val="24"/>
                <w:lang w:val="ru-RU"/>
              </w:rPr>
              <w:t xml:space="preserve">Всероссийский </w:t>
            </w:r>
          </w:p>
        </w:tc>
        <w:tc>
          <w:tcPr>
            <w:tcW w:w="12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pStyle w:val="a3"/>
              <w:rPr>
                <w:rFonts w:ascii="Times New Roman" w:hAnsi="Times New Roman" w:cs="Times New Roman"/>
                <w:sz w:val="24"/>
                <w:szCs w:val="24"/>
              </w:rPr>
            </w:pPr>
            <w:r w:rsidRPr="008A6D50">
              <w:rPr>
                <w:rFonts w:ascii="Times New Roman" w:hAnsi="Times New Roman" w:cs="Times New Roman"/>
                <w:sz w:val="24"/>
                <w:szCs w:val="24"/>
                <w:lang w:val="ru-RU"/>
              </w:rPr>
              <w:t>29.11. 2023</w:t>
            </w:r>
          </w:p>
        </w:tc>
        <w:tc>
          <w:tcPr>
            <w:tcW w:w="22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Всероссийский научно-практический форум</w:t>
            </w:r>
          </w:p>
          <w:p w:rsidR="005E2A07" w:rsidRPr="008A6D50" w:rsidRDefault="005E2A07" w:rsidP="005E2A07">
            <w:pPr>
              <w:pStyle w:val="a3"/>
              <w:rPr>
                <w:rFonts w:ascii="Times New Roman" w:hAnsi="Times New Roman" w:cs="Times New Roman"/>
                <w:sz w:val="24"/>
                <w:szCs w:val="24"/>
                <w:lang w:val="ru-RU"/>
              </w:rPr>
            </w:pPr>
          </w:p>
        </w:tc>
        <w:tc>
          <w:tcPr>
            <w:tcW w:w="28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 xml:space="preserve">«Противодействие идеологии терроризма в образовательной сфере и молодёжной среде </w:t>
            </w:r>
          </w:p>
        </w:tc>
        <w:tc>
          <w:tcPr>
            <w:tcW w:w="21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Свердликовская Н.В.Дрожжинина И.В., Гаврилина В.В., Красоткина И.В., Конохова Е.С., Терлецкай И.А., Кобозева Е.А.</w:t>
            </w:r>
          </w:p>
        </w:tc>
      </w:tr>
      <w:tr w:rsidR="00CF44F0" w:rsidRPr="00BD0CC1" w:rsidTr="00811B1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rPr>
                <w:rFonts w:ascii="Times New Roman" w:hAnsi="Times New Roman" w:cs="Times New Roman"/>
                <w:color w:val="000000"/>
                <w:sz w:val="24"/>
                <w:szCs w:val="24"/>
              </w:rPr>
            </w:pPr>
            <w:r w:rsidRPr="008A6D50">
              <w:rPr>
                <w:rFonts w:ascii="Times New Roman"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Региональный</w:t>
            </w:r>
          </w:p>
        </w:tc>
        <w:tc>
          <w:tcPr>
            <w:tcW w:w="12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pStyle w:val="a3"/>
              <w:rPr>
                <w:rFonts w:ascii="Times New Roman" w:hAnsi="Times New Roman" w:cs="Times New Roman"/>
                <w:sz w:val="24"/>
                <w:szCs w:val="24"/>
              </w:rPr>
            </w:pPr>
            <w:r w:rsidRPr="008A6D50">
              <w:rPr>
                <w:rFonts w:ascii="Times New Roman" w:hAnsi="Times New Roman" w:cs="Times New Roman"/>
                <w:sz w:val="24"/>
                <w:szCs w:val="24"/>
                <w:lang w:val="ru-RU"/>
              </w:rPr>
              <w:t xml:space="preserve">07.02.2024 </w:t>
            </w:r>
          </w:p>
        </w:tc>
        <w:tc>
          <w:tcPr>
            <w:tcW w:w="22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 xml:space="preserve">Вебинар </w:t>
            </w:r>
          </w:p>
        </w:tc>
        <w:tc>
          <w:tcPr>
            <w:tcW w:w="28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 xml:space="preserve"> «Профилактика психоактивных веществ у детей и молодёжи»</w:t>
            </w:r>
          </w:p>
        </w:tc>
        <w:tc>
          <w:tcPr>
            <w:tcW w:w="21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Дрожжинина И.В., Гаврилина В.В., Красоткина И.В., Осина Ю.С., Сидельникова М.Н</w:t>
            </w:r>
          </w:p>
        </w:tc>
      </w:tr>
      <w:tr w:rsidR="00CF44F0" w:rsidRPr="00BD0CC1" w:rsidTr="00811B1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rPr>
                <w:rFonts w:ascii="Times New Roman" w:hAnsi="Times New Roman" w:cs="Times New Roman"/>
                <w:sz w:val="24"/>
                <w:szCs w:val="24"/>
              </w:rPr>
            </w:pPr>
            <w:r w:rsidRPr="008A6D50">
              <w:rPr>
                <w:rFonts w:ascii="Times New Roman"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pStyle w:val="a3"/>
              <w:rPr>
                <w:rFonts w:ascii="Times New Roman" w:hAnsi="Times New Roman" w:cs="Times New Roman"/>
                <w:sz w:val="24"/>
                <w:szCs w:val="24"/>
              </w:rPr>
            </w:pPr>
            <w:r w:rsidRPr="008A6D50">
              <w:rPr>
                <w:rFonts w:ascii="Times New Roman" w:hAnsi="Times New Roman" w:cs="Times New Roman"/>
                <w:sz w:val="24"/>
                <w:szCs w:val="24"/>
                <w:lang w:val="ru-RU"/>
              </w:rPr>
              <w:t>Региональный</w:t>
            </w:r>
          </w:p>
        </w:tc>
        <w:tc>
          <w:tcPr>
            <w:tcW w:w="12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pStyle w:val="a3"/>
              <w:rPr>
                <w:rFonts w:ascii="Times New Roman" w:hAnsi="Times New Roman" w:cs="Times New Roman"/>
                <w:sz w:val="24"/>
                <w:szCs w:val="24"/>
              </w:rPr>
            </w:pPr>
            <w:r w:rsidRPr="008A6D50">
              <w:rPr>
                <w:rFonts w:ascii="Times New Roman" w:hAnsi="Times New Roman" w:cs="Times New Roman"/>
                <w:sz w:val="24"/>
                <w:szCs w:val="24"/>
                <w:lang w:val="ru-RU"/>
              </w:rPr>
              <w:t>23.03.2024</w:t>
            </w:r>
          </w:p>
        </w:tc>
        <w:tc>
          <w:tcPr>
            <w:tcW w:w="22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Вебинар</w:t>
            </w:r>
          </w:p>
        </w:tc>
        <w:tc>
          <w:tcPr>
            <w:tcW w:w="28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 xml:space="preserve">Буллинг, мобинг и колумбайн. Профилактика, </w:t>
            </w:r>
            <w:r w:rsidRPr="008A6D50">
              <w:rPr>
                <w:rFonts w:ascii="Times New Roman" w:hAnsi="Times New Roman" w:cs="Times New Roman"/>
                <w:sz w:val="24"/>
                <w:szCs w:val="24"/>
                <w:lang w:val="ru-RU"/>
              </w:rPr>
              <w:lastRenderedPageBreak/>
              <w:t>выявление и меры воздействия»</w:t>
            </w:r>
          </w:p>
        </w:tc>
        <w:tc>
          <w:tcPr>
            <w:tcW w:w="21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lastRenderedPageBreak/>
              <w:t>Володина М.С., Каменская С.Б., Афанасьева С.В.</w:t>
            </w:r>
          </w:p>
        </w:tc>
      </w:tr>
      <w:tr w:rsidR="005E2A07" w:rsidRPr="00BD0CC1" w:rsidTr="00811B1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CF44F0" w:rsidP="005E2A07">
            <w:pPr>
              <w:rPr>
                <w:rFonts w:ascii="Times New Roman" w:hAnsi="Times New Roman" w:cs="Times New Roman"/>
                <w:color w:val="000000"/>
                <w:sz w:val="24"/>
                <w:szCs w:val="24"/>
              </w:rPr>
            </w:pPr>
            <w:r w:rsidRPr="008A6D50">
              <w:rPr>
                <w:rFonts w:ascii="Times New Roman" w:hAnsi="Times New Roman" w:cs="Times New Roman"/>
                <w:color w:val="000000"/>
                <w:sz w:val="24"/>
                <w:szCs w:val="24"/>
              </w:rPr>
              <w:t>6</w:t>
            </w:r>
            <w:r w:rsidR="005E2A07" w:rsidRPr="008A6D50">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pStyle w:val="a3"/>
              <w:rPr>
                <w:rFonts w:ascii="Times New Roman" w:hAnsi="Times New Roman" w:cs="Times New Roman"/>
                <w:sz w:val="24"/>
                <w:szCs w:val="24"/>
              </w:rPr>
            </w:pPr>
            <w:r w:rsidRPr="008A6D50">
              <w:rPr>
                <w:rFonts w:ascii="Times New Roman" w:hAnsi="Times New Roman" w:cs="Times New Roman"/>
                <w:sz w:val="24"/>
                <w:szCs w:val="24"/>
                <w:lang w:val="ru-RU"/>
              </w:rPr>
              <w:t>Муниципальный</w:t>
            </w:r>
          </w:p>
        </w:tc>
        <w:tc>
          <w:tcPr>
            <w:tcW w:w="12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pStyle w:val="a3"/>
              <w:rPr>
                <w:rFonts w:ascii="Times New Roman" w:hAnsi="Times New Roman" w:cs="Times New Roman"/>
                <w:sz w:val="24"/>
                <w:szCs w:val="24"/>
              </w:rPr>
            </w:pPr>
            <w:r w:rsidRPr="008A6D50">
              <w:rPr>
                <w:rFonts w:ascii="Times New Roman" w:hAnsi="Times New Roman" w:cs="Times New Roman"/>
                <w:sz w:val="24"/>
                <w:szCs w:val="24"/>
                <w:lang w:val="ru-RU"/>
              </w:rPr>
              <w:t>22.04.2024</w:t>
            </w:r>
          </w:p>
        </w:tc>
        <w:tc>
          <w:tcPr>
            <w:tcW w:w="22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Комиссия по делам несовершеннолетних при Администрации г. Твери семинар</w:t>
            </w:r>
          </w:p>
        </w:tc>
        <w:tc>
          <w:tcPr>
            <w:tcW w:w="28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«Организация работы по профилактике безнадзорности и правонарушений несовершеннолетних, организация психологического сопровождения обучающихся, профилактике и предупреждению суицида».</w:t>
            </w:r>
          </w:p>
        </w:tc>
        <w:tc>
          <w:tcPr>
            <w:tcW w:w="21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Дрожжинина И.В., Гаврилина В.В., Красоткина И.В.</w:t>
            </w:r>
          </w:p>
        </w:tc>
      </w:tr>
      <w:tr w:rsidR="005E2A07" w:rsidRPr="00BD0CC1" w:rsidTr="00811B1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CF44F0" w:rsidP="005E2A07">
            <w:pPr>
              <w:rPr>
                <w:rFonts w:ascii="Times New Roman" w:hAnsi="Times New Roman" w:cs="Times New Roman"/>
                <w:sz w:val="24"/>
                <w:szCs w:val="24"/>
              </w:rPr>
            </w:pPr>
            <w:r w:rsidRPr="008A6D50">
              <w:rPr>
                <w:rFonts w:ascii="Times New Roman" w:hAnsi="Times New Roman" w:cs="Times New Roman"/>
                <w:color w:val="000000"/>
                <w:sz w:val="24"/>
                <w:szCs w:val="24"/>
              </w:rPr>
              <w:t>7</w:t>
            </w:r>
            <w:r w:rsidR="005E2A07" w:rsidRPr="008A6D50">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pStyle w:val="a3"/>
              <w:rPr>
                <w:rFonts w:ascii="Times New Roman" w:hAnsi="Times New Roman" w:cs="Times New Roman"/>
                <w:sz w:val="24"/>
                <w:szCs w:val="24"/>
              </w:rPr>
            </w:pPr>
            <w:r w:rsidRPr="008A6D50">
              <w:rPr>
                <w:rFonts w:ascii="Times New Roman" w:hAnsi="Times New Roman" w:cs="Times New Roman"/>
                <w:sz w:val="24"/>
                <w:szCs w:val="24"/>
                <w:lang w:val="ru-RU"/>
              </w:rPr>
              <w:t>Региональный</w:t>
            </w:r>
          </w:p>
        </w:tc>
        <w:tc>
          <w:tcPr>
            <w:tcW w:w="12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pStyle w:val="a3"/>
              <w:rPr>
                <w:rFonts w:ascii="Times New Roman" w:hAnsi="Times New Roman" w:cs="Times New Roman"/>
                <w:sz w:val="24"/>
                <w:szCs w:val="24"/>
              </w:rPr>
            </w:pPr>
            <w:r w:rsidRPr="008A6D50">
              <w:rPr>
                <w:rFonts w:ascii="Times New Roman" w:hAnsi="Times New Roman" w:cs="Times New Roman"/>
                <w:sz w:val="24"/>
                <w:szCs w:val="24"/>
                <w:lang w:val="ru-RU"/>
              </w:rPr>
              <w:t xml:space="preserve">13.06.2024 </w:t>
            </w:r>
          </w:p>
        </w:tc>
        <w:tc>
          <w:tcPr>
            <w:tcW w:w="22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Видеоконференция</w:t>
            </w:r>
          </w:p>
        </w:tc>
        <w:tc>
          <w:tcPr>
            <w:tcW w:w="28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 xml:space="preserve">«Организация работы в образовательных организациях по раннему выявлению семейного неблагополучия»  </w:t>
            </w:r>
          </w:p>
          <w:p w:rsidR="005E2A07" w:rsidRPr="008A6D50" w:rsidRDefault="005E2A07" w:rsidP="005E2A07">
            <w:pPr>
              <w:pStyle w:val="a3"/>
              <w:rPr>
                <w:rFonts w:ascii="Times New Roman" w:hAnsi="Times New Roman" w:cs="Times New Roman"/>
                <w:sz w:val="24"/>
                <w:szCs w:val="24"/>
                <w:lang w:val="ru-RU"/>
              </w:rPr>
            </w:pPr>
          </w:p>
        </w:tc>
        <w:tc>
          <w:tcPr>
            <w:tcW w:w="21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5E2A07" w:rsidP="005E2A07">
            <w:pPr>
              <w:pStyle w:val="a3"/>
              <w:rPr>
                <w:rFonts w:ascii="Times New Roman" w:hAnsi="Times New Roman" w:cs="Times New Roman"/>
                <w:sz w:val="24"/>
                <w:szCs w:val="24"/>
                <w:lang w:val="ru-RU"/>
              </w:rPr>
            </w:pPr>
            <w:r w:rsidRPr="008A6D50">
              <w:rPr>
                <w:rFonts w:ascii="Times New Roman" w:hAnsi="Times New Roman" w:cs="Times New Roman"/>
                <w:sz w:val="24"/>
                <w:szCs w:val="24"/>
                <w:lang w:val="ru-RU"/>
              </w:rPr>
              <w:t>Дрожжинина И.В., Гаврилина В.В., Красоткина И.В., Матвеева Т.С., Лютова В.С., Воронова А.П., Дорофеева Е.В.</w:t>
            </w:r>
            <w:r w:rsidR="00056949" w:rsidRPr="008A6D50">
              <w:rPr>
                <w:rFonts w:ascii="Times New Roman" w:hAnsi="Times New Roman" w:cs="Times New Roman"/>
                <w:sz w:val="24"/>
                <w:szCs w:val="24"/>
                <w:lang w:val="ru-RU"/>
              </w:rPr>
              <w:t>, Столбова Е.Г.</w:t>
            </w:r>
          </w:p>
        </w:tc>
      </w:tr>
      <w:tr w:rsidR="005E2A07" w:rsidRPr="008A6D50" w:rsidTr="00811B1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CF44F0" w:rsidP="005E2A07">
            <w:pPr>
              <w:rPr>
                <w:rFonts w:ascii="Times New Roman" w:hAnsi="Times New Roman" w:cs="Times New Roman"/>
                <w:color w:val="000000"/>
                <w:sz w:val="24"/>
                <w:szCs w:val="24"/>
              </w:rPr>
            </w:pPr>
            <w:r w:rsidRPr="008A6D50">
              <w:rPr>
                <w:rFonts w:ascii="Times New Roman" w:hAnsi="Times New Roman" w:cs="Times New Roman"/>
                <w:color w:val="000000"/>
                <w:sz w:val="24"/>
                <w:szCs w:val="24"/>
              </w:rPr>
              <w:t>8</w:t>
            </w:r>
            <w:r w:rsidR="005E2A07" w:rsidRPr="008A6D50">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1C5671" w:rsidP="005E2A07">
            <w:pPr>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 xml:space="preserve">Гимназический </w:t>
            </w:r>
          </w:p>
        </w:tc>
        <w:tc>
          <w:tcPr>
            <w:tcW w:w="12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CF44F0" w:rsidP="005E2A07">
            <w:pPr>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08.2023</w:t>
            </w:r>
          </w:p>
        </w:tc>
        <w:tc>
          <w:tcPr>
            <w:tcW w:w="22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CF44F0" w:rsidP="005E2A07">
            <w:pPr>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 xml:space="preserve">Семинар </w:t>
            </w:r>
          </w:p>
        </w:tc>
        <w:tc>
          <w:tcPr>
            <w:tcW w:w="28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CF44F0" w:rsidP="005E2A07">
            <w:pPr>
              <w:rPr>
                <w:rFonts w:ascii="Times New Roman" w:hAnsi="Times New Roman" w:cs="Times New Roman"/>
                <w:color w:val="000000"/>
                <w:sz w:val="24"/>
                <w:szCs w:val="24"/>
                <w:lang w:val="ru-RU"/>
              </w:rPr>
            </w:pPr>
            <w:r w:rsidRPr="008A6D50">
              <w:rPr>
                <w:rFonts w:ascii="Times New Roman" w:hAnsi="Times New Roman" w:cs="Times New Roman"/>
                <w:sz w:val="24"/>
                <w:szCs w:val="24"/>
                <w:lang w:val="ru-RU"/>
              </w:rPr>
              <w:t xml:space="preserve"> «Формы внеклассной работы по профилактике ДДТТ»(</w:t>
            </w:r>
          </w:p>
        </w:tc>
        <w:tc>
          <w:tcPr>
            <w:tcW w:w="21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E2A07" w:rsidRPr="008A6D50" w:rsidRDefault="00CF44F0" w:rsidP="005E2A07">
            <w:pPr>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Классные руководители 1—11 классов</w:t>
            </w:r>
          </w:p>
        </w:tc>
      </w:tr>
      <w:tr w:rsidR="00CF44F0" w:rsidRPr="008A6D50" w:rsidTr="00811B1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F44F0" w:rsidRPr="008A6D50" w:rsidRDefault="00CF44F0" w:rsidP="00CF44F0">
            <w:pPr>
              <w:rPr>
                <w:rFonts w:ascii="Times New Roman" w:hAnsi="Times New Roman" w:cs="Times New Roman"/>
                <w:sz w:val="24"/>
                <w:szCs w:val="24"/>
              </w:rPr>
            </w:pPr>
            <w:r w:rsidRPr="008A6D50">
              <w:rPr>
                <w:rFonts w:ascii="Times New Roman" w:hAnsi="Times New Roman" w:cs="Times New Roman"/>
                <w:color w:val="000000"/>
                <w:sz w:val="24"/>
                <w:szCs w:val="24"/>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F44F0" w:rsidRPr="008A6D50" w:rsidRDefault="00CF44F0" w:rsidP="00CF44F0">
            <w:pPr>
              <w:rPr>
                <w:rFonts w:ascii="Times New Roman" w:hAnsi="Times New Roman" w:cs="Times New Roman"/>
                <w:color w:val="000000"/>
                <w:sz w:val="24"/>
                <w:szCs w:val="24"/>
              </w:rPr>
            </w:pPr>
            <w:r w:rsidRPr="008A6D50">
              <w:rPr>
                <w:rFonts w:ascii="Times New Roman" w:hAnsi="Times New Roman" w:cs="Times New Roman"/>
                <w:color w:val="000000"/>
                <w:sz w:val="24"/>
                <w:szCs w:val="24"/>
                <w:lang w:val="ru-RU"/>
              </w:rPr>
              <w:t>Гимназический</w:t>
            </w:r>
          </w:p>
        </w:tc>
        <w:tc>
          <w:tcPr>
            <w:tcW w:w="12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F44F0" w:rsidRPr="008A6D50" w:rsidRDefault="00CF44F0" w:rsidP="00CF44F0">
            <w:pPr>
              <w:rPr>
                <w:rFonts w:ascii="Times New Roman" w:hAnsi="Times New Roman" w:cs="Times New Roman"/>
                <w:sz w:val="24"/>
                <w:szCs w:val="24"/>
                <w:lang w:val="ru-RU"/>
              </w:rPr>
            </w:pPr>
            <w:r w:rsidRPr="008A6D50">
              <w:rPr>
                <w:rFonts w:ascii="Times New Roman" w:hAnsi="Times New Roman" w:cs="Times New Roman"/>
                <w:sz w:val="24"/>
                <w:szCs w:val="24"/>
                <w:lang w:val="ru-RU"/>
              </w:rPr>
              <w:t>10.2023</w:t>
            </w:r>
          </w:p>
        </w:tc>
        <w:tc>
          <w:tcPr>
            <w:tcW w:w="22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F44F0" w:rsidRPr="008A6D50" w:rsidRDefault="00CF44F0" w:rsidP="00CF44F0">
            <w:pPr>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семинар</w:t>
            </w:r>
          </w:p>
        </w:tc>
        <w:tc>
          <w:tcPr>
            <w:tcW w:w="28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F44F0" w:rsidRPr="008A6D50" w:rsidRDefault="00CF44F0" w:rsidP="00CF44F0">
            <w:pPr>
              <w:rPr>
                <w:rFonts w:ascii="Times New Roman" w:hAnsi="Times New Roman" w:cs="Times New Roman"/>
                <w:sz w:val="24"/>
                <w:szCs w:val="24"/>
                <w:lang w:val="ru-RU"/>
              </w:rPr>
            </w:pPr>
            <w:r w:rsidRPr="008A6D50">
              <w:rPr>
                <w:rFonts w:ascii="Times New Roman" w:hAnsi="Times New Roman" w:cs="Times New Roman"/>
                <w:sz w:val="24"/>
                <w:szCs w:val="24"/>
                <w:lang w:val="ru-RU"/>
              </w:rPr>
              <w:t>«Включение здоровьесберегающего компонента в систему воспитательной работы с классом»</w:t>
            </w:r>
          </w:p>
        </w:tc>
        <w:tc>
          <w:tcPr>
            <w:tcW w:w="21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F44F0" w:rsidRPr="008A6D50" w:rsidRDefault="00CF44F0" w:rsidP="00CF44F0">
            <w:pPr>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Классные руководители 1—11 классов</w:t>
            </w:r>
          </w:p>
        </w:tc>
      </w:tr>
      <w:tr w:rsidR="00CF44F0" w:rsidRPr="008A6D50" w:rsidTr="00811B1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F44F0" w:rsidRPr="008A6D50" w:rsidRDefault="00CF44F0" w:rsidP="00CF44F0">
            <w:pPr>
              <w:rPr>
                <w:rFonts w:ascii="Times New Roman" w:hAnsi="Times New Roman" w:cs="Times New Roman"/>
                <w:color w:val="000000"/>
                <w:sz w:val="24"/>
                <w:szCs w:val="24"/>
              </w:rPr>
            </w:pPr>
            <w:r w:rsidRPr="008A6D50">
              <w:rPr>
                <w:rFonts w:ascii="Times New Roman" w:hAnsi="Times New Roman" w:cs="Times New Roman"/>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F44F0" w:rsidRPr="008A6D50" w:rsidRDefault="00CF44F0" w:rsidP="00CF44F0">
            <w:pPr>
              <w:rPr>
                <w:rFonts w:ascii="Times New Roman" w:hAnsi="Times New Roman" w:cs="Times New Roman"/>
                <w:color w:val="000000"/>
                <w:sz w:val="24"/>
                <w:szCs w:val="24"/>
              </w:rPr>
            </w:pPr>
            <w:r w:rsidRPr="008A6D50">
              <w:rPr>
                <w:rFonts w:ascii="Times New Roman" w:hAnsi="Times New Roman" w:cs="Times New Roman"/>
                <w:color w:val="000000"/>
                <w:sz w:val="24"/>
                <w:szCs w:val="24"/>
                <w:lang w:val="ru-RU"/>
              </w:rPr>
              <w:t>Гимназический</w:t>
            </w:r>
          </w:p>
        </w:tc>
        <w:tc>
          <w:tcPr>
            <w:tcW w:w="12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F44F0" w:rsidRPr="008A6D50" w:rsidRDefault="00CF44F0" w:rsidP="00CF44F0">
            <w:pPr>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02.2024</w:t>
            </w:r>
          </w:p>
        </w:tc>
        <w:tc>
          <w:tcPr>
            <w:tcW w:w="22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F44F0" w:rsidRPr="008A6D50" w:rsidRDefault="00CF44F0" w:rsidP="00CF44F0">
            <w:pPr>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Семинар</w:t>
            </w:r>
          </w:p>
        </w:tc>
        <w:tc>
          <w:tcPr>
            <w:tcW w:w="28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F44F0" w:rsidRPr="008A6D50" w:rsidRDefault="00CF44F0" w:rsidP="00CF44F0">
            <w:pPr>
              <w:rPr>
                <w:rFonts w:ascii="Times New Roman" w:hAnsi="Times New Roman" w:cs="Times New Roman"/>
                <w:color w:val="000000"/>
                <w:sz w:val="24"/>
                <w:szCs w:val="24"/>
                <w:lang w:val="ru-RU"/>
              </w:rPr>
            </w:pPr>
            <w:r w:rsidRPr="008A6D50">
              <w:rPr>
                <w:rFonts w:ascii="Times New Roman" w:hAnsi="Times New Roman" w:cs="Times New Roman"/>
                <w:sz w:val="24"/>
                <w:szCs w:val="24"/>
                <w:lang w:val="ru-RU"/>
              </w:rPr>
              <w:t>«Формы нестандартных классных часов. Использование средств массовой коммуникации для выявления учащихся склонных к противоправным действиям»</w:t>
            </w:r>
          </w:p>
        </w:tc>
        <w:tc>
          <w:tcPr>
            <w:tcW w:w="21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F44F0" w:rsidRPr="008A6D50" w:rsidRDefault="00CF44F0" w:rsidP="00CF44F0">
            <w:pPr>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Классные руководители 1—11 классов</w:t>
            </w:r>
          </w:p>
        </w:tc>
      </w:tr>
      <w:tr w:rsidR="00CF44F0" w:rsidRPr="008A6D50" w:rsidTr="00811B1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F44F0" w:rsidRPr="008A6D50" w:rsidRDefault="00CF44F0" w:rsidP="00CF44F0">
            <w:pPr>
              <w:rPr>
                <w:rFonts w:ascii="Times New Roman" w:hAnsi="Times New Roman" w:cs="Times New Roman"/>
                <w:sz w:val="24"/>
                <w:szCs w:val="24"/>
              </w:rPr>
            </w:pPr>
            <w:r w:rsidRPr="008A6D50">
              <w:rPr>
                <w:rFonts w:ascii="Times New Roman"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F44F0" w:rsidRPr="008A6D50" w:rsidRDefault="00CF44F0" w:rsidP="00CF44F0">
            <w:pPr>
              <w:rPr>
                <w:rFonts w:ascii="Times New Roman" w:hAnsi="Times New Roman" w:cs="Times New Roman"/>
                <w:color w:val="000000"/>
                <w:sz w:val="24"/>
                <w:szCs w:val="24"/>
              </w:rPr>
            </w:pPr>
            <w:r w:rsidRPr="008A6D50">
              <w:rPr>
                <w:rFonts w:ascii="Times New Roman" w:hAnsi="Times New Roman" w:cs="Times New Roman"/>
                <w:color w:val="000000"/>
                <w:sz w:val="24"/>
                <w:szCs w:val="24"/>
                <w:lang w:val="ru-RU"/>
              </w:rPr>
              <w:t>Гимназический</w:t>
            </w:r>
          </w:p>
        </w:tc>
        <w:tc>
          <w:tcPr>
            <w:tcW w:w="12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F44F0" w:rsidRPr="008A6D50" w:rsidRDefault="00CF44F0" w:rsidP="00CF44F0">
            <w:pPr>
              <w:rPr>
                <w:rFonts w:ascii="Times New Roman" w:hAnsi="Times New Roman" w:cs="Times New Roman"/>
                <w:sz w:val="24"/>
                <w:szCs w:val="24"/>
                <w:lang w:val="ru-RU"/>
              </w:rPr>
            </w:pPr>
            <w:r w:rsidRPr="008A6D50">
              <w:rPr>
                <w:rFonts w:ascii="Times New Roman" w:hAnsi="Times New Roman" w:cs="Times New Roman"/>
                <w:sz w:val="24"/>
                <w:szCs w:val="24"/>
                <w:lang w:val="ru-RU"/>
              </w:rPr>
              <w:t>03.2024</w:t>
            </w:r>
          </w:p>
        </w:tc>
        <w:tc>
          <w:tcPr>
            <w:tcW w:w="22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F44F0" w:rsidRPr="008A6D50" w:rsidRDefault="00CF44F0" w:rsidP="00CF44F0">
            <w:pPr>
              <w:rPr>
                <w:rFonts w:ascii="Times New Roman" w:hAnsi="Times New Roman" w:cs="Times New Roman"/>
                <w:color w:val="000000"/>
                <w:sz w:val="24"/>
                <w:szCs w:val="24"/>
              </w:rPr>
            </w:pPr>
            <w:r w:rsidRPr="008A6D50">
              <w:rPr>
                <w:rFonts w:ascii="Times New Roman" w:hAnsi="Times New Roman" w:cs="Times New Roman"/>
                <w:color w:val="000000"/>
                <w:sz w:val="24"/>
                <w:szCs w:val="24"/>
                <w:lang w:val="ru-RU"/>
              </w:rPr>
              <w:t>Семинар</w:t>
            </w:r>
          </w:p>
        </w:tc>
        <w:tc>
          <w:tcPr>
            <w:tcW w:w="28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F44F0" w:rsidRPr="008A6D50" w:rsidRDefault="00CF44F0" w:rsidP="00CF44F0">
            <w:pPr>
              <w:rPr>
                <w:rFonts w:ascii="Times New Roman" w:hAnsi="Times New Roman" w:cs="Times New Roman"/>
                <w:sz w:val="24"/>
                <w:szCs w:val="24"/>
                <w:lang w:val="ru-RU"/>
              </w:rPr>
            </w:pPr>
            <w:r w:rsidRPr="008A6D50">
              <w:rPr>
                <w:rFonts w:ascii="Times New Roman" w:hAnsi="Times New Roman" w:cs="Times New Roman"/>
                <w:sz w:val="24"/>
                <w:szCs w:val="24"/>
                <w:lang w:val="ru-RU"/>
              </w:rPr>
              <w:t>«Работа с детьми, требующими особого внимания. Работа с документаци</w:t>
            </w:r>
            <w:r w:rsidR="00021EE5" w:rsidRPr="008A6D50">
              <w:rPr>
                <w:rFonts w:ascii="Times New Roman" w:hAnsi="Times New Roman" w:cs="Times New Roman"/>
                <w:sz w:val="24"/>
                <w:szCs w:val="24"/>
                <w:lang w:val="ru-RU"/>
              </w:rPr>
              <w:t>ей по внутришкольному контролю»</w:t>
            </w:r>
          </w:p>
        </w:tc>
        <w:tc>
          <w:tcPr>
            <w:tcW w:w="21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F44F0" w:rsidRPr="008A6D50" w:rsidRDefault="00CF44F0" w:rsidP="00CF44F0">
            <w:pPr>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Классные руководители 1—11 классов</w:t>
            </w:r>
          </w:p>
        </w:tc>
      </w:tr>
      <w:tr w:rsidR="00021EE5" w:rsidRPr="00BD0CC1" w:rsidTr="00811B1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21EE5" w:rsidRPr="008A6D50" w:rsidRDefault="00021EE5" w:rsidP="007B6716">
            <w:pPr>
              <w:rPr>
                <w:rFonts w:ascii="Times New Roman" w:hAnsi="Times New Roman" w:cs="Times New Roman"/>
                <w:sz w:val="24"/>
                <w:szCs w:val="24"/>
              </w:rPr>
            </w:pPr>
            <w:r w:rsidRPr="008A6D50">
              <w:rPr>
                <w:rFonts w:ascii="Times New Roman"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21EE5" w:rsidRPr="008A6D50" w:rsidRDefault="00021EE5" w:rsidP="007B6716">
            <w:pPr>
              <w:rPr>
                <w:rFonts w:ascii="Times New Roman" w:hAnsi="Times New Roman" w:cs="Times New Roman"/>
                <w:color w:val="000000"/>
                <w:sz w:val="24"/>
                <w:szCs w:val="24"/>
              </w:rPr>
            </w:pPr>
            <w:r w:rsidRPr="008A6D50">
              <w:rPr>
                <w:rFonts w:ascii="Times New Roman" w:hAnsi="Times New Roman" w:cs="Times New Roman"/>
                <w:color w:val="000000"/>
                <w:sz w:val="24"/>
                <w:szCs w:val="24"/>
                <w:lang w:val="ru-RU"/>
              </w:rPr>
              <w:t xml:space="preserve">Всероссийский </w:t>
            </w:r>
          </w:p>
        </w:tc>
        <w:tc>
          <w:tcPr>
            <w:tcW w:w="12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21EE5" w:rsidRPr="008A6D50" w:rsidRDefault="00021EE5" w:rsidP="007B6716">
            <w:pPr>
              <w:rPr>
                <w:rFonts w:ascii="Times New Roman" w:hAnsi="Times New Roman" w:cs="Times New Roman"/>
                <w:sz w:val="24"/>
                <w:szCs w:val="24"/>
                <w:lang w:val="ru-RU"/>
              </w:rPr>
            </w:pPr>
            <w:r w:rsidRPr="008A6D50">
              <w:rPr>
                <w:rFonts w:ascii="Times New Roman" w:hAnsi="Times New Roman" w:cs="Times New Roman"/>
                <w:sz w:val="24"/>
                <w:szCs w:val="24"/>
                <w:lang w:val="ru-RU"/>
              </w:rPr>
              <w:t>22-23 .023</w:t>
            </w:r>
          </w:p>
        </w:tc>
        <w:tc>
          <w:tcPr>
            <w:tcW w:w="22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21EE5" w:rsidRPr="008A6D50" w:rsidRDefault="00021EE5" w:rsidP="007B6716">
            <w:pPr>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rPr>
              <w:t>Онлайн-</w:t>
            </w:r>
            <w:r w:rsidRPr="008A6D50">
              <w:rPr>
                <w:rFonts w:ascii="Times New Roman" w:hAnsi="Times New Roman" w:cs="Times New Roman"/>
                <w:color w:val="000000"/>
                <w:sz w:val="24"/>
                <w:szCs w:val="24"/>
                <w:lang w:val="ru-RU"/>
              </w:rPr>
              <w:t>участие</w:t>
            </w:r>
          </w:p>
        </w:tc>
        <w:tc>
          <w:tcPr>
            <w:tcW w:w="28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21EE5" w:rsidRPr="008A6D50" w:rsidRDefault="00021EE5" w:rsidP="007B6716">
            <w:pPr>
              <w:rPr>
                <w:rFonts w:ascii="Times New Roman" w:hAnsi="Times New Roman" w:cs="Times New Roman"/>
                <w:sz w:val="24"/>
                <w:szCs w:val="24"/>
                <w:lang w:val="ru-RU"/>
              </w:rPr>
            </w:pPr>
            <w:r w:rsidRPr="008A6D50">
              <w:rPr>
                <w:rFonts w:ascii="Times New Roman" w:hAnsi="Times New Roman" w:cs="Times New Roman"/>
                <w:sz w:val="24"/>
                <w:szCs w:val="24"/>
              </w:rPr>
              <w:t>II</w:t>
            </w:r>
            <w:r w:rsidRPr="008A6D50">
              <w:rPr>
                <w:rFonts w:ascii="Times New Roman" w:hAnsi="Times New Roman" w:cs="Times New Roman"/>
                <w:sz w:val="24"/>
                <w:szCs w:val="24"/>
                <w:lang w:val="ru-RU"/>
              </w:rPr>
              <w:t xml:space="preserve"> Всероссийский форум классных руководителей.</w:t>
            </w:r>
          </w:p>
        </w:tc>
        <w:tc>
          <w:tcPr>
            <w:tcW w:w="21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21EE5" w:rsidRPr="008A6D50" w:rsidRDefault="00021EE5" w:rsidP="007B6716">
            <w:pPr>
              <w:rPr>
                <w:rFonts w:ascii="Times New Roman" w:hAnsi="Times New Roman" w:cs="Times New Roman"/>
                <w:color w:val="000000"/>
                <w:sz w:val="24"/>
                <w:szCs w:val="24"/>
                <w:lang w:val="ru-RU"/>
              </w:rPr>
            </w:pPr>
            <w:r w:rsidRPr="008A6D50">
              <w:rPr>
                <w:rFonts w:ascii="Times New Roman" w:hAnsi="Times New Roman" w:cs="Times New Roman"/>
                <w:color w:val="000000"/>
                <w:sz w:val="24"/>
                <w:szCs w:val="24"/>
                <w:lang w:val="ru-RU"/>
              </w:rPr>
              <w:t>Свердликовска</w:t>
            </w:r>
            <w:r w:rsidR="00A60595" w:rsidRPr="008A6D50">
              <w:rPr>
                <w:rFonts w:ascii="Times New Roman" w:hAnsi="Times New Roman" w:cs="Times New Roman"/>
                <w:color w:val="000000"/>
                <w:sz w:val="24"/>
                <w:szCs w:val="24"/>
                <w:lang w:val="ru-RU"/>
              </w:rPr>
              <w:t xml:space="preserve">я </w:t>
            </w:r>
            <w:r w:rsidRPr="008A6D50">
              <w:rPr>
                <w:rFonts w:ascii="Times New Roman" w:hAnsi="Times New Roman" w:cs="Times New Roman"/>
                <w:color w:val="000000"/>
                <w:sz w:val="24"/>
                <w:szCs w:val="24"/>
                <w:lang w:val="ru-RU"/>
              </w:rPr>
              <w:t>Н.В., Терлецкая И.А.</w:t>
            </w:r>
          </w:p>
        </w:tc>
      </w:tr>
    </w:tbl>
    <w:p w:rsidR="00897237" w:rsidRPr="00897237" w:rsidRDefault="00BB5D0F" w:rsidP="00897237">
      <w:pPr>
        <w:pStyle w:val="a3"/>
        <w:rPr>
          <w:rFonts w:ascii="Times New Roman" w:hAnsi="Times New Roman" w:cs="Times New Roman"/>
          <w:sz w:val="24"/>
          <w:szCs w:val="24"/>
          <w:lang w:val="ru-RU"/>
        </w:rPr>
      </w:pPr>
      <w:r w:rsidRPr="00897237">
        <w:rPr>
          <w:rFonts w:ascii="Times New Roman" w:hAnsi="Times New Roman" w:cs="Times New Roman"/>
          <w:sz w:val="24"/>
          <w:szCs w:val="24"/>
          <w:lang w:val="ru-RU"/>
        </w:rPr>
        <w:t>Самоанализ воспитательной работы школы проведен по направлениям</w:t>
      </w:r>
    </w:p>
    <w:p w:rsidR="00B34A6C" w:rsidRPr="00897237" w:rsidRDefault="00897237" w:rsidP="00897237">
      <w:pPr>
        <w:pStyle w:val="a3"/>
        <w:rPr>
          <w:rFonts w:ascii="Times New Roman" w:hAnsi="Times New Roman" w:cs="Times New Roman"/>
          <w:sz w:val="24"/>
          <w:szCs w:val="24"/>
          <w:lang w:val="ru-RU"/>
        </w:rPr>
      </w:pPr>
      <w:r w:rsidRPr="00897237">
        <w:rPr>
          <w:rFonts w:ascii="Times New Roman" w:hAnsi="Times New Roman" w:cs="Times New Roman"/>
          <w:sz w:val="24"/>
          <w:szCs w:val="24"/>
          <w:lang w:val="ru-RU"/>
        </w:rPr>
        <w:t>1.</w:t>
      </w:r>
      <w:r w:rsidR="008A6D50" w:rsidRPr="00897237">
        <w:rPr>
          <w:rFonts w:ascii="Times New Roman" w:hAnsi="Times New Roman" w:cs="Times New Roman"/>
          <w:sz w:val="24"/>
          <w:szCs w:val="24"/>
          <w:lang w:val="ru-RU"/>
        </w:rPr>
        <w:t xml:space="preserve"> </w:t>
      </w:r>
      <w:r w:rsidR="00BB5D0F" w:rsidRPr="00897237">
        <w:rPr>
          <w:rFonts w:ascii="Times New Roman" w:hAnsi="Times New Roman" w:cs="Times New Roman"/>
          <w:sz w:val="24"/>
          <w:szCs w:val="24"/>
          <w:lang w:val="ru-RU"/>
        </w:rPr>
        <w:t xml:space="preserve">«Результаты воспитания, социализации и саморазвития школьников» </w:t>
      </w:r>
    </w:p>
    <w:p w:rsidR="00BB5D0F" w:rsidRPr="00897237" w:rsidRDefault="00897237" w:rsidP="00897237">
      <w:pPr>
        <w:pStyle w:val="a3"/>
        <w:rPr>
          <w:rFonts w:ascii="Times New Roman" w:hAnsi="Times New Roman" w:cs="Times New Roman"/>
          <w:sz w:val="24"/>
          <w:szCs w:val="24"/>
          <w:lang w:val="ru-RU"/>
        </w:rPr>
      </w:pPr>
      <w:r w:rsidRPr="00897237">
        <w:rPr>
          <w:rFonts w:ascii="Times New Roman" w:hAnsi="Times New Roman" w:cs="Times New Roman"/>
          <w:sz w:val="24"/>
          <w:szCs w:val="24"/>
          <w:lang w:val="ru-RU"/>
        </w:rPr>
        <w:lastRenderedPageBreak/>
        <w:t xml:space="preserve">2. </w:t>
      </w:r>
      <w:r w:rsidR="00BB5D0F" w:rsidRPr="00897237">
        <w:rPr>
          <w:rFonts w:ascii="Times New Roman" w:hAnsi="Times New Roman" w:cs="Times New Roman"/>
          <w:sz w:val="24"/>
          <w:szCs w:val="24"/>
          <w:lang w:val="ru-RU"/>
        </w:rPr>
        <w:t>«Состояние организуемой в школе совместной деятельности детей и взрослых».</w:t>
      </w:r>
    </w:p>
    <w:p w:rsidR="00BB5D0F" w:rsidRPr="00B34A6C" w:rsidRDefault="00BB5D0F" w:rsidP="00BB5D0F">
      <w:pPr>
        <w:jc w:val="center"/>
        <w:rPr>
          <w:rFonts w:hAnsi="Times New Roman" w:cs="Times New Roman"/>
          <w:color w:val="000000"/>
          <w:sz w:val="28"/>
          <w:szCs w:val="28"/>
          <w:u w:val="single"/>
          <w:lang w:val="ru-RU"/>
        </w:rPr>
      </w:pPr>
      <w:r w:rsidRPr="00B34A6C">
        <w:rPr>
          <w:rFonts w:hAnsi="Times New Roman" w:cs="Times New Roman"/>
          <w:b/>
          <w:bCs/>
          <w:color w:val="000000"/>
          <w:sz w:val="28"/>
          <w:szCs w:val="28"/>
          <w:u w:val="single"/>
          <w:lang w:val="ru-RU"/>
        </w:rPr>
        <w:t xml:space="preserve">1. </w:t>
      </w:r>
      <w:r w:rsidRPr="00B34A6C">
        <w:rPr>
          <w:rFonts w:hAnsi="Times New Roman" w:cs="Times New Roman"/>
          <w:b/>
          <w:bCs/>
          <w:color w:val="000000"/>
          <w:sz w:val="28"/>
          <w:szCs w:val="28"/>
          <w:u w:val="single"/>
          <w:lang w:val="ru-RU"/>
        </w:rPr>
        <w:t>Результаты</w:t>
      </w:r>
      <w:r w:rsidRPr="00B34A6C">
        <w:rPr>
          <w:rFonts w:hAnsi="Times New Roman" w:cs="Times New Roman"/>
          <w:b/>
          <w:bCs/>
          <w:color w:val="000000"/>
          <w:sz w:val="28"/>
          <w:szCs w:val="28"/>
          <w:u w:val="single"/>
          <w:lang w:val="ru-RU"/>
        </w:rPr>
        <w:t xml:space="preserve"> </w:t>
      </w:r>
      <w:r w:rsidRPr="00B34A6C">
        <w:rPr>
          <w:rFonts w:hAnsi="Times New Roman" w:cs="Times New Roman"/>
          <w:b/>
          <w:bCs/>
          <w:color w:val="000000"/>
          <w:sz w:val="28"/>
          <w:szCs w:val="28"/>
          <w:u w:val="single"/>
          <w:lang w:val="ru-RU"/>
        </w:rPr>
        <w:t>воспитания</w:t>
      </w:r>
      <w:r w:rsidRPr="00B34A6C">
        <w:rPr>
          <w:rFonts w:hAnsi="Times New Roman" w:cs="Times New Roman"/>
          <w:b/>
          <w:bCs/>
          <w:color w:val="000000"/>
          <w:sz w:val="28"/>
          <w:szCs w:val="28"/>
          <w:u w:val="single"/>
          <w:lang w:val="ru-RU"/>
        </w:rPr>
        <w:t xml:space="preserve">, </w:t>
      </w:r>
      <w:r w:rsidRPr="00B34A6C">
        <w:rPr>
          <w:rFonts w:hAnsi="Times New Roman" w:cs="Times New Roman"/>
          <w:b/>
          <w:bCs/>
          <w:color w:val="000000"/>
          <w:sz w:val="28"/>
          <w:szCs w:val="28"/>
          <w:u w:val="single"/>
          <w:lang w:val="ru-RU"/>
        </w:rPr>
        <w:t>социализации</w:t>
      </w:r>
      <w:r w:rsidRPr="00B34A6C">
        <w:rPr>
          <w:rFonts w:hAnsi="Times New Roman" w:cs="Times New Roman"/>
          <w:b/>
          <w:bCs/>
          <w:color w:val="000000"/>
          <w:sz w:val="28"/>
          <w:szCs w:val="28"/>
          <w:u w:val="single"/>
          <w:lang w:val="ru-RU"/>
        </w:rPr>
        <w:t xml:space="preserve"> </w:t>
      </w:r>
      <w:r w:rsidRPr="00B34A6C">
        <w:rPr>
          <w:rFonts w:hAnsi="Times New Roman" w:cs="Times New Roman"/>
          <w:b/>
          <w:bCs/>
          <w:color w:val="000000"/>
          <w:sz w:val="28"/>
          <w:szCs w:val="28"/>
          <w:u w:val="single"/>
          <w:lang w:val="ru-RU"/>
        </w:rPr>
        <w:t>и</w:t>
      </w:r>
      <w:r w:rsidRPr="00B34A6C">
        <w:rPr>
          <w:rFonts w:hAnsi="Times New Roman" w:cs="Times New Roman"/>
          <w:b/>
          <w:bCs/>
          <w:color w:val="000000"/>
          <w:sz w:val="28"/>
          <w:szCs w:val="28"/>
          <w:u w:val="single"/>
          <w:lang w:val="ru-RU"/>
        </w:rPr>
        <w:t xml:space="preserve"> </w:t>
      </w:r>
      <w:r w:rsidRPr="00B34A6C">
        <w:rPr>
          <w:rFonts w:hAnsi="Times New Roman" w:cs="Times New Roman"/>
          <w:b/>
          <w:bCs/>
          <w:color w:val="000000"/>
          <w:sz w:val="28"/>
          <w:szCs w:val="28"/>
          <w:u w:val="single"/>
          <w:lang w:val="ru-RU"/>
        </w:rPr>
        <w:t>саморазвития</w:t>
      </w:r>
      <w:r w:rsidRPr="00B34A6C">
        <w:rPr>
          <w:rFonts w:hAnsi="Times New Roman" w:cs="Times New Roman"/>
          <w:b/>
          <w:bCs/>
          <w:color w:val="000000"/>
          <w:sz w:val="28"/>
          <w:szCs w:val="28"/>
          <w:u w:val="single"/>
          <w:lang w:val="ru-RU"/>
        </w:rPr>
        <w:t xml:space="preserve"> </w:t>
      </w:r>
      <w:r w:rsidRPr="00B34A6C">
        <w:rPr>
          <w:rFonts w:hAnsi="Times New Roman" w:cs="Times New Roman"/>
          <w:b/>
          <w:bCs/>
          <w:color w:val="000000"/>
          <w:sz w:val="28"/>
          <w:szCs w:val="28"/>
          <w:u w:val="single"/>
          <w:lang w:val="ru-RU"/>
        </w:rPr>
        <w:t>школьников</w:t>
      </w:r>
      <w:r w:rsidRPr="00B34A6C">
        <w:rPr>
          <w:rFonts w:hAnsi="Times New Roman" w:cs="Times New Roman"/>
          <w:b/>
          <w:bCs/>
          <w:color w:val="000000"/>
          <w:sz w:val="28"/>
          <w:szCs w:val="28"/>
          <w:u w:val="single"/>
          <w:lang w:val="ru-RU"/>
        </w:rPr>
        <w:t xml:space="preserve"> </w:t>
      </w:r>
      <w:r w:rsidRPr="00B34A6C">
        <w:rPr>
          <w:rFonts w:hAnsi="Times New Roman" w:cs="Times New Roman"/>
          <w:b/>
          <w:bCs/>
          <w:color w:val="000000"/>
          <w:sz w:val="28"/>
          <w:szCs w:val="28"/>
          <w:u w:val="single"/>
          <w:lang w:val="ru-RU"/>
        </w:rPr>
        <w:t>за</w:t>
      </w:r>
      <w:r w:rsidR="00C04756" w:rsidRPr="00B34A6C">
        <w:rPr>
          <w:rFonts w:hAnsi="Times New Roman" w:cs="Times New Roman"/>
          <w:b/>
          <w:bCs/>
          <w:color w:val="000000"/>
          <w:sz w:val="28"/>
          <w:szCs w:val="28"/>
          <w:u w:val="single"/>
          <w:lang w:val="ru-RU"/>
        </w:rPr>
        <w:t xml:space="preserve"> 2023/24</w:t>
      </w:r>
      <w:r w:rsidRPr="00B34A6C">
        <w:rPr>
          <w:rFonts w:hAnsi="Times New Roman" w:cs="Times New Roman"/>
          <w:b/>
          <w:bCs/>
          <w:color w:val="000000"/>
          <w:sz w:val="28"/>
          <w:szCs w:val="28"/>
          <w:u w:val="single"/>
          <w:lang w:val="ru-RU"/>
        </w:rPr>
        <w:t xml:space="preserve"> </w:t>
      </w:r>
      <w:r w:rsidRPr="00B34A6C">
        <w:rPr>
          <w:rFonts w:hAnsi="Times New Roman" w:cs="Times New Roman"/>
          <w:b/>
          <w:bCs/>
          <w:color w:val="000000"/>
          <w:sz w:val="28"/>
          <w:szCs w:val="28"/>
          <w:u w:val="single"/>
          <w:lang w:val="ru-RU"/>
        </w:rPr>
        <w:t>учебный</w:t>
      </w:r>
      <w:r w:rsidRPr="00B34A6C">
        <w:rPr>
          <w:rFonts w:hAnsi="Times New Roman" w:cs="Times New Roman"/>
          <w:b/>
          <w:bCs/>
          <w:color w:val="000000"/>
          <w:sz w:val="28"/>
          <w:szCs w:val="28"/>
          <w:u w:val="single"/>
          <w:lang w:val="ru-RU"/>
        </w:rPr>
        <w:t xml:space="preserve"> </w:t>
      </w:r>
      <w:r w:rsidRPr="00B34A6C">
        <w:rPr>
          <w:rFonts w:hAnsi="Times New Roman" w:cs="Times New Roman"/>
          <w:b/>
          <w:bCs/>
          <w:color w:val="000000"/>
          <w:sz w:val="28"/>
          <w:szCs w:val="28"/>
          <w:u w:val="single"/>
          <w:lang w:val="ru-RU"/>
        </w:rPr>
        <w:t>год</w:t>
      </w:r>
    </w:p>
    <w:p w:rsidR="00BB5D0F" w:rsidRPr="00BB5D0F" w:rsidRDefault="00BB5D0F" w:rsidP="00BB5D0F">
      <w:pPr>
        <w:rPr>
          <w:rFonts w:hAnsi="Times New Roman" w:cs="Times New Roman"/>
          <w:color w:val="000000"/>
          <w:sz w:val="24"/>
          <w:szCs w:val="24"/>
          <w:lang w:val="ru-RU"/>
        </w:rPr>
      </w:pPr>
      <w:r w:rsidRPr="00BB5D0F">
        <w:rPr>
          <w:rFonts w:hAnsi="Times New Roman" w:cs="Times New Roman"/>
          <w:b/>
          <w:bCs/>
          <w:color w:val="000000"/>
          <w:sz w:val="24"/>
          <w:szCs w:val="24"/>
          <w:lang w:val="ru-RU"/>
        </w:rPr>
        <w:t>Способы</w:t>
      </w:r>
      <w:r w:rsidRPr="00BB5D0F">
        <w:rPr>
          <w:rFonts w:hAnsi="Times New Roman" w:cs="Times New Roman"/>
          <w:b/>
          <w:bCs/>
          <w:color w:val="000000"/>
          <w:sz w:val="24"/>
          <w:szCs w:val="24"/>
          <w:lang w:val="ru-RU"/>
        </w:rPr>
        <w:t xml:space="preserve"> </w:t>
      </w:r>
      <w:r w:rsidRPr="00BB5D0F">
        <w:rPr>
          <w:rFonts w:hAnsi="Times New Roman" w:cs="Times New Roman"/>
          <w:b/>
          <w:bCs/>
          <w:color w:val="000000"/>
          <w:sz w:val="24"/>
          <w:szCs w:val="24"/>
          <w:lang w:val="ru-RU"/>
        </w:rPr>
        <w:t>получения</w:t>
      </w:r>
      <w:r w:rsidRPr="00BB5D0F">
        <w:rPr>
          <w:rFonts w:hAnsi="Times New Roman" w:cs="Times New Roman"/>
          <w:b/>
          <w:bCs/>
          <w:color w:val="000000"/>
          <w:sz w:val="24"/>
          <w:szCs w:val="24"/>
          <w:lang w:val="ru-RU"/>
        </w:rPr>
        <w:t xml:space="preserve"> </w:t>
      </w:r>
      <w:r w:rsidRPr="00BB5D0F">
        <w:rPr>
          <w:rFonts w:hAnsi="Times New Roman" w:cs="Times New Roman"/>
          <w:b/>
          <w:bCs/>
          <w:color w:val="000000"/>
          <w:sz w:val="24"/>
          <w:szCs w:val="24"/>
          <w:lang w:val="ru-RU"/>
        </w:rPr>
        <w:t>информации</w:t>
      </w:r>
      <w:r w:rsidRPr="00BB5D0F">
        <w:rPr>
          <w:rFonts w:hAnsi="Times New Roman" w:cs="Times New Roman"/>
          <w:b/>
          <w:bCs/>
          <w:color w:val="000000"/>
          <w:sz w:val="24"/>
          <w:szCs w:val="24"/>
          <w:lang w:val="ru-RU"/>
        </w:rPr>
        <w:t xml:space="preserve">: </w:t>
      </w:r>
      <w:r w:rsidRPr="00BB5D0F">
        <w:rPr>
          <w:rFonts w:hAnsi="Times New Roman" w:cs="Times New Roman"/>
          <w:color w:val="000000"/>
          <w:sz w:val="24"/>
          <w:szCs w:val="24"/>
          <w:lang w:val="ru-RU"/>
        </w:rPr>
        <w:t>педагогическое</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наблюдение</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анализ</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школьной</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документации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форма</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анализа</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воспитательной</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работы</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для</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руководителя</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ШМО</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классных</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руководителей</w:t>
      </w:r>
      <w:r w:rsidRPr="00BB5D0F">
        <w:rPr>
          <w:rFonts w:hAnsi="Times New Roman" w:cs="Times New Roman"/>
          <w:color w:val="000000"/>
          <w:sz w:val="24"/>
          <w:szCs w:val="24"/>
          <w:lang w:val="ru-RU"/>
        </w:rPr>
        <w:t>).</w:t>
      </w:r>
      <w:r>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Анализ</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проведен</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заместителем</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директора</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по</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воспитательной</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работе</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совместно</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с</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классными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руководителями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По</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итогам</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анализа</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проведено</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обсуждение</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его</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результатов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на</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заседании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методического</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объединения</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классных</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руководителей</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с</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приглашением</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педагогов</w:t>
      </w:r>
      <w:r w:rsidRPr="00BB5D0F">
        <w:rPr>
          <w:rFonts w:hAnsi="Times New Roman" w:cs="Times New Roman"/>
          <w:color w:val="000000"/>
          <w:sz w:val="24"/>
          <w:szCs w:val="24"/>
          <w:lang w:val="ru-RU"/>
        </w:rPr>
        <w:t>-</w:t>
      </w:r>
      <w:r w:rsidRPr="00BB5D0F">
        <w:rPr>
          <w:rFonts w:hAnsi="Times New Roman" w:cs="Times New Roman"/>
          <w:color w:val="000000"/>
          <w:sz w:val="24"/>
          <w:szCs w:val="24"/>
          <w:lang w:val="ru-RU"/>
        </w:rPr>
        <w:t>предметников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педагогов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внеурочной</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деятельности</w:t>
      </w:r>
      <w:r w:rsidRPr="00BB5D0F">
        <w:rPr>
          <w:rFonts w:hAnsi="Times New Roman" w:cs="Times New Roman"/>
          <w:color w:val="000000"/>
          <w:sz w:val="24"/>
          <w:szCs w:val="24"/>
          <w:lang w:val="ru-RU"/>
        </w:rPr>
        <w:t>.</w:t>
      </w:r>
    </w:p>
    <w:p w:rsidR="00C04756" w:rsidRPr="007B6716" w:rsidRDefault="00BB5D0F" w:rsidP="00BB5D0F">
      <w:pPr>
        <w:rPr>
          <w:rFonts w:hAnsi="Times New Roman" w:cs="Times New Roman"/>
          <w:color w:val="000000"/>
          <w:sz w:val="24"/>
          <w:szCs w:val="24"/>
          <w:lang w:val="ru-RU"/>
        </w:rPr>
      </w:pPr>
      <w:r w:rsidRPr="00BB5D0F">
        <w:rPr>
          <w:rFonts w:hAnsi="Times New Roman" w:cs="Times New Roman"/>
          <w:b/>
          <w:bCs/>
          <w:color w:val="000000"/>
          <w:sz w:val="24"/>
          <w:szCs w:val="24"/>
          <w:lang w:val="ru-RU"/>
        </w:rPr>
        <w:t>Критерий</w:t>
      </w:r>
      <w:r w:rsidRPr="00BB5D0F">
        <w:rPr>
          <w:rFonts w:hAnsi="Times New Roman" w:cs="Times New Roman"/>
          <w:b/>
          <w:bCs/>
          <w:color w:val="000000"/>
          <w:sz w:val="24"/>
          <w:szCs w:val="24"/>
          <w:lang w:val="ru-RU"/>
        </w:rPr>
        <w:t xml:space="preserve"> </w:t>
      </w:r>
      <w:r w:rsidRPr="00BB5D0F">
        <w:rPr>
          <w:rFonts w:hAnsi="Times New Roman" w:cs="Times New Roman"/>
          <w:b/>
          <w:bCs/>
          <w:color w:val="000000"/>
          <w:sz w:val="24"/>
          <w:szCs w:val="24"/>
          <w:lang w:val="ru-RU"/>
        </w:rPr>
        <w:t>оценки</w:t>
      </w:r>
      <w:r w:rsidRPr="00BB5D0F">
        <w:rPr>
          <w:rFonts w:hAnsi="Times New Roman" w:cs="Times New Roman"/>
          <w:b/>
          <w:bCs/>
          <w:color w:val="000000"/>
          <w:sz w:val="24"/>
          <w:szCs w:val="24"/>
          <w:lang w:val="ru-RU"/>
        </w:rPr>
        <w:t xml:space="preserve"> </w:t>
      </w:r>
      <w:r w:rsidRPr="00BB5D0F">
        <w:rPr>
          <w:rFonts w:hAnsi="Times New Roman" w:cs="Times New Roman"/>
          <w:b/>
          <w:bCs/>
          <w:color w:val="000000"/>
          <w:sz w:val="24"/>
          <w:szCs w:val="24"/>
          <w:lang w:val="ru-RU"/>
        </w:rPr>
        <w:t>результатов</w:t>
      </w:r>
      <w:r w:rsidRPr="00BB5D0F">
        <w:rPr>
          <w:rFonts w:hAnsi="Times New Roman" w:cs="Times New Roman"/>
          <w:b/>
          <w:bCs/>
          <w:color w:val="000000"/>
          <w:sz w:val="24"/>
          <w:szCs w:val="24"/>
          <w:lang w:val="ru-RU"/>
        </w:rPr>
        <w:t xml:space="preserve"> </w:t>
      </w:r>
      <w:r w:rsidRPr="00BB5D0F">
        <w:rPr>
          <w:rFonts w:hAnsi="Times New Roman" w:cs="Times New Roman"/>
          <w:b/>
          <w:bCs/>
          <w:color w:val="000000"/>
          <w:sz w:val="24"/>
          <w:szCs w:val="24"/>
          <w:lang w:val="ru-RU"/>
        </w:rPr>
        <w:t>воспитания</w:t>
      </w:r>
      <w:r w:rsidRPr="00BB5D0F">
        <w:rPr>
          <w:rFonts w:hAnsi="Times New Roman" w:cs="Times New Roman"/>
          <w:b/>
          <w:bCs/>
          <w:color w:val="000000"/>
          <w:sz w:val="24"/>
          <w:szCs w:val="24"/>
          <w:lang w:val="ru-RU"/>
        </w:rPr>
        <w:t xml:space="preserve">, </w:t>
      </w:r>
      <w:r w:rsidRPr="00BB5D0F">
        <w:rPr>
          <w:rFonts w:hAnsi="Times New Roman" w:cs="Times New Roman"/>
          <w:b/>
          <w:bCs/>
          <w:color w:val="000000"/>
          <w:sz w:val="24"/>
          <w:szCs w:val="24"/>
          <w:lang w:val="ru-RU"/>
        </w:rPr>
        <w:t>социализации</w:t>
      </w:r>
      <w:r w:rsidRPr="00BB5D0F">
        <w:rPr>
          <w:rFonts w:hAnsi="Times New Roman" w:cs="Times New Roman"/>
          <w:b/>
          <w:bCs/>
          <w:color w:val="000000"/>
          <w:sz w:val="24"/>
          <w:szCs w:val="24"/>
          <w:lang w:val="ru-RU"/>
        </w:rPr>
        <w:t xml:space="preserve"> </w:t>
      </w:r>
      <w:r w:rsidRPr="00BB5D0F">
        <w:rPr>
          <w:rFonts w:hAnsi="Times New Roman" w:cs="Times New Roman"/>
          <w:b/>
          <w:bCs/>
          <w:color w:val="000000"/>
          <w:sz w:val="24"/>
          <w:szCs w:val="24"/>
          <w:lang w:val="ru-RU"/>
        </w:rPr>
        <w:t>и</w:t>
      </w:r>
      <w:r w:rsidRPr="00BB5D0F">
        <w:rPr>
          <w:rFonts w:hAnsi="Times New Roman" w:cs="Times New Roman"/>
          <w:b/>
          <w:bCs/>
          <w:color w:val="000000"/>
          <w:sz w:val="24"/>
          <w:szCs w:val="24"/>
          <w:lang w:val="ru-RU"/>
        </w:rPr>
        <w:t xml:space="preserve"> </w:t>
      </w:r>
      <w:r w:rsidRPr="00BB5D0F">
        <w:rPr>
          <w:rFonts w:hAnsi="Times New Roman" w:cs="Times New Roman"/>
          <w:b/>
          <w:bCs/>
          <w:color w:val="000000"/>
          <w:sz w:val="24"/>
          <w:szCs w:val="24"/>
          <w:lang w:val="ru-RU"/>
        </w:rPr>
        <w:t>саморазвития</w:t>
      </w:r>
      <w:r w:rsidRPr="00BB5D0F">
        <w:rPr>
          <w:rFonts w:hAnsi="Times New Roman" w:cs="Times New Roman"/>
          <w:b/>
          <w:bCs/>
          <w:color w:val="000000"/>
          <w:sz w:val="24"/>
          <w:szCs w:val="24"/>
          <w:lang w:val="ru-RU"/>
        </w:rPr>
        <w:t xml:space="preserve"> </w:t>
      </w:r>
      <w:r w:rsidRPr="00BB5D0F">
        <w:rPr>
          <w:rFonts w:hAnsi="Times New Roman" w:cs="Times New Roman"/>
          <w:b/>
          <w:bCs/>
          <w:color w:val="000000"/>
          <w:sz w:val="24"/>
          <w:szCs w:val="24"/>
          <w:lang w:val="ru-RU"/>
        </w:rPr>
        <w:t>школьников</w:t>
      </w:r>
      <w:r w:rsidRPr="00BB5D0F">
        <w:rPr>
          <w:rFonts w:hAnsi="Times New Roman" w:cs="Times New Roman"/>
          <w:b/>
          <w:bCs/>
          <w:color w:val="000000"/>
          <w:sz w:val="24"/>
          <w:szCs w:val="24"/>
          <w:lang w:val="ru-RU"/>
        </w:rPr>
        <w:t xml:space="preserve">: </w:t>
      </w:r>
      <w:r w:rsidRPr="00BB5D0F">
        <w:rPr>
          <w:rFonts w:hAnsi="Times New Roman" w:cs="Times New Roman"/>
          <w:color w:val="000000"/>
          <w:sz w:val="24"/>
          <w:szCs w:val="24"/>
          <w:lang w:val="ru-RU"/>
        </w:rPr>
        <w:t>динамика</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личностного</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развития</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школьников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каждом</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классе</w:t>
      </w:r>
      <w:r w:rsidRPr="00BB5D0F">
        <w:rPr>
          <w:rFonts w:hAnsi="Times New Roman" w:cs="Times New Roman"/>
          <w:color w:val="000000"/>
          <w:sz w:val="24"/>
          <w:szCs w:val="24"/>
          <w:lang w:val="ru-RU"/>
        </w:rPr>
        <w:t>.</w:t>
      </w:r>
    </w:p>
    <w:p w:rsidR="00BB5D0F" w:rsidRPr="00BB5D0F" w:rsidRDefault="00BB5D0F" w:rsidP="00BB5D0F">
      <w:pPr>
        <w:rPr>
          <w:rFonts w:hAnsi="Times New Roman" w:cs="Times New Roman"/>
          <w:color w:val="000000"/>
          <w:sz w:val="24"/>
          <w:szCs w:val="24"/>
          <w:lang w:val="ru-RU"/>
        </w:rPr>
      </w:pPr>
      <w:r w:rsidRPr="00BB5D0F">
        <w:rPr>
          <w:rFonts w:hAnsi="Times New Roman" w:cs="Times New Roman"/>
          <w:b/>
          <w:bCs/>
          <w:color w:val="000000"/>
          <w:sz w:val="24"/>
          <w:szCs w:val="24"/>
          <w:lang w:val="ru-RU"/>
        </w:rPr>
        <w:t>Какие</w:t>
      </w:r>
      <w:r w:rsidRPr="00BB5D0F">
        <w:rPr>
          <w:rFonts w:hAnsi="Times New Roman" w:cs="Times New Roman"/>
          <w:b/>
          <w:bCs/>
          <w:color w:val="000000"/>
          <w:sz w:val="24"/>
          <w:szCs w:val="24"/>
          <w:lang w:val="ru-RU"/>
        </w:rPr>
        <w:t xml:space="preserve"> </w:t>
      </w:r>
      <w:r w:rsidRPr="00BB5D0F">
        <w:rPr>
          <w:rFonts w:hAnsi="Times New Roman" w:cs="Times New Roman"/>
          <w:b/>
          <w:bCs/>
          <w:color w:val="000000"/>
          <w:sz w:val="24"/>
          <w:szCs w:val="24"/>
          <w:lang w:val="ru-RU"/>
        </w:rPr>
        <w:t>проблемы</w:t>
      </w:r>
      <w:r w:rsidRPr="00BB5D0F">
        <w:rPr>
          <w:rFonts w:hAnsi="Times New Roman" w:cs="Times New Roman"/>
          <w:b/>
          <w:bCs/>
          <w:color w:val="000000"/>
          <w:sz w:val="24"/>
          <w:szCs w:val="24"/>
          <w:lang w:val="ru-RU"/>
        </w:rPr>
        <w:t xml:space="preserve"> </w:t>
      </w:r>
      <w:r w:rsidRPr="00BB5D0F">
        <w:rPr>
          <w:rFonts w:hAnsi="Times New Roman" w:cs="Times New Roman"/>
          <w:b/>
          <w:bCs/>
          <w:color w:val="000000"/>
          <w:sz w:val="24"/>
          <w:szCs w:val="24"/>
          <w:lang w:val="ru-RU"/>
        </w:rPr>
        <w:t>личностного</w:t>
      </w:r>
      <w:r w:rsidRPr="00BB5D0F">
        <w:rPr>
          <w:rFonts w:hAnsi="Times New Roman" w:cs="Times New Roman"/>
          <w:b/>
          <w:bCs/>
          <w:color w:val="000000"/>
          <w:sz w:val="24"/>
          <w:szCs w:val="24"/>
          <w:lang w:val="ru-RU"/>
        </w:rPr>
        <w:t xml:space="preserve"> </w:t>
      </w:r>
      <w:r w:rsidRPr="00BB5D0F">
        <w:rPr>
          <w:rFonts w:hAnsi="Times New Roman" w:cs="Times New Roman"/>
          <w:b/>
          <w:bCs/>
          <w:color w:val="000000"/>
          <w:sz w:val="24"/>
          <w:szCs w:val="24"/>
          <w:lang w:val="ru-RU"/>
        </w:rPr>
        <w:t>развития</w:t>
      </w:r>
      <w:r w:rsidRPr="00BB5D0F">
        <w:rPr>
          <w:rFonts w:hAnsi="Times New Roman" w:cs="Times New Roman"/>
          <w:b/>
          <w:bCs/>
          <w:color w:val="000000"/>
          <w:sz w:val="24"/>
          <w:szCs w:val="24"/>
          <w:lang w:val="ru-RU"/>
        </w:rPr>
        <w:t xml:space="preserve"> </w:t>
      </w:r>
      <w:r w:rsidRPr="00BB5D0F">
        <w:rPr>
          <w:rFonts w:hAnsi="Times New Roman" w:cs="Times New Roman"/>
          <w:b/>
          <w:bCs/>
          <w:color w:val="000000"/>
          <w:sz w:val="24"/>
          <w:szCs w:val="24"/>
          <w:lang w:val="ru-RU"/>
        </w:rPr>
        <w:t>школьников</w:t>
      </w:r>
      <w:r w:rsidRPr="00BB5D0F">
        <w:rPr>
          <w:rFonts w:hAnsi="Times New Roman" w:cs="Times New Roman"/>
          <w:b/>
          <w:bCs/>
          <w:color w:val="000000"/>
          <w:sz w:val="24"/>
          <w:szCs w:val="24"/>
          <w:lang w:val="ru-RU"/>
        </w:rPr>
        <w:t xml:space="preserve"> </w:t>
      </w:r>
      <w:r w:rsidRPr="00BB5D0F">
        <w:rPr>
          <w:rFonts w:hAnsi="Times New Roman" w:cs="Times New Roman"/>
          <w:b/>
          <w:bCs/>
          <w:color w:val="000000"/>
          <w:sz w:val="24"/>
          <w:szCs w:val="24"/>
          <w:lang w:val="ru-RU"/>
        </w:rPr>
        <w:t>решены</w:t>
      </w:r>
    </w:p>
    <w:p w:rsidR="00BB5D0F" w:rsidRPr="00BB5D0F" w:rsidRDefault="00BB5D0F" w:rsidP="00BB5D0F">
      <w:pPr>
        <w:rPr>
          <w:rFonts w:hAnsi="Times New Roman" w:cs="Times New Roman"/>
          <w:color w:val="000000"/>
          <w:sz w:val="24"/>
          <w:szCs w:val="24"/>
          <w:lang w:val="ru-RU"/>
        </w:rPr>
      </w:pPr>
      <w:r w:rsidRPr="00BB5D0F">
        <w:rPr>
          <w:rFonts w:hAnsi="Times New Roman" w:cs="Times New Roman"/>
          <w:color w:val="000000"/>
          <w:sz w:val="24"/>
          <w:szCs w:val="24"/>
          <w:lang w:val="ru-RU"/>
        </w:rPr>
        <w:t>Анализ</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личностных</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результатов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обучающихся</w:t>
      </w:r>
      <w:r w:rsidRPr="00BB5D0F">
        <w:rPr>
          <w:rFonts w:hAnsi="Times New Roman" w:cs="Times New Roman"/>
          <w:color w:val="000000"/>
          <w:sz w:val="24"/>
          <w:szCs w:val="24"/>
          <w:lang w:val="ru-RU"/>
        </w:rPr>
        <w:t xml:space="preserve"> 1</w:t>
      </w:r>
      <w:r w:rsidRPr="00BB5D0F">
        <w:rPr>
          <w:rFonts w:hAnsi="Times New Roman" w:cs="Times New Roman"/>
          <w:color w:val="000000"/>
          <w:sz w:val="24"/>
          <w:szCs w:val="24"/>
          <w:lang w:val="ru-RU"/>
        </w:rPr>
        <w:t>–</w:t>
      </w:r>
      <w:r w:rsidRPr="00BB5D0F">
        <w:rPr>
          <w:rFonts w:hAnsi="Times New Roman" w:cs="Times New Roman"/>
          <w:color w:val="000000"/>
          <w:sz w:val="24"/>
          <w:szCs w:val="24"/>
          <w:lang w:val="ru-RU"/>
        </w:rPr>
        <w:t>11-</w:t>
      </w:r>
      <w:r w:rsidRPr="00BB5D0F">
        <w:rPr>
          <w:rFonts w:hAnsi="Times New Roman" w:cs="Times New Roman"/>
          <w:color w:val="000000"/>
          <w:sz w:val="24"/>
          <w:szCs w:val="24"/>
          <w:lang w:val="ru-RU"/>
        </w:rPr>
        <w:t>х</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классов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показал</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что</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педагогическому</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коллективу</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школы</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удалось</w:t>
      </w:r>
      <w:r w:rsidRPr="00BB5D0F">
        <w:rPr>
          <w:rFonts w:hAnsi="Times New Roman" w:cs="Times New Roman"/>
          <w:color w:val="000000"/>
          <w:sz w:val="24"/>
          <w:szCs w:val="24"/>
          <w:lang w:val="ru-RU"/>
        </w:rPr>
        <w:t>:</w:t>
      </w:r>
    </w:p>
    <w:p w:rsidR="00BB5D0F" w:rsidRPr="00BB5D0F" w:rsidRDefault="00BB5D0F" w:rsidP="00BB5D0F">
      <w:pPr>
        <w:numPr>
          <w:ilvl w:val="0"/>
          <w:numId w:val="6"/>
        </w:numPr>
        <w:ind w:left="780" w:right="180"/>
        <w:contextualSpacing/>
        <w:rPr>
          <w:rFonts w:hAnsi="Times New Roman" w:cs="Times New Roman"/>
          <w:color w:val="000000"/>
          <w:sz w:val="24"/>
          <w:szCs w:val="24"/>
          <w:lang w:val="ru-RU"/>
        </w:rPr>
      </w:pPr>
      <w:r w:rsidRPr="00BB5D0F">
        <w:rPr>
          <w:rFonts w:hAnsi="Times New Roman" w:cs="Times New Roman"/>
          <w:color w:val="000000"/>
          <w:sz w:val="24"/>
          <w:szCs w:val="24"/>
          <w:lang w:val="ru-RU"/>
        </w:rPr>
        <w:t>повысить</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уровень</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учебной</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мотивации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школьников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на</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уровне</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НОО</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на</w:t>
      </w:r>
      <w:r w:rsidRPr="00BB5D0F">
        <w:rPr>
          <w:rFonts w:hAnsi="Times New Roman" w:cs="Times New Roman"/>
          <w:color w:val="000000"/>
          <w:sz w:val="24"/>
          <w:szCs w:val="24"/>
          <w:lang w:val="ru-RU"/>
        </w:rPr>
        <w:t xml:space="preserve"> 12 </w:t>
      </w:r>
      <w:r w:rsidRPr="00BB5D0F">
        <w:rPr>
          <w:rFonts w:hAnsi="Times New Roman" w:cs="Times New Roman"/>
          <w:color w:val="000000"/>
          <w:sz w:val="24"/>
          <w:szCs w:val="24"/>
          <w:lang w:val="ru-RU"/>
        </w:rPr>
        <w:t>процентов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на</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уровне</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ООО</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на</w:t>
      </w:r>
      <w:r w:rsidRPr="00BB5D0F">
        <w:rPr>
          <w:rFonts w:hAnsi="Times New Roman" w:cs="Times New Roman"/>
          <w:color w:val="000000"/>
          <w:sz w:val="24"/>
          <w:szCs w:val="24"/>
          <w:lang w:val="ru-RU"/>
        </w:rPr>
        <w:t xml:space="preserve"> 23 </w:t>
      </w:r>
      <w:r w:rsidRPr="00BB5D0F">
        <w:rPr>
          <w:rFonts w:hAnsi="Times New Roman" w:cs="Times New Roman"/>
          <w:color w:val="000000"/>
          <w:sz w:val="24"/>
          <w:szCs w:val="24"/>
          <w:lang w:val="ru-RU"/>
        </w:rPr>
        <w:t>процента</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на</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уровне</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СОО</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на</w:t>
      </w:r>
      <w:r w:rsidRPr="00BB5D0F">
        <w:rPr>
          <w:rFonts w:hAnsi="Times New Roman" w:cs="Times New Roman"/>
          <w:color w:val="000000"/>
          <w:sz w:val="24"/>
          <w:szCs w:val="24"/>
          <w:lang w:val="ru-RU"/>
        </w:rPr>
        <w:t xml:space="preserve"> 4 </w:t>
      </w:r>
      <w:r w:rsidRPr="00BB5D0F">
        <w:rPr>
          <w:rFonts w:hAnsi="Times New Roman" w:cs="Times New Roman"/>
          <w:color w:val="000000"/>
          <w:sz w:val="24"/>
          <w:szCs w:val="24"/>
          <w:lang w:val="ru-RU"/>
        </w:rPr>
        <w:t>процента</w:t>
      </w:r>
      <w:r w:rsidRPr="00BB5D0F">
        <w:rPr>
          <w:rFonts w:hAnsi="Times New Roman" w:cs="Times New Roman"/>
          <w:color w:val="000000"/>
          <w:sz w:val="24"/>
          <w:szCs w:val="24"/>
          <w:lang w:val="ru-RU"/>
        </w:rPr>
        <w:t>;</w:t>
      </w:r>
    </w:p>
    <w:p w:rsidR="00BB5D0F" w:rsidRPr="00BB5D0F" w:rsidRDefault="00BB5D0F" w:rsidP="00BB5D0F">
      <w:pPr>
        <w:numPr>
          <w:ilvl w:val="0"/>
          <w:numId w:val="6"/>
        </w:numPr>
        <w:ind w:left="780" w:right="180"/>
        <w:contextualSpacing/>
        <w:rPr>
          <w:rFonts w:hAnsi="Times New Roman" w:cs="Times New Roman"/>
          <w:color w:val="000000"/>
          <w:sz w:val="24"/>
          <w:szCs w:val="24"/>
          <w:lang w:val="ru-RU"/>
        </w:rPr>
      </w:pPr>
      <w:r w:rsidRPr="00BB5D0F">
        <w:rPr>
          <w:rFonts w:hAnsi="Times New Roman" w:cs="Times New Roman"/>
          <w:color w:val="000000"/>
          <w:sz w:val="24"/>
          <w:szCs w:val="24"/>
          <w:lang w:val="ru-RU"/>
        </w:rPr>
        <w:t>сохранить</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высокий</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уровень</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познавательной</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активности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школьников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на</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уровне</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НОО</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w:t>
      </w:r>
      <w:r w:rsidRPr="00BB5D0F">
        <w:rPr>
          <w:rFonts w:hAnsi="Times New Roman" w:cs="Times New Roman"/>
          <w:color w:val="000000"/>
          <w:sz w:val="24"/>
          <w:szCs w:val="24"/>
          <w:lang w:val="ru-RU"/>
        </w:rPr>
        <w:t xml:space="preserve"> 94 </w:t>
      </w:r>
      <w:r w:rsidRPr="00BB5D0F">
        <w:rPr>
          <w:rFonts w:hAnsi="Times New Roman" w:cs="Times New Roman"/>
          <w:color w:val="000000"/>
          <w:sz w:val="24"/>
          <w:szCs w:val="24"/>
          <w:lang w:val="ru-RU"/>
        </w:rPr>
        <w:t>процента</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повысить</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уровень</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познавательной</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активности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школьников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на</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уровне</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ООО</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на</w:t>
      </w:r>
      <w:r w:rsidRPr="00BB5D0F">
        <w:rPr>
          <w:rFonts w:hAnsi="Times New Roman" w:cs="Times New Roman"/>
          <w:color w:val="000000"/>
          <w:sz w:val="24"/>
          <w:szCs w:val="24"/>
          <w:lang w:val="ru-RU"/>
        </w:rPr>
        <w:t xml:space="preserve"> 17 </w:t>
      </w:r>
      <w:r w:rsidRPr="00BB5D0F">
        <w:rPr>
          <w:rFonts w:hAnsi="Times New Roman" w:cs="Times New Roman"/>
          <w:color w:val="000000"/>
          <w:sz w:val="24"/>
          <w:szCs w:val="24"/>
          <w:lang w:val="ru-RU"/>
        </w:rPr>
        <w:t>процентов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на</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уровне</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СОО</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на</w:t>
      </w:r>
      <w:r w:rsidRPr="00BB5D0F">
        <w:rPr>
          <w:rFonts w:hAnsi="Times New Roman" w:cs="Times New Roman"/>
          <w:color w:val="000000"/>
          <w:sz w:val="24"/>
          <w:szCs w:val="24"/>
          <w:lang w:val="ru-RU"/>
        </w:rPr>
        <w:t xml:space="preserve"> 10 </w:t>
      </w:r>
      <w:r w:rsidRPr="00BB5D0F">
        <w:rPr>
          <w:rFonts w:hAnsi="Times New Roman" w:cs="Times New Roman"/>
          <w:color w:val="000000"/>
          <w:sz w:val="24"/>
          <w:szCs w:val="24"/>
          <w:lang w:val="ru-RU"/>
        </w:rPr>
        <w:t>процентов</w:t>
      </w:r>
      <w:r w:rsidRPr="00BB5D0F">
        <w:rPr>
          <w:rFonts w:hAnsi="Times New Roman" w:cs="Times New Roman"/>
          <w:color w:val="000000"/>
          <w:sz w:val="24"/>
          <w:szCs w:val="24"/>
          <w:lang w:val="ru-RU"/>
        </w:rPr>
        <w:t>;</w:t>
      </w:r>
    </w:p>
    <w:p w:rsidR="00BB5D0F" w:rsidRPr="00BB5D0F" w:rsidRDefault="00BB5D0F" w:rsidP="00BB5D0F">
      <w:pPr>
        <w:numPr>
          <w:ilvl w:val="0"/>
          <w:numId w:val="6"/>
        </w:numPr>
        <w:ind w:left="780" w:right="180"/>
        <w:contextualSpacing/>
        <w:rPr>
          <w:rFonts w:hAnsi="Times New Roman" w:cs="Times New Roman"/>
          <w:color w:val="000000"/>
          <w:sz w:val="24"/>
          <w:szCs w:val="24"/>
          <w:lang w:val="ru-RU"/>
        </w:rPr>
      </w:pPr>
      <w:r w:rsidRPr="00BB5D0F">
        <w:rPr>
          <w:rFonts w:hAnsi="Times New Roman" w:cs="Times New Roman"/>
          <w:color w:val="000000"/>
          <w:sz w:val="24"/>
          <w:szCs w:val="24"/>
          <w:lang w:val="ru-RU"/>
        </w:rPr>
        <w:t>повысить</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уровень</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социальной</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компетентности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обучающихся</w:t>
      </w:r>
      <w:r w:rsidRPr="00BB5D0F">
        <w:rPr>
          <w:rFonts w:hAnsi="Times New Roman" w:cs="Times New Roman"/>
          <w:color w:val="000000"/>
          <w:sz w:val="24"/>
          <w:szCs w:val="24"/>
          <w:lang w:val="ru-RU"/>
        </w:rPr>
        <w:t xml:space="preserve"> 5</w:t>
      </w:r>
      <w:r w:rsidRPr="00BB5D0F">
        <w:rPr>
          <w:rFonts w:hAnsi="Times New Roman" w:cs="Times New Roman"/>
          <w:color w:val="000000"/>
          <w:sz w:val="24"/>
          <w:szCs w:val="24"/>
          <w:lang w:val="ru-RU"/>
        </w:rPr>
        <w:t>–</w:t>
      </w:r>
      <w:r w:rsidRPr="00BB5D0F">
        <w:rPr>
          <w:rFonts w:hAnsi="Times New Roman" w:cs="Times New Roman"/>
          <w:color w:val="000000"/>
          <w:sz w:val="24"/>
          <w:szCs w:val="24"/>
          <w:lang w:val="ru-RU"/>
        </w:rPr>
        <w:t>9-</w:t>
      </w:r>
      <w:r w:rsidRPr="00BB5D0F">
        <w:rPr>
          <w:rFonts w:hAnsi="Times New Roman" w:cs="Times New Roman"/>
          <w:color w:val="000000"/>
          <w:sz w:val="24"/>
          <w:szCs w:val="24"/>
          <w:lang w:val="ru-RU"/>
        </w:rPr>
        <w:t>х</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классов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до</w:t>
      </w:r>
      <w:r w:rsidRPr="00BB5D0F">
        <w:rPr>
          <w:rFonts w:hAnsi="Times New Roman" w:cs="Times New Roman"/>
          <w:color w:val="000000"/>
          <w:sz w:val="24"/>
          <w:szCs w:val="24"/>
          <w:lang w:val="ru-RU"/>
        </w:rPr>
        <w:t xml:space="preserve"> 64 </w:t>
      </w:r>
      <w:r w:rsidRPr="00BB5D0F">
        <w:rPr>
          <w:rFonts w:hAnsi="Times New Roman" w:cs="Times New Roman"/>
          <w:color w:val="000000"/>
          <w:sz w:val="24"/>
          <w:szCs w:val="24"/>
          <w:lang w:val="ru-RU"/>
        </w:rPr>
        <w:t>процентов</w:t>
      </w:r>
      <w:r w:rsidRPr="00BB5D0F">
        <w:rPr>
          <w:rFonts w:hAnsi="Times New Roman" w:cs="Times New Roman"/>
          <w:color w:val="000000"/>
          <w:sz w:val="24"/>
          <w:szCs w:val="24"/>
          <w:lang w:val="ru-RU"/>
        </w:rPr>
        <w:t>;</w:t>
      </w:r>
    </w:p>
    <w:p w:rsidR="00BB5D0F" w:rsidRPr="00BB5D0F" w:rsidRDefault="00BB5D0F" w:rsidP="00BB5D0F">
      <w:pPr>
        <w:numPr>
          <w:ilvl w:val="0"/>
          <w:numId w:val="6"/>
        </w:numPr>
        <w:ind w:left="780" w:right="180"/>
        <w:contextualSpacing/>
        <w:rPr>
          <w:rFonts w:hAnsi="Times New Roman" w:cs="Times New Roman"/>
          <w:color w:val="000000"/>
          <w:sz w:val="24"/>
          <w:szCs w:val="24"/>
          <w:lang w:val="ru-RU"/>
        </w:rPr>
      </w:pPr>
      <w:r w:rsidRPr="00BB5D0F">
        <w:rPr>
          <w:rFonts w:hAnsi="Times New Roman" w:cs="Times New Roman"/>
          <w:color w:val="000000"/>
          <w:sz w:val="24"/>
          <w:szCs w:val="24"/>
          <w:lang w:val="ru-RU"/>
        </w:rPr>
        <w:t>повысить</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уровень</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ответственности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самостоятельности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обучающихся</w:t>
      </w:r>
      <w:r w:rsidRPr="00BB5D0F">
        <w:rPr>
          <w:rFonts w:hAnsi="Times New Roman" w:cs="Times New Roman"/>
          <w:color w:val="000000"/>
          <w:sz w:val="24"/>
          <w:szCs w:val="24"/>
          <w:lang w:val="ru-RU"/>
        </w:rPr>
        <w:t xml:space="preserve"> 9</w:t>
      </w:r>
      <w:r w:rsidRPr="00BB5D0F">
        <w:rPr>
          <w:rFonts w:hAnsi="Times New Roman" w:cs="Times New Roman"/>
          <w:color w:val="000000"/>
          <w:sz w:val="24"/>
          <w:szCs w:val="24"/>
          <w:lang w:val="ru-RU"/>
        </w:rPr>
        <w:t>–</w:t>
      </w:r>
      <w:r w:rsidRPr="00BB5D0F">
        <w:rPr>
          <w:rFonts w:hAnsi="Times New Roman" w:cs="Times New Roman"/>
          <w:color w:val="000000"/>
          <w:sz w:val="24"/>
          <w:szCs w:val="24"/>
          <w:lang w:val="ru-RU"/>
        </w:rPr>
        <w:t>11-</w:t>
      </w:r>
      <w:r w:rsidRPr="00BB5D0F">
        <w:rPr>
          <w:rFonts w:hAnsi="Times New Roman" w:cs="Times New Roman"/>
          <w:color w:val="000000"/>
          <w:sz w:val="24"/>
          <w:szCs w:val="24"/>
          <w:lang w:val="ru-RU"/>
        </w:rPr>
        <w:t>х</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классов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на</w:t>
      </w:r>
      <w:r w:rsidRPr="00BB5D0F">
        <w:rPr>
          <w:rFonts w:hAnsi="Times New Roman" w:cs="Times New Roman"/>
          <w:color w:val="000000"/>
          <w:sz w:val="24"/>
          <w:szCs w:val="24"/>
          <w:lang w:val="ru-RU"/>
        </w:rPr>
        <w:t xml:space="preserve"> 42 </w:t>
      </w:r>
      <w:r w:rsidRPr="00BB5D0F">
        <w:rPr>
          <w:rFonts w:hAnsi="Times New Roman" w:cs="Times New Roman"/>
          <w:color w:val="000000"/>
          <w:sz w:val="24"/>
          <w:szCs w:val="24"/>
          <w:lang w:val="ru-RU"/>
        </w:rPr>
        <w:t>процента</w:t>
      </w:r>
      <w:r w:rsidRPr="00BB5D0F">
        <w:rPr>
          <w:rFonts w:hAnsi="Times New Roman" w:cs="Times New Roman"/>
          <w:color w:val="000000"/>
          <w:sz w:val="24"/>
          <w:szCs w:val="24"/>
          <w:lang w:val="ru-RU"/>
        </w:rPr>
        <w:t>;</w:t>
      </w:r>
    </w:p>
    <w:p w:rsidR="00BB5D0F" w:rsidRPr="00C04756" w:rsidRDefault="00BB5D0F" w:rsidP="00C04756">
      <w:pPr>
        <w:numPr>
          <w:ilvl w:val="0"/>
          <w:numId w:val="6"/>
        </w:numPr>
        <w:ind w:left="780" w:right="180"/>
        <w:contextualSpacing/>
        <w:rPr>
          <w:rFonts w:hAnsi="Times New Roman" w:cs="Times New Roman"/>
          <w:color w:val="000000"/>
          <w:sz w:val="24"/>
          <w:szCs w:val="24"/>
          <w:lang w:val="ru-RU"/>
        </w:rPr>
      </w:pPr>
      <w:r w:rsidRPr="00BB5D0F">
        <w:rPr>
          <w:rFonts w:hAnsi="Times New Roman" w:cs="Times New Roman"/>
          <w:color w:val="000000"/>
          <w:sz w:val="24"/>
          <w:szCs w:val="24"/>
          <w:lang w:val="ru-RU"/>
        </w:rPr>
        <w:t>повысить</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долю</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обучающихся</w:t>
      </w:r>
      <w:r w:rsidRPr="00BB5D0F">
        <w:rPr>
          <w:rFonts w:hAnsi="Times New Roman" w:cs="Times New Roman"/>
          <w:color w:val="000000"/>
          <w:sz w:val="24"/>
          <w:szCs w:val="24"/>
          <w:lang w:val="ru-RU"/>
        </w:rPr>
        <w:t xml:space="preserve"> 9</w:t>
      </w:r>
      <w:r w:rsidRPr="00BB5D0F">
        <w:rPr>
          <w:rFonts w:hAnsi="Times New Roman" w:cs="Times New Roman"/>
          <w:color w:val="000000"/>
          <w:sz w:val="24"/>
          <w:szCs w:val="24"/>
          <w:lang w:val="ru-RU"/>
        </w:rPr>
        <w:t>–</w:t>
      </w:r>
      <w:r w:rsidRPr="00BB5D0F">
        <w:rPr>
          <w:rFonts w:hAnsi="Times New Roman" w:cs="Times New Roman"/>
          <w:color w:val="000000"/>
          <w:sz w:val="24"/>
          <w:szCs w:val="24"/>
          <w:lang w:val="ru-RU"/>
        </w:rPr>
        <w:t>11-</w:t>
      </w:r>
      <w:r w:rsidRPr="00BB5D0F">
        <w:rPr>
          <w:rFonts w:hAnsi="Times New Roman" w:cs="Times New Roman"/>
          <w:color w:val="000000"/>
          <w:sz w:val="24"/>
          <w:szCs w:val="24"/>
          <w:lang w:val="ru-RU"/>
        </w:rPr>
        <w:t>х</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классов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которые</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показали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сформированность</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нравственных</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ценностей</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до</w:t>
      </w:r>
      <w:r w:rsidRPr="00BB5D0F">
        <w:rPr>
          <w:rFonts w:hAnsi="Times New Roman" w:cs="Times New Roman"/>
          <w:color w:val="000000"/>
          <w:sz w:val="24"/>
          <w:szCs w:val="24"/>
          <w:lang w:val="ru-RU"/>
        </w:rPr>
        <w:t xml:space="preserve"> 81 </w:t>
      </w:r>
      <w:r w:rsidRPr="00BB5D0F">
        <w:rPr>
          <w:rFonts w:hAnsi="Times New Roman" w:cs="Times New Roman"/>
          <w:color w:val="000000"/>
          <w:sz w:val="24"/>
          <w:szCs w:val="24"/>
          <w:lang w:val="ru-RU"/>
        </w:rPr>
        <w:t>процента</w:t>
      </w:r>
      <w:r w:rsidRPr="00BB5D0F">
        <w:rPr>
          <w:rFonts w:hAnsi="Times New Roman" w:cs="Times New Roman"/>
          <w:color w:val="000000"/>
          <w:sz w:val="24"/>
          <w:szCs w:val="24"/>
          <w:lang w:val="ru-RU"/>
        </w:rPr>
        <w:t>;</w:t>
      </w:r>
    </w:p>
    <w:p w:rsidR="00BB5D0F" w:rsidRPr="00BB5D0F" w:rsidRDefault="00BB5D0F" w:rsidP="00BB5D0F">
      <w:pPr>
        <w:rPr>
          <w:rFonts w:hAnsi="Times New Roman" w:cs="Times New Roman"/>
          <w:color w:val="000000"/>
          <w:sz w:val="24"/>
          <w:szCs w:val="24"/>
          <w:lang w:val="ru-RU"/>
        </w:rPr>
      </w:pPr>
      <w:r w:rsidRPr="00BB5D0F">
        <w:rPr>
          <w:rFonts w:hAnsi="Times New Roman" w:cs="Times New Roman"/>
          <w:color w:val="000000"/>
          <w:sz w:val="24"/>
          <w:szCs w:val="24"/>
          <w:lang w:val="ru-RU"/>
        </w:rPr>
        <w:t>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рамках</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оценки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результатов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воспитания</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социализации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саморазвития</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школьников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проведен</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также</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анализ</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уровня</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сформированности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патриотических</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качеств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личности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обучающихся</w:t>
      </w:r>
      <w:r w:rsidRPr="00BB5D0F">
        <w:rPr>
          <w:rFonts w:hAnsi="Times New Roman" w:cs="Times New Roman"/>
          <w:color w:val="000000"/>
          <w:sz w:val="24"/>
          <w:szCs w:val="24"/>
          <w:lang w:val="ru-RU"/>
        </w:rPr>
        <w:t xml:space="preserve"> 4-</w:t>
      </w:r>
      <w:r w:rsidRPr="00BB5D0F">
        <w:rPr>
          <w:rFonts w:hAnsi="Times New Roman" w:cs="Times New Roman"/>
          <w:color w:val="000000"/>
          <w:sz w:val="24"/>
          <w:szCs w:val="24"/>
          <w:lang w:val="ru-RU"/>
        </w:rPr>
        <w:t>х</w:t>
      </w:r>
      <w:r w:rsidRPr="00BB5D0F">
        <w:rPr>
          <w:rFonts w:hAnsi="Times New Roman" w:cs="Times New Roman"/>
          <w:color w:val="000000"/>
          <w:sz w:val="24"/>
          <w:szCs w:val="24"/>
          <w:lang w:val="ru-RU"/>
        </w:rPr>
        <w:t>, 9-</w:t>
      </w:r>
      <w:r w:rsidRPr="00BB5D0F">
        <w:rPr>
          <w:rFonts w:hAnsi="Times New Roman" w:cs="Times New Roman"/>
          <w:color w:val="000000"/>
          <w:sz w:val="24"/>
          <w:szCs w:val="24"/>
          <w:lang w:val="ru-RU"/>
        </w:rPr>
        <w:t>х</w:t>
      </w:r>
      <w:r w:rsidRPr="00BB5D0F">
        <w:rPr>
          <w:rFonts w:hAnsi="Times New Roman" w:cs="Times New Roman"/>
          <w:color w:val="000000"/>
          <w:sz w:val="24"/>
          <w:szCs w:val="24"/>
          <w:lang w:val="ru-RU"/>
        </w:rPr>
        <w:t>, 11-</w:t>
      </w:r>
      <w:r w:rsidRPr="00BB5D0F">
        <w:rPr>
          <w:rFonts w:hAnsi="Times New Roman" w:cs="Times New Roman"/>
          <w:color w:val="000000"/>
          <w:sz w:val="24"/>
          <w:szCs w:val="24"/>
          <w:lang w:val="ru-RU"/>
        </w:rPr>
        <w:t>х</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классов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соответствии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с</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требованиями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личностным</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результатам</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освоения</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ООП</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НОО</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ООП</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ООО</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ООП</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СОО</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части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патриотического</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воспитания</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Анализ</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результатов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диагностики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на</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момент</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окончания</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обучения</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на</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каждом</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уровне</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школьного</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образования</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показал</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что</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большинство</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обучающихся</w:t>
      </w:r>
      <w:r w:rsidRPr="00BB5D0F">
        <w:rPr>
          <w:rFonts w:hAnsi="Times New Roman" w:cs="Times New Roman"/>
          <w:color w:val="000000"/>
          <w:sz w:val="24"/>
          <w:szCs w:val="24"/>
          <w:lang w:val="ru-RU"/>
        </w:rPr>
        <w:t xml:space="preserve"> 4-</w:t>
      </w:r>
      <w:r w:rsidRPr="00BB5D0F">
        <w:rPr>
          <w:rFonts w:hAnsi="Times New Roman" w:cs="Times New Roman"/>
          <w:color w:val="000000"/>
          <w:sz w:val="24"/>
          <w:szCs w:val="24"/>
          <w:lang w:val="ru-RU"/>
        </w:rPr>
        <w:t>х</w:t>
      </w:r>
      <w:r w:rsidRPr="00BB5D0F">
        <w:rPr>
          <w:rFonts w:hAnsi="Times New Roman" w:cs="Times New Roman"/>
          <w:color w:val="000000"/>
          <w:sz w:val="24"/>
          <w:szCs w:val="24"/>
          <w:lang w:val="ru-RU"/>
        </w:rPr>
        <w:t>, 9-</w:t>
      </w:r>
      <w:r w:rsidRPr="00BB5D0F">
        <w:rPr>
          <w:rFonts w:hAnsi="Times New Roman" w:cs="Times New Roman"/>
          <w:color w:val="000000"/>
          <w:sz w:val="24"/>
          <w:szCs w:val="24"/>
          <w:lang w:val="ru-RU"/>
        </w:rPr>
        <w:t>х</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и</w:t>
      </w:r>
      <w:r w:rsidRPr="00BB5D0F">
        <w:rPr>
          <w:rFonts w:hAnsi="Times New Roman" w:cs="Times New Roman"/>
          <w:color w:val="000000"/>
          <w:sz w:val="24"/>
          <w:szCs w:val="24"/>
          <w:lang w:val="ru-RU"/>
        </w:rPr>
        <w:t xml:space="preserve"> 11-</w:t>
      </w:r>
      <w:r w:rsidRPr="00BB5D0F">
        <w:rPr>
          <w:rFonts w:hAnsi="Times New Roman" w:cs="Times New Roman"/>
          <w:color w:val="000000"/>
          <w:sz w:val="24"/>
          <w:szCs w:val="24"/>
          <w:lang w:val="ru-RU"/>
        </w:rPr>
        <w:t>х</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классов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показали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средний</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уровень</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сформированности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патриотических</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качеств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w:t>
      </w:r>
      <w:r w:rsidRPr="00BB5D0F">
        <w:rPr>
          <w:rFonts w:hAnsi="Times New Roman" w:cs="Times New Roman"/>
          <w:color w:val="000000"/>
          <w:sz w:val="24"/>
          <w:szCs w:val="24"/>
          <w:lang w:val="ru-RU"/>
        </w:rPr>
        <w:t xml:space="preserve"> 45, 50 </w:t>
      </w:r>
      <w:r w:rsidRPr="00BB5D0F">
        <w:rPr>
          <w:rFonts w:hAnsi="Times New Roman" w:cs="Times New Roman"/>
          <w:color w:val="000000"/>
          <w:sz w:val="24"/>
          <w:szCs w:val="24"/>
          <w:lang w:val="ru-RU"/>
        </w:rPr>
        <w:t>и</w:t>
      </w:r>
      <w:r w:rsidRPr="00BB5D0F">
        <w:rPr>
          <w:rFonts w:hAnsi="Times New Roman" w:cs="Times New Roman"/>
          <w:color w:val="000000"/>
          <w:sz w:val="24"/>
          <w:szCs w:val="24"/>
          <w:lang w:val="ru-RU"/>
        </w:rPr>
        <w:t xml:space="preserve"> 55 </w:t>
      </w:r>
      <w:r w:rsidRPr="00BB5D0F">
        <w:rPr>
          <w:rFonts w:hAnsi="Times New Roman" w:cs="Times New Roman"/>
          <w:color w:val="000000"/>
          <w:sz w:val="24"/>
          <w:szCs w:val="24"/>
          <w:lang w:val="ru-RU"/>
        </w:rPr>
        <w:t>процентов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соответственно</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По</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сравнению</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с</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результатами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стартовой</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диагностики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данных</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классах</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наблюдается</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положительная</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динамика</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сформированности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патриотических</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качеств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обучающихся</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w:t>
      </w:r>
      <w:r w:rsidRPr="00BB5D0F">
        <w:rPr>
          <w:rFonts w:hAnsi="Times New Roman" w:cs="Times New Roman"/>
          <w:color w:val="000000"/>
          <w:sz w:val="24"/>
          <w:szCs w:val="24"/>
          <w:lang w:val="ru-RU"/>
        </w:rPr>
        <w:t xml:space="preserve"> 7 </w:t>
      </w:r>
      <w:r w:rsidRPr="00BB5D0F">
        <w:rPr>
          <w:rFonts w:hAnsi="Times New Roman" w:cs="Times New Roman"/>
          <w:color w:val="000000"/>
          <w:sz w:val="24"/>
          <w:szCs w:val="24"/>
          <w:lang w:val="ru-RU"/>
        </w:rPr>
        <w:t>процентов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на</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уровне</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НОО</w:t>
      </w:r>
      <w:r w:rsidRPr="00BB5D0F">
        <w:rPr>
          <w:rFonts w:hAnsi="Times New Roman" w:cs="Times New Roman"/>
          <w:color w:val="000000"/>
          <w:sz w:val="24"/>
          <w:szCs w:val="24"/>
          <w:lang w:val="ru-RU"/>
        </w:rPr>
        <w:t xml:space="preserve">, 11 </w:t>
      </w:r>
      <w:r w:rsidRPr="00BB5D0F">
        <w:rPr>
          <w:rFonts w:hAnsi="Times New Roman" w:cs="Times New Roman"/>
          <w:color w:val="000000"/>
          <w:sz w:val="24"/>
          <w:szCs w:val="24"/>
          <w:lang w:val="ru-RU"/>
        </w:rPr>
        <w:t>процентов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на</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уровне</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ООО</w:t>
      </w:r>
      <w:r w:rsidRPr="00BB5D0F">
        <w:rPr>
          <w:rFonts w:hAnsi="Times New Roman" w:cs="Times New Roman"/>
          <w:color w:val="000000"/>
          <w:sz w:val="24"/>
          <w:szCs w:val="24"/>
          <w:lang w:val="ru-RU"/>
        </w:rPr>
        <w:t xml:space="preserve">, 8 </w:t>
      </w:r>
      <w:r w:rsidRPr="00BB5D0F">
        <w:rPr>
          <w:rFonts w:hAnsi="Times New Roman" w:cs="Times New Roman"/>
          <w:color w:val="000000"/>
          <w:sz w:val="24"/>
          <w:szCs w:val="24"/>
          <w:lang w:val="ru-RU"/>
        </w:rPr>
        <w:t>процентов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на</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уровне</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СОО</w:t>
      </w:r>
      <w:r w:rsidRPr="00BB5D0F">
        <w:rPr>
          <w:rFonts w:hAnsi="Times New Roman" w:cs="Times New Roman"/>
          <w:color w:val="000000"/>
          <w:sz w:val="24"/>
          <w:szCs w:val="24"/>
          <w:lang w:val="ru-RU"/>
        </w:rPr>
        <w:t>.</w:t>
      </w:r>
    </w:p>
    <w:p w:rsidR="00BB5D0F" w:rsidRPr="00BB5D0F" w:rsidRDefault="00BB5D0F" w:rsidP="00BB5D0F">
      <w:pPr>
        <w:rPr>
          <w:rFonts w:hAnsi="Times New Roman" w:cs="Times New Roman"/>
          <w:color w:val="000000"/>
          <w:sz w:val="24"/>
          <w:szCs w:val="24"/>
          <w:lang w:val="ru-RU"/>
        </w:rPr>
      </w:pPr>
      <w:r w:rsidRPr="00BB5D0F">
        <w:rPr>
          <w:rFonts w:hAnsi="Times New Roman" w:cs="Times New Roman"/>
          <w:b/>
          <w:bCs/>
          <w:color w:val="000000"/>
          <w:sz w:val="24"/>
          <w:szCs w:val="24"/>
          <w:lang w:val="ru-RU"/>
        </w:rPr>
        <w:t>Какие</w:t>
      </w:r>
      <w:r w:rsidRPr="00BB5D0F">
        <w:rPr>
          <w:rFonts w:hAnsi="Times New Roman" w:cs="Times New Roman"/>
          <w:b/>
          <w:bCs/>
          <w:color w:val="000000"/>
          <w:sz w:val="24"/>
          <w:szCs w:val="24"/>
          <w:lang w:val="ru-RU"/>
        </w:rPr>
        <w:t xml:space="preserve"> </w:t>
      </w:r>
      <w:r w:rsidRPr="00BB5D0F">
        <w:rPr>
          <w:rFonts w:hAnsi="Times New Roman" w:cs="Times New Roman"/>
          <w:b/>
          <w:bCs/>
          <w:color w:val="000000"/>
          <w:sz w:val="24"/>
          <w:szCs w:val="24"/>
          <w:lang w:val="ru-RU"/>
        </w:rPr>
        <w:t>проблемы</w:t>
      </w:r>
      <w:r w:rsidRPr="00BB5D0F">
        <w:rPr>
          <w:rFonts w:hAnsi="Times New Roman" w:cs="Times New Roman"/>
          <w:b/>
          <w:bCs/>
          <w:color w:val="000000"/>
          <w:sz w:val="24"/>
          <w:szCs w:val="24"/>
          <w:lang w:val="ru-RU"/>
        </w:rPr>
        <w:t xml:space="preserve"> </w:t>
      </w:r>
      <w:r w:rsidRPr="00BB5D0F">
        <w:rPr>
          <w:rFonts w:hAnsi="Times New Roman" w:cs="Times New Roman"/>
          <w:b/>
          <w:bCs/>
          <w:color w:val="000000"/>
          <w:sz w:val="24"/>
          <w:szCs w:val="24"/>
          <w:lang w:val="ru-RU"/>
        </w:rPr>
        <w:t>личностного</w:t>
      </w:r>
      <w:r w:rsidRPr="00BB5D0F">
        <w:rPr>
          <w:rFonts w:hAnsi="Times New Roman" w:cs="Times New Roman"/>
          <w:b/>
          <w:bCs/>
          <w:color w:val="000000"/>
          <w:sz w:val="24"/>
          <w:szCs w:val="24"/>
          <w:lang w:val="ru-RU"/>
        </w:rPr>
        <w:t xml:space="preserve"> </w:t>
      </w:r>
      <w:r w:rsidRPr="00BB5D0F">
        <w:rPr>
          <w:rFonts w:hAnsi="Times New Roman" w:cs="Times New Roman"/>
          <w:b/>
          <w:bCs/>
          <w:color w:val="000000"/>
          <w:sz w:val="24"/>
          <w:szCs w:val="24"/>
          <w:lang w:val="ru-RU"/>
        </w:rPr>
        <w:t>развития</w:t>
      </w:r>
      <w:r w:rsidRPr="00BB5D0F">
        <w:rPr>
          <w:rFonts w:hAnsi="Times New Roman" w:cs="Times New Roman"/>
          <w:b/>
          <w:bCs/>
          <w:color w:val="000000"/>
          <w:sz w:val="24"/>
          <w:szCs w:val="24"/>
          <w:lang w:val="ru-RU"/>
        </w:rPr>
        <w:t xml:space="preserve"> </w:t>
      </w:r>
      <w:r w:rsidRPr="00BB5D0F">
        <w:rPr>
          <w:rFonts w:hAnsi="Times New Roman" w:cs="Times New Roman"/>
          <w:b/>
          <w:bCs/>
          <w:color w:val="000000"/>
          <w:sz w:val="24"/>
          <w:szCs w:val="24"/>
          <w:lang w:val="ru-RU"/>
        </w:rPr>
        <w:t>решить</w:t>
      </w:r>
      <w:r w:rsidRPr="00BB5D0F">
        <w:rPr>
          <w:rFonts w:hAnsi="Times New Roman" w:cs="Times New Roman"/>
          <w:b/>
          <w:bCs/>
          <w:color w:val="000000"/>
          <w:sz w:val="24"/>
          <w:szCs w:val="24"/>
          <w:lang w:val="ru-RU"/>
        </w:rPr>
        <w:t xml:space="preserve"> </w:t>
      </w:r>
      <w:r w:rsidRPr="00BB5D0F">
        <w:rPr>
          <w:rFonts w:hAnsi="Times New Roman" w:cs="Times New Roman"/>
          <w:b/>
          <w:bCs/>
          <w:color w:val="000000"/>
          <w:sz w:val="24"/>
          <w:szCs w:val="24"/>
          <w:lang w:val="ru-RU"/>
        </w:rPr>
        <w:t>не</w:t>
      </w:r>
      <w:r w:rsidRPr="00BB5D0F">
        <w:rPr>
          <w:rFonts w:hAnsi="Times New Roman" w:cs="Times New Roman"/>
          <w:b/>
          <w:bCs/>
          <w:color w:val="000000"/>
          <w:sz w:val="24"/>
          <w:szCs w:val="24"/>
          <w:lang w:val="ru-RU"/>
        </w:rPr>
        <w:t xml:space="preserve"> </w:t>
      </w:r>
      <w:r w:rsidRPr="00BB5D0F">
        <w:rPr>
          <w:rFonts w:hAnsi="Times New Roman" w:cs="Times New Roman"/>
          <w:b/>
          <w:bCs/>
          <w:color w:val="000000"/>
          <w:sz w:val="24"/>
          <w:szCs w:val="24"/>
          <w:lang w:val="ru-RU"/>
        </w:rPr>
        <w:t>удалось</w:t>
      </w:r>
    </w:p>
    <w:p w:rsidR="00BB5D0F" w:rsidRPr="00BB5D0F" w:rsidRDefault="00BB5D0F" w:rsidP="00BB5D0F">
      <w:pPr>
        <w:rPr>
          <w:rFonts w:hAnsi="Times New Roman" w:cs="Times New Roman"/>
          <w:color w:val="000000"/>
          <w:sz w:val="24"/>
          <w:szCs w:val="24"/>
          <w:lang w:val="ru-RU"/>
        </w:rPr>
      </w:pPr>
      <w:r w:rsidRPr="00BB5D0F">
        <w:rPr>
          <w:rFonts w:hAnsi="Times New Roman" w:cs="Times New Roman"/>
          <w:color w:val="000000"/>
          <w:sz w:val="24"/>
          <w:szCs w:val="24"/>
          <w:lang w:val="ru-RU"/>
        </w:rPr>
        <w:t>Педагогическому</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коллективу</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школы</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не</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удалось</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решить</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следующие</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проблемы</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личностного</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развития</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школьников</w:t>
      </w:r>
      <w:r w:rsidRPr="00BB5D0F">
        <w:rPr>
          <w:rFonts w:hAnsi="Times New Roman" w:cs="Times New Roman"/>
          <w:color w:val="000000"/>
          <w:sz w:val="24"/>
          <w:szCs w:val="24"/>
          <w:lang w:val="ru-RU"/>
        </w:rPr>
        <w:t>:</w:t>
      </w:r>
    </w:p>
    <w:p w:rsidR="00BB5D0F" w:rsidRPr="00BB5D0F" w:rsidRDefault="00BB5D0F" w:rsidP="00BB5D0F">
      <w:pPr>
        <w:numPr>
          <w:ilvl w:val="0"/>
          <w:numId w:val="7"/>
        </w:numPr>
        <w:ind w:left="780" w:right="180"/>
        <w:contextualSpacing/>
        <w:rPr>
          <w:rFonts w:hAnsi="Times New Roman" w:cs="Times New Roman"/>
          <w:color w:val="000000"/>
          <w:sz w:val="24"/>
          <w:szCs w:val="24"/>
          <w:lang w:val="ru-RU"/>
        </w:rPr>
      </w:pPr>
      <w:r w:rsidRPr="00BB5D0F">
        <w:rPr>
          <w:rFonts w:hAnsi="Times New Roman" w:cs="Times New Roman"/>
          <w:color w:val="000000"/>
          <w:sz w:val="24"/>
          <w:szCs w:val="24"/>
          <w:lang w:val="ru-RU"/>
        </w:rPr>
        <w:t>низкий</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уровень</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социальной</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компетентности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обучающихся</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уровня</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НОО</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который</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выражается</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у</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отдельных</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групп</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учеников</w:t>
      </w:r>
      <w:r w:rsidRPr="00BB5D0F">
        <w:rPr>
          <w:rFonts w:hAnsi="Times New Roman" w:cs="Times New Roman"/>
          <w:color w:val="000000"/>
          <w:sz w:val="24"/>
          <w:szCs w:val="24"/>
          <w:lang w:val="ru-RU"/>
        </w:rPr>
        <w:t xml:space="preserve"> 1</w:t>
      </w:r>
      <w:r w:rsidRPr="00BB5D0F">
        <w:rPr>
          <w:rFonts w:hAnsi="Times New Roman" w:cs="Times New Roman"/>
          <w:color w:val="000000"/>
          <w:sz w:val="24"/>
          <w:szCs w:val="24"/>
          <w:lang w:val="ru-RU"/>
        </w:rPr>
        <w:t>–</w:t>
      </w:r>
      <w:r w:rsidRPr="00BB5D0F">
        <w:rPr>
          <w:rFonts w:hAnsi="Times New Roman" w:cs="Times New Roman"/>
          <w:color w:val="000000"/>
          <w:sz w:val="24"/>
          <w:szCs w:val="24"/>
          <w:lang w:val="ru-RU"/>
        </w:rPr>
        <w:t>4-</w:t>
      </w:r>
      <w:r w:rsidRPr="00BB5D0F">
        <w:rPr>
          <w:rFonts w:hAnsi="Times New Roman" w:cs="Times New Roman"/>
          <w:color w:val="000000"/>
          <w:sz w:val="24"/>
          <w:szCs w:val="24"/>
          <w:lang w:val="ru-RU"/>
        </w:rPr>
        <w:t>х</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классов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виде</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неумения</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включаться</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работу</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группы</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неумения</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сотрудничать</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неконструктивного</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поведения</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конфликте</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низкий</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уровень</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владения</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элементарными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нормами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поведения</w:t>
      </w:r>
      <w:r w:rsidRPr="00BB5D0F">
        <w:rPr>
          <w:rFonts w:hAnsi="Times New Roman" w:cs="Times New Roman"/>
          <w:color w:val="000000"/>
          <w:sz w:val="24"/>
          <w:szCs w:val="24"/>
          <w:lang w:val="ru-RU"/>
        </w:rPr>
        <w:t>;</w:t>
      </w:r>
    </w:p>
    <w:p w:rsidR="00BB5D0F" w:rsidRPr="00BB5D0F" w:rsidRDefault="00BB5D0F" w:rsidP="00BB5D0F">
      <w:pPr>
        <w:numPr>
          <w:ilvl w:val="0"/>
          <w:numId w:val="7"/>
        </w:numPr>
        <w:ind w:left="780" w:right="180"/>
        <w:contextualSpacing/>
        <w:rPr>
          <w:rFonts w:hAnsi="Times New Roman" w:cs="Times New Roman"/>
          <w:color w:val="000000"/>
          <w:sz w:val="24"/>
          <w:szCs w:val="24"/>
          <w:lang w:val="ru-RU"/>
        </w:rPr>
      </w:pPr>
      <w:r w:rsidRPr="00BB5D0F">
        <w:rPr>
          <w:rFonts w:hAnsi="Times New Roman" w:cs="Times New Roman"/>
          <w:color w:val="000000"/>
          <w:sz w:val="24"/>
          <w:szCs w:val="24"/>
          <w:lang w:val="ru-RU"/>
        </w:rPr>
        <w:t>низкий</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уровень</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сформированности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патриотических</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качеств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личности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у</w:t>
      </w:r>
      <w:r w:rsidRPr="00BB5D0F">
        <w:rPr>
          <w:rFonts w:hAnsi="Times New Roman" w:cs="Times New Roman"/>
          <w:color w:val="000000"/>
          <w:sz w:val="24"/>
          <w:szCs w:val="24"/>
          <w:lang w:val="ru-RU"/>
        </w:rPr>
        <w:t xml:space="preserve"> 35 </w:t>
      </w:r>
      <w:r w:rsidRPr="00BB5D0F">
        <w:rPr>
          <w:rFonts w:hAnsi="Times New Roman" w:cs="Times New Roman"/>
          <w:color w:val="000000"/>
          <w:sz w:val="24"/>
          <w:szCs w:val="24"/>
          <w:lang w:val="ru-RU"/>
        </w:rPr>
        <w:t>процентов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обучающихся</w:t>
      </w:r>
      <w:r w:rsidRPr="00BB5D0F">
        <w:rPr>
          <w:rFonts w:hAnsi="Times New Roman" w:cs="Times New Roman"/>
          <w:color w:val="000000"/>
          <w:sz w:val="24"/>
          <w:szCs w:val="24"/>
          <w:lang w:val="ru-RU"/>
        </w:rPr>
        <w:t xml:space="preserve"> 4-</w:t>
      </w:r>
      <w:r w:rsidRPr="00BB5D0F">
        <w:rPr>
          <w:rFonts w:hAnsi="Times New Roman" w:cs="Times New Roman"/>
          <w:color w:val="000000"/>
          <w:sz w:val="24"/>
          <w:szCs w:val="24"/>
          <w:lang w:val="ru-RU"/>
        </w:rPr>
        <w:t>х</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классов</w:t>
      </w:r>
      <w:r w:rsidRPr="00BB5D0F">
        <w:rPr>
          <w:rFonts w:hAnsi="Times New Roman" w:cs="Times New Roman"/>
          <w:color w:val="000000"/>
          <w:sz w:val="24"/>
          <w:szCs w:val="24"/>
          <w:lang w:val="ru-RU"/>
        </w:rPr>
        <w:t xml:space="preserve">, 27,5 </w:t>
      </w:r>
      <w:r w:rsidRPr="00BB5D0F">
        <w:rPr>
          <w:rFonts w:hAnsi="Times New Roman" w:cs="Times New Roman"/>
          <w:color w:val="000000"/>
          <w:sz w:val="24"/>
          <w:szCs w:val="24"/>
          <w:lang w:val="ru-RU"/>
        </w:rPr>
        <w:t>процента</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обучающихся</w:t>
      </w:r>
      <w:r w:rsidRPr="00BB5D0F">
        <w:rPr>
          <w:rFonts w:hAnsi="Times New Roman" w:cs="Times New Roman"/>
          <w:color w:val="000000"/>
          <w:sz w:val="24"/>
          <w:szCs w:val="24"/>
          <w:lang w:val="ru-RU"/>
        </w:rPr>
        <w:t xml:space="preserve"> 9-</w:t>
      </w:r>
      <w:r w:rsidRPr="00BB5D0F">
        <w:rPr>
          <w:rFonts w:hAnsi="Times New Roman" w:cs="Times New Roman"/>
          <w:color w:val="000000"/>
          <w:sz w:val="24"/>
          <w:szCs w:val="24"/>
          <w:lang w:val="ru-RU"/>
        </w:rPr>
        <w:t>х</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классов</w:t>
      </w:r>
      <w:r w:rsidRPr="00BB5D0F">
        <w:rPr>
          <w:rFonts w:hAnsi="Times New Roman" w:cs="Times New Roman"/>
          <w:color w:val="000000"/>
          <w:sz w:val="24"/>
          <w:szCs w:val="24"/>
          <w:lang w:val="ru-RU"/>
        </w:rPr>
        <w:t xml:space="preserve">, 12,5 </w:t>
      </w:r>
      <w:r w:rsidRPr="00BB5D0F">
        <w:rPr>
          <w:rFonts w:hAnsi="Times New Roman" w:cs="Times New Roman"/>
          <w:color w:val="000000"/>
          <w:sz w:val="24"/>
          <w:szCs w:val="24"/>
          <w:lang w:val="ru-RU"/>
        </w:rPr>
        <w:t>процента</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обучающихся</w:t>
      </w:r>
      <w:r w:rsidRPr="00BB5D0F">
        <w:rPr>
          <w:rFonts w:hAnsi="Times New Roman" w:cs="Times New Roman"/>
          <w:color w:val="000000"/>
          <w:sz w:val="24"/>
          <w:szCs w:val="24"/>
          <w:lang w:val="ru-RU"/>
        </w:rPr>
        <w:t xml:space="preserve"> 11-</w:t>
      </w:r>
      <w:r w:rsidRPr="00BB5D0F">
        <w:rPr>
          <w:rFonts w:hAnsi="Times New Roman" w:cs="Times New Roman"/>
          <w:color w:val="000000"/>
          <w:sz w:val="24"/>
          <w:szCs w:val="24"/>
          <w:lang w:val="ru-RU"/>
        </w:rPr>
        <w:t>х</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классов</w:t>
      </w:r>
      <w:r w:rsidRPr="00BB5D0F">
        <w:rPr>
          <w:rFonts w:hAnsi="Times New Roman" w:cs="Times New Roman"/>
          <w:color w:val="000000"/>
          <w:sz w:val="24"/>
          <w:szCs w:val="24"/>
          <w:lang w:val="ru-RU"/>
        </w:rPr>
        <w:t>;</w:t>
      </w:r>
    </w:p>
    <w:p w:rsidR="00BB5D0F" w:rsidRDefault="00BB5D0F" w:rsidP="00BB5D0F">
      <w:pPr>
        <w:numPr>
          <w:ilvl w:val="0"/>
          <w:numId w:val="7"/>
        </w:numPr>
        <w:ind w:left="780" w:right="180"/>
        <w:contextualSpacing/>
        <w:rPr>
          <w:rFonts w:hAnsi="Times New Roman" w:cs="Times New Roman"/>
          <w:color w:val="000000"/>
          <w:sz w:val="24"/>
          <w:szCs w:val="24"/>
        </w:rPr>
      </w:pPr>
      <w:r w:rsidRPr="00BB5D0F">
        <w:rPr>
          <w:rFonts w:hAnsi="Times New Roman" w:cs="Times New Roman"/>
          <w:color w:val="000000"/>
          <w:sz w:val="24"/>
          <w:szCs w:val="24"/>
          <w:lang w:val="ru-RU"/>
        </w:rPr>
        <w:t>низкие</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показатели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патриотической</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воспитанности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обучающихся</w:t>
      </w:r>
      <w:r w:rsidRPr="00BB5D0F">
        <w:rPr>
          <w:rFonts w:hAnsi="Times New Roman" w:cs="Times New Roman"/>
          <w:color w:val="000000"/>
          <w:sz w:val="24"/>
          <w:szCs w:val="24"/>
          <w:lang w:val="ru-RU"/>
        </w:rPr>
        <w:t xml:space="preserve"> 4-</w:t>
      </w:r>
      <w:r w:rsidRPr="00BB5D0F">
        <w:rPr>
          <w:rFonts w:hAnsi="Times New Roman" w:cs="Times New Roman"/>
          <w:color w:val="000000"/>
          <w:sz w:val="24"/>
          <w:szCs w:val="24"/>
          <w:lang w:val="ru-RU"/>
        </w:rPr>
        <w:t>х</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классов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и</w:t>
      </w:r>
      <w:r w:rsidRPr="00BB5D0F">
        <w:rPr>
          <w:rFonts w:hAnsi="Times New Roman" w:cs="Times New Roman"/>
          <w:color w:val="000000"/>
          <w:sz w:val="24"/>
          <w:szCs w:val="24"/>
          <w:lang w:val="ru-RU"/>
        </w:rPr>
        <w:t xml:space="preserve"> 9-</w:t>
      </w:r>
      <w:r w:rsidRPr="00BB5D0F">
        <w:rPr>
          <w:rFonts w:hAnsi="Times New Roman" w:cs="Times New Roman"/>
          <w:color w:val="000000"/>
          <w:sz w:val="24"/>
          <w:szCs w:val="24"/>
          <w:lang w:val="ru-RU"/>
        </w:rPr>
        <w:t>х</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классов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по</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поведенческо</w:t>
      </w:r>
      <w:r w:rsidRPr="00BB5D0F">
        <w:rPr>
          <w:rFonts w:hAnsi="Times New Roman" w:cs="Times New Roman"/>
          <w:color w:val="000000"/>
          <w:sz w:val="24"/>
          <w:szCs w:val="24"/>
          <w:lang w:val="ru-RU"/>
        </w:rPr>
        <w:t>-</w:t>
      </w:r>
      <w:r w:rsidRPr="00BB5D0F">
        <w:rPr>
          <w:rFonts w:hAnsi="Times New Roman" w:cs="Times New Roman"/>
          <w:color w:val="000000"/>
          <w:sz w:val="24"/>
          <w:szCs w:val="24"/>
          <w:lang w:val="ru-RU"/>
        </w:rPr>
        <w:t>волевому</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критерию</w:t>
      </w:r>
      <w:r w:rsidRPr="00BB5D0F">
        <w:rPr>
          <w:rFonts w:hAnsi="Times New Roman" w:cs="Times New Roman"/>
          <w:color w:val="000000"/>
          <w:sz w:val="24"/>
          <w:szCs w:val="24"/>
          <w:lang w:val="ru-RU"/>
        </w:rPr>
        <w:t xml:space="preserve"> (40 </w:t>
      </w:r>
      <w:r w:rsidRPr="00BB5D0F">
        <w:rPr>
          <w:rFonts w:hAnsi="Times New Roman" w:cs="Times New Roman"/>
          <w:color w:val="000000"/>
          <w:sz w:val="24"/>
          <w:szCs w:val="24"/>
          <w:lang w:val="ru-RU"/>
        </w:rPr>
        <w:t>и</w:t>
      </w:r>
      <w:r w:rsidRPr="00BB5D0F">
        <w:rPr>
          <w:rFonts w:hAnsi="Times New Roman" w:cs="Times New Roman"/>
          <w:color w:val="000000"/>
          <w:sz w:val="24"/>
          <w:szCs w:val="24"/>
          <w:lang w:val="ru-RU"/>
        </w:rPr>
        <w:t xml:space="preserve"> 30% </w:t>
      </w:r>
      <w:r w:rsidRPr="00BB5D0F">
        <w:rPr>
          <w:rFonts w:hAnsi="Times New Roman" w:cs="Times New Roman"/>
          <w:color w:val="000000"/>
          <w:sz w:val="24"/>
          <w:szCs w:val="24"/>
          <w:lang w:val="ru-RU"/>
        </w:rPr>
        <w:t>обучающихся</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с</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низкими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результатами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lastRenderedPageBreak/>
        <w:t>соответственно</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у</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обучающихся</w:t>
      </w:r>
      <w:r w:rsidRPr="00BB5D0F">
        <w:rPr>
          <w:rFonts w:hAnsi="Times New Roman" w:cs="Times New Roman"/>
          <w:color w:val="000000"/>
          <w:sz w:val="24"/>
          <w:szCs w:val="24"/>
          <w:lang w:val="ru-RU"/>
        </w:rPr>
        <w:t xml:space="preserve"> 11-</w:t>
      </w:r>
      <w:r w:rsidRPr="00BB5D0F">
        <w:rPr>
          <w:rFonts w:hAnsi="Times New Roman" w:cs="Times New Roman"/>
          <w:color w:val="000000"/>
          <w:sz w:val="24"/>
          <w:szCs w:val="24"/>
          <w:lang w:val="ru-RU"/>
        </w:rPr>
        <w:t>х</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классов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по</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поведенческо</w:t>
      </w:r>
      <w:r w:rsidRPr="00BB5D0F">
        <w:rPr>
          <w:rFonts w:hAnsi="Times New Roman" w:cs="Times New Roman"/>
          <w:color w:val="000000"/>
          <w:sz w:val="24"/>
          <w:szCs w:val="24"/>
          <w:lang w:val="ru-RU"/>
        </w:rPr>
        <w:t>-</w:t>
      </w:r>
      <w:r w:rsidRPr="00BB5D0F">
        <w:rPr>
          <w:rFonts w:hAnsi="Times New Roman" w:cs="Times New Roman"/>
          <w:color w:val="000000"/>
          <w:sz w:val="24"/>
          <w:szCs w:val="24"/>
          <w:lang w:val="ru-RU"/>
        </w:rPr>
        <w:t>волевому</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эмоционально</w:t>
      </w:r>
      <w:r w:rsidRPr="00BB5D0F">
        <w:rPr>
          <w:rFonts w:hAnsi="Times New Roman" w:cs="Times New Roman"/>
          <w:color w:val="000000"/>
          <w:sz w:val="24"/>
          <w:szCs w:val="24"/>
          <w:lang w:val="ru-RU"/>
        </w:rPr>
        <w:t>-</w:t>
      </w:r>
      <w:r w:rsidRPr="00BB5D0F">
        <w:rPr>
          <w:rFonts w:hAnsi="Times New Roman" w:cs="Times New Roman"/>
          <w:color w:val="000000"/>
          <w:sz w:val="24"/>
          <w:szCs w:val="24"/>
          <w:lang w:val="ru-RU"/>
        </w:rPr>
        <w:t>чувственному</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критерию</w:t>
      </w:r>
      <w:r w:rsidRPr="00BB5D0F">
        <w:rPr>
          <w:rFonts w:hAnsi="Times New Roman" w:cs="Times New Roman"/>
          <w:color w:val="000000"/>
          <w:sz w:val="24"/>
          <w:szCs w:val="24"/>
          <w:lang w:val="ru-RU"/>
        </w:rPr>
        <w:t xml:space="preserve"> </w:t>
      </w:r>
      <w:r>
        <w:rPr>
          <w:rFonts w:hAnsi="Times New Roman" w:cs="Times New Roman"/>
          <w:color w:val="000000"/>
          <w:sz w:val="24"/>
          <w:szCs w:val="24"/>
        </w:rPr>
        <w:t xml:space="preserve">(10%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низкими</w:t>
      </w:r>
      <w:r>
        <w:rPr>
          <w:rFonts w:hAnsi="Times New Roman" w:cs="Times New Roman"/>
          <w:color w:val="000000"/>
          <w:sz w:val="24"/>
          <w:szCs w:val="24"/>
        </w:rPr>
        <w:t xml:space="preserve"> </w:t>
      </w:r>
      <w:r>
        <w:rPr>
          <w:rFonts w:hAnsi="Times New Roman" w:cs="Times New Roman"/>
          <w:color w:val="000000"/>
          <w:sz w:val="24"/>
          <w:szCs w:val="24"/>
        </w:rPr>
        <w:t>результатами</w:t>
      </w:r>
      <w:r>
        <w:rPr>
          <w:rFonts w:hAnsi="Times New Roman" w:cs="Times New Roman"/>
          <w:color w:val="000000"/>
          <w:sz w:val="24"/>
          <w:szCs w:val="24"/>
        </w:rPr>
        <w:t>);</w:t>
      </w:r>
    </w:p>
    <w:p w:rsidR="00BB5D0F" w:rsidRDefault="00BB5D0F" w:rsidP="00BB5D0F">
      <w:pPr>
        <w:numPr>
          <w:ilvl w:val="0"/>
          <w:numId w:val="7"/>
        </w:numPr>
        <w:ind w:left="780" w:right="180"/>
        <w:rPr>
          <w:rFonts w:hAnsi="Times New Roman" w:cs="Times New Roman"/>
          <w:color w:val="000000"/>
          <w:sz w:val="24"/>
          <w:szCs w:val="24"/>
        </w:rPr>
      </w:pPr>
    </w:p>
    <w:p w:rsidR="00BB5D0F" w:rsidRPr="00BB5D0F" w:rsidRDefault="00BB5D0F" w:rsidP="007B6716">
      <w:pPr>
        <w:rPr>
          <w:rFonts w:hAnsi="Times New Roman" w:cs="Times New Roman"/>
          <w:color w:val="000000"/>
          <w:sz w:val="24"/>
          <w:szCs w:val="24"/>
          <w:lang w:val="ru-RU"/>
        </w:rPr>
      </w:pPr>
      <w:r w:rsidRPr="00BB5D0F">
        <w:rPr>
          <w:rFonts w:hAnsi="Times New Roman" w:cs="Times New Roman"/>
          <w:b/>
          <w:bCs/>
          <w:color w:val="000000"/>
          <w:sz w:val="24"/>
          <w:szCs w:val="24"/>
          <w:lang w:val="ru-RU"/>
        </w:rPr>
        <w:t>Какие</w:t>
      </w:r>
      <w:r w:rsidRPr="00BB5D0F">
        <w:rPr>
          <w:rFonts w:hAnsi="Times New Roman" w:cs="Times New Roman"/>
          <w:b/>
          <w:bCs/>
          <w:color w:val="000000"/>
          <w:sz w:val="24"/>
          <w:szCs w:val="24"/>
          <w:lang w:val="ru-RU"/>
        </w:rPr>
        <w:t xml:space="preserve"> </w:t>
      </w:r>
      <w:r w:rsidRPr="00BB5D0F">
        <w:rPr>
          <w:rFonts w:hAnsi="Times New Roman" w:cs="Times New Roman"/>
          <w:b/>
          <w:bCs/>
          <w:color w:val="000000"/>
          <w:sz w:val="24"/>
          <w:szCs w:val="24"/>
          <w:lang w:val="ru-RU"/>
        </w:rPr>
        <w:t>проблемы</w:t>
      </w:r>
      <w:r w:rsidRPr="00BB5D0F">
        <w:rPr>
          <w:rFonts w:hAnsi="Times New Roman" w:cs="Times New Roman"/>
          <w:b/>
          <w:bCs/>
          <w:color w:val="000000"/>
          <w:sz w:val="24"/>
          <w:szCs w:val="24"/>
          <w:lang w:val="ru-RU"/>
        </w:rPr>
        <w:t xml:space="preserve"> </w:t>
      </w:r>
      <w:r w:rsidRPr="00BB5D0F">
        <w:rPr>
          <w:rFonts w:hAnsi="Times New Roman" w:cs="Times New Roman"/>
          <w:b/>
          <w:bCs/>
          <w:color w:val="000000"/>
          <w:sz w:val="24"/>
          <w:szCs w:val="24"/>
          <w:lang w:val="ru-RU"/>
        </w:rPr>
        <w:t>школа</w:t>
      </w:r>
      <w:r w:rsidRPr="00BB5D0F">
        <w:rPr>
          <w:rFonts w:hAnsi="Times New Roman" w:cs="Times New Roman"/>
          <w:b/>
          <w:bCs/>
          <w:color w:val="000000"/>
          <w:sz w:val="24"/>
          <w:szCs w:val="24"/>
          <w:lang w:val="ru-RU"/>
        </w:rPr>
        <w:t xml:space="preserve"> </w:t>
      </w:r>
      <w:r w:rsidRPr="00BB5D0F">
        <w:rPr>
          <w:rFonts w:hAnsi="Times New Roman" w:cs="Times New Roman"/>
          <w:b/>
          <w:bCs/>
          <w:color w:val="000000"/>
          <w:sz w:val="24"/>
          <w:szCs w:val="24"/>
          <w:lang w:val="ru-RU"/>
        </w:rPr>
        <w:t>будет</w:t>
      </w:r>
      <w:r w:rsidRPr="00BB5D0F">
        <w:rPr>
          <w:rFonts w:hAnsi="Times New Roman" w:cs="Times New Roman"/>
          <w:b/>
          <w:bCs/>
          <w:color w:val="000000"/>
          <w:sz w:val="24"/>
          <w:szCs w:val="24"/>
          <w:lang w:val="ru-RU"/>
        </w:rPr>
        <w:t xml:space="preserve"> </w:t>
      </w:r>
      <w:r w:rsidRPr="00BB5D0F">
        <w:rPr>
          <w:rFonts w:hAnsi="Times New Roman" w:cs="Times New Roman"/>
          <w:b/>
          <w:bCs/>
          <w:color w:val="000000"/>
          <w:sz w:val="24"/>
          <w:szCs w:val="24"/>
          <w:lang w:val="ru-RU"/>
        </w:rPr>
        <w:t>решать</w:t>
      </w:r>
      <w:r w:rsidRPr="00BB5D0F">
        <w:rPr>
          <w:rFonts w:hAnsi="Times New Roman" w:cs="Times New Roman"/>
          <w:b/>
          <w:bCs/>
          <w:color w:val="000000"/>
          <w:sz w:val="24"/>
          <w:szCs w:val="24"/>
          <w:lang w:val="ru-RU"/>
        </w:rPr>
        <w:t xml:space="preserve"> </w:t>
      </w:r>
      <w:r w:rsidRPr="00BB5D0F">
        <w:rPr>
          <w:rFonts w:hAnsi="Times New Roman" w:cs="Times New Roman"/>
          <w:b/>
          <w:bCs/>
          <w:color w:val="000000"/>
          <w:sz w:val="24"/>
          <w:szCs w:val="24"/>
          <w:lang w:val="ru-RU"/>
        </w:rPr>
        <w:t>в</w:t>
      </w:r>
      <w:r w:rsidRPr="00BB5D0F">
        <w:rPr>
          <w:rFonts w:hAnsi="Times New Roman" w:cs="Times New Roman"/>
          <w:b/>
          <w:bCs/>
          <w:color w:val="000000"/>
          <w:sz w:val="24"/>
          <w:szCs w:val="24"/>
          <w:lang w:val="ru-RU"/>
        </w:rPr>
        <w:t xml:space="preserve"> 2024/25 </w:t>
      </w:r>
      <w:r w:rsidRPr="00BB5D0F">
        <w:rPr>
          <w:rFonts w:hAnsi="Times New Roman" w:cs="Times New Roman"/>
          <w:b/>
          <w:bCs/>
          <w:color w:val="000000"/>
          <w:sz w:val="24"/>
          <w:szCs w:val="24"/>
          <w:lang w:val="ru-RU"/>
        </w:rPr>
        <w:t>учебном</w:t>
      </w:r>
      <w:r w:rsidRPr="00BB5D0F">
        <w:rPr>
          <w:rFonts w:hAnsi="Times New Roman" w:cs="Times New Roman"/>
          <w:b/>
          <w:bCs/>
          <w:color w:val="000000"/>
          <w:sz w:val="24"/>
          <w:szCs w:val="24"/>
          <w:lang w:val="ru-RU"/>
        </w:rPr>
        <w:t xml:space="preserve"> </w:t>
      </w:r>
      <w:r w:rsidRPr="00BB5D0F">
        <w:rPr>
          <w:rFonts w:hAnsi="Times New Roman" w:cs="Times New Roman"/>
          <w:b/>
          <w:bCs/>
          <w:color w:val="000000"/>
          <w:sz w:val="24"/>
          <w:szCs w:val="24"/>
          <w:lang w:val="ru-RU"/>
        </w:rPr>
        <w:t>году</w:t>
      </w:r>
    </w:p>
    <w:p w:rsidR="00BB5D0F" w:rsidRPr="00BB5D0F" w:rsidRDefault="00BB5D0F" w:rsidP="00BB5D0F">
      <w:pPr>
        <w:numPr>
          <w:ilvl w:val="0"/>
          <w:numId w:val="8"/>
        </w:numPr>
        <w:ind w:left="780" w:right="180"/>
        <w:contextualSpacing/>
        <w:rPr>
          <w:rFonts w:hAnsi="Times New Roman" w:cs="Times New Roman"/>
          <w:color w:val="000000"/>
          <w:sz w:val="24"/>
          <w:szCs w:val="24"/>
          <w:lang w:val="ru-RU"/>
        </w:rPr>
      </w:pPr>
      <w:r w:rsidRPr="00BB5D0F">
        <w:rPr>
          <w:rFonts w:hAnsi="Times New Roman" w:cs="Times New Roman"/>
          <w:color w:val="000000"/>
          <w:sz w:val="24"/>
          <w:szCs w:val="24"/>
          <w:lang w:val="ru-RU"/>
        </w:rPr>
        <w:t>формирование</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социальной</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компетентности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обучающихся</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уровня</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НОО</w:t>
      </w:r>
      <w:r w:rsidRPr="00BB5D0F">
        <w:rPr>
          <w:rFonts w:hAnsi="Times New Roman" w:cs="Times New Roman"/>
          <w:color w:val="000000"/>
          <w:sz w:val="24"/>
          <w:szCs w:val="24"/>
          <w:lang w:val="ru-RU"/>
        </w:rPr>
        <w:t>;</w:t>
      </w:r>
    </w:p>
    <w:p w:rsidR="00BB5D0F" w:rsidRPr="00BB5D0F" w:rsidRDefault="00BB5D0F" w:rsidP="00BB5D0F">
      <w:pPr>
        <w:numPr>
          <w:ilvl w:val="0"/>
          <w:numId w:val="8"/>
        </w:numPr>
        <w:ind w:left="780" w:right="180"/>
        <w:contextualSpacing/>
        <w:rPr>
          <w:rFonts w:hAnsi="Times New Roman" w:cs="Times New Roman"/>
          <w:color w:val="000000"/>
          <w:sz w:val="24"/>
          <w:szCs w:val="24"/>
          <w:lang w:val="ru-RU"/>
        </w:rPr>
      </w:pPr>
      <w:r w:rsidRPr="00BB5D0F">
        <w:rPr>
          <w:rFonts w:hAnsi="Times New Roman" w:cs="Times New Roman"/>
          <w:color w:val="000000"/>
          <w:sz w:val="24"/>
          <w:szCs w:val="24"/>
          <w:lang w:val="ru-RU"/>
        </w:rPr>
        <w:t>повышение</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уровня</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учебной</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мотивации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познавательной</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активности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ответственности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самостоятельности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сформированности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нравственных</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ценностей</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обучающихся</w:t>
      </w:r>
      <w:r w:rsidRPr="00BB5D0F">
        <w:rPr>
          <w:rFonts w:hAnsi="Times New Roman" w:cs="Times New Roman"/>
          <w:color w:val="000000"/>
          <w:sz w:val="24"/>
          <w:szCs w:val="24"/>
          <w:lang w:val="ru-RU"/>
        </w:rPr>
        <w:t xml:space="preserve"> 5</w:t>
      </w:r>
      <w:r w:rsidRPr="00BB5D0F">
        <w:rPr>
          <w:rFonts w:hAnsi="Times New Roman" w:cs="Times New Roman"/>
          <w:color w:val="000000"/>
          <w:sz w:val="24"/>
          <w:szCs w:val="24"/>
          <w:lang w:val="ru-RU"/>
        </w:rPr>
        <w:t>–</w:t>
      </w:r>
      <w:r w:rsidRPr="00BB5D0F">
        <w:rPr>
          <w:rFonts w:hAnsi="Times New Roman" w:cs="Times New Roman"/>
          <w:color w:val="000000"/>
          <w:sz w:val="24"/>
          <w:szCs w:val="24"/>
          <w:lang w:val="ru-RU"/>
        </w:rPr>
        <w:t>11-</w:t>
      </w:r>
      <w:r w:rsidRPr="00BB5D0F">
        <w:rPr>
          <w:rFonts w:hAnsi="Times New Roman" w:cs="Times New Roman"/>
          <w:color w:val="000000"/>
          <w:sz w:val="24"/>
          <w:szCs w:val="24"/>
          <w:lang w:val="ru-RU"/>
        </w:rPr>
        <w:t>х</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классов</w:t>
      </w:r>
      <w:r w:rsidRPr="00BB5D0F">
        <w:rPr>
          <w:rFonts w:hAnsi="Times New Roman" w:cs="Times New Roman"/>
          <w:color w:val="000000"/>
          <w:sz w:val="24"/>
          <w:szCs w:val="24"/>
          <w:lang w:val="ru-RU"/>
        </w:rPr>
        <w:t>;</w:t>
      </w:r>
    </w:p>
    <w:p w:rsidR="00BB5D0F" w:rsidRPr="00BB5D0F" w:rsidRDefault="00BB5D0F" w:rsidP="00BB5D0F">
      <w:pPr>
        <w:numPr>
          <w:ilvl w:val="0"/>
          <w:numId w:val="8"/>
        </w:numPr>
        <w:ind w:left="780" w:right="180"/>
        <w:contextualSpacing/>
        <w:rPr>
          <w:rFonts w:hAnsi="Times New Roman" w:cs="Times New Roman"/>
          <w:color w:val="000000"/>
          <w:sz w:val="24"/>
          <w:szCs w:val="24"/>
          <w:lang w:val="ru-RU"/>
        </w:rPr>
      </w:pPr>
      <w:r w:rsidRPr="00BB5D0F">
        <w:rPr>
          <w:rFonts w:hAnsi="Times New Roman" w:cs="Times New Roman"/>
          <w:color w:val="000000"/>
          <w:sz w:val="24"/>
          <w:szCs w:val="24"/>
          <w:lang w:val="ru-RU"/>
        </w:rPr>
        <w:t>формирование</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патриотических</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качеств</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личности</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обучающихся</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всех</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уровней</w:t>
      </w:r>
      <w:r w:rsidRPr="00BB5D0F">
        <w:rPr>
          <w:rFonts w:hAnsi="Times New Roman" w:cs="Times New Roman"/>
          <w:color w:val="000000"/>
          <w:sz w:val="24"/>
          <w:szCs w:val="24"/>
          <w:lang w:val="ru-RU"/>
        </w:rPr>
        <w:t xml:space="preserve"> </w:t>
      </w:r>
      <w:r w:rsidRPr="00BB5D0F">
        <w:rPr>
          <w:rFonts w:hAnsi="Times New Roman" w:cs="Times New Roman"/>
          <w:color w:val="000000"/>
          <w:sz w:val="24"/>
          <w:szCs w:val="24"/>
          <w:lang w:val="ru-RU"/>
        </w:rPr>
        <w:t>обучения</w:t>
      </w:r>
      <w:r w:rsidRPr="00BB5D0F">
        <w:rPr>
          <w:rFonts w:hAnsi="Times New Roman" w:cs="Times New Roman"/>
          <w:color w:val="000000"/>
          <w:sz w:val="24"/>
          <w:szCs w:val="24"/>
          <w:lang w:val="ru-RU"/>
        </w:rPr>
        <w:t>;</w:t>
      </w:r>
    </w:p>
    <w:p w:rsidR="00CC28A4" w:rsidRPr="00B34A6C" w:rsidRDefault="00C04756" w:rsidP="007E1EA4">
      <w:pPr>
        <w:pStyle w:val="a5"/>
        <w:numPr>
          <w:ilvl w:val="0"/>
          <w:numId w:val="8"/>
        </w:numPr>
        <w:rPr>
          <w:rFonts w:ascii="Times New Roman" w:hAnsi="Times New Roman" w:cs="Times New Roman"/>
          <w:sz w:val="24"/>
          <w:szCs w:val="24"/>
          <w:lang w:val="ru-RU"/>
        </w:rPr>
      </w:pPr>
      <w:r w:rsidRPr="00C04756">
        <w:rPr>
          <w:rFonts w:ascii="Times New Roman" w:hAnsi="Times New Roman" w:cs="Times New Roman"/>
          <w:sz w:val="28"/>
          <w:szCs w:val="28"/>
          <w:lang w:val="ru-RU"/>
        </w:rPr>
        <w:t xml:space="preserve"> </w:t>
      </w:r>
      <w:r w:rsidRPr="00B34A6C">
        <w:rPr>
          <w:rFonts w:ascii="Times New Roman" w:hAnsi="Times New Roman" w:cs="Times New Roman"/>
          <w:sz w:val="24"/>
          <w:szCs w:val="24"/>
          <w:lang w:val="ru-RU"/>
        </w:rPr>
        <w:t>профилактика употребления ПАВ</w:t>
      </w:r>
    </w:p>
    <w:p w:rsidR="007B6716" w:rsidRPr="00B34A6C" w:rsidRDefault="007B6716" w:rsidP="007B6716">
      <w:pPr>
        <w:jc w:val="center"/>
        <w:rPr>
          <w:rFonts w:hAnsi="Times New Roman" w:cs="Times New Roman"/>
          <w:color w:val="000000"/>
          <w:sz w:val="28"/>
          <w:szCs w:val="28"/>
          <w:u w:val="single"/>
          <w:lang w:val="ru-RU"/>
        </w:rPr>
      </w:pPr>
      <w:r w:rsidRPr="00B34A6C">
        <w:rPr>
          <w:rFonts w:hAnsi="Times New Roman" w:cs="Times New Roman"/>
          <w:b/>
          <w:bCs/>
          <w:color w:val="000000"/>
          <w:sz w:val="28"/>
          <w:szCs w:val="28"/>
          <w:u w:val="single"/>
          <w:lang w:val="ru-RU"/>
        </w:rPr>
        <w:t xml:space="preserve">2. </w:t>
      </w:r>
      <w:r w:rsidRPr="00B34A6C">
        <w:rPr>
          <w:rFonts w:hAnsi="Times New Roman" w:cs="Times New Roman"/>
          <w:b/>
          <w:bCs/>
          <w:color w:val="000000"/>
          <w:sz w:val="28"/>
          <w:szCs w:val="28"/>
          <w:u w:val="single"/>
          <w:lang w:val="ru-RU"/>
        </w:rPr>
        <w:t>Состояние</w:t>
      </w:r>
      <w:r w:rsidRPr="00B34A6C">
        <w:rPr>
          <w:rFonts w:hAnsi="Times New Roman" w:cs="Times New Roman"/>
          <w:b/>
          <w:bCs/>
          <w:color w:val="000000"/>
          <w:sz w:val="28"/>
          <w:szCs w:val="28"/>
          <w:u w:val="single"/>
          <w:lang w:val="ru-RU"/>
        </w:rPr>
        <w:t xml:space="preserve"> </w:t>
      </w:r>
      <w:r w:rsidRPr="00B34A6C">
        <w:rPr>
          <w:rFonts w:hAnsi="Times New Roman" w:cs="Times New Roman"/>
          <w:b/>
          <w:bCs/>
          <w:color w:val="000000"/>
          <w:sz w:val="28"/>
          <w:szCs w:val="28"/>
          <w:u w:val="single"/>
          <w:lang w:val="ru-RU"/>
        </w:rPr>
        <w:t>организуемой</w:t>
      </w:r>
      <w:r w:rsidRPr="00B34A6C">
        <w:rPr>
          <w:rFonts w:hAnsi="Times New Roman" w:cs="Times New Roman"/>
          <w:b/>
          <w:bCs/>
          <w:color w:val="000000"/>
          <w:sz w:val="28"/>
          <w:szCs w:val="28"/>
          <w:u w:val="single"/>
          <w:lang w:val="ru-RU"/>
        </w:rPr>
        <w:t xml:space="preserve"> </w:t>
      </w:r>
      <w:r w:rsidRPr="00B34A6C">
        <w:rPr>
          <w:rFonts w:hAnsi="Times New Roman" w:cs="Times New Roman"/>
          <w:b/>
          <w:bCs/>
          <w:color w:val="000000"/>
          <w:sz w:val="28"/>
          <w:szCs w:val="28"/>
          <w:u w:val="single"/>
          <w:lang w:val="ru-RU"/>
        </w:rPr>
        <w:t>в</w:t>
      </w:r>
      <w:r w:rsidRPr="00B34A6C">
        <w:rPr>
          <w:rFonts w:hAnsi="Times New Roman" w:cs="Times New Roman"/>
          <w:b/>
          <w:bCs/>
          <w:color w:val="000000"/>
          <w:sz w:val="28"/>
          <w:szCs w:val="28"/>
          <w:u w:val="single"/>
          <w:lang w:val="ru-RU"/>
        </w:rPr>
        <w:t xml:space="preserve"> </w:t>
      </w:r>
      <w:r w:rsidRPr="00B34A6C">
        <w:rPr>
          <w:rFonts w:hAnsi="Times New Roman" w:cs="Times New Roman"/>
          <w:b/>
          <w:bCs/>
          <w:color w:val="000000"/>
          <w:sz w:val="28"/>
          <w:szCs w:val="28"/>
          <w:u w:val="single"/>
          <w:lang w:val="ru-RU"/>
        </w:rPr>
        <w:t>школе</w:t>
      </w:r>
      <w:r w:rsidRPr="00B34A6C">
        <w:rPr>
          <w:rFonts w:hAnsi="Times New Roman" w:cs="Times New Roman"/>
          <w:b/>
          <w:bCs/>
          <w:color w:val="000000"/>
          <w:sz w:val="28"/>
          <w:szCs w:val="28"/>
          <w:u w:val="single"/>
          <w:lang w:val="ru-RU"/>
        </w:rPr>
        <w:t xml:space="preserve"> </w:t>
      </w:r>
      <w:r w:rsidRPr="00B34A6C">
        <w:rPr>
          <w:rFonts w:hAnsi="Times New Roman" w:cs="Times New Roman"/>
          <w:b/>
          <w:bCs/>
          <w:color w:val="000000"/>
          <w:sz w:val="28"/>
          <w:szCs w:val="28"/>
          <w:u w:val="single"/>
          <w:lang w:val="ru-RU"/>
        </w:rPr>
        <w:t>совместной</w:t>
      </w:r>
      <w:r w:rsidRPr="00B34A6C">
        <w:rPr>
          <w:rFonts w:hAnsi="Times New Roman" w:cs="Times New Roman"/>
          <w:b/>
          <w:bCs/>
          <w:color w:val="000000"/>
          <w:sz w:val="28"/>
          <w:szCs w:val="28"/>
          <w:u w:val="single"/>
          <w:lang w:val="ru-RU"/>
        </w:rPr>
        <w:t xml:space="preserve"> </w:t>
      </w:r>
      <w:r w:rsidRPr="00B34A6C">
        <w:rPr>
          <w:rFonts w:hAnsi="Times New Roman" w:cs="Times New Roman"/>
          <w:b/>
          <w:bCs/>
          <w:color w:val="000000"/>
          <w:sz w:val="28"/>
          <w:szCs w:val="28"/>
          <w:u w:val="single"/>
          <w:lang w:val="ru-RU"/>
        </w:rPr>
        <w:t>деятельности</w:t>
      </w:r>
      <w:r w:rsidRPr="00B34A6C">
        <w:rPr>
          <w:rFonts w:hAnsi="Times New Roman" w:cs="Times New Roman"/>
          <w:b/>
          <w:bCs/>
          <w:color w:val="000000"/>
          <w:sz w:val="28"/>
          <w:szCs w:val="28"/>
          <w:u w:val="single"/>
          <w:lang w:val="ru-RU"/>
        </w:rPr>
        <w:t xml:space="preserve"> </w:t>
      </w:r>
      <w:r w:rsidRPr="00B34A6C">
        <w:rPr>
          <w:rFonts w:hAnsi="Times New Roman" w:cs="Times New Roman"/>
          <w:b/>
          <w:bCs/>
          <w:color w:val="000000"/>
          <w:sz w:val="28"/>
          <w:szCs w:val="28"/>
          <w:u w:val="single"/>
          <w:lang w:val="ru-RU"/>
        </w:rPr>
        <w:t>обучающихся</w:t>
      </w:r>
      <w:r w:rsidRPr="00B34A6C">
        <w:rPr>
          <w:rFonts w:hAnsi="Times New Roman" w:cs="Times New Roman"/>
          <w:b/>
          <w:bCs/>
          <w:color w:val="000000"/>
          <w:sz w:val="28"/>
          <w:szCs w:val="28"/>
          <w:u w:val="single"/>
          <w:lang w:val="ru-RU"/>
        </w:rPr>
        <w:t xml:space="preserve"> </w:t>
      </w:r>
      <w:r w:rsidRPr="00B34A6C">
        <w:rPr>
          <w:rFonts w:hAnsi="Times New Roman" w:cs="Times New Roman"/>
          <w:b/>
          <w:bCs/>
          <w:color w:val="000000"/>
          <w:sz w:val="28"/>
          <w:szCs w:val="28"/>
          <w:u w:val="single"/>
          <w:lang w:val="ru-RU"/>
        </w:rPr>
        <w:t>и</w:t>
      </w:r>
      <w:r w:rsidRPr="00B34A6C">
        <w:rPr>
          <w:rFonts w:hAnsi="Times New Roman" w:cs="Times New Roman"/>
          <w:b/>
          <w:bCs/>
          <w:color w:val="000000"/>
          <w:sz w:val="28"/>
          <w:szCs w:val="28"/>
          <w:u w:val="single"/>
          <w:lang w:val="ru-RU"/>
        </w:rPr>
        <w:t xml:space="preserve"> </w:t>
      </w:r>
      <w:r w:rsidRPr="00B34A6C">
        <w:rPr>
          <w:rFonts w:hAnsi="Times New Roman" w:cs="Times New Roman"/>
          <w:b/>
          <w:bCs/>
          <w:color w:val="000000"/>
          <w:sz w:val="28"/>
          <w:szCs w:val="28"/>
          <w:u w:val="single"/>
          <w:lang w:val="ru-RU"/>
        </w:rPr>
        <w:t>взрослых</w:t>
      </w:r>
    </w:p>
    <w:p w:rsidR="007B6716" w:rsidRPr="007B6716" w:rsidRDefault="007B6716" w:rsidP="007B6716">
      <w:pPr>
        <w:rPr>
          <w:rFonts w:hAnsi="Times New Roman" w:cs="Times New Roman"/>
          <w:color w:val="000000"/>
          <w:sz w:val="24"/>
          <w:szCs w:val="24"/>
          <w:lang w:val="ru-RU"/>
        </w:rPr>
      </w:pPr>
      <w:r w:rsidRPr="007B6716">
        <w:rPr>
          <w:rFonts w:hAnsi="Times New Roman" w:cs="Times New Roman"/>
          <w:b/>
          <w:bCs/>
          <w:color w:val="000000"/>
          <w:sz w:val="24"/>
          <w:szCs w:val="24"/>
          <w:lang w:val="ru-RU"/>
        </w:rPr>
        <w:t>Способы</w:t>
      </w:r>
      <w:r w:rsidRPr="007B6716">
        <w:rPr>
          <w:rFonts w:hAnsi="Times New Roman" w:cs="Times New Roman"/>
          <w:b/>
          <w:bCs/>
          <w:color w:val="000000"/>
          <w:sz w:val="24"/>
          <w:szCs w:val="24"/>
          <w:lang w:val="ru-RU"/>
        </w:rPr>
        <w:t xml:space="preserve"> </w:t>
      </w:r>
      <w:r w:rsidRPr="007B6716">
        <w:rPr>
          <w:rFonts w:hAnsi="Times New Roman" w:cs="Times New Roman"/>
          <w:b/>
          <w:bCs/>
          <w:color w:val="000000"/>
          <w:sz w:val="24"/>
          <w:szCs w:val="24"/>
          <w:lang w:val="ru-RU"/>
        </w:rPr>
        <w:t>получения</w:t>
      </w:r>
      <w:r w:rsidRPr="007B6716">
        <w:rPr>
          <w:rFonts w:hAnsi="Times New Roman" w:cs="Times New Roman"/>
          <w:b/>
          <w:bCs/>
          <w:color w:val="000000"/>
          <w:sz w:val="24"/>
          <w:szCs w:val="24"/>
          <w:lang w:val="ru-RU"/>
        </w:rPr>
        <w:t xml:space="preserve"> </w:t>
      </w:r>
      <w:r w:rsidRPr="007B6716">
        <w:rPr>
          <w:rFonts w:hAnsi="Times New Roman" w:cs="Times New Roman"/>
          <w:b/>
          <w:bCs/>
          <w:color w:val="000000"/>
          <w:sz w:val="24"/>
          <w:szCs w:val="24"/>
          <w:lang w:val="ru-RU"/>
        </w:rPr>
        <w:t>информации</w:t>
      </w:r>
      <w:r w:rsidRPr="007B6716">
        <w:rPr>
          <w:rFonts w:hAnsi="Times New Roman" w:cs="Times New Roman"/>
          <w:b/>
          <w:bCs/>
          <w:color w:val="000000"/>
          <w:sz w:val="24"/>
          <w:szCs w:val="24"/>
          <w:lang w:val="ru-RU"/>
        </w:rPr>
        <w:t xml:space="preserve">: </w:t>
      </w:r>
      <w:r w:rsidRPr="007B6716">
        <w:rPr>
          <w:rFonts w:hAnsi="Times New Roman" w:cs="Times New Roman"/>
          <w:color w:val="000000"/>
          <w:sz w:val="24"/>
          <w:szCs w:val="24"/>
          <w:lang w:val="ru-RU"/>
        </w:rPr>
        <w:t>беседы</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с</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обучающимися</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и</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их</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родителями</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педагогическими</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работниками</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лидерами</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ученического</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самоуправления</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анкетирование</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обучающихся</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и</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их</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родителей</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педагогов</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лидеров</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ученического</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самоуправления</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анализ</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воспитательной</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работы</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руководителем</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ШМО</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классных</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руководителей</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и</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руководителями</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предметных</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ШМО</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собеседования</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с</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классными</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руководителями</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учителями</w:t>
      </w:r>
      <w:r w:rsidRPr="007B6716">
        <w:rPr>
          <w:rFonts w:hAnsi="Times New Roman" w:cs="Times New Roman"/>
          <w:color w:val="000000"/>
          <w:sz w:val="24"/>
          <w:szCs w:val="24"/>
          <w:lang w:val="ru-RU"/>
        </w:rPr>
        <w:t>-</w:t>
      </w:r>
      <w:r w:rsidRPr="007B6716">
        <w:rPr>
          <w:rFonts w:hAnsi="Times New Roman" w:cs="Times New Roman"/>
          <w:color w:val="000000"/>
          <w:sz w:val="24"/>
          <w:szCs w:val="24"/>
          <w:lang w:val="ru-RU"/>
        </w:rPr>
        <w:t>предметниками</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педагогами</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внеурочной</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деятельности</w:t>
      </w:r>
      <w:r w:rsidRPr="007B6716">
        <w:rPr>
          <w:rFonts w:hAnsi="Times New Roman" w:cs="Times New Roman"/>
          <w:color w:val="000000"/>
          <w:sz w:val="24"/>
          <w:szCs w:val="24"/>
          <w:lang w:val="ru-RU"/>
        </w:rPr>
        <w:t>.</w:t>
      </w:r>
    </w:p>
    <w:p w:rsidR="007B6716" w:rsidRPr="007B6716" w:rsidRDefault="007B6716" w:rsidP="007B6716">
      <w:pPr>
        <w:rPr>
          <w:rFonts w:hAnsi="Times New Roman" w:cs="Times New Roman"/>
          <w:color w:val="000000"/>
          <w:sz w:val="24"/>
          <w:szCs w:val="24"/>
          <w:lang w:val="ru-RU"/>
        </w:rPr>
      </w:pPr>
      <w:r w:rsidRPr="007B6716">
        <w:rPr>
          <w:rFonts w:hAnsi="Times New Roman" w:cs="Times New Roman"/>
          <w:color w:val="000000"/>
          <w:sz w:val="24"/>
          <w:szCs w:val="24"/>
          <w:lang w:val="ru-RU"/>
        </w:rPr>
        <w:t>Анализ</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проведен</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заместителем</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директора</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по</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воспитательной</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работе</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советником</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директора</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по</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воспитанию</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и</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взаимодействию</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с</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детскими</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общественными</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объединениями</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руководителем</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ШМО</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классных</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руководителей</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руководителями</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предметных</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ШМО</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активом</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старшеклассников</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и</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родителями</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По</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итогам</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анализа</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проведено</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обсуждение</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на</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заседании</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методического</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объединения</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классных</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руководителей</w:t>
      </w:r>
      <w:r w:rsidRPr="007B6716">
        <w:rPr>
          <w:rFonts w:hAnsi="Times New Roman" w:cs="Times New Roman"/>
          <w:color w:val="000000"/>
          <w:sz w:val="24"/>
          <w:szCs w:val="24"/>
          <w:lang w:val="ru-RU"/>
        </w:rPr>
        <w:t>.</w:t>
      </w:r>
    </w:p>
    <w:p w:rsidR="007B6716" w:rsidRPr="007B6716" w:rsidRDefault="007B6716" w:rsidP="007B6716">
      <w:pPr>
        <w:rPr>
          <w:rFonts w:hAnsi="Times New Roman" w:cs="Times New Roman"/>
          <w:color w:val="000000"/>
          <w:sz w:val="24"/>
          <w:szCs w:val="24"/>
          <w:lang w:val="ru-RU"/>
        </w:rPr>
      </w:pPr>
      <w:r w:rsidRPr="007B6716">
        <w:rPr>
          <w:rFonts w:hAnsi="Times New Roman" w:cs="Times New Roman"/>
          <w:b/>
          <w:bCs/>
          <w:color w:val="000000"/>
          <w:sz w:val="24"/>
          <w:szCs w:val="24"/>
          <w:lang w:val="ru-RU"/>
        </w:rPr>
        <w:t>Критерий</w:t>
      </w:r>
      <w:r w:rsidRPr="007B6716">
        <w:rPr>
          <w:rFonts w:hAnsi="Times New Roman" w:cs="Times New Roman"/>
          <w:b/>
          <w:bCs/>
          <w:color w:val="000000"/>
          <w:sz w:val="24"/>
          <w:szCs w:val="24"/>
          <w:lang w:val="ru-RU"/>
        </w:rPr>
        <w:t xml:space="preserve">: </w:t>
      </w:r>
      <w:r w:rsidRPr="007B6716">
        <w:rPr>
          <w:rFonts w:hAnsi="Times New Roman" w:cs="Times New Roman"/>
          <w:color w:val="000000"/>
          <w:sz w:val="24"/>
          <w:szCs w:val="24"/>
          <w:lang w:val="ru-RU"/>
        </w:rPr>
        <w:t>наличие</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в</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школе</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интересной</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насыщенной</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событиями</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и</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личностно</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развивающей</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совместной</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деятельности</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обучающихся</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и</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взрослых</w:t>
      </w:r>
      <w:r w:rsidRPr="007B6716">
        <w:rPr>
          <w:rFonts w:hAnsi="Times New Roman" w:cs="Times New Roman"/>
          <w:color w:val="000000"/>
          <w:sz w:val="24"/>
          <w:szCs w:val="24"/>
          <w:lang w:val="ru-RU"/>
        </w:rPr>
        <w:t>.</w:t>
      </w:r>
    </w:p>
    <w:p w:rsidR="009F57DF" w:rsidRDefault="009F57DF" w:rsidP="009F57DF">
      <w:pPr>
        <w:jc w:val="center"/>
        <w:rPr>
          <w:lang w:val="ru-RU"/>
        </w:rPr>
      </w:pPr>
      <w:r w:rsidRPr="009F57DF">
        <w:rPr>
          <w:rFonts w:ascii="Times New Roman" w:hAnsi="Times New Roman" w:cs="Times New Roman"/>
          <w:b/>
          <w:sz w:val="28"/>
          <w:szCs w:val="28"/>
          <w:lang w:val="ru-RU"/>
        </w:rPr>
        <w:t>Качество реализации воспитательного потенциала основных школьных дел (реализация модуля «Основные школьные дела»)</w:t>
      </w:r>
      <w:r w:rsidRPr="009F57DF">
        <w:rPr>
          <w:lang w:val="ru-RU"/>
        </w:rPr>
        <w:t xml:space="preserve"> </w:t>
      </w:r>
    </w:p>
    <w:p w:rsidR="009F57DF" w:rsidRDefault="009F57DF" w:rsidP="009F57DF">
      <w:pPr>
        <w:ind w:firstLine="708"/>
        <w:rPr>
          <w:rFonts w:ascii="Times New Roman" w:hAnsi="Times New Roman" w:cs="Times New Roman"/>
          <w:sz w:val="24"/>
          <w:szCs w:val="24"/>
          <w:lang w:val="ru-RU"/>
        </w:rPr>
      </w:pPr>
      <w:r w:rsidRPr="009F57DF">
        <w:rPr>
          <w:rFonts w:ascii="Times New Roman" w:hAnsi="Times New Roman" w:cs="Times New Roman"/>
          <w:sz w:val="24"/>
          <w:szCs w:val="24"/>
          <w:lang w:val="ru-RU"/>
        </w:rPr>
        <w:t>Основные дела – это главные традиционные общешкольные дела, мероприятия, организуемые педагогами для детей и которые обязательно проводились и анализировались совместно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принимали уч</w:t>
      </w:r>
      <w:r>
        <w:rPr>
          <w:rFonts w:ascii="Times New Roman" w:hAnsi="Times New Roman" w:cs="Times New Roman"/>
          <w:sz w:val="24"/>
          <w:szCs w:val="24"/>
          <w:lang w:val="ru-RU"/>
        </w:rPr>
        <w:t>астие большая часть школьников.</w:t>
      </w:r>
    </w:p>
    <w:p w:rsidR="009F57DF" w:rsidRDefault="009F57DF" w:rsidP="009F57DF">
      <w:pPr>
        <w:ind w:firstLine="708"/>
        <w:rPr>
          <w:rFonts w:ascii="Times New Roman" w:hAnsi="Times New Roman" w:cs="Times New Roman"/>
          <w:sz w:val="24"/>
          <w:szCs w:val="24"/>
          <w:lang w:val="ru-RU"/>
        </w:rPr>
      </w:pPr>
      <w:r w:rsidRPr="009F57DF">
        <w:rPr>
          <w:rFonts w:ascii="Times New Roman" w:hAnsi="Times New Roman" w:cs="Times New Roman"/>
          <w:sz w:val="24"/>
          <w:szCs w:val="24"/>
          <w:lang w:val="ru-RU"/>
        </w:rPr>
        <w:t xml:space="preserve">Традиционными стало проведение таких мероприятий: Первое сентября, День Рождение школы, Дни здоровья, День солидарности в борьбе с терроризмом, День Учителя, Международный День пожилых людей, День Матери, День отца, День народного единства, День Неизвестного солдата, Новый год, День полного освобождения Ленинграда от фашистской блокады, День Защитника Отечества, Международный женский день, День Космонавтики, День Победы, </w:t>
      </w:r>
      <w:r>
        <w:rPr>
          <w:rFonts w:ascii="Times New Roman" w:hAnsi="Times New Roman" w:cs="Times New Roman"/>
          <w:sz w:val="24"/>
          <w:szCs w:val="24"/>
          <w:lang w:val="ru-RU"/>
        </w:rPr>
        <w:t>День защиты детей, День России.</w:t>
      </w:r>
    </w:p>
    <w:p w:rsidR="009F57DF" w:rsidRPr="009F57DF" w:rsidRDefault="009F57DF" w:rsidP="009F57DF">
      <w:pPr>
        <w:ind w:firstLine="708"/>
        <w:rPr>
          <w:rFonts w:ascii="Times New Roman" w:hAnsi="Times New Roman" w:cs="Times New Roman"/>
          <w:b/>
          <w:bCs/>
          <w:color w:val="000000"/>
          <w:sz w:val="24"/>
          <w:szCs w:val="24"/>
          <w:lang w:val="ru-RU"/>
        </w:rPr>
      </w:pPr>
      <w:r w:rsidRPr="009F57DF">
        <w:rPr>
          <w:rFonts w:ascii="Times New Roman" w:hAnsi="Times New Roman" w:cs="Times New Roman"/>
          <w:sz w:val="24"/>
          <w:szCs w:val="24"/>
          <w:lang w:val="ru-RU"/>
        </w:rPr>
        <w:t>Данный модуль реализовывался такими формами работы, как: торжественные линейки, акции, конкурсы, классные часы, Уроки мужества, викторины, спортивные программы.</w:t>
      </w:r>
    </w:p>
    <w:p w:rsidR="009F57DF" w:rsidRPr="00016606" w:rsidRDefault="009F57DF" w:rsidP="009F57DF">
      <w:pPr>
        <w:ind w:firstLine="708"/>
        <w:rPr>
          <w:rFonts w:ascii="Times New Roman" w:hAnsi="Times New Roman" w:cs="Times New Roman"/>
          <w:sz w:val="28"/>
          <w:szCs w:val="28"/>
          <w:lang w:val="ru-RU"/>
        </w:rPr>
      </w:pPr>
    </w:p>
    <w:tbl>
      <w:tblPr>
        <w:tblStyle w:val="a6"/>
        <w:tblW w:w="10768" w:type="dxa"/>
        <w:tblLook w:val="04A0" w:firstRow="1" w:lastRow="0" w:firstColumn="1" w:lastColumn="0" w:noHBand="0" w:noVBand="1"/>
      </w:tblPr>
      <w:tblGrid>
        <w:gridCol w:w="496"/>
        <w:gridCol w:w="1909"/>
        <w:gridCol w:w="6662"/>
        <w:gridCol w:w="1701"/>
      </w:tblGrid>
      <w:tr w:rsidR="009F57DF" w:rsidTr="00A03727">
        <w:tc>
          <w:tcPr>
            <w:tcW w:w="496"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w:t>
            </w:r>
          </w:p>
        </w:tc>
        <w:tc>
          <w:tcPr>
            <w:tcW w:w="1909"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Направление</w:t>
            </w:r>
          </w:p>
        </w:tc>
        <w:tc>
          <w:tcPr>
            <w:tcW w:w="6662"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Мероприятие</w:t>
            </w:r>
          </w:p>
        </w:tc>
        <w:tc>
          <w:tcPr>
            <w:tcW w:w="1701"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участники</w:t>
            </w:r>
          </w:p>
        </w:tc>
      </w:tr>
      <w:tr w:rsidR="009F57DF" w:rsidTr="00A03727">
        <w:tc>
          <w:tcPr>
            <w:tcW w:w="10768" w:type="dxa"/>
            <w:gridSpan w:val="4"/>
          </w:tcPr>
          <w:p w:rsidR="009F57DF" w:rsidRDefault="009F57DF" w:rsidP="00A03727">
            <w:pPr>
              <w:rPr>
                <w:rFonts w:ascii="Times New Roman" w:hAnsi="Times New Roman" w:cs="Times New Roman"/>
                <w:sz w:val="28"/>
                <w:szCs w:val="28"/>
              </w:rPr>
            </w:pPr>
          </w:p>
        </w:tc>
      </w:tr>
      <w:tr w:rsidR="009F57DF" w:rsidTr="00A03727">
        <w:tc>
          <w:tcPr>
            <w:tcW w:w="496"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1</w:t>
            </w:r>
          </w:p>
        </w:tc>
        <w:tc>
          <w:tcPr>
            <w:tcW w:w="1909" w:type="dxa"/>
            <w:vMerge w:val="restart"/>
          </w:tcPr>
          <w:p w:rsidR="009F57DF" w:rsidRPr="0062096B" w:rsidRDefault="009F57DF" w:rsidP="00A03727">
            <w:pPr>
              <w:rPr>
                <w:rFonts w:ascii="Times New Roman" w:hAnsi="Times New Roman" w:cs="Times New Roman"/>
                <w:sz w:val="24"/>
                <w:szCs w:val="24"/>
              </w:rPr>
            </w:pPr>
            <w:r w:rsidRPr="0062096B">
              <w:rPr>
                <w:rFonts w:ascii="Times New Roman" w:hAnsi="Times New Roman" w:cs="Times New Roman"/>
                <w:sz w:val="24"/>
                <w:szCs w:val="24"/>
              </w:rPr>
              <w:t>Духовно-нравственные</w:t>
            </w:r>
          </w:p>
        </w:tc>
        <w:tc>
          <w:tcPr>
            <w:tcW w:w="6662" w:type="dxa"/>
          </w:tcPr>
          <w:p w:rsidR="009F57DF" w:rsidRPr="0062096B" w:rsidRDefault="009F57DF" w:rsidP="00A03727">
            <w:pPr>
              <w:rPr>
                <w:rFonts w:ascii="Times New Roman" w:hAnsi="Times New Roman" w:cs="Times New Roman"/>
                <w:sz w:val="24"/>
                <w:szCs w:val="24"/>
              </w:rPr>
            </w:pPr>
            <w:r w:rsidRPr="0062096B">
              <w:rPr>
                <w:rFonts w:ascii="Times New Roman" w:hAnsi="Times New Roman" w:cs="Times New Roman"/>
                <w:sz w:val="24"/>
                <w:szCs w:val="24"/>
              </w:rPr>
              <w:t>Праздник знаний</w:t>
            </w:r>
          </w:p>
        </w:tc>
        <w:tc>
          <w:tcPr>
            <w:tcW w:w="1701" w:type="dxa"/>
          </w:tcPr>
          <w:p w:rsidR="009F57DF" w:rsidRPr="0062096B" w:rsidRDefault="009F57DF" w:rsidP="00A03727">
            <w:pPr>
              <w:rPr>
                <w:rFonts w:ascii="Times New Roman" w:hAnsi="Times New Roman" w:cs="Times New Roman"/>
                <w:sz w:val="24"/>
                <w:szCs w:val="24"/>
              </w:rPr>
            </w:pPr>
            <w:r w:rsidRPr="0062096B">
              <w:rPr>
                <w:rFonts w:ascii="Times New Roman" w:hAnsi="Times New Roman" w:cs="Times New Roman"/>
                <w:sz w:val="24"/>
                <w:szCs w:val="24"/>
              </w:rPr>
              <w:t>1-11 классы</w:t>
            </w:r>
          </w:p>
        </w:tc>
      </w:tr>
      <w:tr w:rsidR="009F57DF" w:rsidTr="00A03727">
        <w:tc>
          <w:tcPr>
            <w:tcW w:w="496"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2</w:t>
            </w:r>
          </w:p>
        </w:tc>
        <w:tc>
          <w:tcPr>
            <w:tcW w:w="1909" w:type="dxa"/>
            <w:vMerge/>
          </w:tcPr>
          <w:p w:rsidR="009F57DF" w:rsidRPr="0062096B" w:rsidRDefault="009F57DF" w:rsidP="00A03727">
            <w:pPr>
              <w:rPr>
                <w:rFonts w:ascii="Times New Roman" w:hAnsi="Times New Roman" w:cs="Times New Roman"/>
                <w:sz w:val="24"/>
                <w:szCs w:val="24"/>
              </w:rPr>
            </w:pPr>
          </w:p>
        </w:tc>
        <w:tc>
          <w:tcPr>
            <w:tcW w:w="6662" w:type="dxa"/>
          </w:tcPr>
          <w:p w:rsidR="009F57DF" w:rsidRPr="009F57DF" w:rsidRDefault="009F57DF" w:rsidP="00A03727">
            <w:pPr>
              <w:rPr>
                <w:rFonts w:ascii="Times New Roman" w:hAnsi="Times New Roman" w:cs="Times New Roman"/>
                <w:sz w:val="24"/>
                <w:szCs w:val="24"/>
                <w:lang w:val="ru-RU"/>
              </w:rPr>
            </w:pPr>
            <w:r w:rsidRPr="009F57DF">
              <w:rPr>
                <w:rFonts w:ascii="Times New Roman" w:hAnsi="Times New Roman" w:cs="Times New Roman"/>
                <w:sz w:val="24"/>
                <w:szCs w:val="24"/>
                <w:lang w:val="ru-RU"/>
              </w:rPr>
              <w:t>Концерт к Дню пожилого человека</w:t>
            </w:r>
          </w:p>
        </w:tc>
        <w:tc>
          <w:tcPr>
            <w:tcW w:w="1701" w:type="dxa"/>
          </w:tcPr>
          <w:p w:rsidR="009F57DF" w:rsidRPr="0062096B" w:rsidRDefault="009F57DF" w:rsidP="00A03727">
            <w:pPr>
              <w:rPr>
                <w:rFonts w:ascii="Times New Roman" w:hAnsi="Times New Roman" w:cs="Times New Roman"/>
                <w:sz w:val="24"/>
                <w:szCs w:val="24"/>
              </w:rPr>
            </w:pPr>
            <w:r w:rsidRPr="0062096B">
              <w:rPr>
                <w:rFonts w:ascii="Times New Roman" w:hAnsi="Times New Roman" w:cs="Times New Roman"/>
                <w:sz w:val="24"/>
                <w:szCs w:val="24"/>
              </w:rPr>
              <w:t>3-6 классы</w:t>
            </w:r>
          </w:p>
        </w:tc>
      </w:tr>
      <w:tr w:rsidR="009F57DF" w:rsidTr="00A03727">
        <w:tc>
          <w:tcPr>
            <w:tcW w:w="496"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1909" w:type="dxa"/>
            <w:vMerge/>
          </w:tcPr>
          <w:p w:rsidR="009F57DF" w:rsidRPr="0062096B" w:rsidRDefault="009F57DF" w:rsidP="00A03727">
            <w:pPr>
              <w:rPr>
                <w:rFonts w:ascii="Times New Roman" w:hAnsi="Times New Roman" w:cs="Times New Roman"/>
                <w:sz w:val="24"/>
                <w:szCs w:val="24"/>
              </w:rPr>
            </w:pPr>
          </w:p>
        </w:tc>
        <w:tc>
          <w:tcPr>
            <w:tcW w:w="6662" w:type="dxa"/>
          </w:tcPr>
          <w:p w:rsidR="009F57DF" w:rsidRPr="0062096B" w:rsidRDefault="009F57DF" w:rsidP="00A03727">
            <w:pPr>
              <w:rPr>
                <w:rFonts w:ascii="Times New Roman" w:hAnsi="Times New Roman" w:cs="Times New Roman"/>
                <w:sz w:val="24"/>
                <w:szCs w:val="24"/>
              </w:rPr>
            </w:pPr>
            <w:r w:rsidRPr="0062096B">
              <w:rPr>
                <w:rFonts w:ascii="Times New Roman" w:hAnsi="Times New Roman" w:cs="Times New Roman"/>
                <w:sz w:val="24"/>
                <w:szCs w:val="24"/>
              </w:rPr>
              <w:t xml:space="preserve">День учителя. </w:t>
            </w:r>
          </w:p>
        </w:tc>
        <w:tc>
          <w:tcPr>
            <w:tcW w:w="1701" w:type="dxa"/>
          </w:tcPr>
          <w:p w:rsidR="009F57DF" w:rsidRPr="0062096B" w:rsidRDefault="009F57DF" w:rsidP="00A03727">
            <w:pPr>
              <w:rPr>
                <w:rFonts w:ascii="Times New Roman" w:hAnsi="Times New Roman" w:cs="Times New Roman"/>
                <w:sz w:val="24"/>
                <w:szCs w:val="24"/>
              </w:rPr>
            </w:pPr>
            <w:r w:rsidRPr="0062096B">
              <w:rPr>
                <w:rFonts w:ascii="Times New Roman" w:hAnsi="Times New Roman" w:cs="Times New Roman"/>
                <w:sz w:val="24"/>
                <w:szCs w:val="24"/>
              </w:rPr>
              <w:t>1-11 классы</w:t>
            </w:r>
          </w:p>
        </w:tc>
      </w:tr>
      <w:tr w:rsidR="009F57DF" w:rsidTr="00A03727">
        <w:tc>
          <w:tcPr>
            <w:tcW w:w="496"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4</w:t>
            </w:r>
          </w:p>
        </w:tc>
        <w:tc>
          <w:tcPr>
            <w:tcW w:w="1909" w:type="dxa"/>
            <w:vMerge/>
          </w:tcPr>
          <w:p w:rsidR="009F57DF" w:rsidRPr="0062096B" w:rsidRDefault="009F57DF" w:rsidP="00A03727">
            <w:pPr>
              <w:rPr>
                <w:rFonts w:ascii="Times New Roman" w:hAnsi="Times New Roman" w:cs="Times New Roman"/>
                <w:sz w:val="24"/>
                <w:szCs w:val="24"/>
              </w:rPr>
            </w:pPr>
          </w:p>
        </w:tc>
        <w:tc>
          <w:tcPr>
            <w:tcW w:w="6662" w:type="dxa"/>
          </w:tcPr>
          <w:p w:rsidR="009F57DF" w:rsidRPr="0062096B" w:rsidRDefault="009F57DF" w:rsidP="00A03727">
            <w:pPr>
              <w:rPr>
                <w:rFonts w:ascii="Times New Roman" w:hAnsi="Times New Roman" w:cs="Times New Roman"/>
                <w:sz w:val="24"/>
                <w:szCs w:val="24"/>
              </w:rPr>
            </w:pPr>
            <w:r w:rsidRPr="0062096B">
              <w:rPr>
                <w:rFonts w:ascii="Times New Roman" w:hAnsi="Times New Roman" w:cs="Times New Roman"/>
                <w:sz w:val="24"/>
                <w:szCs w:val="24"/>
              </w:rPr>
              <w:t>Осеннее КТД: битва хоров</w:t>
            </w:r>
          </w:p>
        </w:tc>
        <w:tc>
          <w:tcPr>
            <w:tcW w:w="1701" w:type="dxa"/>
          </w:tcPr>
          <w:p w:rsidR="009F57DF" w:rsidRPr="0062096B" w:rsidRDefault="009F57DF" w:rsidP="00A03727">
            <w:pPr>
              <w:rPr>
                <w:rFonts w:ascii="Times New Roman" w:hAnsi="Times New Roman" w:cs="Times New Roman"/>
                <w:sz w:val="24"/>
                <w:szCs w:val="24"/>
              </w:rPr>
            </w:pPr>
            <w:r w:rsidRPr="0062096B">
              <w:rPr>
                <w:rFonts w:ascii="Times New Roman" w:hAnsi="Times New Roman" w:cs="Times New Roman"/>
                <w:sz w:val="24"/>
                <w:szCs w:val="24"/>
              </w:rPr>
              <w:t>5-10 классы</w:t>
            </w:r>
          </w:p>
        </w:tc>
      </w:tr>
      <w:tr w:rsidR="009F57DF" w:rsidTr="00A03727">
        <w:tc>
          <w:tcPr>
            <w:tcW w:w="496"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5</w:t>
            </w:r>
          </w:p>
        </w:tc>
        <w:tc>
          <w:tcPr>
            <w:tcW w:w="1909" w:type="dxa"/>
            <w:vMerge/>
          </w:tcPr>
          <w:p w:rsidR="009F57DF" w:rsidRPr="0062096B" w:rsidRDefault="009F57DF" w:rsidP="00A03727">
            <w:pPr>
              <w:rPr>
                <w:rFonts w:ascii="Times New Roman" w:hAnsi="Times New Roman" w:cs="Times New Roman"/>
                <w:sz w:val="24"/>
                <w:szCs w:val="24"/>
              </w:rPr>
            </w:pPr>
          </w:p>
        </w:tc>
        <w:tc>
          <w:tcPr>
            <w:tcW w:w="6662" w:type="dxa"/>
          </w:tcPr>
          <w:p w:rsidR="009F57DF" w:rsidRPr="009F57DF" w:rsidRDefault="009F57DF" w:rsidP="00A03727">
            <w:pPr>
              <w:rPr>
                <w:rFonts w:ascii="Times New Roman" w:hAnsi="Times New Roman" w:cs="Times New Roman"/>
                <w:sz w:val="24"/>
                <w:szCs w:val="24"/>
                <w:lang w:val="ru-RU"/>
              </w:rPr>
            </w:pPr>
            <w:r w:rsidRPr="009F57DF">
              <w:rPr>
                <w:rFonts w:ascii="Times New Roman" w:hAnsi="Times New Roman" w:cs="Times New Roman"/>
                <w:sz w:val="24"/>
                <w:szCs w:val="24"/>
                <w:lang w:val="ru-RU"/>
              </w:rPr>
              <w:t xml:space="preserve">Классный час, посвященный международному дню толерантности   </w:t>
            </w:r>
          </w:p>
        </w:tc>
        <w:tc>
          <w:tcPr>
            <w:tcW w:w="1701" w:type="dxa"/>
          </w:tcPr>
          <w:p w:rsidR="009F57DF" w:rsidRPr="0062096B" w:rsidRDefault="009F57DF" w:rsidP="00A03727">
            <w:pPr>
              <w:rPr>
                <w:rFonts w:ascii="Times New Roman" w:hAnsi="Times New Roman" w:cs="Times New Roman"/>
                <w:sz w:val="24"/>
                <w:szCs w:val="24"/>
              </w:rPr>
            </w:pPr>
            <w:r w:rsidRPr="0062096B">
              <w:rPr>
                <w:rFonts w:ascii="Times New Roman" w:hAnsi="Times New Roman" w:cs="Times New Roman"/>
                <w:sz w:val="24"/>
                <w:szCs w:val="24"/>
              </w:rPr>
              <w:t>1-11 классы</w:t>
            </w:r>
          </w:p>
        </w:tc>
      </w:tr>
      <w:tr w:rsidR="009F57DF" w:rsidTr="00A03727">
        <w:tc>
          <w:tcPr>
            <w:tcW w:w="496"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6</w:t>
            </w:r>
          </w:p>
        </w:tc>
        <w:tc>
          <w:tcPr>
            <w:tcW w:w="1909" w:type="dxa"/>
            <w:vMerge/>
          </w:tcPr>
          <w:p w:rsidR="009F57DF" w:rsidRPr="0062096B" w:rsidRDefault="009F57DF" w:rsidP="00A03727">
            <w:pPr>
              <w:rPr>
                <w:rFonts w:ascii="Times New Roman" w:hAnsi="Times New Roman" w:cs="Times New Roman"/>
                <w:sz w:val="24"/>
                <w:szCs w:val="24"/>
              </w:rPr>
            </w:pPr>
          </w:p>
        </w:tc>
        <w:tc>
          <w:tcPr>
            <w:tcW w:w="6662" w:type="dxa"/>
          </w:tcPr>
          <w:p w:rsidR="009F57DF" w:rsidRPr="009F57DF" w:rsidRDefault="009F57DF" w:rsidP="00A03727">
            <w:pPr>
              <w:rPr>
                <w:rFonts w:ascii="Times New Roman" w:hAnsi="Times New Roman" w:cs="Times New Roman"/>
                <w:sz w:val="24"/>
                <w:szCs w:val="24"/>
                <w:lang w:val="ru-RU"/>
              </w:rPr>
            </w:pPr>
            <w:r w:rsidRPr="009F57DF">
              <w:rPr>
                <w:rFonts w:ascii="Times New Roman" w:hAnsi="Times New Roman" w:cs="Times New Roman"/>
                <w:sz w:val="24"/>
                <w:szCs w:val="24"/>
                <w:lang w:val="ru-RU"/>
              </w:rPr>
              <w:t>Концерт «Сокровенный сердца человек», посвященный Дню матери</w:t>
            </w:r>
          </w:p>
        </w:tc>
        <w:tc>
          <w:tcPr>
            <w:tcW w:w="1701" w:type="dxa"/>
          </w:tcPr>
          <w:p w:rsidR="009F57DF" w:rsidRPr="0062096B" w:rsidRDefault="009F57DF" w:rsidP="00A03727">
            <w:pPr>
              <w:rPr>
                <w:rFonts w:ascii="Times New Roman" w:hAnsi="Times New Roman" w:cs="Times New Roman"/>
                <w:sz w:val="24"/>
                <w:szCs w:val="24"/>
              </w:rPr>
            </w:pPr>
            <w:r w:rsidRPr="0062096B">
              <w:rPr>
                <w:rFonts w:ascii="Times New Roman" w:hAnsi="Times New Roman" w:cs="Times New Roman"/>
                <w:sz w:val="24"/>
                <w:szCs w:val="24"/>
              </w:rPr>
              <w:t>3-5 классы, 8 классы</w:t>
            </w:r>
          </w:p>
        </w:tc>
      </w:tr>
      <w:tr w:rsidR="009F57DF" w:rsidTr="00A03727">
        <w:tc>
          <w:tcPr>
            <w:tcW w:w="496"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7</w:t>
            </w:r>
          </w:p>
        </w:tc>
        <w:tc>
          <w:tcPr>
            <w:tcW w:w="1909" w:type="dxa"/>
            <w:vMerge/>
          </w:tcPr>
          <w:p w:rsidR="009F57DF" w:rsidRPr="0062096B" w:rsidRDefault="009F57DF" w:rsidP="00A03727">
            <w:pPr>
              <w:rPr>
                <w:rFonts w:ascii="Times New Roman" w:hAnsi="Times New Roman" w:cs="Times New Roman"/>
                <w:sz w:val="24"/>
                <w:szCs w:val="24"/>
              </w:rPr>
            </w:pPr>
          </w:p>
        </w:tc>
        <w:tc>
          <w:tcPr>
            <w:tcW w:w="6662" w:type="dxa"/>
          </w:tcPr>
          <w:p w:rsidR="009F57DF" w:rsidRPr="003C23FA" w:rsidRDefault="009F57DF" w:rsidP="00A03727">
            <w:pPr>
              <w:rPr>
                <w:rFonts w:ascii="Times New Roman" w:hAnsi="Times New Roman" w:cs="Times New Roman"/>
                <w:sz w:val="24"/>
                <w:szCs w:val="24"/>
              </w:rPr>
            </w:pPr>
            <w:r w:rsidRPr="003C23FA">
              <w:rPr>
                <w:rFonts w:ascii="Times New Roman" w:hAnsi="Times New Roman" w:cs="Times New Roman"/>
                <w:sz w:val="24"/>
                <w:szCs w:val="24"/>
              </w:rPr>
              <w:t>Декадник милосердия</w:t>
            </w:r>
          </w:p>
        </w:tc>
        <w:tc>
          <w:tcPr>
            <w:tcW w:w="1701" w:type="dxa"/>
          </w:tcPr>
          <w:p w:rsidR="009F57DF" w:rsidRPr="0062096B" w:rsidRDefault="009F57DF" w:rsidP="00A03727">
            <w:pPr>
              <w:rPr>
                <w:rFonts w:ascii="Times New Roman" w:hAnsi="Times New Roman" w:cs="Times New Roman"/>
                <w:sz w:val="24"/>
                <w:szCs w:val="24"/>
              </w:rPr>
            </w:pPr>
            <w:r w:rsidRPr="0062096B">
              <w:rPr>
                <w:rFonts w:ascii="Times New Roman" w:hAnsi="Times New Roman" w:cs="Times New Roman"/>
                <w:sz w:val="24"/>
                <w:szCs w:val="24"/>
              </w:rPr>
              <w:t>1-8 классы</w:t>
            </w:r>
          </w:p>
        </w:tc>
      </w:tr>
      <w:tr w:rsidR="009F57DF" w:rsidTr="00A03727">
        <w:tc>
          <w:tcPr>
            <w:tcW w:w="496"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8</w:t>
            </w:r>
          </w:p>
        </w:tc>
        <w:tc>
          <w:tcPr>
            <w:tcW w:w="1909" w:type="dxa"/>
            <w:vMerge/>
          </w:tcPr>
          <w:p w:rsidR="009F57DF" w:rsidRPr="0062096B" w:rsidRDefault="009F57DF" w:rsidP="00A03727">
            <w:pPr>
              <w:rPr>
                <w:rFonts w:ascii="Times New Roman" w:hAnsi="Times New Roman" w:cs="Times New Roman"/>
                <w:sz w:val="24"/>
                <w:szCs w:val="24"/>
              </w:rPr>
            </w:pPr>
          </w:p>
        </w:tc>
        <w:tc>
          <w:tcPr>
            <w:tcW w:w="6662" w:type="dxa"/>
          </w:tcPr>
          <w:p w:rsidR="009F57DF" w:rsidRPr="003C23FA" w:rsidRDefault="009F57DF" w:rsidP="00A03727">
            <w:pPr>
              <w:rPr>
                <w:rFonts w:ascii="Times New Roman" w:hAnsi="Times New Roman" w:cs="Times New Roman"/>
                <w:sz w:val="24"/>
                <w:szCs w:val="24"/>
                <w:lang w:val="ru-RU"/>
              </w:rPr>
            </w:pPr>
            <w:r w:rsidRPr="003C23FA">
              <w:rPr>
                <w:rFonts w:ascii="Times New Roman" w:hAnsi="Times New Roman" w:cs="Times New Roman"/>
                <w:sz w:val="24"/>
                <w:szCs w:val="24"/>
                <w:lang w:val="ru-RU"/>
              </w:rPr>
              <w:t>Зимнее КТД: «Новый год шагает по планете», конкур «Один в один», новогодние огоньки</w:t>
            </w:r>
          </w:p>
        </w:tc>
        <w:tc>
          <w:tcPr>
            <w:tcW w:w="1701" w:type="dxa"/>
          </w:tcPr>
          <w:p w:rsidR="009F57DF" w:rsidRPr="0062096B" w:rsidRDefault="009F57DF" w:rsidP="00A03727">
            <w:pPr>
              <w:rPr>
                <w:rFonts w:ascii="Times New Roman" w:hAnsi="Times New Roman" w:cs="Times New Roman"/>
                <w:sz w:val="24"/>
                <w:szCs w:val="24"/>
              </w:rPr>
            </w:pPr>
            <w:r w:rsidRPr="0062096B">
              <w:rPr>
                <w:rFonts w:ascii="Times New Roman" w:hAnsi="Times New Roman" w:cs="Times New Roman"/>
                <w:sz w:val="24"/>
                <w:szCs w:val="24"/>
              </w:rPr>
              <w:t>1-11 классы</w:t>
            </w:r>
          </w:p>
        </w:tc>
      </w:tr>
      <w:tr w:rsidR="009F57DF" w:rsidTr="00A03727">
        <w:tc>
          <w:tcPr>
            <w:tcW w:w="496"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9</w:t>
            </w:r>
          </w:p>
        </w:tc>
        <w:tc>
          <w:tcPr>
            <w:tcW w:w="1909" w:type="dxa"/>
            <w:vMerge/>
          </w:tcPr>
          <w:p w:rsidR="009F57DF" w:rsidRPr="0062096B" w:rsidRDefault="009F57DF" w:rsidP="00A03727">
            <w:pPr>
              <w:rPr>
                <w:rFonts w:ascii="Times New Roman" w:hAnsi="Times New Roman" w:cs="Times New Roman"/>
                <w:sz w:val="24"/>
                <w:szCs w:val="24"/>
              </w:rPr>
            </w:pPr>
          </w:p>
        </w:tc>
        <w:tc>
          <w:tcPr>
            <w:tcW w:w="6662" w:type="dxa"/>
          </w:tcPr>
          <w:p w:rsidR="009F57DF" w:rsidRPr="003C23FA" w:rsidRDefault="009F57DF" w:rsidP="00A03727">
            <w:pPr>
              <w:rPr>
                <w:rFonts w:ascii="Times New Roman" w:hAnsi="Times New Roman" w:cs="Times New Roman"/>
                <w:sz w:val="24"/>
                <w:szCs w:val="24"/>
              </w:rPr>
            </w:pPr>
            <w:r w:rsidRPr="003C23FA">
              <w:rPr>
                <w:rFonts w:ascii="Times New Roman" w:hAnsi="Times New Roman" w:cs="Times New Roman"/>
                <w:sz w:val="24"/>
                <w:szCs w:val="24"/>
              </w:rPr>
              <w:t>Развлекательная программа «День влюбленных»</w:t>
            </w:r>
          </w:p>
        </w:tc>
        <w:tc>
          <w:tcPr>
            <w:tcW w:w="1701" w:type="dxa"/>
          </w:tcPr>
          <w:p w:rsidR="009F57DF" w:rsidRPr="0062096B" w:rsidRDefault="009F57DF" w:rsidP="00A03727">
            <w:pPr>
              <w:rPr>
                <w:rFonts w:ascii="Times New Roman" w:hAnsi="Times New Roman" w:cs="Times New Roman"/>
                <w:sz w:val="24"/>
                <w:szCs w:val="24"/>
              </w:rPr>
            </w:pPr>
            <w:r w:rsidRPr="0062096B">
              <w:rPr>
                <w:rFonts w:ascii="Times New Roman" w:hAnsi="Times New Roman" w:cs="Times New Roman"/>
                <w:sz w:val="24"/>
                <w:szCs w:val="24"/>
              </w:rPr>
              <w:t>5-10 классы</w:t>
            </w:r>
          </w:p>
        </w:tc>
      </w:tr>
      <w:tr w:rsidR="009F57DF" w:rsidTr="00A03727">
        <w:tc>
          <w:tcPr>
            <w:tcW w:w="496"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10</w:t>
            </w:r>
          </w:p>
        </w:tc>
        <w:tc>
          <w:tcPr>
            <w:tcW w:w="1909" w:type="dxa"/>
            <w:vMerge/>
          </w:tcPr>
          <w:p w:rsidR="009F57DF" w:rsidRPr="0062096B" w:rsidRDefault="009F57DF" w:rsidP="00A03727">
            <w:pPr>
              <w:rPr>
                <w:rFonts w:ascii="Times New Roman" w:hAnsi="Times New Roman" w:cs="Times New Roman"/>
                <w:sz w:val="24"/>
                <w:szCs w:val="24"/>
              </w:rPr>
            </w:pPr>
          </w:p>
        </w:tc>
        <w:tc>
          <w:tcPr>
            <w:tcW w:w="6662" w:type="dxa"/>
          </w:tcPr>
          <w:p w:rsidR="009F57DF" w:rsidRPr="003C23FA" w:rsidRDefault="009F57DF" w:rsidP="003C23FA">
            <w:pPr>
              <w:rPr>
                <w:rFonts w:ascii="Times New Roman" w:hAnsi="Times New Roman" w:cs="Times New Roman"/>
                <w:sz w:val="24"/>
                <w:szCs w:val="24"/>
                <w:lang w:val="ru-RU"/>
              </w:rPr>
            </w:pPr>
            <w:r w:rsidRPr="003C23FA">
              <w:rPr>
                <w:rFonts w:ascii="Times New Roman" w:hAnsi="Times New Roman" w:cs="Times New Roman"/>
                <w:sz w:val="24"/>
                <w:szCs w:val="24"/>
                <w:lang w:val="ru-RU"/>
              </w:rPr>
              <w:t>Мероприятия, посвященные 8 Марта:</w:t>
            </w:r>
          </w:p>
        </w:tc>
        <w:tc>
          <w:tcPr>
            <w:tcW w:w="1701" w:type="dxa"/>
          </w:tcPr>
          <w:p w:rsidR="009F57DF" w:rsidRPr="0062096B" w:rsidRDefault="009F57DF" w:rsidP="00A03727">
            <w:pPr>
              <w:rPr>
                <w:rFonts w:ascii="Times New Roman" w:hAnsi="Times New Roman" w:cs="Times New Roman"/>
                <w:sz w:val="24"/>
                <w:szCs w:val="24"/>
              </w:rPr>
            </w:pPr>
            <w:r w:rsidRPr="0062096B">
              <w:rPr>
                <w:rFonts w:ascii="Times New Roman" w:hAnsi="Times New Roman" w:cs="Times New Roman"/>
                <w:sz w:val="24"/>
                <w:szCs w:val="24"/>
              </w:rPr>
              <w:t>1-8 классы</w:t>
            </w:r>
          </w:p>
        </w:tc>
      </w:tr>
      <w:tr w:rsidR="009F57DF" w:rsidTr="00A03727">
        <w:tc>
          <w:tcPr>
            <w:tcW w:w="496"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11</w:t>
            </w:r>
          </w:p>
        </w:tc>
        <w:tc>
          <w:tcPr>
            <w:tcW w:w="1909" w:type="dxa"/>
            <w:vMerge/>
          </w:tcPr>
          <w:p w:rsidR="009F57DF" w:rsidRPr="0062096B" w:rsidRDefault="009F57DF" w:rsidP="00A03727">
            <w:pPr>
              <w:rPr>
                <w:rFonts w:ascii="Times New Roman" w:hAnsi="Times New Roman" w:cs="Times New Roman"/>
                <w:sz w:val="24"/>
                <w:szCs w:val="24"/>
              </w:rPr>
            </w:pPr>
          </w:p>
        </w:tc>
        <w:tc>
          <w:tcPr>
            <w:tcW w:w="6662" w:type="dxa"/>
          </w:tcPr>
          <w:p w:rsidR="009F57DF" w:rsidRPr="003C23FA" w:rsidRDefault="009F57DF" w:rsidP="00A03727">
            <w:pPr>
              <w:rPr>
                <w:rFonts w:ascii="Times New Roman" w:hAnsi="Times New Roman" w:cs="Times New Roman"/>
                <w:sz w:val="24"/>
                <w:szCs w:val="24"/>
              </w:rPr>
            </w:pPr>
            <w:r w:rsidRPr="003C23FA">
              <w:rPr>
                <w:rFonts w:ascii="Times New Roman" w:hAnsi="Times New Roman" w:cs="Times New Roman"/>
                <w:sz w:val="24"/>
                <w:szCs w:val="24"/>
              </w:rPr>
              <w:t>Прощание с Букварём.</w:t>
            </w:r>
          </w:p>
        </w:tc>
        <w:tc>
          <w:tcPr>
            <w:tcW w:w="1701" w:type="dxa"/>
          </w:tcPr>
          <w:p w:rsidR="009F57DF" w:rsidRPr="0062096B" w:rsidRDefault="009F57DF" w:rsidP="00A03727">
            <w:pPr>
              <w:rPr>
                <w:rFonts w:ascii="Times New Roman" w:hAnsi="Times New Roman" w:cs="Times New Roman"/>
                <w:sz w:val="24"/>
                <w:szCs w:val="24"/>
              </w:rPr>
            </w:pPr>
            <w:r w:rsidRPr="0062096B">
              <w:rPr>
                <w:rFonts w:ascii="Times New Roman" w:hAnsi="Times New Roman" w:cs="Times New Roman"/>
                <w:sz w:val="24"/>
                <w:szCs w:val="24"/>
              </w:rPr>
              <w:t>1 классы</w:t>
            </w:r>
          </w:p>
        </w:tc>
      </w:tr>
      <w:tr w:rsidR="003C23FA" w:rsidTr="003C23FA">
        <w:trPr>
          <w:trHeight w:val="559"/>
        </w:trPr>
        <w:tc>
          <w:tcPr>
            <w:tcW w:w="496" w:type="dxa"/>
          </w:tcPr>
          <w:p w:rsidR="003C23FA" w:rsidRDefault="003C23FA" w:rsidP="00A03727">
            <w:pPr>
              <w:rPr>
                <w:rFonts w:ascii="Times New Roman" w:hAnsi="Times New Roman" w:cs="Times New Roman"/>
                <w:sz w:val="28"/>
                <w:szCs w:val="28"/>
              </w:rPr>
            </w:pPr>
            <w:r>
              <w:rPr>
                <w:rFonts w:ascii="Times New Roman" w:hAnsi="Times New Roman" w:cs="Times New Roman"/>
                <w:sz w:val="28"/>
                <w:szCs w:val="28"/>
              </w:rPr>
              <w:t>12</w:t>
            </w:r>
          </w:p>
        </w:tc>
        <w:tc>
          <w:tcPr>
            <w:tcW w:w="1909" w:type="dxa"/>
            <w:vMerge/>
          </w:tcPr>
          <w:p w:rsidR="003C23FA" w:rsidRPr="0062096B" w:rsidRDefault="003C23FA" w:rsidP="00A03727">
            <w:pPr>
              <w:rPr>
                <w:rFonts w:ascii="Times New Roman" w:hAnsi="Times New Roman" w:cs="Times New Roman"/>
                <w:sz w:val="24"/>
                <w:szCs w:val="24"/>
              </w:rPr>
            </w:pPr>
          </w:p>
        </w:tc>
        <w:tc>
          <w:tcPr>
            <w:tcW w:w="6662" w:type="dxa"/>
          </w:tcPr>
          <w:p w:rsidR="003C23FA" w:rsidRPr="003C23FA" w:rsidRDefault="003C23FA" w:rsidP="00A03727">
            <w:pPr>
              <w:rPr>
                <w:rFonts w:ascii="Times New Roman" w:hAnsi="Times New Roman" w:cs="Times New Roman"/>
                <w:sz w:val="24"/>
                <w:szCs w:val="24"/>
                <w:lang w:val="ru-RU"/>
              </w:rPr>
            </w:pPr>
            <w:r w:rsidRPr="003C23FA">
              <w:rPr>
                <w:rFonts w:ascii="Times New Roman" w:hAnsi="Times New Roman" w:cs="Times New Roman"/>
                <w:sz w:val="24"/>
                <w:szCs w:val="24"/>
                <w:lang w:val="ru-RU"/>
              </w:rPr>
              <w:t>Час добрых и вкусных традиций «Масленица весела, всех на игры увела»</w:t>
            </w:r>
          </w:p>
        </w:tc>
        <w:tc>
          <w:tcPr>
            <w:tcW w:w="1701" w:type="dxa"/>
          </w:tcPr>
          <w:p w:rsidR="003C23FA" w:rsidRPr="0062096B" w:rsidRDefault="003C23FA" w:rsidP="00A03727">
            <w:pPr>
              <w:rPr>
                <w:rFonts w:ascii="Times New Roman" w:hAnsi="Times New Roman" w:cs="Times New Roman"/>
                <w:sz w:val="24"/>
                <w:szCs w:val="24"/>
              </w:rPr>
            </w:pPr>
            <w:r w:rsidRPr="0062096B">
              <w:rPr>
                <w:rFonts w:ascii="Times New Roman" w:hAnsi="Times New Roman" w:cs="Times New Roman"/>
                <w:sz w:val="24"/>
                <w:szCs w:val="24"/>
              </w:rPr>
              <w:t>1-4 классы</w:t>
            </w:r>
          </w:p>
        </w:tc>
      </w:tr>
      <w:tr w:rsidR="009F57DF" w:rsidTr="00A03727">
        <w:tc>
          <w:tcPr>
            <w:tcW w:w="496"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15</w:t>
            </w:r>
          </w:p>
        </w:tc>
        <w:tc>
          <w:tcPr>
            <w:tcW w:w="1909" w:type="dxa"/>
            <w:vMerge/>
          </w:tcPr>
          <w:p w:rsidR="009F57DF" w:rsidRPr="0062096B" w:rsidRDefault="009F57DF" w:rsidP="00A03727">
            <w:pPr>
              <w:rPr>
                <w:rFonts w:ascii="Times New Roman" w:hAnsi="Times New Roman" w:cs="Times New Roman"/>
                <w:sz w:val="24"/>
                <w:szCs w:val="24"/>
              </w:rPr>
            </w:pPr>
          </w:p>
        </w:tc>
        <w:tc>
          <w:tcPr>
            <w:tcW w:w="6662" w:type="dxa"/>
          </w:tcPr>
          <w:p w:rsidR="009F57DF" w:rsidRPr="003C23FA" w:rsidRDefault="009F57DF" w:rsidP="00A03727">
            <w:pPr>
              <w:rPr>
                <w:rFonts w:ascii="Times New Roman" w:hAnsi="Times New Roman" w:cs="Times New Roman"/>
                <w:sz w:val="24"/>
                <w:szCs w:val="24"/>
              </w:rPr>
            </w:pPr>
            <w:r w:rsidRPr="003C23FA">
              <w:rPr>
                <w:rFonts w:ascii="Times New Roman" w:hAnsi="Times New Roman" w:cs="Times New Roman"/>
                <w:sz w:val="24"/>
                <w:szCs w:val="24"/>
                <w:lang w:val="ru-RU"/>
              </w:rPr>
              <w:t xml:space="preserve">Праздник прощания с начальной школой. </w:t>
            </w:r>
            <w:r w:rsidRPr="003C23FA">
              <w:rPr>
                <w:rFonts w:ascii="Times New Roman" w:hAnsi="Times New Roman" w:cs="Times New Roman"/>
                <w:sz w:val="24"/>
                <w:szCs w:val="24"/>
              </w:rPr>
              <w:t>(4 классы)</w:t>
            </w:r>
          </w:p>
        </w:tc>
        <w:tc>
          <w:tcPr>
            <w:tcW w:w="1701" w:type="dxa"/>
          </w:tcPr>
          <w:p w:rsidR="009F57DF" w:rsidRPr="0062096B" w:rsidRDefault="009F57DF" w:rsidP="00A03727">
            <w:pPr>
              <w:rPr>
                <w:rFonts w:ascii="Times New Roman" w:hAnsi="Times New Roman" w:cs="Times New Roman"/>
                <w:sz w:val="24"/>
                <w:szCs w:val="24"/>
              </w:rPr>
            </w:pPr>
            <w:r w:rsidRPr="0062096B">
              <w:rPr>
                <w:rFonts w:ascii="Times New Roman" w:hAnsi="Times New Roman" w:cs="Times New Roman"/>
                <w:sz w:val="24"/>
                <w:szCs w:val="24"/>
              </w:rPr>
              <w:t>4 классы</w:t>
            </w:r>
          </w:p>
        </w:tc>
      </w:tr>
      <w:tr w:rsidR="009F57DF" w:rsidTr="00A03727">
        <w:tc>
          <w:tcPr>
            <w:tcW w:w="496"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16</w:t>
            </w:r>
          </w:p>
        </w:tc>
        <w:tc>
          <w:tcPr>
            <w:tcW w:w="1909" w:type="dxa"/>
            <w:vMerge/>
          </w:tcPr>
          <w:p w:rsidR="009F57DF" w:rsidRPr="0062096B" w:rsidRDefault="009F57DF" w:rsidP="00A03727">
            <w:pPr>
              <w:rPr>
                <w:rFonts w:ascii="Times New Roman" w:hAnsi="Times New Roman" w:cs="Times New Roman"/>
                <w:sz w:val="24"/>
                <w:szCs w:val="24"/>
              </w:rPr>
            </w:pPr>
          </w:p>
        </w:tc>
        <w:tc>
          <w:tcPr>
            <w:tcW w:w="6662" w:type="dxa"/>
          </w:tcPr>
          <w:p w:rsidR="009F57DF" w:rsidRPr="003C23FA" w:rsidRDefault="009F57DF" w:rsidP="00A03727">
            <w:pPr>
              <w:rPr>
                <w:rFonts w:ascii="Times New Roman" w:hAnsi="Times New Roman" w:cs="Times New Roman"/>
                <w:sz w:val="24"/>
                <w:szCs w:val="24"/>
              </w:rPr>
            </w:pPr>
            <w:r w:rsidRPr="003C23FA">
              <w:rPr>
                <w:rFonts w:ascii="Times New Roman" w:hAnsi="Times New Roman" w:cs="Times New Roman"/>
                <w:sz w:val="24"/>
                <w:szCs w:val="24"/>
              </w:rPr>
              <w:t>Последний звонок (11 классы)</w:t>
            </w:r>
          </w:p>
        </w:tc>
        <w:tc>
          <w:tcPr>
            <w:tcW w:w="1701" w:type="dxa"/>
          </w:tcPr>
          <w:p w:rsidR="009F57DF" w:rsidRPr="0062096B" w:rsidRDefault="009F57DF" w:rsidP="00A03727">
            <w:pPr>
              <w:rPr>
                <w:rFonts w:ascii="Times New Roman" w:hAnsi="Times New Roman" w:cs="Times New Roman"/>
                <w:sz w:val="24"/>
                <w:szCs w:val="24"/>
              </w:rPr>
            </w:pPr>
            <w:r w:rsidRPr="0062096B">
              <w:rPr>
                <w:rFonts w:ascii="Times New Roman" w:hAnsi="Times New Roman" w:cs="Times New Roman"/>
                <w:sz w:val="24"/>
                <w:szCs w:val="24"/>
              </w:rPr>
              <w:t>11 классы</w:t>
            </w:r>
          </w:p>
        </w:tc>
      </w:tr>
      <w:tr w:rsidR="009F57DF" w:rsidTr="00A03727">
        <w:tc>
          <w:tcPr>
            <w:tcW w:w="10768" w:type="dxa"/>
            <w:gridSpan w:val="4"/>
          </w:tcPr>
          <w:p w:rsidR="009F57DF" w:rsidRDefault="009F57DF" w:rsidP="00A03727">
            <w:pPr>
              <w:rPr>
                <w:rFonts w:ascii="Times New Roman" w:hAnsi="Times New Roman" w:cs="Times New Roman"/>
                <w:sz w:val="28"/>
                <w:szCs w:val="28"/>
              </w:rPr>
            </w:pPr>
          </w:p>
          <w:p w:rsidR="009F57DF" w:rsidRDefault="009F57DF" w:rsidP="00A03727">
            <w:pPr>
              <w:rPr>
                <w:rFonts w:ascii="Times New Roman" w:hAnsi="Times New Roman" w:cs="Times New Roman"/>
                <w:sz w:val="28"/>
                <w:szCs w:val="28"/>
              </w:rPr>
            </w:pPr>
          </w:p>
        </w:tc>
      </w:tr>
      <w:tr w:rsidR="009F57DF" w:rsidTr="00A03727">
        <w:tc>
          <w:tcPr>
            <w:tcW w:w="496"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17</w:t>
            </w:r>
          </w:p>
        </w:tc>
        <w:tc>
          <w:tcPr>
            <w:tcW w:w="1909" w:type="dxa"/>
            <w:vMerge w:val="restart"/>
          </w:tcPr>
          <w:p w:rsidR="009F57DF" w:rsidRPr="00B87186" w:rsidRDefault="009F57DF" w:rsidP="00A03727">
            <w:pPr>
              <w:pStyle w:val="a3"/>
              <w:rPr>
                <w:rFonts w:ascii="Times New Roman" w:hAnsi="Times New Roman" w:cs="Times New Roman"/>
                <w:sz w:val="24"/>
                <w:szCs w:val="24"/>
              </w:rPr>
            </w:pPr>
            <w:r w:rsidRPr="00B87186">
              <w:rPr>
                <w:rFonts w:ascii="Times New Roman" w:hAnsi="Times New Roman" w:cs="Times New Roman"/>
                <w:sz w:val="24"/>
                <w:szCs w:val="24"/>
              </w:rPr>
              <w:t>Гражданско -патриотическое</w:t>
            </w:r>
          </w:p>
        </w:tc>
        <w:tc>
          <w:tcPr>
            <w:tcW w:w="6662" w:type="dxa"/>
          </w:tcPr>
          <w:p w:rsidR="009F57DF" w:rsidRPr="009F57DF" w:rsidRDefault="009F57DF" w:rsidP="00A03727">
            <w:pPr>
              <w:pStyle w:val="a3"/>
              <w:rPr>
                <w:rFonts w:ascii="Times New Roman" w:hAnsi="Times New Roman" w:cs="Times New Roman"/>
                <w:sz w:val="24"/>
                <w:szCs w:val="24"/>
                <w:lang w:val="ru-RU"/>
              </w:rPr>
            </w:pPr>
            <w:r w:rsidRPr="009F57DF">
              <w:rPr>
                <w:rFonts w:ascii="Times New Roman" w:hAnsi="Times New Roman" w:cs="Times New Roman"/>
                <w:sz w:val="24"/>
                <w:szCs w:val="24"/>
                <w:lang w:val="ru-RU"/>
              </w:rPr>
              <w:t xml:space="preserve">Тематические уроки , посвящённые празднованию Дня герба и флага Тверской области» </w:t>
            </w:r>
          </w:p>
        </w:tc>
        <w:tc>
          <w:tcPr>
            <w:tcW w:w="1701" w:type="dxa"/>
          </w:tcPr>
          <w:p w:rsidR="009F57DF" w:rsidRPr="00B87186" w:rsidRDefault="009F57DF" w:rsidP="00A03727">
            <w:pPr>
              <w:pStyle w:val="a3"/>
              <w:rPr>
                <w:rFonts w:ascii="Times New Roman" w:hAnsi="Times New Roman" w:cs="Times New Roman"/>
                <w:sz w:val="24"/>
                <w:szCs w:val="24"/>
              </w:rPr>
            </w:pPr>
            <w:r w:rsidRPr="00B87186">
              <w:rPr>
                <w:rFonts w:ascii="Times New Roman" w:hAnsi="Times New Roman" w:cs="Times New Roman"/>
                <w:sz w:val="24"/>
                <w:szCs w:val="24"/>
              </w:rPr>
              <w:t>1-6 классы</w:t>
            </w:r>
          </w:p>
        </w:tc>
      </w:tr>
      <w:tr w:rsidR="009F57DF" w:rsidTr="00A03727">
        <w:tc>
          <w:tcPr>
            <w:tcW w:w="496"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18</w:t>
            </w:r>
          </w:p>
        </w:tc>
        <w:tc>
          <w:tcPr>
            <w:tcW w:w="1909" w:type="dxa"/>
            <w:vMerge/>
          </w:tcPr>
          <w:p w:rsidR="009F57DF" w:rsidRPr="00B87186" w:rsidRDefault="009F57DF" w:rsidP="00A03727">
            <w:pPr>
              <w:pStyle w:val="a3"/>
              <w:rPr>
                <w:rFonts w:ascii="Times New Roman" w:hAnsi="Times New Roman" w:cs="Times New Roman"/>
                <w:sz w:val="24"/>
                <w:szCs w:val="24"/>
              </w:rPr>
            </w:pPr>
          </w:p>
        </w:tc>
        <w:tc>
          <w:tcPr>
            <w:tcW w:w="6662" w:type="dxa"/>
          </w:tcPr>
          <w:p w:rsidR="009F57DF" w:rsidRPr="009F57DF" w:rsidRDefault="009F57DF" w:rsidP="00A03727">
            <w:pPr>
              <w:pStyle w:val="a3"/>
              <w:rPr>
                <w:rFonts w:ascii="Times New Roman" w:hAnsi="Times New Roman" w:cs="Times New Roman"/>
                <w:sz w:val="24"/>
                <w:szCs w:val="24"/>
                <w:lang w:val="ru-RU"/>
              </w:rPr>
            </w:pPr>
            <w:r w:rsidRPr="009F57DF">
              <w:rPr>
                <w:rFonts w:ascii="Times New Roman" w:hAnsi="Times New Roman" w:cs="Times New Roman"/>
                <w:sz w:val="24"/>
                <w:szCs w:val="24"/>
                <w:lang w:val="ru-RU"/>
              </w:rPr>
              <w:t>Мероприятия, посвященные Дню освобождения Калинина от немецко-фашистских захватчиков</w:t>
            </w:r>
          </w:p>
        </w:tc>
        <w:tc>
          <w:tcPr>
            <w:tcW w:w="1701" w:type="dxa"/>
          </w:tcPr>
          <w:p w:rsidR="009F57DF" w:rsidRPr="00B87186" w:rsidRDefault="009F57DF" w:rsidP="00A03727">
            <w:pPr>
              <w:pStyle w:val="a3"/>
              <w:rPr>
                <w:rFonts w:ascii="Times New Roman" w:hAnsi="Times New Roman" w:cs="Times New Roman"/>
                <w:sz w:val="24"/>
                <w:szCs w:val="24"/>
              </w:rPr>
            </w:pPr>
            <w:r w:rsidRPr="00B87186">
              <w:rPr>
                <w:rFonts w:ascii="Times New Roman" w:hAnsi="Times New Roman" w:cs="Times New Roman"/>
                <w:sz w:val="24"/>
                <w:szCs w:val="24"/>
              </w:rPr>
              <w:t>1-11 классы</w:t>
            </w:r>
          </w:p>
        </w:tc>
      </w:tr>
      <w:tr w:rsidR="009F57DF" w:rsidTr="00A03727">
        <w:tc>
          <w:tcPr>
            <w:tcW w:w="496"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19</w:t>
            </w:r>
          </w:p>
        </w:tc>
        <w:tc>
          <w:tcPr>
            <w:tcW w:w="1909" w:type="dxa"/>
            <w:vMerge/>
          </w:tcPr>
          <w:p w:rsidR="009F57DF" w:rsidRPr="00B87186" w:rsidRDefault="009F57DF" w:rsidP="00A03727">
            <w:pPr>
              <w:pStyle w:val="a3"/>
              <w:rPr>
                <w:rFonts w:ascii="Times New Roman" w:hAnsi="Times New Roman" w:cs="Times New Roman"/>
                <w:sz w:val="24"/>
                <w:szCs w:val="24"/>
              </w:rPr>
            </w:pPr>
          </w:p>
        </w:tc>
        <w:tc>
          <w:tcPr>
            <w:tcW w:w="6662" w:type="dxa"/>
          </w:tcPr>
          <w:p w:rsidR="009F57DF" w:rsidRPr="00B87186" w:rsidRDefault="009F57DF" w:rsidP="00A03727">
            <w:pPr>
              <w:pStyle w:val="a3"/>
              <w:rPr>
                <w:rFonts w:ascii="Times New Roman" w:hAnsi="Times New Roman" w:cs="Times New Roman"/>
                <w:sz w:val="24"/>
                <w:szCs w:val="24"/>
              </w:rPr>
            </w:pPr>
            <w:r w:rsidRPr="00B87186">
              <w:rPr>
                <w:rFonts w:ascii="Times New Roman" w:hAnsi="Times New Roman" w:cs="Times New Roman"/>
                <w:sz w:val="24"/>
                <w:szCs w:val="24"/>
              </w:rPr>
              <w:t xml:space="preserve">День конституции Р.Ф. </w:t>
            </w:r>
          </w:p>
        </w:tc>
        <w:tc>
          <w:tcPr>
            <w:tcW w:w="1701" w:type="dxa"/>
          </w:tcPr>
          <w:p w:rsidR="009F57DF" w:rsidRPr="00B87186" w:rsidRDefault="009F57DF" w:rsidP="00A03727">
            <w:pPr>
              <w:pStyle w:val="a3"/>
              <w:rPr>
                <w:rFonts w:ascii="Times New Roman" w:hAnsi="Times New Roman" w:cs="Times New Roman"/>
                <w:sz w:val="24"/>
                <w:szCs w:val="24"/>
              </w:rPr>
            </w:pPr>
            <w:r w:rsidRPr="00B87186">
              <w:rPr>
                <w:rFonts w:ascii="Times New Roman" w:hAnsi="Times New Roman" w:cs="Times New Roman"/>
                <w:sz w:val="24"/>
                <w:szCs w:val="24"/>
              </w:rPr>
              <w:t>7-11 классы</w:t>
            </w:r>
          </w:p>
        </w:tc>
      </w:tr>
      <w:tr w:rsidR="009F57DF" w:rsidTr="00A03727">
        <w:tc>
          <w:tcPr>
            <w:tcW w:w="496"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20</w:t>
            </w:r>
          </w:p>
        </w:tc>
        <w:tc>
          <w:tcPr>
            <w:tcW w:w="1909" w:type="dxa"/>
            <w:vMerge/>
          </w:tcPr>
          <w:p w:rsidR="009F57DF" w:rsidRPr="00B87186" w:rsidRDefault="009F57DF" w:rsidP="00A03727">
            <w:pPr>
              <w:pStyle w:val="a3"/>
              <w:rPr>
                <w:rFonts w:ascii="Times New Roman" w:hAnsi="Times New Roman" w:cs="Times New Roman"/>
                <w:sz w:val="24"/>
                <w:szCs w:val="24"/>
              </w:rPr>
            </w:pPr>
          </w:p>
        </w:tc>
        <w:tc>
          <w:tcPr>
            <w:tcW w:w="6662" w:type="dxa"/>
          </w:tcPr>
          <w:p w:rsidR="009F57DF" w:rsidRPr="00B87186" w:rsidRDefault="009F57DF" w:rsidP="00A03727">
            <w:pPr>
              <w:pStyle w:val="a3"/>
              <w:rPr>
                <w:rFonts w:ascii="Times New Roman" w:hAnsi="Times New Roman" w:cs="Times New Roman"/>
                <w:sz w:val="24"/>
                <w:szCs w:val="24"/>
              </w:rPr>
            </w:pPr>
            <w:r w:rsidRPr="00B87186">
              <w:rPr>
                <w:rFonts w:ascii="Times New Roman" w:hAnsi="Times New Roman" w:cs="Times New Roman"/>
                <w:sz w:val="24"/>
                <w:szCs w:val="24"/>
              </w:rPr>
              <w:t xml:space="preserve">День памяти Михаила Тверского </w:t>
            </w:r>
          </w:p>
        </w:tc>
        <w:tc>
          <w:tcPr>
            <w:tcW w:w="1701" w:type="dxa"/>
          </w:tcPr>
          <w:p w:rsidR="009F57DF" w:rsidRPr="00B87186" w:rsidRDefault="009F57DF" w:rsidP="00A03727">
            <w:pPr>
              <w:pStyle w:val="a3"/>
              <w:rPr>
                <w:rFonts w:ascii="Times New Roman" w:hAnsi="Times New Roman" w:cs="Times New Roman"/>
                <w:sz w:val="24"/>
                <w:szCs w:val="24"/>
              </w:rPr>
            </w:pPr>
            <w:r w:rsidRPr="00B87186">
              <w:rPr>
                <w:rFonts w:ascii="Times New Roman" w:hAnsi="Times New Roman" w:cs="Times New Roman"/>
                <w:sz w:val="24"/>
                <w:szCs w:val="24"/>
              </w:rPr>
              <w:t>5-6 классы</w:t>
            </w:r>
          </w:p>
        </w:tc>
      </w:tr>
      <w:tr w:rsidR="009F57DF" w:rsidTr="00A03727">
        <w:tc>
          <w:tcPr>
            <w:tcW w:w="496"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21</w:t>
            </w:r>
          </w:p>
        </w:tc>
        <w:tc>
          <w:tcPr>
            <w:tcW w:w="1909" w:type="dxa"/>
            <w:vMerge/>
          </w:tcPr>
          <w:p w:rsidR="009F57DF" w:rsidRPr="00B87186" w:rsidRDefault="009F57DF" w:rsidP="00A03727">
            <w:pPr>
              <w:pStyle w:val="a3"/>
              <w:rPr>
                <w:rFonts w:ascii="Times New Roman" w:hAnsi="Times New Roman" w:cs="Times New Roman"/>
                <w:sz w:val="24"/>
                <w:szCs w:val="24"/>
              </w:rPr>
            </w:pPr>
          </w:p>
        </w:tc>
        <w:tc>
          <w:tcPr>
            <w:tcW w:w="6662" w:type="dxa"/>
          </w:tcPr>
          <w:p w:rsidR="009F57DF" w:rsidRPr="00B87186" w:rsidRDefault="009F57DF" w:rsidP="00A03727">
            <w:pPr>
              <w:pStyle w:val="a3"/>
              <w:rPr>
                <w:rFonts w:ascii="Times New Roman" w:hAnsi="Times New Roman" w:cs="Times New Roman"/>
                <w:sz w:val="24"/>
                <w:szCs w:val="24"/>
              </w:rPr>
            </w:pPr>
            <w:r w:rsidRPr="00B87186">
              <w:rPr>
                <w:rFonts w:ascii="Times New Roman" w:hAnsi="Times New Roman" w:cs="Times New Roman"/>
                <w:sz w:val="24"/>
                <w:szCs w:val="24"/>
              </w:rPr>
              <w:t>Акция «Блокадный хлеб»</w:t>
            </w:r>
          </w:p>
        </w:tc>
        <w:tc>
          <w:tcPr>
            <w:tcW w:w="1701" w:type="dxa"/>
          </w:tcPr>
          <w:p w:rsidR="009F57DF" w:rsidRPr="00B87186" w:rsidRDefault="009F57DF" w:rsidP="00A03727">
            <w:pPr>
              <w:pStyle w:val="a3"/>
              <w:rPr>
                <w:rFonts w:ascii="Times New Roman" w:hAnsi="Times New Roman" w:cs="Times New Roman"/>
                <w:sz w:val="24"/>
                <w:szCs w:val="24"/>
              </w:rPr>
            </w:pPr>
          </w:p>
        </w:tc>
      </w:tr>
      <w:tr w:rsidR="009F57DF" w:rsidTr="00A03727">
        <w:tc>
          <w:tcPr>
            <w:tcW w:w="496"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22</w:t>
            </w:r>
          </w:p>
        </w:tc>
        <w:tc>
          <w:tcPr>
            <w:tcW w:w="1909" w:type="dxa"/>
            <w:vMerge/>
          </w:tcPr>
          <w:p w:rsidR="009F57DF" w:rsidRPr="00B87186" w:rsidRDefault="009F57DF" w:rsidP="00A03727">
            <w:pPr>
              <w:pStyle w:val="a3"/>
              <w:rPr>
                <w:rFonts w:ascii="Times New Roman" w:hAnsi="Times New Roman" w:cs="Times New Roman"/>
                <w:sz w:val="24"/>
                <w:szCs w:val="24"/>
              </w:rPr>
            </w:pPr>
          </w:p>
        </w:tc>
        <w:tc>
          <w:tcPr>
            <w:tcW w:w="6662" w:type="dxa"/>
          </w:tcPr>
          <w:p w:rsidR="009F57DF" w:rsidRPr="00B87186" w:rsidRDefault="009F57DF" w:rsidP="00A03727">
            <w:pPr>
              <w:pStyle w:val="a3"/>
              <w:rPr>
                <w:rFonts w:ascii="Times New Roman" w:hAnsi="Times New Roman" w:cs="Times New Roman"/>
                <w:sz w:val="24"/>
                <w:szCs w:val="24"/>
              </w:rPr>
            </w:pPr>
            <w:r w:rsidRPr="00B87186">
              <w:rPr>
                <w:rFonts w:ascii="Times New Roman" w:hAnsi="Times New Roman" w:cs="Times New Roman"/>
                <w:sz w:val="24"/>
                <w:szCs w:val="24"/>
              </w:rPr>
              <w:t>Лекторий «горящий Сталинград»</w:t>
            </w:r>
          </w:p>
        </w:tc>
        <w:tc>
          <w:tcPr>
            <w:tcW w:w="1701" w:type="dxa"/>
          </w:tcPr>
          <w:p w:rsidR="009F57DF" w:rsidRPr="00B87186" w:rsidRDefault="009F57DF" w:rsidP="00A03727">
            <w:pPr>
              <w:pStyle w:val="a3"/>
              <w:rPr>
                <w:rFonts w:ascii="Times New Roman" w:hAnsi="Times New Roman" w:cs="Times New Roman"/>
                <w:sz w:val="24"/>
                <w:szCs w:val="24"/>
              </w:rPr>
            </w:pPr>
            <w:r w:rsidRPr="00B87186">
              <w:rPr>
                <w:rFonts w:ascii="Times New Roman" w:hAnsi="Times New Roman" w:cs="Times New Roman"/>
                <w:sz w:val="24"/>
                <w:szCs w:val="24"/>
              </w:rPr>
              <w:t>7-8 классы</w:t>
            </w:r>
          </w:p>
        </w:tc>
      </w:tr>
      <w:tr w:rsidR="009F57DF" w:rsidTr="00A03727">
        <w:tc>
          <w:tcPr>
            <w:tcW w:w="496"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23</w:t>
            </w:r>
          </w:p>
        </w:tc>
        <w:tc>
          <w:tcPr>
            <w:tcW w:w="1909" w:type="dxa"/>
            <w:vMerge/>
          </w:tcPr>
          <w:p w:rsidR="009F57DF" w:rsidRPr="00B87186" w:rsidRDefault="009F57DF" w:rsidP="00A03727">
            <w:pPr>
              <w:pStyle w:val="a3"/>
              <w:rPr>
                <w:rFonts w:ascii="Times New Roman" w:hAnsi="Times New Roman" w:cs="Times New Roman"/>
                <w:sz w:val="24"/>
                <w:szCs w:val="24"/>
              </w:rPr>
            </w:pPr>
          </w:p>
        </w:tc>
        <w:tc>
          <w:tcPr>
            <w:tcW w:w="6662" w:type="dxa"/>
          </w:tcPr>
          <w:p w:rsidR="009F57DF" w:rsidRPr="009F57DF" w:rsidRDefault="009F57DF" w:rsidP="00A03727">
            <w:pPr>
              <w:pStyle w:val="a3"/>
              <w:rPr>
                <w:rFonts w:ascii="Times New Roman" w:hAnsi="Times New Roman" w:cs="Times New Roman"/>
                <w:sz w:val="24"/>
                <w:szCs w:val="24"/>
                <w:lang w:val="ru-RU"/>
              </w:rPr>
            </w:pPr>
            <w:r w:rsidRPr="009F57DF">
              <w:rPr>
                <w:rFonts w:ascii="Times New Roman" w:hAnsi="Times New Roman" w:cs="Times New Roman"/>
                <w:sz w:val="24"/>
                <w:szCs w:val="24"/>
                <w:lang w:val="ru-RU"/>
              </w:rPr>
              <w:t>Мероприятия, посвященные Дню защитника  Отечества</w:t>
            </w:r>
          </w:p>
        </w:tc>
        <w:tc>
          <w:tcPr>
            <w:tcW w:w="1701" w:type="dxa"/>
          </w:tcPr>
          <w:p w:rsidR="009F57DF" w:rsidRPr="00B87186" w:rsidRDefault="009F57DF" w:rsidP="00A03727">
            <w:pPr>
              <w:pStyle w:val="a3"/>
              <w:rPr>
                <w:rFonts w:ascii="Times New Roman" w:hAnsi="Times New Roman" w:cs="Times New Roman"/>
                <w:sz w:val="24"/>
                <w:szCs w:val="24"/>
              </w:rPr>
            </w:pPr>
            <w:r w:rsidRPr="00B87186">
              <w:rPr>
                <w:rFonts w:ascii="Times New Roman" w:hAnsi="Times New Roman" w:cs="Times New Roman"/>
                <w:sz w:val="24"/>
                <w:szCs w:val="24"/>
              </w:rPr>
              <w:t>1-11 классы</w:t>
            </w:r>
          </w:p>
        </w:tc>
      </w:tr>
      <w:tr w:rsidR="009F57DF" w:rsidTr="00A03727">
        <w:tc>
          <w:tcPr>
            <w:tcW w:w="496"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24</w:t>
            </w:r>
          </w:p>
        </w:tc>
        <w:tc>
          <w:tcPr>
            <w:tcW w:w="1909" w:type="dxa"/>
            <w:vMerge/>
          </w:tcPr>
          <w:p w:rsidR="009F57DF" w:rsidRPr="00B87186" w:rsidRDefault="009F57DF" w:rsidP="00A03727">
            <w:pPr>
              <w:pStyle w:val="a3"/>
              <w:rPr>
                <w:rFonts w:ascii="Times New Roman" w:hAnsi="Times New Roman" w:cs="Times New Roman"/>
                <w:sz w:val="24"/>
                <w:szCs w:val="24"/>
              </w:rPr>
            </w:pPr>
          </w:p>
        </w:tc>
        <w:tc>
          <w:tcPr>
            <w:tcW w:w="6662" w:type="dxa"/>
          </w:tcPr>
          <w:p w:rsidR="009F57DF" w:rsidRPr="009F57DF" w:rsidRDefault="009F57DF" w:rsidP="00A03727">
            <w:pPr>
              <w:pStyle w:val="a3"/>
              <w:rPr>
                <w:rFonts w:ascii="Times New Roman" w:hAnsi="Times New Roman" w:cs="Times New Roman"/>
                <w:sz w:val="24"/>
                <w:szCs w:val="24"/>
                <w:lang w:val="ru-RU"/>
              </w:rPr>
            </w:pPr>
            <w:r w:rsidRPr="009F57DF">
              <w:rPr>
                <w:rFonts w:ascii="Times New Roman" w:hAnsi="Times New Roman" w:cs="Times New Roman"/>
                <w:sz w:val="24"/>
                <w:szCs w:val="24"/>
                <w:lang w:val="ru-RU"/>
              </w:rPr>
              <w:t>День памяти Евгения Пичугина. Минута молчания.</w:t>
            </w:r>
          </w:p>
        </w:tc>
        <w:tc>
          <w:tcPr>
            <w:tcW w:w="1701" w:type="dxa"/>
          </w:tcPr>
          <w:p w:rsidR="009F57DF" w:rsidRPr="00B87186" w:rsidRDefault="009F57DF" w:rsidP="00A03727">
            <w:pPr>
              <w:pStyle w:val="a3"/>
              <w:rPr>
                <w:rFonts w:ascii="Times New Roman" w:hAnsi="Times New Roman" w:cs="Times New Roman"/>
                <w:sz w:val="24"/>
                <w:szCs w:val="24"/>
              </w:rPr>
            </w:pPr>
            <w:r w:rsidRPr="00B87186">
              <w:rPr>
                <w:rFonts w:ascii="Times New Roman" w:hAnsi="Times New Roman" w:cs="Times New Roman"/>
                <w:sz w:val="24"/>
                <w:szCs w:val="24"/>
              </w:rPr>
              <w:t>1-11 классы</w:t>
            </w:r>
          </w:p>
        </w:tc>
      </w:tr>
      <w:tr w:rsidR="009F57DF" w:rsidTr="00A03727">
        <w:tc>
          <w:tcPr>
            <w:tcW w:w="496"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25</w:t>
            </w:r>
          </w:p>
        </w:tc>
        <w:tc>
          <w:tcPr>
            <w:tcW w:w="1909" w:type="dxa"/>
            <w:vMerge/>
          </w:tcPr>
          <w:p w:rsidR="009F57DF" w:rsidRPr="00B87186" w:rsidRDefault="009F57DF" w:rsidP="00A03727">
            <w:pPr>
              <w:pStyle w:val="a3"/>
              <w:rPr>
                <w:rFonts w:ascii="Times New Roman" w:hAnsi="Times New Roman" w:cs="Times New Roman"/>
                <w:sz w:val="24"/>
                <w:szCs w:val="24"/>
              </w:rPr>
            </w:pPr>
          </w:p>
        </w:tc>
        <w:tc>
          <w:tcPr>
            <w:tcW w:w="6662" w:type="dxa"/>
          </w:tcPr>
          <w:p w:rsidR="009F57DF" w:rsidRPr="009F57DF" w:rsidRDefault="009F57DF" w:rsidP="00A03727">
            <w:pPr>
              <w:pStyle w:val="a3"/>
              <w:rPr>
                <w:rFonts w:ascii="Times New Roman" w:hAnsi="Times New Roman" w:cs="Times New Roman"/>
                <w:sz w:val="24"/>
                <w:szCs w:val="24"/>
                <w:lang w:val="ru-RU"/>
              </w:rPr>
            </w:pPr>
            <w:r w:rsidRPr="009F57DF">
              <w:rPr>
                <w:rFonts w:ascii="Times New Roman" w:hAnsi="Times New Roman" w:cs="Times New Roman"/>
                <w:sz w:val="24"/>
                <w:szCs w:val="24"/>
                <w:lang w:val="ru-RU"/>
              </w:rPr>
              <w:t>Тематический урок: «Россия и Крым – мы вместе!»</w:t>
            </w:r>
          </w:p>
        </w:tc>
        <w:tc>
          <w:tcPr>
            <w:tcW w:w="1701" w:type="dxa"/>
          </w:tcPr>
          <w:p w:rsidR="009F57DF" w:rsidRPr="00B87186" w:rsidRDefault="009F57DF" w:rsidP="00A03727">
            <w:pPr>
              <w:pStyle w:val="a3"/>
              <w:rPr>
                <w:rFonts w:ascii="Times New Roman" w:hAnsi="Times New Roman" w:cs="Times New Roman"/>
                <w:sz w:val="24"/>
                <w:szCs w:val="24"/>
              </w:rPr>
            </w:pPr>
            <w:r w:rsidRPr="00B87186">
              <w:rPr>
                <w:rFonts w:ascii="Times New Roman" w:hAnsi="Times New Roman" w:cs="Times New Roman"/>
                <w:sz w:val="24"/>
                <w:szCs w:val="24"/>
              </w:rPr>
              <w:t>7-10 классы</w:t>
            </w:r>
          </w:p>
        </w:tc>
      </w:tr>
      <w:tr w:rsidR="009F57DF" w:rsidTr="00A03727">
        <w:tc>
          <w:tcPr>
            <w:tcW w:w="496"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26</w:t>
            </w:r>
          </w:p>
        </w:tc>
        <w:tc>
          <w:tcPr>
            <w:tcW w:w="1909" w:type="dxa"/>
            <w:vMerge/>
          </w:tcPr>
          <w:p w:rsidR="009F57DF" w:rsidRPr="00B87186" w:rsidRDefault="009F57DF" w:rsidP="00A03727">
            <w:pPr>
              <w:pStyle w:val="a3"/>
              <w:rPr>
                <w:rFonts w:ascii="Times New Roman" w:hAnsi="Times New Roman" w:cs="Times New Roman"/>
                <w:sz w:val="24"/>
                <w:szCs w:val="24"/>
              </w:rPr>
            </w:pPr>
          </w:p>
        </w:tc>
        <w:tc>
          <w:tcPr>
            <w:tcW w:w="6662" w:type="dxa"/>
          </w:tcPr>
          <w:p w:rsidR="009F57DF" w:rsidRPr="00B87186" w:rsidRDefault="009F57DF" w:rsidP="00A03727">
            <w:pPr>
              <w:pStyle w:val="a3"/>
              <w:rPr>
                <w:rFonts w:ascii="Times New Roman" w:hAnsi="Times New Roman" w:cs="Times New Roman"/>
                <w:sz w:val="24"/>
                <w:szCs w:val="24"/>
              </w:rPr>
            </w:pPr>
            <w:r>
              <w:rPr>
                <w:rFonts w:ascii="Times New Roman" w:hAnsi="Times New Roman" w:cs="Times New Roman"/>
                <w:sz w:val="24"/>
                <w:szCs w:val="24"/>
              </w:rPr>
              <w:t>Акция «Георгиевская ленточка»</w:t>
            </w:r>
          </w:p>
        </w:tc>
        <w:tc>
          <w:tcPr>
            <w:tcW w:w="1701" w:type="dxa"/>
          </w:tcPr>
          <w:p w:rsidR="009F57DF" w:rsidRPr="00B87186" w:rsidRDefault="009F57DF" w:rsidP="00A03727">
            <w:pPr>
              <w:pStyle w:val="a3"/>
              <w:rPr>
                <w:rFonts w:ascii="Times New Roman" w:hAnsi="Times New Roman" w:cs="Times New Roman"/>
                <w:sz w:val="24"/>
                <w:szCs w:val="24"/>
              </w:rPr>
            </w:pPr>
            <w:r w:rsidRPr="00B87186">
              <w:rPr>
                <w:rFonts w:ascii="Times New Roman" w:hAnsi="Times New Roman" w:cs="Times New Roman"/>
                <w:sz w:val="24"/>
                <w:szCs w:val="24"/>
              </w:rPr>
              <w:t>1-11 классы</w:t>
            </w:r>
          </w:p>
        </w:tc>
      </w:tr>
      <w:tr w:rsidR="009F57DF" w:rsidTr="00A03727">
        <w:tc>
          <w:tcPr>
            <w:tcW w:w="10768" w:type="dxa"/>
            <w:gridSpan w:val="4"/>
          </w:tcPr>
          <w:p w:rsidR="009F57DF" w:rsidRDefault="009F57DF" w:rsidP="00A03727">
            <w:pPr>
              <w:rPr>
                <w:rFonts w:ascii="Times New Roman" w:hAnsi="Times New Roman" w:cs="Times New Roman"/>
                <w:sz w:val="28"/>
                <w:szCs w:val="28"/>
              </w:rPr>
            </w:pPr>
          </w:p>
        </w:tc>
      </w:tr>
      <w:tr w:rsidR="003C23FA" w:rsidTr="003C23FA">
        <w:trPr>
          <w:trHeight w:val="549"/>
        </w:trPr>
        <w:tc>
          <w:tcPr>
            <w:tcW w:w="496" w:type="dxa"/>
          </w:tcPr>
          <w:p w:rsidR="003C23FA" w:rsidRDefault="003C23FA" w:rsidP="00A03727">
            <w:pPr>
              <w:rPr>
                <w:rFonts w:ascii="Times New Roman" w:hAnsi="Times New Roman" w:cs="Times New Roman"/>
                <w:sz w:val="28"/>
                <w:szCs w:val="28"/>
              </w:rPr>
            </w:pPr>
            <w:r>
              <w:rPr>
                <w:rFonts w:ascii="Times New Roman" w:hAnsi="Times New Roman" w:cs="Times New Roman"/>
                <w:sz w:val="28"/>
                <w:szCs w:val="28"/>
              </w:rPr>
              <w:t>27</w:t>
            </w:r>
          </w:p>
        </w:tc>
        <w:tc>
          <w:tcPr>
            <w:tcW w:w="1909" w:type="dxa"/>
            <w:vMerge w:val="restart"/>
          </w:tcPr>
          <w:p w:rsidR="003C23FA" w:rsidRPr="00402E0B" w:rsidRDefault="003C23FA" w:rsidP="00A03727">
            <w:pPr>
              <w:pStyle w:val="a3"/>
              <w:rPr>
                <w:rFonts w:ascii="Times New Roman" w:hAnsi="Times New Roman" w:cs="Times New Roman"/>
                <w:sz w:val="24"/>
                <w:szCs w:val="24"/>
              </w:rPr>
            </w:pPr>
            <w:r w:rsidRPr="00402E0B">
              <w:rPr>
                <w:rFonts w:ascii="Times New Roman" w:hAnsi="Times New Roman" w:cs="Times New Roman"/>
                <w:sz w:val="24"/>
                <w:szCs w:val="24"/>
              </w:rPr>
              <w:t>Спортивно-</w:t>
            </w:r>
            <w:r>
              <w:rPr>
                <w:rFonts w:ascii="Times New Roman" w:hAnsi="Times New Roman" w:cs="Times New Roman"/>
                <w:sz w:val="24"/>
                <w:szCs w:val="24"/>
              </w:rPr>
              <w:t>оздоровитльные</w:t>
            </w:r>
          </w:p>
        </w:tc>
        <w:tc>
          <w:tcPr>
            <w:tcW w:w="6662" w:type="dxa"/>
          </w:tcPr>
          <w:p w:rsidR="003C23FA" w:rsidRPr="003C23FA" w:rsidRDefault="003C23FA" w:rsidP="00A03727">
            <w:pPr>
              <w:pStyle w:val="a3"/>
              <w:rPr>
                <w:rFonts w:ascii="Times New Roman" w:hAnsi="Times New Roman" w:cs="Times New Roman"/>
                <w:sz w:val="24"/>
                <w:szCs w:val="24"/>
              </w:rPr>
            </w:pPr>
            <w:r w:rsidRPr="00402E0B">
              <w:rPr>
                <w:rFonts w:ascii="Times New Roman" w:hAnsi="Times New Roman" w:cs="Times New Roman"/>
                <w:sz w:val="24"/>
                <w:szCs w:val="24"/>
              </w:rPr>
              <w:t>Акция «Мы за ЗОЖ»</w:t>
            </w:r>
          </w:p>
        </w:tc>
        <w:tc>
          <w:tcPr>
            <w:tcW w:w="1701" w:type="dxa"/>
          </w:tcPr>
          <w:p w:rsidR="003C23FA" w:rsidRPr="00402E0B" w:rsidRDefault="003C23FA" w:rsidP="00A03727">
            <w:pPr>
              <w:pStyle w:val="a3"/>
              <w:rPr>
                <w:rFonts w:ascii="Times New Roman" w:hAnsi="Times New Roman" w:cs="Times New Roman"/>
                <w:sz w:val="24"/>
                <w:szCs w:val="24"/>
              </w:rPr>
            </w:pPr>
            <w:r w:rsidRPr="00402E0B">
              <w:rPr>
                <w:rFonts w:ascii="Times New Roman" w:hAnsi="Times New Roman" w:cs="Times New Roman"/>
                <w:sz w:val="24"/>
                <w:szCs w:val="24"/>
              </w:rPr>
              <w:t>1-11</w:t>
            </w:r>
          </w:p>
        </w:tc>
      </w:tr>
      <w:tr w:rsidR="009F57DF" w:rsidTr="00A03727">
        <w:tc>
          <w:tcPr>
            <w:tcW w:w="496"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30</w:t>
            </w:r>
          </w:p>
        </w:tc>
        <w:tc>
          <w:tcPr>
            <w:tcW w:w="1909" w:type="dxa"/>
            <w:vMerge/>
          </w:tcPr>
          <w:p w:rsidR="009F57DF" w:rsidRPr="00402E0B" w:rsidRDefault="009F57DF" w:rsidP="00A03727">
            <w:pPr>
              <w:pStyle w:val="a3"/>
              <w:rPr>
                <w:rFonts w:ascii="Times New Roman" w:hAnsi="Times New Roman" w:cs="Times New Roman"/>
                <w:sz w:val="24"/>
                <w:szCs w:val="24"/>
              </w:rPr>
            </w:pPr>
          </w:p>
        </w:tc>
        <w:tc>
          <w:tcPr>
            <w:tcW w:w="6662" w:type="dxa"/>
          </w:tcPr>
          <w:p w:rsidR="009F57DF" w:rsidRPr="00402E0B" w:rsidRDefault="009F57DF" w:rsidP="00A03727">
            <w:pPr>
              <w:pStyle w:val="a3"/>
              <w:rPr>
                <w:rFonts w:ascii="Times New Roman" w:hAnsi="Times New Roman" w:cs="Times New Roman"/>
                <w:sz w:val="24"/>
                <w:szCs w:val="24"/>
              </w:rPr>
            </w:pPr>
            <w:r w:rsidRPr="00402E0B">
              <w:rPr>
                <w:rFonts w:ascii="Times New Roman" w:hAnsi="Times New Roman" w:cs="Times New Roman"/>
                <w:sz w:val="24"/>
                <w:szCs w:val="24"/>
              </w:rPr>
              <w:t>Акция «На страже здоровья»</w:t>
            </w:r>
          </w:p>
        </w:tc>
        <w:tc>
          <w:tcPr>
            <w:tcW w:w="1701" w:type="dxa"/>
          </w:tcPr>
          <w:p w:rsidR="009F57DF" w:rsidRPr="00402E0B" w:rsidRDefault="009F57DF" w:rsidP="00A03727">
            <w:pPr>
              <w:pStyle w:val="a3"/>
              <w:rPr>
                <w:rFonts w:ascii="Times New Roman" w:hAnsi="Times New Roman" w:cs="Times New Roman"/>
                <w:sz w:val="24"/>
                <w:szCs w:val="24"/>
              </w:rPr>
            </w:pPr>
            <w:r w:rsidRPr="00402E0B">
              <w:rPr>
                <w:rFonts w:ascii="Times New Roman" w:hAnsi="Times New Roman" w:cs="Times New Roman"/>
                <w:sz w:val="24"/>
                <w:szCs w:val="24"/>
              </w:rPr>
              <w:t>1-7 классы</w:t>
            </w:r>
          </w:p>
        </w:tc>
      </w:tr>
      <w:tr w:rsidR="003C23FA" w:rsidTr="003C23FA">
        <w:trPr>
          <w:trHeight w:val="377"/>
        </w:trPr>
        <w:tc>
          <w:tcPr>
            <w:tcW w:w="496" w:type="dxa"/>
          </w:tcPr>
          <w:p w:rsidR="003C23FA" w:rsidRDefault="003C23FA" w:rsidP="00A03727">
            <w:pPr>
              <w:rPr>
                <w:rFonts w:ascii="Times New Roman" w:hAnsi="Times New Roman" w:cs="Times New Roman"/>
                <w:sz w:val="28"/>
                <w:szCs w:val="28"/>
              </w:rPr>
            </w:pPr>
            <w:r>
              <w:rPr>
                <w:rFonts w:ascii="Times New Roman" w:hAnsi="Times New Roman" w:cs="Times New Roman"/>
                <w:sz w:val="28"/>
                <w:szCs w:val="28"/>
              </w:rPr>
              <w:t>31</w:t>
            </w:r>
          </w:p>
        </w:tc>
        <w:tc>
          <w:tcPr>
            <w:tcW w:w="1909" w:type="dxa"/>
            <w:vMerge/>
          </w:tcPr>
          <w:p w:rsidR="003C23FA" w:rsidRPr="00402E0B" w:rsidRDefault="003C23FA" w:rsidP="00A03727">
            <w:pPr>
              <w:pStyle w:val="a3"/>
              <w:rPr>
                <w:rFonts w:ascii="Times New Roman" w:hAnsi="Times New Roman" w:cs="Times New Roman"/>
                <w:sz w:val="24"/>
                <w:szCs w:val="24"/>
              </w:rPr>
            </w:pPr>
          </w:p>
        </w:tc>
        <w:tc>
          <w:tcPr>
            <w:tcW w:w="6662" w:type="dxa"/>
          </w:tcPr>
          <w:p w:rsidR="003C23FA" w:rsidRPr="00402E0B" w:rsidRDefault="003C23FA" w:rsidP="00A03727">
            <w:pPr>
              <w:pStyle w:val="a3"/>
              <w:rPr>
                <w:rFonts w:ascii="Times New Roman" w:hAnsi="Times New Roman" w:cs="Times New Roman"/>
                <w:sz w:val="24"/>
                <w:szCs w:val="24"/>
              </w:rPr>
            </w:pPr>
            <w:r w:rsidRPr="00402E0B">
              <w:rPr>
                <w:rFonts w:ascii="Times New Roman" w:hAnsi="Times New Roman" w:cs="Times New Roman"/>
                <w:sz w:val="24"/>
                <w:szCs w:val="24"/>
              </w:rPr>
              <w:t>День здоровья.</w:t>
            </w:r>
          </w:p>
        </w:tc>
        <w:tc>
          <w:tcPr>
            <w:tcW w:w="1701" w:type="dxa"/>
          </w:tcPr>
          <w:p w:rsidR="003C23FA" w:rsidRPr="00402E0B" w:rsidRDefault="003C23FA" w:rsidP="00A03727">
            <w:pPr>
              <w:pStyle w:val="a3"/>
              <w:rPr>
                <w:rFonts w:ascii="Times New Roman" w:hAnsi="Times New Roman" w:cs="Times New Roman"/>
                <w:sz w:val="24"/>
                <w:szCs w:val="24"/>
              </w:rPr>
            </w:pPr>
            <w:r>
              <w:rPr>
                <w:rFonts w:ascii="Times New Roman" w:hAnsi="Times New Roman" w:cs="Times New Roman"/>
                <w:sz w:val="24"/>
                <w:szCs w:val="24"/>
              </w:rPr>
              <w:t>1-11 клас</w:t>
            </w:r>
            <w:r w:rsidRPr="00402E0B">
              <w:rPr>
                <w:rFonts w:ascii="Times New Roman" w:hAnsi="Times New Roman" w:cs="Times New Roman"/>
                <w:sz w:val="24"/>
                <w:szCs w:val="24"/>
              </w:rPr>
              <w:t>сы</w:t>
            </w:r>
          </w:p>
        </w:tc>
      </w:tr>
      <w:tr w:rsidR="009F57DF" w:rsidTr="00A03727">
        <w:tc>
          <w:tcPr>
            <w:tcW w:w="10768" w:type="dxa"/>
            <w:gridSpan w:val="4"/>
          </w:tcPr>
          <w:p w:rsidR="009F57DF" w:rsidRPr="00402E0B" w:rsidRDefault="009F57DF" w:rsidP="00A03727">
            <w:pPr>
              <w:pStyle w:val="a3"/>
              <w:rPr>
                <w:rFonts w:ascii="Times New Roman" w:hAnsi="Times New Roman" w:cs="Times New Roman"/>
                <w:sz w:val="24"/>
                <w:szCs w:val="24"/>
              </w:rPr>
            </w:pPr>
          </w:p>
        </w:tc>
      </w:tr>
      <w:tr w:rsidR="009F57DF" w:rsidTr="00A03727">
        <w:tc>
          <w:tcPr>
            <w:tcW w:w="496"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33</w:t>
            </w:r>
          </w:p>
        </w:tc>
        <w:tc>
          <w:tcPr>
            <w:tcW w:w="1909" w:type="dxa"/>
            <w:vMerge w:val="restart"/>
          </w:tcPr>
          <w:p w:rsidR="009F57DF" w:rsidRPr="00B33FF5" w:rsidRDefault="009F57DF" w:rsidP="00A03727">
            <w:pPr>
              <w:rPr>
                <w:rFonts w:ascii="Times New Roman" w:hAnsi="Times New Roman" w:cs="Times New Roman"/>
                <w:sz w:val="24"/>
                <w:szCs w:val="24"/>
              </w:rPr>
            </w:pPr>
            <w:r w:rsidRPr="00B33FF5">
              <w:rPr>
                <w:rFonts w:ascii="Times New Roman" w:hAnsi="Times New Roman" w:cs="Times New Roman"/>
                <w:sz w:val="24"/>
                <w:szCs w:val="24"/>
              </w:rPr>
              <w:t>Экологические</w:t>
            </w:r>
          </w:p>
        </w:tc>
        <w:tc>
          <w:tcPr>
            <w:tcW w:w="6662" w:type="dxa"/>
          </w:tcPr>
          <w:p w:rsidR="009F57DF" w:rsidRPr="009F57DF" w:rsidRDefault="009F57DF" w:rsidP="00A03727">
            <w:pPr>
              <w:rPr>
                <w:rFonts w:ascii="Times New Roman" w:hAnsi="Times New Roman" w:cs="Times New Roman"/>
                <w:sz w:val="24"/>
                <w:szCs w:val="24"/>
                <w:lang w:val="ru-RU"/>
              </w:rPr>
            </w:pPr>
            <w:r w:rsidRPr="009F57DF">
              <w:rPr>
                <w:rFonts w:ascii="Times New Roman" w:hAnsi="Times New Roman" w:cs="Times New Roman"/>
                <w:sz w:val="24"/>
                <w:szCs w:val="24"/>
                <w:lang w:val="ru-RU"/>
              </w:rPr>
              <w:t>Акция  «Школьный двор-забота каждого»</w:t>
            </w:r>
          </w:p>
        </w:tc>
        <w:tc>
          <w:tcPr>
            <w:tcW w:w="1701" w:type="dxa"/>
          </w:tcPr>
          <w:p w:rsidR="009F57DF" w:rsidRPr="00B33FF5" w:rsidRDefault="009F57DF" w:rsidP="00A03727">
            <w:pPr>
              <w:rPr>
                <w:rFonts w:ascii="Times New Roman" w:hAnsi="Times New Roman" w:cs="Times New Roman"/>
                <w:sz w:val="24"/>
                <w:szCs w:val="24"/>
              </w:rPr>
            </w:pPr>
            <w:r w:rsidRPr="00B33FF5">
              <w:rPr>
                <w:rFonts w:ascii="Times New Roman" w:hAnsi="Times New Roman" w:cs="Times New Roman"/>
                <w:sz w:val="24"/>
                <w:szCs w:val="24"/>
              </w:rPr>
              <w:t>7-9 классы</w:t>
            </w:r>
          </w:p>
        </w:tc>
      </w:tr>
      <w:tr w:rsidR="009F57DF" w:rsidTr="00A03727">
        <w:tc>
          <w:tcPr>
            <w:tcW w:w="496"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34</w:t>
            </w:r>
          </w:p>
        </w:tc>
        <w:tc>
          <w:tcPr>
            <w:tcW w:w="1909" w:type="dxa"/>
            <w:vMerge/>
          </w:tcPr>
          <w:p w:rsidR="009F57DF" w:rsidRDefault="009F57DF" w:rsidP="00A03727">
            <w:pPr>
              <w:rPr>
                <w:rFonts w:ascii="Times New Roman" w:hAnsi="Times New Roman" w:cs="Times New Roman"/>
                <w:sz w:val="28"/>
                <w:szCs w:val="28"/>
              </w:rPr>
            </w:pPr>
          </w:p>
        </w:tc>
        <w:tc>
          <w:tcPr>
            <w:tcW w:w="6662" w:type="dxa"/>
          </w:tcPr>
          <w:p w:rsidR="009F57DF" w:rsidRPr="009F57DF" w:rsidRDefault="009F57DF" w:rsidP="00A03727">
            <w:pPr>
              <w:rPr>
                <w:rFonts w:ascii="Times New Roman" w:hAnsi="Times New Roman" w:cs="Times New Roman"/>
                <w:sz w:val="24"/>
                <w:szCs w:val="24"/>
                <w:lang w:val="ru-RU"/>
              </w:rPr>
            </w:pPr>
            <w:r w:rsidRPr="009F57DF">
              <w:rPr>
                <w:rFonts w:ascii="Times New Roman" w:hAnsi="Times New Roman" w:cs="Times New Roman"/>
                <w:sz w:val="24"/>
                <w:szCs w:val="24"/>
                <w:lang w:val="ru-RU"/>
              </w:rPr>
              <w:t xml:space="preserve">Акция «наш дом-планета земля»(Сбор макулатуры). </w:t>
            </w:r>
          </w:p>
        </w:tc>
        <w:tc>
          <w:tcPr>
            <w:tcW w:w="1701" w:type="dxa"/>
          </w:tcPr>
          <w:p w:rsidR="009F57DF" w:rsidRPr="00B33FF5" w:rsidRDefault="009F57DF" w:rsidP="00A03727">
            <w:pPr>
              <w:rPr>
                <w:rFonts w:ascii="Times New Roman" w:hAnsi="Times New Roman" w:cs="Times New Roman"/>
                <w:sz w:val="24"/>
                <w:szCs w:val="24"/>
              </w:rPr>
            </w:pPr>
            <w:r w:rsidRPr="00B33FF5">
              <w:rPr>
                <w:rFonts w:ascii="Times New Roman" w:hAnsi="Times New Roman" w:cs="Times New Roman"/>
                <w:sz w:val="24"/>
                <w:szCs w:val="24"/>
              </w:rPr>
              <w:t>1-11 классы</w:t>
            </w:r>
          </w:p>
        </w:tc>
      </w:tr>
      <w:tr w:rsidR="009F57DF" w:rsidTr="00A03727">
        <w:tc>
          <w:tcPr>
            <w:tcW w:w="496"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35</w:t>
            </w:r>
          </w:p>
        </w:tc>
        <w:tc>
          <w:tcPr>
            <w:tcW w:w="1909" w:type="dxa"/>
            <w:vMerge/>
          </w:tcPr>
          <w:p w:rsidR="009F57DF" w:rsidRDefault="009F57DF" w:rsidP="00A03727">
            <w:pPr>
              <w:rPr>
                <w:rFonts w:ascii="Times New Roman" w:hAnsi="Times New Roman" w:cs="Times New Roman"/>
                <w:sz w:val="28"/>
                <w:szCs w:val="28"/>
              </w:rPr>
            </w:pPr>
          </w:p>
        </w:tc>
        <w:tc>
          <w:tcPr>
            <w:tcW w:w="6662" w:type="dxa"/>
          </w:tcPr>
          <w:p w:rsidR="009F57DF" w:rsidRPr="009F57DF" w:rsidRDefault="009F57DF" w:rsidP="00A03727">
            <w:pPr>
              <w:rPr>
                <w:rFonts w:ascii="Times New Roman" w:hAnsi="Times New Roman" w:cs="Times New Roman"/>
                <w:sz w:val="24"/>
                <w:szCs w:val="24"/>
                <w:lang w:val="ru-RU"/>
              </w:rPr>
            </w:pPr>
            <w:r w:rsidRPr="009F57DF">
              <w:rPr>
                <w:rFonts w:ascii="Times New Roman" w:hAnsi="Times New Roman" w:cs="Times New Roman"/>
                <w:sz w:val="24"/>
                <w:szCs w:val="24"/>
                <w:lang w:val="ru-RU"/>
              </w:rPr>
              <w:t>Всероссийский урок «Экология и энергосбережение» в рамках Всероссийского фестиваля энергосбережения ВМЕСТЕЯРЧЕ</w:t>
            </w:r>
          </w:p>
        </w:tc>
        <w:tc>
          <w:tcPr>
            <w:tcW w:w="1701" w:type="dxa"/>
          </w:tcPr>
          <w:p w:rsidR="009F57DF" w:rsidRPr="00B33FF5" w:rsidRDefault="009F57DF" w:rsidP="00A03727">
            <w:pPr>
              <w:rPr>
                <w:rFonts w:ascii="Times New Roman" w:hAnsi="Times New Roman" w:cs="Times New Roman"/>
                <w:sz w:val="24"/>
                <w:szCs w:val="24"/>
              </w:rPr>
            </w:pPr>
            <w:r w:rsidRPr="00B33FF5">
              <w:rPr>
                <w:rFonts w:ascii="Times New Roman" w:hAnsi="Times New Roman" w:cs="Times New Roman"/>
                <w:sz w:val="24"/>
                <w:szCs w:val="24"/>
              </w:rPr>
              <w:t>8-10 классы</w:t>
            </w:r>
          </w:p>
        </w:tc>
      </w:tr>
      <w:tr w:rsidR="009F57DF" w:rsidTr="00A03727">
        <w:tc>
          <w:tcPr>
            <w:tcW w:w="496"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36</w:t>
            </w:r>
          </w:p>
        </w:tc>
        <w:tc>
          <w:tcPr>
            <w:tcW w:w="1909" w:type="dxa"/>
            <w:vMerge/>
          </w:tcPr>
          <w:p w:rsidR="009F57DF" w:rsidRDefault="009F57DF" w:rsidP="00A03727">
            <w:pPr>
              <w:rPr>
                <w:rFonts w:ascii="Times New Roman" w:hAnsi="Times New Roman" w:cs="Times New Roman"/>
                <w:sz w:val="28"/>
                <w:szCs w:val="28"/>
              </w:rPr>
            </w:pPr>
          </w:p>
        </w:tc>
        <w:tc>
          <w:tcPr>
            <w:tcW w:w="6662" w:type="dxa"/>
          </w:tcPr>
          <w:p w:rsidR="009F57DF" w:rsidRPr="00B33FF5" w:rsidRDefault="009F57DF" w:rsidP="00A03727">
            <w:pPr>
              <w:rPr>
                <w:rFonts w:ascii="Times New Roman" w:hAnsi="Times New Roman" w:cs="Times New Roman"/>
                <w:sz w:val="24"/>
                <w:szCs w:val="24"/>
              </w:rPr>
            </w:pPr>
            <w:r w:rsidRPr="00B33FF5">
              <w:rPr>
                <w:rFonts w:ascii="Times New Roman" w:hAnsi="Times New Roman" w:cs="Times New Roman"/>
                <w:sz w:val="24"/>
                <w:szCs w:val="24"/>
              </w:rPr>
              <w:t xml:space="preserve">Акция «Птичья столовая»  </w:t>
            </w:r>
          </w:p>
        </w:tc>
        <w:tc>
          <w:tcPr>
            <w:tcW w:w="1701" w:type="dxa"/>
          </w:tcPr>
          <w:p w:rsidR="009F57DF" w:rsidRPr="00B33FF5" w:rsidRDefault="009F57DF" w:rsidP="00A03727">
            <w:pPr>
              <w:rPr>
                <w:rFonts w:ascii="Times New Roman" w:hAnsi="Times New Roman" w:cs="Times New Roman"/>
                <w:sz w:val="24"/>
                <w:szCs w:val="24"/>
              </w:rPr>
            </w:pPr>
            <w:r w:rsidRPr="00B33FF5">
              <w:rPr>
                <w:rFonts w:ascii="Times New Roman" w:hAnsi="Times New Roman" w:cs="Times New Roman"/>
                <w:sz w:val="24"/>
                <w:szCs w:val="24"/>
              </w:rPr>
              <w:t>4-6 классы</w:t>
            </w:r>
          </w:p>
        </w:tc>
      </w:tr>
      <w:tr w:rsidR="009F57DF" w:rsidTr="00A03727">
        <w:tc>
          <w:tcPr>
            <w:tcW w:w="496"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37</w:t>
            </w:r>
          </w:p>
        </w:tc>
        <w:tc>
          <w:tcPr>
            <w:tcW w:w="1909" w:type="dxa"/>
            <w:vMerge/>
          </w:tcPr>
          <w:p w:rsidR="009F57DF" w:rsidRDefault="009F57DF" w:rsidP="00A03727">
            <w:pPr>
              <w:rPr>
                <w:rFonts w:ascii="Times New Roman" w:hAnsi="Times New Roman" w:cs="Times New Roman"/>
                <w:sz w:val="28"/>
                <w:szCs w:val="28"/>
              </w:rPr>
            </w:pPr>
          </w:p>
        </w:tc>
        <w:tc>
          <w:tcPr>
            <w:tcW w:w="6662" w:type="dxa"/>
          </w:tcPr>
          <w:p w:rsidR="009F57DF" w:rsidRPr="009F57DF" w:rsidRDefault="009F57DF" w:rsidP="00A03727">
            <w:pPr>
              <w:rPr>
                <w:rFonts w:ascii="Times New Roman" w:hAnsi="Times New Roman" w:cs="Times New Roman"/>
                <w:sz w:val="24"/>
                <w:szCs w:val="24"/>
                <w:lang w:val="ru-RU"/>
              </w:rPr>
            </w:pPr>
            <w:r w:rsidRPr="009F57DF">
              <w:rPr>
                <w:rFonts w:ascii="Times New Roman" w:hAnsi="Times New Roman" w:cs="Times New Roman"/>
                <w:sz w:val="24"/>
                <w:szCs w:val="24"/>
                <w:lang w:val="ru-RU"/>
              </w:rPr>
              <w:t>Акция «Береги зелёную ель» (изготовления елочных украшений из подручного материала)</w:t>
            </w:r>
          </w:p>
        </w:tc>
        <w:tc>
          <w:tcPr>
            <w:tcW w:w="1701" w:type="dxa"/>
          </w:tcPr>
          <w:p w:rsidR="009F57DF" w:rsidRPr="00B33FF5" w:rsidRDefault="009F57DF" w:rsidP="00A03727">
            <w:pPr>
              <w:rPr>
                <w:rFonts w:ascii="Times New Roman" w:hAnsi="Times New Roman" w:cs="Times New Roman"/>
                <w:sz w:val="24"/>
                <w:szCs w:val="24"/>
              </w:rPr>
            </w:pPr>
            <w:r w:rsidRPr="00B33FF5">
              <w:rPr>
                <w:rFonts w:ascii="Times New Roman" w:hAnsi="Times New Roman" w:cs="Times New Roman"/>
                <w:sz w:val="24"/>
                <w:szCs w:val="24"/>
              </w:rPr>
              <w:t>1-4 классы</w:t>
            </w:r>
          </w:p>
        </w:tc>
      </w:tr>
      <w:tr w:rsidR="009F57DF" w:rsidTr="00A03727">
        <w:tc>
          <w:tcPr>
            <w:tcW w:w="496"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38</w:t>
            </w:r>
          </w:p>
        </w:tc>
        <w:tc>
          <w:tcPr>
            <w:tcW w:w="1909" w:type="dxa"/>
            <w:vMerge/>
          </w:tcPr>
          <w:p w:rsidR="009F57DF" w:rsidRDefault="009F57DF" w:rsidP="00A03727">
            <w:pPr>
              <w:rPr>
                <w:rFonts w:ascii="Times New Roman" w:hAnsi="Times New Roman" w:cs="Times New Roman"/>
                <w:sz w:val="28"/>
                <w:szCs w:val="28"/>
              </w:rPr>
            </w:pPr>
          </w:p>
        </w:tc>
        <w:tc>
          <w:tcPr>
            <w:tcW w:w="6662" w:type="dxa"/>
          </w:tcPr>
          <w:p w:rsidR="009F57DF" w:rsidRPr="009F57DF" w:rsidRDefault="009F57DF" w:rsidP="00A03727">
            <w:pPr>
              <w:rPr>
                <w:rFonts w:ascii="Times New Roman" w:hAnsi="Times New Roman" w:cs="Times New Roman"/>
                <w:sz w:val="24"/>
                <w:szCs w:val="24"/>
                <w:lang w:val="ru-RU"/>
              </w:rPr>
            </w:pPr>
            <w:r w:rsidRPr="009F57DF">
              <w:rPr>
                <w:rFonts w:ascii="Times New Roman" w:hAnsi="Times New Roman" w:cs="Times New Roman"/>
                <w:sz w:val="24"/>
                <w:szCs w:val="24"/>
                <w:lang w:val="ru-RU"/>
              </w:rPr>
              <w:t>Классный час , посвященный Всемирному дню знаний о лесе»</w:t>
            </w:r>
          </w:p>
        </w:tc>
        <w:tc>
          <w:tcPr>
            <w:tcW w:w="1701" w:type="dxa"/>
          </w:tcPr>
          <w:p w:rsidR="009F57DF" w:rsidRPr="00B33FF5" w:rsidRDefault="009F57DF" w:rsidP="00A03727">
            <w:pPr>
              <w:rPr>
                <w:rFonts w:ascii="Times New Roman" w:hAnsi="Times New Roman" w:cs="Times New Roman"/>
                <w:sz w:val="24"/>
                <w:szCs w:val="24"/>
              </w:rPr>
            </w:pPr>
            <w:r w:rsidRPr="00B33FF5">
              <w:rPr>
                <w:rFonts w:ascii="Times New Roman" w:hAnsi="Times New Roman" w:cs="Times New Roman"/>
                <w:sz w:val="24"/>
                <w:szCs w:val="24"/>
              </w:rPr>
              <w:t>2-7 классы</w:t>
            </w:r>
          </w:p>
        </w:tc>
      </w:tr>
      <w:tr w:rsidR="009F57DF" w:rsidRPr="00BD0CC1" w:rsidTr="009F57DF">
        <w:trPr>
          <w:trHeight w:val="405"/>
        </w:trPr>
        <w:tc>
          <w:tcPr>
            <w:tcW w:w="496" w:type="dxa"/>
          </w:tcPr>
          <w:p w:rsidR="009F57DF" w:rsidRDefault="009F57DF" w:rsidP="00A03727">
            <w:pPr>
              <w:rPr>
                <w:rFonts w:ascii="Times New Roman" w:hAnsi="Times New Roman" w:cs="Times New Roman"/>
                <w:sz w:val="28"/>
                <w:szCs w:val="28"/>
              </w:rPr>
            </w:pPr>
            <w:r>
              <w:rPr>
                <w:rFonts w:ascii="Times New Roman" w:hAnsi="Times New Roman" w:cs="Times New Roman"/>
                <w:sz w:val="28"/>
                <w:szCs w:val="28"/>
              </w:rPr>
              <w:t>39</w:t>
            </w:r>
          </w:p>
        </w:tc>
        <w:tc>
          <w:tcPr>
            <w:tcW w:w="1909" w:type="dxa"/>
            <w:vMerge/>
          </w:tcPr>
          <w:p w:rsidR="009F57DF" w:rsidRDefault="009F57DF" w:rsidP="00A03727">
            <w:pPr>
              <w:rPr>
                <w:rFonts w:ascii="Times New Roman" w:hAnsi="Times New Roman" w:cs="Times New Roman"/>
                <w:sz w:val="28"/>
                <w:szCs w:val="28"/>
              </w:rPr>
            </w:pPr>
          </w:p>
        </w:tc>
        <w:tc>
          <w:tcPr>
            <w:tcW w:w="6662" w:type="dxa"/>
          </w:tcPr>
          <w:p w:rsidR="009F57DF" w:rsidRPr="009F57DF" w:rsidRDefault="009F57DF" w:rsidP="00A03727">
            <w:pPr>
              <w:rPr>
                <w:rFonts w:ascii="Times New Roman" w:hAnsi="Times New Roman" w:cs="Times New Roman"/>
                <w:sz w:val="24"/>
                <w:szCs w:val="24"/>
                <w:lang w:val="ru-RU"/>
              </w:rPr>
            </w:pPr>
            <w:r w:rsidRPr="009F57DF">
              <w:rPr>
                <w:rFonts w:ascii="Times New Roman" w:hAnsi="Times New Roman" w:cs="Times New Roman"/>
                <w:sz w:val="24"/>
                <w:szCs w:val="24"/>
                <w:lang w:val="ru-RU"/>
              </w:rPr>
              <w:t>Акция «С Днём рождения, Земля»</w:t>
            </w:r>
          </w:p>
        </w:tc>
        <w:tc>
          <w:tcPr>
            <w:tcW w:w="1701" w:type="dxa"/>
          </w:tcPr>
          <w:p w:rsidR="009F57DF" w:rsidRPr="009F57DF" w:rsidRDefault="009F57DF" w:rsidP="00A03727">
            <w:pPr>
              <w:rPr>
                <w:rFonts w:ascii="Times New Roman" w:hAnsi="Times New Roman" w:cs="Times New Roman"/>
                <w:sz w:val="24"/>
                <w:szCs w:val="24"/>
                <w:lang w:val="ru-RU"/>
              </w:rPr>
            </w:pPr>
          </w:p>
        </w:tc>
      </w:tr>
      <w:tr w:rsidR="009F57DF" w:rsidRPr="009F57DF" w:rsidTr="009F57DF">
        <w:trPr>
          <w:trHeight w:val="270"/>
        </w:trPr>
        <w:tc>
          <w:tcPr>
            <w:tcW w:w="496" w:type="dxa"/>
          </w:tcPr>
          <w:p w:rsidR="009F57DF" w:rsidRPr="009F57DF" w:rsidRDefault="009F57DF" w:rsidP="00A03727">
            <w:pPr>
              <w:rPr>
                <w:rFonts w:ascii="Times New Roman" w:hAnsi="Times New Roman" w:cs="Times New Roman"/>
                <w:sz w:val="28"/>
                <w:szCs w:val="28"/>
                <w:lang w:val="ru-RU"/>
              </w:rPr>
            </w:pPr>
            <w:r>
              <w:rPr>
                <w:rFonts w:ascii="Times New Roman" w:hAnsi="Times New Roman" w:cs="Times New Roman"/>
                <w:sz w:val="28"/>
                <w:szCs w:val="28"/>
                <w:lang w:val="ru-RU"/>
              </w:rPr>
              <w:t>40</w:t>
            </w:r>
          </w:p>
        </w:tc>
        <w:tc>
          <w:tcPr>
            <w:tcW w:w="1909" w:type="dxa"/>
            <w:vMerge w:val="restart"/>
          </w:tcPr>
          <w:p w:rsidR="009F57DF" w:rsidRPr="009F57DF" w:rsidRDefault="009F57DF" w:rsidP="00A03727">
            <w:pPr>
              <w:rPr>
                <w:rFonts w:ascii="Times New Roman" w:hAnsi="Times New Roman" w:cs="Times New Roman"/>
                <w:sz w:val="24"/>
                <w:szCs w:val="24"/>
                <w:lang w:val="ru-RU"/>
              </w:rPr>
            </w:pPr>
            <w:r w:rsidRPr="009F57DF">
              <w:rPr>
                <w:rFonts w:ascii="Times New Roman" w:hAnsi="Times New Roman" w:cs="Times New Roman"/>
                <w:sz w:val="24"/>
                <w:szCs w:val="24"/>
                <w:lang w:val="ru-RU"/>
              </w:rPr>
              <w:t>Трудовое воспитание</w:t>
            </w:r>
          </w:p>
        </w:tc>
        <w:tc>
          <w:tcPr>
            <w:tcW w:w="6662" w:type="dxa"/>
          </w:tcPr>
          <w:p w:rsidR="009F57DF" w:rsidRPr="009F57DF" w:rsidRDefault="009F57DF" w:rsidP="00A03727">
            <w:pPr>
              <w:rPr>
                <w:rFonts w:ascii="Times New Roman" w:hAnsi="Times New Roman" w:cs="Times New Roman"/>
                <w:sz w:val="24"/>
                <w:szCs w:val="24"/>
                <w:lang w:val="ru-RU"/>
              </w:rPr>
            </w:pPr>
            <w:r>
              <w:rPr>
                <w:rFonts w:ascii="Times New Roman" w:hAnsi="Times New Roman" w:cs="Times New Roman"/>
                <w:sz w:val="24"/>
                <w:szCs w:val="24"/>
                <w:lang w:val="ru-RU"/>
              </w:rPr>
              <w:t>Организация дежурства в школе и классе</w:t>
            </w:r>
          </w:p>
        </w:tc>
        <w:tc>
          <w:tcPr>
            <w:tcW w:w="1701" w:type="dxa"/>
          </w:tcPr>
          <w:p w:rsidR="009F57DF" w:rsidRPr="009F57DF" w:rsidRDefault="001B5A72" w:rsidP="00A03727">
            <w:pPr>
              <w:rPr>
                <w:rFonts w:ascii="Times New Roman" w:hAnsi="Times New Roman" w:cs="Times New Roman"/>
                <w:sz w:val="24"/>
                <w:szCs w:val="24"/>
                <w:lang w:val="ru-RU"/>
              </w:rPr>
            </w:pPr>
            <w:r>
              <w:rPr>
                <w:rFonts w:ascii="Times New Roman" w:hAnsi="Times New Roman" w:cs="Times New Roman"/>
                <w:sz w:val="24"/>
                <w:szCs w:val="24"/>
                <w:lang w:val="ru-RU"/>
              </w:rPr>
              <w:t>5-11 клаасс</w:t>
            </w:r>
          </w:p>
        </w:tc>
      </w:tr>
      <w:tr w:rsidR="009F57DF" w:rsidRPr="009F57DF" w:rsidTr="009F57DF">
        <w:trPr>
          <w:trHeight w:val="267"/>
        </w:trPr>
        <w:tc>
          <w:tcPr>
            <w:tcW w:w="496" w:type="dxa"/>
          </w:tcPr>
          <w:p w:rsidR="009F57DF" w:rsidRDefault="009F57DF" w:rsidP="00A03727">
            <w:pPr>
              <w:rPr>
                <w:rFonts w:ascii="Times New Roman" w:hAnsi="Times New Roman" w:cs="Times New Roman"/>
                <w:sz w:val="28"/>
                <w:szCs w:val="28"/>
                <w:lang w:val="ru-RU"/>
              </w:rPr>
            </w:pPr>
            <w:r>
              <w:rPr>
                <w:rFonts w:ascii="Times New Roman" w:hAnsi="Times New Roman" w:cs="Times New Roman"/>
                <w:sz w:val="28"/>
                <w:szCs w:val="28"/>
                <w:lang w:val="ru-RU"/>
              </w:rPr>
              <w:t>41</w:t>
            </w:r>
          </w:p>
        </w:tc>
        <w:tc>
          <w:tcPr>
            <w:tcW w:w="1909" w:type="dxa"/>
            <w:vMerge/>
          </w:tcPr>
          <w:p w:rsidR="009F57DF" w:rsidRPr="009F57DF" w:rsidRDefault="009F57DF" w:rsidP="00A03727">
            <w:pPr>
              <w:rPr>
                <w:rFonts w:ascii="Times New Roman" w:hAnsi="Times New Roman" w:cs="Times New Roman"/>
                <w:sz w:val="24"/>
                <w:szCs w:val="24"/>
                <w:lang w:val="ru-RU"/>
              </w:rPr>
            </w:pPr>
          </w:p>
        </w:tc>
        <w:tc>
          <w:tcPr>
            <w:tcW w:w="6662" w:type="dxa"/>
          </w:tcPr>
          <w:p w:rsidR="009F57DF" w:rsidRPr="009F57DF" w:rsidRDefault="001B5A72" w:rsidP="00A03727">
            <w:pPr>
              <w:rPr>
                <w:rFonts w:ascii="Times New Roman" w:hAnsi="Times New Roman" w:cs="Times New Roman"/>
                <w:sz w:val="24"/>
                <w:szCs w:val="24"/>
                <w:lang w:val="ru-RU"/>
              </w:rPr>
            </w:pPr>
            <w:r>
              <w:rPr>
                <w:rFonts w:ascii="Times New Roman" w:hAnsi="Times New Roman" w:cs="Times New Roman"/>
                <w:sz w:val="24"/>
                <w:szCs w:val="24"/>
                <w:lang w:val="ru-RU"/>
              </w:rPr>
              <w:t xml:space="preserve">Субботники </w:t>
            </w:r>
          </w:p>
        </w:tc>
        <w:tc>
          <w:tcPr>
            <w:tcW w:w="1701" w:type="dxa"/>
          </w:tcPr>
          <w:p w:rsidR="009F57DF" w:rsidRPr="009F57DF" w:rsidRDefault="001B5A72" w:rsidP="00A03727">
            <w:pPr>
              <w:rPr>
                <w:rFonts w:ascii="Times New Roman" w:hAnsi="Times New Roman" w:cs="Times New Roman"/>
                <w:sz w:val="24"/>
                <w:szCs w:val="24"/>
                <w:lang w:val="ru-RU"/>
              </w:rPr>
            </w:pPr>
            <w:r>
              <w:rPr>
                <w:rFonts w:ascii="Times New Roman" w:hAnsi="Times New Roman" w:cs="Times New Roman"/>
                <w:sz w:val="24"/>
                <w:szCs w:val="24"/>
                <w:lang w:val="ru-RU"/>
              </w:rPr>
              <w:t>7-10 класс</w:t>
            </w:r>
          </w:p>
        </w:tc>
      </w:tr>
      <w:tr w:rsidR="009F57DF" w:rsidRPr="009F57DF" w:rsidTr="009F57DF">
        <w:trPr>
          <w:trHeight w:val="273"/>
        </w:trPr>
        <w:tc>
          <w:tcPr>
            <w:tcW w:w="496" w:type="dxa"/>
          </w:tcPr>
          <w:p w:rsidR="009F57DF" w:rsidRPr="001B5A72" w:rsidRDefault="001B5A72" w:rsidP="00A03727">
            <w:pPr>
              <w:rPr>
                <w:rFonts w:ascii="Times New Roman" w:hAnsi="Times New Roman" w:cs="Times New Roman"/>
                <w:sz w:val="28"/>
                <w:szCs w:val="28"/>
                <w:lang w:val="ru-RU"/>
              </w:rPr>
            </w:pPr>
            <w:r>
              <w:rPr>
                <w:rFonts w:ascii="Times New Roman" w:hAnsi="Times New Roman" w:cs="Times New Roman"/>
                <w:sz w:val="28"/>
                <w:szCs w:val="28"/>
                <w:lang w:val="ru-RU"/>
              </w:rPr>
              <w:t>42</w:t>
            </w:r>
          </w:p>
        </w:tc>
        <w:tc>
          <w:tcPr>
            <w:tcW w:w="1909" w:type="dxa"/>
            <w:vMerge w:val="restart"/>
          </w:tcPr>
          <w:p w:rsidR="009F57DF" w:rsidRPr="009F57DF" w:rsidRDefault="009F57DF" w:rsidP="00A03727">
            <w:pPr>
              <w:rPr>
                <w:rFonts w:ascii="Times New Roman" w:hAnsi="Times New Roman" w:cs="Times New Roman"/>
                <w:sz w:val="24"/>
                <w:szCs w:val="24"/>
                <w:lang w:val="ru-RU"/>
              </w:rPr>
            </w:pPr>
            <w:r w:rsidRPr="009F57DF">
              <w:rPr>
                <w:rFonts w:ascii="Times New Roman" w:hAnsi="Times New Roman" w:cs="Times New Roman"/>
                <w:sz w:val="24"/>
                <w:szCs w:val="24"/>
                <w:lang w:val="ru-RU"/>
              </w:rPr>
              <w:t>Ценности научного познания</w:t>
            </w:r>
          </w:p>
        </w:tc>
        <w:tc>
          <w:tcPr>
            <w:tcW w:w="6662" w:type="dxa"/>
          </w:tcPr>
          <w:p w:rsidR="009F57DF" w:rsidRPr="009F57DF" w:rsidRDefault="00F70F97" w:rsidP="00A03727">
            <w:pPr>
              <w:rPr>
                <w:rFonts w:ascii="Times New Roman" w:hAnsi="Times New Roman" w:cs="Times New Roman"/>
                <w:sz w:val="24"/>
                <w:szCs w:val="24"/>
                <w:lang w:val="ru-RU"/>
              </w:rPr>
            </w:pPr>
            <w:r>
              <w:rPr>
                <w:rFonts w:ascii="Times New Roman" w:hAnsi="Times New Roman" w:cs="Times New Roman"/>
                <w:sz w:val="24"/>
                <w:szCs w:val="24"/>
                <w:lang w:val="ru-RU"/>
              </w:rPr>
              <w:t>День международной граммотности</w:t>
            </w:r>
          </w:p>
        </w:tc>
        <w:tc>
          <w:tcPr>
            <w:tcW w:w="1701" w:type="dxa"/>
          </w:tcPr>
          <w:p w:rsidR="009F57DF" w:rsidRPr="009F57DF" w:rsidRDefault="00F70F97" w:rsidP="00A03727">
            <w:pPr>
              <w:rPr>
                <w:rFonts w:ascii="Times New Roman" w:hAnsi="Times New Roman" w:cs="Times New Roman"/>
                <w:sz w:val="24"/>
                <w:szCs w:val="24"/>
                <w:lang w:val="ru-RU"/>
              </w:rPr>
            </w:pPr>
            <w:r>
              <w:rPr>
                <w:rFonts w:ascii="Times New Roman" w:hAnsi="Times New Roman" w:cs="Times New Roman"/>
                <w:sz w:val="24"/>
                <w:szCs w:val="24"/>
                <w:lang w:val="ru-RU"/>
              </w:rPr>
              <w:t>5-11 классы</w:t>
            </w:r>
          </w:p>
        </w:tc>
      </w:tr>
      <w:tr w:rsidR="009F57DF" w:rsidRPr="009F57DF" w:rsidTr="00A03727">
        <w:trPr>
          <w:trHeight w:val="540"/>
        </w:trPr>
        <w:tc>
          <w:tcPr>
            <w:tcW w:w="496" w:type="dxa"/>
          </w:tcPr>
          <w:p w:rsidR="009F57DF" w:rsidRPr="001B5A72" w:rsidRDefault="001B5A72" w:rsidP="00A03727">
            <w:pPr>
              <w:rPr>
                <w:rFonts w:ascii="Times New Roman" w:hAnsi="Times New Roman" w:cs="Times New Roman"/>
                <w:sz w:val="28"/>
                <w:szCs w:val="28"/>
                <w:lang w:val="ru-RU"/>
              </w:rPr>
            </w:pPr>
            <w:r>
              <w:rPr>
                <w:rFonts w:ascii="Times New Roman" w:hAnsi="Times New Roman" w:cs="Times New Roman"/>
                <w:sz w:val="28"/>
                <w:szCs w:val="28"/>
                <w:lang w:val="ru-RU"/>
              </w:rPr>
              <w:lastRenderedPageBreak/>
              <w:t>43</w:t>
            </w:r>
          </w:p>
        </w:tc>
        <w:tc>
          <w:tcPr>
            <w:tcW w:w="1909" w:type="dxa"/>
            <w:vMerge/>
          </w:tcPr>
          <w:p w:rsidR="009F57DF" w:rsidRPr="009F57DF" w:rsidRDefault="009F57DF" w:rsidP="00A03727">
            <w:pPr>
              <w:rPr>
                <w:rFonts w:ascii="Times New Roman" w:hAnsi="Times New Roman" w:cs="Times New Roman"/>
                <w:sz w:val="24"/>
                <w:szCs w:val="24"/>
                <w:lang w:val="ru-RU"/>
              </w:rPr>
            </w:pPr>
          </w:p>
        </w:tc>
        <w:tc>
          <w:tcPr>
            <w:tcW w:w="6662" w:type="dxa"/>
          </w:tcPr>
          <w:p w:rsidR="009F57DF" w:rsidRPr="009F57DF" w:rsidRDefault="001B5A72" w:rsidP="00A03727">
            <w:pPr>
              <w:rPr>
                <w:rFonts w:ascii="Times New Roman" w:hAnsi="Times New Roman" w:cs="Times New Roman"/>
                <w:sz w:val="24"/>
                <w:szCs w:val="24"/>
                <w:lang w:val="ru-RU"/>
              </w:rPr>
            </w:pPr>
            <w:r>
              <w:rPr>
                <w:rFonts w:ascii="Times New Roman" w:hAnsi="Times New Roman" w:cs="Times New Roman"/>
                <w:sz w:val="24"/>
                <w:szCs w:val="24"/>
                <w:lang w:val="ru-RU"/>
              </w:rPr>
              <w:t>День российской науки</w:t>
            </w:r>
          </w:p>
        </w:tc>
        <w:tc>
          <w:tcPr>
            <w:tcW w:w="1701" w:type="dxa"/>
          </w:tcPr>
          <w:p w:rsidR="009F57DF" w:rsidRPr="009F57DF" w:rsidRDefault="001B5A72" w:rsidP="00A03727">
            <w:pPr>
              <w:rPr>
                <w:rFonts w:ascii="Times New Roman" w:hAnsi="Times New Roman" w:cs="Times New Roman"/>
                <w:sz w:val="24"/>
                <w:szCs w:val="24"/>
                <w:lang w:val="ru-RU"/>
              </w:rPr>
            </w:pPr>
            <w:r>
              <w:rPr>
                <w:rFonts w:ascii="Times New Roman" w:hAnsi="Times New Roman" w:cs="Times New Roman"/>
                <w:sz w:val="24"/>
                <w:szCs w:val="24"/>
                <w:lang w:val="ru-RU"/>
              </w:rPr>
              <w:t>1-11 класс</w:t>
            </w:r>
          </w:p>
        </w:tc>
      </w:tr>
    </w:tbl>
    <w:p w:rsidR="00F70F97" w:rsidRPr="00F70F97" w:rsidRDefault="00F70F97" w:rsidP="008A6D50">
      <w:pPr>
        <w:jc w:val="center"/>
        <w:rPr>
          <w:rFonts w:ascii="Times New Roman" w:hAnsi="Times New Roman" w:cs="Times New Roman"/>
          <w:b/>
          <w:sz w:val="24"/>
          <w:szCs w:val="24"/>
          <w:lang w:val="ru-RU"/>
        </w:rPr>
      </w:pPr>
      <w:r w:rsidRPr="00F70F97">
        <w:rPr>
          <w:rFonts w:ascii="Times New Roman" w:hAnsi="Times New Roman" w:cs="Times New Roman"/>
          <w:b/>
          <w:sz w:val="24"/>
          <w:szCs w:val="24"/>
          <w:lang w:val="ru-RU"/>
        </w:rPr>
        <w:t>Участие учащихся 1–4-х классов в ключевых школьных делах</w:t>
      </w:r>
    </w:p>
    <w:tbl>
      <w:tblPr>
        <w:tblStyle w:val="a6"/>
        <w:tblW w:w="0" w:type="auto"/>
        <w:tblLook w:val="04A0" w:firstRow="1" w:lastRow="0" w:firstColumn="1" w:lastColumn="0" w:noHBand="0" w:noVBand="1"/>
      </w:tblPr>
      <w:tblGrid>
        <w:gridCol w:w="5524"/>
        <w:gridCol w:w="1417"/>
        <w:gridCol w:w="1134"/>
        <w:gridCol w:w="1134"/>
        <w:gridCol w:w="1134"/>
      </w:tblGrid>
      <w:tr w:rsidR="00F70F97" w:rsidRPr="005D0169" w:rsidTr="00F70F97">
        <w:tc>
          <w:tcPr>
            <w:tcW w:w="5524" w:type="dxa"/>
          </w:tcPr>
          <w:p w:rsidR="00F70F97" w:rsidRPr="005D0169" w:rsidRDefault="00F70F97" w:rsidP="008A6D50">
            <w:pPr>
              <w:jc w:val="center"/>
              <w:rPr>
                <w:rFonts w:ascii="Times New Roman" w:hAnsi="Times New Roman" w:cs="Times New Roman"/>
                <w:sz w:val="24"/>
                <w:szCs w:val="24"/>
                <w:lang w:val="ru-RU"/>
              </w:rPr>
            </w:pPr>
            <w:r w:rsidRPr="005D0169">
              <w:rPr>
                <w:rFonts w:ascii="Times New Roman" w:hAnsi="Times New Roman" w:cs="Times New Roman"/>
                <w:sz w:val="24"/>
                <w:szCs w:val="24"/>
              </w:rPr>
              <w:t>Классы</w:t>
            </w:r>
          </w:p>
        </w:tc>
        <w:tc>
          <w:tcPr>
            <w:tcW w:w="1417" w:type="dxa"/>
          </w:tcPr>
          <w:p w:rsidR="00F70F97" w:rsidRPr="005D0169" w:rsidRDefault="00F70F97" w:rsidP="008A6D50">
            <w:pPr>
              <w:jc w:val="center"/>
              <w:rPr>
                <w:rFonts w:ascii="Times New Roman" w:hAnsi="Times New Roman" w:cs="Times New Roman"/>
                <w:sz w:val="24"/>
                <w:szCs w:val="24"/>
                <w:lang w:val="ru-RU"/>
              </w:rPr>
            </w:pPr>
            <w:r w:rsidRPr="005D0169">
              <w:rPr>
                <w:rFonts w:ascii="Times New Roman" w:hAnsi="Times New Roman" w:cs="Times New Roman"/>
                <w:sz w:val="24"/>
                <w:szCs w:val="24"/>
                <w:lang w:val="ru-RU"/>
              </w:rPr>
              <w:t>1классы</w:t>
            </w:r>
          </w:p>
        </w:tc>
        <w:tc>
          <w:tcPr>
            <w:tcW w:w="1134" w:type="dxa"/>
          </w:tcPr>
          <w:p w:rsidR="00F70F97" w:rsidRPr="005D0169" w:rsidRDefault="00F70F97" w:rsidP="008A6D50">
            <w:pPr>
              <w:jc w:val="center"/>
              <w:rPr>
                <w:rFonts w:ascii="Times New Roman" w:hAnsi="Times New Roman" w:cs="Times New Roman"/>
                <w:sz w:val="24"/>
                <w:szCs w:val="24"/>
                <w:lang w:val="ru-RU"/>
              </w:rPr>
            </w:pPr>
            <w:r w:rsidRPr="005D0169">
              <w:rPr>
                <w:rFonts w:ascii="Times New Roman" w:hAnsi="Times New Roman" w:cs="Times New Roman"/>
                <w:sz w:val="24"/>
                <w:szCs w:val="24"/>
                <w:lang w:val="ru-RU"/>
              </w:rPr>
              <w:t>2 классы</w:t>
            </w:r>
          </w:p>
        </w:tc>
        <w:tc>
          <w:tcPr>
            <w:tcW w:w="1134" w:type="dxa"/>
          </w:tcPr>
          <w:p w:rsidR="00F70F97" w:rsidRPr="005D0169" w:rsidRDefault="00F70F97" w:rsidP="008A6D50">
            <w:pPr>
              <w:jc w:val="center"/>
              <w:rPr>
                <w:rFonts w:ascii="Times New Roman" w:hAnsi="Times New Roman" w:cs="Times New Roman"/>
                <w:sz w:val="24"/>
                <w:szCs w:val="24"/>
                <w:lang w:val="ru-RU"/>
              </w:rPr>
            </w:pPr>
            <w:r w:rsidRPr="005D0169">
              <w:rPr>
                <w:rFonts w:ascii="Times New Roman" w:hAnsi="Times New Roman" w:cs="Times New Roman"/>
                <w:sz w:val="24"/>
                <w:szCs w:val="24"/>
                <w:lang w:val="ru-RU"/>
              </w:rPr>
              <w:t>3 классы</w:t>
            </w:r>
          </w:p>
        </w:tc>
        <w:tc>
          <w:tcPr>
            <w:tcW w:w="1134" w:type="dxa"/>
          </w:tcPr>
          <w:p w:rsidR="00F70F97" w:rsidRPr="005D0169" w:rsidRDefault="00F70F97" w:rsidP="008A6D50">
            <w:pPr>
              <w:jc w:val="center"/>
              <w:rPr>
                <w:rFonts w:ascii="Times New Roman" w:hAnsi="Times New Roman" w:cs="Times New Roman"/>
                <w:sz w:val="24"/>
                <w:szCs w:val="24"/>
                <w:lang w:val="ru-RU"/>
              </w:rPr>
            </w:pPr>
            <w:r w:rsidRPr="005D0169">
              <w:rPr>
                <w:rFonts w:ascii="Times New Roman" w:hAnsi="Times New Roman" w:cs="Times New Roman"/>
                <w:sz w:val="24"/>
                <w:szCs w:val="24"/>
                <w:lang w:val="ru-RU"/>
              </w:rPr>
              <w:t>4 класса</w:t>
            </w:r>
          </w:p>
        </w:tc>
      </w:tr>
      <w:tr w:rsidR="00F70F97" w:rsidRPr="005D0169" w:rsidTr="00F70F97">
        <w:tc>
          <w:tcPr>
            <w:tcW w:w="5524" w:type="dxa"/>
          </w:tcPr>
          <w:p w:rsidR="00F70F97" w:rsidRPr="005D0169" w:rsidRDefault="00F70F97" w:rsidP="008A6D50">
            <w:pPr>
              <w:jc w:val="center"/>
              <w:rPr>
                <w:rFonts w:ascii="Times New Roman" w:hAnsi="Times New Roman" w:cs="Times New Roman"/>
                <w:sz w:val="24"/>
                <w:szCs w:val="24"/>
                <w:lang w:val="ru-RU"/>
              </w:rPr>
            </w:pPr>
            <w:r w:rsidRPr="005D0169">
              <w:rPr>
                <w:rFonts w:ascii="Times New Roman" w:hAnsi="Times New Roman" w:cs="Times New Roman"/>
                <w:sz w:val="24"/>
                <w:szCs w:val="24"/>
                <w:lang w:val="ru-RU"/>
              </w:rPr>
              <w:t>Кол-во мероприятий в 2022-2023 учебном году</w:t>
            </w:r>
          </w:p>
        </w:tc>
        <w:tc>
          <w:tcPr>
            <w:tcW w:w="1417" w:type="dxa"/>
          </w:tcPr>
          <w:p w:rsidR="00F70F97" w:rsidRPr="005D0169" w:rsidRDefault="00F70F97" w:rsidP="008A6D50">
            <w:pPr>
              <w:jc w:val="center"/>
              <w:rPr>
                <w:rFonts w:ascii="Times New Roman" w:hAnsi="Times New Roman" w:cs="Times New Roman"/>
                <w:sz w:val="24"/>
                <w:szCs w:val="24"/>
                <w:lang w:val="ru-RU"/>
              </w:rPr>
            </w:pPr>
            <w:r w:rsidRPr="005D0169">
              <w:rPr>
                <w:rFonts w:ascii="Times New Roman" w:hAnsi="Times New Roman" w:cs="Times New Roman"/>
                <w:sz w:val="24"/>
                <w:szCs w:val="24"/>
                <w:lang w:val="ru-RU"/>
              </w:rPr>
              <w:t>72%</w:t>
            </w:r>
          </w:p>
        </w:tc>
        <w:tc>
          <w:tcPr>
            <w:tcW w:w="1134" w:type="dxa"/>
          </w:tcPr>
          <w:p w:rsidR="00F70F97" w:rsidRPr="005D0169" w:rsidRDefault="00F70F97" w:rsidP="008A6D50">
            <w:pPr>
              <w:jc w:val="center"/>
              <w:rPr>
                <w:rFonts w:ascii="Times New Roman" w:hAnsi="Times New Roman" w:cs="Times New Roman"/>
                <w:sz w:val="24"/>
                <w:szCs w:val="24"/>
                <w:lang w:val="ru-RU"/>
              </w:rPr>
            </w:pPr>
            <w:r w:rsidRPr="005D0169">
              <w:rPr>
                <w:rFonts w:ascii="Times New Roman" w:hAnsi="Times New Roman" w:cs="Times New Roman"/>
                <w:sz w:val="24"/>
                <w:szCs w:val="24"/>
                <w:lang w:val="ru-RU"/>
              </w:rPr>
              <w:t>69</w:t>
            </w:r>
          </w:p>
        </w:tc>
        <w:tc>
          <w:tcPr>
            <w:tcW w:w="1134" w:type="dxa"/>
          </w:tcPr>
          <w:p w:rsidR="00F70F97" w:rsidRPr="005D0169" w:rsidRDefault="00F70F97" w:rsidP="008A6D50">
            <w:pPr>
              <w:jc w:val="center"/>
              <w:rPr>
                <w:rFonts w:ascii="Times New Roman" w:hAnsi="Times New Roman" w:cs="Times New Roman"/>
                <w:sz w:val="24"/>
                <w:szCs w:val="24"/>
                <w:lang w:val="ru-RU"/>
              </w:rPr>
            </w:pPr>
            <w:r w:rsidRPr="005D0169">
              <w:rPr>
                <w:rFonts w:ascii="Times New Roman" w:hAnsi="Times New Roman" w:cs="Times New Roman"/>
                <w:sz w:val="24"/>
                <w:szCs w:val="24"/>
                <w:lang w:val="ru-RU"/>
              </w:rPr>
              <w:t>83</w:t>
            </w:r>
          </w:p>
        </w:tc>
        <w:tc>
          <w:tcPr>
            <w:tcW w:w="1134" w:type="dxa"/>
          </w:tcPr>
          <w:p w:rsidR="00F70F97" w:rsidRPr="005D0169" w:rsidRDefault="00F70F97" w:rsidP="008A6D50">
            <w:pPr>
              <w:jc w:val="center"/>
              <w:rPr>
                <w:rFonts w:ascii="Times New Roman" w:hAnsi="Times New Roman" w:cs="Times New Roman"/>
                <w:sz w:val="24"/>
                <w:szCs w:val="24"/>
                <w:lang w:val="ru-RU"/>
              </w:rPr>
            </w:pPr>
            <w:r w:rsidRPr="005D0169">
              <w:rPr>
                <w:rFonts w:ascii="Times New Roman" w:hAnsi="Times New Roman" w:cs="Times New Roman"/>
                <w:sz w:val="24"/>
                <w:szCs w:val="24"/>
                <w:lang w:val="ru-RU"/>
              </w:rPr>
              <w:t>82</w:t>
            </w:r>
          </w:p>
        </w:tc>
      </w:tr>
      <w:tr w:rsidR="00F70F97" w:rsidRPr="005D0169" w:rsidTr="00F70F97">
        <w:tc>
          <w:tcPr>
            <w:tcW w:w="5524" w:type="dxa"/>
          </w:tcPr>
          <w:p w:rsidR="00F70F97" w:rsidRPr="005D0169" w:rsidRDefault="00F70F97" w:rsidP="008A6D50">
            <w:pPr>
              <w:jc w:val="center"/>
              <w:rPr>
                <w:rFonts w:ascii="Times New Roman" w:hAnsi="Times New Roman" w:cs="Times New Roman"/>
                <w:sz w:val="24"/>
                <w:szCs w:val="24"/>
                <w:lang w:val="ru-RU"/>
              </w:rPr>
            </w:pPr>
            <w:r w:rsidRPr="005D0169">
              <w:rPr>
                <w:rFonts w:ascii="Times New Roman" w:hAnsi="Times New Roman" w:cs="Times New Roman"/>
                <w:sz w:val="24"/>
                <w:szCs w:val="24"/>
                <w:lang w:val="ru-RU"/>
              </w:rPr>
              <w:t>Кол-во мероприятий в 2023-2024 учебном году</w:t>
            </w:r>
          </w:p>
        </w:tc>
        <w:tc>
          <w:tcPr>
            <w:tcW w:w="1417" w:type="dxa"/>
          </w:tcPr>
          <w:p w:rsidR="00F70F97" w:rsidRPr="005D0169" w:rsidRDefault="00F70F97" w:rsidP="008A6D50">
            <w:pPr>
              <w:jc w:val="center"/>
              <w:rPr>
                <w:rFonts w:ascii="Times New Roman" w:hAnsi="Times New Roman" w:cs="Times New Roman"/>
                <w:sz w:val="24"/>
                <w:szCs w:val="24"/>
                <w:lang w:val="ru-RU"/>
              </w:rPr>
            </w:pPr>
            <w:r w:rsidRPr="005D0169">
              <w:rPr>
                <w:rFonts w:ascii="Times New Roman" w:hAnsi="Times New Roman" w:cs="Times New Roman"/>
                <w:sz w:val="24"/>
                <w:szCs w:val="24"/>
                <w:lang w:val="ru-RU"/>
              </w:rPr>
              <w:t>81</w:t>
            </w:r>
          </w:p>
        </w:tc>
        <w:tc>
          <w:tcPr>
            <w:tcW w:w="1134" w:type="dxa"/>
          </w:tcPr>
          <w:p w:rsidR="00F70F97" w:rsidRPr="005D0169" w:rsidRDefault="00F70F97" w:rsidP="008A6D50">
            <w:pPr>
              <w:jc w:val="center"/>
              <w:rPr>
                <w:rFonts w:ascii="Times New Roman" w:hAnsi="Times New Roman" w:cs="Times New Roman"/>
                <w:sz w:val="24"/>
                <w:szCs w:val="24"/>
                <w:lang w:val="ru-RU"/>
              </w:rPr>
            </w:pPr>
            <w:r w:rsidRPr="005D0169">
              <w:rPr>
                <w:rFonts w:ascii="Times New Roman" w:hAnsi="Times New Roman" w:cs="Times New Roman"/>
                <w:sz w:val="24"/>
                <w:szCs w:val="24"/>
                <w:lang w:val="ru-RU"/>
              </w:rPr>
              <w:t>64</w:t>
            </w:r>
          </w:p>
        </w:tc>
        <w:tc>
          <w:tcPr>
            <w:tcW w:w="1134" w:type="dxa"/>
          </w:tcPr>
          <w:p w:rsidR="00F70F97" w:rsidRPr="005D0169" w:rsidRDefault="00F70F97" w:rsidP="008A6D50">
            <w:pPr>
              <w:jc w:val="center"/>
              <w:rPr>
                <w:rFonts w:ascii="Times New Roman" w:hAnsi="Times New Roman" w:cs="Times New Roman"/>
                <w:sz w:val="24"/>
                <w:szCs w:val="24"/>
                <w:lang w:val="ru-RU"/>
              </w:rPr>
            </w:pPr>
            <w:r w:rsidRPr="005D0169">
              <w:rPr>
                <w:rFonts w:ascii="Times New Roman" w:hAnsi="Times New Roman" w:cs="Times New Roman"/>
                <w:sz w:val="24"/>
                <w:szCs w:val="24"/>
                <w:lang w:val="ru-RU"/>
              </w:rPr>
              <w:t>89</w:t>
            </w:r>
          </w:p>
        </w:tc>
        <w:tc>
          <w:tcPr>
            <w:tcW w:w="1134" w:type="dxa"/>
          </w:tcPr>
          <w:p w:rsidR="00F70F97" w:rsidRPr="005D0169" w:rsidRDefault="00F70F97" w:rsidP="008A6D50">
            <w:pPr>
              <w:jc w:val="center"/>
              <w:rPr>
                <w:rFonts w:ascii="Times New Roman" w:hAnsi="Times New Roman" w:cs="Times New Roman"/>
                <w:sz w:val="24"/>
                <w:szCs w:val="24"/>
                <w:lang w:val="ru-RU"/>
              </w:rPr>
            </w:pPr>
            <w:r w:rsidRPr="005D0169">
              <w:rPr>
                <w:rFonts w:ascii="Times New Roman" w:hAnsi="Times New Roman" w:cs="Times New Roman"/>
                <w:sz w:val="24"/>
                <w:szCs w:val="24"/>
                <w:lang w:val="ru-RU"/>
              </w:rPr>
              <w:t>87</w:t>
            </w:r>
          </w:p>
        </w:tc>
      </w:tr>
      <w:tr w:rsidR="00F70F97" w:rsidRPr="005D0169" w:rsidTr="00F70F97">
        <w:tc>
          <w:tcPr>
            <w:tcW w:w="5524" w:type="dxa"/>
          </w:tcPr>
          <w:p w:rsidR="00F70F97" w:rsidRPr="005D0169" w:rsidRDefault="00F70F97" w:rsidP="008A6D50">
            <w:pPr>
              <w:jc w:val="center"/>
              <w:rPr>
                <w:rFonts w:ascii="Times New Roman" w:hAnsi="Times New Roman" w:cs="Times New Roman"/>
                <w:sz w:val="24"/>
                <w:szCs w:val="24"/>
                <w:lang w:val="ru-RU"/>
              </w:rPr>
            </w:pPr>
            <w:r w:rsidRPr="005D0169">
              <w:rPr>
                <w:rFonts w:ascii="Times New Roman" w:hAnsi="Times New Roman" w:cs="Times New Roman"/>
                <w:sz w:val="24"/>
                <w:szCs w:val="24"/>
              </w:rPr>
              <w:t>Динамика</w:t>
            </w:r>
          </w:p>
        </w:tc>
        <w:tc>
          <w:tcPr>
            <w:tcW w:w="1417" w:type="dxa"/>
          </w:tcPr>
          <w:p w:rsidR="00F70F97" w:rsidRPr="005D0169" w:rsidRDefault="00F70F97" w:rsidP="008A6D50">
            <w:pPr>
              <w:jc w:val="center"/>
              <w:rPr>
                <w:rFonts w:ascii="Times New Roman" w:hAnsi="Times New Roman" w:cs="Times New Roman"/>
                <w:sz w:val="24"/>
                <w:szCs w:val="24"/>
                <w:lang w:val="ru-RU"/>
              </w:rPr>
            </w:pPr>
            <w:r w:rsidRPr="005D0169">
              <w:rPr>
                <w:rFonts w:ascii="Times New Roman" w:hAnsi="Times New Roman" w:cs="Times New Roman"/>
                <w:sz w:val="24"/>
                <w:szCs w:val="24"/>
              </w:rPr>
              <w:sym w:font="Symbol" w:char="F0AD"/>
            </w:r>
          </w:p>
        </w:tc>
        <w:tc>
          <w:tcPr>
            <w:tcW w:w="1134" w:type="dxa"/>
          </w:tcPr>
          <w:p w:rsidR="00F70F97" w:rsidRPr="005D0169" w:rsidRDefault="00F70F97" w:rsidP="008A6D50">
            <w:pPr>
              <w:jc w:val="center"/>
              <w:rPr>
                <w:rFonts w:ascii="Times New Roman" w:hAnsi="Times New Roman" w:cs="Times New Roman"/>
                <w:sz w:val="24"/>
                <w:szCs w:val="24"/>
                <w:lang w:val="ru-RU"/>
              </w:rPr>
            </w:pPr>
            <w:r w:rsidRPr="005D0169">
              <w:rPr>
                <w:rFonts w:ascii="Times New Roman" w:hAnsi="Times New Roman" w:cs="Times New Roman"/>
                <w:sz w:val="24"/>
                <w:szCs w:val="24"/>
              </w:rPr>
              <w:sym w:font="Symbol" w:char="F0AF"/>
            </w:r>
          </w:p>
        </w:tc>
        <w:tc>
          <w:tcPr>
            <w:tcW w:w="1134" w:type="dxa"/>
          </w:tcPr>
          <w:p w:rsidR="00F70F97" w:rsidRPr="005D0169" w:rsidRDefault="00F70F97" w:rsidP="008A6D50">
            <w:pPr>
              <w:jc w:val="center"/>
              <w:rPr>
                <w:rFonts w:ascii="Times New Roman" w:hAnsi="Times New Roman" w:cs="Times New Roman"/>
                <w:sz w:val="24"/>
                <w:szCs w:val="24"/>
                <w:lang w:val="ru-RU"/>
              </w:rPr>
            </w:pPr>
            <w:r w:rsidRPr="005D0169">
              <w:rPr>
                <w:rFonts w:ascii="Times New Roman" w:hAnsi="Times New Roman" w:cs="Times New Roman"/>
                <w:sz w:val="24"/>
                <w:szCs w:val="24"/>
              </w:rPr>
              <w:sym w:font="Symbol" w:char="F0AD"/>
            </w:r>
          </w:p>
        </w:tc>
        <w:tc>
          <w:tcPr>
            <w:tcW w:w="1134" w:type="dxa"/>
          </w:tcPr>
          <w:p w:rsidR="00F70F97" w:rsidRPr="005D0169" w:rsidRDefault="00F70F97" w:rsidP="008A6D50">
            <w:pPr>
              <w:jc w:val="center"/>
              <w:rPr>
                <w:rFonts w:ascii="Times New Roman" w:hAnsi="Times New Roman" w:cs="Times New Roman"/>
                <w:sz w:val="24"/>
                <w:szCs w:val="24"/>
                <w:lang w:val="ru-RU"/>
              </w:rPr>
            </w:pPr>
            <w:r w:rsidRPr="005D0169">
              <w:rPr>
                <w:rFonts w:ascii="Times New Roman" w:hAnsi="Times New Roman" w:cs="Times New Roman"/>
                <w:sz w:val="24"/>
                <w:szCs w:val="24"/>
              </w:rPr>
              <w:sym w:font="Symbol" w:char="F0AD"/>
            </w:r>
          </w:p>
        </w:tc>
      </w:tr>
    </w:tbl>
    <w:p w:rsidR="00F70F97" w:rsidRPr="005D0169" w:rsidRDefault="00F70F97" w:rsidP="008A6D50">
      <w:pPr>
        <w:jc w:val="center"/>
        <w:rPr>
          <w:rFonts w:ascii="Times New Roman" w:hAnsi="Times New Roman" w:cs="Times New Roman"/>
          <w:sz w:val="24"/>
          <w:szCs w:val="24"/>
          <w:lang w:val="ru-RU"/>
        </w:rPr>
      </w:pPr>
      <w:r w:rsidRPr="005D0169">
        <w:rPr>
          <w:rFonts w:ascii="Times New Roman" w:hAnsi="Times New Roman" w:cs="Times New Roman"/>
          <w:sz w:val="24"/>
          <w:szCs w:val="24"/>
          <w:lang w:val="ru-RU"/>
        </w:rPr>
        <w:t>Участие учащихся 5–9-х к</w:t>
      </w:r>
      <w:r w:rsidR="005D0169" w:rsidRPr="005D0169">
        <w:rPr>
          <w:rFonts w:ascii="Times New Roman" w:hAnsi="Times New Roman" w:cs="Times New Roman"/>
          <w:sz w:val="24"/>
          <w:szCs w:val="24"/>
          <w:lang w:val="ru-RU"/>
        </w:rPr>
        <w:t>лассов в ключевых школьных дела</w:t>
      </w:r>
    </w:p>
    <w:tbl>
      <w:tblPr>
        <w:tblStyle w:val="a6"/>
        <w:tblW w:w="10343" w:type="dxa"/>
        <w:tblLook w:val="04A0" w:firstRow="1" w:lastRow="0" w:firstColumn="1" w:lastColumn="0" w:noHBand="0" w:noVBand="1"/>
      </w:tblPr>
      <w:tblGrid>
        <w:gridCol w:w="3823"/>
        <w:gridCol w:w="1417"/>
        <w:gridCol w:w="1276"/>
        <w:gridCol w:w="1276"/>
        <w:gridCol w:w="1275"/>
        <w:gridCol w:w="1276"/>
      </w:tblGrid>
      <w:tr w:rsidR="005D0169" w:rsidRPr="005D0169" w:rsidTr="005D0169">
        <w:tc>
          <w:tcPr>
            <w:tcW w:w="3823" w:type="dxa"/>
          </w:tcPr>
          <w:p w:rsidR="005D0169" w:rsidRPr="005D0169" w:rsidRDefault="005D0169" w:rsidP="005D0169">
            <w:pPr>
              <w:jc w:val="center"/>
              <w:rPr>
                <w:rFonts w:ascii="Times New Roman" w:hAnsi="Times New Roman" w:cs="Times New Roman"/>
                <w:sz w:val="24"/>
                <w:szCs w:val="24"/>
                <w:lang w:val="ru-RU"/>
              </w:rPr>
            </w:pPr>
            <w:r w:rsidRPr="005D0169">
              <w:rPr>
                <w:rFonts w:ascii="Times New Roman" w:hAnsi="Times New Roman" w:cs="Times New Roman"/>
                <w:sz w:val="24"/>
                <w:szCs w:val="24"/>
              </w:rPr>
              <w:t>Классы</w:t>
            </w:r>
          </w:p>
        </w:tc>
        <w:tc>
          <w:tcPr>
            <w:tcW w:w="1417" w:type="dxa"/>
          </w:tcPr>
          <w:p w:rsidR="005D0169" w:rsidRPr="005D0169" w:rsidRDefault="005D0169" w:rsidP="005D0169">
            <w:pPr>
              <w:rPr>
                <w:rFonts w:ascii="Times New Roman" w:hAnsi="Times New Roman" w:cs="Times New Roman"/>
                <w:sz w:val="24"/>
                <w:szCs w:val="24"/>
                <w:lang w:val="ru-RU"/>
              </w:rPr>
            </w:pPr>
            <w:r w:rsidRPr="005D0169">
              <w:rPr>
                <w:rFonts w:ascii="Times New Roman" w:hAnsi="Times New Roman" w:cs="Times New Roman"/>
                <w:sz w:val="24"/>
                <w:szCs w:val="24"/>
                <w:lang w:val="ru-RU"/>
              </w:rPr>
              <w:t>5 классы</w:t>
            </w:r>
          </w:p>
        </w:tc>
        <w:tc>
          <w:tcPr>
            <w:tcW w:w="1276" w:type="dxa"/>
          </w:tcPr>
          <w:p w:rsidR="005D0169" w:rsidRPr="005D0169" w:rsidRDefault="005D0169" w:rsidP="005D0169">
            <w:pPr>
              <w:rPr>
                <w:rFonts w:ascii="Times New Roman" w:hAnsi="Times New Roman" w:cs="Times New Roman"/>
                <w:sz w:val="24"/>
                <w:szCs w:val="24"/>
                <w:lang w:val="ru-RU"/>
              </w:rPr>
            </w:pPr>
            <w:r w:rsidRPr="005D0169">
              <w:rPr>
                <w:rFonts w:ascii="Times New Roman" w:hAnsi="Times New Roman" w:cs="Times New Roman"/>
                <w:sz w:val="24"/>
                <w:szCs w:val="24"/>
                <w:lang w:val="ru-RU"/>
              </w:rPr>
              <w:t>6 классы</w:t>
            </w:r>
          </w:p>
        </w:tc>
        <w:tc>
          <w:tcPr>
            <w:tcW w:w="1276" w:type="dxa"/>
          </w:tcPr>
          <w:p w:rsidR="005D0169" w:rsidRPr="005D0169" w:rsidRDefault="005D0169" w:rsidP="005D0169">
            <w:pPr>
              <w:rPr>
                <w:rFonts w:ascii="Times New Roman" w:hAnsi="Times New Roman" w:cs="Times New Roman"/>
                <w:sz w:val="24"/>
                <w:szCs w:val="24"/>
                <w:lang w:val="ru-RU"/>
              </w:rPr>
            </w:pPr>
            <w:r w:rsidRPr="005D0169">
              <w:rPr>
                <w:rFonts w:ascii="Times New Roman" w:hAnsi="Times New Roman" w:cs="Times New Roman"/>
                <w:sz w:val="24"/>
                <w:szCs w:val="24"/>
                <w:lang w:val="ru-RU"/>
              </w:rPr>
              <w:t>7 классы</w:t>
            </w:r>
          </w:p>
        </w:tc>
        <w:tc>
          <w:tcPr>
            <w:tcW w:w="1275" w:type="dxa"/>
          </w:tcPr>
          <w:p w:rsidR="005D0169" w:rsidRPr="005D0169" w:rsidRDefault="005D0169" w:rsidP="005D0169">
            <w:pPr>
              <w:rPr>
                <w:rFonts w:ascii="Times New Roman" w:hAnsi="Times New Roman" w:cs="Times New Roman"/>
                <w:sz w:val="24"/>
                <w:szCs w:val="24"/>
                <w:lang w:val="ru-RU"/>
              </w:rPr>
            </w:pPr>
            <w:r w:rsidRPr="005D0169">
              <w:rPr>
                <w:rFonts w:ascii="Times New Roman" w:hAnsi="Times New Roman" w:cs="Times New Roman"/>
                <w:sz w:val="24"/>
                <w:szCs w:val="24"/>
                <w:lang w:val="ru-RU"/>
              </w:rPr>
              <w:t>8 классы</w:t>
            </w:r>
          </w:p>
        </w:tc>
        <w:tc>
          <w:tcPr>
            <w:tcW w:w="1276" w:type="dxa"/>
          </w:tcPr>
          <w:p w:rsidR="005D0169" w:rsidRPr="005D0169" w:rsidRDefault="005D0169" w:rsidP="005D0169">
            <w:pPr>
              <w:rPr>
                <w:rFonts w:ascii="Times New Roman" w:hAnsi="Times New Roman" w:cs="Times New Roman"/>
                <w:sz w:val="24"/>
                <w:szCs w:val="24"/>
                <w:lang w:val="ru-RU"/>
              </w:rPr>
            </w:pPr>
            <w:r w:rsidRPr="005D0169">
              <w:rPr>
                <w:rFonts w:ascii="Times New Roman" w:hAnsi="Times New Roman" w:cs="Times New Roman"/>
                <w:sz w:val="24"/>
                <w:szCs w:val="24"/>
                <w:lang w:val="ru-RU"/>
              </w:rPr>
              <w:t>9 классы</w:t>
            </w:r>
          </w:p>
        </w:tc>
      </w:tr>
      <w:tr w:rsidR="005D0169" w:rsidRPr="005D0169" w:rsidTr="005D0169">
        <w:tc>
          <w:tcPr>
            <w:tcW w:w="3823" w:type="dxa"/>
          </w:tcPr>
          <w:p w:rsidR="005D0169" w:rsidRPr="005D0169" w:rsidRDefault="005D0169" w:rsidP="005D0169">
            <w:pPr>
              <w:jc w:val="center"/>
              <w:rPr>
                <w:rFonts w:ascii="Times New Roman" w:hAnsi="Times New Roman" w:cs="Times New Roman"/>
                <w:sz w:val="24"/>
                <w:szCs w:val="24"/>
                <w:lang w:val="ru-RU"/>
              </w:rPr>
            </w:pPr>
            <w:r w:rsidRPr="005D0169">
              <w:rPr>
                <w:rFonts w:ascii="Times New Roman" w:hAnsi="Times New Roman" w:cs="Times New Roman"/>
                <w:sz w:val="24"/>
                <w:szCs w:val="24"/>
                <w:lang w:val="ru-RU"/>
              </w:rPr>
              <w:t>Кол-во мероприятий в 2022-2023 учебном году</w:t>
            </w:r>
          </w:p>
        </w:tc>
        <w:tc>
          <w:tcPr>
            <w:tcW w:w="1417" w:type="dxa"/>
          </w:tcPr>
          <w:p w:rsidR="005D0169" w:rsidRPr="005D0169" w:rsidRDefault="005D0169" w:rsidP="005D0169">
            <w:pPr>
              <w:rPr>
                <w:rFonts w:ascii="Times New Roman" w:hAnsi="Times New Roman" w:cs="Times New Roman"/>
                <w:sz w:val="24"/>
                <w:szCs w:val="24"/>
                <w:lang w:val="ru-RU"/>
              </w:rPr>
            </w:pPr>
            <w:r w:rsidRPr="005D0169">
              <w:rPr>
                <w:rFonts w:ascii="Times New Roman" w:hAnsi="Times New Roman" w:cs="Times New Roman"/>
                <w:sz w:val="24"/>
                <w:szCs w:val="24"/>
                <w:lang w:val="ru-RU"/>
              </w:rPr>
              <w:t>85%</w:t>
            </w:r>
          </w:p>
        </w:tc>
        <w:tc>
          <w:tcPr>
            <w:tcW w:w="1276" w:type="dxa"/>
          </w:tcPr>
          <w:p w:rsidR="005D0169" w:rsidRPr="005D0169" w:rsidRDefault="005D0169" w:rsidP="005D0169">
            <w:pPr>
              <w:rPr>
                <w:rFonts w:ascii="Times New Roman" w:hAnsi="Times New Roman" w:cs="Times New Roman"/>
                <w:sz w:val="24"/>
                <w:szCs w:val="24"/>
                <w:lang w:val="ru-RU"/>
              </w:rPr>
            </w:pPr>
            <w:r w:rsidRPr="005D0169">
              <w:rPr>
                <w:rFonts w:ascii="Times New Roman" w:hAnsi="Times New Roman" w:cs="Times New Roman"/>
                <w:sz w:val="24"/>
                <w:szCs w:val="24"/>
                <w:lang w:val="ru-RU"/>
              </w:rPr>
              <w:t>67</w:t>
            </w:r>
          </w:p>
        </w:tc>
        <w:tc>
          <w:tcPr>
            <w:tcW w:w="1276" w:type="dxa"/>
          </w:tcPr>
          <w:p w:rsidR="005D0169" w:rsidRPr="005D0169" w:rsidRDefault="005D0169" w:rsidP="005D0169">
            <w:pPr>
              <w:rPr>
                <w:rFonts w:ascii="Times New Roman" w:hAnsi="Times New Roman" w:cs="Times New Roman"/>
                <w:sz w:val="24"/>
                <w:szCs w:val="24"/>
                <w:lang w:val="ru-RU"/>
              </w:rPr>
            </w:pPr>
            <w:r w:rsidRPr="005D0169">
              <w:rPr>
                <w:rFonts w:ascii="Times New Roman" w:hAnsi="Times New Roman" w:cs="Times New Roman"/>
                <w:sz w:val="24"/>
                <w:szCs w:val="24"/>
                <w:lang w:val="ru-RU"/>
              </w:rPr>
              <w:t>49</w:t>
            </w:r>
          </w:p>
        </w:tc>
        <w:tc>
          <w:tcPr>
            <w:tcW w:w="1275" w:type="dxa"/>
          </w:tcPr>
          <w:p w:rsidR="005D0169" w:rsidRPr="005D0169" w:rsidRDefault="005D0169" w:rsidP="005D0169">
            <w:pPr>
              <w:rPr>
                <w:rFonts w:ascii="Times New Roman" w:hAnsi="Times New Roman" w:cs="Times New Roman"/>
                <w:sz w:val="24"/>
                <w:szCs w:val="24"/>
                <w:lang w:val="ru-RU"/>
              </w:rPr>
            </w:pPr>
            <w:r w:rsidRPr="005D0169">
              <w:rPr>
                <w:rFonts w:ascii="Times New Roman" w:hAnsi="Times New Roman" w:cs="Times New Roman"/>
                <w:sz w:val="24"/>
                <w:szCs w:val="24"/>
                <w:lang w:val="ru-RU"/>
              </w:rPr>
              <w:t>45</w:t>
            </w:r>
          </w:p>
        </w:tc>
        <w:tc>
          <w:tcPr>
            <w:tcW w:w="1276" w:type="dxa"/>
          </w:tcPr>
          <w:p w:rsidR="005D0169" w:rsidRPr="005D0169" w:rsidRDefault="005D0169" w:rsidP="005D0169">
            <w:pPr>
              <w:rPr>
                <w:rFonts w:ascii="Times New Roman" w:hAnsi="Times New Roman" w:cs="Times New Roman"/>
                <w:sz w:val="24"/>
                <w:szCs w:val="24"/>
                <w:lang w:val="ru-RU"/>
              </w:rPr>
            </w:pPr>
            <w:r w:rsidRPr="005D0169">
              <w:rPr>
                <w:rFonts w:ascii="Times New Roman" w:hAnsi="Times New Roman" w:cs="Times New Roman"/>
                <w:sz w:val="24"/>
                <w:szCs w:val="24"/>
                <w:lang w:val="ru-RU"/>
              </w:rPr>
              <w:t>43</w:t>
            </w:r>
          </w:p>
        </w:tc>
      </w:tr>
      <w:tr w:rsidR="005D0169" w:rsidRPr="005D0169" w:rsidTr="005D0169">
        <w:tc>
          <w:tcPr>
            <w:tcW w:w="3823" w:type="dxa"/>
          </w:tcPr>
          <w:p w:rsidR="005D0169" w:rsidRPr="005D0169" w:rsidRDefault="005D0169" w:rsidP="005D0169">
            <w:pPr>
              <w:jc w:val="center"/>
              <w:rPr>
                <w:rFonts w:ascii="Times New Roman" w:hAnsi="Times New Roman" w:cs="Times New Roman"/>
                <w:sz w:val="24"/>
                <w:szCs w:val="24"/>
                <w:lang w:val="ru-RU"/>
              </w:rPr>
            </w:pPr>
            <w:r w:rsidRPr="005D0169">
              <w:rPr>
                <w:rFonts w:ascii="Times New Roman" w:hAnsi="Times New Roman" w:cs="Times New Roman"/>
                <w:sz w:val="24"/>
                <w:szCs w:val="24"/>
                <w:lang w:val="ru-RU"/>
              </w:rPr>
              <w:t>Кол-во мероприятий в 2023-2024 учебном году</w:t>
            </w:r>
          </w:p>
        </w:tc>
        <w:tc>
          <w:tcPr>
            <w:tcW w:w="1417" w:type="dxa"/>
          </w:tcPr>
          <w:p w:rsidR="005D0169" w:rsidRPr="005D0169" w:rsidRDefault="005D0169" w:rsidP="005D0169">
            <w:pPr>
              <w:rPr>
                <w:rFonts w:ascii="Times New Roman" w:hAnsi="Times New Roman" w:cs="Times New Roman"/>
                <w:sz w:val="24"/>
                <w:szCs w:val="24"/>
                <w:lang w:val="ru-RU"/>
              </w:rPr>
            </w:pPr>
            <w:r w:rsidRPr="005D0169">
              <w:rPr>
                <w:rFonts w:ascii="Times New Roman" w:hAnsi="Times New Roman" w:cs="Times New Roman"/>
                <w:sz w:val="24"/>
                <w:szCs w:val="24"/>
                <w:lang w:val="ru-RU"/>
              </w:rPr>
              <w:t>85%</w:t>
            </w:r>
          </w:p>
        </w:tc>
        <w:tc>
          <w:tcPr>
            <w:tcW w:w="1276" w:type="dxa"/>
          </w:tcPr>
          <w:p w:rsidR="005D0169" w:rsidRPr="005D0169" w:rsidRDefault="005D0169" w:rsidP="005D0169">
            <w:pPr>
              <w:rPr>
                <w:rFonts w:ascii="Times New Roman" w:hAnsi="Times New Roman" w:cs="Times New Roman"/>
                <w:sz w:val="24"/>
                <w:szCs w:val="24"/>
                <w:lang w:val="ru-RU"/>
              </w:rPr>
            </w:pPr>
            <w:r>
              <w:rPr>
                <w:rFonts w:ascii="Times New Roman" w:hAnsi="Times New Roman" w:cs="Times New Roman"/>
                <w:sz w:val="24"/>
                <w:szCs w:val="24"/>
                <w:lang w:val="ru-RU"/>
              </w:rPr>
              <w:t>72</w:t>
            </w:r>
          </w:p>
        </w:tc>
        <w:tc>
          <w:tcPr>
            <w:tcW w:w="1276" w:type="dxa"/>
          </w:tcPr>
          <w:p w:rsidR="005D0169" w:rsidRPr="005D0169" w:rsidRDefault="005D0169" w:rsidP="005D0169">
            <w:pPr>
              <w:rPr>
                <w:rFonts w:ascii="Times New Roman" w:hAnsi="Times New Roman" w:cs="Times New Roman"/>
                <w:sz w:val="24"/>
                <w:szCs w:val="24"/>
                <w:lang w:val="ru-RU"/>
              </w:rPr>
            </w:pPr>
            <w:r w:rsidRPr="005D0169">
              <w:rPr>
                <w:rFonts w:ascii="Times New Roman" w:hAnsi="Times New Roman" w:cs="Times New Roman"/>
                <w:sz w:val="24"/>
                <w:szCs w:val="24"/>
                <w:lang w:val="ru-RU"/>
              </w:rPr>
              <w:t>51</w:t>
            </w:r>
          </w:p>
        </w:tc>
        <w:tc>
          <w:tcPr>
            <w:tcW w:w="1275" w:type="dxa"/>
          </w:tcPr>
          <w:p w:rsidR="005D0169" w:rsidRPr="005D0169" w:rsidRDefault="005D0169" w:rsidP="005D0169">
            <w:pPr>
              <w:rPr>
                <w:rFonts w:ascii="Times New Roman" w:hAnsi="Times New Roman" w:cs="Times New Roman"/>
                <w:sz w:val="24"/>
                <w:szCs w:val="24"/>
                <w:lang w:val="ru-RU"/>
              </w:rPr>
            </w:pPr>
            <w:r w:rsidRPr="005D0169">
              <w:rPr>
                <w:rFonts w:ascii="Times New Roman" w:hAnsi="Times New Roman" w:cs="Times New Roman"/>
                <w:sz w:val="24"/>
                <w:szCs w:val="24"/>
                <w:lang w:val="ru-RU"/>
              </w:rPr>
              <w:t>49</w:t>
            </w:r>
          </w:p>
        </w:tc>
        <w:tc>
          <w:tcPr>
            <w:tcW w:w="1276" w:type="dxa"/>
          </w:tcPr>
          <w:p w:rsidR="005D0169" w:rsidRPr="005D0169" w:rsidRDefault="005D0169" w:rsidP="005D0169">
            <w:pPr>
              <w:rPr>
                <w:rFonts w:ascii="Times New Roman" w:hAnsi="Times New Roman" w:cs="Times New Roman"/>
                <w:sz w:val="24"/>
                <w:szCs w:val="24"/>
                <w:lang w:val="ru-RU"/>
              </w:rPr>
            </w:pPr>
            <w:r w:rsidRPr="005D0169">
              <w:rPr>
                <w:rFonts w:ascii="Times New Roman" w:hAnsi="Times New Roman" w:cs="Times New Roman"/>
                <w:sz w:val="24"/>
                <w:szCs w:val="24"/>
                <w:lang w:val="ru-RU"/>
              </w:rPr>
              <w:t>56</w:t>
            </w:r>
          </w:p>
        </w:tc>
      </w:tr>
      <w:tr w:rsidR="005D0169" w:rsidRPr="005D0169" w:rsidTr="005D0169">
        <w:tc>
          <w:tcPr>
            <w:tcW w:w="3823" w:type="dxa"/>
          </w:tcPr>
          <w:p w:rsidR="005D0169" w:rsidRPr="005D0169" w:rsidRDefault="005D0169" w:rsidP="005D0169">
            <w:pPr>
              <w:jc w:val="center"/>
              <w:rPr>
                <w:rFonts w:ascii="Times New Roman" w:hAnsi="Times New Roman" w:cs="Times New Roman"/>
                <w:sz w:val="24"/>
                <w:szCs w:val="24"/>
                <w:lang w:val="ru-RU"/>
              </w:rPr>
            </w:pPr>
            <w:r w:rsidRPr="005D0169">
              <w:rPr>
                <w:rFonts w:ascii="Times New Roman" w:hAnsi="Times New Roman" w:cs="Times New Roman"/>
                <w:sz w:val="24"/>
                <w:szCs w:val="24"/>
              </w:rPr>
              <w:t>Динамика</w:t>
            </w:r>
          </w:p>
        </w:tc>
        <w:tc>
          <w:tcPr>
            <w:tcW w:w="1417" w:type="dxa"/>
          </w:tcPr>
          <w:p w:rsidR="005D0169" w:rsidRPr="005D0169" w:rsidRDefault="005D0169" w:rsidP="005D0169">
            <w:pPr>
              <w:rPr>
                <w:rFonts w:ascii="Times New Roman" w:hAnsi="Times New Roman" w:cs="Times New Roman"/>
                <w:sz w:val="24"/>
                <w:szCs w:val="24"/>
                <w:lang w:val="ru-RU"/>
              </w:rPr>
            </w:pPr>
          </w:p>
        </w:tc>
        <w:tc>
          <w:tcPr>
            <w:tcW w:w="1276" w:type="dxa"/>
          </w:tcPr>
          <w:p w:rsidR="005D0169" w:rsidRPr="005D0169" w:rsidRDefault="005D0169" w:rsidP="005D0169">
            <w:pPr>
              <w:rPr>
                <w:rFonts w:ascii="Times New Roman" w:hAnsi="Times New Roman" w:cs="Times New Roman"/>
                <w:sz w:val="24"/>
                <w:szCs w:val="24"/>
                <w:lang w:val="ru-RU"/>
              </w:rPr>
            </w:pPr>
            <w:r w:rsidRPr="005D0169">
              <w:rPr>
                <w:rFonts w:ascii="Times New Roman" w:hAnsi="Times New Roman" w:cs="Times New Roman"/>
                <w:sz w:val="24"/>
                <w:szCs w:val="24"/>
              </w:rPr>
              <w:sym w:font="Symbol" w:char="F0AD"/>
            </w:r>
          </w:p>
        </w:tc>
        <w:tc>
          <w:tcPr>
            <w:tcW w:w="1276" w:type="dxa"/>
          </w:tcPr>
          <w:p w:rsidR="005D0169" w:rsidRPr="005D0169" w:rsidRDefault="005D0169" w:rsidP="005D0169">
            <w:pPr>
              <w:rPr>
                <w:rFonts w:ascii="Times New Roman" w:hAnsi="Times New Roman" w:cs="Times New Roman"/>
                <w:sz w:val="24"/>
                <w:szCs w:val="24"/>
                <w:lang w:val="ru-RU"/>
              </w:rPr>
            </w:pPr>
            <w:r w:rsidRPr="005D0169">
              <w:rPr>
                <w:rFonts w:ascii="Times New Roman" w:hAnsi="Times New Roman" w:cs="Times New Roman"/>
                <w:sz w:val="24"/>
                <w:szCs w:val="24"/>
              </w:rPr>
              <w:sym w:font="Symbol" w:char="F0AF"/>
            </w:r>
          </w:p>
        </w:tc>
        <w:tc>
          <w:tcPr>
            <w:tcW w:w="1275" w:type="dxa"/>
          </w:tcPr>
          <w:p w:rsidR="005D0169" w:rsidRPr="005D0169" w:rsidRDefault="005D0169" w:rsidP="005D0169">
            <w:pPr>
              <w:rPr>
                <w:rFonts w:ascii="Times New Roman" w:hAnsi="Times New Roman" w:cs="Times New Roman"/>
                <w:sz w:val="24"/>
                <w:szCs w:val="24"/>
                <w:lang w:val="ru-RU"/>
              </w:rPr>
            </w:pPr>
            <w:r w:rsidRPr="005D0169">
              <w:rPr>
                <w:rFonts w:ascii="Times New Roman" w:hAnsi="Times New Roman" w:cs="Times New Roman"/>
                <w:sz w:val="24"/>
                <w:szCs w:val="24"/>
              </w:rPr>
              <w:sym w:font="Symbol" w:char="F0AD"/>
            </w:r>
          </w:p>
        </w:tc>
        <w:tc>
          <w:tcPr>
            <w:tcW w:w="1276" w:type="dxa"/>
          </w:tcPr>
          <w:p w:rsidR="005D0169" w:rsidRPr="005D0169" w:rsidRDefault="005D0169" w:rsidP="005D0169">
            <w:pPr>
              <w:rPr>
                <w:rFonts w:ascii="Times New Roman" w:hAnsi="Times New Roman" w:cs="Times New Roman"/>
                <w:sz w:val="24"/>
                <w:szCs w:val="24"/>
                <w:lang w:val="ru-RU"/>
              </w:rPr>
            </w:pPr>
            <w:r w:rsidRPr="005D0169">
              <w:rPr>
                <w:rFonts w:ascii="Times New Roman" w:hAnsi="Times New Roman" w:cs="Times New Roman"/>
                <w:sz w:val="24"/>
                <w:szCs w:val="24"/>
              </w:rPr>
              <w:sym w:font="Symbol" w:char="F0AD"/>
            </w:r>
          </w:p>
        </w:tc>
      </w:tr>
    </w:tbl>
    <w:p w:rsidR="005D0169" w:rsidRDefault="005D0169" w:rsidP="005D0169">
      <w:pPr>
        <w:rPr>
          <w:rFonts w:ascii="Times New Roman" w:hAnsi="Times New Roman" w:cs="Times New Roman"/>
          <w:sz w:val="24"/>
          <w:szCs w:val="24"/>
          <w:lang w:val="ru-RU"/>
        </w:rPr>
      </w:pPr>
      <w:r w:rsidRPr="005D0169">
        <w:rPr>
          <w:lang w:val="ru-RU"/>
        </w:rPr>
        <w:t>В</w:t>
      </w:r>
      <w:r w:rsidR="003C23FA">
        <w:rPr>
          <w:lang w:val="ru-RU"/>
        </w:rPr>
        <w:t xml:space="preserve"> </w:t>
      </w:r>
      <w:r w:rsidRPr="005D0169">
        <w:rPr>
          <w:lang w:val="ru-RU"/>
        </w:rPr>
        <w:t xml:space="preserve"> </w:t>
      </w:r>
      <w:r>
        <w:rPr>
          <w:lang w:val="ru-RU"/>
        </w:rPr>
        <w:t>7 классах</w:t>
      </w:r>
      <w:r w:rsidRPr="005D0169">
        <w:rPr>
          <w:lang w:val="ru-RU"/>
        </w:rPr>
        <w:t xml:space="preserve"> наблюдается снижение уровня участия в мероприятиях, что обусловлено </w:t>
      </w:r>
      <w:r>
        <w:rPr>
          <w:lang w:val="ru-RU"/>
        </w:rPr>
        <w:t xml:space="preserve"> особенностями  переходного возраста. </w:t>
      </w:r>
    </w:p>
    <w:p w:rsidR="005D0169" w:rsidRPr="005D0169" w:rsidRDefault="005D0169" w:rsidP="008A6D50">
      <w:pPr>
        <w:jc w:val="center"/>
        <w:rPr>
          <w:rFonts w:ascii="Times New Roman" w:hAnsi="Times New Roman" w:cs="Times New Roman"/>
          <w:sz w:val="24"/>
          <w:szCs w:val="24"/>
          <w:lang w:val="ru-RU"/>
        </w:rPr>
      </w:pPr>
      <w:r w:rsidRPr="005D0169">
        <w:rPr>
          <w:rFonts w:ascii="Times New Roman" w:hAnsi="Times New Roman" w:cs="Times New Roman"/>
          <w:sz w:val="24"/>
          <w:szCs w:val="24"/>
          <w:lang w:val="ru-RU"/>
        </w:rPr>
        <w:t>Участие учащихся 10-11-х классов в ключевых школьных делах</w:t>
      </w:r>
    </w:p>
    <w:tbl>
      <w:tblPr>
        <w:tblStyle w:val="a6"/>
        <w:tblW w:w="10343" w:type="dxa"/>
        <w:tblLook w:val="04A0" w:firstRow="1" w:lastRow="0" w:firstColumn="1" w:lastColumn="0" w:noHBand="0" w:noVBand="1"/>
      </w:tblPr>
      <w:tblGrid>
        <w:gridCol w:w="6069"/>
        <w:gridCol w:w="2249"/>
        <w:gridCol w:w="2025"/>
      </w:tblGrid>
      <w:tr w:rsidR="005D0169" w:rsidRPr="005D0169" w:rsidTr="005D0169">
        <w:tc>
          <w:tcPr>
            <w:tcW w:w="6069" w:type="dxa"/>
          </w:tcPr>
          <w:p w:rsidR="005D0169" w:rsidRPr="005D0169" w:rsidRDefault="005D0169" w:rsidP="00A03727">
            <w:pPr>
              <w:jc w:val="center"/>
              <w:rPr>
                <w:rFonts w:ascii="Times New Roman" w:hAnsi="Times New Roman" w:cs="Times New Roman"/>
                <w:sz w:val="24"/>
                <w:szCs w:val="24"/>
                <w:lang w:val="ru-RU"/>
              </w:rPr>
            </w:pPr>
            <w:r w:rsidRPr="005D0169">
              <w:rPr>
                <w:rFonts w:ascii="Times New Roman" w:hAnsi="Times New Roman" w:cs="Times New Roman"/>
                <w:sz w:val="24"/>
                <w:szCs w:val="24"/>
              </w:rPr>
              <w:t>Классы</w:t>
            </w:r>
          </w:p>
        </w:tc>
        <w:tc>
          <w:tcPr>
            <w:tcW w:w="2249" w:type="dxa"/>
          </w:tcPr>
          <w:p w:rsidR="005D0169" w:rsidRPr="005D0169" w:rsidRDefault="005D0169" w:rsidP="00A03727">
            <w:pPr>
              <w:rPr>
                <w:rFonts w:ascii="Times New Roman" w:hAnsi="Times New Roman" w:cs="Times New Roman"/>
                <w:sz w:val="24"/>
                <w:szCs w:val="24"/>
                <w:lang w:val="ru-RU"/>
              </w:rPr>
            </w:pPr>
            <w:r w:rsidRPr="005D0169">
              <w:rPr>
                <w:rFonts w:ascii="Times New Roman" w:hAnsi="Times New Roman" w:cs="Times New Roman"/>
                <w:sz w:val="24"/>
                <w:szCs w:val="24"/>
                <w:lang w:val="ru-RU"/>
              </w:rPr>
              <w:t>10 классы</w:t>
            </w:r>
          </w:p>
        </w:tc>
        <w:tc>
          <w:tcPr>
            <w:tcW w:w="2025" w:type="dxa"/>
          </w:tcPr>
          <w:p w:rsidR="005D0169" w:rsidRPr="005D0169" w:rsidRDefault="005D0169" w:rsidP="00A03727">
            <w:pPr>
              <w:rPr>
                <w:rFonts w:ascii="Times New Roman" w:hAnsi="Times New Roman" w:cs="Times New Roman"/>
                <w:sz w:val="24"/>
                <w:szCs w:val="24"/>
                <w:lang w:val="ru-RU"/>
              </w:rPr>
            </w:pPr>
            <w:r w:rsidRPr="005D0169">
              <w:rPr>
                <w:rFonts w:ascii="Times New Roman" w:hAnsi="Times New Roman" w:cs="Times New Roman"/>
                <w:sz w:val="24"/>
                <w:szCs w:val="24"/>
                <w:lang w:val="ru-RU"/>
              </w:rPr>
              <w:t>11  классы</w:t>
            </w:r>
          </w:p>
        </w:tc>
      </w:tr>
      <w:tr w:rsidR="005D0169" w:rsidRPr="005D0169" w:rsidTr="005D0169">
        <w:tc>
          <w:tcPr>
            <w:tcW w:w="6069" w:type="dxa"/>
          </w:tcPr>
          <w:p w:rsidR="005D0169" w:rsidRPr="005D0169" w:rsidRDefault="005D0169" w:rsidP="00A03727">
            <w:pPr>
              <w:jc w:val="center"/>
              <w:rPr>
                <w:rFonts w:ascii="Times New Roman" w:hAnsi="Times New Roman" w:cs="Times New Roman"/>
                <w:sz w:val="24"/>
                <w:szCs w:val="24"/>
                <w:lang w:val="ru-RU"/>
              </w:rPr>
            </w:pPr>
            <w:r w:rsidRPr="005D0169">
              <w:rPr>
                <w:rFonts w:ascii="Times New Roman" w:hAnsi="Times New Roman" w:cs="Times New Roman"/>
                <w:sz w:val="24"/>
                <w:szCs w:val="24"/>
                <w:lang w:val="ru-RU"/>
              </w:rPr>
              <w:t>Кол-во мероприятий в 2022-2023 учебном году</w:t>
            </w:r>
          </w:p>
        </w:tc>
        <w:tc>
          <w:tcPr>
            <w:tcW w:w="2249" w:type="dxa"/>
          </w:tcPr>
          <w:p w:rsidR="005D0169" w:rsidRPr="005D0169" w:rsidRDefault="005D0169" w:rsidP="00A03727">
            <w:pPr>
              <w:rPr>
                <w:rFonts w:ascii="Times New Roman" w:hAnsi="Times New Roman" w:cs="Times New Roman"/>
                <w:sz w:val="24"/>
                <w:szCs w:val="24"/>
                <w:lang w:val="ru-RU"/>
              </w:rPr>
            </w:pPr>
            <w:r>
              <w:rPr>
                <w:rFonts w:ascii="Times New Roman" w:hAnsi="Times New Roman" w:cs="Times New Roman"/>
                <w:sz w:val="24"/>
                <w:szCs w:val="24"/>
                <w:lang w:val="ru-RU"/>
              </w:rPr>
              <w:t>69</w:t>
            </w:r>
          </w:p>
        </w:tc>
        <w:tc>
          <w:tcPr>
            <w:tcW w:w="2025" w:type="dxa"/>
          </w:tcPr>
          <w:p w:rsidR="005D0169" w:rsidRPr="005D0169" w:rsidRDefault="005D0169" w:rsidP="00A03727">
            <w:pPr>
              <w:rPr>
                <w:rFonts w:ascii="Times New Roman" w:hAnsi="Times New Roman" w:cs="Times New Roman"/>
                <w:sz w:val="24"/>
                <w:szCs w:val="24"/>
                <w:lang w:val="ru-RU"/>
              </w:rPr>
            </w:pPr>
            <w:r>
              <w:rPr>
                <w:rFonts w:ascii="Times New Roman" w:hAnsi="Times New Roman" w:cs="Times New Roman"/>
                <w:sz w:val="24"/>
                <w:szCs w:val="24"/>
                <w:lang w:val="ru-RU"/>
              </w:rPr>
              <w:t>70</w:t>
            </w:r>
          </w:p>
        </w:tc>
      </w:tr>
      <w:tr w:rsidR="005D0169" w:rsidRPr="005D0169" w:rsidTr="005D0169">
        <w:tc>
          <w:tcPr>
            <w:tcW w:w="6069" w:type="dxa"/>
          </w:tcPr>
          <w:p w:rsidR="005D0169" w:rsidRPr="005D0169" w:rsidRDefault="005D0169" w:rsidP="00A03727">
            <w:pPr>
              <w:jc w:val="center"/>
              <w:rPr>
                <w:rFonts w:ascii="Times New Roman" w:hAnsi="Times New Roman" w:cs="Times New Roman"/>
                <w:sz w:val="24"/>
                <w:szCs w:val="24"/>
                <w:lang w:val="ru-RU"/>
              </w:rPr>
            </w:pPr>
            <w:r w:rsidRPr="005D0169">
              <w:rPr>
                <w:rFonts w:ascii="Times New Roman" w:hAnsi="Times New Roman" w:cs="Times New Roman"/>
                <w:sz w:val="24"/>
                <w:szCs w:val="24"/>
                <w:lang w:val="ru-RU"/>
              </w:rPr>
              <w:t>Кол-во мероприятий в 2023-2024 учебном году</w:t>
            </w:r>
          </w:p>
        </w:tc>
        <w:tc>
          <w:tcPr>
            <w:tcW w:w="2249" w:type="dxa"/>
          </w:tcPr>
          <w:p w:rsidR="005D0169" w:rsidRPr="005D0169" w:rsidRDefault="005D0169" w:rsidP="00A03727">
            <w:pPr>
              <w:rPr>
                <w:rFonts w:ascii="Times New Roman" w:hAnsi="Times New Roman" w:cs="Times New Roman"/>
                <w:sz w:val="24"/>
                <w:szCs w:val="24"/>
                <w:lang w:val="ru-RU"/>
              </w:rPr>
            </w:pPr>
            <w:r>
              <w:rPr>
                <w:rFonts w:ascii="Times New Roman" w:hAnsi="Times New Roman" w:cs="Times New Roman"/>
                <w:sz w:val="24"/>
                <w:szCs w:val="24"/>
                <w:lang w:val="ru-RU"/>
              </w:rPr>
              <w:t>63</w:t>
            </w:r>
            <w:r w:rsidRPr="005D0169">
              <w:rPr>
                <w:rFonts w:ascii="Times New Roman" w:hAnsi="Times New Roman" w:cs="Times New Roman"/>
                <w:sz w:val="24"/>
                <w:szCs w:val="24"/>
                <w:lang w:val="ru-RU"/>
              </w:rPr>
              <w:t>%</w:t>
            </w:r>
          </w:p>
        </w:tc>
        <w:tc>
          <w:tcPr>
            <w:tcW w:w="2025" w:type="dxa"/>
          </w:tcPr>
          <w:p w:rsidR="005D0169" w:rsidRPr="005D0169" w:rsidRDefault="005D0169" w:rsidP="00A03727">
            <w:pPr>
              <w:rPr>
                <w:rFonts w:ascii="Times New Roman" w:hAnsi="Times New Roman" w:cs="Times New Roman"/>
                <w:sz w:val="24"/>
                <w:szCs w:val="24"/>
                <w:lang w:val="ru-RU"/>
              </w:rPr>
            </w:pPr>
            <w:r>
              <w:rPr>
                <w:rFonts w:ascii="Times New Roman" w:hAnsi="Times New Roman" w:cs="Times New Roman"/>
                <w:sz w:val="24"/>
                <w:szCs w:val="24"/>
                <w:lang w:val="ru-RU"/>
              </w:rPr>
              <w:t>65</w:t>
            </w:r>
          </w:p>
        </w:tc>
      </w:tr>
      <w:tr w:rsidR="005D0169" w:rsidRPr="005D0169" w:rsidTr="005D0169">
        <w:tc>
          <w:tcPr>
            <w:tcW w:w="6069" w:type="dxa"/>
          </w:tcPr>
          <w:p w:rsidR="005D0169" w:rsidRPr="005D0169" w:rsidRDefault="005D0169" w:rsidP="00A03727">
            <w:pPr>
              <w:jc w:val="center"/>
              <w:rPr>
                <w:rFonts w:ascii="Times New Roman" w:hAnsi="Times New Roman" w:cs="Times New Roman"/>
                <w:sz w:val="24"/>
                <w:szCs w:val="24"/>
                <w:lang w:val="ru-RU"/>
              </w:rPr>
            </w:pPr>
            <w:r w:rsidRPr="005D0169">
              <w:rPr>
                <w:rFonts w:ascii="Times New Roman" w:hAnsi="Times New Roman" w:cs="Times New Roman"/>
                <w:sz w:val="24"/>
                <w:szCs w:val="24"/>
              </w:rPr>
              <w:t>Динамика</w:t>
            </w:r>
          </w:p>
        </w:tc>
        <w:tc>
          <w:tcPr>
            <w:tcW w:w="2249" w:type="dxa"/>
          </w:tcPr>
          <w:p w:rsidR="005D0169" w:rsidRPr="005D0169" w:rsidRDefault="005D0169" w:rsidP="00A03727">
            <w:pPr>
              <w:rPr>
                <w:rFonts w:ascii="Times New Roman" w:hAnsi="Times New Roman" w:cs="Times New Roman"/>
                <w:sz w:val="24"/>
                <w:szCs w:val="24"/>
                <w:lang w:val="ru-RU"/>
              </w:rPr>
            </w:pPr>
            <w:r w:rsidRPr="005D0169">
              <w:rPr>
                <w:rFonts w:ascii="Times New Roman" w:hAnsi="Times New Roman" w:cs="Times New Roman"/>
                <w:sz w:val="24"/>
                <w:szCs w:val="24"/>
              </w:rPr>
              <w:sym w:font="Symbol" w:char="F0AF"/>
            </w:r>
          </w:p>
        </w:tc>
        <w:tc>
          <w:tcPr>
            <w:tcW w:w="2025" w:type="dxa"/>
          </w:tcPr>
          <w:p w:rsidR="005D0169" w:rsidRPr="005D0169" w:rsidRDefault="005D0169" w:rsidP="00A03727">
            <w:pPr>
              <w:rPr>
                <w:rFonts w:ascii="Times New Roman" w:hAnsi="Times New Roman" w:cs="Times New Roman"/>
                <w:sz w:val="24"/>
                <w:szCs w:val="24"/>
                <w:lang w:val="ru-RU"/>
              </w:rPr>
            </w:pPr>
            <w:r w:rsidRPr="005D0169">
              <w:rPr>
                <w:rFonts w:ascii="Times New Roman" w:hAnsi="Times New Roman" w:cs="Times New Roman"/>
                <w:sz w:val="24"/>
                <w:szCs w:val="24"/>
              </w:rPr>
              <w:sym w:font="Symbol" w:char="F0AF"/>
            </w:r>
          </w:p>
        </w:tc>
      </w:tr>
    </w:tbl>
    <w:p w:rsidR="005D0169" w:rsidRPr="00A03727" w:rsidRDefault="005D0169" w:rsidP="005D0169">
      <w:pPr>
        <w:pStyle w:val="a3"/>
        <w:spacing w:before="100" w:after="100"/>
        <w:ind w:left="720"/>
        <w:rPr>
          <w:rFonts w:ascii="Times New Roman" w:hAnsi="Times New Roman" w:cs="Times New Roman"/>
          <w:sz w:val="24"/>
          <w:szCs w:val="24"/>
          <w:lang w:val="ru-RU"/>
        </w:rPr>
      </w:pPr>
      <w:r w:rsidRPr="00A03727">
        <w:rPr>
          <w:rFonts w:ascii="Times New Roman" w:hAnsi="Times New Roman" w:cs="Times New Roman"/>
          <w:sz w:val="24"/>
          <w:szCs w:val="24"/>
          <w:lang w:val="ru-RU"/>
        </w:rPr>
        <w:t xml:space="preserve">Основные причины снижения уровня участия классов в общешкольных делах: </w:t>
      </w:r>
    </w:p>
    <w:p w:rsidR="005D0169" w:rsidRPr="00A03727" w:rsidRDefault="005D0169" w:rsidP="005D0169">
      <w:pPr>
        <w:pStyle w:val="a3"/>
        <w:numPr>
          <w:ilvl w:val="0"/>
          <w:numId w:val="61"/>
        </w:numPr>
        <w:spacing w:before="100" w:after="100"/>
        <w:rPr>
          <w:rFonts w:ascii="Times New Roman" w:hAnsi="Times New Roman" w:cs="Times New Roman"/>
          <w:sz w:val="24"/>
          <w:szCs w:val="24"/>
          <w:lang w:val="ru-RU"/>
        </w:rPr>
      </w:pPr>
      <w:r w:rsidRPr="00A03727">
        <w:rPr>
          <w:rFonts w:ascii="Times New Roman" w:hAnsi="Times New Roman" w:cs="Times New Roman"/>
          <w:sz w:val="24"/>
          <w:szCs w:val="24"/>
          <w:lang w:val="ru-RU"/>
        </w:rPr>
        <w:t xml:space="preserve">Высокая учебная нагрузка выпускных классов (9,11); </w:t>
      </w:r>
    </w:p>
    <w:p w:rsidR="005D0169" w:rsidRPr="00A03727" w:rsidRDefault="005D0169" w:rsidP="005D0169">
      <w:pPr>
        <w:pStyle w:val="a3"/>
        <w:numPr>
          <w:ilvl w:val="0"/>
          <w:numId w:val="61"/>
        </w:numPr>
        <w:spacing w:before="100" w:after="100"/>
        <w:rPr>
          <w:rFonts w:ascii="Times New Roman" w:hAnsi="Times New Roman" w:cs="Times New Roman"/>
          <w:sz w:val="24"/>
          <w:szCs w:val="24"/>
          <w:lang w:val="ru-RU"/>
        </w:rPr>
      </w:pPr>
      <w:r w:rsidRPr="00A03727">
        <w:rPr>
          <w:rFonts w:ascii="Times New Roman" w:hAnsi="Times New Roman" w:cs="Times New Roman"/>
          <w:sz w:val="24"/>
          <w:szCs w:val="24"/>
          <w:lang w:val="ru-RU"/>
        </w:rPr>
        <w:t xml:space="preserve">Невнимательность и безответственность некоторых классных руководителей, нет контроля за исполнением ежемесячного плана школы; </w:t>
      </w:r>
    </w:p>
    <w:p w:rsidR="005D0169" w:rsidRPr="00A03727" w:rsidRDefault="005D0169" w:rsidP="005D0169">
      <w:pPr>
        <w:pStyle w:val="a3"/>
        <w:numPr>
          <w:ilvl w:val="0"/>
          <w:numId w:val="61"/>
        </w:numPr>
        <w:spacing w:before="100" w:after="100"/>
        <w:rPr>
          <w:rFonts w:ascii="Times New Roman" w:hAnsi="Times New Roman" w:cs="Times New Roman"/>
          <w:sz w:val="24"/>
          <w:szCs w:val="24"/>
          <w:lang w:val="ru-RU"/>
        </w:rPr>
      </w:pPr>
      <w:r w:rsidRPr="00A03727">
        <w:rPr>
          <w:rFonts w:ascii="Times New Roman" w:hAnsi="Times New Roman" w:cs="Times New Roman"/>
          <w:sz w:val="24"/>
          <w:szCs w:val="24"/>
          <w:lang w:val="ru-RU"/>
        </w:rPr>
        <w:t xml:space="preserve">Низкая мотивация учащихся для участия в воспитательных мероприятиях; </w:t>
      </w:r>
    </w:p>
    <w:p w:rsidR="00A03727" w:rsidRPr="00A03727" w:rsidRDefault="005D0169" w:rsidP="005D0169">
      <w:pPr>
        <w:pStyle w:val="a3"/>
        <w:numPr>
          <w:ilvl w:val="0"/>
          <w:numId w:val="61"/>
        </w:numPr>
        <w:spacing w:before="100" w:after="100"/>
        <w:rPr>
          <w:rFonts w:ascii="Times New Roman" w:hAnsi="Times New Roman" w:cs="Times New Roman"/>
          <w:b/>
          <w:bCs/>
          <w:color w:val="000000"/>
          <w:sz w:val="24"/>
          <w:szCs w:val="24"/>
          <w:lang w:val="ru-RU"/>
        </w:rPr>
      </w:pPr>
      <w:r w:rsidRPr="00A03727">
        <w:rPr>
          <w:rFonts w:ascii="Times New Roman" w:hAnsi="Times New Roman" w:cs="Times New Roman"/>
          <w:sz w:val="24"/>
          <w:szCs w:val="24"/>
          <w:lang w:val="ru-RU"/>
        </w:rPr>
        <w:t xml:space="preserve">Высокая </w:t>
      </w:r>
      <w:r w:rsidR="003C23FA">
        <w:rPr>
          <w:rFonts w:ascii="Times New Roman" w:hAnsi="Times New Roman" w:cs="Times New Roman"/>
          <w:sz w:val="24"/>
          <w:szCs w:val="24"/>
          <w:lang w:val="ru-RU"/>
        </w:rPr>
        <w:t>занятость внешкольными делами</w:t>
      </w:r>
      <w:r w:rsidRPr="00A03727">
        <w:rPr>
          <w:rFonts w:ascii="Times New Roman" w:hAnsi="Times New Roman" w:cs="Times New Roman"/>
          <w:sz w:val="24"/>
          <w:szCs w:val="24"/>
          <w:lang w:val="ru-RU"/>
        </w:rPr>
        <w:t xml:space="preserve">. </w:t>
      </w:r>
    </w:p>
    <w:p w:rsidR="005D0169" w:rsidRDefault="00A03727" w:rsidP="00A03727">
      <w:pPr>
        <w:pStyle w:val="a3"/>
        <w:spacing w:before="100" w:after="100"/>
        <w:ind w:left="360" w:firstLine="348"/>
        <w:rPr>
          <w:lang w:val="ru-RU"/>
        </w:rPr>
      </w:pPr>
      <w:r w:rsidRPr="00A03727">
        <w:rPr>
          <w:rFonts w:ascii="Times New Roman" w:hAnsi="Times New Roman" w:cs="Times New Roman"/>
          <w:sz w:val="24"/>
          <w:szCs w:val="24"/>
          <w:lang w:val="ru-RU"/>
        </w:rPr>
        <w:t xml:space="preserve">Результаты анкетирование говорят о том, что из всех школьных дел больше всего учащимся начальной школы </w:t>
      </w:r>
      <w:r>
        <w:rPr>
          <w:rFonts w:ascii="Times New Roman" w:hAnsi="Times New Roman" w:cs="Times New Roman"/>
          <w:sz w:val="24"/>
          <w:szCs w:val="24"/>
          <w:lang w:val="ru-RU"/>
        </w:rPr>
        <w:t>нравятся новогодние праздники (6</w:t>
      </w:r>
      <w:r w:rsidRPr="00A03727">
        <w:rPr>
          <w:rFonts w:ascii="Times New Roman" w:hAnsi="Times New Roman" w:cs="Times New Roman"/>
          <w:sz w:val="24"/>
          <w:szCs w:val="24"/>
          <w:lang w:val="ru-RU"/>
        </w:rPr>
        <w:t>3%), во</w:t>
      </w:r>
      <w:r>
        <w:rPr>
          <w:rFonts w:ascii="Times New Roman" w:hAnsi="Times New Roman" w:cs="Times New Roman"/>
          <w:sz w:val="24"/>
          <w:szCs w:val="24"/>
          <w:lang w:val="ru-RU"/>
        </w:rPr>
        <w:t xml:space="preserve">кальный конкурс «Битва хоров» (37%) . Учащимся с 5 по 11 </w:t>
      </w:r>
      <w:r w:rsidRPr="00A03727">
        <w:rPr>
          <w:rFonts w:ascii="Times New Roman" w:hAnsi="Times New Roman" w:cs="Times New Roman"/>
          <w:sz w:val="24"/>
          <w:szCs w:val="24"/>
          <w:lang w:val="ru-RU"/>
        </w:rPr>
        <w:t xml:space="preserve"> класс больше вс</w:t>
      </w:r>
      <w:r>
        <w:rPr>
          <w:rFonts w:ascii="Times New Roman" w:hAnsi="Times New Roman" w:cs="Times New Roman"/>
          <w:sz w:val="24"/>
          <w:szCs w:val="24"/>
          <w:lang w:val="ru-RU"/>
        </w:rPr>
        <w:t>его нравится новогодние праздники (8</w:t>
      </w:r>
      <w:r w:rsidRPr="00A03727">
        <w:rPr>
          <w:rFonts w:ascii="Times New Roman" w:hAnsi="Times New Roman" w:cs="Times New Roman"/>
          <w:sz w:val="24"/>
          <w:szCs w:val="24"/>
          <w:lang w:val="ru-RU"/>
        </w:rPr>
        <w:t>8%)</w:t>
      </w:r>
      <w:r>
        <w:rPr>
          <w:rFonts w:ascii="Times New Roman" w:hAnsi="Times New Roman" w:cs="Times New Roman"/>
          <w:sz w:val="24"/>
          <w:szCs w:val="24"/>
          <w:lang w:val="ru-RU"/>
        </w:rPr>
        <w:t>, вокальный конкурс «Школьное Евровидение » (22</w:t>
      </w:r>
      <w:r w:rsidRPr="00A03727">
        <w:rPr>
          <w:rFonts w:ascii="Times New Roman" w:hAnsi="Times New Roman" w:cs="Times New Roman"/>
          <w:sz w:val="24"/>
          <w:szCs w:val="24"/>
          <w:lang w:val="ru-RU"/>
        </w:rPr>
        <w:t>%). Вместе с тем, есть учащиеся, которым нравятся и другие традиционные общеш</w:t>
      </w:r>
      <w:r>
        <w:rPr>
          <w:rFonts w:ascii="Times New Roman" w:hAnsi="Times New Roman" w:cs="Times New Roman"/>
          <w:sz w:val="24"/>
          <w:szCs w:val="24"/>
          <w:lang w:val="ru-RU"/>
        </w:rPr>
        <w:t>кольные мероприятия – это Фестиваль «Народы России»</w:t>
      </w:r>
      <w:r w:rsidRPr="00A03727">
        <w:rPr>
          <w:rFonts w:ascii="Times New Roman" w:hAnsi="Times New Roman" w:cs="Times New Roman"/>
          <w:sz w:val="24"/>
          <w:szCs w:val="24"/>
          <w:lang w:val="ru-RU"/>
        </w:rPr>
        <w:t xml:space="preserve"> (23%), праздник «Гуляй, широкая масленица» (19%), день мат</w:t>
      </w:r>
      <w:r>
        <w:rPr>
          <w:rFonts w:ascii="Times New Roman" w:hAnsi="Times New Roman" w:cs="Times New Roman"/>
          <w:sz w:val="24"/>
          <w:szCs w:val="24"/>
          <w:lang w:val="ru-RU"/>
        </w:rPr>
        <w:t>ери (11%)</w:t>
      </w:r>
      <w:r w:rsidRPr="00A03727">
        <w:rPr>
          <w:lang w:val="ru-RU"/>
        </w:rPr>
        <w:t>, школьная ди</w:t>
      </w:r>
      <w:r>
        <w:rPr>
          <w:lang w:val="ru-RU"/>
        </w:rPr>
        <w:t>скотека (6%),  спортивные  мероприятия (25%).</w:t>
      </w:r>
    </w:p>
    <w:p w:rsidR="00A03727" w:rsidRDefault="00A03727" w:rsidP="00A03727">
      <w:pPr>
        <w:pStyle w:val="a3"/>
        <w:spacing w:before="100" w:after="100"/>
        <w:ind w:left="360" w:firstLine="348"/>
        <w:rPr>
          <w:rFonts w:ascii="Times New Roman" w:hAnsi="Times New Roman" w:cs="Times New Roman"/>
          <w:b/>
          <w:sz w:val="24"/>
          <w:szCs w:val="24"/>
          <w:lang w:val="ru-RU"/>
        </w:rPr>
      </w:pPr>
      <w:r w:rsidRPr="00A03727">
        <w:rPr>
          <w:rFonts w:ascii="Times New Roman" w:hAnsi="Times New Roman" w:cs="Times New Roman"/>
          <w:b/>
          <w:sz w:val="24"/>
          <w:szCs w:val="24"/>
          <w:lang w:val="ru-RU"/>
        </w:rPr>
        <w:t>Итоги анкетирования учащихся на тему «Качество о</w:t>
      </w:r>
      <w:r>
        <w:rPr>
          <w:rFonts w:ascii="Times New Roman" w:hAnsi="Times New Roman" w:cs="Times New Roman"/>
          <w:b/>
          <w:sz w:val="24"/>
          <w:szCs w:val="24"/>
          <w:lang w:val="ru-RU"/>
        </w:rPr>
        <w:t xml:space="preserve">сновных школьных дел» </w:t>
      </w:r>
    </w:p>
    <w:tbl>
      <w:tblPr>
        <w:tblStyle w:val="a6"/>
        <w:tblW w:w="10153" w:type="dxa"/>
        <w:tblInd w:w="360" w:type="dxa"/>
        <w:tblLook w:val="04A0" w:firstRow="1" w:lastRow="0" w:firstColumn="1" w:lastColumn="0" w:noHBand="0" w:noVBand="1"/>
      </w:tblPr>
      <w:tblGrid>
        <w:gridCol w:w="946"/>
        <w:gridCol w:w="1142"/>
        <w:gridCol w:w="1185"/>
        <w:gridCol w:w="1142"/>
        <w:gridCol w:w="921"/>
        <w:gridCol w:w="1296"/>
        <w:gridCol w:w="1031"/>
        <w:gridCol w:w="1296"/>
        <w:gridCol w:w="1179"/>
        <w:gridCol w:w="15"/>
      </w:tblGrid>
      <w:tr w:rsidR="00066243" w:rsidTr="00066243">
        <w:tc>
          <w:tcPr>
            <w:tcW w:w="946" w:type="dxa"/>
          </w:tcPr>
          <w:p w:rsidR="008765FA" w:rsidRDefault="008765FA" w:rsidP="00A03727">
            <w:pPr>
              <w:pStyle w:val="a3"/>
              <w:spacing w:before="100" w:after="100"/>
              <w:rPr>
                <w:rFonts w:ascii="Times New Roman" w:hAnsi="Times New Roman" w:cs="Times New Roman"/>
                <w:b/>
                <w:sz w:val="24"/>
                <w:szCs w:val="24"/>
                <w:lang w:val="ru-RU"/>
              </w:rPr>
            </w:pPr>
          </w:p>
        </w:tc>
        <w:tc>
          <w:tcPr>
            <w:tcW w:w="2327" w:type="dxa"/>
            <w:gridSpan w:val="2"/>
          </w:tcPr>
          <w:p w:rsidR="008765FA" w:rsidRDefault="008765FA" w:rsidP="00A03727">
            <w:pPr>
              <w:pStyle w:val="a3"/>
              <w:spacing w:before="100" w:after="100"/>
              <w:rPr>
                <w:rFonts w:ascii="Times New Roman" w:hAnsi="Times New Roman" w:cs="Times New Roman"/>
                <w:b/>
                <w:sz w:val="24"/>
                <w:szCs w:val="24"/>
                <w:lang w:val="ru-RU"/>
              </w:rPr>
            </w:pPr>
            <w:r>
              <w:rPr>
                <w:rFonts w:ascii="Times New Roman" w:hAnsi="Times New Roman" w:cs="Times New Roman"/>
                <w:b/>
                <w:sz w:val="24"/>
                <w:szCs w:val="24"/>
                <w:lang w:val="ru-RU"/>
              </w:rPr>
              <w:t>НОО</w:t>
            </w:r>
          </w:p>
        </w:tc>
        <w:tc>
          <w:tcPr>
            <w:tcW w:w="2063" w:type="dxa"/>
            <w:gridSpan w:val="2"/>
          </w:tcPr>
          <w:p w:rsidR="008765FA" w:rsidRDefault="008765FA" w:rsidP="00A03727">
            <w:pPr>
              <w:pStyle w:val="a3"/>
              <w:spacing w:before="100" w:after="100"/>
              <w:rPr>
                <w:rFonts w:ascii="Times New Roman" w:hAnsi="Times New Roman" w:cs="Times New Roman"/>
                <w:b/>
                <w:sz w:val="24"/>
                <w:szCs w:val="24"/>
                <w:lang w:val="ru-RU"/>
              </w:rPr>
            </w:pPr>
            <w:r>
              <w:rPr>
                <w:rFonts w:ascii="Times New Roman" w:hAnsi="Times New Roman" w:cs="Times New Roman"/>
                <w:b/>
                <w:sz w:val="24"/>
                <w:szCs w:val="24"/>
                <w:lang w:val="ru-RU"/>
              </w:rPr>
              <w:t>ООО</w:t>
            </w:r>
          </w:p>
        </w:tc>
        <w:tc>
          <w:tcPr>
            <w:tcW w:w="2327" w:type="dxa"/>
            <w:gridSpan w:val="2"/>
          </w:tcPr>
          <w:p w:rsidR="008765FA" w:rsidRDefault="008765FA" w:rsidP="00A03727">
            <w:pPr>
              <w:pStyle w:val="a3"/>
              <w:spacing w:before="100" w:after="100"/>
              <w:rPr>
                <w:rFonts w:ascii="Times New Roman" w:hAnsi="Times New Roman" w:cs="Times New Roman"/>
                <w:b/>
                <w:sz w:val="24"/>
                <w:szCs w:val="24"/>
                <w:lang w:val="ru-RU"/>
              </w:rPr>
            </w:pPr>
            <w:r>
              <w:rPr>
                <w:rFonts w:ascii="Times New Roman" w:hAnsi="Times New Roman" w:cs="Times New Roman"/>
                <w:b/>
                <w:sz w:val="24"/>
                <w:szCs w:val="24"/>
                <w:lang w:val="ru-RU"/>
              </w:rPr>
              <w:t>СОО</w:t>
            </w:r>
          </w:p>
        </w:tc>
        <w:tc>
          <w:tcPr>
            <w:tcW w:w="2490" w:type="dxa"/>
            <w:gridSpan w:val="3"/>
          </w:tcPr>
          <w:p w:rsidR="008765FA" w:rsidRDefault="008765FA" w:rsidP="00A03727">
            <w:pPr>
              <w:pStyle w:val="a3"/>
              <w:spacing w:before="100" w:after="100"/>
              <w:rPr>
                <w:rFonts w:ascii="Times New Roman" w:hAnsi="Times New Roman" w:cs="Times New Roman"/>
                <w:b/>
                <w:sz w:val="24"/>
                <w:szCs w:val="24"/>
                <w:lang w:val="ru-RU"/>
              </w:rPr>
            </w:pPr>
            <w:r>
              <w:rPr>
                <w:rFonts w:ascii="Times New Roman" w:hAnsi="Times New Roman" w:cs="Times New Roman"/>
                <w:b/>
                <w:sz w:val="24"/>
                <w:szCs w:val="24"/>
                <w:lang w:val="ru-RU"/>
              </w:rPr>
              <w:t>По школе</w:t>
            </w:r>
          </w:p>
        </w:tc>
      </w:tr>
      <w:tr w:rsidR="008765FA" w:rsidRPr="00BD0CC1" w:rsidTr="00066243">
        <w:trPr>
          <w:gridAfter w:val="1"/>
          <w:wAfter w:w="15" w:type="dxa"/>
        </w:trPr>
        <w:tc>
          <w:tcPr>
            <w:tcW w:w="10138" w:type="dxa"/>
            <w:gridSpan w:val="9"/>
          </w:tcPr>
          <w:p w:rsidR="008765FA" w:rsidRPr="008765FA" w:rsidRDefault="008765FA" w:rsidP="00A03727">
            <w:pPr>
              <w:pStyle w:val="a3"/>
              <w:spacing w:before="100" w:after="100"/>
              <w:rPr>
                <w:rFonts w:ascii="Times New Roman" w:hAnsi="Times New Roman" w:cs="Times New Roman"/>
                <w:b/>
                <w:sz w:val="24"/>
                <w:szCs w:val="24"/>
                <w:lang w:val="ru-RU"/>
              </w:rPr>
            </w:pPr>
            <w:r w:rsidRPr="008765FA">
              <w:rPr>
                <w:lang w:val="ru-RU"/>
              </w:rPr>
              <w:t>1.Школьные дела придумывают НЕ только учителя, мнения школьников всегда учитываются:</w:t>
            </w:r>
          </w:p>
        </w:tc>
      </w:tr>
      <w:tr w:rsidR="00066243" w:rsidRPr="008765FA" w:rsidTr="00066243">
        <w:trPr>
          <w:gridAfter w:val="1"/>
          <w:wAfter w:w="15" w:type="dxa"/>
        </w:trPr>
        <w:tc>
          <w:tcPr>
            <w:tcW w:w="946" w:type="dxa"/>
          </w:tcPr>
          <w:p w:rsidR="008765FA" w:rsidRPr="008765FA" w:rsidRDefault="008765FA" w:rsidP="00A03727">
            <w:pPr>
              <w:pStyle w:val="a3"/>
              <w:spacing w:before="100" w:after="100"/>
              <w:rPr>
                <w:rFonts w:ascii="Times New Roman" w:hAnsi="Times New Roman" w:cs="Times New Roman"/>
                <w:sz w:val="24"/>
                <w:szCs w:val="24"/>
                <w:lang w:val="ru-RU"/>
              </w:rPr>
            </w:pPr>
            <w:r w:rsidRPr="008765FA">
              <w:rPr>
                <w:rFonts w:ascii="Times New Roman" w:hAnsi="Times New Roman" w:cs="Times New Roman"/>
                <w:sz w:val="24"/>
                <w:szCs w:val="24"/>
                <w:lang w:val="ru-RU"/>
              </w:rPr>
              <w:t>Скорее да</w:t>
            </w:r>
          </w:p>
        </w:tc>
        <w:tc>
          <w:tcPr>
            <w:tcW w:w="1142" w:type="dxa"/>
          </w:tcPr>
          <w:p w:rsidR="008765FA" w:rsidRPr="008765FA" w:rsidRDefault="008765FA" w:rsidP="00A03727">
            <w:pPr>
              <w:pStyle w:val="a3"/>
              <w:spacing w:before="100" w:after="100"/>
              <w:rPr>
                <w:rFonts w:ascii="Times New Roman" w:hAnsi="Times New Roman" w:cs="Times New Roman"/>
                <w:sz w:val="24"/>
                <w:szCs w:val="24"/>
                <w:lang w:val="ru-RU"/>
              </w:rPr>
            </w:pPr>
            <w:r w:rsidRPr="008765FA">
              <w:rPr>
                <w:rFonts w:ascii="Times New Roman" w:hAnsi="Times New Roman" w:cs="Times New Roman"/>
                <w:sz w:val="24"/>
                <w:szCs w:val="24"/>
                <w:lang w:val="ru-RU"/>
              </w:rPr>
              <w:t>47</w:t>
            </w:r>
          </w:p>
        </w:tc>
        <w:tc>
          <w:tcPr>
            <w:tcW w:w="1185" w:type="dxa"/>
          </w:tcPr>
          <w:p w:rsidR="008765FA" w:rsidRPr="008765FA" w:rsidRDefault="008765FA" w:rsidP="00A03727">
            <w:pPr>
              <w:pStyle w:val="a3"/>
              <w:spacing w:before="100" w:after="100"/>
              <w:rPr>
                <w:rFonts w:ascii="Times New Roman" w:hAnsi="Times New Roman" w:cs="Times New Roman"/>
                <w:sz w:val="24"/>
                <w:szCs w:val="24"/>
                <w:lang w:val="ru-RU"/>
              </w:rPr>
            </w:pPr>
            <w:r w:rsidRPr="008765FA">
              <w:rPr>
                <w:rFonts w:ascii="Times New Roman" w:hAnsi="Times New Roman" w:cs="Times New Roman"/>
                <w:sz w:val="24"/>
                <w:szCs w:val="24"/>
                <w:lang w:val="ru-RU"/>
              </w:rPr>
              <w:t>29%</w:t>
            </w:r>
          </w:p>
        </w:tc>
        <w:tc>
          <w:tcPr>
            <w:tcW w:w="1142" w:type="dxa"/>
          </w:tcPr>
          <w:p w:rsidR="008765FA" w:rsidRPr="008765FA" w:rsidRDefault="008765FA" w:rsidP="00A03727">
            <w:pPr>
              <w:pStyle w:val="a3"/>
              <w:spacing w:before="100" w:after="100"/>
              <w:rPr>
                <w:rFonts w:ascii="Times New Roman" w:hAnsi="Times New Roman" w:cs="Times New Roman"/>
                <w:sz w:val="24"/>
                <w:szCs w:val="24"/>
                <w:lang w:val="ru-RU"/>
              </w:rPr>
            </w:pPr>
            <w:r w:rsidRPr="008765FA">
              <w:t xml:space="preserve">85 </w:t>
            </w:r>
          </w:p>
        </w:tc>
        <w:tc>
          <w:tcPr>
            <w:tcW w:w="921" w:type="dxa"/>
          </w:tcPr>
          <w:p w:rsidR="008765FA" w:rsidRPr="008765FA" w:rsidRDefault="008765FA" w:rsidP="00A03727">
            <w:pPr>
              <w:pStyle w:val="a3"/>
              <w:spacing w:before="100" w:after="100"/>
              <w:rPr>
                <w:rFonts w:ascii="Times New Roman" w:hAnsi="Times New Roman" w:cs="Times New Roman"/>
                <w:sz w:val="24"/>
                <w:szCs w:val="24"/>
                <w:lang w:val="ru-RU"/>
              </w:rPr>
            </w:pPr>
            <w:r w:rsidRPr="008765FA">
              <w:t>46%</w:t>
            </w:r>
          </w:p>
        </w:tc>
        <w:tc>
          <w:tcPr>
            <w:tcW w:w="1296" w:type="dxa"/>
          </w:tcPr>
          <w:p w:rsidR="008765FA" w:rsidRPr="008765FA" w:rsidRDefault="008765FA" w:rsidP="00A03727">
            <w:pPr>
              <w:pStyle w:val="a3"/>
              <w:spacing w:before="100" w:after="100"/>
              <w:rPr>
                <w:rFonts w:ascii="Times New Roman" w:hAnsi="Times New Roman" w:cs="Times New Roman"/>
                <w:sz w:val="24"/>
                <w:szCs w:val="24"/>
                <w:lang w:val="ru-RU"/>
              </w:rPr>
            </w:pPr>
            <w:r w:rsidRPr="008765FA">
              <w:t>15</w:t>
            </w:r>
          </w:p>
        </w:tc>
        <w:tc>
          <w:tcPr>
            <w:tcW w:w="1031" w:type="dxa"/>
          </w:tcPr>
          <w:p w:rsidR="008765FA" w:rsidRPr="008765FA" w:rsidRDefault="008765FA" w:rsidP="00A03727">
            <w:pPr>
              <w:pStyle w:val="a3"/>
              <w:spacing w:before="100" w:after="100"/>
              <w:rPr>
                <w:rFonts w:ascii="Times New Roman" w:hAnsi="Times New Roman" w:cs="Times New Roman"/>
                <w:sz w:val="24"/>
                <w:szCs w:val="24"/>
                <w:lang w:val="ru-RU"/>
              </w:rPr>
            </w:pPr>
            <w:r w:rsidRPr="008765FA">
              <w:t xml:space="preserve"> 48% </w:t>
            </w:r>
          </w:p>
        </w:tc>
        <w:tc>
          <w:tcPr>
            <w:tcW w:w="1296" w:type="dxa"/>
          </w:tcPr>
          <w:p w:rsidR="008765FA" w:rsidRPr="008765FA" w:rsidRDefault="008765FA" w:rsidP="00A03727">
            <w:pPr>
              <w:pStyle w:val="a3"/>
              <w:spacing w:before="100" w:after="100"/>
              <w:rPr>
                <w:rFonts w:ascii="Times New Roman" w:hAnsi="Times New Roman" w:cs="Times New Roman"/>
                <w:sz w:val="24"/>
                <w:szCs w:val="24"/>
                <w:lang w:val="ru-RU"/>
              </w:rPr>
            </w:pPr>
            <w:r w:rsidRPr="008765FA">
              <w:t xml:space="preserve"> 147 </w:t>
            </w:r>
          </w:p>
        </w:tc>
        <w:tc>
          <w:tcPr>
            <w:tcW w:w="1179" w:type="dxa"/>
          </w:tcPr>
          <w:p w:rsidR="008765FA" w:rsidRPr="008765FA" w:rsidRDefault="008765FA" w:rsidP="00A03727">
            <w:pPr>
              <w:pStyle w:val="a3"/>
              <w:spacing w:before="100" w:after="100"/>
              <w:rPr>
                <w:rFonts w:ascii="Times New Roman" w:hAnsi="Times New Roman" w:cs="Times New Roman"/>
                <w:sz w:val="24"/>
                <w:szCs w:val="24"/>
                <w:lang w:val="ru-RU"/>
              </w:rPr>
            </w:pPr>
            <w:r w:rsidRPr="008765FA">
              <w:t xml:space="preserve"> 39%</w:t>
            </w:r>
          </w:p>
        </w:tc>
      </w:tr>
      <w:tr w:rsidR="00066243" w:rsidTr="00066243">
        <w:tc>
          <w:tcPr>
            <w:tcW w:w="946" w:type="dxa"/>
          </w:tcPr>
          <w:p w:rsidR="008765FA" w:rsidRPr="008765FA" w:rsidRDefault="008765FA" w:rsidP="00A03727">
            <w:pPr>
              <w:pStyle w:val="a3"/>
              <w:spacing w:before="100" w:after="100"/>
              <w:rPr>
                <w:rFonts w:ascii="Times New Roman" w:hAnsi="Times New Roman" w:cs="Times New Roman"/>
                <w:sz w:val="24"/>
                <w:szCs w:val="24"/>
                <w:lang w:val="ru-RU"/>
              </w:rPr>
            </w:pPr>
            <w:r w:rsidRPr="008765FA">
              <w:rPr>
                <w:rFonts w:ascii="Times New Roman" w:hAnsi="Times New Roman" w:cs="Times New Roman"/>
                <w:sz w:val="24"/>
                <w:szCs w:val="24"/>
                <w:lang w:val="ru-RU"/>
              </w:rPr>
              <w:t>Да</w:t>
            </w:r>
          </w:p>
        </w:tc>
        <w:tc>
          <w:tcPr>
            <w:tcW w:w="1142" w:type="dxa"/>
          </w:tcPr>
          <w:p w:rsidR="008765FA" w:rsidRPr="008765FA" w:rsidRDefault="008765FA" w:rsidP="008765FA">
            <w:pPr>
              <w:pStyle w:val="a3"/>
              <w:spacing w:before="100" w:after="100"/>
              <w:rPr>
                <w:rFonts w:ascii="Times New Roman" w:hAnsi="Times New Roman" w:cs="Times New Roman"/>
                <w:sz w:val="24"/>
                <w:szCs w:val="24"/>
                <w:lang w:val="ru-RU"/>
              </w:rPr>
            </w:pPr>
            <w:r w:rsidRPr="008765FA">
              <w:t xml:space="preserve"> 74 </w:t>
            </w:r>
          </w:p>
        </w:tc>
        <w:tc>
          <w:tcPr>
            <w:tcW w:w="1185" w:type="dxa"/>
          </w:tcPr>
          <w:p w:rsidR="008765FA" w:rsidRPr="008765FA" w:rsidRDefault="008765FA" w:rsidP="008765FA">
            <w:pPr>
              <w:pStyle w:val="a3"/>
              <w:spacing w:before="100" w:after="100"/>
              <w:rPr>
                <w:rFonts w:ascii="Times New Roman" w:hAnsi="Times New Roman" w:cs="Times New Roman"/>
                <w:sz w:val="24"/>
                <w:szCs w:val="24"/>
                <w:lang w:val="ru-RU"/>
              </w:rPr>
            </w:pPr>
            <w:r w:rsidRPr="008765FA">
              <w:t xml:space="preserve">45% </w:t>
            </w:r>
          </w:p>
        </w:tc>
        <w:tc>
          <w:tcPr>
            <w:tcW w:w="1142" w:type="dxa"/>
          </w:tcPr>
          <w:p w:rsidR="008765FA" w:rsidRPr="008765FA" w:rsidRDefault="008765FA" w:rsidP="008765FA">
            <w:pPr>
              <w:pStyle w:val="a3"/>
              <w:spacing w:before="100" w:after="100"/>
              <w:rPr>
                <w:rFonts w:ascii="Times New Roman" w:hAnsi="Times New Roman" w:cs="Times New Roman"/>
                <w:sz w:val="24"/>
                <w:szCs w:val="24"/>
                <w:lang w:val="ru-RU"/>
              </w:rPr>
            </w:pPr>
            <w:r w:rsidRPr="008765FA">
              <w:t xml:space="preserve">55 </w:t>
            </w:r>
          </w:p>
        </w:tc>
        <w:tc>
          <w:tcPr>
            <w:tcW w:w="921" w:type="dxa"/>
          </w:tcPr>
          <w:p w:rsidR="008765FA" w:rsidRPr="008765FA" w:rsidRDefault="008765FA" w:rsidP="008765FA">
            <w:pPr>
              <w:pStyle w:val="a3"/>
              <w:spacing w:before="100" w:after="100"/>
              <w:rPr>
                <w:rFonts w:ascii="Times New Roman" w:hAnsi="Times New Roman" w:cs="Times New Roman"/>
                <w:sz w:val="24"/>
                <w:szCs w:val="24"/>
                <w:lang w:val="ru-RU"/>
              </w:rPr>
            </w:pPr>
            <w:r w:rsidRPr="008765FA">
              <w:t xml:space="preserve">30% </w:t>
            </w:r>
          </w:p>
        </w:tc>
        <w:tc>
          <w:tcPr>
            <w:tcW w:w="1296" w:type="dxa"/>
          </w:tcPr>
          <w:p w:rsidR="008765FA" w:rsidRPr="008765FA" w:rsidRDefault="008765FA" w:rsidP="008765FA">
            <w:pPr>
              <w:pStyle w:val="a3"/>
              <w:spacing w:before="100" w:after="100"/>
              <w:rPr>
                <w:rFonts w:ascii="Times New Roman" w:hAnsi="Times New Roman" w:cs="Times New Roman"/>
                <w:sz w:val="24"/>
                <w:szCs w:val="24"/>
                <w:lang w:val="ru-RU"/>
              </w:rPr>
            </w:pPr>
            <w:r w:rsidRPr="008765FA">
              <w:t xml:space="preserve">13 </w:t>
            </w:r>
          </w:p>
        </w:tc>
        <w:tc>
          <w:tcPr>
            <w:tcW w:w="1031" w:type="dxa"/>
          </w:tcPr>
          <w:p w:rsidR="008765FA" w:rsidRPr="008765FA" w:rsidRDefault="008765FA" w:rsidP="008765FA">
            <w:pPr>
              <w:pStyle w:val="a3"/>
              <w:spacing w:before="100" w:after="100"/>
              <w:rPr>
                <w:rFonts w:ascii="Times New Roman" w:hAnsi="Times New Roman" w:cs="Times New Roman"/>
                <w:sz w:val="24"/>
                <w:szCs w:val="24"/>
                <w:lang w:val="ru-RU"/>
              </w:rPr>
            </w:pPr>
            <w:r w:rsidRPr="008765FA">
              <w:t xml:space="preserve">42% </w:t>
            </w:r>
          </w:p>
        </w:tc>
        <w:tc>
          <w:tcPr>
            <w:tcW w:w="1296" w:type="dxa"/>
          </w:tcPr>
          <w:p w:rsidR="008765FA" w:rsidRPr="008765FA" w:rsidRDefault="008765FA" w:rsidP="008765FA">
            <w:pPr>
              <w:pStyle w:val="a3"/>
              <w:spacing w:before="100" w:after="100"/>
              <w:rPr>
                <w:rFonts w:ascii="Times New Roman" w:hAnsi="Times New Roman" w:cs="Times New Roman"/>
                <w:sz w:val="24"/>
                <w:szCs w:val="24"/>
                <w:lang w:val="ru-RU"/>
              </w:rPr>
            </w:pPr>
            <w:r w:rsidRPr="008765FA">
              <w:t>142</w:t>
            </w:r>
          </w:p>
        </w:tc>
        <w:tc>
          <w:tcPr>
            <w:tcW w:w="1194" w:type="dxa"/>
            <w:gridSpan w:val="2"/>
          </w:tcPr>
          <w:p w:rsidR="008765FA" w:rsidRPr="008765FA" w:rsidRDefault="008765FA" w:rsidP="00A03727">
            <w:pPr>
              <w:pStyle w:val="a3"/>
              <w:spacing w:before="100" w:after="100"/>
              <w:rPr>
                <w:rFonts w:ascii="Times New Roman" w:hAnsi="Times New Roman" w:cs="Times New Roman"/>
                <w:sz w:val="24"/>
                <w:szCs w:val="24"/>
                <w:lang w:val="ru-RU"/>
              </w:rPr>
            </w:pPr>
            <w:r w:rsidRPr="008765FA">
              <w:rPr>
                <w:rFonts w:ascii="Times New Roman" w:hAnsi="Times New Roman" w:cs="Times New Roman"/>
                <w:sz w:val="24"/>
                <w:szCs w:val="24"/>
                <w:lang w:val="ru-RU"/>
              </w:rPr>
              <w:t>38%</w:t>
            </w:r>
          </w:p>
        </w:tc>
      </w:tr>
      <w:tr w:rsidR="00066243" w:rsidTr="00066243">
        <w:tc>
          <w:tcPr>
            <w:tcW w:w="946" w:type="dxa"/>
          </w:tcPr>
          <w:p w:rsidR="008765FA" w:rsidRPr="008765FA" w:rsidRDefault="008765FA" w:rsidP="00A03727">
            <w:pPr>
              <w:pStyle w:val="a3"/>
              <w:spacing w:before="100" w:after="100"/>
              <w:rPr>
                <w:rFonts w:ascii="Times New Roman" w:hAnsi="Times New Roman" w:cs="Times New Roman"/>
                <w:sz w:val="24"/>
                <w:szCs w:val="24"/>
                <w:lang w:val="ru-RU"/>
              </w:rPr>
            </w:pPr>
            <w:r w:rsidRPr="008765FA">
              <w:rPr>
                <w:rFonts w:ascii="Times New Roman" w:hAnsi="Times New Roman" w:cs="Times New Roman"/>
                <w:sz w:val="24"/>
                <w:szCs w:val="24"/>
                <w:lang w:val="ru-RU"/>
              </w:rPr>
              <w:t>Скорее нет</w:t>
            </w:r>
          </w:p>
        </w:tc>
        <w:tc>
          <w:tcPr>
            <w:tcW w:w="1142" w:type="dxa"/>
          </w:tcPr>
          <w:p w:rsidR="008765FA" w:rsidRPr="008765FA" w:rsidRDefault="008765FA" w:rsidP="00B27A40">
            <w:pPr>
              <w:pStyle w:val="a3"/>
              <w:spacing w:before="100" w:after="100"/>
              <w:rPr>
                <w:rFonts w:ascii="Times New Roman" w:hAnsi="Times New Roman" w:cs="Times New Roman"/>
                <w:sz w:val="24"/>
                <w:szCs w:val="24"/>
                <w:lang w:val="ru-RU"/>
              </w:rPr>
            </w:pPr>
            <w:r>
              <w:t xml:space="preserve">29 </w:t>
            </w:r>
          </w:p>
        </w:tc>
        <w:tc>
          <w:tcPr>
            <w:tcW w:w="1185" w:type="dxa"/>
          </w:tcPr>
          <w:p w:rsidR="008765FA" w:rsidRPr="008765FA" w:rsidRDefault="008765FA" w:rsidP="00B27A40">
            <w:pPr>
              <w:pStyle w:val="a3"/>
              <w:spacing w:before="100" w:after="100"/>
              <w:rPr>
                <w:rFonts w:ascii="Times New Roman" w:hAnsi="Times New Roman" w:cs="Times New Roman"/>
                <w:sz w:val="24"/>
                <w:szCs w:val="24"/>
                <w:lang w:val="ru-RU"/>
              </w:rPr>
            </w:pPr>
            <w:r>
              <w:t xml:space="preserve">18% </w:t>
            </w:r>
          </w:p>
        </w:tc>
        <w:tc>
          <w:tcPr>
            <w:tcW w:w="1142" w:type="dxa"/>
          </w:tcPr>
          <w:p w:rsidR="008765FA" w:rsidRPr="008765FA" w:rsidRDefault="008765FA" w:rsidP="00B27A40">
            <w:pPr>
              <w:pStyle w:val="a3"/>
              <w:spacing w:before="100" w:after="100"/>
              <w:rPr>
                <w:rFonts w:ascii="Times New Roman" w:hAnsi="Times New Roman" w:cs="Times New Roman"/>
                <w:sz w:val="24"/>
                <w:szCs w:val="24"/>
                <w:lang w:val="ru-RU"/>
              </w:rPr>
            </w:pPr>
            <w:r>
              <w:t xml:space="preserve">34 </w:t>
            </w:r>
          </w:p>
        </w:tc>
        <w:tc>
          <w:tcPr>
            <w:tcW w:w="921" w:type="dxa"/>
          </w:tcPr>
          <w:p w:rsidR="008765FA" w:rsidRPr="008765FA" w:rsidRDefault="008765FA" w:rsidP="00B27A40">
            <w:pPr>
              <w:pStyle w:val="a3"/>
              <w:spacing w:before="100" w:after="100"/>
              <w:rPr>
                <w:rFonts w:ascii="Times New Roman" w:hAnsi="Times New Roman" w:cs="Times New Roman"/>
                <w:sz w:val="24"/>
                <w:szCs w:val="24"/>
                <w:lang w:val="ru-RU"/>
              </w:rPr>
            </w:pPr>
            <w:r>
              <w:t xml:space="preserve">19% </w:t>
            </w:r>
          </w:p>
        </w:tc>
        <w:tc>
          <w:tcPr>
            <w:tcW w:w="1296" w:type="dxa"/>
          </w:tcPr>
          <w:p w:rsidR="008765FA" w:rsidRPr="008765FA" w:rsidRDefault="008765FA" w:rsidP="00B27A40">
            <w:pPr>
              <w:pStyle w:val="a3"/>
              <w:spacing w:before="100" w:after="100"/>
              <w:rPr>
                <w:rFonts w:ascii="Times New Roman" w:hAnsi="Times New Roman" w:cs="Times New Roman"/>
                <w:sz w:val="24"/>
                <w:szCs w:val="24"/>
                <w:lang w:val="ru-RU"/>
              </w:rPr>
            </w:pPr>
            <w:r>
              <w:t xml:space="preserve">0 </w:t>
            </w:r>
          </w:p>
        </w:tc>
        <w:tc>
          <w:tcPr>
            <w:tcW w:w="1031" w:type="dxa"/>
          </w:tcPr>
          <w:p w:rsidR="008765FA" w:rsidRPr="008765FA" w:rsidRDefault="00B27A40" w:rsidP="00A03727">
            <w:pPr>
              <w:pStyle w:val="a3"/>
              <w:spacing w:before="100" w:after="100"/>
              <w:rPr>
                <w:rFonts w:ascii="Times New Roman" w:hAnsi="Times New Roman" w:cs="Times New Roman"/>
                <w:sz w:val="24"/>
                <w:szCs w:val="24"/>
                <w:lang w:val="ru-RU"/>
              </w:rPr>
            </w:pPr>
            <w:r>
              <w:t xml:space="preserve">0% </w:t>
            </w:r>
          </w:p>
        </w:tc>
        <w:tc>
          <w:tcPr>
            <w:tcW w:w="1296" w:type="dxa"/>
          </w:tcPr>
          <w:p w:rsidR="008765FA" w:rsidRPr="008765FA" w:rsidRDefault="008765FA" w:rsidP="008765FA">
            <w:pPr>
              <w:pStyle w:val="a3"/>
              <w:spacing w:before="100" w:after="100"/>
              <w:rPr>
                <w:rFonts w:ascii="Times New Roman" w:hAnsi="Times New Roman" w:cs="Times New Roman"/>
                <w:sz w:val="24"/>
                <w:szCs w:val="24"/>
                <w:lang w:val="ru-RU"/>
              </w:rPr>
            </w:pPr>
            <w:r>
              <w:t xml:space="preserve">63 </w:t>
            </w:r>
          </w:p>
        </w:tc>
        <w:tc>
          <w:tcPr>
            <w:tcW w:w="1194" w:type="dxa"/>
            <w:gridSpan w:val="2"/>
          </w:tcPr>
          <w:p w:rsidR="008765FA" w:rsidRPr="008765FA" w:rsidRDefault="008765FA" w:rsidP="00A03727">
            <w:pPr>
              <w:pStyle w:val="a3"/>
              <w:spacing w:before="100" w:after="100"/>
              <w:rPr>
                <w:rFonts w:ascii="Times New Roman" w:hAnsi="Times New Roman" w:cs="Times New Roman"/>
                <w:sz w:val="24"/>
                <w:szCs w:val="24"/>
                <w:lang w:val="ru-RU"/>
              </w:rPr>
            </w:pPr>
            <w:r>
              <w:t>17%</w:t>
            </w:r>
          </w:p>
        </w:tc>
      </w:tr>
      <w:tr w:rsidR="00066243" w:rsidTr="00066243">
        <w:trPr>
          <w:trHeight w:val="357"/>
        </w:trPr>
        <w:tc>
          <w:tcPr>
            <w:tcW w:w="946" w:type="dxa"/>
          </w:tcPr>
          <w:p w:rsidR="008765FA" w:rsidRPr="008765FA" w:rsidRDefault="008765FA" w:rsidP="00A03727">
            <w:pPr>
              <w:pStyle w:val="a3"/>
              <w:spacing w:before="100" w:after="100"/>
              <w:rPr>
                <w:rFonts w:ascii="Times New Roman" w:hAnsi="Times New Roman" w:cs="Times New Roman"/>
                <w:sz w:val="24"/>
                <w:szCs w:val="24"/>
                <w:lang w:val="ru-RU"/>
              </w:rPr>
            </w:pPr>
            <w:r w:rsidRPr="008765FA">
              <w:rPr>
                <w:rFonts w:ascii="Times New Roman" w:hAnsi="Times New Roman" w:cs="Times New Roman"/>
                <w:sz w:val="24"/>
                <w:szCs w:val="24"/>
                <w:lang w:val="ru-RU"/>
              </w:rPr>
              <w:lastRenderedPageBreak/>
              <w:t>нет</w:t>
            </w:r>
          </w:p>
        </w:tc>
        <w:tc>
          <w:tcPr>
            <w:tcW w:w="1142" w:type="dxa"/>
          </w:tcPr>
          <w:p w:rsidR="00B27A40" w:rsidRPr="00A03727" w:rsidRDefault="00B27A40" w:rsidP="00B27A40">
            <w:pPr>
              <w:pStyle w:val="a3"/>
              <w:spacing w:before="100" w:after="100"/>
              <w:jc w:val="both"/>
              <w:rPr>
                <w:rFonts w:ascii="Times New Roman" w:hAnsi="Times New Roman" w:cs="Times New Roman"/>
                <w:b/>
                <w:sz w:val="24"/>
                <w:szCs w:val="24"/>
                <w:lang w:val="ru-RU"/>
              </w:rPr>
            </w:pPr>
            <w:r>
              <w:t>14</w:t>
            </w:r>
          </w:p>
          <w:p w:rsidR="008765FA" w:rsidRDefault="008765FA" w:rsidP="00B27A40">
            <w:pPr>
              <w:pStyle w:val="a3"/>
              <w:spacing w:before="100" w:after="100"/>
              <w:jc w:val="both"/>
              <w:rPr>
                <w:rFonts w:ascii="Times New Roman" w:hAnsi="Times New Roman" w:cs="Times New Roman"/>
                <w:b/>
                <w:sz w:val="24"/>
                <w:szCs w:val="24"/>
                <w:lang w:val="ru-RU"/>
              </w:rPr>
            </w:pPr>
          </w:p>
        </w:tc>
        <w:tc>
          <w:tcPr>
            <w:tcW w:w="1185" w:type="dxa"/>
          </w:tcPr>
          <w:p w:rsidR="00B27A40" w:rsidRPr="00A03727" w:rsidRDefault="00B27A40" w:rsidP="00B27A40">
            <w:pPr>
              <w:pStyle w:val="a3"/>
              <w:spacing w:before="100" w:after="100"/>
              <w:jc w:val="both"/>
              <w:rPr>
                <w:rFonts w:ascii="Times New Roman" w:hAnsi="Times New Roman" w:cs="Times New Roman"/>
                <w:b/>
                <w:sz w:val="24"/>
                <w:szCs w:val="24"/>
                <w:lang w:val="ru-RU"/>
              </w:rPr>
            </w:pPr>
            <w:r>
              <w:t>9%</w:t>
            </w:r>
          </w:p>
          <w:p w:rsidR="008765FA" w:rsidRDefault="008765FA" w:rsidP="00B27A40">
            <w:pPr>
              <w:pStyle w:val="a3"/>
              <w:spacing w:before="100" w:after="100"/>
              <w:jc w:val="both"/>
              <w:rPr>
                <w:rFonts w:ascii="Times New Roman" w:hAnsi="Times New Roman" w:cs="Times New Roman"/>
                <w:b/>
                <w:sz w:val="24"/>
                <w:szCs w:val="24"/>
                <w:lang w:val="ru-RU"/>
              </w:rPr>
            </w:pPr>
          </w:p>
        </w:tc>
        <w:tc>
          <w:tcPr>
            <w:tcW w:w="1142" w:type="dxa"/>
          </w:tcPr>
          <w:p w:rsidR="00B27A40" w:rsidRPr="00A03727" w:rsidRDefault="00B27A40" w:rsidP="00B27A40">
            <w:pPr>
              <w:pStyle w:val="a3"/>
              <w:spacing w:before="100" w:after="100"/>
              <w:jc w:val="both"/>
              <w:rPr>
                <w:rFonts w:ascii="Times New Roman" w:hAnsi="Times New Roman" w:cs="Times New Roman"/>
                <w:b/>
                <w:sz w:val="24"/>
                <w:szCs w:val="24"/>
                <w:lang w:val="ru-RU"/>
              </w:rPr>
            </w:pPr>
            <w:r>
              <w:t>9</w:t>
            </w:r>
          </w:p>
          <w:p w:rsidR="008765FA" w:rsidRDefault="008765FA" w:rsidP="00B27A40">
            <w:pPr>
              <w:pStyle w:val="a3"/>
              <w:spacing w:before="100" w:after="100"/>
              <w:jc w:val="both"/>
              <w:rPr>
                <w:rFonts w:ascii="Times New Roman" w:hAnsi="Times New Roman" w:cs="Times New Roman"/>
                <w:b/>
                <w:sz w:val="24"/>
                <w:szCs w:val="24"/>
                <w:lang w:val="ru-RU"/>
              </w:rPr>
            </w:pPr>
          </w:p>
        </w:tc>
        <w:tc>
          <w:tcPr>
            <w:tcW w:w="921" w:type="dxa"/>
          </w:tcPr>
          <w:p w:rsidR="008765FA" w:rsidRDefault="00B27A40" w:rsidP="00B27A40">
            <w:pPr>
              <w:pStyle w:val="a3"/>
              <w:spacing w:before="100" w:after="100"/>
              <w:jc w:val="both"/>
              <w:rPr>
                <w:rFonts w:ascii="Times New Roman" w:hAnsi="Times New Roman" w:cs="Times New Roman"/>
                <w:b/>
                <w:sz w:val="24"/>
                <w:szCs w:val="24"/>
                <w:lang w:val="ru-RU"/>
              </w:rPr>
            </w:pPr>
            <w:r>
              <w:t>5%</w:t>
            </w:r>
          </w:p>
        </w:tc>
        <w:tc>
          <w:tcPr>
            <w:tcW w:w="1296" w:type="dxa"/>
          </w:tcPr>
          <w:p w:rsidR="00B27A40" w:rsidRPr="00A03727" w:rsidRDefault="00B27A40" w:rsidP="00B27A40">
            <w:pPr>
              <w:pStyle w:val="a3"/>
              <w:spacing w:before="100" w:after="100"/>
              <w:jc w:val="both"/>
              <w:rPr>
                <w:rFonts w:ascii="Times New Roman" w:hAnsi="Times New Roman" w:cs="Times New Roman"/>
                <w:b/>
                <w:sz w:val="24"/>
                <w:szCs w:val="24"/>
                <w:lang w:val="ru-RU"/>
              </w:rPr>
            </w:pPr>
            <w:r>
              <w:t>3</w:t>
            </w:r>
          </w:p>
          <w:p w:rsidR="008765FA" w:rsidRDefault="008765FA" w:rsidP="00B27A40">
            <w:pPr>
              <w:pStyle w:val="a3"/>
              <w:spacing w:before="100" w:after="100"/>
              <w:jc w:val="both"/>
              <w:rPr>
                <w:rFonts w:ascii="Times New Roman" w:hAnsi="Times New Roman" w:cs="Times New Roman"/>
                <w:b/>
                <w:sz w:val="24"/>
                <w:szCs w:val="24"/>
                <w:lang w:val="ru-RU"/>
              </w:rPr>
            </w:pPr>
          </w:p>
        </w:tc>
        <w:tc>
          <w:tcPr>
            <w:tcW w:w="1031" w:type="dxa"/>
          </w:tcPr>
          <w:p w:rsidR="00B27A40" w:rsidRPr="00A03727" w:rsidRDefault="00B27A40" w:rsidP="00B27A40">
            <w:pPr>
              <w:pStyle w:val="a3"/>
              <w:spacing w:before="100" w:after="100"/>
              <w:jc w:val="both"/>
              <w:rPr>
                <w:rFonts w:ascii="Times New Roman" w:hAnsi="Times New Roman" w:cs="Times New Roman"/>
                <w:b/>
                <w:sz w:val="24"/>
                <w:szCs w:val="24"/>
                <w:lang w:val="ru-RU"/>
              </w:rPr>
            </w:pPr>
            <w:r>
              <w:t>10%</w:t>
            </w:r>
          </w:p>
          <w:p w:rsidR="008765FA" w:rsidRDefault="008765FA" w:rsidP="00B27A40">
            <w:pPr>
              <w:pStyle w:val="a3"/>
              <w:spacing w:before="100" w:after="100"/>
              <w:jc w:val="both"/>
              <w:rPr>
                <w:rFonts w:ascii="Times New Roman" w:hAnsi="Times New Roman" w:cs="Times New Roman"/>
                <w:b/>
                <w:sz w:val="24"/>
                <w:szCs w:val="24"/>
                <w:lang w:val="ru-RU"/>
              </w:rPr>
            </w:pPr>
          </w:p>
        </w:tc>
        <w:tc>
          <w:tcPr>
            <w:tcW w:w="1296" w:type="dxa"/>
          </w:tcPr>
          <w:p w:rsidR="008765FA" w:rsidRDefault="00B27A40" w:rsidP="00B27A40">
            <w:pPr>
              <w:pStyle w:val="a3"/>
              <w:spacing w:before="100" w:after="100"/>
              <w:jc w:val="both"/>
              <w:rPr>
                <w:rFonts w:ascii="Times New Roman" w:hAnsi="Times New Roman" w:cs="Times New Roman"/>
                <w:b/>
                <w:sz w:val="24"/>
                <w:szCs w:val="24"/>
                <w:lang w:val="ru-RU"/>
              </w:rPr>
            </w:pPr>
            <w:r>
              <w:t>26</w:t>
            </w:r>
          </w:p>
        </w:tc>
        <w:tc>
          <w:tcPr>
            <w:tcW w:w="1194" w:type="dxa"/>
            <w:gridSpan w:val="2"/>
          </w:tcPr>
          <w:p w:rsidR="00B27A40" w:rsidRPr="00A03727" w:rsidRDefault="00B27A40" w:rsidP="00B27A40">
            <w:pPr>
              <w:pStyle w:val="a3"/>
              <w:spacing w:before="100" w:after="100"/>
              <w:jc w:val="both"/>
              <w:rPr>
                <w:rFonts w:ascii="Times New Roman" w:hAnsi="Times New Roman" w:cs="Times New Roman"/>
                <w:b/>
                <w:sz w:val="24"/>
                <w:szCs w:val="24"/>
                <w:lang w:val="ru-RU"/>
              </w:rPr>
            </w:pPr>
            <w:r>
              <w:t>7%</w:t>
            </w:r>
          </w:p>
          <w:p w:rsidR="008765FA" w:rsidRDefault="008765FA" w:rsidP="00B27A40">
            <w:pPr>
              <w:pStyle w:val="a3"/>
              <w:spacing w:before="100" w:after="100"/>
              <w:jc w:val="both"/>
              <w:rPr>
                <w:rFonts w:ascii="Times New Roman" w:hAnsi="Times New Roman" w:cs="Times New Roman"/>
                <w:b/>
                <w:sz w:val="24"/>
                <w:szCs w:val="24"/>
                <w:lang w:val="ru-RU"/>
              </w:rPr>
            </w:pPr>
          </w:p>
        </w:tc>
      </w:tr>
      <w:tr w:rsidR="008765FA" w:rsidRPr="00BD0CC1" w:rsidTr="00066243">
        <w:tc>
          <w:tcPr>
            <w:tcW w:w="10153" w:type="dxa"/>
            <w:gridSpan w:val="10"/>
          </w:tcPr>
          <w:p w:rsidR="008765FA" w:rsidRPr="008765FA" w:rsidRDefault="008765FA" w:rsidP="00A03727">
            <w:pPr>
              <w:pStyle w:val="a3"/>
              <w:spacing w:before="100" w:after="100"/>
              <w:rPr>
                <w:rFonts w:ascii="Times New Roman" w:hAnsi="Times New Roman" w:cs="Times New Roman"/>
                <w:b/>
                <w:sz w:val="24"/>
                <w:szCs w:val="24"/>
                <w:lang w:val="ru-RU"/>
              </w:rPr>
            </w:pPr>
            <w:r w:rsidRPr="008765FA">
              <w:rPr>
                <w:lang w:val="ru-RU"/>
              </w:rPr>
              <w:t>2.Мне интересно большинство школьных дел:</w:t>
            </w:r>
          </w:p>
        </w:tc>
      </w:tr>
      <w:tr w:rsidR="00066243" w:rsidTr="00066243">
        <w:tc>
          <w:tcPr>
            <w:tcW w:w="946" w:type="dxa"/>
          </w:tcPr>
          <w:p w:rsidR="008765FA" w:rsidRPr="008765FA" w:rsidRDefault="008765FA" w:rsidP="008765FA">
            <w:pPr>
              <w:pStyle w:val="a3"/>
              <w:spacing w:before="100" w:after="100"/>
              <w:rPr>
                <w:rFonts w:ascii="Times New Roman" w:hAnsi="Times New Roman" w:cs="Times New Roman"/>
                <w:sz w:val="24"/>
                <w:szCs w:val="24"/>
                <w:lang w:val="ru-RU"/>
              </w:rPr>
            </w:pPr>
            <w:r w:rsidRPr="008765FA">
              <w:rPr>
                <w:rFonts w:ascii="Times New Roman" w:hAnsi="Times New Roman" w:cs="Times New Roman"/>
                <w:sz w:val="24"/>
                <w:szCs w:val="24"/>
                <w:lang w:val="ru-RU"/>
              </w:rPr>
              <w:t>Скорее да</w:t>
            </w:r>
          </w:p>
        </w:tc>
        <w:tc>
          <w:tcPr>
            <w:tcW w:w="1142"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57 </w:t>
            </w:r>
          </w:p>
        </w:tc>
        <w:tc>
          <w:tcPr>
            <w:tcW w:w="1185"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35% </w:t>
            </w:r>
          </w:p>
        </w:tc>
        <w:tc>
          <w:tcPr>
            <w:tcW w:w="1142"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89 </w:t>
            </w:r>
          </w:p>
        </w:tc>
        <w:tc>
          <w:tcPr>
            <w:tcW w:w="921" w:type="dxa"/>
          </w:tcPr>
          <w:p w:rsidR="008765FA" w:rsidRDefault="00170D71" w:rsidP="00170D71">
            <w:pPr>
              <w:pStyle w:val="a3"/>
              <w:spacing w:before="100" w:after="100"/>
              <w:rPr>
                <w:rFonts w:ascii="Times New Roman" w:hAnsi="Times New Roman" w:cs="Times New Roman"/>
                <w:b/>
                <w:sz w:val="24"/>
                <w:szCs w:val="24"/>
                <w:lang w:val="ru-RU"/>
              </w:rPr>
            </w:pPr>
            <w:r>
              <w:rPr>
                <w:lang w:val="ru-RU"/>
              </w:rPr>
              <w:t>49%</w:t>
            </w:r>
          </w:p>
        </w:tc>
        <w:tc>
          <w:tcPr>
            <w:tcW w:w="1296"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11 </w:t>
            </w:r>
          </w:p>
        </w:tc>
        <w:tc>
          <w:tcPr>
            <w:tcW w:w="1031"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35% </w:t>
            </w:r>
          </w:p>
        </w:tc>
        <w:tc>
          <w:tcPr>
            <w:tcW w:w="1296"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157 </w:t>
            </w:r>
          </w:p>
        </w:tc>
        <w:tc>
          <w:tcPr>
            <w:tcW w:w="1194" w:type="dxa"/>
            <w:gridSpan w:val="2"/>
          </w:tcPr>
          <w:p w:rsidR="008765FA" w:rsidRDefault="00170D71" w:rsidP="008765FA">
            <w:pPr>
              <w:pStyle w:val="a3"/>
              <w:spacing w:before="100" w:after="100"/>
              <w:rPr>
                <w:rFonts w:ascii="Times New Roman" w:hAnsi="Times New Roman" w:cs="Times New Roman"/>
                <w:b/>
                <w:sz w:val="24"/>
                <w:szCs w:val="24"/>
                <w:lang w:val="ru-RU"/>
              </w:rPr>
            </w:pPr>
            <w:r w:rsidRPr="00170D71">
              <w:rPr>
                <w:lang w:val="ru-RU"/>
              </w:rPr>
              <w:t>42%</w:t>
            </w:r>
          </w:p>
        </w:tc>
      </w:tr>
      <w:tr w:rsidR="00066243" w:rsidTr="00066243">
        <w:tc>
          <w:tcPr>
            <w:tcW w:w="946" w:type="dxa"/>
          </w:tcPr>
          <w:p w:rsidR="008765FA" w:rsidRPr="008765FA" w:rsidRDefault="008765FA" w:rsidP="008765FA">
            <w:pPr>
              <w:pStyle w:val="a3"/>
              <w:spacing w:before="100" w:after="100"/>
              <w:rPr>
                <w:rFonts w:ascii="Times New Roman" w:hAnsi="Times New Roman" w:cs="Times New Roman"/>
                <w:sz w:val="24"/>
                <w:szCs w:val="24"/>
                <w:lang w:val="ru-RU"/>
              </w:rPr>
            </w:pPr>
            <w:r w:rsidRPr="008765FA">
              <w:rPr>
                <w:rFonts w:ascii="Times New Roman" w:hAnsi="Times New Roman" w:cs="Times New Roman"/>
                <w:sz w:val="24"/>
                <w:szCs w:val="24"/>
                <w:lang w:val="ru-RU"/>
              </w:rPr>
              <w:t>Да</w:t>
            </w:r>
          </w:p>
        </w:tc>
        <w:tc>
          <w:tcPr>
            <w:tcW w:w="1142"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90 </w:t>
            </w:r>
          </w:p>
        </w:tc>
        <w:tc>
          <w:tcPr>
            <w:tcW w:w="1185"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55% </w:t>
            </w:r>
          </w:p>
        </w:tc>
        <w:tc>
          <w:tcPr>
            <w:tcW w:w="1142"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50 </w:t>
            </w:r>
          </w:p>
        </w:tc>
        <w:tc>
          <w:tcPr>
            <w:tcW w:w="921"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27% </w:t>
            </w:r>
          </w:p>
        </w:tc>
        <w:tc>
          <w:tcPr>
            <w:tcW w:w="1296"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16 </w:t>
            </w:r>
          </w:p>
        </w:tc>
        <w:tc>
          <w:tcPr>
            <w:tcW w:w="1031"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52% </w:t>
            </w:r>
          </w:p>
        </w:tc>
        <w:tc>
          <w:tcPr>
            <w:tcW w:w="1296"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156 </w:t>
            </w:r>
          </w:p>
        </w:tc>
        <w:tc>
          <w:tcPr>
            <w:tcW w:w="1194" w:type="dxa"/>
            <w:gridSpan w:val="2"/>
          </w:tcPr>
          <w:p w:rsidR="008765FA" w:rsidRDefault="00170D71" w:rsidP="008765FA">
            <w:pPr>
              <w:pStyle w:val="a3"/>
              <w:spacing w:before="100" w:after="100"/>
              <w:rPr>
                <w:rFonts w:ascii="Times New Roman" w:hAnsi="Times New Roman" w:cs="Times New Roman"/>
                <w:b/>
                <w:sz w:val="24"/>
                <w:szCs w:val="24"/>
                <w:lang w:val="ru-RU"/>
              </w:rPr>
            </w:pPr>
            <w:r w:rsidRPr="00170D71">
              <w:rPr>
                <w:lang w:val="ru-RU"/>
              </w:rPr>
              <w:t>41%</w:t>
            </w:r>
          </w:p>
        </w:tc>
      </w:tr>
      <w:tr w:rsidR="00066243" w:rsidTr="00066243">
        <w:tc>
          <w:tcPr>
            <w:tcW w:w="946" w:type="dxa"/>
          </w:tcPr>
          <w:p w:rsidR="008765FA" w:rsidRPr="008765FA" w:rsidRDefault="008765FA" w:rsidP="008765FA">
            <w:pPr>
              <w:pStyle w:val="a3"/>
              <w:spacing w:before="100" w:after="100"/>
              <w:rPr>
                <w:rFonts w:ascii="Times New Roman" w:hAnsi="Times New Roman" w:cs="Times New Roman"/>
                <w:sz w:val="24"/>
                <w:szCs w:val="24"/>
                <w:lang w:val="ru-RU"/>
              </w:rPr>
            </w:pPr>
            <w:r w:rsidRPr="008765FA">
              <w:rPr>
                <w:rFonts w:ascii="Times New Roman" w:hAnsi="Times New Roman" w:cs="Times New Roman"/>
                <w:sz w:val="24"/>
                <w:szCs w:val="24"/>
                <w:lang w:val="ru-RU"/>
              </w:rPr>
              <w:t>Скорее нет</w:t>
            </w:r>
          </w:p>
        </w:tc>
        <w:tc>
          <w:tcPr>
            <w:tcW w:w="1142"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10 </w:t>
            </w:r>
          </w:p>
        </w:tc>
        <w:tc>
          <w:tcPr>
            <w:tcW w:w="1185"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 6% </w:t>
            </w:r>
          </w:p>
        </w:tc>
        <w:tc>
          <w:tcPr>
            <w:tcW w:w="1142"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31 </w:t>
            </w:r>
          </w:p>
        </w:tc>
        <w:tc>
          <w:tcPr>
            <w:tcW w:w="921"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17% </w:t>
            </w:r>
          </w:p>
        </w:tc>
        <w:tc>
          <w:tcPr>
            <w:tcW w:w="1296"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4 </w:t>
            </w:r>
          </w:p>
        </w:tc>
        <w:tc>
          <w:tcPr>
            <w:tcW w:w="1031"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13% </w:t>
            </w:r>
          </w:p>
        </w:tc>
        <w:tc>
          <w:tcPr>
            <w:tcW w:w="1296"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45 </w:t>
            </w:r>
          </w:p>
        </w:tc>
        <w:tc>
          <w:tcPr>
            <w:tcW w:w="1194" w:type="dxa"/>
            <w:gridSpan w:val="2"/>
          </w:tcPr>
          <w:p w:rsidR="008765FA" w:rsidRDefault="00170D71" w:rsidP="008765FA">
            <w:pPr>
              <w:pStyle w:val="a3"/>
              <w:spacing w:before="100" w:after="100"/>
              <w:rPr>
                <w:rFonts w:ascii="Times New Roman" w:hAnsi="Times New Roman" w:cs="Times New Roman"/>
                <w:b/>
                <w:sz w:val="24"/>
                <w:szCs w:val="24"/>
                <w:lang w:val="ru-RU"/>
              </w:rPr>
            </w:pPr>
            <w:r w:rsidRPr="00170D71">
              <w:rPr>
                <w:lang w:val="ru-RU"/>
              </w:rPr>
              <w:t>12%</w:t>
            </w:r>
          </w:p>
        </w:tc>
      </w:tr>
      <w:tr w:rsidR="00066243" w:rsidTr="00066243">
        <w:tc>
          <w:tcPr>
            <w:tcW w:w="946" w:type="dxa"/>
          </w:tcPr>
          <w:p w:rsidR="008765FA" w:rsidRPr="008765FA" w:rsidRDefault="008765FA" w:rsidP="008765FA">
            <w:pPr>
              <w:pStyle w:val="a3"/>
              <w:spacing w:before="100" w:after="100"/>
              <w:rPr>
                <w:rFonts w:ascii="Times New Roman" w:hAnsi="Times New Roman" w:cs="Times New Roman"/>
                <w:sz w:val="24"/>
                <w:szCs w:val="24"/>
                <w:lang w:val="ru-RU"/>
              </w:rPr>
            </w:pPr>
            <w:r w:rsidRPr="008765FA">
              <w:rPr>
                <w:rFonts w:ascii="Times New Roman" w:hAnsi="Times New Roman" w:cs="Times New Roman"/>
                <w:sz w:val="24"/>
                <w:szCs w:val="24"/>
                <w:lang w:val="ru-RU"/>
              </w:rPr>
              <w:t>нет</w:t>
            </w:r>
          </w:p>
        </w:tc>
        <w:tc>
          <w:tcPr>
            <w:tcW w:w="1142"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7 </w:t>
            </w:r>
          </w:p>
        </w:tc>
        <w:tc>
          <w:tcPr>
            <w:tcW w:w="1185"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 4% </w:t>
            </w:r>
          </w:p>
        </w:tc>
        <w:tc>
          <w:tcPr>
            <w:tcW w:w="1142" w:type="dxa"/>
          </w:tcPr>
          <w:p w:rsidR="008765FA" w:rsidRDefault="00170D71" w:rsidP="00170D71">
            <w:pPr>
              <w:pStyle w:val="a3"/>
              <w:spacing w:before="100" w:after="100"/>
              <w:rPr>
                <w:rFonts w:ascii="Times New Roman" w:hAnsi="Times New Roman" w:cs="Times New Roman"/>
                <w:b/>
                <w:sz w:val="24"/>
                <w:szCs w:val="24"/>
                <w:lang w:val="ru-RU"/>
              </w:rPr>
            </w:pPr>
            <w:r>
              <w:rPr>
                <w:lang w:val="ru-RU"/>
              </w:rPr>
              <w:t xml:space="preserve">13 </w:t>
            </w:r>
          </w:p>
        </w:tc>
        <w:tc>
          <w:tcPr>
            <w:tcW w:w="921"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7% </w:t>
            </w:r>
          </w:p>
        </w:tc>
        <w:tc>
          <w:tcPr>
            <w:tcW w:w="1296"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0 </w:t>
            </w:r>
          </w:p>
        </w:tc>
        <w:tc>
          <w:tcPr>
            <w:tcW w:w="1031"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0% </w:t>
            </w:r>
          </w:p>
        </w:tc>
        <w:tc>
          <w:tcPr>
            <w:tcW w:w="1296"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20 </w:t>
            </w:r>
          </w:p>
        </w:tc>
        <w:tc>
          <w:tcPr>
            <w:tcW w:w="1194" w:type="dxa"/>
            <w:gridSpan w:val="2"/>
          </w:tcPr>
          <w:p w:rsidR="008765FA" w:rsidRDefault="00170D71" w:rsidP="008765FA">
            <w:pPr>
              <w:pStyle w:val="a3"/>
              <w:spacing w:before="100" w:after="100"/>
              <w:rPr>
                <w:rFonts w:ascii="Times New Roman" w:hAnsi="Times New Roman" w:cs="Times New Roman"/>
                <w:b/>
                <w:sz w:val="24"/>
                <w:szCs w:val="24"/>
                <w:lang w:val="ru-RU"/>
              </w:rPr>
            </w:pPr>
            <w:r w:rsidRPr="00170D71">
              <w:rPr>
                <w:lang w:val="ru-RU"/>
              </w:rPr>
              <w:t>5%</w:t>
            </w:r>
          </w:p>
        </w:tc>
      </w:tr>
      <w:tr w:rsidR="008765FA" w:rsidRPr="00BD0CC1" w:rsidTr="00066243">
        <w:tc>
          <w:tcPr>
            <w:tcW w:w="10153" w:type="dxa"/>
            <w:gridSpan w:val="10"/>
          </w:tcPr>
          <w:p w:rsidR="008765FA" w:rsidRPr="008765FA" w:rsidRDefault="008765FA" w:rsidP="008765FA">
            <w:pPr>
              <w:pStyle w:val="a3"/>
              <w:spacing w:before="100" w:after="100"/>
              <w:rPr>
                <w:rFonts w:ascii="Times New Roman" w:hAnsi="Times New Roman" w:cs="Times New Roman"/>
                <w:b/>
                <w:sz w:val="24"/>
                <w:szCs w:val="24"/>
                <w:lang w:val="ru-RU"/>
              </w:rPr>
            </w:pPr>
            <w:r w:rsidRPr="008765FA">
              <w:rPr>
                <w:lang w:val="ru-RU"/>
              </w:rPr>
              <w:t>3.Я участвую в школьных делах по своему желанию:</w:t>
            </w:r>
          </w:p>
        </w:tc>
      </w:tr>
      <w:tr w:rsidR="00066243" w:rsidTr="00066243">
        <w:tc>
          <w:tcPr>
            <w:tcW w:w="946" w:type="dxa"/>
          </w:tcPr>
          <w:p w:rsidR="008765FA" w:rsidRPr="008765FA" w:rsidRDefault="008765FA" w:rsidP="008765FA">
            <w:pPr>
              <w:pStyle w:val="a3"/>
              <w:spacing w:before="100" w:after="100"/>
              <w:rPr>
                <w:rFonts w:ascii="Times New Roman" w:hAnsi="Times New Roman" w:cs="Times New Roman"/>
                <w:sz w:val="24"/>
                <w:szCs w:val="24"/>
                <w:lang w:val="ru-RU"/>
              </w:rPr>
            </w:pPr>
            <w:r w:rsidRPr="008765FA">
              <w:rPr>
                <w:rFonts w:ascii="Times New Roman" w:hAnsi="Times New Roman" w:cs="Times New Roman"/>
                <w:sz w:val="24"/>
                <w:szCs w:val="24"/>
                <w:lang w:val="ru-RU"/>
              </w:rPr>
              <w:t>Скорее да</w:t>
            </w:r>
          </w:p>
        </w:tc>
        <w:tc>
          <w:tcPr>
            <w:tcW w:w="1142"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26 </w:t>
            </w:r>
          </w:p>
        </w:tc>
        <w:tc>
          <w:tcPr>
            <w:tcW w:w="1185"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 16% </w:t>
            </w:r>
          </w:p>
        </w:tc>
        <w:tc>
          <w:tcPr>
            <w:tcW w:w="1142"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66 </w:t>
            </w:r>
          </w:p>
        </w:tc>
        <w:tc>
          <w:tcPr>
            <w:tcW w:w="921"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36% </w:t>
            </w:r>
          </w:p>
        </w:tc>
        <w:tc>
          <w:tcPr>
            <w:tcW w:w="1296"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7 </w:t>
            </w:r>
          </w:p>
        </w:tc>
        <w:tc>
          <w:tcPr>
            <w:tcW w:w="1031"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23% </w:t>
            </w:r>
          </w:p>
        </w:tc>
        <w:tc>
          <w:tcPr>
            <w:tcW w:w="1296"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99 </w:t>
            </w:r>
          </w:p>
        </w:tc>
        <w:tc>
          <w:tcPr>
            <w:tcW w:w="1194" w:type="dxa"/>
            <w:gridSpan w:val="2"/>
          </w:tcPr>
          <w:p w:rsidR="008765FA" w:rsidRDefault="00170D71" w:rsidP="008765FA">
            <w:pPr>
              <w:pStyle w:val="a3"/>
              <w:spacing w:before="100" w:after="100"/>
              <w:rPr>
                <w:rFonts w:ascii="Times New Roman" w:hAnsi="Times New Roman" w:cs="Times New Roman"/>
                <w:b/>
                <w:sz w:val="24"/>
                <w:szCs w:val="24"/>
                <w:lang w:val="ru-RU"/>
              </w:rPr>
            </w:pPr>
            <w:r w:rsidRPr="00170D71">
              <w:rPr>
                <w:lang w:val="ru-RU"/>
              </w:rPr>
              <w:t>26%</w:t>
            </w:r>
          </w:p>
        </w:tc>
      </w:tr>
      <w:tr w:rsidR="00066243" w:rsidTr="00066243">
        <w:tc>
          <w:tcPr>
            <w:tcW w:w="946" w:type="dxa"/>
          </w:tcPr>
          <w:p w:rsidR="008765FA" w:rsidRPr="008765FA" w:rsidRDefault="008765FA" w:rsidP="008765FA">
            <w:pPr>
              <w:pStyle w:val="a3"/>
              <w:spacing w:before="100" w:after="100"/>
              <w:rPr>
                <w:rFonts w:ascii="Times New Roman" w:hAnsi="Times New Roman" w:cs="Times New Roman"/>
                <w:sz w:val="24"/>
                <w:szCs w:val="24"/>
                <w:lang w:val="ru-RU"/>
              </w:rPr>
            </w:pPr>
            <w:r w:rsidRPr="008765FA">
              <w:rPr>
                <w:rFonts w:ascii="Times New Roman" w:hAnsi="Times New Roman" w:cs="Times New Roman"/>
                <w:sz w:val="24"/>
                <w:szCs w:val="24"/>
                <w:lang w:val="ru-RU"/>
              </w:rPr>
              <w:t>Да</w:t>
            </w:r>
          </w:p>
        </w:tc>
        <w:tc>
          <w:tcPr>
            <w:tcW w:w="1142"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110 </w:t>
            </w:r>
          </w:p>
        </w:tc>
        <w:tc>
          <w:tcPr>
            <w:tcW w:w="1185"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67% </w:t>
            </w:r>
          </w:p>
        </w:tc>
        <w:tc>
          <w:tcPr>
            <w:tcW w:w="1142"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79 </w:t>
            </w:r>
          </w:p>
        </w:tc>
        <w:tc>
          <w:tcPr>
            <w:tcW w:w="921"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43% </w:t>
            </w:r>
          </w:p>
        </w:tc>
        <w:tc>
          <w:tcPr>
            <w:tcW w:w="1296"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16 </w:t>
            </w:r>
          </w:p>
        </w:tc>
        <w:tc>
          <w:tcPr>
            <w:tcW w:w="1031"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52% </w:t>
            </w:r>
          </w:p>
        </w:tc>
        <w:tc>
          <w:tcPr>
            <w:tcW w:w="1296" w:type="dxa"/>
          </w:tcPr>
          <w:p w:rsidR="008765FA" w:rsidRDefault="00170D71" w:rsidP="00170D71">
            <w:pPr>
              <w:pStyle w:val="a3"/>
              <w:spacing w:before="100" w:after="100"/>
              <w:rPr>
                <w:rFonts w:ascii="Times New Roman" w:hAnsi="Times New Roman" w:cs="Times New Roman"/>
                <w:b/>
                <w:sz w:val="24"/>
                <w:szCs w:val="24"/>
                <w:lang w:val="ru-RU"/>
              </w:rPr>
            </w:pPr>
            <w:r w:rsidRPr="00170D71">
              <w:rPr>
                <w:lang w:val="ru-RU"/>
              </w:rPr>
              <w:t xml:space="preserve">205 </w:t>
            </w:r>
          </w:p>
        </w:tc>
        <w:tc>
          <w:tcPr>
            <w:tcW w:w="1194" w:type="dxa"/>
            <w:gridSpan w:val="2"/>
          </w:tcPr>
          <w:p w:rsidR="008765FA" w:rsidRDefault="00170D71" w:rsidP="008765FA">
            <w:pPr>
              <w:pStyle w:val="a3"/>
              <w:spacing w:before="100" w:after="100"/>
              <w:rPr>
                <w:rFonts w:ascii="Times New Roman" w:hAnsi="Times New Roman" w:cs="Times New Roman"/>
                <w:b/>
                <w:sz w:val="24"/>
                <w:szCs w:val="24"/>
                <w:lang w:val="ru-RU"/>
              </w:rPr>
            </w:pPr>
            <w:r w:rsidRPr="00170D71">
              <w:rPr>
                <w:lang w:val="ru-RU"/>
              </w:rPr>
              <w:t>54%</w:t>
            </w:r>
          </w:p>
        </w:tc>
      </w:tr>
      <w:tr w:rsidR="00066243" w:rsidTr="00066243">
        <w:tc>
          <w:tcPr>
            <w:tcW w:w="946" w:type="dxa"/>
          </w:tcPr>
          <w:p w:rsidR="008765FA" w:rsidRPr="008765FA" w:rsidRDefault="008765FA" w:rsidP="008765FA">
            <w:pPr>
              <w:pStyle w:val="a3"/>
              <w:spacing w:before="100" w:after="100"/>
              <w:rPr>
                <w:rFonts w:ascii="Times New Roman" w:hAnsi="Times New Roman" w:cs="Times New Roman"/>
                <w:sz w:val="24"/>
                <w:szCs w:val="24"/>
                <w:lang w:val="ru-RU"/>
              </w:rPr>
            </w:pPr>
            <w:r w:rsidRPr="008765FA">
              <w:rPr>
                <w:rFonts w:ascii="Times New Roman" w:hAnsi="Times New Roman" w:cs="Times New Roman"/>
                <w:sz w:val="24"/>
                <w:szCs w:val="24"/>
                <w:lang w:val="ru-RU"/>
              </w:rPr>
              <w:t>Скорее нет</w:t>
            </w:r>
          </w:p>
        </w:tc>
        <w:tc>
          <w:tcPr>
            <w:tcW w:w="1142" w:type="dxa"/>
          </w:tcPr>
          <w:p w:rsidR="008765FA" w:rsidRDefault="00B9291B" w:rsidP="00B9291B">
            <w:pPr>
              <w:pStyle w:val="a3"/>
              <w:spacing w:before="100" w:after="100"/>
              <w:rPr>
                <w:rFonts w:ascii="Times New Roman" w:hAnsi="Times New Roman" w:cs="Times New Roman"/>
                <w:b/>
                <w:sz w:val="24"/>
                <w:szCs w:val="24"/>
                <w:lang w:val="ru-RU"/>
              </w:rPr>
            </w:pPr>
            <w:r w:rsidRPr="00170D71">
              <w:rPr>
                <w:lang w:val="ru-RU"/>
              </w:rPr>
              <w:t xml:space="preserve">11 </w:t>
            </w:r>
          </w:p>
        </w:tc>
        <w:tc>
          <w:tcPr>
            <w:tcW w:w="1185" w:type="dxa"/>
          </w:tcPr>
          <w:p w:rsidR="008765FA" w:rsidRDefault="00B9291B" w:rsidP="00B9291B">
            <w:pPr>
              <w:pStyle w:val="a3"/>
              <w:spacing w:before="100" w:after="100"/>
              <w:rPr>
                <w:rFonts w:ascii="Times New Roman" w:hAnsi="Times New Roman" w:cs="Times New Roman"/>
                <w:b/>
                <w:sz w:val="24"/>
                <w:szCs w:val="24"/>
                <w:lang w:val="ru-RU"/>
              </w:rPr>
            </w:pPr>
            <w:r w:rsidRPr="00170D71">
              <w:rPr>
                <w:lang w:val="ru-RU"/>
              </w:rPr>
              <w:t xml:space="preserve">7% </w:t>
            </w:r>
          </w:p>
        </w:tc>
        <w:tc>
          <w:tcPr>
            <w:tcW w:w="1142" w:type="dxa"/>
          </w:tcPr>
          <w:p w:rsidR="008765FA" w:rsidRDefault="00B9291B" w:rsidP="00B9291B">
            <w:pPr>
              <w:pStyle w:val="a3"/>
              <w:spacing w:before="100" w:after="100"/>
              <w:rPr>
                <w:rFonts w:ascii="Times New Roman" w:hAnsi="Times New Roman" w:cs="Times New Roman"/>
                <w:b/>
                <w:sz w:val="24"/>
                <w:szCs w:val="24"/>
                <w:lang w:val="ru-RU"/>
              </w:rPr>
            </w:pPr>
            <w:r w:rsidRPr="00170D71">
              <w:rPr>
                <w:lang w:val="ru-RU"/>
              </w:rPr>
              <w:t xml:space="preserve">24 </w:t>
            </w:r>
          </w:p>
        </w:tc>
        <w:tc>
          <w:tcPr>
            <w:tcW w:w="921" w:type="dxa"/>
          </w:tcPr>
          <w:p w:rsidR="008765FA" w:rsidRDefault="00B9291B" w:rsidP="00B9291B">
            <w:pPr>
              <w:pStyle w:val="a3"/>
              <w:spacing w:before="100" w:after="100"/>
              <w:rPr>
                <w:rFonts w:ascii="Times New Roman" w:hAnsi="Times New Roman" w:cs="Times New Roman"/>
                <w:b/>
                <w:sz w:val="24"/>
                <w:szCs w:val="24"/>
                <w:lang w:val="ru-RU"/>
              </w:rPr>
            </w:pPr>
            <w:r w:rsidRPr="00170D71">
              <w:rPr>
                <w:lang w:val="ru-RU"/>
              </w:rPr>
              <w:t xml:space="preserve">13% </w:t>
            </w:r>
          </w:p>
        </w:tc>
        <w:tc>
          <w:tcPr>
            <w:tcW w:w="1296" w:type="dxa"/>
          </w:tcPr>
          <w:p w:rsidR="008765FA" w:rsidRDefault="00B9291B" w:rsidP="00B9291B">
            <w:pPr>
              <w:pStyle w:val="a3"/>
              <w:spacing w:before="100" w:after="100"/>
              <w:rPr>
                <w:rFonts w:ascii="Times New Roman" w:hAnsi="Times New Roman" w:cs="Times New Roman"/>
                <w:b/>
                <w:sz w:val="24"/>
                <w:szCs w:val="24"/>
                <w:lang w:val="ru-RU"/>
              </w:rPr>
            </w:pPr>
            <w:r w:rsidRPr="00170D71">
              <w:rPr>
                <w:lang w:val="ru-RU"/>
              </w:rPr>
              <w:t xml:space="preserve">5 </w:t>
            </w:r>
          </w:p>
        </w:tc>
        <w:tc>
          <w:tcPr>
            <w:tcW w:w="1031" w:type="dxa"/>
          </w:tcPr>
          <w:p w:rsidR="008765FA" w:rsidRDefault="00B9291B" w:rsidP="00B9291B">
            <w:pPr>
              <w:pStyle w:val="a3"/>
              <w:spacing w:before="100" w:after="100"/>
              <w:rPr>
                <w:rFonts w:ascii="Times New Roman" w:hAnsi="Times New Roman" w:cs="Times New Roman"/>
                <w:b/>
                <w:sz w:val="24"/>
                <w:szCs w:val="24"/>
                <w:lang w:val="ru-RU"/>
              </w:rPr>
            </w:pPr>
            <w:r w:rsidRPr="00170D71">
              <w:rPr>
                <w:lang w:val="ru-RU"/>
              </w:rPr>
              <w:t xml:space="preserve">16% </w:t>
            </w:r>
          </w:p>
        </w:tc>
        <w:tc>
          <w:tcPr>
            <w:tcW w:w="1296" w:type="dxa"/>
          </w:tcPr>
          <w:p w:rsidR="008765FA" w:rsidRDefault="00B9291B" w:rsidP="00B9291B">
            <w:pPr>
              <w:pStyle w:val="a3"/>
              <w:spacing w:before="100" w:after="100"/>
              <w:rPr>
                <w:rFonts w:ascii="Times New Roman" w:hAnsi="Times New Roman" w:cs="Times New Roman"/>
                <w:b/>
                <w:sz w:val="24"/>
                <w:szCs w:val="24"/>
                <w:lang w:val="ru-RU"/>
              </w:rPr>
            </w:pPr>
            <w:r w:rsidRPr="00170D71">
              <w:rPr>
                <w:lang w:val="ru-RU"/>
              </w:rPr>
              <w:t xml:space="preserve">40 </w:t>
            </w:r>
          </w:p>
        </w:tc>
        <w:tc>
          <w:tcPr>
            <w:tcW w:w="1194" w:type="dxa"/>
            <w:gridSpan w:val="2"/>
          </w:tcPr>
          <w:p w:rsidR="008765FA" w:rsidRDefault="00B9291B" w:rsidP="008765FA">
            <w:pPr>
              <w:pStyle w:val="a3"/>
              <w:spacing w:before="100" w:after="100"/>
              <w:rPr>
                <w:rFonts w:ascii="Times New Roman" w:hAnsi="Times New Roman" w:cs="Times New Roman"/>
                <w:b/>
                <w:sz w:val="24"/>
                <w:szCs w:val="24"/>
                <w:lang w:val="ru-RU"/>
              </w:rPr>
            </w:pPr>
            <w:r w:rsidRPr="00170D71">
              <w:rPr>
                <w:lang w:val="ru-RU"/>
              </w:rPr>
              <w:t>11%</w:t>
            </w:r>
          </w:p>
        </w:tc>
      </w:tr>
      <w:tr w:rsidR="00066243" w:rsidTr="007B62C5">
        <w:trPr>
          <w:trHeight w:val="398"/>
        </w:trPr>
        <w:tc>
          <w:tcPr>
            <w:tcW w:w="946" w:type="dxa"/>
          </w:tcPr>
          <w:p w:rsidR="008765FA" w:rsidRPr="008765FA" w:rsidRDefault="008765FA" w:rsidP="008765FA">
            <w:pPr>
              <w:pStyle w:val="a3"/>
              <w:spacing w:before="100" w:after="100"/>
              <w:rPr>
                <w:rFonts w:ascii="Times New Roman" w:hAnsi="Times New Roman" w:cs="Times New Roman"/>
                <w:sz w:val="24"/>
                <w:szCs w:val="24"/>
                <w:lang w:val="ru-RU"/>
              </w:rPr>
            </w:pPr>
            <w:r w:rsidRPr="008765FA">
              <w:rPr>
                <w:rFonts w:ascii="Times New Roman" w:hAnsi="Times New Roman" w:cs="Times New Roman"/>
                <w:sz w:val="24"/>
                <w:szCs w:val="24"/>
                <w:lang w:val="ru-RU"/>
              </w:rPr>
              <w:t>нет</w:t>
            </w:r>
          </w:p>
        </w:tc>
        <w:tc>
          <w:tcPr>
            <w:tcW w:w="1142" w:type="dxa"/>
          </w:tcPr>
          <w:p w:rsidR="008765FA" w:rsidRDefault="00B9291B" w:rsidP="00B9291B">
            <w:pPr>
              <w:rPr>
                <w:rFonts w:ascii="Times New Roman" w:hAnsi="Times New Roman" w:cs="Times New Roman"/>
                <w:b/>
                <w:sz w:val="24"/>
                <w:szCs w:val="24"/>
                <w:lang w:val="ru-RU"/>
              </w:rPr>
            </w:pPr>
            <w:r w:rsidRPr="00170D71">
              <w:rPr>
                <w:lang w:val="ru-RU"/>
              </w:rPr>
              <w:t xml:space="preserve">16 </w:t>
            </w:r>
          </w:p>
        </w:tc>
        <w:tc>
          <w:tcPr>
            <w:tcW w:w="1185" w:type="dxa"/>
          </w:tcPr>
          <w:p w:rsidR="008765FA" w:rsidRDefault="00B9291B" w:rsidP="00B9291B">
            <w:pPr>
              <w:rPr>
                <w:rFonts w:ascii="Times New Roman" w:hAnsi="Times New Roman" w:cs="Times New Roman"/>
                <w:b/>
                <w:sz w:val="24"/>
                <w:szCs w:val="24"/>
                <w:lang w:val="ru-RU"/>
              </w:rPr>
            </w:pPr>
            <w:r w:rsidRPr="00170D71">
              <w:rPr>
                <w:lang w:val="ru-RU"/>
              </w:rPr>
              <w:t xml:space="preserve">10% </w:t>
            </w:r>
          </w:p>
        </w:tc>
        <w:tc>
          <w:tcPr>
            <w:tcW w:w="1142" w:type="dxa"/>
          </w:tcPr>
          <w:p w:rsidR="008765FA" w:rsidRDefault="00B9291B" w:rsidP="00B9291B">
            <w:pPr>
              <w:rPr>
                <w:rFonts w:ascii="Times New Roman" w:hAnsi="Times New Roman" w:cs="Times New Roman"/>
                <w:b/>
                <w:sz w:val="24"/>
                <w:szCs w:val="24"/>
                <w:lang w:val="ru-RU"/>
              </w:rPr>
            </w:pPr>
            <w:r w:rsidRPr="00170D71">
              <w:rPr>
                <w:lang w:val="ru-RU"/>
              </w:rPr>
              <w:t xml:space="preserve">14 </w:t>
            </w:r>
          </w:p>
        </w:tc>
        <w:tc>
          <w:tcPr>
            <w:tcW w:w="921" w:type="dxa"/>
          </w:tcPr>
          <w:p w:rsidR="008765FA" w:rsidRDefault="00B9291B" w:rsidP="00B9291B">
            <w:pPr>
              <w:rPr>
                <w:rFonts w:ascii="Times New Roman" w:hAnsi="Times New Roman" w:cs="Times New Roman"/>
                <w:b/>
                <w:sz w:val="24"/>
                <w:szCs w:val="24"/>
                <w:lang w:val="ru-RU"/>
              </w:rPr>
            </w:pPr>
            <w:r w:rsidRPr="00170D71">
              <w:rPr>
                <w:lang w:val="ru-RU"/>
              </w:rPr>
              <w:t xml:space="preserve">8% </w:t>
            </w:r>
          </w:p>
        </w:tc>
        <w:tc>
          <w:tcPr>
            <w:tcW w:w="1296" w:type="dxa"/>
          </w:tcPr>
          <w:p w:rsidR="00B9291B" w:rsidRPr="00170D71" w:rsidRDefault="00B9291B" w:rsidP="00B9291B">
            <w:pPr>
              <w:rPr>
                <w:lang w:val="ru-RU"/>
              </w:rPr>
            </w:pPr>
            <w:r w:rsidRPr="00170D71">
              <w:rPr>
                <w:lang w:val="ru-RU"/>
              </w:rPr>
              <w:t xml:space="preserve">3 </w:t>
            </w:r>
          </w:p>
          <w:p w:rsidR="008765FA" w:rsidRDefault="008765FA" w:rsidP="008765FA">
            <w:pPr>
              <w:pStyle w:val="a3"/>
              <w:spacing w:before="100" w:after="100"/>
              <w:rPr>
                <w:rFonts w:ascii="Times New Roman" w:hAnsi="Times New Roman" w:cs="Times New Roman"/>
                <w:b/>
                <w:sz w:val="24"/>
                <w:szCs w:val="24"/>
                <w:lang w:val="ru-RU"/>
              </w:rPr>
            </w:pPr>
          </w:p>
        </w:tc>
        <w:tc>
          <w:tcPr>
            <w:tcW w:w="1031" w:type="dxa"/>
          </w:tcPr>
          <w:p w:rsidR="008765FA" w:rsidRDefault="00B9291B" w:rsidP="00B9291B">
            <w:pPr>
              <w:rPr>
                <w:rFonts w:ascii="Times New Roman" w:hAnsi="Times New Roman" w:cs="Times New Roman"/>
                <w:b/>
                <w:sz w:val="24"/>
                <w:szCs w:val="24"/>
                <w:lang w:val="ru-RU"/>
              </w:rPr>
            </w:pPr>
            <w:r w:rsidRPr="00170D71">
              <w:rPr>
                <w:lang w:val="ru-RU"/>
              </w:rPr>
              <w:t xml:space="preserve">10% </w:t>
            </w:r>
          </w:p>
        </w:tc>
        <w:tc>
          <w:tcPr>
            <w:tcW w:w="1296" w:type="dxa"/>
          </w:tcPr>
          <w:p w:rsidR="008765FA" w:rsidRDefault="00B9291B" w:rsidP="00B9291B">
            <w:pPr>
              <w:rPr>
                <w:rFonts w:ascii="Times New Roman" w:hAnsi="Times New Roman" w:cs="Times New Roman"/>
                <w:b/>
                <w:sz w:val="24"/>
                <w:szCs w:val="24"/>
                <w:lang w:val="ru-RU"/>
              </w:rPr>
            </w:pPr>
            <w:r>
              <w:rPr>
                <w:lang w:val="ru-RU"/>
              </w:rPr>
              <w:t xml:space="preserve">33 </w:t>
            </w:r>
          </w:p>
        </w:tc>
        <w:tc>
          <w:tcPr>
            <w:tcW w:w="1194" w:type="dxa"/>
            <w:gridSpan w:val="2"/>
          </w:tcPr>
          <w:p w:rsidR="008765FA" w:rsidRPr="007B62C5" w:rsidRDefault="00B9291B" w:rsidP="007B62C5">
            <w:pPr>
              <w:rPr>
                <w:lang w:val="ru-RU"/>
              </w:rPr>
            </w:pPr>
            <w:r w:rsidRPr="00170D71">
              <w:rPr>
                <w:lang w:val="ru-RU"/>
              </w:rPr>
              <w:t>9%</w:t>
            </w:r>
          </w:p>
        </w:tc>
      </w:tr>
      <w:tr w:rsidR="008765FA" w:rsidRPr="00BD0CC1" w:rsidTr="00066243">
        <w:tc>
          <w:tcPr>
            <w:tcW w:w="10153" w:type="dxa"/>
            <w:gridSpan w:val="10"/>
          </w:tcPr>
          <w:p w:rsidR="008765FA" w:rsidRPr="008765FA" w:rsidRDefault="008765FA" w:rsidP="008765FA">
            <w:pPr>
              <w:pStyle w:val="a3"/>
              <w:spacing w:before="100" w:after="100"/>
              <w:rPr>
                <w:rFonts w:ascii="Times New Roman" w:hAnsi="Times New Roman" w:cs="Times New Roman"/>
                <w:b/>
                <w:sz w:val="24"/>
                <w:szCs w:val="24"/>
                <w:lang w:val="ru-RU"/>
              </w:rPr>
            </w:pPr>
            <w:r w:rsidRPr="008765FA">
              <w:rPr>
                <w:lang w:val="ru-RU"/>
              </w:rPr>
              <w:t>4.Мне нравится участвовать в подготовке и проведении школьных дел:</w:t>
            </w:r>
          </w:p>
        </w:tc>
      </w:tr>
      <w:tr w:rsidR="00066243" w:rsidTr="00066243">
        <w:tc>
          <w:tcPr>
            <w:tcW w:w="946" w:type="dxa"/>
          </w:tcPr>
          <w:p w:rsidR="008765FA" w:rsidRPr="008765FA" w:rsidRDefault="008765FA" w:rsidP="008765FA">
            <w:pPr>
              <w:pStyle w:val="a3"/>
              <w:spacing w:before="100" w:after="100"/>
              <w:rPr>
                <w:rFonts w:ascii="Times New Roman" w:hAnsi="Times New Roman" w:cs="Times New Roman"/>
                <w:sz w:val="24"/>
                <w:szCs w:val="24"/>
                <w:lang w:val="ru-RU"/>
              </w:rPr>
            </w:pPr>
            <w:r w:rsidRPr="008765FA">
              <w:rPr>
                <w:rFonts w:ascii="Times New Roman" w:hAnsi="Times New Roman" w:cs="Times New Roman"/>
                <w:sz w:val="24"/>
                <w:szCs w:val="24"/>
                <w:lang w:val="ru-RU"/>
              </w:rPr>
              <w:t>Скорее да</w:t>
            </w:r>
          </w:p>
        </w:tc>
        <w:tc>
          <w:tcPr>
            <w:tcW w:w="1142" w:type="dxa"/>
          </w:tcPr>
          <w:p w:rsidR="008765FA" w:rsidRDefault="00B9291B" w:rsidP="00B9291B">
            <w:pPr>
              <w:pStyle w:val="a3"/>
              <w:spacing w:before="100" w:after="100"/>
              <w:rPr>
                <w:rFonts w:ascii="Times New Roman" w:hAnsi="Times New Roman" w:cs="Times New Roman"/>
                <w:b/>
                <w:sz w:val="24"/>
                <w:szCs w:val="24"/>
                <w:lang w:val="ru-RU"/>
              </w:rPr>
            </w:pPr>
            <w:r w:rsidRPr="00B9291B">
              <w:rPr>
                <w:lang w:val="ru-RU"/>
              </w:rPr>
              <w:t xml:space="preserve">61 </w:t>
            </w:r>
          </w:p>
        </w:tc>
        <w:tc>
          <w:tcPr>
            <w:tcW w:w="1185" w:type="dxa"/>
          </w:tcPr>
          <w:p w:rsidR="008765FA" w:rsidRDefault="00B9291B" w:rsidP="00B9291B">
            <w:pPr>
              <w:pStyle w:val="a3"/>
              <w:spacing w:before="100" w:after="100"/>
              <w:rPr>
                <w:rFonts w:ascii="Times New Roman" w:hAnsi="Times New Roman" w:cs="Times New Roman"/>
                <w:b/>
                <w:sz w:val="24"/>
                <w:szCs w:val="24"/>
                <w:lang w:val="ru-RU"/>
              </w:rPr>
            </w:pPr>
            <w:r w:rsidRPr="00B9291B">
              <w:rPr>
                <w:lang w:val="ru-RU"/>
              </w:rPr>
              <w:t xml:space="preserve">37% </w:t>
            </w:r>
          </w:p>
        </w:tc>
        <w:tc>
          <w:tcPr>
            <w:tcW w:w="1142" w:type="dxa"/>
          </w:tcPr>
          <w:p w:rsidR="008765FA" w:rsidRDefault="00B9291B" w:rsidP="00B9291B">
            <w:pPr>
              <w:pStyle w:val="a3"/>
              <w:spacing w:before="100" w:after="100"/>
              <w:rPr>
                <w:rFonts w:ascii="Times New Roman" w:hAnsi="Times New Roman" w:cs="Times New Roman"/>
                <w:b/>
                <w:sz w:val="24"/>
                <w:szCs w:val="24"/>
                <w:lang w:val="ru-RU"/>
              </w:rPr>
            </w:pPr>
            <w:r w:rsidRPr="00B9291B">
              <w:rPr>
                <w:lang w:val="ru-RU"/>
              </w:rPr>
              <w:t xml:space="preserve">66 </w:t>
            </w:r>
          </w:p>
        </w:tc>
        <w:tc>
          <w:tcPr>
            <w:tcW w:w="921" w:type="dxa"/>
          </w:tcPr>
          <w:p w:rsidR="008765FA" w:rsidRDefault="00B9291B" w:rsidP="00B9291B">
            <w:pPr>
              <w:pStyle w:val="a3"/>
              <w:spacing w:before="100" w:after="100"/>
              <w:rPr>
                <w:rFonts w:ascii="Times New Roman" w:hAnsi="Times New Roman" w:cs="Times New Roman"/>
                <w:b/>
                <w:sz w:val="24"/>
                <w:szCs w:val="24"/>
                <w:lang w:val="ru-RU"/>
              </w:rPr>
            </w:pPr>
            <w:r w:rsidRPr="00B9291B">
              <w:rPr>
                <w:lang w:val="ru-RU"/>
              </w:rPr>
              <w:t xml:space="preserve">36% </w:t>
            </w:r>
          </w:p>
        </w:tc>
        <w:tc>
          <w:tcPr>
            <w:tcW w:w="1296" w:type="dxa"/>
          </w:tcPr>
          <w:p w:rsidR="008765FA" w:rsidRDefault="00B9291B" w:rsidP="00B9291B">
            <w:pPr>
              <w:pStyle w:val="a3"/>
              <w:spacing w:before="100" w:after="100"/>
              <w:rPr>
                <w:rFonts w:ascii="Times New Roman" w:hAnsi="Times New Roman" w:cs="Times New Roman"/>
                <w:b/>
                <w:sz w:val="24"/>
                <w:szCs w:val="24"/>
                <w:lang w:val="ru-RU"/>
              </w:rPr>
            </w:pPr>
            <w:r w:rsidRPr="00B9291B">
              <w:rPr>
                <w:lang w:val="ru-RU"/>
              </w:rPr>
              <w:t xml:space="preserve">7 </w:t>
            </w:r>
          </w:p>
        </w:tc>
        <w:tc>
          <w:tcPr>
            <w:tcW w:w="1031" w:type="dxa"/>
          </w:tcPr>
          <w:p w:rsidR="008765FA" w:rsidRDefault="00B9291B" w:rsidP="00B9291B">
            <w:pPr>
              <w:pStyle w:val="a3"/>
              <w:spacing w:before="100" w:after="100"/>
              <w:rPr>
                <w:rFonts w:ascii="Times New Roman" w:hAnsi="Times New Roman" w:cs="Times New Roman"/>
                <w:b/>
                <w:sz w:val="24"/>
                <w:szCs w:val="24"/>
                <w:lang w:val="ru-RU"/>
              </w:rPr>
            </w:pPr>
            <w:r w:rsidRPr="00B9291B">
              <w:rPr>
                <w:lang w:val="ru-RU"/>
              </w:rPr>
              <w:t xml:space="preserve">23% </w:t>
            </w:r>
          </w:p>
        </w:tc>
        <w:tc>
          <w:tcPr>
            <w:tcW w:w="1296" w:type="dxa"/>
          </w:tcPr>
          <w:p w:rsidR="008765FA" w:rsidRDefault="00B9291B" w:rsidP="00B9291B">
            <w:pPr>
              <w:pStyle w:val="a3"/>
              <w:spacing w:before="100" w:after="100"/>
              <w:rPr>
                <w:rFonts w:ascii="Times New Roman" w:hAnsi="Times New Roman" w:cs="Times New Roman"/>
                <w:b/>
                <w:sz w:val="24"/>
                <w:szCs w:val="24"/>
                <w:lang w:val="ru-RU"/>
              </w:rPr>
            </w:pPr>
            <w:r w:rsidRPr="00B9291B">
              <w:rPr>
                <w:lang w:val="ru-RU"/>
              </w:rPr>
              <w:t xml:space="preserve">134 </w:t>
            </w:r>
          </w:p>
        </w:tc>
        <w:tc>
          <w:tcPr>
            <w:tcW w:w="1194" w:type="dxa"/>
            <w:gridSpan w:val="2"/>
          </w:tcPr>
          <w:p w:rsidR="008765FA" w:rsidRDefault="00B9291B" w:rsidP="008765FA">
            <w:pPr>
              <w:pStyle w:val="a3"/>
              <w:spacing w:before="100" w:after="100"/>
              <w:rPr>
                <w:rFonts w:ascii="Times New Roman" w:hAnsi="Times New Roman" w:cs="Times New Roman"/>
                <w:b/>
                <w:sz w:val="24"/>
                <w:szCs w:val="24"/>
                <w:lang w:val="ru-RU"/>
              </w:rPr>
            </w:pPr>
            <w:r w:rsidRPr="00B9291B">
              <w:rPr>
                <w:lang w:val="ru-RU"/>
              </w:rPr>
              <w:t>35%</w:t>
            </w:r>
          </w:p>
        </w:tc>
      </w:tr>
      <w:tr w:rsidR="00066243" w:rsidTr="00066243">
        <w:tc>
          <w:tcPr>
            <w:tcW w:w="946" w:type="dxa"/>
          </w:tcPr>
          <w:p w:rsidR="008765FA" w:rsidRPr="008765FA" w:rsidRDefault="008765FA" w:rsidP="008765FA">
            <w:pPr>
              <w:pStyle w:val="a3"/>
              <w:spacing w:before="100" w:after="100"/>
              <w:rPr>
                <w:rFonts w:ascii="Times New Roman" w:hAnsi="Times New Roman" w:cs="Times New Roman"/>
                <w:sz w:val="24"/>
                <w:szCs w:val="24"/>
                <w:lang w:val="ru-RU"/>
              </w:rPr>
            </w:pPr>
            <w:r w:rsidRPr="008765FA">
              <w:rPr>
                <w:rFonts w:ascii="Times New Roman" w:hAnsi="Times New Roman" w:cs="Times New Roman"/>
                <w:sz w:val="24"/>
                <w:szCs w:val="24"/>
                <w:lang w:val="ru-RU"/>
              </w:rPr>
              <w:t>Да</w:t>
            </w:r>
          </w:p>
        </w:tc>
        <w:tc>
          <w:tcPr>
            <w:tcW w:w="1142" w:type="dxa"/>
          </w:tcPr>
          <w:p w:rsidR="008765FA" w:rsidRDefault="00B9291B" w:rsidP="00B9291B">
            <w:pPr>
              <w:pStyle w:val="a3"/>
              <w:spacing w:before="100" w:after="100"/>
              <w:rPr>
                <w:rFonts w:ascii="Times New Roman" w:hAnsi="Times New Roman" w:cs="Times New Roman"/>
                <w:b/>
                <w:sz w:val="24"/>
                <w:szCs w:val="24"/>
                <w:lang w:val="ru-RU"/>
              </w:rPr>
            </w:pPr>
            <w:r w:rsidRPr="00B9291B">
              <w:rPr>
                <w:lang w:val="ru-RU"/>
              </w:rPr>
              <w:t xml:space="preserve">80 </w:t>
            </w:r>
          </w:p>
        </w:tc>
        <w:tc>
          <w:tcPr>
            <w:tcW w:w="1185" w:type="dxa"/>
          </w:tcPr>
          <w:p w:rsidR="008765FA" w:rsidRDefault="00B9291B" w:rsidP="00B9291B">
            <w:pPr>
              <w:pStyle w:val="a3"/>
              <w:spacing w:before="100" w:after="100"/>
              <w:rPr>
                <w:rFonts w:ascii="Times New Roman" w:hAnsi="Times New Roman" w:cs="Times New Roman"/>
                <w:b/>
                <w:sz w:val="24"/>
                <w:szCs w:val="24"/>
                <w:lang w:val="ru-RU"/>
              </w:rPr>
            </w:pPr>
            <w:r w:rsidRPr="00B9291B">
              <w:rPr>
                <w:lang w:val="ru-RU"/>
              </w:rPr>
              <w:t xml:space="preserve">49% </w:t>
            </w:r>
          </w:p>
        </w:tc>
        <w:tc>
          <w:tcPr>
            <w:tcW w:w="1142" w:type="dxa"/>
          </w:tcPr>
          <w:p w:rsidR="008765FA" w:rsidRDefault="00B9291B" w:rsidP="00B9291B">
            <w:pPr>
              <w:pStyle w:val="a3"/>
              <w:spacing w:before="100" w:after="100"/>
              <w:rPr>
                <w:rFonts w:ascii="Times New Roman" w:hAnsi="Times New Roman" w:cs="Times New Roman"/>
                <w:b/>
                <w:sz w:val="24"/>
                <w:szCs w:val="24"/>
                <w:lang w:val="ru-RU"/>
              </w:rPr>
            </w:pPr>
            <w:r w:rsidRPr="00B9291B">
              <w:rPr>
                <w:lang w:val="ru-RU"/>
              </w:rPr>
              <w:t xml:space="preserve">62 </w:t>
            </w:r>
          </w:p>
        </w:tc>
        <w:tc>
          <w:tcPr>
            <w:tcW w:w="921" w:type="dxa"/>
          </w:tcPr>
          <w:p w:rsidR="008765FA" w:rsidRDefault="00B9291B" w:rsidP="00B9291B">
            <w:pPr>
              <w:pStyle w:val="a3"/>
              <w:spacing w:before="100" w:after="100"/>
              <w:rPr>
                <w:rFonts w:ascii="Times New Roman" w:hAnsi="Times New Roman" w:cs="Times New Roman"/>
                <w:b/>
                <w:sz w:val="24"/>
                <w:szCs w:val="24"/>
                <w:lang w:val="ru-RU"/>
              </w:rPr>
            </w:pPr>
            <w:r w:rsidRPr="00B9291B">
              <w:rPr>
                <w:lang w:val="ru-RU"/>
              </w:rPr>
              <w:t xml:space="preserve">34% </w:t>
            </w:r>
          </w:p>
        </w:tc>
        <w:tc>
          <w:tcPr>
            <w:tcW w:w="1296" w:type="dxa"/>
          </w:tcPr>
          <w:p w:rsidR="008765FA" w:rsidRDefault="00B9291B" w:rsidP="00B9291B">
            <w:pPr>
              <w:pStyle w:val="a3"/>
              <w:spacing w:before="100" w:after="100"/>
              <w:rPr>
                <w:rFonts w:ascii="Times New Roman" w:hAnsi="Times New Roman" w:cs="Times New Roman"/>
                <w:b/>
                <w:sz w:val="24"/>
                <w:szCs w:val="24"/>
                <w:lang w:val="ru-RU"/>
              </w:rPr>
            </w:pPr>
            <w:r w:rsidRPr="00B9291B">
              <w:rPr>
                <w:lang w:val="ru-RU"/>
              </w:rPr>
              <w:t xml:space="preserve">17 </w:t>
            </w:r>
          </w:p>
        </w:tc>
        <w:tc>
          <w:tcPr>
            <w:tcW w:w="1031" w:type="dxa"/>
          </w:tcPr>
          <w:p w:rsidR="008765FA" w:rsidRDefault="00B9291B" w:rsidP="00B9291B">
            <w:pPr>
              <w:pStyle w:val="a3"/>
              <w:spacing w:before="100" w:after="100"/>
              <w:rPr>
                <w:rFonts w:ascii="Times New Roman" w:hAnsi="Times New Roman" w:cs="Times New Roman"/>
                <w:b/>
                <w:sz w:val="24"/>
                <w:szCs w:val="24"/>
                <w:lang w:val="ru-RU"/>
              </w:rPr>
            </w:pPr>
            <w:r w:rsidRPr="00B9291B">
              <w:rPr>
                <w:lang w:val="ru-RU"/>
              </w:rPr>
              <w:t xml:space="preserve">55% </w:t>
            </w:r>
          </w:p>
        </w:tc>
        <w:tc>
          <w:tcPr>
            <w:tcW w:w="1296" w:type="dxa"/>
          </w:tcPr>
          <w:p w:rsidR="008765FA" w:rsidRDefault="00B9291B" w:rsidP="00B9291B">
            <w:pPr>
              <w:pStyle w:val="a3"/>
              <w:spacing w:before="100" w:after="100"/>
              <w:rPr>
                <w:rFonts w:ascii="Times New Roman" w:hAnsi="Times New Roman" w:cs="Times New Roman"/>
                <w:b/>
                <w:sz w:val="24"/>
                <w:szCs w:val="24"/>
                <w:lang w:val="ru-RU"/>
              </w:rPr>
            </w:pPr>
            <w:r w:rsidRPr="00B9291B">
              <w:rPr>
                <w:lang w:val="ru-RU"/>
              </w:rPr>
              <w:t xml:space="preserve">159 </w:t>
            </w:r>
          </w:p>
        </w:tc>
        <w:tc>
          <w:tcPr>
            <w:tcW w:w="1194" w:type="dxa"/>
            <w:gridSpan w:val="2"/>
          </w:tcPr>
          <w:p w:rsidR="008765FA" w:rsidRDefault="00B9291B" w:rsidP="008765FA">
            <w:pPr>
              <w:pStyle w:val="a3"/>
              <w:spacing w:before="100" w:after="100"/>
              <w:rPr>
                <w:rFonts w:ascii="Times New Roman" w:hAnsi="Times New Roman" w:cs="Times New Roman"/>
                <w:b/>
                <w:sz w:val="24"/>
                <w:szCs w:val="24"/>
                <w:lang w:val="ru-RU"/>
              </w:rPr>
            </w:pPr>
            <w:r w:rsidRPr="00B9291B">
              <w:rPr>
                <w:lang w:val="ru-RU"/>
              </w:rPr>
              <w:t>42%</w:t>
            </w:r>
          </w:p>
        </w:tc>
      </w:tr>
      <w:tr w:rsidR="00066243" w:rsidTr="00066243">
        <w:tc>
          <w:tcPr>
            <w:tcW w:w="946" w:type="dxa"/>
          </w:tcPr>
          <w:p w:rsidR="008765FA" w:rsidRPr="008765FA" w:rsidRDefault="008765FA" w:rsidP="008765FA">
            <w:pPr>
              <w:pStyle w:val="a3"/>
              <w:spacing w:before="100" w:after="100"/>
              <w:rPr>
                <w:rFonts w:ascii="Times New Roman" w:hAnsi="Times New Roman" w:cs="Times New Roman"/>
                <w:sz w:val="24"/>
                <w:szCs w:val="24"/>
                <w:lang w:val="ru-RU"/>
              </w:rPr>
            </w:pPr>
            <w:r w:rsidRPr="008765FA">
              <w:rPr>
                <w:rFonts w:ascii="Times New Roman" w:hAnsi="Times New Roman" w:cs="Times New Roman"/>
                <w:sz w:val="24"/>
                <w:szCs w:val="24"/>
                <w:lang w:val="ru-RU"/>
              </w:rPr>
              <w:t>Скорее нет</w:t>
            </w:r>
          </w:p>
        </w:tc>
        <w:tc>
          <w:tcPr>
            <w:tcW w:w="1142" w:type="dxa"/>
          </w:tcPr>
          <w:p w:rsidR="008765FA" w:rsidRDefault="00B9291B" w:rsidP="00B9291B">
            <w:pPr>
              <w:pStyle w:val="a3"/>
              <w:spacing w:before="100" w:after="100"/>
              <w:rPr>
                <w:rFonts w:ascii="Times New Roman" w:hAnsi="Times New Roman" w:cs="Times New Roman"/>
                <w:b/>
                <w:sz w:val="24"/>
                <w:szCs w:val="24"/>
                <w:lang w:val="ru-RU"/>
              </w:rPr>
            </w:pPr>
            <w:r w:rsidRPr="00B9291B">
              <w:rPr>
                <w:lang w:val="ru-RU"/>
              </w:rPr>
              <w:t xml:space="preserve">11 </w:t>
            </w:r>
          </w:p>
        </w:tc>
        <w:tc>
          <w:tcPr>
            <w:tcW w:w="1185" w:type="dxa"/>
          </w:tcPr>
          <w:p w:rsidR="008765FA" w:rsidRDefault="00B9291B" w:rsidP="00B9291B">
            <w:pPr>
              <w:pStyle w:val="a3"/>
              <w:spacing w:before="100" w:after="100"/>
              <w:rPr>
                <w:rFonts w:ascii="Times New Roman" w:hAnsi="Times New Roman" w:cs="Times New Roman"/>
                <w:b/>
                <w:sz w:val="24"/>
                <w:szCs w:val="24"/>
                <w:lang w:val="ru-RU"/>
              </w:rPr>
            </w:pPr>
            <w:r w:rsidRPr="00B9291B">
              <w:rPr>
                <w:lang w:val="ru-RU"/>
              </w:rPr>
              <w:t xml:space="preserve">7% </w:t>
            </w:r>
          </w:p>
        </w:tc>
        <w:tc>
          <w:tcPr>
            <w:tcW w:w="1142" w:type="dxa"/>
          </w:tcPr>
          <w:p w:rsidR="008765FA" w:rsidRDefault="00B9291B" w:rsidP="00B9291B">
            <w:pPr>
              <w:pStyle w:val="a3"/>
              <w:spacing w:before="100" w:after="100"/>
              <w:rPr>
                <w:rFonts w:ascii="Times New Roman" w:hAnsi="Times New Roman" w:cs="Times New Roman"/>
                <w:b/>
                <w:sz w:val="24"/>
                <w:szCs w:val="24"/>
                <w:lang w:val="ru-RU"/>
              </w:rPr>
            </w:pPr>
            <w:r w:rsidRPr="00B9291B">
              <w:rPr>
                <w:lang w:val="ru-RU"/>
              </w:rPr>
              <w:t xml:space="preserve">36 </w:t>
            </w:r>
          </w:p>
        </w:tc>
        <w:tc>
          <w:tcPr>
            <w:tcW w:w="921" w:type="dxa"/>
          </w:tcPr>
          <w:p w:rsidR="008765FA" w:rsidRDefault="00B9291B" w:rsidP="00B9291B">
            <w:pPr>
              <w:pStyle w:val="a3"/>
              <w:spacing w:before="100" w:after="100"/>
              <w:rPr>
                <w:rFonts w:ascii="Times New Roman" w:hAnsi="Times New Roman" w:cs="Times New Roman"/>
                <w:b/>
                <w:sz w:val="24"/>
                <w:szCs w:val="24"/>
                <w:lang w:val="ru-RU"/>
              </w:rPr>
            </w:pPr>
            <w:r w:rsidRPr="00B9291B">
              <w:rPr>
                <w:lang w:val="ru-RU"/>
              </w:rPr>
              <w:t xml:space="preserve">20% </w:t>
            </w:r>
          </w:p>
        </w:tc>
        <w:tc>
          <w:tcPr>
            <w:tcW w:w="1296" w:type="dxa"/>
          </w:tcPr>
          <w:p w:rsidR="008765FA" w:rsidRDefault="00B9291B" w:rsidP="00B9291B">
            <w:pPr>
              <w:pStyle w:val="a3"/>
              <w:spacing w:before="100" w:after="100"/>
              <w:rPr>
                <w:rFonts w:ascii="Times New Roman" w:hAnsi="Times New Roman" w:cs="Times New Roman"/>
                <w:b/>
                <w:sz w:val="24"/>
                <w:szCs w:val="24"/>
                <w:lang w:val="ru-RU"/>
              </w:rPr>
            </w:pPr>
            <w:r w:rsidRPr="00B9291B">
              <w:rPr>
                <w:lang w:val="ru-RU"/>
              </w:rPr>
              <w:t xml:space="preserve">3 </w:t>
            </w:r>
          </w:p>
        </w:tc>
        <w:tc>
          <w:tcPr>
            <w:tcW w:w="1031" w:type="dxa"/>
          </w:tcPr>
          <w:p w:rsidR="008765FA" w:rsidRDefault="00B9291B" w:rsidP="00B9291B">
            <w:pPr>
              <w:pStyle w:val="a3"/>
              <w:spacing w:before="100" w:after="100"/>
              <w:rPr>
                <w:rFonts w:ascii="Times New Roman" w:hAnsi="Times New Roman" w:cs="Times New Roman"/>
                <w:b/>
                <w:sz w:val="24"/>
                <w:szCs w:val="24"/>
                <w:lang w:val="ru-RU"/>
              </w:rPr>
            </w:pPr>
            <w:r w:rsidRPr="00B9291B">
              <w:rPr>
                <w:lang w:val="ru-RU"/>
              </w:rPr>
              <w:t xml:space="preserve">10% </w:t>
            </w:r>
          </w:p>
        </w:tc>
        <w:tc>
          <w:tcPr>
            <w:tcW w:w="1296" w:type="dxa"/>
          </w:tcPr>
          <w:p w:rsidR="008765FA" w:rsidRDefault="00B9291B" w:rsidP="00B9291B">
            <w:pPr>
              <w:pStyle w:val="a3"/>
              <w:spacing w:before="100" w:after="100"/>
              <w:rPr>
                <w:rFonts w:ascii="Times New Roman" w:hAnsi="Times New Roman" w:cs="Times New Roman"/>
                <w:b/>
                <w:sz w:val="24"/>
                <w:szCs w:val="24"/>
                <w:lang w:val="ru-RU"/>
              </w:rPr>
            </w:pPr>
            <w:r w:rsidRPr="00B9291B">
              <w:rPr>
                <w:lang w:val="ru-RU"/>
              </w:rPr>
              <w:t xml:space="preserve">50 </w:t>
            </w:r>
          </w:p>
        </w:tc>
        <w:tc>
          <w:tcPr>
            <w:tcW w:w="1194" w:type="dxa"/>
            <w:gridSpan w:val="2"/>
          </w:tcPr>
          <w:p w:rsidR="008765FA" w:rsidRDefault="00B9291B" w:rsidP="008765FA">
            <w:pPr>
              <w:pStyle w:val="a3"/>
              <w:spacing w:before="100" w:after="100"/>
              <w:rPr>
                <w:rFonts w:ascii="Times New Roman" w:hAnsi="Times New Roman" w:cs="Times New Roman"/>
                <w:b/>
                <w:sz w:val="24"/>
                <w:szCs w:val="24"/>
                <w:lang w:val="ru-RU"/>
              </w:rPr>
            </w:pPr>
            <w:r w:rsidRPr="00B9291B">
              <w:rPr>
                <w:lang w:val="ru-RU"/>
              </w:rPr>
              <w:t>13%</w:t>
            </w:r>
          </w:p>
        </w:tc>
      </w:tr>
      <w:tr w:rsidR="00066243" w:rsidTr="007B62C5">
        <w:trPr>
          <w:trHeight w:val="561"/>
        </w:trPr>
        <w:tc>
          <w:tcPr>
            <w:tcW w:w="946" w:type="dxa"/>
          </w:tcPr>
          <w:p w:rsidR="008765FA" w:rsidRPr="008765FA" w:rsidRDefault="008765FA" w:rsidP="008765FA">
            <w:pPr>
              <w:pStyle w:val="a3"/>
              <w:spacing w:before="100" w:after="100"/>
              <w:rPr>
                <w:rFonts w:ascii="Times New Roman" w:hAnsi="Times New Roman" w:cs="Times New Roman"/>
                <w:sz w:val="24"/>
                <w:szCs w:val="24"/>
                <w:lang w:val="ru-RU"/>
              </w:rPr>
            </w:pPr>
            <w:r w:rsidRPr="008765FA">
              <w:rPr>
                <w:rFonts w:ascii="Times New Roman" w:hAnsi="Times New Roman" w:cs="Times New Roman"/>
                <w:sz w:val="24"/>
                <w:szCs w:val="24"/>
                <w:lang w:val="ru-RU"/>
              </w:rPr>
              <w:t>нет</w:t>
            </w:r>
          </w:p>
        </w:tc>
        <w:tc>
          <w:tcPr>
            <w:tcW w:w="1142" w:type="dxa"/>
          </w:tcPr>
          <w:p w:rsidR="008765FA" w:rsidRDefault="00B9291B" w:rsidP="00B9291B">
            <w:pPr>
              <w:rPr>
                <w:rFonts w:ascii="Times New Roman" w:hAnsi="Times New Roman" w:cs="Times New Roman"/>
                <w:b/>
                <w:sz w:val="24"/>
                <w:szCs w:val="24"/>
                <w:lang w:val="ru-RU"/>
              </w:rPr>
            </w:pPr>
            <w:r w:rsidRPr="00B9291B">
              <w:rPr>
                <w:lang w:val="ru-RU"/>
              </w:rPr>
              <w:t xml:space="preserve">12 </w:t>
            </w:r>
          </w:p>
        </w:tc>
        <w:tc>
          <w:tcPr>
            <w:tcW w:w="1185" w:type="dxa"/>
          </w:tcPr>
          <w:p w:rsidR="008765FA" w:rsidRDefault="00B9291B" w:rsidP="00B9291B">
            <w:pPr>
              <w:rPr>
                <w:rFonts w:ascii="Times New Roman" w:hAnsi="Times New Roman" w:cs="Times New Roman"/>
                <w:b/>
                <w:sz w:val="24"/>
                <w:szCs w:val="24"/>
                <w:lang w:val="ru-RU"/>
              </w:rPr>
            </w:pPr>
            <w:r w:rsidRPr="00B9291B">
              <w:rPr>
                <w:lang w:val="ru-RU"/>
              </w:rPr>
              <w:t xml:space="preserve">7% </w:t>
            </w:r>
          </w:p>
        </w:tc>
        <w:tc>
          <w:tcPr>
            <w:tcW w:w="1142" w:type="dxa"/>
          </w:tcPr>
          <w:p w:rsidR="008765FA" w:rsidRDefault="00B9291B" w:rsidP="00B9291B">
            <w:pPr>
              <w:rPr>
                <w:rFonts w:ascii="Times New Roman" w:hAnsi="Times New Roman" w:cs="Times New Roman"/>
                <w:b/>
                <w:sz w:val="24"/>
                <w:szCs w:val="24"/>
                <w:lang w:val="ru-RU"/>
              </w:rPr>
            </w:pPr>
            <w:r w:rsidRPr="00B9291B">
              <w:rPr>
                <w:lang w:val="ru-RU"/>
              </w:rPr>
              <w:t xml:space="preserve">19 </w:t>
            </w:r>
          </w:p>
        </w:tc>
        <w:tc>
          <w:tcPr>
            <w:tcW w:w="921" w:type="dxa"/>
          </w:tcPr>
          <w:p w:rsidR="008765FA" w:rsidRDefault="00B9291B" w:rsidP="00B9291B">
            <w:pPr>
              <w:rPr>
                <w:rFonts w:ascii="Times New Roman" w:hAnsi="Times New Roman" w:cs="Times New Roman"/>
                <w:b/>
                <w:sz w:val="24"/>
                <w:szCs w:val="24"/>
                <w:lang w:val="ru-RU"/>
              </w:rPr>
            </w:pPr>
            <w:r w:rsidRPr="00B9291B">
              <w:rPr>
                <w:lang w:val="ru-RU"/>
              </w:rPr>
              <w:t xml:space="preserve">10% </w:t>
            </w:r>
          </w:p>
        </w:tc>
        <w:tc>
          <w:tcPr>
            <w:tcW w:w="1296" w:type="dxa"/>
          </w:tcPr>
          <w:p w:rsidR="008765FA" w:rsidRDefault="00B9291B" w:rsidP="00B9291B">
            <w:pPr>
              <w:rPr>
                <w:rFonts w:ascii="Times New Roman" w:hAnsi="Times New Roman" w:cs="Times New Roman"/>
                <w:b/>
                <w:sz w:val="24"/>
                <w:szCs w:val="24"/>
                <w:lang w:val="ru-RU"/>
              </w:rPr>
            </w:pPr>
            <w:r w:rsidRPr="00B9291B">
              <w:rPr>
                <w:lang w:val="ru-RU"/>
              </w:rPr>
              <w:t xml:space="preserve">4 </w:t>
            </w:r>
          </w:p>
        </w:tc>
        <w:tc>
          <w:tcPr>
            <w:tcW w:w="1031" w:type="dxa"/>
          </w:tcPr>
          <w:p w:rsidR="008765FA" w:rsidRDefault="00B9291B" w:rsidP="00B9291B">
            <w:pPr>
              <w:rPr>
                <w:rFonts w:ascii="Times New Roman" w:hAnsi="Times New Roman" w:cs="Times New Roman"/>
                <w:b/>
                <w:sz w:val="24"/>
                <w:szCs w:val="24"/>
                <w:lang w:val="ru-RU"/>
              </w:rPr>
            </w:pPr>
            <w:r w:rsidRPr="00B9291B">
              <w:rPr>
                <w:lang w:val="ru-RU"/>
              </w:rPr>
              <w:t>13%</w:t>
            </w:r>
          </w:p>
        </w:tc>
        <w:tc>
          <w:tcPr>
            <w:tcW w:w="1296" w:type="dxa"/>
          </w:tcPr>
          <w:p w:rsidR="008765FA" w:rsidRDefault="00B9291B" w:rsidP="00B9291B">
            <w:pPr>
              <w:rPr>
                <w:rFonts w:ascii="Times New Roman" w:hAnsi="Times New Roman" w:cs="Times New Roman"/>
                <w:b/>
                <w:sz w:val="24"/>
                <w:szCs w:val="24"/>
                <w:lang w:val="ru-RU"/>
              </w:rPr>
            </w:pPr>
            <w:r w:rsidRPr="00B9291B">
              <w:rPr>
                <w:lang w:val="ru-RU"/>
              </w:rPr>
              <w:t xml:space="preserve">35 </w:t>
            </w:r>
          </w:p>
        </w:tc>
        <w:tc>
          <w:tcPr>
            <w:tcW w:w="1194" w:type="dxa"/>
            <w:gridSpan w:val="2"/>
          </w:tcPr>
          <w:p w:rsidR="008765FA" w:rsidRPr="007B62C5" w:rsidRDefault="00B9291B" w:rsidP="007B62C5">
            <w:pPr>
              <w:rPr>
                <w:lang w:val="ru-RU"/>
              </w:rPr>
            </w:pPr>
            <w:r w:rsidRPr="00B9291B">
              <w:rPr>
                <w:lang w:val="ru-RU"/>
              </w:rPr>
              <w:t>9%</w:t>
            </w:r>
          </w:p>
        </w:tc>
      </w:tr>
      <w:tr w:rsidR="008765FA" w:rsidRPr="00BD0CC1" w:rsidTr="00066243">
        <w:tc>
          <w:tcPr>
            <w:tcW w:w="10153" w:type="dxa"/>
            <w:gridSpan w:val="10"/>
          </w:tcPr>
          <w:p w:rsidR="008765FA" w:rsidRPr="008765FA" w:rsidRDefault="008765FA" w:rsidP="008765FA">
            <w:pPr>
              <w:pStyle w:val="a3"/>
              <w:spacing w:before="100" w:after="100"/>
              <w:rPr>
                <w:rFonts w:ascii="Times New Roman" w:hAnsi="Times New Roman" w:cs="Times New Roman"/>
                <w:b/>
                <w:sz w:val="24"/>
                <w:szCs w:val="24"/>
                <w:lang w:val="ru-RU"/>
              </w:rPr>
            </w:pPr>
            <w:r w:rsidRPr="008765FA">
              <w:rPr>
                <w:lang w:val="ru-RU"/>
              </w:rPr>
              <w:t>5.Мне нравится общаться и сотрудничать с другими ребятами в процессе подготовки и проведения школьных дел:</w:t>
            </w:r>
          </w:p>
        </w:tc>
      </w:tr>
      <w:tr w:rsidR="00066243" w:rsidTr="00066243">
        <w:tc>
          <w:tcPr>
            <w:tcW w:w="946" w:type="dxa"/>
          </w:tcPr>
          <w:p w:rsidR="008765FA" w:rsidRPr="008765FA" w:rsidRDefault="008765FA" w:rsidP="008765FA">
            <w:pPr>
              <w:pStyle w:val="a3"/>
              <w:spacing w:before="100" w:after="100"/>
              <w:rPr>
                <w:rFonts w:ascii="Times New Roman" w:hAnsi="Times New Roman" w:cs="Times New Roman"/>
                <w:sz w:val="24"/>
                <w:szCs w:val="24"/>
                <w:lang w:val="ru-RU"/>
              </w:rPr>
            </w:pPr>
            <w:r w:rsidRPr="008765FA">
              <w:rPr>
                <w:rFonts w:ascii="Times New Roman" w:hAnsi="Times New Roman" w:cs="Times New Roman"/>
                <w:sz w:val="24"/>
                <w:szCs w:val="24"/>
                <w:lang w:val="ru-RU"/>
              </w:rPr>
              <w:t>Скорее да</w:t>
            </w:r>
          </w:p>
        </w:tc>
        <w:tc>
          <w:tcPr>
            <w:tcW w:w="1142" w:type="dxa"/>
          </w:tcPr>
          <w:p w:rsidR="008765FA" w:rsidRDefault="00EC33AB" w:rsidP="00EC33AB">
            <w:pPr>
              <w:pStyle w:val="a3"/>
              <w:spacing w:before="100" w:after="100"/>
              <w:rPr>
                <w:rFonts w:ascii="Times New Roman" w:hAnsi="Times New Roman" w:cs="Times New Roman"/>
                <w:b/>
                <w:sz w:val="24"/>
                <w:szCs w:val="24"/>
                <w:lang w:val="ru-RU"/>
              </w:rPr>
            </w:pPr>
            <w:r w:rsidRPr="00EC33AB">
              <w:rPr>
                <w:lang w:val="ru-RU"/>
              </w:rPr>
              <w:t xml:space="preserve">37 </w:t>
            </w:r>
          </w:p>
        </w:tc>
        <w:tc>
          <w:tcPr>
            <w:tcW w:w="1185" w:type="dxa"/>
          </w:tcPr>
          <w:p w:rsidR="008765FA" w:rsidRDefault="00EC33AB" w:rsidP="00EC33AB">
            <w:pPr>
              <w:pStyle w:val="a3"/>
              <w:spacing w:before="100" w:after="100"/>
              <w:rPr>
                <w:rFonts w:ascii="Times New Roman" w:hAnsi="Times New Roman" w:cs="Times New Roman"/>
                <w:b/>
                <w:sz w:val="24"/>
                <w:szCs w:val="24"/>
                <w:lang w:val="ru-RU"/>
              </w:rPr>
            </w:pPr>
            <w:r w:rsidRPr="00EC33AB">
              <w:rPr>
                <w:lang w:val="ru-RU"/>
              </w:rPr>
              <w:t xml:space="preserve"> 23% </w:t>
            </w:r>
          </w:p>
        </w:tc>
        <w:tc>
          <w:tcPr>
            <w:tcW w:w="1142" w:type="dxa"/>
          </w:tcPr>
          <w:p w:rsidR="008765FA" w:rsidRDefault="00EC33AB" w:rsidP="00EC33AB">
            <w:pPr>
              <w:pStyle w:val="a3"/>
              <w:spacing w:before="100" w:after="100"/>
              <w:rPr>
                <w:rFonts w:ascii="Times New Roman" w:hAnsi="Times New Roman" w:cs="Times New Roman"/>
                <w:b/>
                <w:sz w:val="24"/>
                <w:szCs w:val="24"/>
                <w:lang w:val="ru-RU"/>
              </w:rPr>
            </w:pPr>
            <w:r w:rsidRPr="00EC33AB">
              <w:rPr>
                <w:lang w:val="ru-RU"/>
              </w:rPr>
              <w:t xml:space="preserve">83 </w:t>
            </w:r>
          </w:p>
        </w:tc>
        <w:tc>
          <w:tcPr>
            <w:tcW w:w="921" w:type="dxa"/>
          </w:tcPr>
          <w:p w:rsidR="008765FA" w:rsidRDefault="00EC33AB" w:rsidP="00EC33AB">
            <w:pPr>
              <w:pStyle w:val="a3"/>
              <w:spacing w:before="100" w:after="100"/>
              <w:rPr>
                <w:rFonts w:ascii="Times New Roman" w:hAnsi="Times New Roman" w:cs="Times New Roman"/>
                <w:b/>
                <w:sz w:val="24"/>
                <w:szCs w:val="24"/>
                <w:lang w:val="ru-RU"/>
              </w:rPr>
            </w:pPr>
            <w:r w:rsidRPr="00EC33AB">
              <w:rPr>
                <w:lang w:val="ru-RU"/>
              </w:rPr>
              <w:t xml:space="preserve">45% </w:t>
            </w:r>
          </w:p>
        </w:tc>
        <w:tc>
          <w:tcPr>
            <w:tcW w:w="1296" w:type="dxa"/>
          </w:tcPr>
          <w:p w:rsidR="008765FA" w:rsidRDefault="00EC33AB" w:rsidP="00EC33AB">
            <w:pPr>
              <w:pStyle w:val="a3"/>
              <w:spacing w:before="100" w:after="100"/>
              <w:rPr>
                <w:rFonts w:ascii="Times New Roman" w:hAnsi="Times New Roman" w:cs="Times New Roman"/>
                <w:b/>
                <w:sz w:val="24"/>
                <w:szCs w:val="24"/>
                <w:lang w:val="ru-RU"/>
              </w:rPr>
            </w:pPr>
            <w:r w:rsidRPr="00EC33AB">
              <w:rPr>
                <w:lang w:val="ru-RU"/>
              </w:rPr>
              <w:t xml:space="preserve">10 </w:t>
            </w:r>
          </w:p>
        </w:tc>
        <w:tc>
          <w:tcPr>
            <w:tcW w:w="1031" w:type="dxa"/>
          </w:tcPr>
          <w:p w:rsidR="008765FA" w:rsidRDefault="00EC33AB" w:rsidP="00EC33AB">
            <w:pPr>
              <w:pStyle w:val="a3"/>
              <w:spacing w:before="100" w:after="100"/>
              <w:rPr>
                <w:rFonts w:ascii="Times New Roman" w:hAnsi="Times New Roman" w:cs="Times New Roman"/>
                <w:b/>
                <w:sz w:val="24"/>
                <w:szCs w:val="24"/>
                <w:lang w:val="ru-RU"/>
              </w:rPr>
            </w:pPr>
            <w:r w:rsidRPr="00EC33AB">
              <w:rPr>
                <w:lang w:val="ru-RU"/>
              </w:rPr>
              <w:t xml:space="preserve">32% </w:t>
            </w:r>
          </w:p>
        </w:tc>
        <w:tc>
          <w:tcPr>
            <w:tcW w:w="1296" w:type="dxa"/>
          </w:tcPr>
          <w:p w:rsidR="008765FA" w:rsidRDefault="00EC33AB" w:rsidP="00EC33AB">
            <w:pPr>
              <w:pStyle w:val="a3"/>
              <w:spacing w:before="100" w:after="100"/>
              <w:rPr>
                <w:rFonts w:ascii="Times New Roman" w:hAnsi="Times New Roman" w:cs="Times New Roman"/>
                <w:b/>
                <w:sz w:val="24"/>
                <w:szCs w:val="24"/>
                <w:lang w:val="ru-RU"/>
              </w:rPr>
            </w:pPr>
            <w:r w:rsidRPr="00EC33AB">
              <w:rPr>
                <w:lang w:val="ru-RU"/>
              </w:rPr>
              <w:t xml:space="preserve">130 </w:t>
            </w:r>
          </w:p>
        </w:tc>
        <w:tc>
          <w:tcPr>
            <w:tcW w:w="1194" w:type="dxa"/>
            <w:gridSpan w:val="2"/>
          </w:tcPr>
          <w:p w:rsidR="008765FA" w:rsidRDefault="00EC33AB" w:rsidP="008765FA">
            <w:pPr>
              <w:pStyle w:val="a3"/>
              <w:spacing w:before="100" w:after="100"/>
              <w:rPr>
                <w:rFonts w:ascii="Times New Roman" w:hAnsi="Times New Roman" w:cs="Times New Roman"/>
                <w:b/>
                <w:sz w:val="24"/>
                <w:szCs w:val="24"/>
                <w:lang w:val="ru-RU"/>
              </w:rPr>
            </w:pPr>
            <w:r w:rsidRPr="00EC33AB">
              <w:rPr>
                <w:lang w:val="ru-RU"/>
              </w:rPr>
              <w:t>34%</w:t>
            </w:r>
          </w:p>
        </w:tc>
      </w:tr>
      <w:tr w:rsidR="00066243" w:rsidTr="00066243">
        <w:tc>
          <w:tcPr>
            <w:tcW w:w="946" w:type="dxa"/>
          </w:tcPr>
          <w:p w:rsidR="008765FA" w:rsidRPr="008765FA" w:rsidRDefault="008765FA" w:rsidP="008765FA">
            <w:pPr>
              <w:pStyle w:val="a3"/>
              <w:spacing w:before="100" w:after="100"/>
              <w:rPr>
                <w:rFonts w:ascii="Times New Roman" w:hAnsi="Times New Roman" w:cs="Times New Roman"/>
                <w:sz w:val="24"/>
                <w:szCs w:val="24"/>
                <w:lang w:val="ru-RU"/>
              </w:rPr>
            </w:pPr>
            <w:r w:rsidRPr="008765FA">
              <w:rPr>
                <w:rFonts w:ascii="Times New Roman" w:hAnsi="Times New Roman" w:cs="Times New Roman"/>
                <w:sz w:val="24"/>
                <w:szCs w:val="24"/>
                <w:lang w:val="ru-RU"/>
              </w:rPr>
              <w:t>Да</w:t>
            </w:r>
          </w:p>
        </w:tc>
        <w:tc>
          <w:tcPr>
            <w:tcW w:w="1142" w:type="dxa"/>
          </w:tcPr>
          <w:p w:rsidR="008765FA" w:rsidRDefault="00EC33AB" w:rsidP="00EC33AB">
            <w:pPr>
              <w:pStyle w:val="a3"/>
              <w:spacing w:before="100" w:after="100"/>
              <w:rPr>
                <w:rFonts w:ascii="Times New Roman" w:hAnsi="Times New Roman" w:cs="Times New Roman"/>
                <w:b/>
                <w:sz w:val="24"/>
                <w:szCs w:val="24"/>
                <w:lang w:val="ru-RU"/>
              </w:rPr>
            </w:pPr>
            <w:r w:rsidRPr="00EC33AB">
              <w:rPr>
                <w:lang w:val="ru-RU"/>
              </w:rPr>
              <w:t xml:space="preserve">96 </w:t>
            </w:r>
          </w:p>
        </w:tc>
        <w:tc>
          <w:tcPr>
            <w:tcW w:w="1185" w:type="dxa"/>
          </w:tcPr>
          <w:p w:rsidR="008765FA" w:rsidRDefault="00EC33AB" w:rsidP="00EC33AB">
            <w:pPr>
              <w:pStyle w:val="a3"/>
              <w:spacing w:before="100" w:after="100"/>
              <w:rPr>
                <w:rFonts w:ascii="Times New Roman" w:hAnsi="Times New Roman" w:cs="Times New Roman"/>
                <w:b/>
                <w:sz w:val="24"/>
                <w:szCs w:val="24"/>
                <w:lang w:val="ru-RU"/>
              </w:rPr>
            </w:pPr>
            <w:r w:rsidRPr="00EC33AB">
              <w:rPr>
                <w:lang w:val="ru-RU"/>
              </w:rPr>
              <w:t xml:space="preserve"> 59% </w:t>
            </w:r>
          </w:p>
        </w:tc>
        <w:tc>
          <w:tcPr>
            <w:tcW w:w="1142" w:type="dxa"/>
          </w:tcPr>
          <w:p w:rsidR="008765FA" w:rsidRDefault="00EC33AB" w:rsidP="00EC33AB">
            <w:pPr>
              <w:pStyle w:val="a3"/>
              <w:spacing w:before="100" w:after="100"/>
              <w:rPr>
                <w:rFonts w:ascii="Times New Roman" w:hAnsi="Times New Roman" w:cs="Times New Roman"/>
                <w:b/>
                <w:sz w:val="24"/>
                <w:szCs w:val="24"/>
                <w:lang w:val="ru-RU"/>
              </w:rPr>
            </w:pPr>
            <w:r w:rsidRPr="00EC33AB">
              <w:rPr>
                <w:lang w:val="ru-RU"/>
              </w:rPr>
              <w:t xml:space="preserve">68 </w:t>
            </w:r>
          </w:p>
        </w:tc>
        <w:tc>
          <w:tcPr>
            <w:tcW w:w="921" w:type="dxa"/>
          </w:tcPr>
          <w:p w:rsidR="008765FA" w:rsidRDefault="00EC33AB" w:rsidP="00EC33AB">
            <w:pPr>
              <w:pStyle w:val="a3"/>
              <w:spacing w:before="100" w:after="100"/>
              <w:rPr>
                <w:rFonts w:ascii="Times New Roman" w:hAnsi="Times New Roman" w:cs="Times New Roman"/>
                <w:b/>
                <w:sz w:val="24"/>
                <w:szCs w:val="24"/>
                <w:lang w:val="ru-RU"/>
              </w:rPr>
            </w:pPr>
            <w:r w:rsidRPr="00EC33AB">
              <w:rPr>
                <w:lang w:val="ru-RU"/>
              </w:rPr>
              <w:t xml:space="preserve">37% </w:t>
            </w:r>
          </w:p>
        </w:tc>
        <w:tc>
          <w:tcPr>
            <w:tcW w:w="1296" w:type="dxa"/>
          </w:tcPr>
          <w:p w:rsidR="008765FA" w:rsidRDefault="00EC33AB" w:rsidP="00EC33AB">
            <w:pPr>
              <w:pStyle w:val="a3"/>
              <w:spacing w:before="100" w:after="100"/>
              <w:rPr>
                <w:rFonts w:ascii="Times New Roman" w:hAnsi="Times New Roman" w:cs="Times New Roman"/>
                <w:b/>
                <w:sz w:val="24"/>
                <w:szCs w:val="24"/>
                <w:lang w:val="ru-RU"/>
              </w:rPr>
            </w:pPr>
            <w:r>
              <w:rPr>
                <w:lang w:val="ru-RU"/>
              </w:rPr>
              <w:t>19</w:t>
            </w:r>
            <w:r w:rsidRPr="00EC33AB">
              <w:rPr>
                <w:lang w:val="ru-RU"/>
              </w:rPr>
              <w:t xml:space="preserve"> </w:t>
            </w:r>
          </w:p>
        </w:tc>
        <w:tc>
          <w:tcPr>
            <w:tcW w:w="1031" w:type="dxa"/>
          </w:tcPr>
          <w:p w:rsidR="008765FA" w:rsidRDefault="00EC33AB" w:rsidP="00EC33AB">
            <w:pPr>
              <w:pStyle w:val="a3"/>
              <w:spacing w:before="100" w:after="100"/>
              <w:rPr>
                <w:rFonts w:ascii="Times New Roman" w:hAnsi="Times New Roman" w:cs="Times New Roman"/>
                <w:b/>
                <w:sz w:val="24"/>
                <w:szCs w:val="24"/>
                <w:lang w:val="ru-RU"/>
              </w:rPr>
            </w:pPr>
            <w:r w:rsidRPr="00EC33AB">
              <w:rPr>
                <w:lang w:val="ru-RU"/>
              </w:rPr>
              <w:t xml:space="preserve">61% </w:t>
            </w:r>
          </w:p>
        </w:tc>
        <w:tc>
          <w:tcPr>
            <w:tcW w:w="1296" w:type="dxa"/>
          </w:tcPr>
          <w:p w:rsidR="008765FA" w:rsidRDefault="00EC33AB" w:rsidP="00EC33AB">
            <w:pPr>
              <w:pStyle w:val="a3"/>
              <w:spacing w:before="100" w:after="100"/>
              <w:rPr>
                <w:rFonts w:ascii="Times New Roman" w:hAnsi="Times New Roman" w:cs="Times New Roman"/>
                <w:b/>
                <w:sz w:val="24"/>
                <w:szCs w:val="24"/>
                <w:lang w:val="ru-RU"/>
              </w:rPr>
            </w:pPr>
            <w:r w:rsidRPr="00EC33AB">
              <w:rPr>
                <w:lang w:val="ru-RU"/>
              </w:rPr>
              <w:t xml:space="preserve">183 </w:t>
            </w:r>
          </w:p>
        </w:tc>
        <w:tc>
          <w:tcPr>
            <w:tcW w:w="1194" w:type="dxa"/>
            <w:gridSpan w:val="2"/>
          </w:tcPr>
          <w:p w:rsidR="008765FA" w:rsidRDefault="00EC33AB" w:rsidP="008765FA">
            <w:pPr>
              <w:pStyle w:val="a3"/>
              <w:spacing w:before="100" w:after="100"/>
              <w:rPr>
                <w:rFonts w:ascii="Times New Roman" w:hAnsi="Times New Roman" w:cs="Times New Roman"/>
                <w:b/>
                <w:sz w:val="24"/>
                <w:szCs w:val="24"/>
                <w:lang w:val="ru-RU"/>
              </w:rPr>
            </w:pPr>
            <w:r w:rsidRPr="00EC33AB">
              <w:rPr>
                <w:lang w:val="ru-RU"/>
              </w:rPr>
              <w:t>48%</w:t>
            </w:r>
          </w:p>
        </w:tc>
      </w:tr>
      <w:tr w:rsidR="00066243" w:rsidTr="00066243">
        <w:tc>
          <w:tcPr>
            <w:tcW w:w="946" w:type="dxa"/>
          </w:tcPr>
          <w:p w:rsidR="008765FA" w:rsidRPr="008765FA" w:rsidRDefault="008765FA" w:rsidP="008765FA">
            <w:pPr>
              <w:pStyle w:val="a3"/>
              <w:spacing w:before="100" w:after="100"/>
              <w:rPr>
                <w:rFonts w:ascii="Times New Roman" w:hAnsi="Times New Roman" w:cs="Times New Roman"/>
                <w:sz w:val="24"/>
                <w:szCs w:val="24"/>
                <w:lang w:val="ru-RU"/>
              </w:rPr>
            </w:pPr>
            <w:r w:rsidRPr="008765FA">
              <w:rPr>
                <w:rFonts w:ascii="Times New Roman" w:hAnsi="Times New Roman" w:cs="Times New Roman"/>
                <w:sz w:val="24"/>
                <w:szCs w:val="24"/>
                <w:lang w:val="ru-RU"/>
              </w:rPr>
              <w:t>Скорее нет</w:t>
            </w:r>
          </w:p>
        </w:tc>
        <w:tc>
          <w:tcPr>
            <w:tcW w:w="1142" w:type="dxa"/>
          </w:tcPr>
          <w:p w:rsidR="008765FA" w:rsidRDefault="00EC33AB" w:rsidP="00EC33AB">
            <w:pPr>
              <w:pStyle w:val="a3"/>
              <w:spacing w:before="100" w:after="100"/>
              <w:rPr>
                <w:rFonts w:ascii="Times New Roman" w:hAnsi="Times New Roman" w:cs="Times New Roman"/>
                <w:b/>
                <w:sz w:val="24"/>
                <w:szCs w:val="24"/>
                <w:lang w:val="ru-RU"/>
              </w:rPr>
            </w:pPr>
            <w:r w:rsidRPr="00EC33AB">
              <w:rPr>
                <w:lang w:val="ru-RU"/>
              </w:rPr>
              <w:t xml:space="preserve">14 </w:t>
            </w:r>
          </w:p>
        </w:tc>
        <w:tc>
          <w:tcPr>
            <w:tcW w:w="1185" w:type="dxa"/>
          </w:tcPr>
          <w:p w:rsidR="008765FA" w:rsidRDefault="00EC33AB" w:rsidP="00EC33AB">
            <w:pPr>
              <w:pStyle w:val="a3"/>
              <w:spacing w:before="100" w:after="100"/>
              <w:rPr>
                <w:rFonts w:ascii="Times New Roman" w:hAnsi="Times New Roman" w:cs="Times New Roman"/>
                <w:b/>
                <w:sz w:val="24"/>
                <w:szCs w:val="24"/>
                <w:lang w:val="ru-RU"/>
              </w:rPr>
            </w:pPr>
            <w:r w:rsidRPr="00EC33AB">
              <w:rPr>
                <w:lang w:val="ru-RU"/>
              </w:rPr>
              <w:t xml:space="preserve"> 9% </w:t>
            </w:r>
          </w:p>
        </w:tc>
        <w:tc>
          <w:tcPr>
            <w:tcW w:w="1142" w:type="dxa"/>
          </w:tcPr>
          <w:p w:rsidR="008765FA" w:rsidRDefault="00EC33AB" w:rsidP="00EC33AB">
            <w:pPr>
              <w:pStyle w:val="a3"/>
              <w:spacing w:before="100" w:after="100"/>
              <w:rPr>
                <w:rFonts w:ascii="Times New Roman" w:hAnsi="Times New Roman" w:cs="Times New Roman"/>
                <w:b/>
                <w:sz w:val="24"/>
                <w:szCs w:val="24"/>
                <w:lang w:val="ru-RU"/>
              </w:rPr>
            </w:pPr>
            <w:r w:rsidRPr="00EC33AB">
              <w:rPr>
                <w:lang w:val="ru-RU"/>
              </w:rPr>
              <w:t xml:space="preserve">24 </w:t>
            </w:r>
          </w:p>
        </w:tc>
        <w:tc>
          <w:tcPr>
            <w:tcW w:w="921" w:type="dxa"/>
          </w:tcPr>
          <w:p w:rsidR="008765FA" w:rsidRDefault="00EC33AB" w:rsidP="00EC33AB">
            <w:pPr>
              <w:pStyle w:val="a3"/>
              <w:spacing w:before="100" w:after="100"/>
              <w:rPr>
                <w:rFonts w:ascii="Times New Roman" w:hAnsi="Times New Roman" w:cs="Times New Roman"/>
                <w:b/>
                <w:sz w:val="24"/>
                <w:szCs w:val="24"/>
                <w:lang w:val="ru-RU"/>
              </w:rPr>
            </w:pPr>
            <w:r w:rsidRPr="00EC33AB">
              <w:rPr>
                <w:lang w:val="ru-RU"/>
              </w:rPr>
              <w:t xml:space="preserve">13% </w:t>
            </w:r>
          </w:p>
        </w:tc>
        <w:tc>
          <w:tcPr>
            <w:tcW w:w="1296" w:type="dxa"/>
          </w:tcPr>
          <w:p w:rsidR="008765FA" w:rsidRDefault="00EC33AB" w:rsidP="00EC33AB">
            <w:pPr>
              <w:pStyle w:val="a3"/>
              <w:spacing w:before="100" w:after="100"/>
              <w:rPr>
                <w:rFonts w:ascii="Times New Roman" w:hAnsi="Times New Roman" w:cs="Times New Roman"/>
                <w:b/>
                <w:sz w:val="24"/>
                <w:szCs w:val="24"/>
                <w:lang w:val="ru-RU"/>
              </w:rPr>
            </w:pPr>
            <w:r w:rsidRPr="00EC33AB">
              <w:rPr>
                <w:lang w:val="ru-RU"/>
              </w:rPr>
              <w:t xml:space="preserve">1 </w:t>
            </w:r>
          </w:p>
        </w:tc>
        <w:tc>
          <w:tcPr>
            <w:tcW w:w="1031" w:type="dxa"/>
          </w:tcPr>
          <w:p w:rsidR="008765FA" w:rsidRDefault="00EC33AB" w:rsidP="00EC33AB">
            <w:pPr>
              <w:pStyle w:val="a3"/>
              <w:spacing w:before="100" w:after="100"/>
              <w:rPr>
                <w:rFonts w:ascii="Times New Roman" w:hAnsi="Times New Roman" w:cs="Times New Roman"/>
                <w:b/>
                <w:sz w:val="24"/>
                <w:szCs w:val="24"/>
                <w:lang w:val="ru-RU"/>
              </w:rPr>
            </w:pPr>
            <w:r w:rsidRPr="00EC33AB">
              <w:rPr>
                <w:lang w:val="ru-RU"/>
              </w:rPr>
              <w:t xml:space="preserve">3% </w:t>
            </w:r>
          </w:p>
        </w:tc>
        <w:tc>
          <w:tcPr>
            <w:tcW w:w="1296" w:type="dxa"/>
          </w:tcPr>
          <w:p w:rsidR="008765FA" w:rsidRDefault="00EC33AB" w:rsidP="00EC33AB">
            <w:pPr>
              <w:pStyle w:val="a3"/>
              <w:spacing w:before="100" w:after="100"/>
              <w:rPr>
                <w:rFonts w:ascii="Times New Roman" w:hAnsi="Times New Roman" w:cs="Times New Roman"/>
                <w:b/>
                <w:sz w:val="24"/>
                <w:szCs w:val="24"/>
                <w:lang w:val="ru-RU"/>
              </w:rPr>
            </w:pPr>
            <w:r w:rsidRPr="00EC33AB">
              <w:rPr>
                <w:lang w:val="ru-RU"/>
              </w:rPr>
              <w:t xml:space="preserve">39 </w:t>
            </w:r>
          </w:p>
        </w:tc>
        <w:tc>
          <w:tcPr>
            <w:tcW w:w="1194" w:type="dxa"/>
            <w:gridSpan w:val="2"/>
          </w:tcPr>
          <w:p w:rsidR="008765FA" w:rsidRDefault="00EC33AB" w:rsidP="008765FA">
            <w:pPr>
              <w:pStyle w:val="a3"/>
              <w:spacing w:before="100" w:after="100"/>
              <w:rPr>
                <w:rFonts w:ascii="Times New Roman" w:hAnsi="Times New Roman" w:cs="Times New Roman"/>
                <w:b/>
                <w:sz w:val="24"/>
                <w:szCs w:val="24"/>
                <w:lang w:val="ru-RU"/>
              </w:rPr>
            </w:pPr>
            <w:r w:rsidRPr="00EC33AB">
              <w:rPr>
                <w:lang w:val="ru-RU"/>
              </w:rPr>
              <w:t>10%</w:t>
            </w:r>
          </w:p>
        </w:tc>
      </w:tr>
      <w:tr w:rsidR="00066243" w:rsidTr="007B62C5">
        <w:trPr>
          <w:trHeight w:val="456"/>
        </w:trPr>
        <w:tc>
          <w:tcPr>
            <w:tcW w:w="946" w:type="dxa"/>
          </w:tcPr>
          <w:p w:rsidR="008765FA" w:rsidRPr="008765FA" w:rsidRDefault="008765FA" w:rsidP="008765FA">
            <w:pPr>
              <w:pStyle w:val="a3"/>
              <w:spacing w:before="100" w:after="100"/>
              <w:rPr>
                <w:rFonts w:ascii="Times New Roman" w:hAnsi="Times New Roman" w:cs="Times New Roman"/>
                <w:sz w:val="24"/>
                <w:szCs w:val="24"/>
                <w:lang w:val="ru-RU"/>
              </w:rPr>
            </w:pPr>
            <w:r w:rsidRPr="008765FA">
              <w:rPr>
                <w:rFonts w:ascii="Times New Roman" w:hAnsi="Times New Roman" w:cs="Times New Roman"/>
                <w:sz w:val="24"/>
                <w:szCs w:val="24"/>
                <w:lang w:val="ru-RU"/>
              </w:rPr>
              <w:t>нет</w:t>
            </w:r>
          </w:p>
        </w:tc>
        <w:tc>
          <w:tcPr>
            <w:tcW w:w="1142" w:type="dxa"/>
          </w:tcPr>
          <w:p w:rsidR="008765FA" w:rsidRDefault="00EC33AB" w:rsidP="00EC33AB">
            <w:pPr>
              <w:rPr>
                <w:rFonts w:ascii="Times New Roman" w:hAnsi="Times New Roman" w:cs="Times New Roman"/>
                <w:b/>
                <w:sz w:val="24"/>
                <w:szCs w:val="24"/>
                <w:lang w:val="ru-RU"/>
              </w:rPr>
            </w:pPr>
            <w:r w:rsidRPr="00EC33AB">
              <w:rPr>
                <w:lang w:val="ru-RU"/>
              </w:rPr>
              <w:t xml:space="preserve"> 14 </w:t>
            </w:r>
          </w:p>
        </w:tc>
        <w:tc>
          <w:tcPr>
            <w:tcW w:w="1185" w:type="dxa"/>
          </w:tcPr>
          <w:p w:rsidR="008765FA" w:rsidRDefault="00EC33AB" w:rsidP="00EC33AB">
            <w:pPr>
              <w:rPr>
                <w:rFonts w:ascii="Times New Roman" w:hAnsi="Times New Roman" w:cs="Times New Roman"/>
                <w:b/>
                <w:sz w:val="24"/>
                <w:szCs w:val="24"/>
                <w:lang w:val="ru-RU"/>
              </w:rPr>
            </w:pPr>
            <w:r w:rsidRPr="00EC33AB">
              <w:rPr>
                <w:lang w:val="ru-RU"/>
              </w:rPr>
              <w:t xml:space="preserve">  9% </w:t>
            </w:r>
          </w:p>
        </w:tc>
        <w:tc>
          <w:tcPr>
            <w:tcW w:w="1142" w:type="dxa"/>
          </w:tcPr>
          <w:p w:rsidR="00EC33AB" w:rsidRPr="00EC33AB" w:rsidRDefault="00EC33AB" w:rsidP="00EC33AB">
            <w:pPr>
              <w:rPr>
                <w:rFonts w:ascii="Times New Roman" w:hAnsi="Times New Roman" w:cs="Times New Roman"/>
                <w:b/>
                <w:bCs/>
                <w:color w:val="000000"/>
                <w:sz w:val="28"/>
                <w:szCs w:val="28"/>
                <w:lang w:val="ru-RU"/>
              </w:rPr>
            </w:pPr>
            <w:r w:rsidRPr="00EC33AB">
              <w:rPr>
                <w:lang w:val="ru-RU"/>
              </w:rPr>
              <w:t xml:space="preserve">8 </w:t>
            </w:r>
          </w:p>
          <w:p w:rsidR="008765FA" w:rsidRDefault="008765FA" w:rsidP="008765FA">
            <w:pPr>
              <w:pStyle w:val="a3"/>
              <w:spacing w:before="100" w:after="100"/>
              <w:rPr>
                <w:rFonts w:ascii="Times New Roman" w:hAnsi="Times New Roman" w:cs="Times New Roman"/>
                <w:b/>
                <w:sz w:val="24"/>
                <w:szCs w:val="24"/>
                <w:lang w:val="ru-RU"/>
              </w:rPr>
            </w:pPr>
          </w:p>
        </w:tc>
        <w:tc>
          <w:tcPr>
            <w:tcW w:w="921" w:type="dxa"/>
          </w:tcPr>
          <w:p w:rsidR="00EC33AB" w:rsidRPr="00EC33AB" w:rsidRDefault="00EC33AB" w:rsidP="00EC33AB">
            <w:pPr>
              <w:rPr>
                <w:rFonts w:ascii="Times New Roman" w:hAnsi="Times New Roman" w:cs="Times New Roman"/>
                <w:b/>
                <w:bCs/>
                <w:color w:val="000000"/>
                <w:sz w:val="28"/>
                <w:szCs w:val="28"/>
                <w:lang w:val="ru-RU"/>
              </w:rPr>
            </w:pPr>
            <w:r>
              <w:rPr>
                <w:lang w:val="ru-RU"/>
              </w:rPr>
              <w:t>4%</w:t>
            </w:r>
          </w:p>
          <w:p w:rsidR="008765FA" w:rsidRDefault="008765FA" w:rsidP="008765FA">
            <w:pPr>
              <w:pStyle w:val="a3"/>
              <w:spacing w:before="100" w:after="100"/>
              <w:rPr>
                <w:rFonts w:ascii="Times New Roman" w:hAnsi="Times New Roman" w:cs="Times New Roman"/>
                <w:b/>
                <w:sz w:val="24"/>
                <w:szCs w:val="24"/>
                <w:lang w:val="ru-RU"/>
              </w:rPr>
            </w:pPr>
          </w:p>
        </w:tc>
        <w:tc>
          <w:tcPr>
            <w:tcW w:w="1296" w:type="dxa"/>
          </w:tcPr>
          <w:p w:rsidR="00EC33AB" w:rsidRPr="00EC33AB" w:rsidRDefault="00EC33AB" w:rsidP="00EC33AB">
            <w:pPr>
              <w:rPr>
                <w:rFonts w:ascii="Times New Roman" w:hAnsi="Times New Roman" w:cs="Times New Roman"/>
                <w:b/>
                <w:bCs/>
                <w:color w:val="000000"/>
                <w:sz w:val="28"/>
                <w:szCs w:val="28"/>
                <w:lang w:val="ru-RU"/>
              </w:rPr>
            </w:pPr>
            <w:r>
              <w:rPr>
                <w:lang w:val="ru-RU"/>
              </w:rPr>
              <w:t xml:space="preserve">1 </w:t>
            </w:r>
          </w:p>
          <w:p w:rsidR="008765FA" w:rsidRDefault="008765FA" w:rsidP="008765FA">
            <w:pPr>
              <w:pStyle w:val="a3"/>
              <w:spacing w:before="100" w:after="100"/>
              <w:rPr>
                <w:rFonts w:ascii="Times New Roman" w:hAnsi="Times New Roman" w:cs="Times New Roman"/>
                <w:b/>
                <w:sz w:val="24"/>
                <w:szCs w:val="24"/>
                <w:lang w:val="ru-RU"/>
              </w:rPr>
            </w:pPr>
          </w:p>
        </w:tc>
        <w:tc>
          <w:tcPr>
            <w:tcW w:w="1031" w:type="dxa"/>
          </w:tcPr>
          <w:p w:rsidR="008765FA" w:rsidRDefault="00EC33AB" w:rsidP="00EC33AB">
            <w:pPr>
              <w:rPr>
                <w:rFonts w:ascii="Times New Roman" w:hAnsi="Times New Roman" w:cs="Times New Roman"/>
                <w:b/>
                <w:sz w:val="24"/>
                <w:szCs w:val="24"/>
                <w:lang w:val="ru-RU"/>
              </w:rPr>
            </w:pPr>
            <w:r w:rsidRPr="00EC33AB">
              <w:rPr>
                <w:lang w:val="ru-RU"/>
              </w:rPr>
              <w:t xml:space="preserve">3% </w:t>
            </w:r>
          </w:p>
        </w:tc>
        <w:tc>
          <w:tcPr>
            <w:tcW w:w="1296" w:type="dxa"/>
          </w:tcPr>
          <w:p w:rsidR="008765FA" w:rsidRDefault="00EC33AB" w:rsidP="00EC33AB">
            <w:pPr>
              <w:rPr>
                <w:rFonts w:ascii="Times New Roman" w:hAnsi="Times New Roman" w:cs="Times New Roman"/>
                <w:b/>
                <w:sz w:val="24"/>
                <w:szCs w:val="24"/>
                <w:lang w:val="ru-RU"/>
              </w:rPr>
            </w:pPr>
            <w:r>
              <w:rPr>
                <w:lang w:val="ru-RU"/>
              </w:rPr>
              <w:t xml:space="preserve">23 </w:t>
            </w:r>
          </w:p>
        </w:tc>
        <w:tc>
          <w:tcPr>
            <w:tcW w:w="1194" w:type="dxa"/>
            <w:gridSpan w:val="2"/>
          </w:tcPr>
          <w:p w:rsidR="008765FA" w:rsidRPr="007B62C5" w:rsidRDefault="00EC33AB" w:rsidP="007B62C5">
            <w:pPr>
              <w:rPr>
                <w:rFonts w:ascii="Times New Roman" w:hAnsi="Times New Roman" w:cs="Times New Roman"/>
                <w:b/>
                <w:bCs/>
                <w:color w:val="000000"/>
                <w:sz w:val="28"/>
                <w:szCs w:val="28"/>
                <w:lang w:val="ru-RU"/>
              </w:rPr>
            </w:pPr>
            <w:r w:rsidRPr="00EC33AB">
              <w:rPr>
                <w:lang w:val="ru-RU"/>
              </w:rPr>
              <w:t>6%</w:t>
            </w:r>
          </w:p>
        </w:tc>
      </w:tr>
      <w:tr w:rsidR="008765FA" w:rsidRPr="00BD0CC1" w:rsidTr="00066243">
        <w:tc>
          <w:tcPr>
            <w:tcW w:w="10153" w:type="dxa"/>
            <w:gridSpan w:val="10"/>
          </w:tcPr>
          <w:p w:rsidR="008765FA" w:rsidRPr="008765FA" w:rsidRDefault="008765FA" w:rsidP="008765FA">
            <w:pPr>
              <w:pStyle w:val="a3"/>
              <w:spacing w:before="100" w:after="100"/>
              <w:rPr>
                <w:rFonts w:ascii="Times New Roman" w:hAnsi="Times New Roman" w:cs="Times New Roman"/>
                <w:b/>
                <w:sz w:val="24"/>
                <w:szCs w:val="24"/>
                <w:lang w:val="ru-RU"/>
              </w:rPr>
            </w:pPr>
            <w:r w:rsidRPr="008765FA">
              <w:rPr>
                <w:lang w:val="ru-RU"/>
              </w:rPr>
              <w:t>6.Посещаю школьные дела, события и мероприятия, потому что мне нравится быть причастным к делам школы:</w:t>
            </w:r>
          </w:p>
        </w:tc>
      </w:tr>
      <w:tr w:rsidR="00066243" w:rsidTr="00066243">
        <w:tc>
          <w:tcPr>
            <w:tcW w:w="946" w:type="dxa"/>
          </w:tcPr>
          <w:p w:rsidR="008765FA" w:rsidRPr="008765FA" w:rsidRDefault="008765FA" w:rsidP="008765FA">
            <w:pPr>
              <w:pStyle w:val="a3"/>
              <w:spacing w:before="100" w:after="100"/>
              <w:rPr>
                <w:rFonts w:ascii="Times New Roman" w:hAnsi="Times New Roman" w:cs="Times New Roman"/>
                <w:sz w:val="24"/>
                <w:szCs w:val="24"/>
                <w:lang w:val="ru-RU"/>
              </w:rPr>
            </w:pPr>
            <w:r w:rsidRPr="008765FA">
              <w:rPr>
                <w:rFonts w:ascii="Times New Roman" w:hAnsi="Times New Roman" w:cs="Times New Roman"/>
                <w:sz w:val="24"/>
                <w:szCs w:val="24"/>
                <w:lang w:val="ru-RU"/>
              </w:rPr>
              <w:t>Скорее да</w:t>
            </w:r>
          </w:p>
        </w:tc>
        <w:tc>
          <w:tcPr>
            <w:tcW w:w="1142" w:type="dxa"/>
          </w:tcPr>
          <w:p w:rsidR="008765FA" w:rsidRDefault="00B27A40" w:rsidP="00B27A40">
            <w:pPr>
              <w:pStyle w:val="a3"/>
              <w:spacing w:before="100" w:after="100"/>
              <w:rPr>
                <w:rFonts w:ascii="Times New Roman" w:hAnsi="Times New Roman" w:cs="Times New Roman"/>
                <w:b/>
                <w:sz w:val="24"/>
                <w:szCs w:val="24"/>
                <w:lang w:val="ru-RU"/>
              </w:rPr>
            </w:pPr>
            <w:r w:rsidRPr="00B27A40">
              <w:rPr>
                <w:lang w:val="ru-RU"/>
              </w:rPr>
              <w:t xml:space="preserve">61 </w:t>
            </w:r>
          </w:p>
        </w:tc>
        <w:tc>
          <w:tcPr>
            <w:tcW w:w="1185" w:type="dxa"/>
          </w:tcPr>
          <w:p w:rsidR="008765FA" w:rsidRDefault="00B27A40" w:rsidP="00B27A40">
            <w:pPr>
              <w:pStyle w:val="a3"/>
              <w:spacing w:before="100" w:after="100"/>
              <w:rPr>
                <w:rFonts w:ascii="Times New Roman" w:hAnsi="Times New Roman" w:cs="Times New Roman"/>
                <w:b/>
                <w:sz w:val="24"/>
                <w:szCs w:val="24"/>
                <w:lang w:val="ru-RU"/>
              </w:rPr>
            </w:pPr>
            <w:r w:rsidRPr="00B27A40">
              <w:rPr>
                <w:lang w:val="ru-RU"/>
              </w:rPr>
              <w:t xml:space="preserve"> 37% </w:t>
            </w:r>
          </w:p>
        </w:tc>
        <w:tc>
          <w:tcPr>
            <w:tcW w:w="1142" w:type="dxa"/>
          </w:tcPr>
          <w:p w:rsidR="008765FA" w:rsidRDefault="00B27A40" w:rsidP="00B27A40">
            <w:pPr>
              <w:pStyle w:val="a3"/>
              <w:spacing w:before="100" w:after="100"/>
              <w:rPr>
                <w:rFonts w:ascii="Times New Roman" w:hAnsi="Times New Roman" w:cs="Times New Roman"/>
                <w:b/>
                <w:sz w:val="24"/>
                <w:szCs w:val="24"/>
                <w:lang w:val="ru-RU"/>
              </w:rPr>
            </w:pPr>
            <w:r w:rsidRPr="00B27A40">
              <w:rPr>
                <w:lang w:val="ru-RU"/>
              </w:rPr>
              <w:t xml:space="preserve">75 </w:t>
            </w:r>
          </w:p>
        </w:tc>
        <w:tc>
          <w:tcPr>
            <w:tcW w:w="921" w:type="dxa"/>
          </w:tcPr>
          <w:p w:rsidR="008765FA" w:rsidRDefault="00B27A40" w:rsidP="00B27A40">
            <w:pPr>
              <w:pStyle w:val="a3"/>
              <w:spacing w:before="100" w:after="100"/>
              <w:rPr>
                <w:rFonts w:ascii="Times New Roman" w:hAnsi="Times New Roman" w:cs="Times New Roman"/>
                <w:b/>
                <w:sz w:val="24"/>
                <w:szCs w:val="24"/>
                <w:lang w:val="ru-RU"/>
              </w:rPr>
            </w:pPr>
            <w:r w:rsidRPr="00B27A40">
              <w:rPr>
                <w:lang w:val="ru-RU"/>
              </w:rPr>
              <w:t xml:space="preserve">41% </w:t>
            </w:r>
          </w:p>
        </w:tc>
        <w:tc>
          <w:tcPr>
            <w:tcW w:w="1296" w:type="dxa"/>
          </w:tcPr>
          <w:p w:rsidR="008765FA" w:rsidRDefault="00B27A40" w:rsidP="00B27A40">
            <w:pPr>
              <w:pStyle w:val="a3"/>
              <w:spacing w:before="100" w:after="100"/>
              <w:rPr>
                <w:rFonts w:ascii="Times New Roman" w:hAnsi="Times New Roman" w:cs="Times New Roman"/>
                <w:b/>
                <w:sz w:val="24"/>
                <w:szCs w:val="24"/>
                <w:lang w:val="ru-RU"/>
              </w:rPr>
            </w:pPr>
            <w:r w:rsidRPr="00B27A40">
              <w:rPr>
                <w:lang w:val="ru-RU"/>
              </w:rPr>
              <w:t xml:space="preserve">11 </w:t>
            </w:r>
          </w:p>
        </w:tc>
        <w:tc>
          <w:tcPr>
            <w:tcW w:w="1031" w:type="dxa"/>
          </w:tcPr>
          <w:p w:rsidR="008765FA" w:rsidRDefault="00B27A40" w:rsidP="00B27A40">
            <w:pPr>
              <w:pStyle w:val="a3"/>
              <w:spacing w:before="100" w:after="100"/>
              <w:rPr>
                <w:rFonts w:ascii="Times New Roman" w:hAnsi="Times New Roman" w:cs="Times New Roman"/>
                <w:b/>
                <w:sz w:val="24"/>
                <w:szCs w:val="24"/>
                <w:lang w:val="ru-RU"/>
              </w:rPr>
            </w:pPr>
            <w:r w:rsidRPr="00B27A40">
              <w:rPr>
                <w:lang w:val="ru-RU"/>
              </w:rPr>
              <w:t xml:space="preserve">35% </w:t>
            </w:r>
          </w:p>
        </w:tc>
        <w:tc>
          <w:tcPr>
            <w:tcW w:w="1296" w:type="dxa"/>
          </w:tcPr>
          <w:p w:rsidR="008765FA" w:rsidRDefault="00B27A40" w:rsidP="00B27A40">
            <w:pPr>
              <w:pStyle w:val="a3"/>
              <w:spacing w:before="100" w:after="100"/>
              <w:rPr>
                <w:rFonts w:ascii="Times New Roman" w:hAnsi="Times New Roman" w:cs="Times New Roman"/>
                <w:b/>
                <w:sz w:val="24"/>
                <w:szCs w:val="24"/>
                <w:lang w:val="ru-RU"/>
              </w:rPr>
            </w:pPr>
            <w:r w:rsidRPr="00B27A40">
              <w:rPr>
                <w:lang w:val="ru-RU"/>
              </w:rPr>
              <w:t xml:space="preserve">147 </w:t>
            </w:r>
          </w:p>
        </w:tc>
        <w:tc>
          <w:tcPr>
            <w:tcW w:w="1194" w:type="dxa"/>
            <w:gridSpan w:val="2"/>
          </w:tcPr>
          <w:p w:rsidR="008765FA" w:rsidRDefault="00B27A40" w:rsidP="008765FA">
            <w:pPr>
              <w:pStyle w:val="a3"/>
              <w:spacing w:before="100" w:after="100"/>
              <w:rPr>
                <w:rFonts w:ascii="Times New Roman" w:hAnsi="Times New Roman" w:cs="Times New Roman"/>
                <w:b/>
                <w:sz w:val="24"/>
                <w:szCs w:val="24"/>
                <w:lang w:val="ru-RU"/>
              </w:rPr>
            </w:pPr>
            <w:r w:rsidRPr="00B27A40">
              <w:rPr>
                <w:lang w:val="ru-RU"/>
              </w:rPr>
              <w:t>39%</w:t>
            </w:r>
          </w:p>
        </w:tc>
      </w:tr>
      <w:tr w:rsidR="00066243" w:rsidTr="00066243">
        <w:tc>
          <w:tcPr>
            <w:tcW w:w="946" w:type="dxa"/>
          </w:tcPr>
          <w:p w:rsidR="008765FA" w:rsidRPr="008765FA" w:rsidRDefault="008765FA" w:rsidP="008765FA">
            <w:pPr>
              <w:pStyle w:val="a3"/>
              <w:spacing w:before="100" w:after="100"/>
              <w:rPr>
                <w:rFonts w:ascii="Times New Roman" w:hAnsi="Times New Roman" w:cs="Times New Roman"/>
                <w:sz w:val="24"/>
                <w:szCs w:val="24"/>
                <w:lang w:val="ru-RU"/>
              </w:rPr>
            </w:pPr>
            <w:r w:rsidRPr="008765FA">
              <w:rPr>
                <w:rFonts w:ascii="Times New Roman" w:hAnsi="Times New Roman" w:cs="Times New Roman"/>
                <w:sz w:val="24"/>
                <w:szCs w:val="24"/>
                <w:lang w:val="ru-RU"/>
              </w:rPr>
              <w:t>Да</w:t>
            </w:r>
          </w:p>
        </w:tc>
        <w:tc>
          <w:tcPr>
            <w:tcW w:w="1142" w:type="dxa"/>
          </w:tcPr>
          <w:p w:rsidR="008765FA" w:rsidRDefault="00B27A40" w:rsidP="00B27A40">
            <w:pPr>
              <w:pStyle w:val="a3"/>
              <w:spacing w:before="100" w:after="100"/>
              <w:rPr>
                <w:rFonts w:ascii="Times New Roman" w:hAnsi="Times New Roman" w:cs="Times New Roman"/>
                <w:b/>
                <w:sz w:val="24"/>
                <w:szCs w:val="24"/>
                <w:lang w:val="ru-RU"/>
              </w:rPr>
            </w:pPr>
            <w:r>
              <w:rPr>
                <w:lang w:val="ru-RU"/>
              </w:rPr>
              <w:t xml:space="preserve">77 </w:t>
            </w:r>
          </w:p>
        </w:tc>
        <w:tc>
          <w:tcPr>
            <w:tcW w:w="1185" w:type="dxa"/>
          </w:tcPr>
          <w:p w:rsidR="008765FA" w:rsidRDefault="00B27A40" w:rsidP="00B27A40">
            <w:pPr>
              <w:pStyle w:val="a3"/>
              <w:spacing w:before="100" w:after="100"/>
              <w:rPr>
                <w:rFonts w:ascii="Times New Roman" w:hAnsi="Times New Roman" w:cs="Times New Roman"/>
                <w:b/>
                <w:sz w:val="24"/>
                <w:szCs w:val="24"/>
                <w:lang w:val="ru-RU"/>
              </w:rPr>
            </w:pPr>
            <w:r w:rsidRPr="00B27A40">
              <w:rPr>
                <w:lang w:val="ru-RU"/>
              </w:rPr>
              <w:t xml:space="preserve">47% </w:t>
            </w:r>
          </w:p>
        </w:tc>
        <w:tc>
          <w:tcPr>
            <w:tcW w:w="1142" w:type="dxa"/>
          </w:tcPr>
          <w:p w:rsidR="008765FA" w:rsidRDefault="00B27A40" w:rsidP="00B27A40">
            <w:pPr>
              <w:pStyle w:val="a3"/>
              <w:spacing w:before="100" w:after="100"/>
              <w:rPr>
                <w:rFonts w:ascii="Times New Roman" w:hAnsi="Times New Roman" w:cs="Times New Roman"/>
                <w:b/>
                <w:sz w:val="24"/>
                <w:szCs w:val="24"/>
                <w:lang w:val="ru-RU"/>
              </w:rPr>
            </w:pPr>
            <w:r w:rsidRPr="00B27A40">
              <w:rPr>
                <w:lang w:val="ru-RU"/>
              </w:rPr>
              <w:t xml:space="preserve">48 </w:t>
            </w:r>
          </w:p>
        </w:tc>
        <w:tc>
          <w:tcPr>
            <w:tcW w:w="921" w:type="dxa"/>
          </w:tcPr>
          <w:p w:rsidR="008765FA" w:rsidRDefault="00B27A40" w:rsidP="00B27A40">
            <w:pPr>
              <w:pStyle w:val="a3"/>
              <w:spacing w:before="100" w:after="100"/>
              <w:rPr>
                <w:rFonts w:ascii="Times New Roman" w:hAnsi="Times New Roman" w:cs="Times New Roman"/>
                <w:b/>
                <w:sz w:val="24"/>
                <w:szCs w:val="24"/>
                <w:lang w:val="ru-RU"/>
              </w:rPr>
            </w:pPr>
            <w:r w:rsidRPr="00B27A40">
              <w:rPr>
                <w:lang w:val="ru-RU"/>
              </w:rPr>
              <w:t xml:space="preserve">26% </w:t>
            </w:r>
          </w:p>
        </w:tc>
        <w:tc>
          <w:tcPr>
            <w:tcW w:w="1296" w:type="dxa"/>
          </w:tcPr>
          <w:p w:rsidR="008765FA" w:rsidRDefault="00B27A40" w:rsidP="00B27A40">
            <w:pPr>
              <w:pStyle w:val="a3"/>
              <w:spacing w:before="100" w:after="100"/>
              <w:rPr>
                <w:rFonts w:ascii="Times New Roman" w:hAnsi="Times New Roman" w:cs="Times New Roman"/>
                <w:b/>
                <w:sz w:val="24"/>
                <w:szCs w:val="24"/>
                <w:lang w:val="ru-RU"/>
              </w:rPr>
            </w:pPr>
            <w:r w:rsidRPr="00B27A40">
              <w:rPr>
                <w:lang w:val="ru-RU"/>
              </w:rPr>
              <w:t xml:space="preserve">13 </w:t>
            </w:r>
          </w:p>
        </w:tc>
        <w:tc>
          <w:tcPr>
            <w:tcW w:w="1031" w:type="dxa"/>
          </w:tcPr>
          <w:p w:rsidR="008765FA" w:rsidRDefault="00B27A40" w:rsidP="00B27A40">
            <w:pPr>
              <w:pStyle w:val="a3"/>
              <w:spacing w:before="100" w:after="100"/>
              <w:rPr>
                <w:rFonts w:ascii="Times New Roman" w:hAnsi="Times New Roman" w:cs="Times New Roman"/>
                <w:b/>
                <w:sz w:val="24"/>
                <w:szCs w:val="24"/>
                <w:lang w:val="ru-RU"/>
              </w:rPr>
            </w:pPr>
            <w:r w:rsidRPr="00B27A40">
              <w:rPr>
                <w:lang w:val="ru-RU"/>
              </w:rPr>
              <w:t xml:space="preserve">42% </w:t>
            </w:r>
          </w:p>
        </w:tc>
        <w:tc>
          <w:tcPr>
            <w:tcW w:w="1296" w:type="dxa"/>
          </w:tcPr>
          <w:p w:rsidR="008765FA" w:rsidRDefault="00B27A40" w:rsidP="00B27A40">
            <w:pPr>
              <w:pStyle w:val="a3"/>
              <w:spacing w:before="100" w:after="100"/>
              <w:rPr>
                <w:rFonts w:ascii="Times New Roman" w:hAnsi="Times New Roman" w:cs="Times New Roman"/>
                <w:b/>
                <w:sz w:val="24"/>
                <w:szCs w:val="24"/>
                <w:lang w:val="ru-RU"/>
              </w:rPr>
            </w:pPr>
            <w:r w:rsidRPr="00B27A40">
              <w:rPr>
                <w:lang w:val="ru-RU"/>
              </w:rPr>
              <w:t xml:space="preserve">138 </w:t>
            </w:r>
          </w:p>
        </w:tc>
        <w:tc>
          <w:tcPr>
            <w:tcW w:w="1194" w:type="dxa"/>
            <w:gridSpan w:val="2"/>
          </w:tcPr>
          <w:p w:rsidR="008765FA" w:rsidRDefault="00B27A40" w:rsidP="008765FA">
            <w:pPr>
              <w:pStyle w:val="a3"/>
              <w:spacing w:before="100" w:after="100"/>
              <w:rPr>
                <w:rFonts w:ascii="Times New Roman" w:hAnsi="Times New Roman" w:cs="Times New Roman"/>
                <w:b/>
                <w:sz w:val="24"/>
                <w:szCs w:val="24"/>
                <w:lang w:val="ru-RU"/>
              </w:rPr>
            </w:pPr>
            <w:r w:rsidRPr="00B27A40">
              <w:rPr>
                <w:lang w:val="ru-RU"/>
              </w:rPr>
              <w:t>37%</w:t>
            </w:r>
          </w:p>
        </w:tc>
      </w:tr>
      <w:tr w:rsidR="00066243" w:rsidTr="00066243">
        <w:tc>
          <w:tcPr>
            <w:tcW w:w="946" w:type="dxa"/>
          </w:tcPr>
          <w:p w:rsidR="008765FA" w:rsidRPr="008765FA" w:rsidRDefault="008765FA" w:rsidP="008765FA">
            <w:pPr>
              <w:pStyle w:val="a3"/>
              <w:spacing w:before="100" w:after="100"/>
              <w:rPr>
                <w:rFonts w:ascii="Times New Roman" w:hAnsi="Times New Roman" w:cs="Times New Roman"/>
                <w:sz w:val="24"/>
                <w:szCs w:val="24"/>
                <w:lang w:val="ru-RU"/>
              </w:rPr>
            </w:pPr>
            <w:r w:rsidRPr="008765FA">
              <w:rPr>
                <w:rFonts w:ascii="Times New Roman" w:hAnsi="Times New Roman" w:cs="Times New Roman"/>
                <w:sz w:val="24"/>
                <w:szCs w:val="24"/>
                <w:lang w:val="ru-RU"/>
              </w:rPr>
              <w:t>Скорее нет</w:t>
            </w:r>
          </w:p>
        </w:tc>
        <w:tc>
          <w:tcPr>
            <w:tcW w:w="1142" w:type="dxa"/>
          </w:tcPr>
          <w:p w:rsidR="008765FA" w:rsidRDefault="00B27A40" w:rsidP="00B27A40">
            <w:pPr>
              <w:pStyle w:val="a3"/>
              <w:spacing w:before="100" w:after="100"/>
              <w:rPr>
                <w:rFonts w:ascii="Times New Roman" w:hAnsi="Times New Roman" w:cs="Times New Roman"/>
                <w:b/>
                <w:sz w:val="24"/>
                <w:szCs w:val="24"/>
                <w:lang w:val="ru-RU"/>
              </w:rPr>
            </w:pPr>
            <w:r w:rsidRPr="00B27A40">
              <w:rPr>
                <w:lang w:val="ru-RU"/>
              </w:rPr>
              <w:t xml:space="preserve">14 </w:t>
            </w:r>
          </w:p>
        </w:tc>
        <w:tc>
          <w:tcPr>
            <w:tcW w:w="1185" w:type="dxa"/>
          </w:tcPr>
          <w:p w:rsidR="008765FA" w:rsidRDefault="00B27A40" w:rsidP="00B27A40">
            <w:pPr>
              <w:pStyle w:val="a3"/>
              <w:spacing w:before="100" w:after="100"/>
              <w:rPr>
                <w:rFonts w:ascii="Times New Roman" w:hAnsi="Times New Roman" w:cs="Times New Roman"/>
                <w:b/>
                <w:sz w:val="24"/>
                <w:szCs w:val="24"/>
                <w:lang w:val="ru-RU"/>
              </w:rPr>
            </w:pPr>
            <w:r w:rsidRPr="00B27A40">
              <w:rPr>
                <w:lang w:val="ru-RU"/>
              </w:rPr>
              <w:t xml:space="preserve">9% </w:t>
            </w:r>
          </w:p>
        </w:tc>
        <w:tc>
          <w:tcPr>
            <w:tcW w:w="1142" w:type="dxa"/>
          </w:tcPr>
          <w:p w:rsidR="008765FA" w:rsidRDefault="00B27A40" w:rsidP="00B27A40">
            <w:pPr>
              <w:pStyle w:val="a3"/>
              <w:spacing w:before="100" w:after="100"/>
              <w:rPr>
                <w:rFonts w:ascii="Times New Roman" w:hAnsi="Times New Roman" w:cs="Times New Roman"/>
                <w:b/>
                <w:sz w:val="24"/>
                <w:szCs w:val="24"/>
                <w:lang w:val="ru-RU"/>
              </w:rPr>
            </w:pPr>
            <w:r w:rsidRPr="00B27A40">
              <w:rPr>
                <w:lang w:val="ru-RU"/>
              </w:rPr>
              <w:t xml:space="preserve">31 </w:t>
            </w:r>
          </w:p>
        </w:tc>
        <w:tc>
          <w:tcPr>
            <w:tcW w:w="921" w:type="dxa"/>
          </w:tcPr>
          <w:p w:rsidR="008765FA" w:rsidRDefault="00B27A40" w:rsidP="00B27A40">
            <w:pPr>
              <w:pStyle w:val="a3"/>
              <w:spacing w:before="100" w:after="100"/>
              <w:rPr>
                <w:rFonts w:ascii="Times New Roman" w:hAnsi="Times New Roman" w:cs="Times New Roman"/>
                <w:b/>
                <w:sz w:val="24"/>
                <w:szCs w:val="24"/>
                <w:lang w:val="ru-RU"/>
              </w:rPr>
            </w:pPr>
            <w:r w:rsidRPr="00B27A40">
              <w:rPr>
                <w:lang w:val="ru-RU"/>
              </w:rPr>
              <w:t xml:space="preserve">17% </w:t>
            </w:r>
          </w:p>
        </w:tc>
        <w:tc>
          <w:tcPr>
            <w:tcW w:w="1296" w:type="dxa"/>
          </w:tcPr>
          <w:p w:rsidR="008765FA" w:rsidRDefault="00B27A40" w:rsidP="00B27A40">
            <w:pPr>
              <w:pStyle w:val="a3"/>
              <w:spacing w:before="100" w:after="100"/>
              <w:rPr>
                <w:rFonts w:ascii="Times New Roman" w:hAnsi="Times New Roman" w:cs="Times New Roman"/>
                <w:b/>
                <w:sz w:val="24"/>
                <w:szCs w:val="24"/>
                <w:lang w:val="ru-RU"/>
              </w:rPr>
            </w:pPr>
            <w:r w:rsidRPr="00B27A40">
              <w:rPr>
                <w:lang w:val="ru-RU"/>
              </w:rPr>
              <w:t xml:space="preserve">4 </w:t>
            </w:r>
          </w:p>
        </w:tc>
        <w:tc>
          <w:tcPr>
            <w:tcW w:w="1031" w:type="dxa"/>
          </w:tcPr>
          <w:p w:rsidR="008765FA" w:rsidRDefault="00B27A40" w:rsidP="00B27A40">
            <w:pPr>
              <w:pStyle w:val="a3"/>
              <w:spacing w:before="100" w:after="100"/>
              <w:rPr>
                <w:rFonts w:ascii="Times New Roman" w:hAnsi="Times New Roman" w:cs="Times New Roman"/>
                <w:b/>
                <w:sz w:val="24"/>
                <w:szCs w:val="24"/>
                <w:lang w:val="ru-RU"/>
              </w:rPr>
            </w:pPr>
            <w:r w:rsidRPr="00B27A40">
              <w:rPr>
                <w:lang w:val="ru-RU"/>
              </w:rPr>
              <w:t xml:space="preserve">13% </w:t>
            </w:r>
          </w:p>
        </w:tc>
        <w:tc>
          <w:tcPr>
            <w:tcW w:w="1296" w:type="dxa"/>
          </w:tcPr>
          <w:p w:rsidR="008765FA" w:rsidRDefault="00B27A40" w:rsidP="00B27A40">
            <w:pPr>
              <w:pStyle w:val="a3"/>
              <w:spacing w:before="100" w:after="100"/>
              <w:rPr>
                <w:rFonts w:ascii="Times New Roman" w:hAnsi="Times New Roman" w:cs="Times New Roman"/>
                <w:b/>
                <w:sz w:val="24"/>
                <w:szCs w:val="24"/>
                <w:lang w:val="ru-RU"/>
              </w:rPr>
            </w:pPr>
            <w:r w:rsidRPr="00B27A40">
              <w:rPr>
                <w:lang w:val="ru-RU"/>
              </w:rPr>
              <w:t xml:space="preserve">49 </w:t>
            </w:r>
          </w:p>
        </w:tc>
        <w:tc>
          <w:tcPr>
            <w:tcW w:w="1194" w:type="dxa"/>
            <w:gridSpan w:val="2"/>
          </w:tcPr>
          <w:p w:rsidR="008765FA" w:rsidRDefault="00B27A40" w:rsidP="008765FA">
            <w:pPr>
              <w:pStyle w:val="a3"/>
              <w:spacing w:before="100" w:after="100"/>
              <w:rPr>
                <w:rFonts w:ascii="Times New Roman" w:hAnsi="Times New Roman" w:cs="Times New Roman"/>
                <w:b/>
                <w:sz w:val="24"/>
                <w:szCs w:val="24"/>
                <w:lang w:val="ru-RU"/>
              </w:rPr>
            </w:pPr>
            <w:r w:rsidRPr="00B27A40">
              <w:rPr>
                <w:lang w:val="ru-RU"/>
              </w:rPr>
              <w:t>13%</w:t>
            </w:r>
          </w:p>
        </w:tc>
      </w:tr>
      <w:tr w:rsidR="00066243" w:rsidTr="00066243">
        <w:tc>
          <w:tcPr>
            <w:tcW w:w="946" w:type="dxa"/>
          </w:tcPr>
          <w:p w:rsidR="00066243" w:rsidRPr="008765FA" w:rsidRDefault="00066243" w:rsidP="00066243">
            <w:pPr>
              <w:pStyle w:val="a3"/>
              <w:spacing w:before="100" w:after="100"/>
              <w:rPr>
                <w:rFonts w:ascii="Times New Roman" w:hAnsi="Times New Roman" w:cs="Times New Roman"/>
                <w:sz w:val="24"/>
                <w:szCs w:val="24"/>
                <w:lang w:val="ru-RU"/>
              </w:rPr>
            </w:pPr>
            <w:r w:rsidRPr="008765FA">
              <w:rPr>
                <w:rFonts w:ascii="Times New Roman" w:hAnsi="Times New Roman" w:cs="Times New Roman"/>
                <w:sz w:val="24"/>
                <w:szCs w:val="24"/>
                <w:lang w:val="ru-RU"/>
              </w:rPr>
              <w:t>нет</w:t>
            </w:r>
          </w:p>
        </w:tc>
        <w:tc>
          <w:tcPr>
            <w:tcW w:w="1142" w:type="dxa"/>
          </w:tcPr>
          <w:p w:rsidR="00066243" w:rsidRPr="00066243" w:rsidRDefault="00066243" w:rsidP="00066243">
            <w:r w:rsidRPr="00066243">
              <w:t xml:space="preserve">12 </w:t>
            </w:r>
          </w:p>
          <w:p w:rsidR="00066243" w:rsidRPr="00066243" w:rsidRDefault="00066243" w:rsidP="00066243"/>
        </w:tc>
        <w:tc>
          <w:tcPr>
            <w:tcW w:w="1185" w:type="dxa"/>
          </w:tcPr>
          <w:p w:rsidR="00066243" w:rsidRPr="00066243" w:rsidRDefault="00066243" w:rsidP="00066243">
            <w:r w:rsidRPr="00066243">
              <w:t xml:space="preserve">7% </w:t>
            </w:r>
          </w:p>
          <w:p w:rsidR="00066243" w:rsidRPr="00066243" w:rsidRDefault="00066243" w:rsidP="00066243"/>
        </w:tc>
        <w:tc>
          <w:tcPr>
            <w:tcW w:w="1142" w:type="dxa"/>
          </w:tcPr>
          <w:p w:rsidR="00066243" w:rsidRPr="00066243" w:rsidRDefault="00066243" w:rsidP="00066243">
            <w:r w:rsidRPr="00066243">
              <w:t xml:space="preserve">19 </w:t>
            </w:r>
          </w:p>
          <w:p w:rsidR="00066243" w:rsidRPr="00066243" w:rsidRDefault="00066243" w:rsidP="00066243"/>
        </w:tc>
        <w:tc>
          <w:tcPr>
            <w:tcW w:w="921" w:type="dxa"/>
          </w:tcPr>
          <w:p w:rsidR="00066243" w:rsidRPr="00066243" w:rsidRDefault="00066243" w:rsidP="00066243">
            <w:r w:rsidRPr="00066243">
              <w:t xml:space="preserve">10% </w:t>
            </w:r>
          </w:p>
          <w:p w:rsidR="00066243" w:rsidRPr="00066243" w:rsidRDefault="00066243" w:rsidP="00066243"/>
        </w:tc>
        <w:tc>
          <w:tcPr>
            <w:tcW w:w="1296" w:type="dxa"/>
          </w:tcPr>
          <w:p w:rsidR="00066243" w:rsidRPr="00066243" w:rsidRDefault="00066243" w:rsidP="00066243">
            <w:r w:rsidRPr="00066243">
              <w:t xml:space="preserve">3 </w:t>
            </w:r>
          </w:p>
          <w:p w:rsidR="00066243" w:rsidRPr="00066243" w:rsidRDefault="00066243" w:rsidP="00066243"/>
        </w:tc>
        <w:tc>
          <w:tcPr>
            <w:tcW w:w="1031" w:type="dxa"/>
          </w:tcPr>
          <w:p w:rsidR="00066243" w:rsidRPr="00066243" w:rsidRDefault="00066243" w:rsidP="00066243">
            <w:r w:rsidRPr="00066243">
              <w:t xml:space="preserve">10% </w:t>
            </w:r>
          </w:p>
          <w:p w:rsidR="00066243" w:rsidRPr="00066243" w:rsidRDefault="00066243" w:rsidP="00066243"/>
        </w:tc>
        <w:tc>
          <w:tcPr>
            <w:tcW w:w="1296" w:type="dxa"/>
          </w:tcPr>
          <w:p w:rsidR="00066243" w:rsidRPr="00066243" w:rsidRDefault="00066243" w:rsidP="00066243">
            <w:r>
              <w:t>34</w:t>
            </w:r>
          </w:p>
          <w:p w:rsidR="00066243" w:rsidRPr="00066243" w:rsidRDefault="00066243" w:rsidP="00066243"/>
        </w:tc>
        <w:tc>
          <w:tcPr>
            <w:tcW w:w="1194" w:type="dxa"/>
            <w:gridSpan w:val="2"/>
          </w:tcPr>
          <w:p w:rsidR="00066243" w:rsidRPr="00B27A40" w:rsidRDefault="00066243" w:rsidP="00066243">
            <w:pPr>
              <w:pStyle w:val="a3"/>
              <w:spacing w:before="100" w:after="100"/>
              <w:ind w:left="360" w:firstLine="348"/>
              <w:rPr>
                <w:rFonts w:ascii="Times New Roman" w:hAnsi="Times New Roman" w:cs="Times New Roman"/>
                <w:b/>
                <w:bCs/>
                <w:color w:val="000000"/>
                <w:sz w:val="24"/>
                <w:szCs w:val="24"/>
                <w:lang w:val="ru-RU"/>
              </w:rPr>
            </w:pPr>
            <w:r w:rsidRPr="00B27A40">
              <w:rPr>
                <w:lang w:val="ru-RU"/>
              </w:rPr>
              <w:t>9%</w:t>
            </w:r>
          </w:p>
          <w:p w:rsidR="00066243" w:rsidRDefault="00066243" w:rsidP="00066243">
            <w:pPr>
              <w:pStyle w:val="a3"/>
              <w:spacing w:before="100" w:after="100"/>
              <w:rPr>
                <w:rFonts w:ascii="Times New Roman" w:hAnsi="Times New Roman" w:cs="Times New Roman"/>
                <w:b/>
                <w:sz w:val="24"/>
                <w:szCs w:val="24"/>
                <w:lang w:val="ru-RU"/>
              </w:rPr>
            </w:pPr>
          </w:p>
        </w:tc>
      </w:tr>
      <w:tr w:rsidR="00066243" w:rsidTr="00C10976">
        <w:tc>
          <w:tcPr>
            <w:tcW w:w="946" w:type="dxa"/>
          </w:tcPr>
          <w:p w:rsidR="00066243" w:rsidRDefault="00066243" w:rsidP="00066243">
            <w:pPr>
              <w:pStyle w:val="a3"/>
              <w:spacing w:before="100" w:after="100"/>
              <w:rPr>
                <w:rFonts w:ascii="Times New Roman" w:hAnsi="Times New Roman" w:cs="Times New Roman"/>
                <w:b/>
                <w:sz w:val="24"/>
                <w:szCs w:val="24"/>
                <w:lang w:val="ru-RU"/>
              </w:rPr>
            </w:pPr>
          </w:p>
        </w:tc>
        <w:tc>
          <w:tcPr>
            <w:tcW w:w="2327" w:type="dxa"/>
            <w:gridSpan w:val="2"/>
          </w:tcPr>
          <w:p w:rsidR="00066243" w:rsidRDefault="00066243" w:rsidP="00066243">
            <w:pPr>
              <w:pStyle w:val="a3"/>
              <w:spacing w:before="100" w:after="100"/>
              <w:rPr>
                <w:rFonts w:ascii="Times New Roman" w:hAnsi="Times New Roman" w:cs="Times New Roman"/>
                <w:b/>
                <w:sz w:val="24"/>
                <w:szCs w:val="24"/>
                <w:lang w:val="ru-RU"/>
              </w:rPr>
            </w:pPr>
            <w:r>
              <w:t xml:space="preserve">64ч из 183 (90%) </w:t>
            </w:r>
          </w:p>
        </w:tc>
        <w:tc>
          <w:tcPr>
            <w:tcW w:w="2063" w:type="dxa"/>
            <w:gridSpan w:val="2"/>
          </w:tcPr>
          <w:p w:rsidR="00066243" w:rsidRDefault="00066243" w:rsidP="00066243">
            <w:pPr>
              <w:pStyle w:val="a3"/>
              <w:spacing w:before="100" w:after="100"/>
              <w:rPr>
                <w:rFonts w:ascii="Times New Roman" w:hAnsi="Times New Roman" w:cs="Times New Roman"/>
                <w:b/>
                <w:sz w:val="24"/>
                <w:szCs w:val="24"/>
                <w:lang w:val="ru-RU"/>
              </w:rPr>
            </w:pPr>
            <w:r>
              <w:t xml:space="preserve">183 из 247 (74%) </w:t>
            </w:r>
          </w:p>
        </w:tc>
        <w:tc>
          <w:tcPr>
            <w:tcW w:w="2327" w:type="dxa"/>
            <w:gridSpan w:val="2"/>
          </w:tcPr>
          <w:p w:rsidR="00066243" w:rsidRDefault="00066243" w:rsidP="00066243">
            <w:pPr>
              <w:pStyle w:val="a3"/>
              <w:spacing w:before="100" w:after="100"/>
              <w:rPr>
                <w:rFonts w:ascii="Times New Roman" w:hAnsi="Times New Roman" w:cs="Times New Roman"/>
                <w:b/>
                <w:sz w:val="24"/>
                <w:szCs w:val="24"/>
                <w:lang w:val="ru-RU"/>
              </w:rPr>
            </w:pPr>
            <w:r>
              <w:t xml:space="preserve">31 из 45 (69%) </w:t>
            </w:r>
          </w:p>
        </w:tc>
        <w:tc>
          <w:tcPr>
            <w:tcW w:w="2490" w:type="dxa"/>
            <w:gridSpan w:val="3"/>
          </w:tcPr>
          <w:p w:rsidR="00066243" w:rsidRDefault="00066243" w:rsidP="00066243">
            <w:pPr>
              <w:pStyle w:val="a3"/>
              <w:spacing w:before="100" w:after="100"/>
              <w:rPr>
                <w:rFonts w:ascii="Times New Roman" w:hAnsi="Times New Roman" w:cs="Times New Roman"/>
                <w:b/>
                <w:sz w:val="24"/>
                <w:szCs w:val="24"/>
                <w:lang w:val="ru-RU"/>
              </w:rPr>
            </w:pPr>
            <w:r>
              <w:t>378 из 475 (80%)</w:t>
            </w:r>
          </w:p>
        </w:tc>
      </w:tr>
    </w:tbl>
    <w:p w:rsidR="009F4050" w:rsidRPr="009F4050" w:rsidRDefault="007B62C5" w:rsidP="007B62C5">
      <w:pPr>
        <w:ind w:firstLine="708"/>
        <w:rPr>
          <w:rFonts w:ascii="Times New Roman" w:hAnsi="Times New Roman" w:cs="Times New Roman"/>
          <w:sz w:val="24"/>
          <w:szCs w:val="24"/>
          <w:lang w:val="ru-RU"/>
        </w:rPr>
      </w:pPr>
      <w:r w:rsidRPr="009F4050">
        <w:rPr>
          <w:rFonts w:ascii="Times New Roman" w:hAnsi="Times New Roman" w:cs="Times New Roman"/>
          <w:sz w:val="24"/>
          <w:szCs w:val="24"/>
          <w:lang w:val="ru-RU"/>
        </w:rPr>
        <w:t xml:space="preserve">Анкетирование учащихся показало, что 83% учащимся интересно большинство школьных дел, 77% школьников с 1 по 11класс говорят о том, что школьные дела придумывают не только учителя, мнения школьников всегда учитываются и 77% нравится участвовать в подготовке и проведении школьных дел. 82% учащимся нравится общаться и сотрудничать с другими ребятами в процессе подготовки и проведения школьных дел, 76% учащихся школы посещают школьные дела, события и мероприятия, потому что им нравится быть причастным к делам школы. 80% опрошенных говорят о том, что они участвуют в школьных делах по своему желанию. </w:t>
      </w:r>
    </w:p>
    <w:p w:rsidR="009F4050" w:rsidRDefault="007B62C5" w:rsidP="007B62C5">
      <w:pPr>
        <w:ind w:firstLine="708"/>
        <w:rPr>
          <w:rFonts w:ascii="Times New Roman" w:hAnsi="Times New Roman" w:cs="Times New Roman"/>
          <w:sz w:val="24"/>
          <w:szCs w:val="24"/>
          <w:lang w:val="ru-RU"/>
        </w:rPr>
      </w:pPr>
      <w:r w:rsidRPr="009F4050">
        <w:rPr>
          <w:rFonts w:ascii="Times New Roman" w:hAnsi="Times New Roman" w:cs="Times New Roman"/>
          <w:sz w:val="24"/>
          <w:szCs w:val="24"/>
          <w:lang w:val="ru-RU"/>
        </w:rPr>
        <w:lastRenderedPageBreak/>
        <w:t>Вместе с тем, есть учащиеся, которым скорее не интересно большинство школьных дел (17%), 20% учащихся говорят о том, что они учувствуют в школьных делах не по своему желанию, уровень добровольности низкий. Возможно, это связано с тем, что педагоги не вовлекают учащихся в планирование общешкольных дел, не прислушиваются к их мнению, не проводят совместный анализ проведенных общешкольных мероприятий. 22% - не хотели бы участвовать в подготовке и проведении школьных дел. 16% учащимся не нравится общаться и сотрудничать с другими ребятами в процессе и 22% ребят школы не посещают школьные дела, потому что им это не нравиться, и они не хотят быть причастными к делам школы.</w:t>
      </w:r>
    </w:p>
    <w:p w:rsidR="007B62C5" w:rsidRDefault="007B62C5" w:rsidP="007B62C5">
      <w:pPr>
        <w:ind w:firstLine="708"/>
        <w:rPr>
          <w:rFonts w:ascii="Times New Roman" w:hAnsi="Times New Roman" w:cs="Times New Roman"/>
          <w:sz w:val="24"/>
          <w:szCs w:val="24"/>
          <w:lang w:val="ru-RU"/>
        </w:rPr>
      </w:pPr>
      <w:r w:rsidRPr="009F4050">
        <w:rPr>
          <w:rFonts w:ascii="Times New Roman" w:hAnsi="Times New Roman" w:cs="Times New Roman"/>
          <w:sz w:val="24"/>
          <w:szCs w:val="24"/>
          <w:lang w:val="ru-RU"/>
        </w:rPr>
        <w:t xml:space="preserve"> По данным результатам можно говорить о том, что необходимо заинтересовать учащихся школьными мероприятиями. Для этого необходимо выяснить причины незаинтересованности и подобрать </w:t>
      </w:r>
      <w:r w:rsidR="009F4050" w:rsidRPr="009F4050">
        <w:rPr>
          <w:rFonts w:ascii="Times New Roman" w:hAnsi="Times New Roman" w:cs="Times New Roman"/>
          <w:sz w:val="24"/>
          <w:szCs w:val="24"/>
          <w:lang w:val="ru-RU"/>
        </w:rPr>
        <w:t>необходимый формат мероприятий, к</w:t>
      </w:r>
      <w:r w:rsidRPr="009F4050">
        <w:rPr>
          <w:rFonts w:ascii="Times New Roman" w:hAnsi="Times New Roman" w:cs="Times New Roman"/>
          <w:sz w:val="24"/>
          <w:szCs w:val="24"/>
          <w:lang w:val="ru-RU"/>
        </w:rPr>
        <w:t>оторый</w:t>
      </w:r>
      <w:r w:rsidRPr="009F4050">
        <w:rPr>
          <w:rFonts w:ascii="Times New Roman" w:hAnsi="Times New Roman" w:cs="Times New Roman"/>
          <w:sz w:val="28"/>
          <w:szCs w:val="28"/>
          <w:lang w:val="ru-RU"/>
        </w:rPr>
        <w:t xml:space="preserve"> </w:t>
      </w:r>
      <w:r w:rsidRPr="009F4050">
        <w:rPr>
          <w:rFonts w:ascii="Times New Roman" w:hAnsi="Times New Roman" w:cs="Times New Roman"/>
          <w:sz w:val="24"/>
          <w:szCs w:val="24"/>
          <w:lang w:val="ru-RU"/>
        </w:rPr>
        <w:t>будет нравиться учащимся и нести высокий воспитательный потенциал.</w:t>
      </w:r>
    </w:p>
    <w:p w:rsidR="00B4478F" w:rsidRDefault="00B4478F" w:rsidP="00B4478F">
      <w:pPr>
        <w:pBdr>
          <w:top w:val="nil"/>
          <w:left w:val="nil"/>
          <w:bottom w:val="nil"/>
          <w:right w:val="nil"/>
          <w:between w:val="nil"/>
        </w:pBdr>
        <w:spacing w:after="0"/>
        <w:ind w:left="426"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Выводы:</w:t>
      </w:r>
    </w:p>
    <w:p w:rsidR="00B4478F" w:rsidRPr="00B4478F" w:rsidRDefault="00B4478F" w:rsidP="00CA473D">
      <w:pPr>
        <w:numPr>
          <w:ilvl w:val="0"/>
          <w:numId w:val="62"/>
        </w:numPr>
        <w:pBdr>
          <w:top w:val="nil"/>
          <w:left w:val="nil"/>
          <w:bottom w:val="nil"/>
          <w:right w:val="nil"/>
          <w:between w:val="nil"/>
        </w:pBdr>
        <w:spacing w:before="0" w:beforeAutospacing="0" w:after="0" w:afterAutospacing="0"/>
        <w:jc w:val="both"/>
        <w:rPr>
          <w:rFonts w:ascii="Times New Roman" w:eastAsia="Times New Roman" w:hAnsi="Times New Roman" w:cs="Times New Roman"/>
          <w:color w:val="000000"/>
          <w:sz w:val="24"/>
          <w:szCs w:val="24"/>
          <w:lang w:val="ru-RU"/>
        </w:rPr>
      </w:pPr>
      <w:r w:rsidRPr="00B4478F">
        <w:rPr>
          <w:rFonts w:ascii="Times New Roman" w:eastAsia="Times New Roman" w:hAnsi="Times New Roman" w:cs="Times New Roman"/>
          <w:color w:val="000000"/>
          <w:sz w:val="24"/>
          <w:szCs w:val="24"/>
          <w:lang w:val="ru-RU"/>
        </w:rPr>
        <w:t>Уровень организации школьных дел – выше среднего.</w:t>
      </w:r>
    </w:p>
    <w:p w:rsidR="00B4478F" w:rsidRPr="00B4478F" w:rsidRDefault="00B4478F" w:rsidP="00CA473D">
      <w:pPr>
        <w:numPr>
          <w:ilvl w:val="0"/>
          <w:numId w:val="62"/>
        </w:numPr>
        <w:pBdr>
          <w:top w:val="nil"/>
          <w:left w:val="nil"/>
          <w:bottom w:val="nil"/>
          <w:right w:val="nil"/>
          <w:between w:val="nil"/>
        </w:pBdr>
        <w:spacing w:before="0" w:beforeAutospacing="0" w:after="0" w:afterAutospacing="0"/>
        <w:ind w:left="0" w:firstLine="420"/>
        <w:jc w:val="both"/>
        <w:rPr>
          <w:rFonts w:ascii="Times New Roman" w:eastAsia="Times New Roman" w:hAnsi="Times New Roman" w:cs="Times New Roman"/>
          <w:color w:val="000000"/>
          <w:sz w:val="24"/>
          <w:szCs w:val="24"/>
          <w:lang w:val="ru-RU"/>
        </w:rPr>
      </w:pPr>
      <w:r w:rsidRPr="00B4478F">
        <w:rPr>
          <w:rFonts w:ascii="Times New Roman" w:eastAsia="Times New Roman" w:hAnsi="Times New Roman" w:cs="Times New Roman"/>
          <w:color w:val="000000"/>
          <w:sz w:val="24"/>
          <w:szCs w:val="24"/>
          <w:lang w:val="ru-RU"/>
        </w:rPr>
        <w:t>К подготовке школьных дел привлекается ограниченный (недостаточный) круг обучающихся и педагогов.</w:t>
      </w:r>
    </w:p>
    <w:p w:rsidR="00B4478F" w:rsidRPr="00B4478F" w:rsidRDefault="00B4478F" w:rsidP="00CA473D">
      <w:pPr>
        <w:numPr>
          <w:ilvl w:val="0"/>
          <w:numId w:val="62"/>
        </w:numPr>
        <w:pBdr>
          <w:top w:val="nil"/>
          <w:left w:val="nil"/>
          <w:bottom w:val="nil"/>
          <w:right w:val="nil"/>
          <w:between w:val="nil"/>
        </w:pBdr>
        <w:spacing w:before="0" w:beforeAutospacing="0" w:after="0" w:afterAutospacing="0"/>
        <w:jc w:val="both"/>
        <w:rPr>
          <w:rFonts w:ascii="Times New Roman" w:eastAsia="Times New Roman" w:hAnsi="Times New Roman" w:cs="Times New Roman"/>
          <w:color w:val="000000"/>
          <w:sz w:val="24"/>
          <w:szCs w:val="24"/>
          <w:lang w:val="ru-RU"/>
        </w:rPr>
      </w:pPr>
      <w:r w:rsidRPr="00B4478F">
        <w:rPr>
          <w:rFonts w:ascii="Times New Roman" w:eastAsia="Times New Roman" w:hAnsi="Times New Roman" w:cs="Times New Roman"/>
          <w:color w:val="000000"/>
          <w:sz w:val="24"/>
          <w:szCs w:val="24"/>
          <w:lang w:val="ru-RU"/>
        </w:rPr>
        <w:t>Технология проведения школьных дел реализуется не в полном объеме.</w:t>
      </w:r>
    </w:p>
    <w:p w:rsidR="00B4478F" w:rsidRDefault="00B4478F" w:rsidP="00B4478F">
      <w:pPr>
        <w:pBdr>
          <w:top w:val="nil"/>
          <w:left w:val="nil"/>
          <w:bottom w:val="nil"/>
          <w:right w:val="nil"/>
          <w:between w:val="nil"/>
        </w:pBdr>
        <w:spacing w:after="0"/>
        <w:ind w:left="780"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Рекомендации:</w:t>
      </w:r>
    </w:p>
    <w:p w:rsidR="00B4478F" w:rsidRPr="00B4478F" w:rsidRDefault="00B4478F" w:rsidP="00CA473D">
      <w:pPr>
        <w:numPr>
          <w:ilvl w:val="0"/>
          <w:numId w:val="63"/>
        </w:numPr>
        <w:pBdr>
          <w:top w:val="nil"/>
          <w:left w:val="nil"/>
          <w:bottom w:val="nil"/>
          <w:right w:val="nil"/>
          <w:between w:val="nil"/>
        </w:pBdr>
        <w:spacing w:before="0" w:beforeAutospacing="0" w:after="0" w:afterAutospacing="0"/>
        <w:ind w:left="0" w:firstLine="420"/>
        <w:jc w:val="both"/>
        <w:rPr>
          <w:rFonts w:ascii="Times New Roman" w:eastAsia="Times New Roman" w:hAnsi="Times New Roman" w:cs="Times New Roman"/>
          <w:color w:val="000000"/>
          <w:sz w:val="24"/>
          <w:szCs w:val="24"/>
          <w:lang w:val="ru-RU"/>
        </w:rPr>
      </w:pPr>
      <w:r w:rsidRPr="00B4478F">
        <w:rPr>
          <w:rFonts w:ascii="Times New Roman" w:eastAsia="Times New Roman" w:hAnsi="Times New Roman" w:cs="Times New Roman"/>
          <w:color w:val="000000"/>
          <w:sz w:val="24"/>
          <w:szCs w:val="24"/>
          <w:lang w:val="ru-RU"/>
        </w:rPr>
        <w:t>К планированию и подготовке школьных дел привлекать не только творческие группы обучающихся на уровне школы, но и творческие группы на уровне классных коллективов, что позволит повысить заинтересованность обучающихся данным мероприятием, охватить большее количество обучающихся.</w:t>
      </w:r>
    </w:p>
    <w:p w:rsidR="00B4478F" w:rsidRPr="00B4478F" w:rsidRDefault="00B4478F" w:rsidP="00CA473D">
      <w:pPr>
        <w:numPr>
          <w:ilvl w:val="0"/>
          <w:numId w:val="63"/>
        </w:numPr>
        <w:pBdr>
          <w:top w:val="nil"/>
          <w:left w:val="nil"/>
          <w:bottom w:val="nil"/>
          <w:right w:val="nil"/>
          <w:between w:val="nil"/>
        </w:pBdr>
        <w:spacing w:before="0" w:beforeAutospacing="0" w:after="0" w:afterAutospacing="0"/>
        <w:ind w:left="0" w:firstLine="420"/>
        <w:jc w:val="both"/>
        <w:rPr>
          <w:rFonts w:ascii="Times New Roman" w:eastAsia="Times New Roman" w:hAnsi="Times New Roman" w:cs="Times New Roman"/>
          <w:color w:val="000000"/>
          <w:sz w:val="24"/>
          <w:szCs w:val="24"/>
          <w:lang w:val="ru-RU"/>
        </w:rPr>
      </w:pPr>
      <w:r w:rsidRPr="00B4478F">
        <w:rPr>
          <w:rFonts w:ascii="Times New Roman" w:eastAsia="Times New Roman" w:hAnsi="Times New Roman" w:cs="Times New Roman"/>
          <w:color w:val="000000"/>
          <w:sz w:val="24"/>
          <w:szCs w:val="24"/>
          <w:lang w:val="ru-RU"/>
        </w:rPr>
        <w:t xml:space="preserve">Обеспечить полноценную реализацию технологии проведения школьных дел: совместное с обучающимися планирование, подготовка, проведение и анализ.  </w:t>
      </w:r>
    </w:p>
    <w:p w:rsidR="00B4478F" w:rsidRDefault="00B4478F" w:rsidP="007B62C5">
      <w:pPr>
        <w:ind w:firstLine="708"/>
        <w:rPr>
          <w:rFonts w:ascii="Times New Roman" w:hAnsi="Times New Roman" w:cs="Times New Roman"/>
          <w:sz w:val="24"/>
          <w:szCs w:val="24"/>
          <w:lang w:val="ru-RU"/>
        </w:rPr>
      </w:pPr>
    </w:p>
    <w:p w:rsidR="00C10976" w:rsidRPr="00C10976" w:rsidRDefault="00C10976" w:rsidP="00C10976">
      <w:pPr>
        <w:ind w:firstLine="708"/>
        <w:jc w:val="center"/>
        <w:rPr>
          <w:rFonts w:ascii="Times New Roman" w:hAnsi="Times New Roman" w:cs="Times New Roman"/>
          <w:b/>
          <w:sz w:val="28"/>
          <w:szCs w:val="28"/>
          <w:lang w:val="ru-RU"/>
        </w:rPr>
      </w:pPr>
      <w:r w:rsidRPr="00C10976">
        <w:rPr>
          <w:rFonts w:ascii="Times New Roman" w:hAnsi="Times New Roman" w:cs="Times New Roman"/>
          <w:b/>
          <w:sz w:val="28"/>
          <w:szCs w:val="28"/>
          <w:lang w:val="ru-RU"/>
        </w:rPr>
        <w:t>Качество реализации воспитательного потенциала внешкольных мероприятий (реализация модуля «Внешкольные мероприятия»)</w:t>
      </w:r>
    </w:p>
    <w:p w:rsidR="00C10976" w:rsidRPr="00C10976" w:rsidRDefault="00C10976" w:rsidP="007B62C5">
      <w:pPr>
        <w:ind w:firstLine="708"/>
        <w:rPr>
          <w:rFonts w:ascii="Times New Roman" w:hAnsi="Times New Roman" w:cs="Times New Roman"/>
          <w:sz w:val="24"/>
          <w:szCs w:val="24"/>
          <w:lang w:val="ru-RU"/>
        </w:rPr>
      </w:pPr>
      <w:r w:rsidRPr="00C10976">
        <w:rPr>
          <w:rFonts w:ascii="Times New Roman" w:hAnsi="Times New Roman" w:cs="Times New Roman"/>
          <w:sz w:val="24"/>
          <w:szCs w:val="24"/>
          <w:lang w:val="ru-RU"/>
        </w:rPr>
        <w:t>Реализация воспитательного потенциала внешкольных мероприятий осуществлялась через организацию экскурсий,</w:t>
      </w:r>
      <w:r>
        <w:rPr>
          <w:rFonts w:ascii="Times New Roman" w:hAnsi="Times New Roman" w:cs="Times New Roman"/>
          <w:sz w:val="24"/>
          <w:szCs w:val="24"/>
          <w:lang w:val="ru-RU"/>
        </w:rPr>
        <w:t xml:space="preserve"> выездных массовых мероприятий, </w:t>
      </w:r>
      <w:r w:rsidRPr="00C10976">
        <w:rPr>
          <w:rFonts w:ascii="Times New Roman" w:hAnsi="Times New Roman" w:cs="Times New Roman"/>
          <w:sz w:val="24"/>
          <w:szCs w:val="24"/>
          <w:lang w:val="ru-RU"/>
        </w:rPr>
        <w:t xml:space="preserve"> участие в </w:t>
      </w:r>
      <w:r>
        <w:rPr>
          <w:rFonts w:ascii="Times New Roman" w:hAnsi="Times New Roman" w:cs="Times New Roman"/>
          <w:sz w:val="24"/>
          <w:szCs w:val="24"/>
          <w:lang w:val="ru-RU"/>
        </w:rPr>
        <w:t xml:space="preserve">конкурсах, соревнованиях, фестивалях, </w:t>
      </w:r>
      <w:r w:rsidRPr="00C10976">
        <w:rPr>
          <w:rFonts w:ascii="Times New Roman" w:hAnsi="Times New Roman" w:cs="Times New Roman"/>
          <w:sz w:val="24"/>
          <w:szCs w:val="24"/>
          <w:lang w:val="ru-RU"/>
        </w:rPr>
        <w:t>акциях и флешмобах различных уровней. Во внешкольных мероприятиях приняли участие более 80 процентов учащихся школы</w:t>
      </w:r>
      <w:r>
        <w:rPr>
          <w:rFonts w:ascii="Times New Roman" w:hAnsi="Times New Roman" w:cs="Times New Roman"/>
          <w:sz w:val="24"/>
          <w:szCs w:val="24"/>
          <w:lang w:val="ru-RU"/>
        </w:rPr>
        <w:t>.</w:t>
      </w:r>
      <w:r w:rsidRPr="00C10976">
        <w:rPr>
          <w:rFonts w:ascii="Times New Roman" w:hAnsi="Times New Roman" w:cs="Times New Roman"/>
          <w:sz w:val="24"/>
          <w:szCs w:val="24"/>
          <w:lang w:val="ru-RU"/>
        </w:rPr>
        <w:t>. По мнению большинства учеников и родителей, проведенные внешкольные мероприятия были интересны и полезны школьникам.</w:t>
      </w:r>
    </w:p>
    <w:p w:rsidR="00C10976" w:rsidRDefault="00C10976" w:rsidP="00C10976">
      <w:pPr>
        <w:ind w:firstLine="708"/>
        <w:jc w:val="center"/>
        <w:rPr>
          <w:rFonts w:ascii="Times New Roman" w:hAnsi="Times New Roman" w:cs="Times New Roman"/>
          <w:b/>
          <w:sz w:val="24"/>
          <w:szCs w:val="24"/>
          <w:lang w:val="ru-RU"/>
        </w:rPr>
      </w:pPr>
      <w:r w:rsidRPr="00C10976">
        <w:rPr>
          <w:rFonts w:ascii="Times New Roman" w:hAnsi="Times New Roman" w:cs="Times New Roman"/>
          <w:b/>
          <w:sz w:val="24"/>
          <w:szCs w:val="24"/>
          <w:lang w:val="ru-RU"/>
        </w:rPr>
        <w:t>Анализ участия в творческих конкурсах, соревнованиях, фестивалях</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268"/>
        <w:gridCol w:w="1985"/>
        <w:gridCol w:w="2126"/>
        <w:gridCol w:w="1134"/>
      </w:tblGrid>
      <w:tr w:rsidR="00C10976" w:rsidRPr="001B0CA6" w:rsidTr="00C94310">
        <w:tc>
          <w:tcPr>
            <w:tcW w:w="5665" w:type="dxa"/>
            <w:gridSpan w:val="2"/>
            <w:tcBorders>
              <w:top w:val="single" w:sz="4" w:space="0" w:color="auto"/>
              <w:left w:val="single" w:sz="4" w:space="0" w:color="auto"/>
              <w:bottom w:val="single" w:sz="4" w:space="0" w:color="auto"/>
              <w:right w:val="single" w:sz="4" w:space="0" w:color="auto"/>
            </w:tcBorders>
            <w:hideMark/>
          </w:tcPr>
          <w:p w:rsidR="00C10976" w:rsidRPr="001B0CA6" w:rsidRDefault="00C10976" w:rsidP="00C10976">
            <w:pPr>
              <w:pStyle w:val="a3"/>
              <w:rPr>
                <w:rFonts w:ascii="Times New Roman" w:hAnsi="Times New Roman" w:cs="Times New Roman"/>
                <w:sz w:val="24"/>
                <w:szCs w:val="24"/>
              </w:rPr>
            </w:pPr>
            <w:r w:rsidRPr="001B0CA6">
              <w:rPr>
                <w:rFonts w:ascii="Times New Roman" w:hAnsi="Times New Roman" w:cs="Times New Roman"/>
                <w:sz w:val="24"/>
                <w:szCs w:val="24"/>
              </w:rPr>
              <w:t>Наименование конкурса, проекта</w:t>
            </w:r>
          </w:p>
        </w:tc>
        <w:tc>
          <w:tcPr>
            <w:tcW w:w="1985" w:type="dxa"/>
            <w:tcBorders>
              <w:top w:val="single" w:sz="4" w:space="0" w:color="auto"/>
              <w:left w:val="single" w:sz="4" w:space="0" w:color="auto"/>
              <w:bottom w:val="single" w:sz="4" w:space="0" w:color="auto"/>
              <w:right w:val="single" w:sz="4" w:space="0" w:color="auto"/>
            </w:tcBorders>
            <w:hideMark/>
          </w:tcPr>
          <w:p w:rsidR="00C10976" w:rsidRPr="001B0CA6" w:rsidRDefault="00C10976" w:rsidP="00C10976">
            <w:pPr>
              <w:pStyle w:val="a3"/>
              <w:rPr>
                <w:rFonts w:ascii="Times New Roman" w:hAnsi="Times New Roman" w:cs="Times New Roman"/>
                <w:sz w:val="24"/>
                <w:szCs w:val="24"/>
              </w:rPr>
            </w:pPr>
            <w:r w:rsidRPr="001B0CA6">
              <w:rPr>
                <w:rFonts w:ascii="Times New Roman" w:hAnsi="Times New Roman" w:cs="Times New Roman"/>
                <w:sz w:val="24"/>
                <w:szCs w:val="24"/>
              </w:rPr>
              <w:t>Уровень</w:t>
            </w:r>
          </w:p>
        </w:tc>
        <w:tc>
          <w:tcPr>
            <w:tcW w:w="2126" w:type="dxa"/>
            <w:tcBorders>
              <w:top w:val="single" w:sz="4" w:space="0" w:color="auto"/>
              <w:left w:val="single" w:sz="4" w:space="0" w:color="auto"/>
              <w:bottom w:val="single" w:sz="4" w:space="0" w:color="auto"/>
              <w:right w:val="single" w:sz="4" w:space="0" w:color="auto"/>
            </w:tcBorders>
            <w:hideMark/>
          </w:tcPr>
          <w:p w:rsidR="00C10976" w:rsidRPr="001B0CA6" w:rsidRDefault="00C10976" w:rsidP="00C10976">
            <w:pPr>
              <w:pStyle w:val="a3"/>
              <w:rPr>
                <w:rFonts w:ascii="Times New Roman" w:hAnsi="Times New Roman" w:cs="Times New Roman"/>
                <w:sz w:val="24"/>
                <w:szCs w:val="24"/>
              </w:rPr>
            </w:pPr>
            <w:r w:rsidRPr="001B0CA6">
              <w:rPr>
                <w:rFonts w:ascii="Times New Roman" w:hAnsi="Times New Roman" w:cs="Times New Roman"/>
                <w:sz w:val="24"/>
                <w:szCs w:val="24"/>
              </w:rPr>
              <w:t>Результат</w:t>
            </w:r>
          </w:p>
        </w:tc>
        <w:tc>
          <w:tcPr>
            <w:tcW w:w="1134" w:type="dxa"/>
            <w:tcBorders>
              <w:top w:val="single" w:sz="4" w:space="0" w:color="auto"/>
              <w:left w:val="single" w:sz="4" w:space="0" w:color="auto"/>
              <w:bottom w:val="single" w:sz="4" w:space="0" w:color="auto"/>
              <w:right w:val="single" w:sz="4" w:space="0" w:color="auto"/>
            </w:tcBorders>
            <w:hideMark/>
          </w:tcPr>
          <w:p w:rsidR="00C10976" w:rsidRPr="001B0CA6" w:rsidRDefault="00C10976" w:rsidP="00C10976">
            <w:pPr>
              <w:pStyle w:val="a3"/>
              <w:rPr>
                <w:rFonts w:ascii="Times New Roman" w:hAnsi="Times New Roman" w:cs="Times New Roman"/>
                <w:sz w:val="24"/>
                <w:szCs w:val="24"/>
              </w:rPr>
            </w:pPr>
            <w:r w:rsidRPr="001B0CA6">
              <w:rPr>
                <w:rFonts w:ascii="Times New Roman" w:hAnsi="Times New Roman" w:cs="Times New Roman"/>
                <w:sz w:val="24"/>
                <w:szCs w:val="24"/>
              </w:rPr>
              <w:t>Количество уч.</w:t>
            </w:r>
          </w:p>
        </w:tc>
      </w:tr>
      <w:tr w:rsidR="00C10976" w:rsidRPr="006C74C7" w:rsidTr="00C94310">
        <w:tc>
          <w:tcPr>
            <w:tcW w:w="5665" w:type="dxa"/>
            <w:gridSpan w:val="2"/>
            <w:tcBorders>
              <w:top w:val="single" w:sz="4" w:space="0" w:color="auto"/>
              <w:left w:val="single" w:sz="4" w:space="0" w:color="auto"/>
              <w:bottom w:val="single" w:sz="4" w:space="0" w:color="auto"/>
              <w:right w:val="single" w:sz="4" w:space="0" w:color="auto"/>
            </w:tcBorders>
          </w:tcPr>
          <w:p w:rsidR="00C10976" w:rsidRPr="00C94310" w:rsidRDefault="006C74C7" w:rsidP="00C94310">
            <w:pPr>
              <w:pStyle w:val="a3"/>
              <w:rPr>
                <w:rFonts w:ascii="Times New Roman" w:hAnsi="Times New Roman" w:cs="Times New Roman"/>
                <w:sz w:val="24"/>
                <w:szCs w:val="24"/>
                <w:lang w:val="ru-RU"/>
              </w:rPr>
            </w:pPr>
            <w:r w:rsidRPr="00C94310">
              <w:rPr>
                <w:rFonts w:ascii="Times New Roman" w:hAnsi="Times New Roman" w:cs="Times New Roman"/>
                <w:color w:val="FF0000"/>
                <w:sz w:val="24"/>
                <w:szCs w:val="24"/>
                <w:lang w:val="ru-RU"/>
              </w:rPr>
              <w:t xml:space="preserve"> </w:t>
            </w:r>
            <w:r w:rsidRPr="00C94310">
              <w:rPr>
                <w:rFonts w:ascii="Times New Roman" w:hAnsi="Times New Roman" w:cs="Times New Roman"/>
                <w:sz w:val="24"/>
                <w:szCs w:val="24"/>
                <w:lang w:val="ru-RU"/>
              </w:rPr>
              <w:t xml:space="preserve">Городской конкурс «Патриотическая песня» </w:t>
            </w:r>
            <w:r w:rsidR="00556AD7">
              <w:rPr>
                <w:rFonts w:ascii="Times New Roman" w:hAnsi="Times New Roman" w:cs="Times New Roman"/>
                <w:sz w:val="24"/>
                <w:szCs w:val="24"/>
                <w:lang w:val="ru-RU"/>
              </w:rPr>
              <w:t>6 городской конкурс «Суворов-герой на все времена»</w:t>
            </w:r>
          </w:p>
        </w:tc>
        <w:tc>
          <w:tcPr>
            <w:tcW w:w="1985" w:type="dxa"/>
            <w:tcBorders>
              <w:top w:val="single" w:sz="4" w:space="0" w:color="auto"/>
              <w:left w:val="single" w:sz="4" w:space="0" w:color="auto"/>
              <w:bottom w:val="single" w:sz="4" w:space="0" w:color="auto"/>
              <w:right w:val="single" w:sz="4" w:space="0" w:color="auto"/>
            </w:tcBorders>
          </w:tcPr>
          <w:p w:rsidR="00C10976" w:rsidRPr="00C94310" w:rsidRDefault="006C74C7" w:rsidP="00C10976">
            <w:pPr>
              <w:pStyle w:val="a3"/>
              <w:rPr>
                <w:rFonts w:ascii="Times New Roman" w:hAnsi="Times New Roman" w:cs="Times New Roman"/>
                <w:sz w:val="24"/>
                <w:szCs w:val="24"/>
                <w:lang w:val="ru-RU"/>
              </w:rPr>
            </w:pPr>
            <w:r w:rsidRPr="00C94310">
              <w:rPr>
                <w:rFonts w:ascii="Times New Roman" w:hAnsi="Times New Roman" w:cs="Times New Roman"/>
                <w:sz w:val="24"/>
                <w:szCs w:val="24"/>
                <w:lang w:val="ru-RU"/>
              </w:rPr>
              <w:t>муниципальный</w:t>
            </w:r>
          </w:p>
        </w:tc>
        <w:tc>
          <w:tcPr>
            <w:tcW w:w="2126" w:type="dxa"/>
            <w:tcBorders>
              <w:top w:val="single" w:sz="4" w:space="0" w:color="auto"/>
              <w:left w:val="single" w:sz="4" w:space="0" w:color="auto"/>
              <w:bottom w:val="single" w:sz="4" w:space="0" w:color="auto"/>
              <w:right w:val="single" w:sz="4" w:space="0" w:color="auto"/>
            </w:tcBorders>
          </w:tcPr>
          <w:p w:rsidR="00C10976" w:rsidRPr="00C94310" w:rsidRDefault="006C74C7" w:rsidP="00C10976">
            <w:pPr>
              <w:pStyle w:val="a3"/>
              <w:rPr>
                <w:rFonts w:ascii="Times New Roman" w:hAnsi="Times New Roman" w:cs="Times New Roman"/>
                <w:sz w:val="24"/>
                <w:szCs w:val="24"/>
                <w:lang w:val="ru-RU"/>
              </w:rPr>
            </w:pPr>
            <w:r w:rsidRPr="00C94310">
              <w:rPr>
                <w:rFonts w:ascii="Times New Roman" w:hAnsi="Times New Roman" w:cs="Times New Roman"/>
                <w:sz w:val="24"/>
                <w:szCs w:val="24"/>
                <w:lang w:val="ru-RU"/>
              </w:rPr>
              <w:t>1 место</w:t>
            </w:r>
          </w:p>
        </w:tc>
        <w:tc>
          <w:tcPr>
            <w:tcW w:w="1134" w:type="dxa"/>
            <w:tcBorders>
              <w:top w:val="single" w:sz="4" w:space="0" w:color="auto"/>
              <w:left w:val="single" w:sz="4" w:space="0" w:color="auto"/>
              <w:bottom w:val="single" w:sz="4" w:space="0" w:color="auto"/>
              <w:right w:val="single" w:sz="4" w:space="0" w:color="auto"/>
            </w:tcBorders>
          </w:tcPr>
          <w:p w:rsidR="00C10976" w:rsidRPr="00C94310" w:rsidRDefault="006C74C7" w:rsidP="00C10976">
            <w:pPr>
              <w:pStyle w:val="a3"/>
              <w:rPr>
                <w:rFonts w:ascii="Times New Roman" w:hAnsi="Times New Roman" w:cs="Times New Roman"/>
                <w:sz w:val="24"/>
                <w:szCs w:val="24"/>
                <w:lang w:val="ru-RU"/>
              </w:rPr>
            </w:pPr>
            <w:r w:rsidRPr="00C94310">
              <w:rPr>
                <w:rFonts w:ascii="Times New Roman" w:hAnsi="Times New Roman" w:cs="Times New Roman"/>
                <w:sz w:val="24"/>
                <w:szCs w:val="24"/>
                <w:lang w:val="ru-RU"/>
              </w:rPr>
              <w:t xml:space="preserve">15 </w:t>
            </w:r>
          </w:p>
        </w:tc>
      </w:tr>
      <w:tr w:rsidR="00C10976" w:rsidRPr="006C74C7" w:rsidTr="00556AD7">
        <w:trPr>
          <w:trHeight w:val="70"/>
        </w:trPr>
        <w:tc>
          <w:tcPr>
            <w:tcW w:w="5665" w:type="dxa"/>
            <w:gridSpan w:val="2"/>
            <w:tcBorders>
              <w:top w:val="single" w:sz="4" w:space="0" w:color="auto"/>
              <w:left w:val="single" w:sz="4" w:space="0" w:color="auto"/>
              <w:bottom w:val="single" w:sz="4" w:space="0" w:color="auto"/>
              <w:right w:val="single" w:sz="4" w:space="0" w:color="auto"/>
            </w:tcBorders>
          </w:tcPr>
          <w:p w:rsidR="00556AD7" w:rsidRPr="00C94310" w:rsidRDefault="006C74C7" w:rsidP="00C94310">
            <w:pPr>
              <w:pStyle w:val="a3"/>
              <w:rPr>
                <w:rFonts w:ascii="Times New Roman" w:hAnsi="Times New Roman" w:cs="Times New Roman"/>
                <w:sz w:val="24"/>
                <w:szCs w:val="24"/>
                <w:lang w:val="ru-RU"/>
              </w:rPr>
            </w:pPr>
            <w:r w:rsidRPr="00C94310">
              <w:rPr>
                <w:rFonts w:ascii="Times New Roman" w:hAnsi="Times New Roman" w:cs="Times New Roman"/>
                <w:sz w:val="24"/>
                <w:szCs w:val="24"/>
                <w:lang w:val="ru-RU"/>
              </w:rPr>
              <w:t>Городской конкурс «Стану звездой»</w:t>
            </w:r>
          </w:p>
        </w:tc>
        <w:tc>
          <w:tcPr>
            <w:tcW w:w="1985" w:type="dxa"/>
            <w:tcBorders>
              <w:top w:val="single" w:sz="4" w:space="0" w:color="auto"/>
              <w:left w:val="single" w:sz="4" w:space="0" w:color="auto"/>
              <w:bottom w:val="single" w:sz="4" w:space="0" w:color="auto"/>
              <w:right w:val="single" w:sz="4" w:space="0" w:color="auto"/>
            </w:tcBorders>
          </w:tcPr>
          <w:p w:rsidR="00C10976" w:rsidRPr="00C94310" w:rsidRDefault="006C74C7" w:rsidP="00C10976">
            <w:pPr>
              <w:pStyle w:val="a3"/>
              <w:rPr>
                <w:rFonts w:ascii="Times New Roman" w:hAnsi="Times New Roman" w:cs="Times New Roman"/>
                <w:sz w:val="24"/>
                <w:szCs w:val="24"/>
                <w:lang w:val="ru-RU"/>
              </w:rPr>
            </w:pPr>
            <w:r w:rsidRPr="00C94310">
              <w:rPr>
                <w:rFonts w:ascii="Times New Roman" w:hAnsi="Times New Roman" w:cs="Times New Roman"/>
                <w:sz w:val="24"/>
                <w:szCs w:val="24"/>
                <w:lang w:val="ru-RU"/>
              </w:rPr>
              <w:t>муниципальный</w:t>
            </w:r>
          </w:p>
        </w:tc>
        <w:tc>
          <w:tcPr>
            <w:tcW w:w="2126" w:type="dxa"/>
            <w:tcBorders>
              <w:top w:val="single" w:sz="4" w:space="0" w:color="auto"/>
              <w:left w:val="single" w:sz="4" w:space="0" w:color="auto"/>
              <w:bottom w:val="single" w:sz="4" w:space="0" w:color="auto"/>
              <w:right w:val="single" w:sz="4" w:space="0" w:color="auto"/>
            </w:tcBorders>
          </w:tcPr>
          <w:p w:rsidR="00C10976" w:rsidRPr="00C94310" w:rsidRDefault="006C74C7" w:rsidP="00C10976">
            <w:pPr>
              <w:pStyle w:val="a3"/>
              <w:rPr>
                <w:rFonts w:ascii="Times New Roman" w:eastAsia="Calibri" w:hAnsi="Times New Roman" w:cs="Times New Roman"/>
                <w:sz w:val="24"/>
                <w:szCs w:val="24"/>
                <w:lang w:val="ru-RU"/>
              </w:rPr>
            </w:pPr>
            <w:r w:rsidRPr="00C94310">
              <w:rPr>
                <w:rFonts w:ascii="Times New Roman" w:eastAsia="Calibri" w:hAnsi="Times New Roman" w:cs="Times New Roman"/>
                <w:sz w:val="24"/>
                <w:szCs w:val="24"/>
                <w:lang w:val="ru-RU"/>
              </w:rPr>
              <w:t>участие</w:t>
            </w:r>
          </w:p>
        </w:tc>
        <w:tc>
          <w:tcPr>
            <w:tcW w:w="1134" w:type="dxa"/>
            <w:tcBorders>
              <w:top w:val="single" w:sz="4" w:space="0" w:color="auto"/>
              <w:left w:val="single" w:sz="4" w:space="0" w:color="auto"/>
              <w:bottom w:val="single" w:sz="4" w:space="0" w:color="auto"/>
              <w:right w:val="single" w:sz="4" w:space="0" w:color="auto"/>
            </w:tcBorders>
          </w:tcPr>
          <w:p w:rsidR="00C10976" w:rsidRPr="00C94310" w:rsidRDefault="006C74C7" w:rsidP="00C10976">
            <w:pPr>
              <w:pStyle w:val="a3"/>
              <w:rPr>
                <w:rFonts w:ascii="Times New Roman" w:hAnsi="Times New Roman" w:cs="Times New Roman"/>
                <w:sz w:val="24"/>
                <w:szCs w:val="24"/>
                <w:lang w:val="ru-RU"/>
              </w:rPr>
            </w:pPr>
            <w:r w:rsidRPr="00C94310">
              <w:rPr>
                <w:rFonts w:ascii="Times New Roman" w:hAnsi="Times New Roman" w:cs="Times New Roman"/>
                <w:sz w:val="24"/>
                <w:szCs w:val="24"/>
                <w:lang w:val="ru-RU"/>
              </w:rPr>
              <w:t>8</w:t>
            </w:r>
          </w:p>
        </w:tc>
      </w:tr>
      <w:tr w:rsidR="00C10976" w:rsidRPr="006C74C7" w:rsidTr="00C94310">
        <w:trPr>
          <w:trHeight w:val="858"/>
        </w:trPr>
        <w:tc>
          <w:tcPr>
            <w:tcW w:w="5665" w:type="dxa"/>
            <w:gridSpan w:val="2"/>
            <w:tcBorders>
              <w:top w:val="single" w:sz="4" w:space="0" w:color="auto"/>
              <w:left w:val="single" w:sz="4" w:space="0" w:color="auto"/>
              <w:bottom w:val="single" w:sz="4" w:space="0" w:color="auto"/>
              <w:right w:val="single" w:sz="4" w:space="0" w:color="auto"/>
            </w:tcBorders>
          </w:tcPr>
          <w:p w:rsidR="00C10976" w:rsidRPr="00C94310" w:rsidRDefault="00C94310" w:rsidP="00C94310">
            <w:pPr>
              <w:pStyle w:val="a3"/>
              <w:rPr>
                <w:rFonts w:ascii="Times New Roman" w:hAnsi="Times New Roman" w:cs="Times New Roman"/>
                <w:sz w:val="24"/>
                <w:szCs w:val="24"/>
                <w:lang w:val="ru-RU"/>
              </w:rPr>
            </w:pPr>
            <w:r w:rsidRPr="00C94310">
              <w:rPr>
                <w:rFonts w:ascii="Times New Roman" w:hAnsi="Times New Roman" w:cs="Times New Roman"/>
                <w:sz w:val="24"/>
                <w:szCs w:val="24"/>
                <w:lang w:val="ru-RU" w:eastAsia="ru-RU"/>
              </w:rPr>
              <w:t>Лыжные гонки на первенство района</w:t>
            </w:r>
          </w:p>
        </w:tc>
        <w:tc>
          <w:tcPr>
            <w:tcW w:w="1985" w:type="dxa"/>
            <w:tcBorders>
              <w:top w:val="single" w:sz="4" w:space="0" w:color="auto"/>
              <w:left w:val="single" w:sz="4" w:space="0" w:color="auto"/>
              <w:bottom w:val="single" w:sz="4" w:space="0" w:color="auto"/>
              <w:right w:val="single" w:sz="4" w:space="0" w:color="auto"/>
            </w:tcBorders>
          </w:tcPr>
          <w:p w:rsidR="00C10976" w:rsidRPr="002466FC" w:rsidRDefault="00C94310" w:rsidP="00C10976">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районный</w:t>
            </w:r>
          </w:p>
        </w:tc>
        <w:tc>
          <w:tcPr>
            <w:tcW w:w="2126" w:type="dxa"/>
            <w:tcBorders>
              <w:top w:val="single" w:sz="4" w:space="0" w:color="auto"/>
              <w:left w:val="single" w:sz="4" w:space="0" w:color="auto"/>
              <w:bottom w:val="single" w:sz="4" w:space="0" w:color="auto"/>
              <w:right w:val="single" w:sz="4" w:space="0" w:color="auto"/>
            </w:tcBorders>
          </w:tcPr>
          <w:p w:rsidR="00C10976" w:rsidRPr="002466FC" w:rsidRDefault="00C94310" w:rsidP="00C94310">
            <w:pPr>
              <w:spacing w:before="0" w:beforeAutospacing="0" w:after="0" w:afterAutospacing="0"/>
              <w:rPr>
                <w:rFonts w:ascii="Times New Roman" w:eastAsia="Times New Roman" w:hAnsi="Times New Roman" w:cs="Times New Roman"/>
                <w:sz w:val="24"/>
                <w:szCs w:val="24"/>
                <w:lang w:val="ru-RU" w:eastAsia="ru-RU"/>
              </w:rPr>
            </w:pPr>
            <w:r w:rsidRPr="002466FC">
              <w:rPr>
                <w:rFonts w:ascii="Times New Roman" w:eastAsia="Calibri" w:hAnsi="Times New Roman" w:cs="Times New Roman"/>
                <w:sz w:val="24"/>
                <w:szCs w:val="24"/>
                <w:lang w:val="ru-RU"/>
              </w:rPr>
              <w:t>1 место</w:t>
            </w:r>
            <w:r w:rsidRPr="002466FC">
              <w:rPr>
                <w:rFonts w:ascii="Times New Roman" w:eastAsia="Times New Roman" w:hAnsi="Times New Roman" w:cs="Times New Roman"/>
                <w:sz w:val="24"/>
                <w:szCs w:val="24"/>
                <w:lang w:val="ru-RU" w:eastAsia="ru-RU"/>
              </w:rPr>
              <w:t xml:space="preserve">(личное первенство), 1 место командное </w:t>
            </w:r>
          </w:p>
        </w:tc>
        <w:tc>
          <w:tcPr>
            <w:tcW w:w="1134" w:type="dxa"/>
            <w:tcBorders>
              <w:top w:val="single" w:sz="4" w:space="0" w:color="auto"/>
              <w:left w:val="single" w:sz="4" w:space="0" w:color="auto"/>
              <w:bottom w:val="single" w:sz="4" w:space="0" w:color="auto"/>
              <w:right w:val="single" w:sz="4" w:space="0" w:color="auto"/>
            </w:tcBorders>
          </w:tcPr>
          <w:p w:rsidR="00C10976" w:rsidRPr="00C94310" w:rsidRDefault="00C94310" w:rsidP="00C10976">
            <w:pPr>
              <w:pStyle w:val="a3"/>
              <w:rPr>
                <w:rFonts w:ascii="Times New Roman" w:hAnsi="Times New Roman" w:cs="Times New Roman"/>
                <w:sz w:val="24"/>
                <w:szCs w:val="24"/>
                <w:lang w:val="ru-RU"/>
              </w:rPr>
            </w:pPr>
            <w:r w:rsidRPr="00C94310">
              <w:rPr>
                <w:rFonts w:ascii="Times New Roman" w:hAnsi="Times New Roman" w:cs="Times New Roman"/>
                <w:sz w:val="24"/>
                <w:szCs w:val="24"/>
                <w:lang w:val="ru-RU"/>
              </w:rPr>
              <w:t>5</w:t>
            </w:r>
          </w:p>
        </w:tc>
      </w:tr>
      <w:tr w:rsidR="00C10976" w:rsidRPr="006C74C7" w:rsidTr="00C94310">
        <w:trPr>
          <w:trHeight w:val="403"/>
        </w:trPr>
        <w:tc>
          <w:tcPr>
            <w:tcW w:w="5665" w:type="dxa"/>
            <w:gridSpan w:val="2"/>
            <w:tcBorders>
              <w:top w:val="single" w:sz="4" w:space="0" w:color="auto"/>
              <w:left w:val="single" w:sz="4" w:space="0" w:color="auto"/>
              <w:bottom w:val="single" w:sz="4" w:space="0" w:color="auto"/>
              <w:right w:val="single" w:sz="4" w:space="0" w:color="auto"/>
            </w:tcBorders>
          </w:tcPr>
          <w:p w:rsidR="00C10976" w:rsidRPr="00C94310" w:rsidRDefault="00C94310" w:rsidP="00C94310">
            <w:pPr>
              <w:pStyle w:val="a3"/>
              <w:rPr>
                <w:rFonts w:ascii="Times New Roman" w:hAnsi="Times New Roman" w:cs="Times New Roman"/>
                <w:sz w:val="24"/>
                <w:szCs w:val="24"/>
                <w:lang w:val="ru-RU" w:eastAsia="ru-RU"/>
              </w:rPr>
            </w:pPr>
            <w:r w:rsidRPr="00C94310">
              <w:rPr>
                <w:rFonts w:ascii="Times New Roman" w:hAnsi="Times New Roman" w:cs="Times New Roman"/>
                <w:sz w:val="24"/>
                <w:szCs w:val="24"/>
                <w:lang w:val="ru-RU" w:eastAsia="ru-RU"/>
              </w:rPr>
              <w:t xml:space="preserve">Лыжня России-2024 </w:t>
            </w:r>
          </w:p>
        </w:tc>
        <w:tc>
          <w:tcPr>
            <w:tcW w:w="1985" w:type="dxa"/>
            <w:tcBorders>
              <w:top w:val="single" w:sz="4" w:space="0" w:color="auto"/>
              <w:left w:val="single" w:sz="4" w:space="0" w:color="auto"/>
              <w:bottom w:val="single" w:sz="4" w:space="0" w:color="auto"/>
              <w:right w:val="single" w:sz="4" w:space="0" w:color="auto"/>
            </w:tcBorders>
          </w:tcPr>
          <w:p w:rsidR="00C10976" w:rsidRPr="002466FC" w:rsidRDefault="00C94310" w:rsidP="00C10976">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муниципальный</w:t>
            </w:r>
          </w:p>
        </w:tc>
        <w:tc>
          <w:tcPr>
            <w:tcW w:w="2126" w:type="dxa"/>
            <w:tcBorders>
              <w:top w:val="single" w:sz="4" w:space="0" w:color="auto"/>
              <w:left w:val="single" w:sz="4" w:space="0" w:color="auto"/>
              <w:bottom w:val="single" w:sz="4" w:space="0" w:color="auto"/>
              <w:right w:val="single" w:sz="4" w:space="0" w:color="auto"/>
            </w:tcBorders>
          </w:tcPr>
          <w:p w:rsidR="00C10976" w:rsidRPr="002466FC" w:rsidRDefault="00C94310" w:rsidP="00C10976">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участие</w:t>
            </w:r>
          </w:p>
        </w:tc>
        <w:tc>
          <w:tcPr>
            <w:tcW w:w="1134" w:type="dxa"/>
            <w:tcBorders>
              <w:top w:val="single" w:sz="4" w:space="0" w:color="auto"/>
              <w:left w:val="single" w:sz="4" w:space="0" w:color="auto"/>
              <w:bottom w:val="single" w:sz="4" w:space="0" w:color="auto"/>
              <w:right w:val="single" w:sz="4" w:space="0" w:color="auto"/>
            </w:tcBorders>
          </w:tcPr>
          <w:p w:rsidR="00C10976" w:rsidRPr="00C94310" w:rsidRDefault="00C94310" w:rsidP="00C10976">
            <w:pPr>
              <w:pStyle w:val="a3"/>
              <w:rPr>
                <w:rFonts w:ascii="Times New Roman" w:hAnsi="Times New Roman" w:cs="Times New Roman"/>
                <w:sz w:val="24"/>
                <w:szCs w:val="24"/>
                <w:lang w:val="ru-RU"/>
              </w:rPr>
            </w:pPr>
            <w:r w:rsidRPr="00C94310">
              <w:rPr>
                <w:rFonts w:ascii="Times New Roman" w:hAnsi="Times New Roman" w:cs="Times New Roman"/>
                <w:sz w:val="24"/>
                <w:szCs w:val="24"/>
                <w:lang w:val="ru-RU"/>
              </w:rPr>
              <w:t>25</w:t>
            </w:r>
          </w:p>
        </w:tc>
      </w:tr>
      <w:tr w:rsidR="00C10976" w:rsidRPr="006C74C7" w:rsidTr="00C94310">
        <w:tc>
          <w:tcPr>
            <w:tcW w:w="5665" w:type="dxa"/>
            <w:gridSpan w:val="2"/>
            <w:tcBorders>
              <w:top w:val="single" w:sz="4" w:space="0" w:color="auto"/>
              <w:left w:val="single" w:sz="4" w:space="0" w:color="auto"/>
              <w:bottom w:val="single" w:sz="4" w:space="0" w:color="auto"/>
              <w:right w:val="single" w:sz="4" w:space="0" w:color="auto"/>
            </w:tcBorders>
          </w:tcPr>
          <w:p w:rsidR="00C10976" w:rsidRPr="00C94310" w:rsidRDefault="00C94310" w:rsidP="00C94310">
            <w:pPr>
              <w:pStyle w:val="a3"/>
              <w:rPr>
                <w:rFonts w:ascii="Times New Roman" w:hAnsi="Times New Roman" w:cs="Times New Roman"/>
                <w:sz w:val="24"/>
                <w:szCs w:val="24"/>
                <w:lang w:val="ru-RU"/>
              </w:rPr>
            </w:pPr>
            <w:r w:rsidRPr="00C94310">
              <w:rPr>
                <w:rFonts w:ascii="Times New Roman" w:hAnsi="Times New Roman" w:cs="Times New Roman"/>
                <w:sz w:val="24"/>
                <w:szCs w:val="24"/>
                <w:lang w:val="ru-RU" w:eastAsia="ru-RU"/>
              </w:rPr>
              <w:t>Спартакиада по шахматам Заволжского р-на среди сборных команд общеобразовательных учреждений</w:t>
            </w:r>
          </w:p>
        </w:tc>
        <w:tc>
          <w:tcPr>
            <w:tcW w:w="1985" w:type="dxa"/>
            <w:tcBorders>
              <w:top w:val="single" w:sz="4" w:space="0" w:color="auto"/>
              <w:left w:val="single" w:sz="4" w:space="0" w:color="auto"/>
              <w:bottom w:val="single" w:sz="4" w:space="0" w:color="auto"/>
              <w:right w:val="single" w:sz="4" w:space="0" w:color="auto"/>
            </w:tcBorders>
          </w:tcPr>
          <w:p w:rsidR="00C10976" w:rsidRPr="002466FC" w:rsidRDefault="00C94310" w:rsidP="00C10976">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районный</w:t>
            </w:r>
          </w:p>
        </w:tc>
        <w:tc>
          <w:tcPr>
            <w:tcW w:w="2126" w:type="dxa"/>
            <w:tcBorders>
              <w:top w:val="single" w:sz="4" w:space="0" w:color="auto"/>
              <w:left w:val="single" w:sz="4" w:space="0" w:color="auto"/>
              <w:bottom w:val="single" w:sz="4" w:space="0" w:color="auto"/>
              <w:right w:val="single" w:sz="4" w:space="0" w:color="auto"/>
            </w:tcBorders>
          </w:tcPr>
          <w:p w:rsidR="00C10976" w:rsidRPr="002466FC" w:rsidRDefault="00C94310" w:rsidP="00C10976">
            <w:pPr>
              <w:pStyle w:val="a3"/>
              <w:rPr>
                <w:rFonts w:ascii="Times New Roman" w:eastAsia="Calibri" w:hAnsi="Times New Roman" w:cs="Times New Roman"/>
                <w:sz w:val="24"/>
                <w:szCs w:val="24"/>
                <w:lang w:val="ru-RU"/>
              </w:rPr>
            </w:pPr>
            <w:r w:rsidRPr="002466FC">
              <w:rPr>
                <w:rFonts w:ascii="Times New Roman" w:eastAsia="Calibri" w:hAnsi="Times New Roman" w:cs="Times New Roman"/>
                <w:sz w:val="24"/>
                <w:szCs w:val="24"/>
                <w:lang w:val="ru-RU"/>
              </w:rPr>
              <w:t>1 место</w:t>
            </w:r>
          </w:p>
        </w:tc>
        <w:tc>
          <w:tcPr>
            <w:tcW w:w="1134" w:type="dxa"/>
            <w:tcBorders>
              <w:top w:val="single" w:sz="4" w:space="0" w:color="auto"/>
              <w:left w:val="single" w:sz="4" w:space="0" w:color="auto"/>
              <w:bottom w:val="single" w:sz="4" w:space="0" w:color="auto"/>
              <w:right w:val="single" w:sz="4" w:space="0" w:color="auto"/>
            </w:tcBorders>
          </w:tcPr>
          <w:p w:rsidR="00C10976" w:rsidRPr="00C94310" w:rsidRDefault="00C94310" w:rsidP="00C10976">
            <w:pPr>
              <w:pStyle w:val="a3"/>
              <w:rPr>
                <w:rFonts w:ascii="Times New Roman" w:hAnsi="Times New Roman" w:cs="Times New Roman"/>
                <w:sz w:val="24"/>
                <w:szCs w:val="24"/>
                <w:lang w:val="ru-RU"/>
              </w:rPr>
            </w:pPr>
            <w:r w:rsidRPr="00C94310">
              <w:rPr>
                <w:rFonts w:ascii="Times New Roman" w:hAnsi="Times New Roman" w:cs="Times New Roman"/>
                <w:sz w:val="24"/>
                <w:szCs w:val="24"/>
                <w:lang w:val="ru-RU"/>
              </w:rPr>
              <w:t>4</w:t>
            </w:r>
          </w:p>
        </w:tc>
      </w:tr>
      <w:tr w:rsidR="00C10976" w:rsidRPr="006C74C7" w:rsidTr="00C94310">
        <w:tc>
          <w:tcPr>
            <w:tcW w:w="5665" w:type="dxa"/>
            <w:gridSpan w:val="2"/>
            <w:tcBorders>
              <w:top w:val="single" w:sz="4" w:space="0" w:color="auto"/>
              <w:left w:val="single" w:sz="4" w:space="0" w:color="auto"/>
              <w:bottom w:val="single" w:sz="4" w:space="0" w:color="auto"/>
              <w:right w:val="single" w:sz="4" w:space="0" w:color="auto"/>
            </w:tcBorders>
          </w:tcPr>
          <w:p w:rsidR="00C10976" w:rsidRPr="00C94310" w:rsidRDefault="00C94310" w:rsidP="00C94310">
            <w:pPr>
              <w:pStyle w:val="a3"/>
              <w:rPr>
                <w:rFonts w:ascii="Times New Roman" w:eastAsia="Calibri" w:hAnsi="Times New Roman" w:cs="Times New Roman"/>
                <w:sz w:val="24"/>
                <w:szCs w:val="24"/>
                <w:lang w:val="ru-RU"/>
              </w:rPr>
            </w:pPr>
            <w:r w:rsidRPr="00C94310">
              <w:rPr>
                <w:rFonts w:ascii="Times New Roman" w:hAnsi="Times New Roman" w:cs="Times New Roman"/>
                <w:sz w:val="24"/>
                <w:szCs w:val="24"/>
                <w:lang w:val="ru-RU" w:eastAsia="ru-RU"/>
              </w:rPr>
              <w:t xml:space="preserve">Легкоатлетическая эстафета 9 мая </w:t>
            </w:r>
          </w:p>
        </w:tc>
        <w:tc>
          <w:tcPr>
            <w:tcW w:w="1985" w:type="dxa"/>
            <w:tcBorders>
              <w:top w:val="single" w:sz="4" w:space="0" w:color="auto"/>
              <w:left w:val="single" w:sz="4" w:space="0" w:color="auto"/>
              <w:bottom w:val="single" w:sz="4" w:space="0" w:color="auto"/>
              <w:right w:val="single" w:sz="4" w:space="0" w:color="auto"/>
            </w:tcBorders>
          </w:tcPr>
          <w:p w:rsidR="00C10976" w:rsidRPr="002466FC" w:rsidRDefault="00C94310" w:rsidP="00C10976">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муниципальный</w:t>
            </w:r>
          </w:p>
        </w:tc>
        <w:tc>
          <w:tcPr>
            <w:tcW w:w="2126" w:type="dxa"/>
            <w:tcBorders>
              <w:top w:val="single" w:sz="4" w:space="0" w:color="auto"/>
              <w:left w:val="single" w:sz="4" w:space="0" w:color="auto"/>
              <w:bottom w:val="single" w:sz="4" w:space="0" w:color="auto"/>
              <w:right w:val="single" w:sz="4" w:space="0" w:color="auto"/>
            </w:tcBorders>
          </w:tcPr>
          <w:p w:rsidR="00C10976" w:rsidRPr="002466FC" w:rsidRDefault="00C94310" w:rsidP="00C10976">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участие</w:t>
            </w:r>
          </w:p>
        </w:tc>
        <w:tc>
          <w:tcPr>
            <w:tcW w:w="1134" w:type="dxa"/>
            <w:tcBorders>
              <w:top w:val="single" w:sz="4" w:space="0" w:color="auto"/>
              <w:left w:val="single" w:sz="4" w:space="0" w:color="auto"/>
              <w:bottom w:val="single" w:sz="4" w:space="0" w:color="auto"/>
              <w:right w:val="single" w:sz="4" w:space="0" w:color="auto"/>
            </w:tcBorders>
          </w:tcPr>
          <w:p w:rsidR="00C10976" w:rsidRPr="00C94310" w:rsidRDefault="00C94310" w:rsidP="00C10976">
            <w:pPr>
              <w:pStyle w:val="a3"/>
              <w:rPr>
                <w:rFonts w:ascii="Times New Roman" w:hAnsi="Times New Roman" w:cs="Times New Roman"/>
                <w:sz w:val="24"/>
                <w:szCs w:val="24"/>
                <w:lang w:val="ru-RU"/>
              </w:rPr>
            </w:pPr>
            <w:r w:rsidRPr="00C94310">
              <w:rPr>
                <w:rFonts w:ascii="Times New Roman" w:hAnsi="Times New Roman" w:cs="Times New Roman"/>
                <w:sz w:val="24"/>
                <w:szCs w:val="24"/>
                <w:lang w:val="ru-RU"/>
              </w:rPr>
              <w:t>20</w:t>
            </w:r>
          </w:p>
        </w:tc>
      </w:tr>
      <w:tr w:rsidR="00C10976" w:rsidRPr="006C74C7" w:rsidTr="00C94310">
        <w:trPr>
          <w:trHeight w:val="359"/>
        </w:trPr>
        <w:tc>
          <w:tcPr>
            <w:tcW w:w="5665" w:type="dxa"/>
            <w:gridSpan w:val="2"/>
            <w:tcBorders>
              <w:top w:val="single" w:sz="4" w:space="0" w:color="auto"/>
              <w:left w:val="single" w:sz="4" w:space="0" w:color="auto"/>
              <w:bottom w:val="single" w:sz="4" w:space="0" w:color="auto"/>
              <w:right w:val="single" w:sz="4" w:space="0" w:color="auto"/>
            </w:tcBorders>
          </w:tcPr>
          <w:p w:rsidR="00C10976" w:rsidRPr="00C94310" w:rsidRDefault="00C94310" w:rsidP="00C94310">
            <w:pPr>
              <w:pStyle w:val="a3"/>
              <w:rPr>
                <w:rFonts w:ascii="Times New Roman" w:hAnsi="Times New Roman" w:cs="Times New Roman"/>
                <w:sz w:val="24"/>
                <w:szCs w:val="24"/>
                <w:lang w:val="ru-RU"/>
              </w:rPr>
            </w:pPr>
            <w:r w:rsidRPr="00C94310">
              <w:rPr>
                <w:rFonts w:ascii="Times New Roman" w:hAnsi="Times New Roman" w:cs="Times New Roman"/>
                <w:sz w:val="24"/>
                <w:szCs w:val="24"/>
                <w:lang w:val="ru-RU" w:eastAsia="ru-RU"/>
              </w:rPr>
              <w:lastRenderedPageBreak/>
              <w:t xml:space="preserve">Легкоатлетическая эстафета им. Кайкова. </w:t>
            </w:r>
          </w:p>
        </w:tc>
        <w:tc>
          <w:tcPr>
            <w:tcW w:w="1985" w:type="dxa"/>
            <w:tcBorders>
              <w:top w:val="single" w:sz="4" w:space="0" w:color="auto"/>
              <w:left w:val="single" w:sz="4" w:space="0" w:color="auto"/>
              <w:bottom w:val="single" w:sz="4" w:space="0" w:color="auto"/>
              <w:right w:val="single" w:sz="4" w:space="0" w:color="auto"/>
            </w:tcBorders>
          </w:tcPr>
          <w:p w:rsidR="00C10976" w:rsidRPr="002466FC" w:rsidRDefault="00C94310" w:rsidP="00C10976">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муниципальный</w:t>
            </w:r>
          </w:p>
        </w:tc>
        <w:tc>
          <w:tcPr>
            <w:tcW w:w="2126" w:type="dxa"/>
            <w:tcBorders>
              <w:top w:val="single" w:sz="4" w:space="0" w:color="auto"/>
              <w:left w:val="single" w:sz="4" w:space="0" w:color="auto"/>
              <w:bottom w:val="single" w:sz="4" w:space="0" w:color="auto"/>
              <w:right w:val="single" w:sz="4" w:space="0" w:color="auto"/>
            </w:tcBorders>
          </w:tcPr>
          <w:p w:rsidR="00C10976" w:rsidRPr="002466FC" w:rsidRDefault="00C94310" w:rsidP="00C10976">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2 место</w:t>
            </w:r>
          </w:p>
        </w:tc>
        <w:tc>
          <w:tcPr>
            <w:tcW w:w="1134" w:type="dxa"/>
            <w:tcBorders>
              <w:top w:val="single" w:sz="4" w:space="0" w:color="auto"/>
              <w:left w:val="single" w:sz="4" w:space="0" w:color="auto"/>
              <w:bottom w:val="single" w:sz="4" w:space="0" w:color="auto"/>
              <w:right w:val="single" w:sz="4" w:space="0" w:color="auto"/>
            </w:tcBorders>
          </w:tcPr>
          <w:p w:rsidR="00C10976" w:rsidRPr="00C94310" w:rsidRDefault="00C94310" w:rsidP="00C10976">
            <w:pPr>
              <w:pStyle w:val="a3"/>
              <w:rPr>
                <w:rFonts w:ascii="Times New Roman" w:hAnsi="Times New Roman" w:cs="Times New Roman"/>
                <w:sz w:val="24"/>
                <w:szCs w:val="24"/>
                <w:lang w:val="ru-RU"/>
              </w:rPr>
            </w:pPr>
            <w:r w:rsidRPr="00C94310">
              <w:rPr>
                <w:rFonts w:ascii="Times New Roman" w:hAnsi="Times New Roman" w:cs="Times New Roman"/>
                <w:sz w:val="24"/>
                <w:szCs w:val="24"/>
                <w:lang w:val="ru-RU"/>
              </w:rPr>
              <w:t>7</w:t>
            </w:r>
          </w:p>
        </w:tc>
      </w:tr>
      <w:tr w:rsidR="00C10976" w:rsidRPr="006C74C7" w:rsidTr="00C94310">
        <w:trPr>
          <w:trHeight w:val="371"/>
        </w:trPr>
        <w:tc>
          <w:tcPr>
            <w:tcW w:w="5665" w:type="dxa"/>
            <w:gridSpan w:val="2"/>
            <w:tcBorders>
              <w:top w:val="single" w:sz="4" w:space="0" w:color="auto"/>
              <w:left w:val="single" w:sz="4" w:space="0" w:color="auto"/>
              <w:bottom w:val="single" w:sz="4" w:space="0" w:color="auto"/>
              <w:right w:val="single" w:sz="4" w:space="0" w:color="auto"/>
            </w:tcBorders>
          </w:tcPr>
          <w:p w:rsidR="00C10976" w:rsidRPr="00C94310" w:rsidRDefault="00C94310" w:rsidP="00C94310">
            <w:pPr>
              <w:pStyle w:val="a3"/>
              <w:rPr>
                <w:rFonts w:ascii="Times New Roman" w:hAnsi="Times New Roman" w:cs="Times New Roman"/>
                <w:sz w:val="24"/>
                <w:szCs w:val="24"/>
                <w:lang w:val="ru-RU"/>
              </w:rPr>
            </w:pPr>
            <w:r w:rsidRPr="00C94310">
              <w:rPr>
                <w:rFonts w:ascii="Times New Roman" w:hAnsi="Times New Roman" w:cs="Times New Roman"/>
                <w:sz w:val="24"/>
                <w:szCs w:val="24"/>
                <w:lang w:val="ru-RU" w:eastAsia="ru-RU"/>
              </w:rPr>
              <w:t xml:space="preserve">Товарищеская игра по волейболу с МОУ СОШ №3 на кубок «Затверечья» </w:t>
            </w:r>
          </w:p>
        </w:tc>
        <w:tc>
          <w:tcPr>
            <w:tcW w:w="1985" w:type="dxa"/>
            <w:tcBorders>
              <w:top w:val="single" w:sz="4" w:space="0" w:color="auto"/>
              <w:left w:val="single" w:sz="4" w:space="0" w:color="auto"/>
              <w:bottom w:val="single" w:sz="4" w:space="0" w:color="auto"/>
              <w:right w:val="single" w:sz="4" w:space="0" w:color="auto"/>
            </w:tcBorders>
          </w:tcPr>
          <w:p w:rsidR="00C10976" w:rsidRPr="002466FC" w:rsidRDefault="00C94310" w:rsidP="00C10976">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районный</w:t>
            </w:r>
          </w:p>
        </w:tc>
        <w:tc>
          <w:tcPr>
            <w:tcW w:w="2126" w:type="dxa"/>
            <w:tcBorders>
              <w:top w:val="single" w:sz="4" w:space="0" w:color="auto"/>
              <w:left w:val="single" w:sz="4" w:space="0" w:color="auto"/>
              <w:bottom w:val="single" w:sz="4" w:space="0" w:color="auto"/>
              <w:right w:val="single" w:sz="4" w:space="0" w:color="auto"/>
            </w:tcBorders>
          </w:tcPr>
          <w:p w:rsidR="00C10976" w:rsidRPr="002466FC" w:rsidRDefault="00C94310" w:rsidP="00C10976">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2место</w:t>
            </w:r>
          </w:p>
        </w:tc>
        <w:tc>
          <w:tcPr>
            <w:tcW w:w="1134" w:type="dxa"/>
            <w:tcBorders>
              <w:top w:val="single" w:sz="4" w:space="0" w:color="auto"/>
              <w:left w:val="single" w:sz="4" w:space="0" w:color="auto"/>
              <w:bottom w:val="single" w:sz="4" w:space="0" w:color="auto"/>
              <w:right w:val="single" w:sz="4" w:space="0" w:color="auto"/>
            </w:tcBorders>
          </w:tcPr>
          <w:p w:rsidR="00C10976" w:rsidRPr="00C94310" w:rsidRDefault="00C94310" w:rsidP="00C10976">
            <w:pPr>
              <w:pStyle w:val="a3"/>
              <w:rPr>
                <w:rFonts w:ascii="Times New Roman" w:hAnsi="Times New Roman" w:cs="Times New Roman"/>
                <w:sz w:val="24"/>
                <w:szCs w:val="24"/>
                <w:lang w:val="ru-RU"/>
              </w:rPr>
            </w:pPr>
            <w:r w:rsidRPr="00C94310">
              <w:rPr>
                <w:rFonts w:ascii="Times New Roman" w:hAnsi="Times New Roman" w:cs="Times New Roman"/>
                <w:sz w:val="24"/>
                <w:szCs w:val="24"/>
                <w:lang w:val="ru-RU"/>
              </w:rPr>
              <w:t>10</w:t>
            </w:r>
          </w:p>
        </w:tc>
      </w:tr>
      <w:tr w:rsidR="00C10976" w:rsidRPr="006C74C7" w:rsidTr="00C94310">
        <w:trPr>
          <w:trHeight w:val="395"/>
        </w:trPr>
        <w:tc>
          <w:tcPr>
            <w:tcW w:w="5665" w:type="dxa"/>
            <w:gridSpan w:val="2"/>
            <w:tcBorders>
              <w:top w:val="single" w:sz="4" w:space="0" w:color="auto"/>
              <w:left w:val="single" w:sz="4" w:space="0" w:color="auto"/>
              <w:bottom w:val="single" w:sz="4" w:space="0" w:color="auto"/>
              <w:right w:val="single" w:sz="4" w:space="0" w:color="auto"/>
            </w:tcBorders>
          </w:tcPr>
          <w:p w:rsidR="00C94310" w:rsidRPr="00C94310" w:rsidRDefault="00C94310" w:rsidP="00C94310">
            <w:pPr>
              <w:pStyle w:val="a3"/>
              <w:rPr>
                <w:rFonts w:ascii="Times New Roman" w:hAnsi="Times New Roman" w:cs="Times New Roman"/>
                <w:sz w:val="24"/>
                <w:szCs w:val="24"/>
                <w:lang w:val="ru-RU" w:eastAsia="ru-RU"/>
              </w:rPr>
            </w:pPr>
            <w:r w:rsidRPr="00C94310">
              <w:rPr>
                <w:rFonts w:ascii="Times New Roman" w:hAnsi="Times New Roman" w:cs="Times New Roman"/>
                <w:sz w:val="24"/>
                <w:szCs w:val="24"/>
                <w:lang w:val="ru-RU" w:eastAsia="ru-RU"/>
              </w:rPr>
              <w:t>Спартакиада по шахматам районные соревнования</w:t>
            </w:r>
          </w:p>
        </w:tc>
        <w:tc>
          <w:tcPr>
            <w:tcW w:w="1985" w:type="dxa"/>
            <w:tcBorders>
              <w:top w:val="single" w:sz="4" w:space="0" w:color="auto"/>
              <w:left w:val="single" w:sz="4" w:space="0" w:color="auto"/>
              <w:bottom w:val="single" w:sz="4" w:space="0" w:color="auto"/>
              <w:right w:val="single" w:sz="4" w:space="0" w:color="auto"/>
            </w:tcBorders>
          </w:tcPr>
          <w:p w:rsidR="00C94310" w:rsidRPr="002466FC" w:rsidRDefault="00C94310" w:rsidP="00C10976">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Районный</w:t>
            </w:r>
          </w:p>
        </w:tc>
        <w:tc>
          <w:tcPr>
            <w:tcW w:w="2126" w:type="dxa"/>
            <w:tcBorders>
              <w:top w:val="single" w:sz="4" w:space="0" w:color="auto"/>
              <w:left w:val="single" w:sz="4" w:space="0" w:color="auto"/>
              <w:bottom w:val="single" w:sz="4" w:space="0" w:color="auto"/>
              <w:right w:val="single" w:sz="4" w:space="0" w:color="auto"/>
            </w:tcBorders>
          </w:tcPr>
          <w:p w:rsidR="00C10976" w:rsidRPr="002466FC" w:rsidRDefault="00C94310" w:rsidP="00C10976">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4 место</w:t>
            </w:r>
          </w:p>
        </w:tc>
        <w:tc>
          <w:tcPr>
            <w:tcW w:w="1134" w:type="dxa"/>
            <w:tcBorders>
              <w:top w:val="single" w:sz="4" w:space="0" w:color="auto"/>
              <w:left w:val="single" w:sz="4" w:space="0" w:color="auto"/>
              <w:bottom w:val="single" w:sz="4" w:space="0" w:color="auto"/>
              <w:right w:val="single" w:sz="4" w:space="0" w:color="auto"/>
            </w:tcBorders>
          </w:tcPr>
          <w:p w:rsidR="00C10976" w:rsidRPr="00C94310" w:rsidRDefault="00C94310" w:rsidP="00C10976">
            <w:pPr>
              <w:pStyle w:val="a3"/>
              <w:rPr>
                <w:rFonts w:ascii="Times New Roman" w:hAnsi="Times New Roman" w:cs="Times New Roman"/>
                <w:sz w:val="24"/>
                <w:szCs w:val="24"/>
                <w:lang w:val="ru-RU"/>
              </w:rPr>
            </w:pPr>
            <w:r w:rsidRPr="00C94310">
              <w:rPr>
                <w:rFonts w:ascii="Times New Roman" w:hAnsi="Times New Roman" w:cs="Times New Roman"/>
                <w:sz w:val="24"/>
                <w:szCs w:val="24"/>
                <w:lang w:val="ru-RU"/>
              </w:rPr>
              <w:t>4</w:t>
            </w:r>
          </w:p>
        </w:tc>
      </w:tr>
      <w:tr w:rsidR="00C10976" w:rsidRPr="006C74C7" w:rsidTr="00C94310">
        <w:trPr>
          <w:trHeight w:val="541"/>
        </w:trPr>
        <w:tc>
          <w:tcPr>
            <w:tcW w:w="5665" w:type="dxa"/>
            <w:gridSpan w:val="2"/>
            <w:tcBorders>
              <w:top w:val="single" w:sz="4" w:space="0" w:color="auto"/>
              <w:left w:val="single" w:sz="4" w:space="0" w:color="auto"/>
              <w:bottom w:val="single" w:sz="4" w:space="0" w:color="auto"/>
              <w:right w:val="single" w:sz="4" w:space="0" w:color="auto"/>
            </w:tcBorders>
          </w:tcPr>
          <w:p w:rsidR="00C10976" w:rsidRPr="00C94310" w:rsidRDefault="00C94310" w:rsidP="00C94310">
            <w:pPr>
              <w:pStyle w:val="a3"/>
              <w:rPr>
                <w:rFonts w:ascii="Times New Roman" w:hAnsi="Times New Roman" w:cs="Times New Roman"/>
                <w:sz w:val="24"/>
                <w:szCs w:val="24"/>
                <w:lang w:val="ru-RU"/>
              </w:rPr>
            </w:pPr>
            <w:r w:rsidRPr="00C94310">
              <w:rPr>
                <w:rFonts w:ascii="Times New Roman" w:hAnsi="Times New Roman" w:cs="Times New Roman"/>
                <w:sz w:val="24"/>
                <w:szCs w:val="24"/>
                <w:lang w:val="ru-RU" w:eastAsia="ru-RU"/>
              </w:rPr>
              <w:t xml:space="preserve">Спартакиада по шахматам Заволжского р-на среди сборных команд общеобразовательных учреждений- </w:t>
            </w:r>
          </w:p>
        </w:tc>
        <w:tc>
          <w:tcPr>
            <w:tcW w:w="1985" w:type="dxa"/>
            <w:tcBorders>
              <w:top w:val="single" w:sz="4" w:space="0" w:color="auto"/>
              <w:left w:val="single" w:sz="4" w:space="0" w:color="auto"/>
              <w:bottom w:val="single" w:sz="4" w:space="0" w:color="auto"/>
              <w:right w:val="single" w:sz="4" w:space="0" w:color="auto"/>
            </w:tcBorders>
          </w:tcPr>
          <w:p w:rsidR="00C10976" w:rsidRPr="002466FC" w:rsidRDefault="00C94310" w:rsidP="00C10976">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районный</w:t>
            </w:r>
          </w:p>
        </w:tc>
        <w:tc>
          <w:tcPr>
            <w:tcW w:w="2126" w:type="dxa"/>
            <w:tcBorders>
              <w:top w:val="single" w:sz="4" w:space="0" w:color="auto"/>
              <w:left w:val="single" w:sz="4" w:space="0" w:color="auto"/>
              <w:bottom w:val="single" w:sz="4" w:space="0" w:color="auto"/>
              <w:right w:val="single" w:sz="4" w:space="0" w:color="auto"/>
            </w:tcBorders>
          </w:tcPr>
          <w:p w:rsidR="00C10976" w:rsidRPr="002466FC" w:rsidRDefault="00C94310" w:rsidP="00C10976">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1 место</w:t>
            </w:r>
          </w:p>
        </w:tc>
        <w:tc>
          <w:tcPr>
            <w:tcW w:w="1134" w:type="dxa"/>
            <w:tcBorders>
              <w:top w:val="single" w:sz="4" w:space="0" w:color="auto"/>
              <w:left w:val="single" w:sz="4" w:space="0" w:color="auto"/>
              <w:bottom w:val="single" w:sz="4" w:space="0" w:color="auto"/>
              <w:right w:val="single" w:sz="4" w:space="0" w:color="auto"/>
            </w:tcBorders>
          </w:tcPr>
          <w:p w:rsidR="00C10976" w:rsidRPr="00C94310" w:rsidRDefault="00C94310" w:rsidP="00C10976">
            <w:pPr>
              <w:pStyle w:val="a3"/>
              <w:rPr>
                <w:rFonts w:ascii="Times New Roman" w:hAnsi="Times New Roman" w:cs="Times New Roman"/>
                <w:sz w:val="24"/>
                <w:szCs w:val="24"/>
                <w:lang w:val="ru-RU"/>
              </w:rPr>
            </w:pPr>
            <w:r w:rsidRPr="00C94310">
              <w:rPr>
                <w:rFonts w:ascii="Times New Roman" w:hAnsi="Times New Roman" w:cs="Times New Roman"/>
                <w:sz w:val="24"/>
                <w:szCs w:val="24"/>
                <w:lang w:val="ru-RU"/>
              </w:rPr>
              <w:t>4</w:t>
            </w:r>
          </w:p>
        </w:tc>
      </w:tr>
      <w:tr w:rsidR="00C10976" w:rsidRPr="006C74C7" w:rsidTr="00C94310">
        <w:trPr>
          <w:trHeight w:val="665"/>
        </w:trPr>
        <w:tc>
          <w:tcPr>
            <w:tcW w:w="5665" w:type="dxa"/>
            <w:gridSpan w:val="2"/>
            <w:tcBorders>
              <w:top w:val="single" w:sz="4" w:space="0" w:color="auto"/>
              <w:left w:val="single" w:sz="4" w:space="0" w:color="auto"/>
              <w:bottom w:val="single" w:sz="4" w:space="0" w:color="auto"/>
              <w:right w:val="single" w:sz="4" w:space="0" w:color="auto"/>
            </w:tcBorders>
          </w:tcPr>
          <w:p w:rsidR="00C10976" w:rsidRPr="00C94310" w:rsidRDefault="00C94310" w:rsidP="00C94310">
            <w:pPr>
              <w:pStyle w:val="a3"/>
              <w:rPr>
                <w:lang w:val="ru-RU" w:eastAsia="ru-RU"/>
              </w:rPr>
            </w:pPr>
            <w:r w:rsidRPr="00C94310">
              <w:rPr>
                <w:lang w:val="ru-RU" w:eastAsia="ru-RU"/>
              </w:rPr>
              <w:t>Московский фестиваль</w:t>
            </w:r>
            <w:r>
              <w:rPr>
                <w:lang w:val="ru-RU" w:eastAsia="ru-RU"/>
              </w:rPr>
              <w:t xml:space="preserve"> Интеллектуальных игр </w:t>
            </w:r>
            <w:r w:rsidRPr="00C94310">
              <w:rPr>
                <w:lang w:val="ru-RU" w:eastAsia="ru-RU"/>
              </w:rPr>
              <w:t xml:space="preserve">«Золотая рыбка»  </w:t>
            </w:r>
          </w:p>
        </w:tc>
        <w:tc>
          <w:tcPr>
            <w:tcW w:w="1985" w:type="dxa"/>
            <w:tcBorders>
              <w:top w:val="single" w:sz="4" w:space="0" w:color="auto"/>
              <w:left w:val="single" w:sz="4" w:space="0" w:color="auto"/>
              <w:bottom w:val="single" w:sz="4" w:space="0" w:color="auto"/>
              <w:right w:val="single" w:sz="4" w:space="0" w:color="auto"/>
            </w:tcBorders>
          </w:tcPr>
          <w:p w:rsidR="00C10976" w:rsidRPr="002466FC" w:rsidRDefault="00C94310" w:rsidP="00C10976">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всероссийский</w:t>
            </w:r>
          </w:p>
        </w:tc>
        <w:tc>
          <w:tcPr>
            <w:tcW w:w="2126" w:type="dxa"/>
            <w:tcBorders>
              <w:top w:val="single" w:sz="4" w:space="0" w:color="auto"/>
              <w:left w:val="single" w:sz="4" w:space="0" w:color="auto"/>
              <w:bottom w:val="single" w:sz="4" w:space="0" w:color="auto"/>
              <w:right w:val="single" w:sz="4" w:space="0" w:color="auto"/>
            </w:tcBorders>
          </w:tcPr>
          <w:p w:rsidR="00C10976" w:rsidRPr="002466FC" w:rsidRDefault="00C94310" w:rsidP="00C10976">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2место, 3место</w:t>
            </w:r>
          </w:p>
        </w:tc>
        <w:tc>
          <w:tcPr>
            <w:tcW w:w="1134" w:type="dxa"/>
            <w:tcBorders>
              <w:top w:val="single" w:sz="4" w:space="0" w:color="auto"/>
              <w:left w:val="single" w:sz="4" w:space="0" w:color="auto"/>
              <w:bottom w:val="single" w:sz="4" w:space="0" w:color="auto"/>
              <w:right w:val="single" w:sz="4" w:space="0" w:color="auto"/>
            </w:tcBorders>
          </w:tcPr>
          <w:p w:rsidR="00C10976" w:rsidRPr="006C74C7" w:rsidRDefault="00C94310" w:rsidP="00C10976">
            <w:pPr>
              <w:pStyle w:val="a3"/>
              <w:rPr>
                <w:rFonts w:ascii="Times New Roman" w:hAnsi="Times New Roman" w:cs="Times New Roman"/>
                <w:sz w:val="24"/>
                <w:szCs w:val="24"/>
                <w:lang w:val="ru-RU"/>
              </w:rPr>
            </w:pPr>
            <w:r>
              <w:rPr>
                <w:rFonts w:ascii="Times New Roman" w:hAnsi="Times New Roman" w:cs="Times New Roman"/>
                <w:sz w:val="24"/>
                <w:szCs w:val="24"/>
                <w:lang w:val="ru-RU"/>
              </w:rPr>
              <w:t>30</w:t>
            </w:r>
          </w:p>
        </w:tc>
      </w:tr>
      <w:tr w:rsidR="00CF3408" w:rsidRPr="00C94310" w:rsidTr="00C94310">
        <w:trPr>
          <w:trHeight w:val="397"/>
        </w:trPr>
        <w:tc>
          <w:tcPr>
            <w:tcW w:w="5665" w:type="dxa"/>
            <w:gridSpan w:val="2"/>
            <w:tcBorders>
              <w:top w:val="single" w:sz="4" w:space="0" w:color="auto"/>
              <w:left w:val="single" w:sz="4" w:space="0" w:color="auto"/>
              <w:bottom w:val="single" w:sz="4" w:space="0" w:color="auto"/>
              <w:right w:val="single" w:sz="4" w:space="0" w:color="auto"/>
            </w:tcBorders>
          </w:tcPr>
          <w:p w:rsidR="00CF3408" w:rsidRPr="00CF3408" w:rsidRDefault="00CF3408" w:rsidP="00CF3408">
            <w:pPr>
              <w:pStyle w:val="a3"/>
              <w:rPr>
                <w:rFonts w:ascii="Times New Roman" w:hAnsi="Times New Roman" w:cs="Times New Roman"/>
                <w:sz w:val="24"/>
                <w:szCs w:val="24"/>
                <w:lang w:val="ru-RU"/>
              </w:rPr>
            </w:pPr>
            <w:r w:rsidRPr="00CF3408">
              <w:rPr>
                <w:rFonts w:ascii="Times New Roman" w:eastAsia="Times New Roman" w:hAnsi="Times New Roman" w:cs="Times New Roman"/>
                <w:sz w:val="24"/>
                <w:szCs w:val="24"/>
                <w:lang w:val="ru-RU"/>
              </w:rPr>
              <w:t>Городская акция  «Наш класс – ПРОСТО КЛАСС! Наша классная – САМАЯ КЛАССНАЯ!»</w:t>
            </w:r>
          </w:p>
        </w:tc>
        <w:tc>
          <w:tcPr>
            <w:tcW w:w="1985" w:type="dxa"/>
            <w:tcBorders>
              <w:top w:val="single" w:sz="4" w:space="0" w:color="auto"/>
              <w:left w:val="single" w:sz="4" w:space="0" w:color="auto"/>
              <w:bottom w:val="single" w:sz="4" w:space="0" w:color="auto"/>
              <w:right w:val="single" w:sz="4" w:space="0" w:color="auto"/>
            </w:tcBorders>
          </w:tcPr>
          <w:p w:rsidR="00CF3408" w:rsidRPr="002466FC" w:rsidRDefault="00CF3408" w:rsidP="00CF3408">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муниципальный</w:t>
            </w:r>
          </w:p>
        </w:tc>
        <w:tc>
          <w:tcPr>
            <w:tcW w:w="2126" w:type="dxa"/>
            <w:tcBorders>
              <w:top w:val="single" w:sz="4" w:space="0" w:color="auto"/>
              <w:left w:val="single" w:sz="4" w:space="0" w:color="auto"/>
              <w:bottom w:val="single" w:sz="4" w:space="0" w:color="auto"/>
              <w:right w:val="single" w:sz="4" w:space="0" w:color="auto"/>
            </w:tcBorders>
          </w:tcPr>
          <w:p w:rsidR="00CF3408" w:rsidRPr="002466FC" w:rsidRDefault="00CF3408" w:rsidP="00CF3408">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участие</w:t>
            </w:r>
          </w:p>
        </w:tc>
        <w:tc>
          <w:tcPr>
            <w:tcW w:w="1134" w:type="dxa"/>
            <w:tcBorders>
              <w:top w:val="single" w:sz="4" w:space="0" w:color="auto"/>
              <w:left w:val="single" w:sz="4" w:space="0" w:color="auto"/>
              <w:bottom w:val="single" w:sz="4" w:space="0" w:color="auto"/>
              <w:right w:val="single" w:sz="4" w:space="0" w:color="auto"/>
            </w:tcBorders>
          </w:tcPr>
          <w:p w:rsidR="00CF3408" w:rsidRPr="00C94310" w:rsidRDefault="00FC028A" w:rsidP="00CF3408">
            <w:pPr>
              <w:pStyle w:val="a3"/>
              <w:rPr>
                <w:rFonts w:ascii="Times New Roman" w:hAnsi="Times New Roman" w:cs="Times New Roman"/>
                <w:sz w:val="24"/>
                <w:szCs w:val="24"/>
                <w:lang w:val="ru-RU"/>
              </w:rPr>
            </w:pPr>
            <w:r>
              <w:rPr>
                <w:rFonts w:ascii="Times New Roman" w:hAnsi="Times New Roman" w:cs="Times New Roman"/>
                <w:sz w:val="24"/>
                <w:szCs w:val="24"/>
                <w:lang w:val="ru-RU"/>
              </w:rPr>
              <w:t>59</w:t>
            </w:r>
          </w:p>
        </w:tc>
      </w:tr>
      <w:tr w:rsidR="00CF3408" w:rsidRPr="00C94310" w:rsidTr="00C94310">
        <w:trPr>
          <w:trHeight w:val="523"/>
        </w:trPr>
        <w:tc>
          <w:tcPr>
            <w:tcW w:w="5665" w:type="dxa"/>
            <w:gridSpan w:val="2"/>
            <w:tcBorders>
              <w:top w:val="single" w:sz="4" w:space="0" w:color="auto"/>
              <w:left w:val="single" w:sz="4" w:space="0" w:color="auto"/>
              <w:bottom w:val="single" w:sz="4" w:space="0" w:color="auto"/>
              <w:right w:val="single" w:sz="4" w:space="0" w:color="auto"/>
            </w:tcBorders>
          </w:tcPr>
          <w:p w:rsidR="00CF3408" w:rsidRPr="002466FC" w:rsidRDefault="00CF3408" w:rsidP="002466FC">
            <w:pPr>
              <w:pStyle w:val="a3"/>
              <w:rPr>
                <w:rFonts w:ascii="Times New Roman" w:eastAsia="Calibri" w:hAnsi="Times New Roman" w:cs="Times New Roman"/>
                <w:sz w:val="24"/>
                <w:szCs w:val="24"/>
                <w:lang w:val="ru-RU"/>
              </w:rPr>
            </w:pPr>
            <w:r w:rsidRPr="002466FC">
              <w:rPr>
                <w:rFonts w:ascii="Times New Roman" w:hAnsi="Times New Roman" w:cs="Times New Roman"/>
                <w:sz w:val="24"/>
                <w:szCs w:val="24"/>
                <w:lang w:val="ru-RU"/>
              </w:rPr>
              <w:t>Городской конкурс «Читаю, сочиняю, инсценирую басню»</w:t>
            </w:r>
          </w:p>
        </w:tc>
        <w:tc>
          <w:tcPr>
            <w:tcW w:w="1985" w:type="dxa"/>
            <w:tcBorders>
              <w:top w:val="single" w:sz="4" w:space="0" w:color="auto"/>
              <w:left w:val="single" w:sz="4" w:space="0" w:color="auto"/>
              <w:bottom w:val="single" w:sz="4" w:space="0" w:color="auto"/>
              <w:right w:val="single" w:sz="4" w:space="0" w:color="auto"/>
            </w:tcBorders>
          </w:tcPr>
          <w:p w:rsidR="00CF3408" w:rsidRPr="002466FC" w:rsidRDefault="00CF3408" w:rsidP="00CF3408">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муниципальный</w:t>
            </w:r>
          </w:p>
        </w:tc>
        <w:tc>
          <w:tcPr>
            <w:tcW w:w="2126" w:type="dxa"/>
            <w:tcBorders>
              <w:top w:val="single" w:sz="4" w:space="0" w:color="auto"/>
              <w:left w:val="single" w:sz="4" w:space="0" w:color="auto"/>
              <w:bottom w:val="single" w:sz="4" w:space="0" w:color="auto"/>
              <w:right w:val="single" w:sz="4" w:space="0" w:color="auto"/>
            </w:tcBorders>
          </w:tcPr>
          <w:p w:rsidR="00CF3408" w:rsidRPr="002466FC" w:rsidRDefault="00CF3408" w:rsidP="00CF3408">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участие</w:t>
            </w:r>
          </w:p>
        </w:tc>
        <w:tc>
          <w:tcPr>
            <w:tcW w:w="1134" w:type="dxa"/>
            <w:tcBorders>
              <w:top w:val="single" w:sz="4" w:space="0" w:color="auto"/>
              <w:left w:val="single" w:sz="4" w:space="0" w:color="auto"/>
              <w:bottom w:val="single" w:sz="4" w:space="0" w:color="auto"/>
              <w:right w:val="single" w:sz="4" w:space="0" w:color="auto"/>
            </w:tcBorders>
          </w:tcPr>
          <w:p w:rsidR="00CF3408" w:rsidRPr="00C94310" w:rsidRDefault="00CF3408" w:rsidP="00CF3408">
            <w:pPr>
              <w:pStyle w:val="a3"/>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CF3408" w:rsidRPr="00C94310" w:rsidTr="00C94310">
        <w:trPr>
          <w:trHeight w:val="409"/>
        </w:trPr>
        <w:tc>
          <w:tcPr>
            <w:tcW w:w="5665" w:type="dxa"/>
            <w:gridSpan w:val="2"/>
            <w:tcBorders>
              <w:top w:val="single" w:sz="4" w:space="0" w:color="auto"/>
              <w:left w:val="single" w:sz="4" w:space="0" w:color="auto"/>
              <w:bottom w:val="single" w:sz="4" w:space="0" w:color="auto"/>
              <w:right w:val="single" w:sz="4" w:space="0" w:color="auto"/>
            </w:tcBorders>
          </w:tcPr>
          <w:p w:rsidR="00CF3408" w:rsidRPr="002466FC" w:rsidRDefault="00CF3408"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eastAsia="ru-RU"/>
              </w:rPr>
              <w:t xml:space="preserve">Областной </w:t>
            </w:r>
            <w:r w:rsidRPr="002466FC">
              <w:rPr>
                <w:rFonts w:ascii="Times New Roman" w:hAnsi="Times New Roman" w:cs="Times New Roman"/>
                <w:sz w:val="24"/>
                <w:szCs w:val="24"/>
                <w:lang w:val="ru-RU"/>
              </w:rPr>
              <w:t>конкурс  «Я вдохновенно Пушкина читаю»</w:t>
            </w:r>
          </w:p>
        </w:tc>
        <w:tc>
          <w:tcPr>
            <w:tcW w:w="1985" w:type="dxa"/>
            <w:tcBorders>
              <w:top w:val="single" w:sz="4" w:space="0" w:color="auto"/>
              <w:left w:val="single" w:sz="4" w:space="0" w:color="auto"/>
              <w:bottom w:val="single" w:sz="4" w:space="0" w:color="auto"/>
              <w:right w:val="single" w:sz="4" w:space="0" w:color="auto"/>
            </w:tcBorders>
          </w:tcPr>
          <w:p w:rsidR="00CF3408" w:rsidRPr="002466FC" w:rsidRDefault="00CF3408" w:rsidP="00CF3408">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муниципальный</w:t>
            </w:r>
          </w:p>
        </w:tc>
        <w:tc>
          <w:tcPr>
            <w:tcW w:w="2126" w:type="dxa"/>
            <w:tcBorders>
              <w:top w:val="single" w:sz="4" w:space="0" w:color="auto"/>
              <w:left w:val="single" w:sz="4" w:space="0" w:color="auto"/>
              <w:bottom w:val="single" w:sz="4" w:space="0" w:color="auto"/>
              <w:right w:val="single" w:sz="4" w:space="0" w:color="auto"/>
            </w:tcBorders>
          </w:tcPr>
          <w:p w:rsidR="00CF3408" w:rsidRPr="002466FC" w:rsidRDefault="00CF3408" w:rsidP="00CF3408">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участие</w:t>
            </w:r>
          </w:p>
        </w:tc>
        <w:tc>
          <w:tcPr>
            <w:tcW w:w="1134" w:type="dxa"/>
            <w:tcBorders>
              <w:top w:val="single" w:sz="4" w:space="0" w:color="auto"/>
              <w:left w:val="single" w:sz="4" w:space="0" w:color="auto"/>
              <w:bottom w:val="single" w:sz="4" w:space="0" w:color="auto"/>
              <w:right w:val="single" w:sz="4" w:space="0" w:color="auto"/>
            </w:tcBorders>
          </w:tcPr>
          <w:p w:rsidR="00CF3408" w:rsidRPr="00C94310" w:rsidRDefault="000432FF" w:rsidP="00CF3408">
            <w:pPr>
              <w:pStyle w:val="a3"/>
              <w:rPr>
                <w:rFonts w:ascii="Times New Roman" w:hAnsi="Times New Roman" w:cs="Times New Roman"/>
                <w:sz w:val="24"/>
                <w:szCs w:val="24"/>
                <w:lang w:val="ru-RU"/>
              </w:rPr>
            </w:pPr>
            <w:r>
              <w:rPr>
                <w:rFonts w:ascii="Times New Roman" w:hAnsi="Times New Roman" w:cs="Times New Roman"/>
                <w:sz w:val="24"/>
                <w:szCs w:val="24"/>
                <w:lang w:val="ru-RU"/>
              </w:rPr>
              <w:t>6</w:t>
            </w:r>
          </w:p>
        </w:tc>
      </w:tr>
      <w:tr w:rsidR="00CF3408" w:rsidRPr="00C94310" w:rsidTr="00C94310">
        <w:trPr>
          <w:trHeight w:val="437"/>
        </w:trPr>
        <w:tc>
          <w:tcPr>
            <w:tcW w:w="5665" w:type="dxa"/>
            <w:gridSpan w:val="2"/>
            <w:tcBorders>
              <w:top w:val="single" w:sz="4" w:space="0" w:color="auto"/>
              <w:left w:val="single" w:sz="4" w:space="0" w:color="auto"/>
              <w:bottom w:val="single" w:sz="4" w:space="0" w:color="auto"/>
              <w:right w:val="single" w:sz="4" w:space="0" w:color="auto"/>
            </w:tcBorders>
          </w:tcPr>
          <w:p w:rsidR="00CF3408" w:rsidRPr="002466FC" w:rsidRDefault="00CF3408" w:rsidP="002466FC">
            <w:pPr>
              <w:pStyle w:val="a3"/>
              <w:rPr>
                <w:rFonts w:ascii="Times New Roman" w:hAnsi="Times New Roman" w:cs="Times New Roman"/>
                <w:sz w:val="24"/>
                <w:szCs w:val="24"/>
                <w:lang w:val="ru-RU"/>
              </w:rPr>
            </w:pPr>
            <w:r w:rsidRPr="002466FC">
              <w:rPr>
                <w:rFonts w:ascii="Times New Roman" w:hAnsi="Times New Roman" w:cs="Times New Roman"/>
                <w:bCs/>
                <w:sz w:val="24"/>
                <w:szCs w:val="24"/>
                <w:lang w:eastAsia="ru-RU"/>
              </w:rPr>
              <w:t>V</w:t>
            </w:r>
            <w:r w:rsidRPr="002466FC">
              <w:rPr>
                <w:rFonts w:ascii="Times New Roman" w:hAnsi="Times New Roman" w:cs="Times New Roman"/>
                <w:bCs/>
                <w:sz w:val="24"/>
                <w:szCs w:val="24"/>
                <w:lang w:val="ru-RU" w:eastAsia="ru-RU"/>
              </w:rPr>
              <w:t xml:space="preserve"> Межмуниципального конкурс-выставка детского изобразительного творчества «По Пушкинским местам Верхневолжья», посвящённый 225-летию со дня рождения великого русского писателя и поэта Александра Сергеевича Пушкина.                                                        </w:t>
            </w:r>
          </w:p>
        </w:tc>
        <w:tc>
          <w:tcPr>
            <w:tcW w:w="1985" w:type="dxa"/>
            <w:tcBorders>
              <w:top w:val="single" w:sz="4" w:space="0" w:color="auto"/>
              <w:left w:val="single" w:sz="4" w:space="0" w:color="auto"/>
              <w:bottom w:val="single" w:sz="4" w:space="0" w:color="auto"/>
              <w:right w:val="single" w:sz="4" w:space="0" w:color="auto"/>
            </w:tcBorders>
          </w:tcPr>
          <w:p w:rsidR="00CF3408" w:rsidRPr="002466FC" w:rsidRDefault="00CF3408" w:rsidP="00CF3408">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муниципальный</w:t>
            </w:r>
          </w:p>
        </w:tc>
        <w:tc>
          <w:tcPr>
            <w:tcW w:w="2126" w:type="dxa"/>
            <w:tcBorders>
              <w:top w:val="single" w:sz="4" w:space="0" w:color="auto"/>
              <w:left w:val="single" w:sz="4" w:space="0" w:color="auto"/>
              <w:bottom w:val="single" w:sz="4" w:space="0" w:color="auto"/>
              <w:right w:val="single" w:sz="4" w:space="0" w:color="auto"/>
            </w:tcBorders>
          </w:tcPr>
          <w:p w:rsidR="00CF3408" w:rsidRPr="002466FC" w:rsidRDefault="00CF3408" w:rsidP="00CF3408">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участие</w:t>
            </w:r>
          </w:p>
        </w:tc>
        <w:tc>
          <w:tcPr>
            <w:tcW w:w="1134" w:type="dxa"/>
            <w:tcBorders>
              <w:top w:val="single" w:sz="4" w:space="0" w:color="auto"/>
              <w:left w:val="single" w:sz="4" w:space="0" w:color="auto"/>
              <w:bottom w:val="single" w:sz="4" w:space="0" w:color="auto"/>
              <w:right w:val="single" w:sz="4" w:space="0" w:color="auto"/>
            </w:tcBorders>
          </w:tcPr>
          <w:p w:rsidR="00CF3408" w:rsidRPr="00C94310" w:rsidRDefault="00CF3408" w:rsidP="00CF3408">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CF3408" w:rsidRPr="00C94310" w:rsidTr="00C94310">
        <w:trPr>
          <w:trHeight w:val="852"/>
        </w:trPr>
        <w:tc>
          <w:tcPr>
            <w:tcW w:w="5665" w:type="dxa"/>
            <w:gridSpan w:val="2"/>
            <w:tcBorders>
              <w:top w:val="single" w:sz="4" w:space="0" w:color="auto"/>
              <w:left w:val="single" w:sz="4" w:space="0" w:color="auto"/>
              <w:bottom w:val="single" w:sz="4" w:space="0" w:color="auto"/>
              <w:right w:val="single" w:sz="4" w:space="0" w:color="auto"/>
            </w:tcBorders>
          </w:tcPr>
          <w:p w:rsidR="00CF3408" w:rsidRPr="002466FC" w:rsidRDefault="00CF3408" w:rsidP="002466FC">
            <w:pPr>
              <w:pStyle w:val="a3"/>
              <w:rPr>
                <w:rFonts w:ascii="Times New Roman" w:hAnsi="Times New Roman" w:cs="Times New Roman"/>
                <w:sz w:val="24"/>
                <w:szCs w:val="24"/>
                <w:lang w:val="ru-RU"/>
              </w:rPr>
            </w:pPr>
            <w:r w:rsidRPr="002466FC">
              <w:rPr>
                <w:rFonts w:ascii="Times New Roman" w:hAnsi="Times New Roman" w:cs="Times New Roman"/>
                <w:bCs/>
                <w:sz w:val="24"/>
                <w:szCs w:val="24"/>
                <w:lang w:val="ru-RU" w:eastAsia="ru-RU"/>
              </w:rPr>
              <w:t xml:space="preserve">Городской интеллектуальный марафон «Эрудит-4»                                                   </w:t>
            </w:r>
          </w:p>
        </w:tc>
        <w:tc>
          <w:tcPr>
            <w:tcW w:w="1985" w:type="dxa"/>
            <w:tcBorders>
              <w:top w:val="single" w:sz="4" w:space="0" w:color="auto"/>
              <w:left w:val="single" w:sz="4" w:space="0" w:color="auto"/>
              <w:bottom w:val="single" w:sz="4" w:space="0" w:color="auto"/>
              <w:right w:val="single" w:sz="4" w:space="0" w:color="auto"/>
            </w:tcBorders>
          </w:tcPr>
          <w:p w:rsidR="00CF3408" w:rsidRPr="002466FC" w:rsidRDefault="00CF3408" w:rsidP="00CF3408">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муниципальный</w:t>
            </w:r>
          </w:p>
        </w:tc>
        <w:tc>
          <w:tcPr>
            <w:tcW w:w="2126" w:type="dxa"/>
            <w:tcBorders>
              <w:top w:val="single" w:sz="4" w:space="0" w:color="auto"/>
              <w:left w:val="single" w:sz="4" w:space="0" w:color="auto"/>
              <w:bottom w:val="single" w:sz="4" w:space="0" w:color="auto"/>
              <w:right w:val="single" w:sz="4" w:space="0" w:color="auto"/>
            </w:tcBorders>
          </w:tcPr>
          <w:p w:rsidR="00CF3408" w:rsidRPr="002466FC" w:rsidRDefault="00CF3408" w:rsidP="00CF3408">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участие</w:t>
            </w:r>
          </w:p>
        </w:tc>
        <w:tc>
          <w:tcPr>
            <w:tcW w:w="1134" w:type="dxa"/>
            <w:tcBorders>
              <w:top w:val="single" w:sz="4" w:space="0" w:color="auto"/>
              <w:left w:val="single" w:sz="4" w:space="0" w:color="auto"/>
              <w:bottom w:val="single" w:sz="4" w:space="0" w:color="auto"/>
              <w:right w:val="single" w:sz="4" w:space="0" w:color="auto"/>
            </w:tcBorders>
          </w:tcPr>
          <w:p w:rsidR="00CF3408" w:rsidRPr="00C94310" w:rsidRDefault="00CF3408" w:rsidP="00CF3408">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CF3408" w:rsidRPr="00C94310" w:rsidTr="00C94310">
        <w:trPr>
          <w:trHeight w:val="486"/>
        </w:trPr>
        <w:tc>
          <w:tcPr>
            <w:tcW w:w="5665" w:type="dxa"/>
            <w:gridSpan w:val="2"/>
            <w:tcBorders>
              <w:top w:val="single" w:sz="4" w:space="0" w:color="auto"/>
              <w:left w:val="single" w:sz="4" w:space="0" w:color="auto"/>
              <w:bottom w:val="single" w:sz="4" w:space="0" w:color="auto"/>
              <w:right w:val="single" w:sz="4" w:space="0" w:color="auto"/>
            </w:tcBorders>
          </w:tcPr>
          <w:p w:rsidR="00CF3408" w:rsidRPr="002466FC" w:rsidRDefault="00CF3408"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eastAsia="ru-RU"/>
              </w:rPr>
              <w:t>Городской конкурс «Пасхальная открытка</w:t>
            </w:r>
          </w:p>
        </w:tc>
        <w:tc>
          <w:tcPr>
            <w:tcW w:w="1985" w:type="dxa"/>
            <w:tcBorders>
              <w:top w:val="single" w:sz="4" w:space="0" w:color="auto"/>
              <w:left w:val="single" w:sz="4" w:space="0" w:color="auto"/>
              <w:bottom w:val="single" w:sz="4" w:space="0" w:color="auto"/>
              <w:right w:val="single" w:sz="4" w:space="0" w:color="auto"/>
            </w:tcBorders>
          </w:tcPr>
          <w:p w:rsidR="00CF3408" w:rsidRPr="002466FC" w:rsidRDefault="00CF3408" w:rsidP="00CF3408">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муниципальный</w:t>
            </w:r>
          </w:p>
        </w:tc>
        <w:tc>
          <w:tcPr>
            <w:tcW w:w="2126" w:type="dxa"/>
            <w:tcBorders>
              <w:top w:val="single" w:sz="4" w:space="0" w:color="auto"/>
              <w:left w:val="single" w:sz="4" w:space="0" w:color="auto"/>
              <w:bottom w:val="single" w:sz="4" w:space="0" w:color="auto"/>
              <w:right w:val="single" w:sz="4" w:space="0" w:color="auto"/>
            </w:tcBorders>
          </w:tcPr>
          <w:p w:rsidR="00CF3408" w:rsidRPr="002466FC" w:rsidRDefault="00CF3408" w:rsidP="00CF3408">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участие</w:t>
            </w:r>
          </w:p>
        </w:tc>
        <w:tc>
          <w:tcPr>
            <w:tcW w:w="1134" w:type="dxa"/>
            <w:tcBorders>
              <w:top w:val="single" w:sz="4" w:space="0" w:color="auto"/>
              <w:left w:val="single" w:sz="4" w:space="0" w:color="auto"/>
              <w:bottom w:val="single" w:sz="4" w:space="0" w:color="auto"/>
              <w:right w:val="single" w:sz="4" w:space="0" w:color="auto"/>
            </w:tcBorders>
          </w:tcPr>
          <w:p w:rsidR="00CF3408" w:rsidRPr="00C94310" w:rsidRDefault="00CF3408" w:rsidP="00CF3408">
            <w:pPr>
              <w:pStyle w:val="a3"/>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CF3408" w:rsidRPr="00CF3408" w:rsidTr="00C94310">
        <w:trPr>
          <w:trHeight w:val="433"/>
        </w:trPr>
        <w:tc>
          <w:tcPr>
            <w:tcW w:w="5665" w:type="dxa"/>
            <w:gridSpan w:val="2"/>
            <w:tcBorders>
              <w:top w:val="single" w:sz="4" w:space="0" w:color="auto"/>
              <w:left w:val="single" w:sz="4" w:space="0" w:color="auto"/>
              <w:bottom w:val="single" w:sz="4" w:space="0" w:color="auto"/>
              <w:right w:val="single" w:sz="4" w:space="0" w:color="auto"/>
            </w:tcBorders>
          </w:tcPr>
          <w:p w:rsidR="00CF3408" w:rsidRPr="002466FC" w:rsidRDefault="00CF3408"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Региональный конкурс рисунков «Открытка Победы 2024 г»</w:t>
            </w:r>
          </w:p>
        </w:tc>
        <w:tc>
          <w:tcPr>
            <w:tcW w:w="1985" w:type="dxa"/>
            <w:tcBorders>
              <w:top w:val="single" w:sz="4" w:space="0" w:color="auto"/>
              <w:left w:val="single" w:sz="4" w:space="0" w:color="auto"/>
              <w:bottom w:val="single" w:sz="4" w:space="0" w:color="auto"/>
              <w:right w:val="single" w:sz="4" w:space="0" w:color="auto"/>
            </w:tcBorders>
          </w:tcPr>
          <w:p w:rsidR="00CF3408" w:rsidRPr="002466FC" w:rsidRDefault="000432FF" w:rsidP="00CF3408">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региональный</w:t>
            </w:r>
          </w:p>
        </w:tc>
        <w:tc>
          <w:tcPr>
            <w:tcW w:w="2126" w:type="dxa"/>
            <w:tcBorders>
              <w:top w:val="single" w:sz="4" w:space="0" w:color="auto"/>
              <w:left w:val="single" w:sz="4" w:space="0" w:color="auto"/>
              <w:bottom w:val="single" w:sz="4" w:space="0" w:color="auto"/>
              <w:right w:val="single" w:sz="4" w:space="0" w:color="auto"/>
            </w:tcBorders>
          </w:tcPr>
          <w:p w:rsidR="00CF3408" w:rsidRPr="002466FC" w:rsidRDefault="000432FF" w:rsidP="00CF3408">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уастие</w:t>
            </w:r>
          </w:p>
        </w:tc>
        <w:tc>
          <w:tcPr>
            <w:tcW w:w="1134" w:type="dxa"/>
            <w:tcBorders>
              <w:top w:val="single" w:sz="4" w:space="0" w:color="auto"/>
              <w:left w:val="single" w:sz="4" w:space="0" w:color="auto"/>
              <w:bottom w:val="single" w:sz="4" w:space="0" w:color="auto"/>
              <w:right w:val="single" w:sz="4" w:space="0" w:color="auto"/>
            </w:tcBorders>
          </w:tcPr>
          <w:p w:rsidR="00CF3408" w:rsidRPr="00CF3408" w:rsidRDefault="00CF3408" w:rsidP="00CF3408">
            <w:pPr>
              <w:pStyle w:val="a3"/>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CF3408" w:rsidRPr="00CF3408" w:rsidTr="00C94310">
        <w:trPr>
          <w:trHeight w:val="330"/>
        </w:trPr>
        <w:tc>
          <w:tcPr>
            <w:tcW w:w="5665" w:type="dxa"/>
            <w:gridSpan w:val="2"/>
            <w:tcBorders>
              <w:top w:val="single" w:sz="4" w:space="0" w:color="auto"/>
              <w:left w:val="single" w:sz="4" w:space="0" w:color="auto"/>
              <w:bottom w:val="single" w:sz="4" w:space="0" w:color="auto"/>
              <w:right w:val="single" w:sz="4" w:space="0" w:color="auto"/>
            </w:tcBorders>
          </w:tcPr>
          <w:p w:rsidR="00CF3408" w:rsidRPr="002466FC" w:rsidRDefault="00CF3408"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Всероссийская просветительская акция «Лермонтовский диктант»</w:t>
            </w:r>
          </w:p>
        </w:tc>
        <w:tc>
          <w:tcPr>
            <w:tcW w:w="1985" w:type="dxa"/>
            <w:tcBorders>
              <w:top w:val="single" w:sz="4" w:space="0" w:color="auto"/>
              <w:left w:val="single" w:sz="4" w:space="0" w:color="auto"/>
              <w:bottom w:val="single" w:sz="4" w:space="0" w:color="auto"/>
              <w:right w:val="single" w:sz="4" w:space="0" w:color="auto"/>
            </w:tcBorders>
          </w:tcPr>
          <w:p w:rsidR="00CF3408" w:rsidRPr="002466FC" w:rsidRDefault="000432FF" w:rsidP="00CF3408">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всероссийский</w:t>
            </w:r>
          </w:p>
        </w:tc>
        <w:tc>
          <w:tcPr>
            <w:tcW w:w="2126" w:type="dxa"/>
            <w:tcBorders>
              <w:top w:val="single" w:sz="4" w:space="0" w:color="auto"/>
              <w:left w:val="single" w:sz="4" w:space="0" w:color="auto"/>
              <w:bottom w:val="single" w:sz="4" w:space="0" w:color="auto"/>
              <w:right w:val="single" w:sz="4" w:space="0" w:color="auto"/>
            </w:tcBorders>
          </w:tcPr>
          <w:p w:rsidR="00CF3408" w:rsidRPr="002466FC" w:rsidRDefault="000432FF" w:rsidP="00CF3408">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Победитель 1</w:t>
            </w:r>
          </w:p>
        </w:tc>
        <w:tc>
          <w:tcPr>
            <w:tcW w:w="1134" w:type="dxa"/>
            <w:tcBorders>
              <w:top w:val="single" w:sz="4" w:space="0" w:color="auto"/>
              <w:left w:val="single" w:sz="4" w:space="0" w:color="auto"/>
              <w:bottom w:val="single" w:sz="4" w:space="0" w:color="auto"/>
              <w:right w:val="single" w:sz="4" w:space="0" w:color="auto"/>
            </w:tcBorders>
          </w:tcPr>
          <w:p w:rsidR="00CF3408" w:rsidRPr="00CF3408" w:rsidRDefault="000432FF" w:rsidP="00CF3408">
            <w:pPr>
              <w:pStyle w:val="a3"/>
              <w:rPr>
                <w:rFonts w:ascii="Times New Roman" w:hAnsi="Times New Roman" w:cs="Times New Roman"/>
                <w:sz w:val="24"/>
                <w:szCs w:val="24"/>
                <w:lang w:val="ru-RU"/>
              </w:rPr>
            </w:pPr>
            <w:r>
              <w:rPr>
                <w:rFonts w:ascii="Times New Roman" w:hAnsi="Times New Roman" w:cs="Times New Roman"/>
                <w:sz w:val="24"/>
                <w:szCs w:val="24"/>
                <w:lang w:val="ru-RU"/>
              </w:rPr>
              <w:t>6</w:t>
            </w:r>
          </w:p>
        </w:tc>
      </w:tr>
      <w:tr w:rsidR="00CF3408" w:rsidRPr="00CF3408" w:rsidTr="00C94310">
        <w:trPr>
          <w:trHeight w:val="330"/>
        </w:trPr>
        <w:tc>
          <w:tcPr>
            <w:tcW w:w="5665" w:type="dxa"/>
            <w:gridSpan w:val="2"/>
            <w:tcBorders>
              <w:top w:val="single" w:sz="4" w:space="0" w:color="auto"/>
              <w:left w:val="single" w:sz="4" w:space="0" w:color="auto"/>
              <w:bottom w:val="single" w:sz="4" w:space="0" w:color="auto"/>
              <w:right w:val="single" w:sz="4" w:space="0" w:color="auto"/>
            </w:tcBorders>
          </w:tcPr>
          <w:p w:rsidR="00CF3408" w:rsidRPr="002466FC" w:rsidRDefault="00CF3408"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Большой эт</w:t>
            </w:r>
            <w:r w:rsidR="000432FF" w:rsidRPr="002466FC">
              <w:rPr>
                <w:rFonts w:ascii="Times New Roman" w:hAnsi="Times New Roman" w:cs="Times New Roman"/>
                <w:sz w:val="24"/>
                <w:szCs w:val="24"/>
                <w:lang w:val="ru-RU"/>
              </w:rPr>
              <w:t>нографический диктант-2023</w:t>
            </w:r>
          </w:p>
        </w:tc>
        <w:tc>
          <w:tcPr>
            <w:tcW w:w="1985" w:type="dxa"/>
            <w:tcBorders>
              <w:top w:val="single" w:sz="4" w:space="0" w:color="auto"/>
              <w:left w:val="single" w:sz="4" w:space="0" w:color="auto"/>
              <w:bottom w:val="single" w:sz="4" w:space="0" w:color="auto"/>
              <w:right w:val="single" w:sz="4" w:space="0" w:color="auto"/>
            </w:tcBorders>
          </w:tcPr>
          <w:p w:rsidR="00CF3408" w:rsidRPr="002466FC" w:rsidRDefault="000432FF" w:rsidP="00CF3408">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всероссийский</w:t>
            </w:r>
          </w:p>
        </w:tc>
        <w:tc>
          <w:tcPr>
            <w:tcW w:w="2126" w:type="dxa"/>
            <w:tcBorders>
              <w:top w:val="single" w:sz="4" w:space="0" w:color="auto"/>
              <w:left w:val="single" w:sz="4" w:space="0" w:color="auto"/>
              <w:bottom w:val="single" w:sz="4" w:space="0" w:color="auto"/>
              <w:right w:val="single" w:sz="4" w:space="0" w:color="auto"/>
            </w:tcBorders>
          </w:tcPr>
          <w:p w:rsidR="00CF3408" w:rsidRPr="002466FC" w:rsidRDefault="00CF3408" w:rsidP="00CF3408">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1 место</w:t>
            </w:r>
          </w:p>
        </w:tc>
        <w:tc>
          <w:tcPr>
            <w:tcW w:w="1134" w:type="dxa"/>
            <w:tcBorders>
              <w:top w:val="single" w:sz="4" w:space="0" w:color="auto"/>
              <w:left w:val="single" w:sz="4" w:space="0" w:color="auto"/>
              <w:bottom w:val="single" w:sz="4" w:space="0" w:color="auto"/>
              <w:right w:val="single" w:sz="4" w:space="0" w:color="auto"/>
            </w:tcBorders>
          </w:tcPr>
          <w:p w:rsidR="00CF3408" w:rsidRPr="00CF3408" w:rsidRDefault="000432FF" w:rsidP="00CF3408">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CF3408" w:rsidRPr="00CF3408" w:rsidTr="00C94310">
        <w:trPr>
          <w:trHeight w:val="210"/>
        </w:trPr>
        <w:tc>
          <w:tcPr>
            <w:tcW w:w="5665" w:type="dxa"/>
            <w:gridSpan w:val="2"/>
            <w:tcBorders>
              <w:top w:val="single" w:sz="4" w:space="0" w:color="auto"/>
              <w:left w:val="single" w:sz="4" w:space="0" w:color="auto"/>
              <w:bottom w:val="single" w:sz="4" w:space="0" w:color="auto"/>
              <w:right w:val="single" w:sz="4" w:space="0" w:color="auto"/>
            </w:tcBorders>
          </w:tcPr>
          <w:p w:rsidR="00CF3408" w:rsidRPr="002466FC" w:rsidRDefault="000432FF"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Областной конкурс чтецов, посвященный 95-летию со дня рождения А.Д.Дементьева</w:t>
            </w:r>
          </w:p>
        </w:tc>
        <w:tc>
          <w:tcPr>
            <w:tcW w:w="1985" w:type="dxa"/>
            <w:tcBorders>
              <w:top w:val="single" w:sz="4" w:space="0" w:color="auto"/>
              <w:left w:val="single" w:sz="4" w:space="0" w:color="auto"/>
              <w:bottom w:val="single" w:sz="4" w:space="0" w:color="auto"/>
              <w:right w:val="single" w:sz="4" w:space="0" w:color="auto"/>
            </w:tcBorders>
          </w:tcPr>
          <w:p w:rsidR="00CF3408" w:rsidRPr="002466FC" w:rsidRDefault="000432FF" w:rsidP="00CF3408">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региональный</w:t>
            </w:r>
          </w:p>
        </w:tc>
        <w:tc>
          <w:tcPr>
            <w:tcW w:w="2126" w:type="dxa"/>
            <w:tcBorders>
              <w:top w:val="single" w:sz="4" w:space="0" w:color="auto"/>
              <w:left w:val="single" w:sz="4" w:space="0" w:color="auto"/>
              <w:bottom w:val="single" w:sz="4" w:space="0" w:color="auto"/>
              <w:right w:val="single" w:sz="4" w:space="0" w:color="auto"/>
            </w:tcBorders>
          </w:tcPr>
          <w:p w:rsidR="00CF3408" w:rsidRPr="002466FC" w:rsidRDefault="000432FF" w:rsidP="00CF3408">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Победитель 1</w:t>
            </w:r>
          </w:p>
        </w:tc>
        <w:tc>
          <w:tcPr>
            <w:tcW w:w="1134" w:type="dxa"/>
            <w:tcBorders>
              <w:top w:val="single" w:sz="4" w:space="0" w:color="auto"/>
              <w:left w:val="single" w:sz="4" w:space="0" w:color="auto"/>
              <w:bottom w:val="single" w:sz="4" w:space="0" w:color="auto"/>
              <w:right w:val="single" w:sz="4" w:space="0" w:color="auto"/>
            </w:tcBorders>
          </w:tcPr>
          <w:p w:rsidR="00CF3408" w:rsidRPr="00CF3408" w:rsidRDefault="000432FF" w:rsidP="00CF3408">
            <w:pPr>
              <w:pStyle w:val="a3"/>
              <w:rPr>
                <w:rFonts w:ascii="Times New Roman" w:hAnsi="Times New Roman" w:cs="Times New Roman"/>
                <w:sz w:val="24"/>
                <w:szCs w:val="24"/>
                <w:lang w:val="ru-RU"/>
              </w:rPr>
            </w:pPr>
            <w:r>
              <w:rPr>
                <w:rFonts w:ascii="Times New Roman" w:hAnsi="Times New Roman" w:cs="Times New Roman"/>
                <w:sz w:val="24"/>
                <w:szCs w:val="24"/>
                <w:lang w:val="ru-RU"/>
              </w:rPr>
              <w:t>8</w:t>
            </w:r>
          </w:p>
        </w:tc>
      </w:tr>
      <w:tr w:rsidR="000432FF" w:rsidRPr="00CF3408" w:rsidTr="00C94310">
        <w:trPr>
          <w:trHeight w:val="210"/>
        </w:trPr>
        <w:tc>
          <w:tcPr>
            <w:tcW w:w="5665" w:type="dxa"/>
            <w:gridSpan w:val="2"/>
            <w:tcBorders>
              <w:top w:val="single" w:sz="4" w:space="0" w:color="auto"/>
              <w:left w:val="single" w:sz="4" w:space="0" w:color="auto"/>
              <w:bottom w:val="single" w:sz="4" w:space="0" w:color="auto"/>
              <w:right w:val="single" w:sz="4" w:space="0" w:color="auto"/>
            </w:tcBorders>
          </w:tcPr>
          <w:p w:rsidR="000432FF" w:rsidRPr="002466FC" w:rsidRDefault="000432FF"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Образовательный проект "Дни русской истории, культуры и литературы"</w:t>
            </w:r>
          </w:p>
        </w:tc>
        <w:tc>
          <w:tcPr>
            <w:tcW w:w="1985" w:type="dxa"/>
            <w:tcBorders>
              <w:top w:val="single" w:sz="4" w:space="0" w:color="auto"/>
              <w:left w:val="single" w:sz="4" w:space="0" w:color="auto"/>
              <w:bottom w:val="single" w:sz="4" w:space="0" w:color="auto"/>
              <w:right w:val="single" w:sz="4" w:space="0" w:color="auto"/>
            </w:tcBorders>
          </w:tcPr>
          <w:p w:rsidR="000432FF" w:rsidRPr="002466FC" w:rsidRDefault="000432FF" w:rsidP="000432FF">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муниципальный</w:t>
            </w:r>
          </w:p>
        </w:tc>
        <w:tc>
          <w:tcPr>
            <w:tcW w:w="2126" w:type="dxa"/>
            <w:tcBorders>
              <w:top w:val="single" w:sz="4" w:space="0" w:color="auto"/>
              <w:left w:val="single" w:sz="4" w:space="0" w:color="auto"/>
              <w:bottom w:val="single" w:sz="4" w:space="0" w:color="auto"/>
              <w:right w:val="single" w:sz="4" w:space="0" w:color="auto"/>
            </w:tcBorders>
          </w:tcPr>
          <w:p w:rsidR="000432FF" w:rsidRPr="002466FC" w:rsidRDefault="000432FF" w:rsidP="000432FF">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2 победителя</w:t>
            </w:r>
          </w:p>
        </w:tc>
        <w:tc>
          <w:tcPr>
            <w:tcW w:w="1134" w:type="dxa"/>
            <w:tcBorders>
              <w:top w:val="single" w:sz="4" w:space="0" w:color="auto"/>
              <w:left w:val="single" w:sz="4" w:space="0" w:color="auto"/>
              <w:bottom w:val="single" w:sz="4" w:space="0" w:color="auto"/>
              <w:right w:val="single" w:sz="4" w:space="0" w:color="auto"/>
            </w:tcBorders>
          </w:tcPr>
          <w:p w:rsidR="000432FF" w:rsidRPr="00CF3408" w:rsidRDefault="000432FF" w:rsidP="000432FF">
            <w:pPr>
              <w:pStyle w:val="a3"/>
              <w:rPr>
                <w:rFonts w:ascii="Times New Roman" w:hAnsi="Times New Roman" w:cs="Times New Roman"/>
                <w:sz w:val="24"/>
                <w:szCs w:val="24"/>
                <w:lang w:val="ru-RU"/>
              </w:rPr>
            </w:pPr>
            <w:r>
              <w:rPr>
                <w:rFonts w:ascii="Times New Roman" w:hAnsi="Times New Roman" w:cs="Times New Roman"/>
                <w:sz w:val="24"/>
                <w:szCs w:val="24"/>
                <w:lang w:val="ru-RU"/>
              </w:rPr>
              <w:t>7</w:t>
            </w:r>
          </w:p>
        </w:tc>
      </w:tr>
      <w:tr w:rsidR="000432FF" w:rsidRPr="00CF3408" w:rsidTr="00C94310">
        <w:trPr>
          <w:trHeight w:val="165"/>
        </w:trPr>
        <w:tc>
          <w:tcPr>
            <w:tcW w:w="5665" w:type="dxa"/>
            <w:gridSpan w:val="2"/>
            <w:tcBorders>
              <w:top w:val="single" w:sz="4" w:space="0" w:color="auto"/>
              <w:left w:val="single" w:sz="4" w:space="0" w:color="auto"/>
              <w:bottom w:val="single" w:sz="4" w:space="0" w:color="auto"/>
              <w:right w:val="single" w:sz="4" w:space="0" w:color="auto"/>
            </w:tcBorders>
          </w:tcPr>
          <w:p w:rsidR="000432FF" w:rsidRPr="002466FC" w:rsidRDefault="000432FF"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Городской конкурс эссе ко Дню финансиста</w:t>
            </w:r>
          </w:p>
        </w:tc>
        <w:tc>
          <w:tcPr>
            <w:tcW w:w="1985" w:type="dxa"/>
            <w:tcBorders>
              <w:top w:val="single" w:sz="4" w:space="0" w:color="auto"/>
              <w:left w:val="single" w:sz="4" w:space="0" w:color="auto"/>
              <w:bottom w:val="single" w:sz="4" w:space="0" w:color="auto"/>
              <w:right w:val="single" w:sz="4" w:space="0" w:color="auto"/>
            </w:tcBorders>
          </w:tcPr>
          <w:p w:rsidR="000432FF" w:rsidRPr="002466FC" w:rsidRDefault="000432FF" w:rsidP="000432FF">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муниципальный</w:t>
            </w:r>
          </w:p>
        </w:tc>
        <w:tc>
          <w:tcPr>
            <w:tcW w:w="2126" w:type="dxa"/>
            <w:tcBorders>
              <w:top w:val="single" w:sz="4" w:space="0" w:color="auto"/>
              <w:left w:val="single" w:sz="4" w:space="0" w:color="auto"/>
              <w:bottom w:val="single" w:sz="4" w:space="0" w:color="auto"/>
              <w:right w:val="single" w:sz="4" w:space="0" w:color="auto"/>
            </w:tcBorders>
          </w:tcPr>
          <w:p w:rsidR="000432FF" w:rsidRPr="002466FC" w:rsidRDefault="000432FF" w:rsidP="000432FF">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участие</w:t>
            </w:r>
          </w:p>
        </w:tc>
        <w:tc>
          <w:tcPr>
            <w:tcW w:w="1134" w:type="dxa"/>
            <w:tcBorders>
              <w:top w:val="single" w:sz="4" w:space="0" w:color="auto"/>
              <w:left w:val="single" w:sz="4" w:space="0" w:color="auto"/>
              <w:bottom w:val="single" w:sz="4" w:space="0" w:color="auto"/>
              <w:right w:val="single" w:sz="4" w:space="0" w:color="auto"/>
            </w:tcBorders>
          </w:tcPr>
          <w:p w:rsidR="000432FF" w:rsidRPr="00CF3408" w:rsidRDefault="000432FF" w:rsidP="000432FF">
            <w:pPr>
              <w:pStyle w:val="a3"/>
              <w:rPr>
                <w:rFonts w:ascii="Times New Roman" w:hAnsi="Times New Roman" w:cs="Times New Roman"/>
                <w:sz w:val="24"/>
                <w:szCs w:val="24"/>
                <w:lang w:val="ru-RU"/>
              </w:rPr>
            </w:pPr>
            <w:r>
              <w:rPr>
                <w:rFonts w:ascii="Times New Roman" w:hAnsi="Times New Roman" w:cs="Times New Roman"/>
                <w:sz w:val="24"/>
                <w:szCs w:val="24"/>
                <w:lang w:val="ru-RU"/>
              </w:rPr>
              <w:t>16</w:t>
            </w:r>
          </w:p>
        </w:tc>
      </w:tr>
      <w:tr w:rsidR="000432FF" w:rsidRPr="00CF3408" w:rsidTr="00C94310">
        <w:trPr>
          <w:trHeight w:val="210"/>
        </w:trPr>
        <w:tc>
          <w:tcPr>
            <w:tcW w:w="5665" w:type="dxa"/>
            <w:gridSpan w:val="2"/>
            <w:tcBorders>
              <w:top w:val="single" w:sz="4" w:space="0" w:color="auto"/>
              <w:left w:val="single" w:sz="4" w:space="0" w:color="auto"/>
              <w:bottom w:val="single" w:sz="4" w:space="0" w:color="auto"/>
              <w:right w:val="single" w:sz="4" w:space="0" w:color="auto"/>
            </w:tcBorders>
          </w:tcPr>
          <w:p w:rsidR="000432FF" w:rsidRPr="002466FC" w:rsidRDefault="000432FF"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Городской открытый детско-юношеский конкурс чтецов и поэтических дарований "Листая книг страницы"</w:t>
            </w:r>
          </w:p>
        </w:tc>
        <w:tc>
          <w:tcPr>
            <w:tcW w:w="1985" w:type="dxa"/>
            <w:tcBorders>
              <w:top w:val="single" w:sz="4" w:space="0" w:color="auto"/>
              <w:left w:val="single" w:sz="4" w:space="0" w:color="auto"/>
              <w:bottom w:val="single" w:sz="4" w:space="0" w:color="auto"/>
              <w:right w:val="single" w:sz="4" w:space="0" w:color="auto"/>
            </w:tcBorders>
          </w:tcPr>
          <w:p w:rsidR="000432FF" w:rsidRPr="002466FC" w:rsidRDefault="000432FF" w:rsidP="000432FF">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муниципальный</w:t>
            </w:r>
          </w:p>
        </w:tc>
        <w:tc>
          <w:tcPr>
            <w:tcW w:w="2126" w:type="dxa"/>
            <w:tcBorders>
              <w:top w:val="single" w:sz="4" w:space="0" w:color="auto"/>
              <w:left w:val="single" w:sz="4" w:space="0" w:color="auto"/>
              <w:bottom w:val="single" w:sz="4" w:space="0" w:color="auto"/>
              <w:right w:val="single" w:sz="4" w:space="0" w:color="auto"/>
            </w:tcBorders>
          </w:tcPr>
          <w:p w:rsidR="00556AD7" w:rsidRPr="002466FC" w:rsidRDefault="00556AD7" w:rsidP="000432FF">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У</w:t>
            </w:r>
            <w:r w:rsidR="000432FF" w:rsidRPr="002466FC">
              <w:rPr>
                <w:rFonts w:ascii="Times New Roman" w:hAnsi="Times New Roman" w:cs="Times New Roman"/>
                <w:sz w:val="24"/>
                <w:szCs w:val="24"/>
                <w:lang w:val="ru-RU"/>
              </w:rPr>
              <w:t>частие</w:t>
            </w:r>
            <w:r>
              <w:rPr>
                <w:rFonts w:ascii="Times New Roman" w:hAnsi="Times New Roman" w:cs="Times New Roman"/>
                <w:sz w:val="24"/>
                <w:szCs w:val="24"/>
                <w:lang w:val="ru-RU"/>
              </w:rPr>
              <w:t>, Лауеат 1 степени</w:t>
            </w:r>
          </w:p>
        </w:tc>
        <w:tc>
          <w:tcPr>
            <w:tcW w:w="1134" w:type="dxa"/>
            <w:tcBorders>
              <w:top w:val="single" w:sz="4" w:space="0" w:color="auto"/>
              <w:left w:val="single" w:sz="4" w:space="0" w:color="auto"/>
              <w:bottom w:val="single" w:sz="4" w:space="0" w:color="auto"/>
              <w:right w:val="single" w:sz="4" w:space="0" w:color="auto"/>
            </w:tcBorders>
          </w:tcPr>
          <w:p w:rsidR="000432FF" w:rsidRPr="00CF3408" w:rsidRDefault="00556AD7" w:rsidP="000432FF">
            <w:pPr>
              <w:pStyle w:val="a3"/>
              <w:rPr>
                <w:rFonts w:ascii="Times New Roman" w:hAnsi="Times New Roman" w:cs="Times New Roman"/>
                <w:sz w:val="24"/>
                <w:szCs w:val="24"/>
                <w:lang w:val="ru-RU"/>
              </w:rPr>
            </w:pPr>
            <w:r>
              <w:rPr>
                <w:rFonts w:ascii="Times New Roman" w:hAnsi="Times New Roman" w:cs="Times New Roman"/>
                <w:sz w:val="24"/>
                <w:szCs w:val="24"/>
                <w:lang w:val="ru-RU"/>
              </w:rPr>
              <w:t>7</w:t>
            </w:r>
          </w:p>
        </w:tc>
      </w:tr>
      <w:tr w:rsidR="000432FF" w:rsidRPr="00CF3408" w:rsidTr="000432FF">
        <w:trPr>
          <w:trHeight w:val="785"/>
        </w:trPr>
        <w:tc>
          <w:tcPr>
            <w:tcW w:w="5665" w:type="dxa"/>
            <w:gridSpan w:val="2"/>
            <w:tcBorders>
              <w:top w:val="single" w:sz="4" w:space="0" w:color="auto"/>
              <w:left w:val="single" w:sz="4" w:space="0" w:color="auto"/>
              <w:bottom w:val="single" w:sz="4" w:space="0" w:color="auto"/>
              <w:right w:val="single" w:sz="4" w:space="0" w:color="auto"/>
            </w:tcBorders>
          </w:tcPr>
          <w:p w:rsidR="000432FF" w:rsidRPr="002466FC" w:rsidRDefault="000432FF"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Муниципальный этап Всероссийского конкурса сочинений «Без срока давности»</w:t>
            </w:r>
          </w:p>
        </w:tc>
        <w:tc>
          <w:tcPr>
            <w:tcW w:w="1985" w:type="dxa"/>
            <w:tcBorders>
              <w:top w:val="single" w:sz="4" w:space="0" w:color="auto"/>
              <w:left w:val="single" w:sz="4" w:space="0" w:color="auto"/>
              <w:bottom w:val="single" w:sz="4" w:space="0" w:color="auto"/>
              <w:right w:val="single" w:sz="4" w:space="0" w:color="auto"/>
            </w:tcBorders>
          </w:tcPr>
          <w:p w:rsidR="000432FF" w:rsidRPr="002466FC" w:rsidRDefault="000432FF" w:rsidP="000432FF">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муниципальный</w:t>
            </w:r>
          </w:p>
        </w:tc>
        <w:tc>
          <w:tcPr>
            <w:tcW w:w="2126" w:type="dxa"/>
            <w:tcBorders>
              <w:top w:val="single" w:sz="4" w:space="0" w:color="auto"/>
              <w:left w:val="single" w:sz="4" w:space="0" w:color="auto"/>
              <w:bottom w:val="single" w:sz="4" w:space="0" w:color="auto"/>
              <w:right w:val="single" w:sz="4" w:space="0" w:color="auto"/>
            </w:tcBorders>
          </w:tcPr>
          <w:p w:rsidR="000432FF" w:rsidRPr="002466FC" w:rsidRDefault="000432FF" w:rsidP="000432FF">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победитель участие</w:t>
            </w:r>
          </w:p>
        </w:tc>
        <w:tc>
          <w:tcPr>
            <w:tcW w:w="1134" w:type="dxa"/>
            <w:tcBorders>
              <w:top w:val="single" w:sz="4" w:space="0" w:color="auto"/>
              <w:left w:val="single" w:sz="4" w:space="0" w:color="auto"/>
              <w:bottom w:val="single" w:sz="4" w:space="0" w:color="auto"/>
              <w:right w:val="single" w:sz="4" w:space="0" w:color="auto"/>
            </w:tcBorders>
          </w:tcPr>
          <w:p w:rsidR="000432FF" w:rsidRPr="00CF3408" w:rsidRDefault="000432FF" w:rsidP="000432FF">
            <w:pPr>
              <w:pStyle w:val="a3"/>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0432FF" w:rsidRPr="00CF3408" w:rsidTr="00C94310">
        <w:trPr>
          <w:trHeight w:val="285"/>
        </w:trPr>
        <w:tc>
          <w:tcPr>
            <w:tcW w:w="5665" w:type="dxa"/>
            <w:gridSpan w:val="2"/>
            <w:tcBorders>
              <w:top w:val="single" w:sz="4" w:space="0" w:color="auto"/>
              <w:left w:val="single" w:sz="4" w:space="0" w:color="auto"/>
              <w:bottom w:val="single" w:sz="4" w:space="0" w:color="auto"/>
              <w:right w:val="single" w:sz="4" w:space="0" w:color="auto"/>
            </w:tcBorders>
          </w:tcPr>
          <w:p w:rsidR="000432FF" w:rsidRPr="002466FC" w:rsidRDefault="002466FC"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Конкурс «Миссия выполнима. Твое призвание-финансист!»</w:t>
            </w:r>
          </w:p>
        </w:tc>
        <w:tc>
          <w:tcPr>
            <w:tcW w:w="1985" w:type="dxa"/>
            <w:tcBorders>
              <w:top w:val="single" w:sz="4" w:space="0" w:color="auto"/>
              <w:left w:val="single" w:sz="4" w:space="0" w:color="auto"/>
              <w:bottom w:val="single" w:sz="4" w:space="0" w:color="auto"/>
              <w:right w:val="single" w:sz="4" w:space="0" w:color="auto"/>
            </w:tcBorders>
          </w:tcPr>
          <w:p w:rsidR="000432FF" w:rsidRPr="002466FC" w:rsidRDefault="002466FC" w:rsidP="000432FF">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всероссийский</w:t>
            </w:r>
          </w:p>
        </w:tc>
        <w:tc>
          <w:tcPr>
            <w:tcW w:w="2126" w:type="dxa"/>
            <w:tcBorders>
              <w:top w:val="single" w:sz="4" w:space="0" w:color="auto"/>
              <w:left w:val="single" w:sz="4" w:space="0" w:color="auto"/>
              <w:bottom w:val="single" w:sz="4" w:space="0" w:color="auto"/>
              <w:right w:val="single" w:sz="4" w:space="0" w:color="auto"/>
            </w:tcBorders>
          </w:tcPr>
          <w:p w:rsidR="000432FF" w:rsidRPr="002466FC" w:rsidRDefault="002466FC" w:rsidP="000432FF">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призер</w:t>
            </w:r>
          </w:p>
        </w:tc>
        <w:tc>
          <w:tcPr>
            <w:tcW w:w="1134" w:type="dxa"/>
            <w:tcBorders>
              <w:top w:val="single" w:sz="4" w:space="0" w:color="auto"/>
              <w:left w:val="single" w:sz="4" w:space="0" w:color="auto"/>
              <w:bottom w:val="single" w:sz="4" w:space="0" w:color="auto"/>
              <w:right w:val="single" w:sz="4" w:space="0" w:color="auto"/>
            </w:tcBorders>
          </w:tcPr>
          <w:p w:rsidR="000432FF" w:rsidRPr="00CF3408" w:rsidRDefault="002466FC" w:rsidP="000432FF">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0432FF" w:rsidRPr="00CF3408" w:rsidTr="00C94310">
        <w:trPr>
          <w:trHeight w:val="252"/>
        </w:trPr>
        <w:tc>
          <w:tcPr>
            <w:tcW w:w="5665" w:type="dxa"/>
            <w:gridSpan w:val="2"/>
            <w:tcBorders>
              <w:top w:val="single" w:sz="4" w:space="0" w:color="auto"/>
              <w:left w:val="single" w:sz="4" w:space="0" w:color="auto"/>
              <w:bottom w:val="single" w:sz="4" w:space="0" w:color="auto"/>
              <w:right w:val="single" w:sz="4" w:space="0" w:color="auto"/>
            </w:tcBorders>
          </w:tcPr>
          <w:p w:rsidR="000432FF" w:rsidRPr="002466FC" w:rsidRDefault="002466FC"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Интеллектуальный конкурс «Ресурс России», участник</w:t>
            </w:r>
          </w:p>
        </w:tc>
        <w:tc>
          <w:tcPr>
            <w:tcW w:w="1985" w:type="dxa"/>
            <w:tcBorders>
              <w:top w:val="single" w:sz="4" w:space="0" w:color="auto"/>
              <w:left w:val="single" w:sz="4" w:space="0" w:color="auto"/>
              <w:bottom w:val="single" w:sz="4" w:space="0" w:color="auto"/>
              <w:right w:val="single" w:sz="4" w:space="0" w:color="auto"/>
            </w:tcBorders>
          </w:tcPr>
          <w:p w:rsidR="000432FF" w:rsidRPr="002466FC" w:rsidRDefault="002466FC" w:rsidP="000432FF">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всероссийский</w:t>
            </w:r>
          </w:p>
        </w:tc>
        <w:tc>
          <w:tcPr>
            <w:tcW w:w="2126" w:type="dxa"/>
            <w:tcBorders>
              <w:top w:val="single" w:sz="4" w:space="0" w:color="auto"/>
              <w:left w:val="single" w:sz="4" w:space="0" w:color="auto"/>
              <w:bottom w:val="single" w:sz="4" w:space="0" w:color="auto"/>
              <w:right w:val="single" w:sz="4" w:space="0" w:color="auto"/>
            </w:tcBorders>
          </w:tcPr>
          <w:p w:rsidR="000432FF" w:rsidRPr="002466FC" w:rsidRDefault="002466FC" w:rsidP="000432FF">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участие</w:t>
            </w:r>
          </w:p>
        </w:tc>
        <w:tc>
          <w:tcPr>
            <w:tcW w:w="1134" w:type="dxa"/>
            <w:tcBorders>
              <w:top w:val="single" w:sz="4" w:space="0" w:color="auto"/>
              <w:left w:val="single" w:sz="4" w:space="0" w:color="auto"/>
              <w:bottom w:val="single" w:sz="4" w:space="0" w:color="auto"/>
              <w:right w:val="single" w:sz="4" w:space="0" w:color="auto"/>
            </w:tcBorders>
          </w:tcPr>
          <w:p w:rsidR="000432FF" w:rsidRPr="00CF3408" w:rsidRDefault="002466FC" w:rsidP="000432FF">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466FC" w:rsidRPr="00CF3408" w:rsidTr="00C94310">
        <w:trPr>
          <w:trHeight w:val="225"/>
        </w:trPr>
        <w:tc>
          <w:tcPr>
            <w:tcW w:w="5665" w:type="dxa"/>
            <w:gridSpan w:val="2"/>
            <w:tcBorders>
              <w:top w:val="single" w:sz="4" w:space="0" w:color="auto"/>
              <w:left w:val="single" w:sz="4" w:space="0" w:color="auto"/>
              <w:bottom w:val="single" w:sz="4" w:space="0" w:color="auto"/>
              <w:right w:val="single" w:sz="4" w:space="0" w:color="auto"/>
            </w:tcBorders>
          </w:tcPr>
          <w:p w:rsidR="002466FC" w:rsidRPr="002466FC" w:rsidRDefault="002466FC"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Городской конкурс знатоков английского языка «</w:t>
            </w:r>
            <w:r w:rsidRPr="002466FC">
              <w:rPr>
                <w:rFonts w:ascii="Times New Roman" w:hAnsi="Times New Roman" w:cs="Times New Roman"/>
                <w:sz w:val="24"/>
                <w:szCs w:val="24"/>
              </w:rPr>
              <w:t>Juicy</w:t>
            </w:r>
            <w:r w:rsidRPr="002466FC">
              <w:rPr>
                <w:rFonts w:ascii="Times New Roman" w:hAnsi="Times New Roman" w:cs="Times New Roman"/>
                <w:sz w:val="24"/>
                <w:szCs w:val="24"/>
                <w:lang w:val="ru-RU"/>
              </w:rPr>
              <w:t xml:space="preserve"> </w:t>
            </w:r>
            <w:r w:rsidRPr="002466FC">
              <w:rPr>
                <w:rFonts w:ascii="Times New Roman" w:hAnsi="Times New Roman" w:cs="Times New Roman"/>
                <w:sz w:val="24"/>
                <w:szCs w:val="24"/>
              </w:rPr>
              <w:t>English</w:t>
            </w:r>
            <w:r w:rsidRPr="002466FC">
              <w:rPr>
                <w:rFonts w:ascii="Times New Roman" w:hAnsi="Times New Roman" w:cs="Times New Roman"/>
                <w:sz w:val="24"/>
                <w:szCs w:val="24"/>
                <w:lang w:val="ru-RU"/>
              </w:rPr>
              <w:t xml:space="preserve">» </w:t>
            </w:r>
          </w:p>
        </w:tc>
        <w:tc>
          <w:tcPr>
            <w:tcW w:w="1985" w:type="dxa"/>
            <w:tcBorders>
              <w:top w:val="single" w:sz="4" w:space="0" w:color="auto"/>
              <w:left w:val="single" w:sz="4" w:space="0" w:color="auto"/>
              <w:bottom w:val="single" w:sz="4" w:space="0" w:color="auto"/>
              <w:right w:val="single" w:sz="4" w:space="0" w:color="auto"/>
            </w:tcBorders>
          </w:tcPr>
          <w:p w:rsidR="002466FC" w:rsidRPr="002466FC" w:rsidRDefault="002466FC"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муниципальный</w:t>
            </w:r>
          </w:p>
        </w:tc>
        <w:tc>
          <w:tcPr>
            <w:tcW w:w="2126" w:type="dxa"/>
            <w:tcBorders>
              <w:top w:val="single" w:sz="4" w:space="0" w:color="auto"/>
              <w:left w:val="single" w:sz="4" w:space="0" w:color="auto"/>
              <w:bottom w:val="single" w:sz="4" w:space="0" w:color="auto"/>
              <w:right w:val="single" w:sz="4" w:space="0" w:color="auto"/>
            </w:tcBorders>
          </w:tcPr>
          <w:p w:rsidR="002466FC" w:rsidRPr="002466FC" w:rsidRDefault="002466FC"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участие</w:t>
            </w:r>
          </w:p>
        </w:tc>
        <w:tc>
          <w:tcPr>
            <w:tcW w:w="1134" w:type="dxa"/>
            <w:tcBorders>
              <w:top w:val="single" w:sz="4" w:space="0" w:color="auto"/>
              <w:left w:val="single" w:sz="4" w:space="0" w:color="auto"/>
              <w:bottom w:val="single" w:sz="4" w:space="0" w:color="auto"/>
              <w:right w:val="single" w:sz="4" w:space="0" w:color="auto"/>
            </w:tcBorders>
          </w:tcPr>
          <w:p w:rsidR="002466FC" w:rsidRPr="00CF3408" w:rsidRDefault="002466FC" w:rsidP="002466FC">
            <w:pPr>
              <w:pStyle w:val="a3"/>
              <w:rPr>
                <w:rFonts w:ascii="Times New Roman" w:hAnsi="Times New Roman" w:cs="Times New Roman"/>
                <w:sz w:val="24"/>
                <w:szCs w:val="24"/>
                <w:lang w:val="ru-RU"/>
              </w:rPr>
            </w:pPr>
            <w:r>
              <w:rPr>
                <w:rFonts w:ascii="Times New Roman" w:hAnsi="Times New Roman" w:cs="Times New Roman"/>
                <w:sz w:val="24"/>
                <w:szCs w:val="24"/>
                <w:lang w:val="ru-RU"/>
              </w:rPr>
              <w:t>8</w:t>
            </w:r>
          </w:p>
        </w:tc>
      </w:tr>
      <w:tr w:rsidR="002466FC" w:rsidRPr="00CF3408" w:rsidTr="00C94310">
        <w:trPr>
          <w:trHeight w:val="315"/>
        </w:trPr>
        <w:tc>
          <w:tcPr>
            <w:tcW w:w="5665" w:type="dxa"/>
            <w:gridSpan w:val="2"/>
            <w:tcBorders>
              <w:top w:val="single" w:sz="4" w:space="0" w:color="auto"/>
              <w:left w:val="single" w:sz="4" w:space="0" w:color="auto"/>
              <w:bottom w:val="single" w:sz="4" w:space="0" w:color="auto"/>
              <w:right w:val="single" w:sz="4" w:space="0" w:color="auto"/>
            </w:tcBorders>
          </w:tcPr>
          <w:p w:rsidR="002466FC" w:rsidRPr="002466FC" w:rsidRDefault="002466FC"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Городской конкурс «Мультилингваль</w:t>
            </w:r>
            <w:r>
              <w:rPr>
                <w:rFonts w:ascii="Times New Roman" w:hAnsi="Times New Roman" w:cs="Times New Roman"/>
                <w:sz w:val="24"/>
                <w:szCs w:val="24"/>
                <w:lang w:val="ru-RU"/>
              </w:rPr>
              <w:t xml:space="preserve">ный диктант» </w:t>
            </w:r>
          </w:p>
        </w:tc>
        <w:tc>
          <w:tcPr>
            <w:tcW w:w="1985" w:type="dxa"/>
            <w:tcBorders>
              <w:top w:val="single" w:sz="4" w:space="0" w:color="auto"/>
              <w:left w:val="single" w:sz="4" w:space="0" w:color="auto"/>
              <w:bottom w:val="single" w:sz="4" w:space="0" w:color="auto"/>
              <w:right w:val="single" w:sz="4" w:space="0" w:color="auto"/>
            </w:tcBorders>
          </w:tcPr>
          <w:p w:rsidR="002466FC" w:rsidRPr="002466FC" w:rsidRDefault="002466FC"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муниципальный</w:t>
            </w:r>
          </w:p>
        </w:tc>
        <w:tc>
          <w:tcPr>
            <w:tcW w:w="2126" w:type="dxa"/>
            <w:tcBorders>
              <w:top w:val="single" w:sz="4" w:space="0" w:color="auto"/>
              <w:left w:val="single" w:sz="4" w:space="0" w:color="auto"/>
              <w:bottom w:val="single" w:sz="4" w:space="0" w:color="auto"/>
              <w:right w:val="single" w:sz="4" w:space="0" w:color="auto"/>
            </w:tcBorders>
          </w:tcPr>
          <w:p w:rsidR="002466FC" w:rsidRPr="002466FC" w:rsidRDefault="002466FC"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Победитель1</w:t>
            </w:r>
            <w:r>
              <w:rPr>
                <w:rFonts w:ascii="Times New Roman" w:hAnsi="Times New Roman" w:cs="Times New Roman"/>
                <w:sz w:val="24"/>
                <w:szCs w:val="24"/>
                <w:lang w:val="ru-RU"/>
              </w:rPr>
              <w:t>. Призер 1</w:t>
            </w:r>
          </w:p>
        </w:tc>
        <w:tc>
          <w:tcPr>
            <w:tcW w:w="1134" w:type="dxa"/>
            <w:tcBorders>
              <w:top w:val="single" w:sz="4" w:space="0" w:color="auto"/>
              <w:left w:val="single" w:sz="4" w:space="0" w:color="auto"/>
              <w:bottom w:val="single" w:sz="4" w:space="0" w:color="auto"/>
              <w:right w:val="single" w:sz="4" w:space="0" w:color="auto"/>
            </w:tcBorders>
          </w:tcPr>
          <w:p w:rsidR="002466FC" w:rsidRPr="00CF3408" w:rsidRDefault="002466FC" w:rsidP="002466FC">
            <w:pPr>
              <w:pStyle w:val="a3"/>
              <w:rPr>
                <w:rFonts w:ascii="Times New Roman" w:hAnsi="Times New Roman" w:cs="Times New Roman"/>
                <w:sz w:val="24"/>
                <w:szCs w:val="24"/>
                <w:lang w:val="ru-RU"/>
              </w:rPr>
            </w:pPr>
            <w:r>
              <w:rPr>
                <w:rFonts w:ascii="Times New Roman" w:hAnsi="Times New Roman" w:cs="Times New Roman"/>
                <w:sz w:val="24"/>
                <w:szCs w:val="24"/>
                <w:lang w:val="ru-RU"/>
              </w:rPr>
              <w:t>15</w:t>
            </w:r>
          </w:p>
        </w:tc>
      </w:tr>
      <w:tr w:rsidR="002466FC" w:rsidRPr="002466FC" w:rsidTr="00C94310">
        <w:trPr>
          <w:trHeight w:val="195"/>
        </w:trPr>
        <w:tc>
          <w:tcPr>
            <w:tcW w:w="5665" w:type="dxa"/>
            <w:gridSpan w:val="2"/>
            <w:tcBorders>
              <w:top w:val="single" w:sz="4" w:space="0" w:color="auto"/>
              <w:left w:val="single" w:sz="4" w:space="0" w:color="auto"/>
              <w:bottom w:val="single" w:sz="4" w:space="0" w:color="auto"/>
              <w:right w:val="single" w:sz="4" w:space="0" w:color="auto"/>
            </w:tcBorders>
          </w:tcPr>
          <w:p w:rsidR="002466FC" w:rsidRPr="002466FC" w:rsidRDefault="002466FC"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 xml:space="preserve">Городской конкурс «Санпостов» </w:t>
            </w:r>
          </w:p>
        </w:tc>
        <w:tc>
          <w:tcPr>
            <w:tcW w:w="1985" w:type="dxa"/>
            <w:tcBorders>
              <w:top w:val="single" w:sz="4" w:space="0" w:color="auto"/>
              <w:left w:val="single" w:sz="4" w:space="0" w:color="auto"/>
              <w:bottom w:val="single" w:sz="4" w:space="0" w:color="auto"/>
              <w:right w:val="single" w:sz="4" w:space="0" w:color="auto"/>
            </w:tcBorders>
          </w:tcPr>
          <w:p w:rsidR="002466FC" w:rsidRPr="002466FC" w:rsidRDefault="002466FC"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 xml:space="preserve">Муниципальный </w:t>
            </w:r>
          </w:p>
        </w:tc>
        <w:tc>
          <w:tcPr>
            <w:tcW w:w="2126" w:type="dxa"/>
            <w:tcBorders>
              <w:top w:val="single" w:sz="4" w:space="0" w:color="auto"/>
              <w:left w:val="single" w:sz="4" w:space="0" w:color="auto"/>
              <w:bottom w:val="single" w:sz="4" w:space="0" w:color="auto"/>
              <w:right w:val="single" w:sz="4" w:space="0" w:color="auto"/>
            </w:tcBorders>
          </w:tcPr>
          <w:p w:rsidR="002466FC" w:rsidRPr="002466FC" w:rsidRDefault="002466FC"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Победитель</w:t>
            </w:r>
          </w:p>
        </w:tc>
        <w:tc>
          <w:tcPr>
            <w:tcW w:w="1134" w:type="dxa"/>
            <w:tcBorders>
              <w:top w:val="single" w:sz="4" w:space="0" w:color="auto"/>
              <w:left w:val="single" w:sz="4" w:space="0" w:color="auto"/>
              <w:bottom w:val="single" w:sz="4" w:space="0" w:color="auto"/>
              <w:right w:val="single" w:sz="4" w:space="0" w:color="auto"/>
            </w:tcBorders>
          </w:tcPr>
          <w:p w:rsidR="002466FC" w:rsidRPr="002466FC" w:rsidRDefault="002466FC"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4</w:t>
            </w:r>
          </w:p>
        </w:tc>
      </w:tr>
      <w:tr w:rsidR="002466FC" w:rsidRPr="001B0CA6" w:rsidTr="00C94310">
        <w:trPr>
          <w:trHeight w:val="240"/>
        </w:trPr>
        <w:tc>
          <w:tcPr>
            <w:tcW w:w="5665" w:type="dxa"/>
            <w:gridSpan w:val="2"/>
            <w:tcBorders>
              <w:top w:val="single" w:sz="4" w:space="0" w:color="auto"/>
              <w:left w:val="single" w:sz="4" w:space="0" w:color="auto"/>
              <w:bottom w:val="single" w:sz="4" w:space="0" w:color="auto"/>
              <w:right w:val="single" w:sz="4" w:space="0" w:color="auto"/>
            </w:tcBorders>
          </w:tcPr>
          <w:p w:rsidR="002466FC" w:rsidRPr="002466FC" w:rsidRDefault="002466FC"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 xml:space="preserve">Региональный конкурс «Санпостов» учащиеся 8 Б класса </w:t>
            </w:r>
          </w:p>
        </w:tc>
        <w:tc>
          <w:tcPr>
            <w:tcW w:w="1985" w:type="dxa"/>
            <w:tcBorders>
              <w:top w:val="single" w:sz="4" w:space="0" w:color="auto"/>
              <w:left w:val="single" w:sz="4" w:space="0" w:color="auto"/>
              <w:bottom w:val="single" w:sz="4" w:space="0" w:color="auto"/>
              <w:right w:val="single" w:sz="4" w:space="0" w:color="auto"/>
            </w:tcBorders>
          </w:tcPr>
          <w:p w:rsidR="002466FC" w:rsidRPr="002466FC" w:rsidRDefault="002466FC" w:rsidP="002466FC">
            <w:pPr>
              <w:pStyle w:val="a3"/>
              <w:rPr>
                <w:rFonts w:ascii="Times New Roman" w:hAnsi="Times New Roman" w:cs="Times New Roman"/>
                <w:sz w:val="24"/>
                <w:szCs w:val="24"/>
              </w:rPr>
            </w:pPr>
            <w:r w:rsidRPr="002466FC">
              <w:rPr>
                <w:rFonts w:ascii="Times New Roman" w:hAnsi="Times New Roman" w:cs="Times New Roman"/>
                <w:sz w:val="24"/>
                <w:szCs w:val="24"/>
                <w:lang w:val="ru-RU"/>
              </w:rPr>
              <w:t>регионал</w:t>
            </w:r>
            <w:r w:rsidRPr="002466FC">
              <w:rPr>
                <w:rFonts w:ascii="Times New Roman" w:hAnsi="Times New Roman" w:cs="Times New Roman"/>
                <w:sz w:val="24"/>
                <w:szCs w:val="24"/>
              </w:rPr>
              <w:t>ьный</w:t>
            </w:r>
          </w:p>
        </w:tc>
        <w:tc>
          <w:tcPr>
            <w:tcW w:w="2126" w:type="dxa"/>
            <w:tcBorders>
              <w:top w:val="single" w:sz="4" w:space="0" w:color="auto"/>
              <w:left w:val="single" w:sz="4" w:space="0" w:color="auto"/>
              <w:bottom w:val="single" w:sz="4" w:space="0" w:color="auto"/>
              <w:right w:val="single" w:sz="4" w:space="0" w:color="auto"/>
            </w:tcBorders>
          </w:tcPr>
          <w:p w:rsidR="002466FC" w:rsidRPr="002466FC" w:rsidRDefault="002466FC" w:rsidP="002466FC">
            <w:pPr>
              <w:pStyle w:val="a3"/>
              <w:rPr>
                <w:rFonts w:ascii="Times New Roman" w:hAnsi="Times New Roman" w:cs="Times New Roman"/>
                <w:sz w:val="24"/>
                <w:szCs w:val="24"/>
              </w:rPr>
            </w:pPr>
            <w:r w:rsidRPr="002466FC">
              <w:rPr>
                <w:rFonts w:ascii="Times New Roman" w:hAnsi="Times New Roman" w:cs="Times New Roman"/>
                <w:sz w:val="24"/>
                <w:szCs w:val="24"/>
              </w:rPr>
              <w:t>4 место</w:t>
            </w:r>
          </w:p>
        </w:tc>
        <w:tc>
          <w:tcPr>
            <w:tcW w:w="1134" w:type="dxa"/>
            <w:tcBorders>
              <w:top w:val="single" w:sz="4" w:space="0" w:color="auto"/>
              <w:left w:val="single" w:sz="4" w:space="0" w:color="auto"/>
              <w:bottom w:val="single" w:sz="4" w:space="0" w:color="auto"/>
              <w:right w:val="single" w:sz="4" w:space="0" w:color="auto"/>
            </w:tcBorders>
          </w:tcPr>
          <w:p w:rsidR="002466FC" w:rsidRPr="001B0CA6" w:rsidRDefault="002466FC" w:rsidP="002466FC">
            <w:pPr>
              <w:pStyle w:val="a3"/>
              <w:rPr>
                <w:rFonts w:ascii="Times New Roman" w:hAnsi="Times New Roman" w:cs="Times New Roman"/>
                <w:sz w:val="24"/>
                <w:szCs w:val="24"/>
              </w:rPr>
            </w:pPr>
            <w:r w:rsidRPr="001B0CA6">
              <w:rPr>
                <w:rFonts w:ascii="Times New Roman" w:hAnsi="Times New Roman" w:cs="Times New Roman"/>
                <w:sz w:val="24"/>
                <w:szCs w:val="24"/>
              </w:rPr>
              <w:t>4</w:t>
            </w:r>
          </w:p>
        </w:tc>
      </w:tr>
      <w:tr w:rsidR="002466FC" w:rsidRPr="002466FC" w:rsidTr="00C94310">
        <w:trPr>
          <w:trHeight w:val="660"/>
        </w:trPr>
        <w:tc>
          <w:tcPr>
            <w:tcW w:w="5665" w:type="dxa"/>
            <w:gridSpan w:val="2"/>
            <w:tcBorders>
              <w:top w:val="single" w:sz="4" w:space="0" w:color="auto"/>
              <w:left w:val="single" w:sz="4" w:space="0" w:color="auto"/>
              <w:bottom w:val="single" w:sz="4" w:space="0" w:color="auto"/>
              <w:right w:val="single" w:sz="4" w:space="0" w:color="auto"/>
            </w:tcBorders>
          </w:tcPr>
          <w:p w:rsidR="002466FC" w:rsidRPr="002466FC" w:rsidRDefault="002466FC"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 xml:space="preserve">Всероссийский конкурс художественного перевода для школьников (МГУ) </w:t>
            </w:r>
          </w:p>
        </w:tc>
        <w:tc>
          <w:tcPr>
            <w:tcW w:w="1985" w:type="dxa"/>
            <w:tcBorders>
              <w:top w:val="single" w:sz="4" w:space="0" w:color="auto"/>
              <w:left w:val="single" w:sz="4" w:space="0" w:color="auto"/>
              <w:bottom w:val="single" w:sz="4" w:space="0" w:color="auto"/>
              <w:right w:val="single" w:sz="4" w:space="0" w:color="auto"/>
            </w:tcBorders>
          </w:tcPr>
          <w:p w:rsidR="002466FC" w:rsidRPr="002466FC" w:rsidRDefault="002466FC"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всероссийский</w:t>
            </w:r>
          </w:p>
        </w:tc>
        <w:tc>
          <w:tcPr>
            <w:tcW w:w="2126" w:type="dxa"/>
            <w:tcBorders>
              <w:top w:val="single" w:sz="4" w:space="0" w:color="auto"/>
              <w:left w:val="single" w:sz="4" w:space="0" w:color="auto"/>
              <w:bottom w:val="single" w:sz="4" w:space="0" w:color="auto"/>
              <w:right w:val="single" w:sz="4" w:space="0" w:color="auto"/>
            </w:tcBorders>
          </w:tcPr>
          <w:p w:rsidR="002466FC" w:rsidRPr="002466FC" w:rsidRDefault="002466FC"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участие</w:t>
            </w:r>
          </w:p>
        </w:tc>
        <w:tc>
          <w:tcPr>
            <w:tcW w:w="1134" w:type="dxa"/>
            <w:tcBorders>
              <w:top w:val="single" w:sz="4" w:space="0" w:color="auto"/>
              <w:left w:val="single" w:sz="4" w:space="0" w:color="auto"/>
              <w:bottom w:val="single" w:sz="4" w:space="0" w:color="auto"/>
              <w:right w:val="single" w:sz="4" w:space="0" w:color="auto"/>
            </w:tcBorders>
          </w:tcPr>
          <w:p w:rsidR="002466FC" w:rsidRPr="002466FC" w:rsidRDefault="002466FC" w:rsidP="002466FC">
            <w:pPr>
              <w:pStyle w:val="a3"/>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2466FC" w:rsidRPr="002466FC" w:rsidTr="00C94310">
        <w:trPr>
          <w:trHeight w:val="153"/>
        </w:trPr>
        <w:tc>
          <w:tcPr>
            <w:tcW w:w="5665" w:type="dxa"/>
            <w:gridSpan w:val="2"/>
            <w:tcBorders>
              <w:top w:val="single" w:sz="4" w:space="0" w:color="auto"/>
              <w:left w:val="single" w:sz="4" w:space="0" w:color="auto"/>
              <w:bottom w:val="single" w:sz="4" w:space="0" w:color="auto"/>
              <w:right w:val="single" w:sz="4" w:space="0" w:color="auto"/>
            </w:tcBorders>
          </w:tcPr>
          <w:p w:rsidR="002466FC" w:rsidRPr="002466FC" w:rsidRDefault="002466FC"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lastRenderedPageBreak/>
              <w:t xml:space="preserve">Городской конкурс песен на иностранном языке «Интервидение 2024» </w:t>
            </w:r>
          </w:p>
        </w:tc>
        <w:tc>
          <w:tcPr>
            <w:tcW w:w="1985" w:type="dxa"/>
            <w:tcBorders>
              <w:top w:val="single" w:sz="4" w:space="0" w:color="auto"/>
              <w:left w:val="single" w:sz="4" w:space="0" w:color="auto"/>
              <w:bottom w:val="single" w:sz="4" w:space="0" w:color="auto"/>
              <w:right w:val="single" w:sz="4" w:space="0" w:color="auto"/>
            </w:tcBorders>
          </w:tcPr>
          <w:p w:rsidR="002466FC" w:rsidRPr="002466FC" w:rsidRDefault="002466FC"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муниципальный</w:t>
            </w:r>
          </w:p>
        </w:tc>
        <w:tc>
          <w:tcPr>
            <w:tcW w:w="2126" w:type="dxa"/>
            <w:tcBorders>
              <w:top w:val="single" w:sz="4" w:space="0" w:color="auto"/>
              <w:left w:val="single" w:sz="4" w:space="0" w:color="auto"/>
              <w:bottom w:val="single" w:sz="4" w:space="0" w:color="auto"/>
              <w:right w:val="single" w:sz="4" w:space="0" w:color="auto"/>
            </w:tcBorders>
          </w:tcPr>
          <w:p w:rsidR="002466FC" w:rsidRPr="002466FC" w:rsidRDefault="002466FC"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Гран-При</w:t>
            </w:r>
          </w:p>
        </w:tc>
        <w:tc>
          <w:tcPr>
            <w:tcW w:w="1134" w:type="dxa"/>
            <w:tcBorders>
              <w:top w:val="single" w:sz="4" w:space="0" w:color="auto"/>
              <w:left w:val="single" w:sz="4" w:space="0" w:color="auto"/>
              <w:bottom w:val="single" w:sz="4" w:space="0" w:color="auto"/>
              <w:right w:val="single" w:sz="4" w:space="0" w:color="auto"/>
            </w:tcBorders>
          </w:tcPr>
          <w:p w:rsidR="002466FC" w:rsidRPr="002466FC" w:rsidRDefault="002466FC" w:rsidP="002466FC">
            <w:pPr>
              <w:pStyle w:val="a3"/>
              <w:rPr>
                <w:rFonts w:ascii="Times New Roman" w:hAnsi="Times New Roman" w:cs="Times New Roman"/>
                <w:sz w:val="24"/>
                <w:szCs w:val="24"/>
                <w:lang w:val="ru-RU"/>
              </w:rPr>
            </w:pPr>
            <w:r>
              <w:rPr>
                <w:rFonts w:ascii="Times New Roman" w:hAnsi="Times New Roman" w:cs="Times New Roman"/>
                <w:sz w:val="24"/>
                <w:szCs w:val="24"/>
                <w:lang w:val="ru-RU"/>
              </w:rPr>
              <w:t>13</w:t>
            </w:r>
          </w:p>
        </w:tc>
      </w:tr>
      <w:tr w:rsidR="002466FC" w:rsidRPr="002466FC" w:rsidTr="00C94310">
        <w:trPr>
          <w:trHeight w:val="273"/>
        </w:trPr>
        <w:tc>
          <w:tcPr>
            <w:tcW w:w="5665" w:type="dxa"/>
            <w:gridSpan w:val="2"/>
            <w:tcBorders>
              <w:top w:val="single" w:sz="4" w:space="0" w:color="auto"/>
              <w:left w:val="single" w:sz="4" w:space="0" w:color="auto"/>
              <w:bottom w:val="single" w:sz="4" w:space="0" w:color="auto"/>
              <w:right w:val="single" w:sz="4" w:space="0" w:color="auto"/>
            </w:tcBorders>
          </w:tcPr>
          <w:p w:rsidR="002466FC" w:rsidRPr="002466FC" w:rsidRDefault="002466FC"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Конкурс презентаций по страноведению</w:t>
            </w:r>
          </w:p>
        </w:tc>
        <w:tc>
          <w:tcPr>
            <w:tcW w:w="1985" w:type="dxa"/>
            <w:tcBorders>
              <w:top w:val="single" w:sz="4" w:space="0" w:color="auto"/>
              <w:left w:val="single" w:sz="4" w:space="0" w:color="auto"/>
              <w:bottom w:val="single" w:sz="4" w:space="0" w:color="auto"/>
              <w:right w:val="single" w:sz="4" w:space="0" w:color="auto"/>
            </w:tcBorders>
          </w:tcPr>
          <w:p w:rsidR="002466FC" w:rsidRPr="002466FC" w:rsidRDefault="002466FC"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муниципальный</w:t>
            </w:r>
          </w:p>
        </w:tc>
        <w:tc>
          <w:tcPr>
            <w:tcW w:w="2126" w:type="dxa"/>
            <w:tcBorders>
              <w:top w:val="single" w:sz="4" w:space="0" w:color="auto"/>
              <w:left w:val="single" w:sz="4" w:space="0" w:color="auto"/>
              <w:bottom w:val="single" w:sz="4" w:space="0" w:color="auto"/>
              <w:right w:val="single" w:sz="4" w:space="0" w:color="auto"/>
            </w:tcBorders>
          </w:tcPr>
          <w:p w:rsidR="002466FC" w:rsidRPr="002466FC" w:rsidRDefault="002466FC"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Призер 1</w:t>
            </w:r>
          </w:p>
        </w:tc>
        <w:tc>
          <w:tcPr>
            <w:tcW w:w="1134" w:type="dxa"/>
            <w:tcBorders>
              <w:top w:val="single" w:sz="4" w:space="0" w:color="auto"/>
              <w:left w:val="single" w:sz="4" w:space="0" w:color="auto"/>
              <w:bottom w:val="single" w:sz="4" w:space="0" w:color="auto"/>
              <w:right w:val="single" w:sz="4" w:space="0" w:color="auto"/>
            </w:tcBorders>
          </w:tcPr>
          <w:p w:rsidR="002466FC" w:rsidRPr="002466FC" w:rsidRDefault="002466FC" w:rsidP="002466FC">
            <w:pPr>
              <w:pStyle w:val="a3"/>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2466FC" w:rsidRPr="002466FC" w:rsidTr="002466FC">
        <w:trPr>
          <w:trHeight w:val="409"/>
        </w:trPr>
        <w:tc>
          <w:tcPr>
            <w:tcW w:w="5665" w:type="dxa"/>
            <w:gridSpan w:val="2"/>
            <w:tcBorders>
              <w:top w:val="single" w:sz="4" w:space="0" w:color="auto"/>
              <w:left w:val="single" w:sz="4" w:space="0" w:color="auto"/>
              <w:bottom w:val="single" w:sz="4" w:space="0" w:color="auto"/>
              <w:right w:val="single" w:sz="4" w:space="0" w:color="auto"/>
            </w:tcBorders>
          </w:tcPr>
          <w:p w:rsidR="002466FC" w:rsidRPr="002466FC" w:rsidRDefault="002466FC" w:rsidP="002466FC">
            <w:pPr>
              <w:pStyle w:val="a3"/>
              <w:rPr>
                <w:rFonts w:ascii="Times New Roman" w:hAnsi="Times New Roman" w:cs="Times New Roman"/>
                <w:bCs/>
                <w:sz w:val="24"/>
                <w:szCs w:val="24"/>
                <w:lang w:val="ru-RU"/>
              </w:rPr>
            </w:pPr>
            <w:r w:rsidRPr="002466FC">
              <w:rPr>
                <w:rFonts w:ascii="Times New Roman" w:hAnsi="Times New Roman" w:cs="Times New Roman"/>
                <w:sz w:val="24"/>
                <w:szCs w:val="24"/>
                <w:lang w:val="ru-RU"/>
              </w:rPr>
              <w:t>Конкурс стихов на немецком языке-</w:t>
            </w:r>
          </w:p>
        </w:tc>
        <w:tc>
          <w:tcPr>
            <w:tcW w:w="1985" w:type="dxa"/>
            <w:tcBorders>
              <w:top w:val="single" w:sz="4" w:space="0" w:color="auto"/>
              <w:left w:val="single" w:sz="4" w:space="0" w:color="auto"/>
              <w:bottom w:val="single" w:sz="4" w:space="0" w:color="auto"/>
              <w:right w:val="single" w:sz="4" w:space="0" w:color="auto"/>
            </w:tcBorders>
          </w:tcPr>
          <w:p w:rsidR="002466FC" w:rsidRPr="002466FC" w:rsidRDefault="002466FC"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муниципальный</w:t>
            </w:r>
          </w:p>
        </w:tc>
        <w:tc>
          <w:tcPr>
            <w:tcW w:w="2126" w:type="dxa"/>
            <w:tcBorders>
              <w:top w:val="single" w:sz="4" w:space="0" w:color="auto"/>
              <w:left w:val="single" w:sz="4" w:space="0" w:color="auto"/>
              <w:bottom w:val="single" w:sz="4" w:space="0" w:color="auto"/>
              <w:right w:val="single" w:sz="4" w:space="0" w:color="auto"/>
            </w:tcBorders>
          </w:tcPr>
          <w:p w:rsidR="002466FC" w:rsidRPr="002466FC" w:rsidRDefault="002466FC" w:rsidP="002466FC">
            <w:pPr>
              <w:pStyle w:val="a3"/>
              <w:rPr>
                <w:rFonts w:ascii="Times New Roman" w:hAnsi="Times New Roman" w:cs="Times New Roman"/>
                <w:sz w:val="24"/>
                <w:szCs w:val="24"/>
                <w:lang w:val="ru-RU"/>
              </w:rPr>
            </w:pPr>
            <w:r w:rsidRPr="002466FC">
              <w:rPr>
                <w:rFonts w:ascii="Times New Roman" w:hAnsi="Times New Roman" w:cs="Times New Roman"/>
                <w:sz w:val="24"/>
                <w:szCs w:val="24"/>
                <w:lang w:val="ru-RU"/>
              </w:rPr>
              <w:t>Победитеель</w:t>
            </w:r>
          </w:p>
        </w:tc>
        <w:tc>
          <w:tcPr>
            <w:tcW w:w="1134" w:type="dxa"/>
            <w:tcBorders>
              <w:top w:val="single" w:sz="4" w:space="0" w:color="auto"/>
              <w:left w:val="single" w:sz="4" w:space="0" w:color="auto"/>
              <w:bottom w:val="single" w:sz="4" w:space="0" w:color="auto"/>
              <w:right w:val="single" w:sz="4" w:space="0" w:color="auto"/>
            </w:tcBorders>
          </w:tcPr>
          <w:p w:rsidR="002466FC" w:rsidRPr="002466FC" w:rsidRDefault="002466FC" w:rsidP="002466FC">
            <w:pPr>
              <w:pStyle w:val="a3"/>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2466FC" w:rsidRPr="002466FC" w:rsidTr="00C94310">
        <w:trPr>
          <w:trHeight w:val="371"/>
        </w:trPr>
        <w:tc>
          <w:tcPr>
            <w:tcW w:w="5665" w:type="dxa"/>
            <w:gridSpan w:val="2"/>
            <w:tcBorders>
              <w:top w:val="single" w:sz="4" w:space="0" w:color="auto"/>
              <w:left w:val="single" w:sz="4" w:space="0" w:color="auto"/>
              <w:right w:val="single" w:sz="4" w:space="0" w:color="auto"/>
            </w:tcBorders>
          </w:tcPr>
          <w:p w:rsidR="002466FC" w:rsidRPr="002466FC" w:rsidRDefault="002466FC" w:rsidP="002466FC">
            <w:pPr>
              <w:pStyle w:val="a3"/>
              <w:rPr>
                <w:rFonts w:ascii="Times New Roman" w:hAnsi="Times New Roman" w:cs="Times New Roman"/>
                <w:bCs/>
                <w:sz w:val="24"/>
                <w:szCs w:val="24"/>
                <w:lang w:val="ru-RU"/>
              </w:rPr>
            </w:pPr>
            <w:r w:rsidRPr="002466FC">
              <w:rPr>
                <w:rFonts w:ascii="Times New Roman" w:eastAsia="Times New Roman" w:hAnsi="Times New Roman" w:cs="Times New Roman"/>
                <w:sz w:val="24"/>
                <w:szCs w:val="24"/>
                <w:lang w:val="ru-RU" w:eastAsia="ru-RU"/>
              </w:rPr>
              <w:t>Региональный Чемпионат «Профессионалы 2024»</w:t>
            </w:r>
          </w:p>
        </w:tc>
        <w:tc>
          <w:tcPr>
            <w:tcW w:w="1985" w:type="dxa"/>
            <w:tcBorders>
              <w:top w:val="single" w:sz="4" w:space="0" w:color="auto"/>
              <w:left w:val="single" w:sz="4" w:space="0" w:color="auto"/>
              <w:right w:val="single" w:sz="4" w:space="0" w:color="auto"/>
            </w:tcBorders>
          </w:tcPr>
          <w:p w:rsidR="002466FC" w:rsidRPr="002466FC" w:rsidRDefault="002466FC" w:rsidP="009B5FC7">
            <w:pPr>
              <w:pStyle w:val="a3"/>
              <w:rPr>
                <w:rFonts w:ascii="Times New Roman" w:hAnsi="Times New Roman" w:cs="Times New Roman"/>
                <w:sz w:val="24"/>
                <w:szCs w:val="24"/>
                <w:lang w:val="ru-RU"/>
              </w:rPr>
            </w:pPr>
            <w:r>
              <w:rPr>
                <w:rFonts w:ascii="Times New Roman" w:hAnsi="Times New Roman" w:cs="Times New Roman"/>
                <w:sz w:val="24"/>
                <w:szCs w:val="24"/>
                <w:lang w:val="ru-RU"/>
              </w:rPr>
              <w:t>региональный</w:t>
            </w:r>
          </w:p>
        </w:tc>
        <w:tc>
          <w:tcPr>
            <w:tcW w:w="2126" w:type="dxa"/>
            <w:tcBorders>
              <w:top w:val="single" w:sz="4" w:space="0" w:color="auto"/>
              <w:left w:val="single" w:sz="4" w:space="0" w:color="auto"/>
              <w:right w:val="single" w:sz="4" w:space="0" w:color="auto"/>
            </w:tcBorders>
          </w:tcPr>
          <w:p w:rsidR="002466FC" w:rsidRPr="002466FC" w:rsidRDefault="002466FC" w:rsidP="002466FC">
            <w:pPr>
              <w:pStyle w:val="a3"/>
              <w:rPr>
                <w:rFonts w:ascii="Times New Roman" w:hAnsi="Times New Roman" w:cs="Times New Roman"/>
                <w:sz w:val="24"/>
                <w:szCs w:val="24"/>
                <w:lang w:val="ru-RU"/>
              </w:rPr>
            </w:pPr>
            <w:r>
              <w:rPr>
                <w:rFonts w:ascii="Times New Roman" w:hAnsi="Times New Roman" w:cs="Times New Roman"/>
                <w:sz w:val="24"/>
                <w:szCs w:val="24"/>
                <w:lang w:val="ru-RU"/>
              </w:rPr>
              <w:t>победитель</w:t>
            </w:r>
          </w:p>
        </w:tc>
        <w:tc>
          <w:tcPr>
            <w:tcW w:w="1134" w:type="dxa"/>
            <w:tcBorders>
              <w:top w:val="single" w:sz="4" w:space="0" w:color="auto"/>
              <w:left w:val="single" w:sz="4" w:space="0" w:color="auto"/>
              <w:right w:val="single" w:sz="4" w:space="0" w:color="auto"/>
            </w:tcBorders>
          </w:tcPr>
          <w:p w:rsidR="002466FC" w:rsidRPr="002466FC" w:rsidRDefault="002466FC" w:rsidP="002466FC">
            <w:pPr>
              <w:pStyle w:val="a3"/>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2466FC" w:rsidRPr="002466FC" w:rsidTr="00C94310">
        <w:trPr>
          <w:trHeight w:val="509"/>
        </w:trPr>
        <w:tc>
          <w:tcPr>
            <w:tcW w:w="5665" w:type="dxa"/>
            <w:gridSpan w:val="2"/>
            <w:tcBorders>
              <w:top w:val="single" w:sz="4" w:space="0" w:color="auto"/>
              <w:left w:val="single" w:sz="4" w:space="0" w:color="auto"/>
              <w:bottom w:val="single" w:sz="4" w:space="0" w:color="auto"/>
              <w:right w:val="single" w:sz="4" w:space="0" w:color="auto"/>
            </w:tcBorders>
          </w:tcPr>
          <w:p w:rsidR="002466FC" w:rsidRPr="00556AD7" w:rsidRDefault="009B5FC7" w:rsidP="00556AD7">
            <w:pPr>
              <w:spacing w:before="0" w:beforeAutospacing="0" w:after="0" w:afterAutospacing="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Региональный этап</w:t>
            </w:r>
            <w:r w:rsidRPr="00F42BB8">
              <w:rPr>
                <w:rFonts w:ascii="Times New Roman" w:eastAsia="Times New Roman" w:hAnsi="Times New Roman" w:cs="Times New Roman"/>
                <w:sz w:val="28"/>
                <w:szCs w:val="28"/>
                <w:lang w:val="ru-RU" w:eastAsia="ru-RU"/>
              </w:rPr>
              <w:t xml:space="preserve"> всерос</w:t>
            </w:r>
            <w:r w:rsidR="00556AD7">
              <w:rPr>
                <w:rFonts w:ascii="Times New Roman" w:eastAsia="Times New Roman" w:hAnsi="Times New Roman" w:cs="Times New Roman"/>
                <w:sz w:val="28"/>
                <w:szCs w:val="28"/>
                <w:lang w:val="ru-RU" w:eastAsia="ru-RU"/>
              </w:rPr>
              <w:t>сийского проекта «Вызов первых»</w:t>
            </w:r>
          </w:p>
        </w:tc>
        <w:tc>
          <w:tcPr>
            <w:tcW w:w="1985" w:type="dxa"/>
            <w:tcBorders>
              <w:top w:val="single" w:sz="4" w:space="0" w:color="auto"/>
              <w:left w:val="single" w:sz="4" w:space="0" w:color="auto"/>
              <w:bottom w:val="single" w:sz="4" w:space="0" w:color="auto"/>
              <w:right w:val="single" w:sz="4" w:space="0" w:color="auto"/>
            </w:tcBorders>
          </w:tcPr>
          <w:p w:rsidR="002466FC" w:rsidRPr="002466FC" w:rsidRDefault="009B5FC7" w:rsidP="002466FC">
            <w:pPr>
              <w:pStyle w:val="a3"/>
              <w:rPr>
                <w:rFonts w:ascii="Times New Roman" w:hAnsi="Times New Roman" w:cs="Times New Roman"/>
                <w:sz w:val="24"/>
                <w:szCs w:val="24"/>
                <w:lang w:val="ru-RU"/>
              </w:rPr>
            </w:pPr>
            <w:r>
              <w:rPr>
                <w:rFonts w:ascii="Times New Roman" w:hAnsi="Times New Roman" w:cs="Times New Roman"/>
                <w:sz w:val="24"/>
                <w:szCs w:val="24"/>
                <w:lang w:val="ru-RU"/>
              </w:rPr>
              <w:t>региональный</w:t>
            </w:r>
          </w:p>
        </w:tc>
        <w:tc>
          <w:tcPr>
            <w:tcW w:w="2126" w:type="dxa"/>
            <w:tcBorders>
              <w:top w:val="single" w:sz="4" w:space="0" w:color="auto"/>
              <w:left w:val="single" w:sz="4" w:space="0" w:color="auto"/>
              <w:bottom w:val="single" w:sz="4" w:space="0" w:color="auto"/>
              <w:right w:val="single" w:sz="4" w:space="0" w:color="auto"/>
            </w:tcBorders>
          </w:tcPr>
          <w:p w:rsidR="002466FC" w:rsidRPr="002466FC" w:rsidRDefault="009B5FC7" w:rsidP="002466FC">
            <w:pPr>
              <w:pStyle w:val="a3"/>
              <w:rPr>
                <w:rFonts w:ascii="Times New Roman" w:hAnsi="Times New Roman" w:cs="Times New Roman"/>
                <w:sz w:val="24"/>
                <w:szCs w:val="24"/>
                <w:lang w:val="ru-RU"/>
              </w:rPr>
            </w:pPr>
            <w:r>
              <w:rPr>
                <w:rFonts w:ascii="Times New Roman" w:hAnsi="Times New Roman" w:cs="Times New Roman"/>
                <w:sz w:val="24"/>
                <w:szCs w:val="24"/>
                <w:lang w:val="ru-RU"/>
              </w:rPr>
              <w:t>3 место</w:t>
            </w:r>
          </w:p>
        </w:tc>
        <w:tc>
          <w:tcPr>
            <w:tcW w:w="1134" w:type="dxa"/>
            <w:tcBorders>
              <w:top w:val="single" w:sz="4" w:space="0" w:color="auto"/>
              <w:left w:val="single" w:sz="4" w:space="0" w:color="auto"/>
              <w:bottom w:val="single" w:sz="4" w:space="0" w:color="auto"/>
              <w:right w:val="single" w:sz="4" w:space="0" w:color="auto"/>
            </w:tcBorders>
          </w:tcPr>
          <w:p w:rsidR="002466FC" w:rsidRPr="002466FC" w:rsidRDefault="009B5FC7" w:rsidP="002466FC">
            <w:pPr>
              <w:pStyle w:val="a3"/>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2466FC" w:rsidRPr="002466FC" w:rsidTr="0064139A">
        <w:trPr>
          <w:trHeight w:val="469"/>
        </w:trPr>
        <w:tc>
          <w:tcPr>
            <w:tcW w:w="56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466FC" w:rsidRPr="002466FC" w:rsidRDefault="0064139A" w:rsidP="002466FC">
            <w:pPr>
              <w:pStyle w:val="a3"/>
              <w:rPr>
                <w:rFonts w:ascii="Times New Roman" w:hAnsi="Times New Roman" w:cs="Times New Roman"/>
                <w:sz w:val="24"/>
                <w:szCs w:val="24"/>
                <w:lang w:val="ru-RU"/>
              </w:rPr>
            </w:pPr>
            <w:r>
              <w:rPr>
                <w:rFonts w:ascii="Times New Roman" w:hAnsi="Times New Roman" w:cs="Times New Roman"/>
                <w:sz w:val="24"/>
                <w:szCs w:val="24"/>
                <w:lang w:val="ru-RU"/>
              </w:rPr>
              <w:t>Флешмоб МатКЕТ</w:t>
            </w:r>
          </w:p>
        </w:tc>
        <w:tc>
          <w:tcPr>
            <w:tcW w:w="1985" w:type="dxa"/>
            <w:tcBorders>
              <w:top w:val="single" w:sz="4" w:space="0" w:color="auto"/>
              <w:left w:val="single" w:sz="4" w:space="0" w:color="auto"/>
              <w:bottom w:val="single" w:sz="4" w:space="0" w:color="auto"/>
              <w:right w:val="single" w:sz="4" w:space="0" w:color="auto"/>
            </w:tcBorders>
          </w:tcPr>
          <w:p w:rsidR="002466FC" w:rsidRPr="002466FC" w:rsidRDefault="0064139A" w:rsidP="002466FC">
            <w:pPr>
              <w:pStyle w:val="a3"/>
              <w:rPr>
                <w:rFonts w:ascii="Times New Roman" w:hAnsi="Times New Roman" w:cs="Times New Roman"/>
                <w:sz w:val="24"/>
                <w:szCs w:val="24"/>
                <w:lang w:val="ru-RU"/>
              </w:rPr>
            </w:pPr>
            <w:r>
              <w:rPr>
                <w:rFonts w:ascii="Times New Roman" w:hAnsi="Times New Roman" w:cs="Times New Roman"/>
                <w:sz w:val="24"/>
                <w:szCs w:val="24"/>
                <w:lang w:val="ru-RU"/>
              </w:rPr>
              <w:t>всероссийский</w:t>
            </w:r>
          </w:p>
        </w:tc>
        <w:tc>
          <w:tcPr>
            <w:tcW w:w="2126" w:type="dxa"/>
            <w:tcBorders>
              <w:top w:val="single" w:sz="4" w:space="0" w:color="auto"/>
              <w:left w:val="single" w:sz="4" w:space="0" w:color="auto"/>
              <w:bottom w:val="single" w:sz="4" w:space="0" w:color="auto"/>
              <w:right w:val="single" w:sz="4" w:space="0" w:color="auto"/>
            </w:tcBorders>
          </w:tcPr>
          <w:p w:rsidR="002466FC" w:rsidRPr="002466FC" w:rsidRDefault="0064139A" w:rsidP="002466FC">
            <w:pPr>
              <w:pStyle w:val="a3"/>
              <w:rPr>
                <w:rFonts w:ascii="Times New Roman" w:hAnsi="Times New Roman" w:cs="Times New Roman"/>
                <w:sz w:val="24"/>
                <w:szCs w:val="24"/>
                <w:lang w:val="ru-RU"/>
              </w:rPr>
            </w:pPr>
            <w:r>
              <w:rPr>
                <w:rFonts w:ascii="Times New Roman" w:hAnsi="Times New Roman" w:cs="Times New Roman"/>
                <w:sz w:val="24"/>
                <w:szCs w:val="24"/>
                <w:lang w:val="ru-RU"/>
              </w:rPr>
              <w:t>3 место</w:t>
            </w:r>
          </w:p>
        </w:tc>
        <w:tc>
          <w:tcPr>
            <w:tcW w:w="1134" w:type="dxa"/>
            <w:tcBorders>
              <w:top w:val="single" w:sz="4" w:space="0" w:color="auto"/>
              <w:left w:val="single" w:sz="4" w:space="0" w:color="auto"/>
              <w:bottom w:val="single" w:sz="4" w:space="0" w:color="auto"/>
              <w:right w:val="single" w:sz="4" w:space="0" w:color="auto"/>
            </w:tcBorders>
          </w:tcPr>
          <w:p w:rsidR="002466FC" w:rsidRPr="002466FC" w:rsidRDefault="0064139A" w:rsidP="002466FC">
            <w:pPr>
              <w:pStyle w:val="a3"/>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2466FC" w:rsidRPr="002466FC" w:rsidTr="00C94310">
        <w:trPr>
          <w:trHeight w:val="600"/>
        </w:trPr>
        <w:tc>
          <w:tcPr>
            <w:tcW w:w="5665" w:type="dxa"/>
            <w:gridSpan w:val="2"/>
            <w:tcBorders>
              <w:top w:val="single" w:sz="4" w:space="0" w:color="auto"/>
              <w:left w:val="single" w:sz="4" w:space="0" w:color="auto"/>
              <w:bottom w:val="single" w:sz="4" w:space="0" w:color="auto"/>
              <w:right w:val="single" w:sz="4" w:space="0" w:color="auto"/>
            </w:tcBorders>
          </w:tcPr>
          <w:p w:rsidR="002466FC" w:rsidRPr="00556AD7" w:rsidRDefault="00556AD7" w:rsidP="00556AD7">
            <w:pPr>
              <w:spacing w:after="0"/>
              <w:rPr>
                <w:rFonts w:ascii="Times New Roman" w:hAnsi="Times New Roman"/>
                <w:sz w:val="24"/>
                <w:szCs w:val="24"/>
                <w:lang w:val="ru-RU"/>
              </w:rPr>
            </w:pPr>
            <w:r w:rsidRPr="00556AD7">
              <w:rPr>
                <w:rFonts w:ascii="Times New Roman" w:hAnsi="Times New Roman"/>
                <w:sz w:val="24"/>
                <w:szCs w:val="24"/>
                <w:lang w:val="ru-RU"/>
              </w:rPr>
              <w:t xml:space="preserve">Всероссийский конкурс рисунков «Осенняя капель!» </w:t>
            </w:r>
          </w:p>
        </w:tc>
        <w:tc>
          <w:tcPr>
            <w:tcW w:w="1985" w:type="dxa"/>
            <w:tcBorders>
              <w:top w:val="single" w:sz="4" w:space="0" w:color="auto"/>
              <w:left w:val="single" w:sz="4" w:space="0" w:color="auto"/>
              <w:bottom w:val="single" w:sz="4" w:space="0" w:color="auto"/>
              <w:right w:val="single" w:sz="4" w:space="0" w:color="auto"/>
            </w:tcBorders>
          </w:tcPr>
          <w:p w:rsidR="002466FC" w:rsidRPr="002466FC" w:rsidRDefault="00556AD7" w:rsidP="002466FC">
            <w:pPr>
              <w:pStyle w:val="a3"/>
              <w:rPr>
                <w:rFonts w:ascii="Times New Roman" w:hAnsi="Times New Roman" w:cs="Times New Roman"/>
                <w:sz w:val="24"/>
                <w:szCs w:val="24"/>
                <w:lang w:val="ru-RU"/>
              </w:rPr>
            </w:pPr>
            <w:r>
              <w:rPr>
                <w:rFonts w:ascii="Times New Roman" w:hAnsi="Times New Roman" w:cs="Times New Roman"/>
                <w:sz w:val="24"/>
                <w:szCs w:val="24"/>
                <w:lang w:val="ru-RU"/>
              </w:rPr>
              <w:t>всероссийский</w:t>
            </w:r>
          </w:p>
        </w:tc>
        <w:tc>
          <w:tcPr>
            <w:tcW w:w="2126" w:type="dxa"/>
            <w:tcBorders>
              <w:top w:val="single" w:sz="4" w:space="0" w:color="auto"/>
              <w:left w:val="single" w:sz="4" w:space="0" w:color="auto"/>
              <w:bottom w:val="single" w:sz="4" w:space="0" w:color="auto"/>
              <w:right w:val="single" w:sz="4" w:space="0" w:color="auto"/>
            </w:tcBorders>
          </w:tcPr>
          <w:p w:rsidR="002466FC" w:rsidRPr="002466FC" w:rsidRDefault="00556AD7" w:rsidP="002466FC">
            <w:pPr>
              <w:pStyle w:val="a3"/>
              <w:rPr>
                <w:rFonts w:ascii="Times New Roman" w:hAnsi="Times New Roman" w:cs="Times New Roman"/>
                <w:sz w:val="24"/>
                <w:szCs w:val="24"/>
                <w:lang w:val="ru-RU"/>
              </w:rPr>
            </w:pPr>
            <w:r>
              <w:rPr>
                <w:rFonts w:ascii="Times New Roman" w:hAnsi="Times New Roman" w:cs="Times New Roman"/>
                <w:sz w:val="24"/>
                <w:szCs w:val="24"/>
                <w:lang w:val="ru-RU"/>
              </w:rPr>
              <w:t>7 победителей</w:t>
            </w:r>
          </w:p>
        </w:tc>
        <w:tc>
          <w:tcPr>
            <w:tcW w:w="1134" w:type="dxa"/>
            <w:tcBorders>
              <w:top w:val="single" w:sz="4" w:space="0" w:color="auto"/>
              <w:left w:val="single" w:sz="4" w:space="0" w:color="auto"/>
              <w:bottom w:val="single" w:sz="4" w:space="0" w:color="auto"/>
              <w:right w:val="single" w:sz="4" w:space="0" w:color="auto"/>
            </w:tcBorders>
          </w:tcPr>
          <w:p w:rsidR="002466FC" w:rsidRPr="002466FC" w:rsidRDefault="00556AD7" w:rsidP="002466FC">
            <w:pPr>
              <w:pStyle w:val="a3"/>
              <w:rPr>
                <w:rFonts w:ascii="Times New Roman" w:hAnsi="Times New Roman" w:cs="Times New Roman"/>
                <w:sz w:val="24"/>
                <w:szCs w:val="24"/>
                <w:lang w:val="ru-RU"/>
              </w:rPr>
            </w:pPr>
            <w:r>
              <w:rPr>
                <w:rFonts w:ascii="Times New Roman" w:hAnsi="Times New Roman" w:cs="Times New Roman"/>
                <w:sz w:val="24"/>
                <w:szCs w:val="24"/>
                <w:lang w:val="ru-RU"/>
              </w:rPr>
              <w:t>17</w:t>
            </w:r>
          </w:p>
        </w:tc>
      </w:tr>
      <w:tr w:rsidR="002466FC" w:rsidRPr="002466FC" w:rsidTr="00C94310">
        <w:trPr>
          <w:trHeight w:val="305"/>
        </w:trPr>
        <w:tc>
          <w:tcPr>
            <w:tcW w:w="5665" w:type="dxa"/>
            <w:gridSpan w:val="2"/>
            <w:tcBorders>
              <w:top w:val="single" w:sz="4" w:space="0" w:color="auto"/>
              <w:left w:val="single" w:sz="4" w:space="0" w:color="auto"/>
              <w:bottom w:val="single" w:sz="4" w:space="0" w:color="auto"/>
              <w:right w:val="single" w:sz="4" w:space="0" w:color="auto"/>
            </w:tcBorders>
          </w:tcPr>
          <w:p w:rsidR="002466FC" w:rsidRPr="006C74C7" w:rsidRDefault="0064139A" w:rsidP="002466FC">
            <w:pPr>
              <w:pStyle w:val="a3"/>
              <w:rPr>
                <w:rFonts w:ascii="Times New Roman" w:hAnsi="Times New Roman" w:cs="Times New Roman"/>
                <w:sz w:val="24"/>
                <w:szCs w:val="24"/>
                <w:lang w:val="ru-RU"/>
              </w:rPr>
            </w:pPr>
            <w:r>
              <w:rPr>
                <w:rFonts w:ascii="Times New Roman" w:hAnsi="Times New Roman" w:cs="Times New Roman"/>
                <w:sz w:val="24"/>
                <w:szCs w:val="24"/>
                <w:lang w:val="ru-RU"/>
              </w:rPr>
              <w:t>Открытый областной конкурс презентаций «Геокопас- 2023»</w:t>
            </w:r>
          </w:p>
        </w:tc>
        <w:tc>
          <w:tcPr>
            <w:tcW w:w="1985" w:type="dxa"/>
            <w:tcBorders>
              <w:top w:val="single" w:sz="4" w:space="0" w:color="auto"/>
              <w:left w:val="single" w:sz="4" w:space="0" w:color="auto"/>
              <w:bottom w:val="single" w:sz="4" w:space="0" w:color="auto"/>
              <w:right w:val="single" w:sz="4" w:space="0" w:color="auto"/>
            </w:tcBorders>
          </w:tcPr>
          <w:p w:rsidR="002466FC" w:rsidRPr="002466FC" w:rsidRDefault="0064139A" w:rsidP="002466FC">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Региональный </w:t>
            </w:r>
          </w:p>
        </w:tc>
        <w:tc>
          <w:tcPr>
            <w:tcW w:w="2126" w:type="dxa"/>
            <w:tcBorders>
              <w:top w:val="single" w:sz="4" w:space="0" w:color="auto"/>
              <w:left w:val="single" w:sz="4" w:space="0" w:color="auto"/>
              <w:bottom w:val="single" w:sz="4" w:space="0" w:color="auto"/>
              <w:right w:val="single" w:sz="4" w:space="0" w:color="auto"/>
            </w:tcBorders>
          </w:tcPr>
          <w:p w:rsidR="002466FC" w:rsidRPr="002466FC" w:rsidRDefault="0064139A" w:rsidP="002466FC">
            <w:pPr>
              <w:pStyle w:val="a3"/>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c>
          <w:tcPr>
            <w:tcW w:w="1134" w:type="dxa"/>
            <w:tcBorders>
              <w:top w:val="single" w:sz="4" w:space="0" w:color="auto"/>
              <w:left w:val="single" w:sz="4" w:space="0" w:color="auto"/>
              <w:bottom w:val="single" w:sz="4" w:space="0" w:color="auto"/>
              <w:right w:val="single" w:sz="4" w:space="0" w:color="auto"/>
            </w:tcBorders>
          </w:tcPr>
          <w:p w:rsidR="002466FC" w:rsidRPr="002466FC" w:rsidRDefault="0064139A" w:rsidP="002466FC">
            <w:pPr>
              <w:pStyle w:val="a3"/>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2466FC" w:rsidRPr="002466FC" w:rsidTr="00C94310">
        <w:trPr>
          <w:trHeight w:val="70"/>
        </w:trPr>
        <w:tc>
          <w:tcPr>
            <w:tcW w:w="5665" w:type="dxa"/>
            <w:gridSpan w:val="2"/>
            <w:tcBorders>
              <w:top w:val="single" w:sz="4" w:space="0" w:color="auto"/>
              <w:left w:val="single" w:sz="4" w:space="0" w:color="auto"/>
              <w:bottom w:val="single" w:sz="4" w:space="0" w:color="auto"/>
              <w:right w:val="single" w:sz="4" w:space="0" w:color="auto"/>
            </w:tcBorders>
          </w:tcPr>
          <w:p w:rsidR="002466FC" w:rsidRPr="006C74C7" w:rsidRDefault="0064139A" w:rsidP="002466FC">
            <w:pPr>
              <w:pStyle w:val="a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Конкурс школьных экологиеских проектов «ЭкоШкИБ»</w:t>
            </w:r>
          </w:p>
        </w:tc>
        <w:tc>
          <w:tcPr>
            <w:tcW w:w="1985" w:type="dxa"/>
            <w:tcBorders>
              <w:top w:val="single" w:sz="4" w:space="0" w:color="auto"/>
              <w:left w:val="single" w:sz="4" w:space="0" w:color="auto"/>
              <w:bottom w:val="single" w:sz="4" w:space="0" w:color="auto"/>
              <w:right w:val="single" w:sz="4" w:space="0" w:color="auto"/>
            </w:tcBorders>
          </w:tcPr>
          <w:p w:rsidR="002466FC" w:rsidRPr="002466FC" w:rsidRDefault="0064139A" w:rsidP="002466FC">
            <w:pPr>
              <w:pStyle w:val="a3"/>
              <w:rPr>
                <w:rFonts w:ascii="Times New Roman" w:hAnsi="Times New Roman" w:cs="Times New Roman"/>
                <w:sz w:val="24"/>
                <w:szCs w:val="24"/>
                <w:lang w:val="ru-RU"/>
              </w:rPr>
            </w:pPr>
            <w:r>
              <w:rPr>
                <w:rFonts w:ascii="Times New Roman" w:hAnsi="Times New Roman" w:cs="Times New Roman"/>
                <w:sz w:val="24"/>
                <w:szCs w:val="24"/>
                <w:lang w:val="ru-RU"/>
              </w:rPr>
              <w:t>региональный</w:t>
            </w:r>
          </w:p>
        </w:tc>
        <w:tc>
          <w:tcPr>
            <w:tcW w:w="2126" w:type="dxa"/>
            <w:tcBorders>
              <w:top w:val="single" w:sz="4" w:space="0" w:color="auto"/>
              <w:left w:val="single" w:sz="4" w:space="0" w:color="auto"/>
              <w:bottom w:val="single" w:sz="4" w:space="0" w:color="auto"/>
              <w:right w:val="single" w:sz="4" w:space="0" w:color="auto"/>
            </w:tcBorders>
          </w:tcPr>
          <w:p w:rsidR="002466FC" w:rsidRPr="002466FC" w:rsidRDefault="0064139A" w:rsidP="002466FC">
            <w:pPr>
              <w:pStyle w:val="a3"/>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c>
          <w:tcPr>
            <w:tcW w:w="1134" w:type="dxa"/>
            <w:tcBorders>
              <w:top w:val="single" w:sz="4" w:space="0" w:color="auto"/>
              <w:left w:val="single" w:sz="4" w:space="0" w:color="auto"/>
              <w:bottom w:val="single" w:sz="4" w:space="0" w:color="auto"/>
              <w:right w:val="single" w:sz="4" w:space="0" w:color="auto"/>
            </w:tcBorders>
          </w:tcPr>
          <w:p w:rsidR="002466FC" w:rsidRPr="002466FC" w:rsidRDefault="0064139A" w:rsidP="002466FC">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556AD7" w:rsidRPr="002466FC" w:rsidTr="00C94310">
        <w:trPr>
          <w:trHeight w:val="363"/>
        </w:trPr>
        <w:tc>
          <w:tcPr>
            <w:tcW w:w="5665" w:type="dxa"/>
            <w:gridSpan w:val="2"/>
            <w:tcBorders>
              <w:top w:val="single" w:sz="4" w:space="0" w:color="auto"/>
              <w:left w:val="single" w:sz="4" w:space="0" w:color="auto"/>
              <w:bottom w:val="single" w:sz="4" w:space="0" w:color="auto"/>
              <w:right w:val="single" w:sz="4" w:space="0" w:color="auto"/>
            </w:tcBorders>
          </w:tcPr>
          <w:p w:rsidR="00556AD7" w:rsidRPr="006C74C7" w:rsidRDefault="00556AD7" w:rsidP="00556AD7">
            <w:pPr>
              <w:pStyle w:val="a3"/>
              <w:rPr>
                <w:rFonts w:ascii="Times New Roman" w:hAnsi="Times New Roman" w:cs="Times New Roman"/>
                <w:sz w:val="24"/>
                <w:szCs w:val="24"/>
                <w:lang w:val="ru-RU"/>
              </w:rPr>
            </w:pPr>
            <w:r w:rsidRPr="00556AD7">
              <w:rPr>
                <w:rFonts w:ascii="Times New Roman" w:hAnsi="Times New Roman"/>
                <w:sz w:val="24"/>
                <w:szCs w:val="24"/>
                <w:lang w:val="ru-RU"/>
              </w:rPr>
              <w:t xml:space="preserve">.Региональный конкурс рисунков «Труд глазами детей!» </w:t>
            </w:r>
          </w:p>
        </w:tc>
        <w:tc>
          <w:tcPr>
            <w:tcW w:w="1985" w:type="dxa"/>
            <w:tcBorders>
              <w:top w:val="single" w:sz="4" w:space="0" w:color="auto"/>
              <w:left w:val="single" w:sz="4" w:space="0" w:color="auto"/>
              <w:bottom w:val="single" w:sz="4" w:space="0" w:color="auto"/>
              <w:right w:val="single" w:sz="4" w:space="0" w:color="auto"/>
            </w:tcBorders>
          </w:tcPr>
          <w:p w:rsidR="00556AD7" w:rsidRPr="002466FC" w:rsidRDefault="00556AD7" w:rsidP="00556AD7">
            <w:pPr>
              <w:pStyle w:val="a3"/>
              <w:rPr>
                <w:rFonts w:ascii="Times New Roman" w:hAnsi="Times New Roman" w:cs="Times New Roman"/>
                <w:sz w:val="24"/>
                <w:szCs w:val="24"/>
                <w:lang w:val="ru-RU"/>
              </w:rPr>
            </w:pPr>
            <w:r>
              <w:rPr>
                <w:rFonts w:ascii="Times New Roman" w:hAnsi="Times New Roman" w:cs="Times New Roman"/>
                <w:sz w:val="24"/>
                <w:szCs w:val="24"/>
                <w:lang w:val="ru-RU"/>
              </w:rPr>
              <w:t>региональный</w:t>
            </w:r>
          </w:p>
        </w:tc>
        <w:tc>
          <w:tcPr>
            <w:tcW w:w="2126" w:type="dxa"/>
            <w:tcBorders>
              <w:top w:val="single" w:sz="4" w:space="0" w:color="auto"/>
              <w:left w:val="single" w:sz="4" w:space="0" w:color="auto"/>
              <w:bottom w:val="single" w:sz="4" w:space="0" w:color="auto"/>
              <w:right w:val="single" w:sz="4" w:space="0" w:color="auto"/>
            </w:tcBorders>
          </w:tcPr>
          <w:p w:rsidR="00556AD7" w:rsidRPr="002466FC" w:rsidRDefault="00556AD7" w:rsidP="00556AD7">
            <w:pPr>
              <w:pStyle w:val="a3"/>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c>
          <w:tcPr>
            <w:tcW w:w="1134" w:type="dxa"/>
            <w:tcBorders>
              <w:top w:val="single" w:sz="4" w:space="0" w:color="auto"/>
              <w:left w:val="single" w:sz="4" w:space="0" w:color="auto"/>
              <w:bottom w:val="single" w:sz="4" w:space="0" w:color="auto"/>
              <w:right w:val="single" w:sz="4" w:space="0" w:color="auto"/>
            </w:tcBorders>
          </w:tcPr>
          <w:p w:rsidR="00556AD7" w:rsidRPr="002466FC" w:rsidRDefault="00556AD7" w:rsidP="00556AD7">
            <w:pPr>
              <w:pStyle w:val="a3"/>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556AD7" w:rsidRPr="002466FC" w:rsidTr="00016606">
        <w:trPr>
          <w:trHeight w:val="305"/>
        </w:trPr>
        <w:tc>
          <w:tcPr>
            <w:tcW w:w="5665" w:type="dxa"/>
            <w:gridSpan w:val="2"/>
            <w:tcBorders>
              <w:top w:val="single" w:sz="4" w:space="0" w:color="auto"/>
              <w:left w:val="single" w:sz="4" w:space="0" w:color="auto"/>
              <w:bottom w:val="single" w:sz="4" w:space="0" w:color="auto"/>
              <w:right w:val="single" w:sz="4" w:space="0" w:color="auto"/>
            </w:tcBorders>
          </w:tcPr>
          <w:p w:rsidR="00556AD7" w:rsidRPr="006C74C7" w:rsidRDefault="00E81E47" w:rsidP="00016606">
            <w:pPr>
              <w:pStyle w:val="a3"/>
              <w:rPr>
                <w:rFonts w:ascii="Times New Roman" w:hAnsi="Times New Roman" w:cs="Times New Roman"/>
                <w:sz w:val="24"/>
                <w:szCs w:val="24"/>
                <w:lang w:val="ru-RU"/>
              </w:rPr>
            </w:pPr>
            <w:r>
              <w:rPr>
                <w:rFonts w:ascii="Times New Roman" w:hAnsi="Times New Roman" w:cs="Times New Roman"/>
                <w:sz w:val="24"/>
                <w:szCs w:val="24"/>
                <w:lang w:val="ru-RU"/>
              </w:rPr>
              <w:t>Межрайонный онлайн конкурс-фестиваль «Дорогой жизни, устремленной в будущее»</w:t>
            </w:r>
          </w:p>
        </w:tc>
        <w:tc>
          <w:tcPr>
            <w:tcW w:w="1985" w:type="dxa"/>
            <w:tcBorders>
              <w:top w:val="single" w:sz="4" w:space="0" w:color="auto"/>
              <w:left w:val="single" w:sz="4" w:space="0" w:color="auto"/>
              <w:bottom w:val="single" w:sz="4" w:space="0" w:color="auto"/>
              <w:right w:val="single" w:sz="4" w:space="0" w:color="auto"/>
            </w:tcBorders>
          </w:tcPr>
          <w:p w:rsidR="00556AD7" w:rsidRPr="002466FC" w:rsidRDefault="00E81E47" w:rsidP="00016606">
            <w:pPr>
              <w:pStyle w:val="a3"/>
              <w:rPr>
                <w:rFonts w:ascii="Times New Roman" w:hAnsi="Times New Roman" w:cs="Times New Roman"/>
                <w:sz w:val="24"/>
                <w:szCs w:val="24"/>
                <w:lang w:val="ru-RU"/>
              </w:rPr>
            </w:pPr>
            <w:r>
              <w:rPr>
                <w:rFonts w:ascii="Times New Roman" w:hAnsi="Times New Roman" w:cs="Times New Roman"/>
                <w:sz w:val="24"/>
                <w:szCs w:val="24"/>
                <w:lang w:val="ru-RU"/>
              </w:rPr>
              <w:t>муниципальный</w:t>
            </w:r>
          </w:p>
        </w:tc>
        <w:tc>
          <w:tcPr>
            <w:tcW w:w="2126" w:type="dxa"/>
            <w:tcBorders>
              <w:top w:val="single" w:sz="4" w:space="0" w:color="auto"/>
              <w:left w:val="single" w:sz="4" w:space="0" w:color="auto"/>
              <w:bottom w:val="single" w:sz="4" w:space="0" w:color="auto"/>
              <w:right w:val="single" w:sz="4" w:space="0" w:color="auto"/>
            </w:tcBorders>
          </w:tcPr>
          <w:p w:rsidR="00556AD7" w:rsidRPr="002466FC" w:rsidRDefault="00E81E47" w:rsidP="00016606">
            <w:pPr>
              <w:pStyle w:val="a3"/>
              <w:rPr>
                <w:rFonts w:ascii="Times New Roman" w:hAnsi="Times New Roman" w:cs="Times New Roman"/>
                <w:sz w:val="24"/>
                <w:szCs w:val="24"/>
                <w:lang w:val="ru-RU"/>
              </w:rPr>
            </w:pPr>
            <w:r>
              <w:rPr>
                <w:rFonts w:ascii="Times New Roman" w:hAnsi="Times New Roman" w:cs="Times New Roman"/>
                <w:sz w:val="24"/>
                <w:szCs w:val="24"/>
                <w:lang w:val="ru-RU"/>
              </w:rPr>
              <w:t>Лауреат 2 степени</w:t>
            </w:r>
          </w:p>
        </w:tc>
        <w:tc>
          <w:tcPr>
            <w:tcW w:w="1134" w:type="dxa"/>
            <w:tcBorders>
              <w:top w:val="single" w:sz="4" w:space="0" w:color="auto"/>
              <w:left w:val="single" w:sz="4" w:space="0" w:color="auto"/>
              <w:bottom w:val="single" w:sz="4" w:space="0" w:color="auto"/>
              <w:right w:val="single" w:sz="4" w:space="0" w:color="auto"/>
            </w:tcBorders>
          </w:tcPr>
          <w:p w:rsidR="00556AD7" w:rsidRPr="002466FC" w:rsidRDefault="00E81E47" w:rsidP="00016606">
            <w:pPr>
              <w:pStyle w:val="a3"/>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556AD7" w:rsidRPr="002466FC" w:rsidTr="00016606">
        <w:trPr>
          <w:trHeight w:val="70"/>
        </w:trPr>
        <w:tc>
          <w:tcPr>
            <w:tcW w:w="5665" w:type="dxa"/>
            <w:gridSpan w:val="2"/>
            <w:tcBorders>
              <w:top w:val="single" w:sz="4" w:space="0" w:color="auto"/>
              <w:left w:val="single" w:sz="4" w:space="0" w:color="auto"/>
              <w:bottom w:val="single" w:sz="4" w:space="0" w:color="auto"/>
              <w:right w:val="single" w:sz="4" w:space="0" w:color="auto"/>
            </w:tcBorders>
          </w:tcPr>
          <w:p w:rsidR="00556AD7" w:rsidRPr="006C74C7" w:rsidRDefault="00E81E47" w:rsidP="00016606">
            <w:pPr>
              <w:pStyle w:val="a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Городской конкурс –фестиваль «Юный журналист»</w:t>
            </w:r>
          </w:p>
        </w:tc>
        <w:tc>
          <w:tcPr>
            <w:tcW w:w="1985" w:type="dxa"/>
            <w:tcBorders>
              <w:top w:val="single" w:sz="4" w:space="0" w:color="auto"/>
              <w:left w:val="single" w:sz="4" w:space="0" w:color="auto"/>
              <w:bottom w:val="single" w:sz="4" w:space="0" w:color="auto"/>
              <w:right w:val="single" w:sz="4" w:space="0" w:color="auto"/>
            </w:tcBorders>
          </w:tcPr>
          <w:p w:rsidR="00556AD7" w:rsidRPr="002466FC" w:rsidRDefault="00E81E47" w:rsidP="00016606">
            <w:pPr>
              <w:pStyle w:val="a3"/>
              <w:rPr>
                <w:rFonts w:ascii="Times New Roman" w:hAnsi="Times New Roman" w:cs="Times New Roman"/>
                <w:sz w:val="24"/>
                <w:szCs w:val="24"/>
                <w:lang w:val="ru-RU"/>
              </w:rPr>
            </w:pPr>
            <w:r>
              <w:rPr>
                <w:rFonts w:ascii="Times New Roman" w:hAnsi="Times New Roman" w:cs="Times New Roman"/>
                <w:sz w:val="24"/>
                <w:szCs w:val="24"/>
                <w:lang w:val="ru-RU"/>
              </w:rPr>
              <w:t>муниципальный</w:t>
            </w:r>
          </w:p>
        </w:tc>
        <w:tc>
          <w:tcPr>
            <w:tcW w:w="2126" w:type="dxa"/>
            <w:tcBorders>
              <w:top w:val="single" w:sz="4" w:space="0" w:color="auto"/>
              <w:left w:val="single" w:sz="4" w:space="0" w:color="auto"/>
              <w:bottom w:val="single" w:sz="4" w:space="0" w:color="auto"/>
              <w:right w:val="single" w:sz="4" w:space="0" w:color="auto"/>
            </w:tcBorders>
          </w:tcPr>
          <w:p w:rsidR="00556AD7" w:rsidRPr="002466FC" w:rsidRDefault="00E81E47" w:rsidP="00016606">
            <w:pPr>
              <w:pStyle w:val="a3"/>
              <w:rPr>
                <w:rFonts w:ascii="Times New Roman" w:hAnsi="Times New Roman" w:cs="Times New Roman"/>
                <w:sz w:val="24"/>
                <w:szCs w:val="24"/>
                <w:lang w:val="ru-RU"/>
              </w:rPr>
            </w:pPr>
            <w:r>
              <w:rPr>
                <w:rFonts w:ascii="Times New Roman" w:hAnsi="Times New Roman" w:cs="Times New Roman"/>
                <w:sz w:val="24"/>
                <w:szCs w:val="24"/>
                <w:lang w:val="ru-RU"/>
              </w:rPr>
              <w:t>Диплом 1 степени</w:t>
            </w:r>
          </w:p>
        </w:tc>
        <w:tc>
          <w:tcPr>
            <w:tcW w:w="1134" w:type="dxa"/>
            <w:tcBorders>
              <w:top w:val="single" w:sz="4" w:space="0" w:color="auto"/>
              <w:left w:val="single" w:sz="4" w:space="0" w:color="auto"/>
              <w:bottom w:val="single" w:sz="4" w:space="0" w:color="auto"/>
              <w:right w:val="single" w:sz="4" w:space="0" w:color="auto"/>
            </w:tcBorders>
          </w:tcPr>
          <w:p w:rsidR="00556AD7" w:rsidRPr="002466FC" w:rsidRDefault="00E81E47" w:rsidP="00016606">
            <w:pPr>
              <w:pStyle w:val="a3"/>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556AD7" w:rsidRPr="002466FC" w:rsidTr="00016606">
        <w:trPr>
          <w:trHeight w:val="363"/>
        </w:trPr>
        <w:tc>
          <w:tcPr>
            <w:tcW w:w="5665" w:type="dxa"/>
            <w:gridSpan w:val="2"/>
            <w:tcBorders>
              <w:top w:val="single" w:sz="4" w:space="0" w:color="auto"/>
              <w:left w:val="single" w:sz="4" w:space="0" w:color="auto"/>
              <w:bottom w:val="single" w:sz="4" w:space="0" w:color="auto"/>
              <w:right w:val="single" w:sz="4" w:space="0" w:color="auto"/>
            </w:tcBorders>
          </w:tcPr>
          <w:p w:rsidR="00556AD7" w:rsidRPr="006C74C7" w:rsidRDefault="00E81E47" w:rsidP="00016606">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Всероссийский  конкурс талантов </w:t>
            </w:r>
          </w:p>
        </w:tc>
        <w:tc>
          <w:tcPr>
            <w:tcW w:w="1985" w:type="dxa"/>
            <w:tcBorders>
              <w:top w:val="single" w:sz="4" w:space="0" w:color="auto"/>
              <w:left w:val="single" w:sz="4" w:space="0" w:color="auto"/>
              <w:bottom w:val="single" w:sz="4" w:space="0" w:color="auto"/>
              <w:right w:val="single" w:sz="4" w:space="0" w:color="auto"/>
            </w:tcBorders>
          </w:tcPr>
          <w:p w:rsidR="00556AD7" w:rsidRPr="002466FC" w:rsidRDefault="002C6304" w:rsidP="00016606">
            <w:pPr>
              <w:pStyle w:val="a3"/>
              <w:rPr>
                <w:rFonts w:ascii="Times New Roman" w:hAnsi="Times New Roman" w:cs="Times New Roman"/>
                <w:sz w:val="24"/>
                <w:szCs w:val="24"/>
                <w:lang w:val="ru-RU"/>
              </w:rPr>
            </w:pPr>
            <w:r>
              <w:rPr>
                <w:rFonts w:ascii="Times New Roman" w:hAnsi="Times New Roman" w:cs="Times New Roman"/>
                <w:sz w:val="24"/>
                <w:szCs w:val="24"/>
                <w:lang w:val="ru-RU"/>
              </w:rPr>
              <w:t>всероссийский</w:t>
            </w:r>
          </w:p>
        </w:tc>
        <w:tc>
          <w:tcPr>
            <w:tcW w:w="2126" w:type="dxa"/>
            <w:tcBorders>
              <w:top w:val="single" w:sz="4" w:space="0" w:color="auto"/>
              <w:left w:val="single" w:sz="4" w:space="0" w:color="auto"/>
              <w:bottom w:val="single" w:sz="4" w:space="0" w:color="auto"/>
              <w:right w:val="single" w:sz="4" w:space="0" w:color="auto"/>
            </w:tcBorders>
          </w:tcPr>
          <w:p w:rsidR="00556AD7" w:rsidRPr="002466FC" w:rsidRDefault="00E81E47" w:rsidP="00016606">
            <w:pPr>
              <w:pStyle w:val="a3"/>
              <w:rPr>
                <w:rFonts w:ascii="Times New Roman" w:hAnsi="Times New Roman" w:cs="Times New Roman"/>
                <w:sz w:val="24"/>
                <w:szCs w:val="24"/>
                <w:lang w:val="ru-RU"/>
              </w:rPr>
            </w:pPr>
            <w:r>
              <w:rPr>
                <w:rFonts w:ascii="Times New Roman" w:hAnsi="Times New Roman" w:cs="Times New Roman"/>
                <w:sz w:val="24"/>
                <w:szCs w:val="24"/>
                <w:lang w:val="ru-RU"/>
              </w:rPr>
              <w:t>Победитель номинации 1 место</w:t>
            </w:r>
          </w:p>
        </w:tc>
        <w:tc>
          <w:tcPr>
            <w:tcW w:w="1134" w:type="dxa"/>
            <w:tcBorders>
              <w:top w:val="single" w:sz="4" w:space="0" w:color="auto"/>
              <w:left w:val="single" w:sz="4" w:space="0" w:color="auto"/>
              <w:bottom w:val="single" w:sz="4" w:space="0" w:color="auto"/>
              <w:right w:val="single" w:sz="4" w:space="0" w:color="auto"/>
            </w:tcBorders>
          </w:tcPr>
          <w:p w:rsidR="00556AD7" w:rsidRPr="002466FC" w:rsidRDefault="00E81E47" w:rsidP="00016606">
            <w:pPr>
              <w:pStyle w:val="a3"/>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556AD7" w:rsidRPr="002466FC" w:rsidTr="00016606">
        <w:trPr>
          <w:trHeight w:val="305"/>
        </w:trPr>
        <w:tc>
          <w:tcPr>
            <w:tcW w:w="5665" w:type="dxa"/>
            <w:gridSpan w:val="2"/>
            <w:tcBorders>
              <w:top w:val="single" w:sz="4" w:space="0" w:color="auto"/>
              <w:left w:val="single" w:sz="4" w:space="0" w:color="auto"/>
              <w:bottom w:val="single" w:sz="4" w:space="0" w:color="auto"/>
              <w:right w:val="single" w:sz="4" w:space="0" w:color="auto"/>
            </w:tcBorders>
          </w:tcPr>
          <w:p w:rsidR="00556AD7" w:rsidRPr="006C74C7" w:rsidRDefault="00E81E47" w:rsidP="00E81E47">
            <w:pPr>
              <w:rPr>
                <w:lang w:val="ru-RU"/>
              </w:rPr>
            </w:pPr>
            <w:r>
              <w:rPr>
                <w:lang w:val="ru-RU"/>
              </w:rPr>
              <w:t>Всероссийский  конкурс для детей и молодежи «Умные и талантливые»</w:t>
            </w:r>
          </w:p>
        </w:tc>
        <w:tc>
          <w:tcPr>
            <w:tcW w:w="1985" w:type="dxa"/>
            <w:tcBorders>
              <w:top w:val="single" w:sz="4" w:space="0" w:color="auto"/>
              <w:left w:val="single" w:sz="4" w:space="0" w:color="auto"/>
              <w:bottom w:val="single" w:sz="4" w:space="0" w:color="auto"/>
              <w:right w:val="single" w:sz="4" w:space="0" w:color="auto"/>
            </w:tcBorders>
          </w:tcPr>
          <w:p w:rsidR="00556AD7" w:rsidRPr="002466FC" w:rsidRDefault="00E81E47" w:rsidP="00016606">
            <w:pPr>
              <w:pStyle w:val="a3"/>
              <w:rPr>
                <w:rFonts w:ascii="Times New Roman" w:hAnsi="Times New Roman" w:cs="Times New Roman"/>
                <w:sz w:val="24"/>
                <w:szCs w:val="24"/>
                <w:lang w:val="ru-RU"/>
              </w:rPr>
            </w:pPr>
            <w:r>
              <w:rPr>
                <w:rFonts w:ascii="Times New Roman" w:hAnsi="Times New Roman" w:cs="Times New Roman"/>
                <w:sz w:val="24"/>
                <w:szCs w:val="24"/>
                <w:lang w:val="ru-RU"/>
              </w:rPr>
              <w:t>всероссийский</w:t>
            </w:r>
          </w:p>
        </w:tc>
        <w:tc>
          <w:tcPr>
            <w:tcW w:w="2126" w:type="dxa"/>
            <w:tcBorders>
              <w:top w:val="single" w:sz="4" w:space="0" w:color="auto"/>
              <w:left w:val="single" w:sz="4" w:space="0" w:color="auto"/>
              <w:bottom w:val="single" w:sz="4" w:space="0" w:color="auto"/>
              <w:right w:val="single" w:sz="4" w:space="0" w:color="auto"/>
            </w:tcBorders>
          </w:tcPr>
          <w:p w:rsidR="00556AD7" w:rsidRPr="002466FC" w:rsidRDefault="00E81E47" w:rsidP="00016606">
            <w:pPr>
              <w:pStyle w:val="a3"/>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c>
          <w:tcPr>
            <w:tcW w:w="1134" w:type="dxa"/>
            <w:tcBorders>
              <w:top w:val="single" w:sz="4" w:space="0" w:color="auto"/>
              <w:left w:val="single" w:sz="4" w:space="0" w:color="auto"/>
              <w:bottom w:val="single" w:sz="4" w:space="0" w:color="auto"/>
              <w:right w:val="single" w:sz="4" w:space="0" w:color="auto"/>
            </w:tcBorders>
          </w:tcPr>
          <w:p w:rsidR="00556AD7" w:rsidRPr="002466FC" w:rsidRDefault="00E81E47" w:rsidP="00016606">
            <w:pPr>
              <w:pStyle w:val="a3"/>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556AD7" w:rsidRPr="002466FC" w:rsidTr="00016606">
        <w:trPr>
          <w:trHeight w:val="70"/>
        </w:trPr>
        <w:tc>
          <w:tcPr>
            <w:tcW w:w="5665" w:type="dxa"/>
            <w:gridSpan w:val="2"/>
            <w:tcBorders>
              <w:top w:val="single" w:sz="4" w:space="0" w:color="auto"/>
              <w:left w:val="single" w:sz="4" w:space="0" w:color="auto"/>
              <w:bottom w:val="single" w:sz="4" w:space="0" w:color="auto"/>
              <w:right w:val="single" w:sz="4" w:space="0" w:color="auto"/>
            </w:tcBorders>
          </w:tcPr>
          <w:p w:rsidR="00556AD7" w:rsidRPr="006C74C7" w:rsidRDefault="00E81E47" w:rsidP="00E81E47">
            <w:pPr>
              <w:pStyle w:val="a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Международный онлайн-конкурс «Достойная смена»</w:t>
            </w:r>
          </w:p>
        </w:tc>
        <w:tc>
          <w:tcPr>
            <w:tcW w:w="1985" w:type="dxa"/>
            <w:tcBorders>
              <w:top w:val="single" w:sz="4" w:space="0" w:color="auto"/>
              <w:left w:val="single" w:sz="4" w:space="0" w:color="auto"/>
              <w:bottom w:val="single" w:sz="4" w:space="0" w:color="auto"/>
              <w:right w:val="single" w:sz="4" w:space="0" w:color="auto"/>
            </w:tcBorders>
          </w:tcPr>
          <w:p w:rsidR="00556AD7" w:rsidRPr="002466FC" w:rsidRDefault="00E81E47" w:rsidP="00016606">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междуународный </w:t>
            </w:r>
          </w:p>
        </w:tc>
        <w:tc>
          <w:tcPr>
            <w:tcW w:w="2126" w:type="dxa"/>
            <w:tcBorders>
              <w:top w:val="single" w:sz="4" w:space="0" w:color="auto"/>
              <w:left w:val="single" w:sz="4" w:space="0" w:color="auto"/>
              <w:bottom w:val="single" w:sz="4" w:space="0" w:color="auto"/>
              <w:right w:val="single" w:sz="4" w:space="0" w:color="auto"/>
            </w:tcBorders>
          </w:tcPr>
          <w:p w:rsidR="00556AD7" w:rsidRPr="002466FC" w:rsidRDefault="00E81E47" w:rsidP="00016606">
            <w:pPr>
              <w:pStyle w:val="a3"/>
              <w:rPr>
                <w:rFonts w:ascii="Times New Roman" w:hAnsi="Times New Roman" w:cs="Times New Roman"/>
                <w:sz w:val="24"/>
                <w:szCs w:val="24"/>
                <w:lang w:val="ru-RU"/>
              </w:rPr>
            </w:pPr>
            <w:r>
              <w:rPr>
                <w:rFonts w:ascii="Times New Roman" w:hAnsi="Times New Roman" w:cs="Times New Roman"/>
                <w:sz w:val="24"/>
                <w:szCs w:val="24"/>
                <w:lang w:val="ru-RU"/>
              </w:rPr>
              <w:t>1 место</w:t>
            </w:r>
          </w:p>
        </w:tc>
        <w:tc>
          <w:tcPr>
            <w:tcW w:w="1134" w:type="dxa"/>
            <w:tcBorders>
              <w:top w:val="single" w:sz="4" w:space="0" w:color="auto"/>
              <w:left w:val="single" w:sz="4" w:space="0" w:color="auto"/>
              <w:bottom w:val="single" w:sz="4" w:space="0" w:color="auto"/>
              <w:right w:val="single" w:sz="4" w:space="0" w:color="auto"/>
            </w:tcBorders>
          </w:tcPr>
          <w:p w:rsidR="00556AD7" w:rsidRPr="002466FC" w:rsidRDefault="00E81E47" w:rsidP="00016606">
            <w:pPr>
              <w:pStyle w:val="a3"/>
              <w:rPr>
                <w:rFonts w:ascii="Times New Roman" w:hAnsi="Times New Roman" w:cs="Times New Roman"/>
                <w:sz w:val="24"/>
                <w:szCs w:val="24"/>
                <w:lang w:val="ru-RU"/>
              </w:rPr>
            </w:pPr>
            <w:r>
              <w:rPr>
                <w:rFonts w:ascii="Times New Roman" w:hAnsi="Times New Roman" w:cs="Times New Roman"/>
                <w:sz w:val="24"/>
                <w:szCs w:val="24"/>
                <w:lang w:val="ru-RU"/>
              </w:rPr>
              <w:t>8</w:t>
            </w:r>
          </w:p>
        </w:tc>
      </w:tr>
      <w:tr w:rsidR="00DA6469" w:rsidRPr="002466FC" w:rsidTr="00DA6469">
        <w:trPr>
          <w:trHeight w:val="111"/>
        </w:trPr>
        <w:tc>
          <w:tcPr>
            <w:tcW w:w="3397" w:type="dxa"/>
            <w:vMerge w:val="restart"/>
            <w:tcBorders>
              <w:top w:val="single" w:sz="4" w:space="0" w:color="auto"/>
              <w:left w:val="single" w:sz="4" w:space="0" w:color="auto"/>
              <w:right w:val="single" w:sz="4" w:space="0" w:color="auto"/>
            </w:tcBorders>
          </w:tcPr>
          <w:p w:rsidR="00DA6469" w:rsidRPr="006C74C7" w:rsidRDefault="00DA6469" w:rsidP="00DA6469">
            <w:pPr>
              <w:pStyle w:val="a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Всероссийский конкурс «</w:t>
            </w:r>
            <w:r w:rsidR="00AD2A3D">
              <w:rPr>
                <w:rFonts w:ascii="Times New Roman" w:eastAsia="Times New Roman" w:hAnsi="Times New Roman" w:cs="Times New Roman"/>
                <w:sz w:val="24"/>
                <w:szCs w:val="24"/>
                <w:lang w:val="ru-RU"/>
              </w:rPr>
              <w:t>Большая П</w:t>
            </w:r>
            <w:r>
              <w:rPr>
                <w:rFonts w:ascii="Times New Roman" w:eastAsia="Times New Roman" w:hAnsi="Times New Roman" w:cs="Times New Roman"/>
                <w:sz w:val="24"/>
                <w:szCs w:val="24"/>
                <w:lang w:val="ru-RU"/>
              </w:rPr>
              <w:t>еременаа»</w:t>
            </w:r>
          </w:p>
        </w:tc>
        <w:tc>
          <w:tcPr>
            <w:tcW w:w="2268" w:type="dxa"/>
            <w:tcBorders>
              <w:top w:val="single" w:sz="4" w:space="0" w:color="000000"/>
              <w:left w:val="single" w:sz="4" w:space="0" w:color="000000"/>
              <w:bottom w:val="single" w:sz="4" w:space="0" w:color="000000"/>
              <w:right w:val="single" w:sz="4" w:space="0" w:color="000000"/>
            </w:tcBorders>
          </w:tcPr>
          <w:p w:rsidR="00DA6469" w:rsidRPr="00C970DA" w:rsidRDefault="00DA6469" w:rsidP="00DA6469">
            <w:pPr>
              <w:pStyle w:val="a3"/>
              <w:rPr>
                <w:rFonts w:ascii="Times New Roman" w:hAnsi="Times New Roman" w:cs="Times New Roman"/>
                <w:sz w:val="20"/>
                <w:szCs w:val="20"/>
                <w:lang w:val="ru-RU"/>
              </w:rPr>
            </w:pPr>
            <w:r w:rsidRPr="00C970DA">
              <w:rPr>
                <w:rFonts w:ascii="Times New Roman" w:hAnsi="Times New Roman" w:cs="Times New Roman"/>
                <w:sz w:val="20"/>
                <w:szCs w:val="20"/>
                <w:lang w:val="ru-RU"/>
              </w:rPr>
              <w:t>Полуфинал конкурса “Большая перемена” среди 8-10 классов</w:t>
            </w:r>
          </w:p>
        </w:tc>
        <w:tc>
          <w:tcPr>
            <w:tcW w:w="1985" w:type="dxa"/>
            <w:tcBorders>
              <w:top w:val="single" w:sz="4" w:space="0" w:color="000000"/>
              <w:left w:val="single" w:sz="4" w:space="0" w:color="000000"/>
              <w:bottom w:val="single" w:sz="4" w:space="0" w:color="000000"/>
              <w:right w:val="single" w:sz="4" w:space="0" w:color="000000"/>
            </w:tcBorders>
          </w:tcPr>
          <w:p w:rsidR="00DA6469" w:rsidRPr="00DA6469" w:rsidRDefault="00DA6469" w:rsidP="00DA6469">
            <w:pPr>
              <w:pStyle w:val="a3"/>
              <w:rPr>
                <w:rFonts w:ascii="Times New Roman" w:hAnsi="Times New Roman" w:cs="Times New Roman"/>
                <w:sz w:val="24"/>
                <w:szCs w:val="24"/>
              </w:rPr>
            </w:pPr>
            <w:r w:rsidRPr="00DA6469">
              <w:rPr>
                <w:rFonts w:ascii="Times New Roman" w:hAnsi="Times New Roman" w:cs="Times New Roman"/>
                <w:sz w:val="24"/>
                <w:szCs w:val="24"/>
              </w:rPr>
              <w:t>Федеральный</w:t>
            </w:r>
          </w:p>
        </w:tc>
        <w:tc>
          <w:tcPr>
            <w:tcW w:w="2126" w:type="dxa"/>
            <w:tcBorders>
              <w:top w:val="single" w:sz="4" w:space="0" w:color="000000"/>
              <w:left w:val="single" w:sz="4" w:space="0" w:color="000000"/>
              <w:bottom w:val="single" w:sz="4" w:space="0" w:color="000000"/>
              <w:right w:val="single" w:sz="4" w:space="0" w:color="000000"/>
            </w:tcBorders>
          </w:tcPr>
          <w:p w:rsidR="00DA6469" w:rsidRPr="00DA6469" w:rsidRDefault="00DA6469" w:rsidP="00DA6469">
            <w:pPr>
              <w:pStyle w:val="a3"/>
              <w:rPr>
                <w:rFonts w:ascii="Times New Roman" w:hAnsi="Times New Roman" w:cs="Times New Roman"/>
                <w:sz w:val="24"/>
                <w:szCs w:val="24"/>
              </w:rPr>
            </w:pPr>
            <w:r w:rsidRPr="00DA6469">
              <w:rPr>
                <w:rFonts w:ascii="Times New Roman" w:hAnsi="Times New Roman" w:cs="Times New Roman"/>
                <w:sz w:val="24"/>
                <w:szCs w:val="24"/>
              </w:rPr>
              <w:t>Дипломы полуфиналистов</w:t>
            </w:r>
          </w:p>
        </w:tc>
        <w:tc>
          <w:tcPr>
            <w:tcW w:w="1134" w:type="dxa"/>
            <w:tcBorders>
              <w:top w:val="single" w:sz="4" w:space="0" w:color="000000"/>
              <w:left w:val="single" w:sz="4" w:space="0" w:color="000000"/>
              <w:bottom w:val="single" w:sz="4" w:space="0" w:color="000000"/>
              <w:right w:val="single" w:sz="4" w:space="0" w:color="000000"/>
            </w:tcBorders>
          </w:tcPr>
          <w:p w:rsidR="00DA6469" w:rsidRPr="00DA6469" w:rsidRDefault="00DA6469" w:rsidP="00DA6469">
            <w:pPr>
              <w:pStyle w:val="a3"/>
              <w:rPr>
                <w:rFonts w:ascii="Times New Roman" w:hAnsi="Times New Roman" w:cs="Times New Roman"/>
                <w:sz w:val="24"/>
                <w:szCs w:val="24"/>
              </w:rPr>
            </w:pPr>
            <w:r w:rsidRPr="00DA6469">
              <w:rPr>
                <w:rFonts w:ascii="Times New Roman" w:hAnsi="Times New Roman" w:cs="Times New Roman"/>
                <w:sz w:val="24"/>
                <w:szCs w:val="24"/>
              </w:rPr>
              <w:t xml:space="preserve">7 </w:t>
            </w:r>
          </w:p>
        </w:tc>
      </w:tr>
      <w:tr w:rsidR="00DA6469" w:rsidRPr="002466FC" w:rsidTr="00DA6469">
        <w:trPr>
          <w:trHeight w:val="96"/>
        </w:trPr>
        <w:tc>
          <w:tcPr>
            <w:tcW w:w="3397" w:type="dxa"/>
            <w:vMerge/>
            <w:tcBorders>
              <w:left w:val="single" w:sz="4" w:space="0" w:color="auto"/>
              <w:right w:val="single" w:sz="4" w:space="0" w:color="auto"/>
            </w:tcBorders>
          </w:tcPr>
          <w:p w:rsidR="00DA6469" w:rsidRDefault="00DA6469" w:rsidP="00DA6469">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right w:val="single" w:sz="4" w:space="0" w:color="000000"/>
            </w:tcBorders>
          </w:tcPr>
          <w:p w:rsidR="00DA6469" w:rsidRPr="00C970DA" w:rsidRDefault="00DA6469" w:rsidP="00DA6469">
            <w:pPr>
              <w:pStyle w:val="a3"/>
              <w:rPr>
                <w:rFonts w:ascii="Times New Roman" w:hAnsi="Times New Roman" w:cs="Times New Roman"/>
                <w:sz w:val="20"/>
                <w:szCs w:val="20"/>
                <w:lang w:val="ru-RU"/>
              </w:rPr>
            </w:pPr>
            <w:r w:rsidRPr="00C970DA">
              <w:rPr>
                <w:rFonts w:ascii="Times New Roman" w:hAnsi="Times New Roman" w:cs="Times New Roman"/>
                <w:sz w:val="20"/>
                <w:szCs w:val="20"/>
                <w:lang w:val="ru-RU"/>
              </w:rPr>
              <w:t>Финал конкурса “Большая перемена” среди 8-10 классов</w:t>
            </w:r>
          </w:p>
        </w:tc>
        <w:tc>
          <w:tcPr>
            <w:tcW w:w="1985" w:type="dxa"/>
            <w:tcBorders>
              <w:top w:val="single" w:sz="4" w:space="0" w:color="000000"/>
              <w:left w:val="single" w:sz="4" w:space="0" w:color="000000"/>
              <w:right w:val="single" w:sz="4" w:space="0" w:color="000000"/>
            </w:tcBorders>
          </w:tcPr>
          <w:p w:rsidR="00DA6469" w:rsidRPr="00DA6469" w:rsidRDefault="00DA6469" w:rsidP="00DA6469">
            <w:pPr>
              <w:pStyle w:val="a3"/>
              <w:rPr>
                <w:rFonts w:ascii="Times New Roman" w:hAnsi="Times New Roman" w:cs="Times New Roman"/>
                <w:sz w:val="24"/>
                <w:szCs w:val="24"/>
              </w:rPr>
            </w:pPr>
            <w:r w:rsidRPr="00DA6469">
              <w:rPr>
                <w:rFonts w:ascii="Times New Roman" w:hAnsi="Times New Roman" w:cs="Times New Roman"/>
                <w:sz w:val="24"/>
                <w:szCs w:val="24"/>
              </w:rPr>
              <w:t>Федеральный</w:t>
            </w:r>
          </w:p>
        </w:tc>
        <w:tc>
          <w:tcPr>
            <w:tcW w:w="2126" w:type="dxa"/>
            <w:tcBorders>
              <w:top w:val="single" w:sz="4" w:space="0" w:color="000000"/>
              <w:left w:val="single" w:sz="4" w:space="0" w:color="000000"/>
              <w:right w:val="single" w:sz="4" w:space="0" w:color="000000"/>
            </w:tcBorders>
          </w:tcPr>
          <w:p w:rsidR="00DA6469" w:rsidRPr="00DA6469" w:rsidRDefault="00DA6469" w:rsidP="00DA6469">
            <w:pPr>
              <w:pStyle w:val="a3"/>
              <w:rPr>
                <w:rFonts w:ascii="Times New Roman" w:hAnsi="Times New Roman" w:cs="Times New Roman"/>
                <w:sz w:val="24"/>
                <w:szCs w:val="24"/>
              </w:rPr>
            </w:pPr>
            <w:r w:rsidRPr="00DA6469">
              <w:rPr>
                <w:rFonts w:ascii="Times New Roman" w:hAnsi="Times New Roman" w:cs="Times New Roman"/>
                <w:sz w:val="24"/>
                <w:szCs w:val="24"/>
              </w:rPr>
              <w:t>Дипломы призеров конкурса</w:t>
            </w:r>
          </w:p>
        </w:tc>
        <w:tc>
          <w:tcPr>
            <w:tcW w:w="1134" w:type="dxa"/>
            <w:tcBorders>
              <w:top w:val="single" w:sz="4" w:space="0" w:color="000000"/>
              <w:left w:val="single" w:sz="4" w:space="0" w:color="000000"/>
              <w:right w:val="single" w:sz="4" w:space="0" w:color="000000"/>
            </w:tcBorders>
          </w:tcPr>
          <w:p w:rsidR="00DA6469" w:rsidRPr="00DA6469" w:rsidRDefault="00DA6469" w:rsidP="00DA6469">
            <w:pPr>
              <w:pStyle w:val="a3"/>
              <w:rPr>
                <w:rFonts w:ascii="Times New Roman" w:hAnsi="Times New Roman" w:cs="Times New Roman"/>
                <w:sz w:val="24"/>
                <w:szCs w:val="24"/>
              </w:rPr>
            </w:pPr>
            <w:r w:rsidRPr="00DA6469">
              <w:rPr>
                <w:rFonts w:ascii="Times New Roman" w:hAnsi="Times New Roman" w:cs="Times New Roman"/>
                <w:sz w:val="24"/>
                <w:szCs w:val="24"/>
              </w:rPr>
              <w:t xml:space="preserve">2 </w:t>
            </w:r>
          </w:p>
        </w:tc>
      </w:tr>
      <w:tr w:rsidR="00DA6469" w:rsidRPr="002466FC" w:rsidTr="00DA6469">
        <w:trPr>
          <w:trHeight w:val="165"/>
        </w:trPr>
        <w:tc>
          <w:tcPr>
            <w:tcW w:w="3397" w:type="dxa"/>
            <w:vMerge/>
            <w:tcBorders>
              <w:left w:val="single" w:sz="4" w:space="0" w:color="auto"/>
              <w:bottom w:val="single" w:sz="4" w:space="0" w:color="auto"/>
              <w:right w:val="single" w:sz="4" w:space="0" w:color="auto"/>
            </w:tcBorders>
          </w:tcPr>
          <w:p w:rsidR="00DA6469" w:rsidRDefault="00DA6469" w:rsidP="00DA6469">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Pr>
          <w:p w:rsidR="00DA6469" w:rsidRPr="00C970DA" w:rsidRDefault="00DA6469" w:rsidP="00DA6469">
            <w:pPr>
              <w:pStyle w:val="a3"/>
              <w:rPr>
                <w:rFonts w:ascii="Times New Roman" w:hAnsi="Times New Roman" w:cs="Times New Roman"/>
                <w:sz w:val="20"/>
                <w:szCs w:val="20"/>
                <w:lang w:val="ru-RU"/>
              </w:rPr>
            </w:pPr>
            <w:r w:rsidRPr="00C970DA">
              <w:rPr>
                <w:rFonts w:ascii="Times New Roman" w:hAnsi="Times New Roman" w:cs="Times New Roman"/>
                <w:sz w:val="20"/>
                <w:szCs w:val="20"/>
                <w:lang w:val="ru-RU"/>
              </w:rPr>
              <w:t>Участие в юбилейном сезоне конкурса «Большая перемена»</w:t>
            </w:r>
          </w:p>
        </w:tc>
        <w:tc>
          <w:tcPr>
            <w:tcW w:w="1985" w:type="dxa"/>
            <w:tcBorders>
              <w:top w:val="single" w:sz="4" w:space="0" w:color="000000"/>
              <w:left w:val="single" w:sz="4" w:space="0" w:color="000000"/>
              <w:bottom w:val="single" w:sz="4" w:space="0" w:color="000000"/>
              <w:right w:val="single" w:sz="4" w:space="0" w:color="000000"/>
            </w:tcBorders>
          </w:tcPr>
          <w:p w:rsidR="00DA6469" w:rsidRPr="00DA6469" w:rsidRDefault="00DA6469" w:rsidP="00DA6469">
            <w:pPr>
              <w:pStyle w:val="a3"/>
              <w:rPr>
                <w:rFonts w:ascii="Times New Roman" w:hAnsi="Times New Roman" w:cs="Times New Roman"/>
                <w:sz w:val="24"/>
                <w:szCs w:val="24"/>
              </w:rPr>
            </w:pPr>
            <w:r w:rsidRPr="00DA6469">
              <w:rPr>
                <w:rFonts w:ascii="Times New Roman" w:hAnsi="Times New Roman" w:cs="Times New Roman"/>
                <w:sz w:val="24"/>
                <w:szCs w:val="24"/>
              </w:rPr>
              <w:t>Федеральный</w:t>
            </w:r>
          </w:p>
        </w:tc>
        <w:tc>
          <w:tcPr>
            <w:tcW w:w="2126" w:type="dxa"/>
            <w:tcBorders>
              <w:top w:val="single" w:sz="4" w:space="0" w:color="000000"/>
              <w:left w:val="single" w:sz="4" w:space="0" w:color="000000"/>
              <w:bottom w:val="single" w:sz="4" w:space="0" w:color="000000"/>
              <w:right w:val="single" w:sz="4" w:space="0" w:color="000000"/>
            </w:tcBorders>
          </w:tcPr>
          <w:p w:rsidR="00DA6469" w:rsidRPr="00DA6469" w:rsidRDefault="00DA6469" w:rsidP="00DA6469">
            <w:pPr>
              <w:pStyle w:val="a3"/>
              <w:rPr>
                <w:rFonts w:ascii="Times New Roman" w:hAnsi="Times New Roman" w:cs="Times New Roman"/>
                <w:sz w:val="24"/>
                <w:szCs w:val="24"/>
                <w:lang w:val="ru-RU"/>
              </w:rPr>
            </w:pPr>
            <w:r w:rsidRPr="00DA6469">
              <w:rPr>
                <w:rFonts w:ascii="Times New Roman" w:hAnsi="Times New Roman" w:cs="Times New Roman"/>
                <w:sz w:val="24"/>
                <w:szCs w:val="24"/>
                <w:lang w:val="ru-RU"/>
              </w:rPr>
              <w:t>участие</w:t>
            </w:r>
          </w:p>
        </w:tc>
        <w:tc>
          <w:tcPr>
            <w:tcW w:w="1134" w:type="dxa"/>
            <w:tcBorders>
              <w:top w:val="single" w:sz="4" w:space="0" w:color="000000"/>
              <w:left w:val="single" w:sz="4" w:space="0" w:color="000000"/>
              <w:bottom w:val="single" w:sz="4" w:space="0" w:color="000000"/>
              <w:right w:val="single" w:sz="4" w:space="0" w:color="000000"/>
            </w:tcBorders>
          </w:tcPr>
          <w:p w:rsidR="00DA6469" w:rsidRPr="00DA6469" w:rsidRDefault="00DA6469" w:rsidP="00DA6469">
            <w:pPr>
              <w:pStyle w:val="a3"/>
              <w:rPr>
                <w:rFonts w:ascii="Times New Roman" w:hAnsi="Times New Roman" w:cs="Times New Roman"/>
                <w:sz w:val="24"/>
                <w:szCs w:val="24"/>
              </w:rPr>
            </w:pPr>
            <w:r>
              <w:rPr>
                <w:rFonts w:ascii="Times New Roman" w:hAnsi="Times New Roman" w:cs="Times New Roman"/>
                <w:sz w:val="24"/>
                <w:szCs w:val="24"/>
              </w:rPr>
              <w:t>43</w:t>
            </w:r>
          </w:p>
        </w:tc>
      </w:tr>
    </w:tbl>
    <w:p w:rsidR="00DA6469" w:rsidRDefault="00DA6469" w:rsidP="00556AD7">
      <w:pPr>
        <w:rPr>
          <w:rFonts w:ascii="Times New Roman" w:hAnsi="Times New Roman" w:cs="Times New Roman"/>
          <w:sz w:val="24"/>
          <w:szCs w:val="24"/>
        </w:rPr>
      </w:pPr>
    </w:p>
    <w:p w:rsidR="00556AD7" w:rsidRPr="00F52C1B" w:rsidRDefault="00556AD7" w:rsidP="00556AD7">
      <w:pPr>
        <w:rPr>
          <w:rFonts w:ascii="Times New Roman" w:hAnsi="Times New Roman" w:cs="Times New Roman"/>
          <w:sz w:val="24"/>
          <w:szCs w:val="24"/>
        </w:rPr>
      </w:pPr>
      <w:r w:rsidRPr="00F52C1B">
        <w:rPr>
          <w:rFonts w:ascii="Times New Roman" w:hAnsi="Times New Roman" w:cs="Times New Roman"/>
          <w:sz w:val="24"/>
          <w:szCs w:val="24"/>
        </w:rPr>
        <w:t>Итого:</w:t>
      </w:r>
    </w:p>
    <w:tbl>
      <w:tblPr>
        <w:tblStyle w:val="a6"/>
        <w:tblW w:w="10910" w:type="dxa"/>
        <w:tblLayout w:type="fixed"/>
        <w:tblLook w:val="04A0" w:firstRow="1" w:lastRow="0" w:firstColumn="1" w:lastColumn="0" w:noHBand="0" w:noVBand="1"/>
      </w:tblPr>
      <w:tblGrid>
        <w:gridCol w:w="2972"/>
        <w:gridCol w:w="1418"/>
        <w:gridCol w:w="1417"/>
        <w:gridCol w:w="1276"/>
        <w:gridCol w:w="1276"/>
        <w:gridCol w:w="1275"/>
        <w:gridCol w:w="1276"/>
      </w:tblGrid>
      <w:tr w:rsidR="005655EE" w:rsidTr="00DA6469">
        <w:trPr>
          <w:trHeight w:val="480"/>
        </w:trPr>
        <w:tc>
          <w:tcPr>
            <w:tcW w:w="2972" w:type="dxa"/>
            <w:vMerge w:val="restart"/>
          </w:tcPr>
          <w:p w:rsidR="005655EE" w:rsidRPr="002C6304" w:rsidRDefault="005655EE" w:rsidP="00016606">
            <w:pPr>
              <w:rPr>
                <w:rFonts w:ascii="Times New Roman" w:hAnsi="Times New Roman" w:cs="Times New Roman"/>
                <w:sz w:val="24"/>
                <w:szCs w:val="24"/>
              </w:rPr>
            </w:pPr>
          </w:p>
        </w:tc>
        <w:tc>
          <w:tcPr>
            <w:tcW w:w="2835" w:type="dxa"/>
            <w:gridSpan w:val="2"/>
          </w:tcPr>
          <w:p w:rsidR="005655EE" w:rsidRPr="002C6304" w:rsidRDefault="005655EE" w:rsidP="00016606">
            <w:pPr>
              <w:rPr>
                <w:rFonts w:ascii="Times New Roman" w:hAnsi="Times New Roman" w:cs="Times New Roman"/>
                <w:sz w:val="24"/>
                <w:szCs w:val="24"/>
              </w:rPr>
            </w:pPr>
            <w:r w:rsidRPr="002C6304">
              <w:rPr>
                <w:rFonts w:ascii="Times New Roman" w:hAnsi="Times New Roman" w:cs="Times New Roman"/>
                <w:sz w:val="24"/>
                <w:szCs w:val="24"/>
              </w:rPr>
              <w:t xml:space="preserve">Муниципальный </w:t>
            </w:r>
          </w:p>
        </w:tc>
        <w:tc>
          <w:tcPr>
            <w:tcW w:w="2552" w:type="dxa"/>
            <w:gridSpan w:val="2"/>
          </w:tcPr>
          <w:p w:rsidR="005655EE" w:rsidRPr="002C6304" w:rsidRDefault="005655EE" w:rsidP="00016606">
            <w:pPr>
              <w:rPr>
                <w:rFonts w:ascii="Times New Roman" w:hAnsi="Times New Roman" w:cs="Times New Roman"/>
                <w:sz w:val="24"/>
                <w:szCs w:val="24"/>
              </w:rPr>
            </w:pPr>
            <w:r w:rsidRPr="002C6304">
              <w:rPr>
                <w:rFonts w:ascii="Times New Roman" w:hAnsi="Times New Roman" w:cs="Times New Roman"/>
                <w:sz w:val="24"/>
                <w:szCs w:val="24"/>
              </w:rPr>
              <w:t>Региональный</w:t>
            </w:r>
          </w:p>
        </w:tc>
        <w:tc>
          <w:tcPr>
            <w:tcW w:w="2551" w:type="dxa"/>
            <w:gridSpan w:val="2"/>
          </w:tcPr>
          <w:p w:rsidR="005655EE" w:rsidRPr="002C6304" w:rsidRDefault="005655EE" w:rsidP="00016606">
            <w:pPr>
              <w:rPr>
                <w:rFonts w:ascii="Times New Roman" w:hAnsi="Times New Roman" w:cs="Times New Roman"/>
                <w:sz w:val="24"/>
                <w:szCs w:val="24"/>
              </w:rPr>
            </w:pPr>
            <w:r w:rsidRPr="002C6304">
              <w:rPr>
                <w:rFonts w:ascii="Times New Roman" w:hAnsi="Times New Roman" w:cs="Times New Roman"/>
                <w:sz w:val="24"/>
                <w:szCs w:val="24"/>
              </w:rPr>
              <w:t xml:space="preserve">Всероссийский </w:t>
            </w:r>
          </w:p>
        </w:tc>
      </w:tr>
      <w:tr w:rsidR="005655EE" w:rsidTr="00DA6469">
        <w:trPr>
          <w:trHeight w:val="633"/>
        </w:trPr>
        <w:tc>
          <w:tcPr>
            <w:tcW w:w="2972" w:type="dxa"/>
            <w:vMerge/>
          </w:tcPr>
          <w:p w:rsidR="005655EE" w:rsidRPr="002C6304" w:rsidRDefault="005655EE" w:rsidP="005655EE">
            <w:pPr>
              <w:rPr>
                <w:rFonts w:ascii="Times New Roman" w:hAnsi="Times New Roman" w:cs="Times New Roman"/>
                <w:sz w:val="24"/>
                <w:szCs w:val="24"/>
              </w:rPr>
            </w:pPr>
          </w:p>
        </w:tc>
        <w:tc>
          <w:tcPr>
            <w:tcW w:w="1418" w:type="dxa"/>
          </w:tcPr>
          <w:p w:rsidR="005655EE" w:rsidRPr="002C6304" w:rsidRDefault="005655EE" w:rsidP="005655EE">
            <w:pPr>
              <w:jc w:val="center"/>
            </w:pPr>
            <w:r>
              <w:t>2023-2024</w:t>
            </w:r>
          </w:p>
        </w:tc>
        <w:tc>
          <w:tcPr>
            <w:tcW w:w="1417" w:type="dxa"/>
          </w:tcPr>
          <w:p w:rsidR="005655EE" w:rsidRPr="005655EE" w:rsidRDefault="005655EE" w:rsidP="005655EE">
            <w:pPr>
              <w:jc w:val="center"/>
              <w:rPr>
                <w:lang w:val="ru-RU"/>
              </w:rPr>
            </w:pPr>
            <w:r>
              <w:rPr>
                <w:lang w:val="ru-RU"/>
              </w:rPr>
              <w:t>2022-2023</w:t>
            </w:r>
          </w:p>
        </w:tc>
        <w:tc>
          <w:tcPr>
            <w:tcW w:w="1276" w:type="dxa"/>
          </w:tcPr>
          <w:p w:rsidR="005655EE" w:rsidRPr="002C6304" w:rsidRDefault="005655EE" w:rsidP="005655EE">
            <w:pPr>
              <w:jc w:val="center"/>
            </w:pPr>
            <w:r>
              <w:t>2023-2024</w:t>
            </w:r>
          </w:p>
        </w:tc>
        <w:tc>
          <w:tcPr>
            <w:tcW w:w="1276" w:type="dxa"/>
          </w:tcPr>
          <w:p w:rsidR="005655EE" w:rsidRPr="005655EE" w:rsidRDefault="005655EE" w:rsidP="005655EE">
            <w:pPr>
              <w:jc w:val="center"/>
              <w:rPr>
                <w:lang w:val="ru-RU"/>
              </w:rPr>
            </w:pPr>
            <w:r>
              <w:rPr>
                <w:lang w:val="ru-RU"/>
              </w:rPr>
              <w:t>2022-2023</w:t>
            </w:r>
          </w:p>
          <w:p w:rsidR="005655EE" w:rsidRPr="002C6304" w:rsidRDefault="005655EE" w:rsidP="005655EE">
            <w:pPr>
              <w:jc w:val="center"/>
            </w:pPr>
          </w:p>
        </w:tc>
        <w:tc>
          <w:tcPr>
            <w:tcW w:w="1275" w:type="dxa"/>
          </w:tcPr>
          <w:p w:rsidR="005655EE" w:rsidRPr="002C6304" w:rsidRDefault="005655EE" w:rsidP="005655EE">
            <w:pPr>
              <w:jc w:val="center"/>
            </w:pPr>
            <w:r>
              <w:t>2023-2024</w:t>
            </w:r>
          </w:p>
        </w:tc>
        <w:tc>
          <w:tcPr>
            <w:tcW w:w="1276" w:type="dxa"/>
          </w:tcPr>
          <w:p w:rsidR="005655EE" w:rsidRPr="005655EE" w:rsidRDefault="005655EE" w:rsidP="005655EE">
            <w:pPr>
              <w:jc w:val="center"/>
              <w:rPr>
                <w:lang w:val="ru-RU"/>
              </w:rPr>
            </w:pPr>
            <w:r>
              <w:rPr>
                <w:lang w:val="ru-RU"/>
              </w:rPr>
              <w:t>2022-2023</w:t>
            </w:r>
          </w:p>
          <w:p w:rsidR="005655EE" w:rsidRPr="002C6304" w:rsidRDefault="005655EE" w:rsidP="005655EE">
            <w:pPr>
              <w:jc w:val="center"/>
            </w:pPr>
          </w:p>
        </w:tc>
      </w:tr>
      <w:tr w:rsidR="005655EE" w:rsidTr="00DA6469">
        <w:tc>
          <w:tcPr>
            <w:tcW w:w="2972" w:type="dxa"/>
          </w:tcPr>
          <w:p w:rsidR="005655EE" w:rsidRPr="002C6304" w:rsidRDefault="005655EE" w:rsidP="005655EE">
            <w:pPr>
              <w:rPr>
                <w:rFonts w:ascii="Times New Roman" w:hAnsi="Times New Roman" w:cs="Times New Roman"/>
                <w:sz w:val="24"/>
                <w:szCs w:val="24"/>
              </w:rPr>
            </w:pPr>
            <w:r w:rsidRPr="002C6304">
              <w:rPr>
                <w:rFonts w:ascii="Times New Roman" w:hAnsi="Times New Roman" w:cs="Times New Roman"/>
                <w:sz w:val="24"/>
                <w:szCs w:val="24"/>
              </w:rPr>
              <w:t>Количество конкурсов</w:t>
            </w:r>
          </w:p>
        </w:tc>
        <w:tc>
          <w:tcPr>
            <w:tcW w:w="1418" w:type="dxa"/>
          </w:tcPr>
          <w:p w:rsidR="005655EE" w:rsidRPr="002C6304" w:rsidRDefault="005655EE" w:rsidP="005655EE">
            <w:pPr>
              <w:rPr>
                <w:rFonts w:ascii="Times New Roman" w:hAnsi="Times New Roman" w:cs="Times New Roman"/>
                <w:sz w:val="24"/>
                <w:szCs w:val="24"/>
              </w:rPr>
            </w:pPr>
            <w:r w:rsidRPr="002C6304">
              <w:rPr>
                <w:rFonts w:ascii="Times New Roman" w:hAnsi="Times New Roman" w:cs="Times New Roman"/>
                <w:sz w:val="24"/>
                <w:szCs w:val="24"/>
              </w:rPr>
              <w:t>27</w:t>
            </w:r>
          </w:p>
        </w:tc>
        <w:tc>
          <w:tcPr>
            <w:tcW w:w="1417" w:type="dxa"/>
          </w:tcPr>
          <w:p w:rsidR="005655EE" w:rsidRPr="005655EE" w:rsidRDefault="005655EE" w:rsidP="005655EE">
            <w:pPr>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1276" w:type="dxa"/>
          </w:tcPr>
          <w:p w:rsidR="005655EE" w:rsidRPr="002C6304" w:rsidRDefault="005655EE" w:rsidP="005655EE">
            <w:pPr>
              <w:rPr>
                <w:rFonts w:ascii="Times New Roman" w:hAnsi="Times New Roman" w:cs="Times New Roman"/>
                <w:sz w:val="24"/>
                <w:szCs w:val="24"/>
              </w:rPr>
            </w:pPr>
            <w:r w:rsidRPr="002C6304">
              <w:rPr>
                <w:rFonts w:ascii="Times New Roman" w:hAnsi="Times New Roman" w:cs="Times New Roman"/>
                <w:sz w:val="24"/>
                <w:szCs w:val="24"/>
              </w:rPr>
              <w:t>8</w:t>
            </w:r>
          </w:p>
        </w:tc>
        <w:tc>
          <w:tcPr>
            <w:tcW w:w="1276" w:type="dxa"/>
          </w:tcPr>
          <w:p w:rsidR="005655EE" w:rsidRPr="005655EE" w:rsidRDefault="005655EE" w:rsidP="005655EE">
            <w:pP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1275" w:type="dxa"/>
          </w:tcPr>
          <w:p w:rsidR="005655EE" w:rsidRPr="002C6304" w:rsidRDefault="00DA6469" w:rsidP="005655EE">
            <w:pPr>
              <w:rPr>
                <w:rFonts w:ascii="Times New Roman" w:hAnsi="Times New Roman" w:cs="Times New Roman"/>
                <w:sz w:val="24"/>
                <w:szCs w:val="24"/>
              </w:rPr>
            </w:pPr>
            <w:r>
              <w:rPr>
                <w:rFonts w:ascii="Times New Roman" w:hAnsi="Times New Roman" w:cs="Times New Roman"/>
                <w:sz w:val="24"/>
                <w:szCs w:val="24"/>
              </w:rPr>
              <w:t>12</w:t>
            </w:r>
          </w:p>
        </w:tc>
        <w:tc>
          <w:tcPr>
            <w:tcW w:w="1276" w:type="dxa"/>
          </w:tcPr>
          <w:p w:rsidR="005655EE" w:rsidRPr="005655EE" w:rsidRDefault="005655EE" w:rsidP="005655EE">
            <w:pPr>
              <w:rPr>
                <w:rFonts w:ascii="Times New Roman" w:hAnsi="Times New Roman" w:cs="Times New Roman"/>
                <w:sz w:val="24"/>
                <w:szCs w:val="24"/>
                <w:lang w:val="ru-RU"/>
              </w:rPr>
            </w:pPr>
            <w:r>
              <w:rPr>
                <w:rFonts w:ascii="Times New Roman" w:hAnsi="Times New Roman" w:cs="Times New Roman"/>
                <w:sz w:val="24"/>
                <w:szCs w:val="24"/>
                <w:lang w:val="ru-RU"/>
              </w:rPr>
              <w:t>9</w:t>
            </w:r>
          </w:p>
        </w:tc>
      </w:tr>
      <w:tr w:rsidR="005655EE" w:rsidTr="00DA6469">
        <w:tc>
          <w:tcPr>
            <w:tcW w:w="2972" w:type="dxa"/>
          </w:tcPr>
          <w:p w:rsidR="005655EE" w:rsidRPr="002C6304" w:rsidRDefault="005655EE" w:rsidP="005655EE">
            <w:pPr>
              <w:rPr>
                <w:rFonts w:ascii="Times New Roman" w:hAnsi="Times New Roman" w:cs="Times New Roman"/>
                <w:sz w:val="24"/>
                <w:szCs w:val="24"/>
              </w:rPr>
            </w:pPr>
            <w:r w:rsidRPr="002C6304">
              <w:rPr>
                <w:rFonts w:ascii="Times New Roman" w:hAnsi="Times New Roman" w:cs="Times New Roman"/>
                <w:sz w:val="24"/>
                <w:szCs w:val="24"/>
              </w:rPr>
              <w:t>Количество  победителей</w:t>
            </w:r>
          </w:p>
        </w:tc>
        <w:tc>
          <w:tcPr>
            <w:tcW w:w="1418" w:type="dxa"/>
          </w:tcPr>
          <w:p w:rsidR="005655EE" w:rsidRPr="002C6304" w:rsidRDefault="005655EE" w:rsidP="005655EE">
            <w:pPr>
              <w:rPr>
                <w:rFonts w:ascii="Times New Roman" w:hAnsi="Times New Roman" w:cs="Times New Roman"/>
                <w:sz w:val="24"/>
                <w:szCs w:val="24"/>
                <w:lang w:val="ru-RU"/>
              </w:rPr>
            </w:pPr>
            <w:r w:rsidRPr="002C6304">
              <w:rPr>
                <w:rFonts w:ascii="Times New Roman" w:hAnsi="Times New Roman" w:cs="Times New Roman"/>
                <w:sz w:val="24"/>
                <w:szCs w:val="24"/>
                <w:lang w:val="ru-RU"/>
              </w:rPr>
              <w:t>17</w:t>
            </w:r>
          </w:p>
        </w:tc>
        <w:tc>
          <w:tcPr>
            <w:tcW w:w="1417" w:type="dxa"/>
          </w:tcPr>
          <w:p w:rsidR="005655EE" w:rsidRPr="002C6304" w:rsidRDefault="005655EE" w:rsidP="005655EE">
            <w:pP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276" w:type="dxa"/>
          </w:tcPr>
          <w:p w:rsidR="005655EE" w:rsidRPr="002C6304" w:rsidRDefault="005655EE" w:rsidP="005655EE">
            <w:pPr>
              <w:rPr>
                <w:rFonts w:ascii="Times New Roman" w:hAnsi="Times New Roman" w:cs="Times New Roman"/>
                <w:sz w:val="24"/>
                <w:szCs w:val="24"/>
                <w:lang w:val="ru-RU"/>
              </w:rPr>
            </w:pPr>
            <w:r w:rsidRPr="002C6304">
              <w:rPr>
                <w:rFonts w:ascii="Times New Roman" w:hAnsi="Times New Roman" w:cs="Times New Roman"/>
                <w:sz w:val="24"/>
                <w:szCs w:val="24"/>
                <w:lang w:val="ru-RU"/>
              </w:rPr>
              <w:t>3</w:t>
            </w:r>
          </w:p>
        </w:tc>
        <w:tc>
          <w:tcPr>
            <w:tcW w:w="1276" w:type="dxa"/>
          </w:tcPr>
          <w:p w:rsidR="005655EE" w:rsidRPr="002C6304" w:rsidRDefault="005655EE" w:rsidP="005655EE">
            <w:pP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275" w:type="dxa"/>
          </w:tcPr>
          <w:p w:rsidR="005655EE" w:rsidRPr="002C6304" w:rsidRDefault="00DA6469" w:rsidP="005655EE">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276" w:type="dxa"/>
          </w:tcPr>
          <w:p w:rsidR="005655EE" w:rsidRPr="002C6304" w:rsidRDefault="005655EE" w:rsidP="005655EE">
            <w:pPr>
              <w:rPr>
                <w:rFonts w:ascii="Times New Roman" w:hAnsi="Times New Roman" w:cs="Times New Roman"/>
                <w:sz w:val="24"/>
                <w:szCs w:val="24"/>
                <w:lang w:val="ru-RU"/>
              </w:rPr>
            </w:pPr>
            <w:r>
              <w:rPr>
                <w:rFonts w:ascii="Times New Roman" w:hAnsi="Times New Roman" w:cs="Times New Roman"/>
                <w:sz w:val="24"/>
                <w:szCs w:val="24"/>
                <w:lang w:val="ru-RU"/>
              </w:rPr>
              <w:t>7</w:t>
            </w:r>
          </w:p>
        </w:tc>
      </w:tr>
    </w:tbl>
    <w:p w:rsidR="007B6552" w:rsidRPr="007B6552" w:rsidRDefault="007B6552" w:rsidP="007B6552">
      <w:pPr>
        <w:ind w:firstLine="708"/>
        <w:rPr>
          <w:rFonts w:ascii="Times New Roman" w:hAnsi="Times New Roman" w:cs="Times New Roman"/>
          <w:sz w:val="28"/>
          <w:szCs w:val="28"/>
          <w:lang w:val="ru-RU"/>
        </w:rPr>
      </w:pPr>
      <w:r w:rsidRPr="007B6552">
        <w:rPr>
          <w:rFonts w:ascii="Times New Roman" w:hAnsi="Times New Roman" w:cs="Times New Roman"/>
          <w:b/>
          <w:sz w:val="24"/>
          <w:szCs w:val="24"/>
          <w:lang w:val="ru-RU"/>
        </w:rPr>
        <w:t>Вывод:</w:t>
      </w:r>
      <w:r w:rsidRPr="007B6552">
        <w:rPr>
          <w:rFonts w:ascii="Times New Roman" w:hAnsi="Times New Roman" w:cs="Times New Roman"/>
          <w:sz w:val="28"/>
          <w:szCs w:val="28"/>
          <w:lang w:val="ru-RU"/>
        </w:rPr>
        <w:t xml:space="preserve"> </w:t>
      </w:r>
      <w:r w:rsidRPr="007B6552">
        <w:rPr>
          <w:rFonts w:ascii="Times New Roman" w:hAnsi="Times New Roman" w:cs="Times New Roman"/>
          <w:sz w:val="24"/>
          <w:szCs w:val="24"/>
          <w:lang w:val="ru-RU"/>
        </w:rPr>
        <w:t>анализ участия классов в творческих конкурсах и олимпиадах показал, что результативность повышается, что свидетельствует об эффективности организации и подготовки детей к участию в конкурсах, соревнованиях, выставках различных уровней. Но в  основном принимают участие и приносят призовые места одни и те учащиеся.</w:t>
      </w:r>
      <w:r w:rsidRPr="007B6552">
        <w:rPr>
          <w:rFonts w:ascii="Times New Roman" w:hAnsi="Times New Roman" w:cs="Times New Roman"/>
          <w:sz w:val="28"/>
          <w:szCs w:val="28"/>
          <w:lang w:val="ru-RU"/>
        </w:rPr>
        <w:t xml:space="preserve"> </w:t>
      </w:r>
    </w:p>
    <w:p w:rsidR="007B6552" w:rsidRDefault="007B6552" w:rsidP="007B6552">
      <w:pPr>
        <w:pStyle w:val="a3"/>
        <w:ind w:firstLine="708"/>
        <w:rPr>
          <w:rFonts w:ascii="Times New Roman" w:hAnsi="Times New Roman" w:cs="Times New Roman"/>
          <w:lang w:val="ru-RU"/>
        </w:rPr>
      </w:pPr>
      <w:r w:rsidRPr="007B6552">
        <w:rPr>
          <w:rFonts w:ascii="Times New Roman" w:hAnsi="Times New Roman" w:cs="Times New Roman"/>
          <w:b/>
          <w:lang w:val="ru-RU"/>
        </w:rPr>
        <w:t>Рекомендации:</w:t>
      </w:r>
      <w:r w:rsidRPr="007B6552">
        <w:rPr>
          <w:rFonts w:ascii="Times New Roman" w:hAnsi="Times New Roman" w:cs="Times New Roman"/>
          <w:lang w:val="ru-RU"/>
        </w:rPr>
        <w:t xml:space="preserve"> </w:t>
      </w:r>
    </w:p>
    <w:p w:rsidR="007B6552" w:rsidRDefault="007B6552" w:rsidP="00CA473D">
      <w:pPr>
        <w:pStyle w:val="a3"/>
        <w:numPr>
          <w:ilvl w:val="0"/>
          <w:numId w:val="64"/>
        </w:numPr>
        <w:rPr>
          <w:lang w:val="ru-RU"/>
        </w:rPr>
      </w:pPr>
      <w:r w:rsidRPr="007B6552">
        <w:rPr>
          <w:lang w:val="ru-RU"/>
        </w:rPr>
        <w:lastRenderedPageBreak/>
        <w:t>продолжить работу по повышению уровня активности учащихся в интеллектуальной, творческой и практической деятельности</w:t>
      </w:r>
    </w:p>
    <w:p w:rsidR="007B6552" w:rsidRDefault="007B6552" w:rsidP="00CA473D">
      <w:pPr>
        <w:pStyle w:val="a3"/>
        <w:numPr>
          <w:ilvl w:val="0"/>
          <w:numId w:val="64"/>
        </w:numPr>
        <w:rPr>
          <w:lang w:val="ru-RU"/>
        </w:rPr>
      </w:pPr>
      <w:r w:rsidRPr="007B6552">
        <w:rPr>
          <w:lang w:val="ru-RU"/>
        </w:rPr>
        <w:t xml:space="preserve">привлекать к участию в конкурсах разных детей, искать новых «самородков»; </w:t>
      </w:r>
    </w:p>
    <w:p w:rsidR="001022EB" w:rsidRPr="00F52C1B" w:rsidRDefault="007B6552" w:rsidP="00CA473D">
      <w:pPr>
        <w:pStyle w:val="a3"/>
        <w:numPr>
          <w:ilvl w:val="0"/>
          <w:numId w:val="64"/>
        </w:numPr>
        <w:rPr>
          <w:lang w:val="ru-RU"/>
        </w:rPr>
      </w:pPr>
      <w:r w:rsidRPr="007B6552">
        <w:rPr>
          <w:lang w:val="ru-RU"/>
        </w:rPr>
        <w:t>усилить работу по сотрудничеству с семьями учащихся, привлекать родителей к совместной деятельности.</w:t>
      </w:r>
    </w:p>
    <w:tbl>
      <w:tblPr>
        <w:tblStyle w:val="a6"/>
        <w:tblW w:w="0" w:type="auto"/>
        <w:tblLook w:val="04A0" w:firstRow="1" w:lastRow="0" w:firstColumn="1" w:lastColumn="0" w:noHBand="0" w:noVBand="1"/>
      </w:tblPr>
      <w:tblGrid>
        <w:gridCol w:w="5098"/>
        <w:gridCol w:w="3969"/>
      </w:tblGrid>
      <w:tr w:rsidR="001022EB" w:rsidRPr="00C247FF" w:rsidTr="00016606">
        <w:tc>
          <w:tcPr>
            <w:tcW w:w="5098" w:type="dxa"/>
          </w:tcPr>
          <w:p w:rsidR="001022EB" w:rsidRPr="001022EB" w:rsidRDefault="001022EB" w:rsidP="00016606">
            <w:pPr>
              <w:rPr>
                <w:rFonts w:ascii="Times New Roman" w:hAnsi="Times New Roman" w:cs="Times New Roman"/>
                <w:sz w:val="24"/>
                <w:szCs w:val="24"/>
              </w:rPr>
            </w:pPr>
            <w:r w:rsidRPr="001022EB">
              <w:rPr>
                <w:rFonts w:ascii="Times New Roman" w:hAnsi="Times New Roman" w:cs="Times New Roman"/>
                <w:sz w:val="24"/>
                <w:szCs w:val="24"/>
              </w:rPr>
              <w:t xml:space="preserve">Мероприятие </w:t>
            </w:r>
          </w:p>
        </w:tc>
        <w:tc>
          <w:tcPr>
            <w:tcW w:w="3969" w:type="dxa"/>
          </w:tcPr>
          <w:p w:rsidR="001022EB" w:rsidRPr="001022EB" w:rsidRDefault="001022EB" w:rsidP="00016606">
            <w:pPr>
              <w:rPr>
                <w:rFonts w:ascii="Times New Roman" w:hAnsi="Times New Roman" w:cs="Times New Roman"/>
                <w:sz w:val="24"/>
                <w:szCs w:val="24"/>
                <w:lang w:val="ru-RU"/>
              </w:rPr>
            </w:pPr>
            <w:r w:rsidRPr="001022EB">
              <w:rPr>
                <w:rFonts w:ascii="Times New Roman" w:hAnsi="Times New Roman" w:cs="Times New Roman"/>
                <w:sz w:val="24"/>
                <w:szCs w:val="24"/>
              </w:rPr>
              <w:t>Количество</w:t>
            </w:r>
            <w:r>
              <w:rPr>
                <w:rFonts w:ascii="Times New Roman" w:hAnsi="Times New Roman" w:cs="Times New Roman"/>
                <w:sz w:val="24"/>
                <w:szCs w:val="24"/>
                <w:lang w:val="ru-RU"/>
              </w:rPr>
              <w:t xml:space="preserve"> посещений</w:t>
            </w:r>
          </w:p>
        </w:tc>
      </w:tr>
      <w:tr w:rsidR="001022EB" w:rsidRPr="00C247FF" w:rsidTr="00016606">
        <w:tc>
          <w:tcPr>
            <w:tcW w:w="5098" w:type="dxa"/>
          </w:tcPr>
          <w:p w:rsidR="001022EB" w:rsidRPr="001022EB" w:rsidRDefault="001022EB" w:rsidP="00016606">
            <w:pPr>
              <w:rPr>
                <w:rFonts w:ascii="Times New Roman" w:hAnsi="Times New Roman" w:cs="Times New Roman"/>
                <w:sz w:val="24"/>
                <w:szCs w:val="24"/>
              </w:rPr>
            </w:pPr>
            <w:r w:rsidRPr="001022EB">
              <w:rPr>
                <w:rFonts w:ascii="Times New Roman" w:hAnsi="Times New Roman" w:cs="Times New Roman"/>
                <w:sz w:val="24"/>
                <w:szCs w:val="24"/>
              </w:rPr>
              <w:t>Пешие экскурсии</w:t>
            </w:r>
          </w:p>
        </w:tc>
        <w:tc>
          <w:tcPr>
            <w:tcW w:w="3969" w:type="dxa"/>
          </w:tcPr>
          <w:p w:rsidR="001022EB" w:rsidRPr="001022EB" w:rsidRDefault="001022EB" w:rsidP="00016606">
            <w:pPr>
              <w:rPr>
                <w:rFonts w:ascii="Times New Roman" w:hAnsi="Times New Roman" w:cs="Times New Roman"/>
                <w:sz w:val="24"/>
                <w:szCs w:val="24"/>
              </w:rPr>
            </w:pPr>
            <w:r w:rsidRPr="001022EB">
              <w:rPr>
                <w:rFonts w:ascii="Times New Roman" w:hAnsi="Times New Roman" w:cs="Times New Roman"/>
                <w:sz w:val="24"/>
                <w:szCs w:val="24"/>
              </w:rPr>
              <w:t>18</w:t>
            </w:r>
          </w:p>
        </w:tc>
      </w:tr>
      <w:tr w:rsidR="001022EB" w:rsidRPr="00C247FF" w:rsidTr="00016606">
        <w:tc>
          <w:tcPr>
            <w:tcW w:w="5098" w:type="dxa"/>
          </w:tcPr>
          <w:p w:rsidR="001022EB" w:rsidRPr="001022EB" w:rsidRDefault="001022EB" w:rsidP="00016606">
            <w:pPr>
              <w:rPr>
                <w:rFonts w:ascii="Times New Roman" w:hAnsi="Times New Roman" w:cs="Times New Roman"/>
                <w:sz w:val="24"/>
                <w:szCs w:val="24"/>
              </w:rPr>
            </w:pPr>
            <w:r w:rsidRPr="001022EB">
              <w:rPr>
                <w:rFonts w:ascii="Times New Roman" w:hAnsi="Times New Roman" w:cs="Times New Roman"/>
                <w:sz w:val="24"/>
                <w:szCs w:val="24"/>
              </w:rPr>
              <w:t>Экскурсии по Тверской области</w:t>
            </w:r>
          </w:p>
        </w:tc>
        <w:tc>
          <w:tcPr>
            <w:tcW w:w="3969" w:type="dxa"/>
          </w:tcPr>
          <w:p w:rsidR="001022EB" w:rsidRPr="001022EB" w:rsidRDefault="001022EB" w:rsidP="00016606">
            <w:pPr>
              <w:rPr>
                <w:rFonts w:ascii="Times New Roman" w:hAnsi="Times New Roman" w:cs="Times New Roman"/>
                <w:sz w:val="24"/>
                <w:szCs w:val="24"/>
              </w:rPr>
            </w:pPr>
            <w:r w:rsidRPr="001022EB">
              <w:rPr>
                <w:rFonts w:ascii="Times New Roman" w:hAnsi="Times New Roman" w:cs="Times New Roman"/>
                <w:sz w:val="24"/>
                <w:szCs w:val="24"/>
              </w:rPr>
              <w:t>34</w:t>
            </w:r>
          </w:p>
        </w:tc>
      </w:tr>
      <w:tr w:rsidR="001022EB" w:rsidRPr="00C247FF" w:rsidTr="001022EB">
        <w:trPr>
          <w:trHeight w:val="371"/>
        </w:trPr>
        <w:tc>
          <w:tcPr>
            <w:tcW w:w="5098" w:type="dxa"/>
          </w:tcPr>
          <w:p w:rsidR="001022EB" w:rsidRPr="001022EB" w:rsidRDefault="001022EB" w:rsidP="00016606">
            <w:pPr>
              <w:rPr>
                <w:rFonts w:ascii="Times New Roman" w:hAnsi="Times New Roman" w:cs="Times New Roman"/>
                <w:sz w:val="24"/>
                <w:szCs w:val="24"/>
              </w:rPr>
            </w:pPr>
            <w:r w:rsidRPr="001022EB">
              <w:rPr>
                <w:rFonts w:ascii="Times New Roman" w:hAnsi="Times New Roman" w:cs="Times New Roman"/>
                <w:sz w:val="24"/>
                <w:szCs w:val="24"/>
              </w:rPr>
              <w:t>Экскурсии за пределы области</w:t>
            </w:r>
          </w:p>
        </w:tc>
        <w:tc>
          <w:tcPr>
            <w:tcW w:w="3969" w:type="dxa"/>
          </w:tcPr>
          <w:p w:rsidR="001022EB" w:rsidRPr="001022EB" w:rsidRDefault="001022EB" w:rsidP="00016606">
            <w:pPr>
              <w:rPr>
                <w:rFonts w:ascii="Times New Roman" w:hAnsi="Times New Roman" w:cs="Times New Roman"/>
                <w:sz w:val="24"/>
                <w:szCs w:val="24"/>
              </w:rPr>
            </w:pPr>
            <w:r w:rsidRPr="001022EB">
              <w:rPr>
                <w:rFonts w:ascii="Times New Roman" w:hAnsi="Times New Roman" w:cs="Times New Roman"/>
                <w:sz w:val="24"/>
                <w:szCs w:val="24"/>
              </w:rPr>
              <w:t>11</w:t>
            </w:r>
          </w:p>
        </w:tc>
      </w:tr>
      <w:tr w:rsidR="001022EB" w:rsidRPr="001022EB" w:rsidTr="001022EB">
        <w:trPr>
          <w:trHeight w:val="345"/>
        </w:trPr>
        <w:tc>
          <w:tcPr>
            <w:tcW w:w="5098" w:type="dxa"/>
          </w:tcPr>
          <w:p w:rsidR="001022EB" w:rsidRPr="001022EB" w:rsidRDefault="001022EB" w:rsidP="00016606">
            <w:pPr>
              <w:rPr>
                <w:rFonts w:ascii="Times New Roman" w:hAnsi="Times New Roman" w:cs="Times New Roman"/>
                <w:sz w:val="24"/>
                <w:szCs w:val="24"/>
                <w:lang w:val="ru-RU"/>
              </w:rPr>
            </w:pPr>
            <w:r w:rsidRPr="001022EB">
              <w:rPr>
                <w:rFonts w:ascii="Times New Roman" w:hAnsi="Times New Roman" w:cs="Times New Roman"/>
                <w:sz w:val="24"/>
                <w:szCs w:val="24"/>
                <w:lang w:val="ru-RU"/>
              </w:rPr>
              <w:t>Музе</w:t>
            </w:r>
            <w:r>
              <w:rPr>
                <w:rFonts w:ascii="Times New Roman" w:hAnsi="Times New Roman" w:cs="Times New Roman"/>
                <w:sz w:val="24"/>
                <w:szCs w:val="24"/>
                <w:lang w:val="ru-RU"/>
              </w:rPr>
              <w:t>й</w:t>
            </w:r>
            <w:r w:rsidRPr="001022EB">
              <w:rPr>
                <w:rFonts w:ascii="Times New Roman" w:hAnsi="Times New Roman" w:cs="Times New Roman"/>
                <w:sz w:val="24"/>
                <w:szCs w:val="24"/>
                <w:lang w:val="ru-RU"/>
              </w:rPr>
              <w:t>, картинная галерея, вытавочный зал</w:t>
            </w:r>
          </w:p>
        </w:tc>
        <w:tc>
          <w:tcPr>
            <w:tcW w:w="3969" w:type="dxa"/>
          </w:tcPr>
          <w:p w:rsidR="001022EB" w:rsidRPr="001022EB" w:rsidRDefault="001022EB" w:rsidP="00016606">
            <w:pPr>
              <w:rPr>
                <w:rFonts w:ascii="Times New Roman" w:hAnsi="Times New Roman" w:cs="Times New Roman"/>
                <w:sz w:val="24"/>
                <w:szCs w:val="24"/>
                <w:lang w:val="ru-RU"/>
              </w:rPr>
            </w:pPr>
            <w:r w:rsidRPr="001022EB">
              <w:rPr>
                <w:rFonts w:ascii="Times New Roman" w:hAnsi="Times New Roman" w:cs="Times New Roman"/>
                <w:sz w:val="24"/>
                <w:szCs w:val="24"/>
                <w:lang w:val="ru-RU"/>
              </w:rPr>
              <w:t>28</w:t>
            </w:r>
          </w:p>
        </w:tc>
      </w:tr>
      <w:tr w:rsidR="001022EB" w:rsidRPr="001022EB" w:rsidTr="00016606">
        <w:trPr>
          <w:trHeight w:val="315"/>
        </w:trPr>
        <w:tc>
          <w:tcPr>
            <w:tcW w:w="5098" w:type="dxa"/>
          </w:tcPr>
          <w:p w:rsidR="001022EB" w:rsidRPr="001022EB" w:rsidRDefault="001022EB" w:rsidP="00016606">
            <w:pPr>
              <w:rPr>
                <w:rFonts w:ascii="Times New Roman" w:hAnsi="Times New Roman" w:cs="Times New Roman"/>
                <w:sz w:val="24"/>
                <w:szCs w:val="24"/>
                <w:lang w:val="ru-RU"/>
              </w:rPr>
            </w:pPr>
            <w:r w:rsidRPr="001022EB">
              <w:rPr>
                <w:rFonts w:ascii="Times New Roman" w:hAnsi="Times New Roman" w:cs="Times New Roman"/>
                <w:sz w:val="24"/>
                <w:szCs w:val="24"/>
                <w:lang w:val="ru-RU"/>
              </w:rPr>
              <w:t>Кинотеатры, театры</w:t>
            </w:r>
          </w:p>
        </w:tc>
        <w:tc>
          <w:tcPr>
            <w:tcW w:w="3969" w:type="dxa"/>
          </w:tcPr>
          <w:p w:rsidR="001022EB" w:rsidRPr="001022EB" w:rsidRDefault="001022EB" w:rsidP="00016606">
            <w:pPr>
              <w:rPr>
                <w:rFonts w:ascii="Times New Roman" w:hAnsi="Times New Roman" w:cs="Times New Roman"/>
                <w:sz w:val="24"/>
                <w:szCs w:val="24"/>
                <w:lang w:val="ru-RU"/>
              </w:rPr>
            </w:pPr>
            <w:r w:rsidRPr="001022EB">
              <w:rPr>
                <w:rFonts w:ascii="Times New Roman" w:hAnsi="Times New Roman" w:cs="Times New Roman"/>
                <w:sz w:val="24"/>
                <w:szCs w:val="24"/>
                <w:lang w:val="ru-RU"/>
              </w:rPr>
              <w:t>24</w:t>
            </w:r>
          </w:p>
        </w:tc>
      </w:tr>
    </w:tbl>
    <w:p w:rsidR="007B6552" w:rsidRPr="007B6552" w:rsidRDefault="007B6552" w:rsidP="007B6552">
      <w:pPr>
        <w:pStyle w:val="a3"/>
        <w:rPr>
          <w:rFonts w:ascii="Times New Roman" w:hAnsi="Times New Roman" w:cs="Times New Roman"/>
          <w:sz w:val="24"/>
          <w:szCs w:val="24"/>
          <w:lang w:val="ru-RU"/>
        </w:rPr>
      </w:pPr>
      <w:r w:rsidRPr="007B6552">
        <w:rPr>
          <w:rFonts w:ascii="Times New Roman" w:hAnsi="Times New Roman" w:cs="Times New Roman"/>
          <w:b/>
          <w:sz w:val="24"/>
          <w:szCs w:val="24"/>
          <w:lang w:val="ru-RU"/>
        </w:rPr>
        <w:t>Вывод:</w:t>
      </w:r>
      <w:r w:rsidRPr="007B6552">
        <w:rPr>
          <w:rFonts w:ascii="Times New Roman" w:hAnsi="Times New Roman" w:cs="Times New Roman"/>
          <w:sz w:val="24"/>
          <w:szCs w:val="24"/>
          <w:lang w:val="ru-RU"/>
        </w:rPr>
        <w:t xml:space="preserve"> классными коллективами проводится большая работа по расширению кругозора обучающихся, получению новых знаний об окружающей социальной, культурной, природной среде, приобретению важного опыта социально одобряемого поведения в различных внешкольных ситуациях. </w:t>
      </w:r>
    </w:p>
    <w:p w:rsidR="001022EB" w:rsidRPr="00336569" w:rsidRDefault="00336569" w:rsidP="007B6552">
      <w:pPr>
        <w:pStyle w:val="a3"/>
        <w:rPr>
          <w:b/>
          <w:lang w:val="ru-RU"/>
        </w:rPr>
      </w:pPr>
      <w:r>
        <w:rPr>
          <w:lang w:val="ru-RU"/>
        </w:rPr>
        <w:t>.</w:t>
      </w:r>
    </w:p>
    <w:p w:rsidR="007B6716" w:rsidRPr="009F57DF" w:rsidRDefault="007B6716" w:rsidP="00B4478F">
      <w:pPr>
        <w:jc w:val="center"/>
        <w:rPr>
          <w:rFonts w:ascii="Times New Roman" w:hAnsi="Times New Roman" w:cs="Times New Roman"/>
          <w:color w:val="000000"/>
          <w:sz w:val="28"/>
          <w:szCs w:val="28"/>
          <w:lang w:val="ru-RU"/>
        </w:rPr>
      </w:pPr>
      <w:r w:rsidRPr="009F57DF">
        <w:rPr>
          <w:rFonts w:ascii="Times New Roman" w:hAnsi="Times New Roman" w:cs="Times New Roman"/>
          <w:b/>
          <w:bCs/>
          <w:color w:val="000000"/>
          <w:sz w:val="28"/>
          <w:szCs w:val="28"/>
          <w:lang w:val="ru-RU"/>
        </w:rPr>
        <w:t>Качество совместной деятельности классных руководителей и их классов (реализация модуля «Классное руководство»)</w:t>
      </w:r>
    </w:p>
    <w:p w:rsidR="005928A9" w:rsidRPr="005928A9" w:rsidRDefault="007B6716" w:rsidP="00287A56">
      <w:pPr>
        <w:ind w:firstLine="708"/>
        <w:rPr>
          <w:rFonts w:ascii="Times New Roman" w:hAnsi="Times New Roman" w:cs="Times New Roman"/>
          <w:color w:val="000000"/>
          <w:sz w:val="24"/>
          <w:szCs w:val="24"/>
          <w:lang w:val="ru-RU"/>
        </w:rPr>
      </w:pPr>
      <w:r w:rsidRPr="005928A9">
        <w:rPr>
          <w:rFonts w:ascii="Times New Roman" w:hAnsi="Times New Roman" w:cs="Times New Roman"/>
          <w:color w:val="000000"/>
          <w:sz w:val="24"/>
          <w:szCs w:val="24"/>
          <w:lang w:val="ru-RU"/>
        </w:rPr>
        <w:t xml:space="preserve">На начало 2023/24 учебного года в школе сформировано </w:t>
      </w:r>
      <w:r w:rsidR="005928A9" w:rsidRPr="005928A9">
        <w:rPr>
          <w:rFonts w:ascii="Times New Roman" w:hAnsi="Times New Roman" w:cs="Times New Roman"/>
          <w:b/>
          <w:color w:val="000000"/>
          <w:sz w:val="24"/>
          <w:szCs w:val="24"/>
          <w:lang w:val="ru-RU"/>
        </w:rPr>
        <w:t>33</w:t>
      </w:r>
      <w:r w:rsidRPr="005928A9">
        <w:rPr>
          <w:rFonts w:ascii="Times New Roman" w:hAnsi="Times New Roman" w:cs="Times New Roman"/>
          <w:color w:val="000000"/>
          <w:sz w:val="24"/>
          <w:szCs w:val="24"/>
          <w:lang w:val="ru-RU"/>
        </w:rPr>
        <w:t xml:space="preserve">  класса. </w:t>
      </w:r>
      <w:r w:rsidR="005928A9" w:rsidRPr="005928A9">
        <w:rPr>
          <w:rFonts w:ascii="Times New Roman" w:hAnsi="Times New Roman" w:cs="Times New Roman"/>
          <w:color w:val="000000"/>
          <w:sz w:val="24"/>
          <w:szCs w:val="24"/>
          <w:lang w:val="ru-RU"/>
        </w:rPr>
        <w:t xml:space="preserve"> </w:t>
      </w:r>
      <w:r w:rsidR="005928A9" w:rsidRPr="005928A9">
        <w:rPr>
          <w:rFonts w:ascii="Times New Roman" w:hAnsi="Times New Roman" w:cs="Times New Roman"/>
          <w:sz w:val="24"/>
          <w:szCs w:val="24"/>
          <w:lang w:val="ru-RU"/>
        </w:rPr>
        <w:t xml:space="preserve">Классные руководители 1-11 классов выполняют функциональные обязанности в соответствие с Федеральным законом от 29.12.2012 № 273-ФЗ «Об образовании в Российской Федерации», Методическими рекомендациями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(Письмо Министерства просвещения РФ от 12 мая 2020 г. 0 50 100 150 200 250 3 </w:t>
      </w:r>
      <w:r w:rsidR="005928A9" w:rsidRPr="005928A9">
        <w:rPr>
          <w:rFonts w:ascii="Times New Roman" w:hAnsi="Times New Roman" w:cs="Times New Roman"/>
          <w:sz w:val="24"/>
          <w:szCs w:val="24"/>
        </w:rPr>
        <w:t>N</w:t>
      </w:r>
      <w:r w:rsidR="005928A9" w:rsidRPr="005928A9">
        <w:rPr>
          <w:rFonts w:ascii="Times New Roman" w:hAnsi="Times New Roman" w:cs="Times New Roman"/>
          <w:sz w:val="24"/>
          <w:szCs w:val="24"/>
          <w:lang w:val="ru-RU"/>
        </w:rPr>
        <w:t xml:space="preserve"> ВБ-1011/08 "О методических рекомендациях"), уставом МОУ «Тверская гимназия №8»; реализуют программу воспитания. </w:t>
      </w:r>
      <w:r w:rsidR="005928A9" w:rsidRPr="005928A9">
        <w:rPr>
          <w:rFonts w:ascii="Times New Roman" w:hAnsi="Times New Roman" w:cs="Times New Roman"/>
          <w:color w:val="000000"/>
          <w:sz w:val="24"/>
          <w:szCs w:val="24"/>
          <w:lang w:val="ru-RU"/>
        </w:rPr>
        <w:t>Классные руководители 1–11-х классов разработали планы воспитательной работы с классами в соответствии с рабочей программой воспитания и календарными планами воспитательной работы уровней образования.</w:t>
      </w:r>
    </w:p>
    <w:tbl>
      <w:tblPr>
        <w:tblStyle w:val="a6"/>
        <w:tblW w:w="10290" w:type="dxa"/>
        <w:tblInd w:w="478" w:type="dxa"/>
        <w:tblLook w:val="04A0" w:firstRow="1" w:lastRow="0" w:firstColumn="1" w:lastColumn="0" w:noHBand="0" w:noVBand="1"/>
      </w:tblPr>
      <w:tblGrid>
        <w:gridCol w:w="3203"/>
        <w:gridCol w:w="7087"/>
      </w:tblGrid>
      <w:tr w:rsidR="005928A9" w:rsidRPr="005928A9" w:rsidTr="00674914">
        <w:tc>
          <w:tcPr>
            <w:tcW w:w="3203" w:type="dxa"/>
          </w:tcPr>
          <w:p w:rsidR="005928A9" w:rsidRPr="005928A9" w:rsidRDefault="005928A9" w:rsidP="00366247">
            <w:pPr>
              <w:rPr>
                <w:rFonts w:ascii="Times New Roman" w:hAnsi="Times New Roman" w:cs="Times New Roman"/>
                <w:szCs w:val="24"/>
                <w:lang w:val="ru-RU"/>
              </w:rPr>
            </w:pPr>
            <w:r w:rsidRPr="005928A9">
              <w:rPr>
                <w:rFonts w:ascii="Times New Roman" w:hAnsi="Times New Roman" w:cs="Times New Roman"/>
                <w:szCs w:val="24"/>
                <w:lang w:val="ru-RU"/>
              </w:rPr>
              <w:t>Показатели оценки деятельности классных руководителей</w:t>
            </w:r>
          </w:p>
        </w:tc>
        <w:tc>
          <w:tcPr>
            <w:tcW w:w="7087" w:type="dxa"/>
          </w:tcPr>
          <w:p w:rsidR="005928A9" w:rsidRPr="005928A9" w:rsidRDefault="005928A9" w:rsidP="00366247">
            <w:pPr>
              <w:rPr>
                <w:rFonts w:ascii="Times New Roman" w:hAnsi="Times New Roman" w:cs="Times New Roman"/>
                <w:szCs w:val="24"/>
              </w:rPr>
            </w:pPr>
            <w:r w:rsidRPr="005928A9">
              <w:rPr>
                <w:rFonts w:ascii="Times New Roman" w:hAnsi="Times New Roman" w:cs="Times New Roman"/>
                <w:szCs w:val="24"/>
              </w:rPr>
              <w:t>Содержание оценки</w:t>
            </w:r>
          </w:p>
        </w:tc>
      </w:tr>
      <w:tr w:rsidR="005928A9" w:rsidRPr="00BD0CC1" w:rsidTr="00674914">
        <w:tc>
          <w:tcPr>
            <w:tcW w:w="3203" w:type="dxa"/>
          </w:tcPr>
          <w:p w:rsidR="005928A9" w:rsidRPr="005928A9" w:rsidRDefault="005928A9" w:rsidP="00366247">
            <w:pPr>
              <w:rPr>
                <w:rFonts w:ascii="Times New Roman" w:hAnsi="Times New Roman" w:cs="Times New Roman"/>
                <w:szCs w:val="24"/>
                <w:lang w:val="ru-RU"/>
              </w:rPr>
            </w:pPr>
            <w:r w:rsidRPr="005928A9">
              <w:rPr>
                <w:rFonts w:ascii="Times New Roman" w:eastAsia="Times New Roman" w:hAnsi="Times New Roman" w:cs="Times New Roman"/>
                <w:bCs/>
                <w:color w:val="000000"/>
                <w:szCs w:val="24"/>
                <w:lang w:val="ru-RU" w:eastAsia="ru-RU"/>
              </w:rPr>
              <w:t>1. Нормативно-правовое обеспечение воспитательного процесса</w:t>
            </w:r>
          </w:p>
        </w:tc>
        <w:tc>
          <w:tcPr>
            <w:tcW w:w="7087" w:type="dxa"/>
          </w:tcPr>
          <w:p w:rsidR="005928A9" w:rsidRPr="005928A9" w:rsidRDefault="005928A9" w:rsidP="00366247">
            <w:pPr>
              <w:rPr>
                <w:rFonts w:ascii="Times New Roman" w:hAnsi="Times New Roman" w:cs="Times New Roman"/>
                <w:szCs w:val="24"/>
                <w:lang w:val="ru-RU"/>
              </w:rPr>
            </w:pPr>
            <w:r w:rsidRPr="005928A9">
              <w:rPr>
                <w:rFonts w:ascii="Times New Roman" w:hAnsi="Times New Roman" w:cs="Times New Roman"/>
                <w:szCs w:val="24"/>
                <w:lang w:val="ru-RU"/>
              </w:rPr>
              <w:t>Полностью регламентированы все стороны воспитательного процесса в классных коллективах. У каждого классного руководителя имеются локальные акты, обеспечивающие деятельность классных руководителей</w:t>
            </w:r>
          </w:p>
        </w:tc>
      </w:tr>
      <w:tr w:rsidR="005928A9" w:rsidRPr="00BD0CC1" w:rsidTr="00674914">
        <w:tc>
          <w:tcPr>
            <w:tcW w:w="3203" w:type="dxa"/>
          </w:tcPr>
          <w:p w:rsidR="005928A9" w:rsidRPr="005928A9" w:rsidRDefault="005928A9" w:rsidP="00366247">
            <w:pPr>
              <w:rPr>
                <w:rFonts w:ascii="Times New Roman" w:hAnsi="Times New Roman" w:cs="Times New Roman"/>
                <w:szCs w:val="24"/>
                <w:lang w:val="ru-RU"/>
              </w:rPr>
            </w:pPr>
            <w:r w:rsidRPr="005928A9">
              <w:rPr>
                <w:rFonts w:ascii="Times New Roman" w:eastAsia="Times New Roman" w:hAnsi="Times New Roman" w:cs="Times New Roman"/>
                <w:bCs/>
                <w:color w:val="000000"/>
                <w:szCs w:val="24"/>
                <w:lang w:val="ru-RU" w:eastAsia="ru-RU"/>
              </w:rPr>
              <w:t>2. Планирование воспитательной деятельности в классном коллективе</w:t>
            </w:r>
          </w:p>
        </w:tc>
        <w:tc>
          <w:tcPr>
            <w:tcW w:w="7087" w:type="dxa"/>
          </w:tcPr>
          <w:p w:rsidR="005928A9" w:rsidRPr="005928A9" w:rsidRDefault="005928A9" w:rsidP="00366247">
            <w:pPr>
              <w:rPr>
                <w:rFonts w:ascii="Times New Roman" w:hAnsi="Times New Roman" w:cs="Times New Roman"/>
                <w:szCs w:val="24"/>
                <w:lang w:val="ru-RU"/>
              </w:rPr>
            </w:pPr>
            <w:r w:rsidRPr="005928A9">
              <w:rPr>
                <w:rFonts w:ascii="Times New Roman" w:hAnsi="Times New Roman" w:cs="Times New Roman"/>
                <w:szCs w:val="24"/>
                <w:lang w:val="ru-RU"/>
              </w:rPr>
              <w:t>Воспитательная деятельность в каждом классе планируется на основе анализа воспитательной работы. У каждого классного руководителя имеется план воспитательной работы. У 100 % имеются программы воспитательной работы</w:t>
            </w:r>
          </w:p>
        </w:tc>
      </w:tr>
      <w:tr w:rsidR="005928A9" w:rsidRPr="00BD0CC1" w:rsidTr="00674914">
        <w:tc>
          <w:tcPr>
            <w:tcW w:w="3203" w:type="dxa"/>
          </w:tcPr>
          <w:p w:rsidR="005928A9" w:rsidRPr="005928A9" w:rsidRDefault="005928A9" w:rsidP="00366247">
            <w:pPr>
              <w:rPr>
                <w:rFonts w:ascii="Times New Roman" w:hAnsi="Times New Roman" w:cs="Times New Roman"/>
                <w:szCs w:val="24"/>
                <w:lang w:val="ru-RU"/>
              </w:rPr>
            </w:pPr>
            <w:r w:rsidRPr="005928A9">
              <w:rPr>
                <w:rFonts w:ascii="Times New Roman" w:eastAsia="Times New Roman" w:hAnsi="Times New Roman" w:cs="Times New Roman"/>
                <w:bCs/>
                <w:color w:val="000000"/>
                <w:szCs w:val="24"/>
                <w:lang w:val="ru-RU" w:eastAsia="ru-RU"/>
              </w:rPr>
              <w:t>3.Анализ воспитательной деятельности в классном коллективе</w:t>
            </w:r>
          </w:p>
        </w:tc>
        <w:tc>
          <w:tcPr>
            <w:tcW w:w="7087" w:type="dxa"/>
          </w:tcPr>
          <w:p w:rsidR="005928A9" w:rsidRPr="005928A9" w:rsidRDefault="005928A9" w:rsidP="005928A9">
            <w:pPr>
              <w:rPr>
                <w:rFonts w:ascii="Times New Roman" w:hAnsi="Times New Roman" w:cs="Times New Roman"/>
                <w:szCs w:val="24"/>
                <w:lang w:val="ru-RU"/>
              </w:rPr>
            </w:pPr>
            <w:r w:rsidRPr="005928A9">
              <w:rPr>
                <w:rFonts w:ascii="Times New Roman" w:hAnsi="Times New Roman" w:cs="Times New Roman"/>
                <w:szCs w:val="24"/>
                <w:lang w:val="ru-RU"/>
              </w:rPr>
              <w:t xml:space="preserve">Анализ воспитательной деятельности в классных коллективах состоит в описании осуществленной деятельности и ее результатов. Результаты педагогического анализа используются при планировании воспитательной работы на следующий период у 80% </w:t>
            </w:r>
          </w:p>
        </w:tc>
      </w:tr>
      <w:tr w:rsidR="005928A9" w:rsidRPr="005928A9" w:rsidTr="00674914">
        <w:tc>
          <w:tcPr>
            <w:tcW w:w="3203" w:type="dxa"/>
          </w:tcPr>
          <w:p w:rsidR="005928A9" w:rsidRPr="005928A9" w:rsidRDefault="005928A9" w:rsidP="00366247">
            <w:pPr>
              <w:rPr>
                <w:rFonts w:ascii="Times New Roman" w:hAnsi="Times New Roman" w:cs="Times New Roman"/>
                <w:szCs w:val="24"/>
              </w:rPr>
            </w:pPr>
            <w:r w:rsidRPr="005928A9">
              <w:rPr>
                <w:rFonts w:ascii="Times New Roman" w:hAnsi="Times New Roman" w:cs="Times New Roman"/>
                <w:szCs w:val="24"/>
              </w:rPr>
              <w:t>4.Уровень воспитанности учащихся</w:t>
            </w:r>
          </w:p>
        </w:tc>
        <w:tc>
          <w:tcPr>
            <w:tcW w:w="7087" w:type="dxa"/>
          </w:tcPr>
          <w:p w:rsidR="005928A9" w:rsidRPr="005928A9" w:rsidRDefault="005928A9" w:rsidP="00366247">
            <w:pPr>
              <w:rPr>
                <w:rFonts w:ascii="Times New Roman" w:hAnsi="Times New Roman" w:cs="Times New Roman"/>
                <w:szCs w:val="24"/>
              </w:rPr>
            </w:pPr>
            <w:r w:rsidRPr="005928A9">
              <w:rPr>
                <w:rFonts w:ascii="Times New Roman" w:hAnsi="Times New Roman" w:cs="Times New Roman"/>
                <w:szCs w:val="24"/>
                <w:lang w:val="ru-RU"/>
              </w:rPr>
              <w:t xml:space="preserve">Во всех классах осуществляется диагностика уровня воспитанности учащихся по системе П.И. Третьякова. Процент обучающихся с высоким уровнем воспитанности составляет 75— 100%. Наблюдаются положительная динамика или стабильность. </w:t>
            </w:r>
            <w:r w:rsidRPr="005928A9">
              <w:rPr>
                <w:rFonts w:ascii="Times New Roman" w:hAnsi="Times New Roman" w:cs="Times New Roman"/>
                <w:szCs w:val="24"/>
              </w:rPr>
              <w:t>Уровень воспитанности определяется 2 раза в год (январь, май)</w:t>
            </w:r>
          </w:p>
        </w:tc>
      </w:tr>
      <w:tr w:rsidR="005928A9" w:rsidRPr="00BD0CC1" w:rsidTr="00674914">
        <w:tc>
          <w:tcPr>
            <w:tcW w:w="3203" w:type="dxa"/>
          </w:tcPr>
          <w:p w:rsidR="005928A9" w:rsidRPr="005928A9" w:rsidRDefault="005928A9" w:rsidP="00366247">
            <w:pPr>
              <w:rPr>
                <w:rFonts w:ascii="Times New Roman" w:hAnsi="Times New Roman" w:cs="Times New Roman"/>
                <w:szCs w:val="24"/>
                <w:lang w:val="ru-RU"/>
              </w:rPr>
            </w:pPr>
            <w:r w:rsidRPr="005928A9">
              <w:rPr>
                <w:rFonts w:ascii="Times New Roman" w:eastAsia="Times New Roman" w:hAnsi="Times New Roman" w:cs="Times New Roman"/>
                <w:bCs/>
                <w:color w:val="000000"/>
                <w:szCs w:val="24"/>
                <w:lang w:val="ru-RU" w:eastAsia="ru-RU"/>
              </w:rPr>
              <w:t>5 .Контроль за успеваемостью и посещаемостью каждого обучающегося</w:t>
            </w:r>
          </w:p>
        </w:tc>
        <w:tc>
          <w:tcPr>
            <w:tcW w:w="7087" w:type="dxa"/>
          </w:tcPr>
          <w:p w:rsidR="005928A9" w:rsidRPr="005928A9" w:rsidRDefault="005928A9" w:rsidP="00366247">
            <w:pPr>
              <w:rPr>
                <w:rFonts w:ascii="Times New Roman" w:hAnsi="Times New Roman" w:cs="Times New Roman"/>
                <w:szCs w:val="24"/>
                <w:lang w:val="ru-RU"/>
              </w:rPr>
            </w:pPr>
            <w:r w:rsidRPr="005928A9">
              <w:rPr>
                <w:rFonts w:ascii="Times New Roman" w:hAnsi="Times New Roman" w:cs="Times New Roman"/>
                <w:color w:val="181818"/>
                <w:szCs w:val="24"/>
                <w:shd w:val="clear" w:color="auto" w:fill="FFFFFF"/>
                <w:lang w:val="ru-RU"/>
              </w:rPr>
              <w:t xml:space="preserve">Ежедневно осуществляли оперативный учет посещаемости учащимися ежедневных учебных занятий, по каждому случаю пропусков уроков без уважительных причин принимали действенные меры, устанавливали </w:t>
            </w:r>
            <w:r w:rsidRPr="005928A9">
              <w:rPr>
                <w:rFonts w:ascii="Times New Roman" w:hAnsi="Times New Roman" w:cs="Times New Roman"/>
                <w:color w:val="181818"/>
                <w:szCs w:val="24"/>
                <w:shd w:val="clear" w:color="auto" w:fill="FFFFFF"/>
                <w:lang w:val="ru-RU"/>
              </w:rPr>
              <w:lastRenderedPageBreak/>
              <w:t>место нахождения ребенка, информирули родителей в телефонной режиме.</w:t>
            </w:r>
          </w:p>
        </w:tc>
      </w:tr>
      <w:tr w:rsidR="005928A9" w:rsidRPr="00BD0CC1" w:rsidTr="00674914">
        <w:tc>
          <w:tcPr>
            <w:tcW w:w="3203" w:type="dxa"/>
          </w:tcPr>
          <w:p w:rsidR="005928A9" w:rsidRPr="005928A9" w:rsidRDefault="005928A9" w:rsidP="00366247">
            <w:pPr>
              <w:rPr>
                <w:rFonts w:ascii="Times New Roman" w:hAnsi="Times New Roman" w:cs="Times New Roman"/>
                <w:szCs w:val="24"/>
                <w:lang w:val="ru-RU"/>
              </w:rPr>
            </w:pPr>
            <w:r w:rsidRPr="005928A9">
              <w:rPr>
                <w:rFonts w:ascii="Times New Roman" w:eastAsia="Times New Roman" w:hAnsi="Times New Roman" w:cs="Times New Roman"/>
                <w:bCs/>
                <w:color w:val="000000"/>
                <w:szCs w:val="24"/>
                <w:lang w:val="ru-RU" w:eastAsia="ru-RU"/>
              </w:rPr>
              <w:lastRenderedPageBreak/>
              <w:t>6.Обеспечение жизни и здоровья учащихся</w:t>
            </w:r>
          </w:p>
        </w:tc>
        <w:tc>
          <w:tcPr>
            <w:tcW w:w="7087" w:type="dxa"/>
          </w:tcPr>
          <w:p w:rsidR="005928A9" w:rsidRPr="005928A9" w:rsidRDefault="005928A9" w:rsidP="00366247">
            <w:pPr>
              <w:rPr>
                <w:rFonts w:ascii="Times New Roman" w:hAnsi="Times New Roman" w:cs="Times New Roman"/>
                <w:szCs w:val="24"/>
                <w:lang w:val="ru-RU"/>
              </w:rPr>
            </w:pPr>
            <w:r w:rsidRPr="005928A9">
              <w:rPr>
                <w:rFonts w:ascii="Times New Roman" w:hAnsi="Times New Roman" w:cs="Times New Roman"/>
                <w:color w:val="000000"/>
                <w:szCs w:val="24"/>
                <w:shd w:val="clear" w:color="auto" w:fill="FFFFFF"/>
                <w:lang w:val="ru-RU"/>
              </w:rPr>
              <w:t>Классными руководителями было изучено состояние здоровья учащихся в классе. Проводилась работа по поддержанию санитарного состояния кабинета, выполняя нормы СанПина.</w:t>
            </w:r>
            <w:r w:rsidRPr="005928A9">
              <w:rPr>
                <w:rFonts w:ascii="Times New Roman" w:hAnsi="Times New Roman" w:cs="Times New Roman"/>
                <w:color w:val="000000"/>
                <w:szCs w:val="24"/>
                <w:shd w:val="clear" w:color="auto" w:fill="FFFFFF"/>
              </w:rPr>
              <w:t> </w:t>
            </w:r>
            <w:r w:rsidRPr="005928A9">
              <w:rPr>
                <w:rFonts w:ascii="Times New Roman" w:hAnsi="Times New Roman" w:cs="Times New Roman"/>
                <w:color w:val="000000"/>
                <w:szCs w:val="24"/>
                <w:shd w:val="clear" w:color="auto" w:fill="FFFFFF"/>
                <w:lang w:val="ru-RU"/>
              </w:rPr>
              <w:t>Организовывалось  питание учащихся. Проводились беседы, инструктажи в соответствии с планом воспитательной работы. Учащиеся вовлекались в различные мероприятия по охране здоровья.</w:t>
            </w:r>
            <w:r w:rsidRPr="005928A9">
              <w:rPr>
                <w:rFonts w:ascii="Times New Roman" w:hAnsi="Times New Roman" w:cs="Times New Roman"/>
                <w:color w:val="000000"/>
                <w:szCs w:val="24"/>
                <w:shd w:val="clear" w:color="auto" w:fill="FFFFFF"/>
              </w:rPr>
              <w:t> </w:t>
            </w:r>
            <w:r w:rsidRPr="005928A9">
              <w:rPr>
                <w:rFonts w:ascii="Times New Roman" w:eastAsia="Times New Roman" w:hAnsi="Times New Roman" w:cs="Times New Roman"/>
                <w:color w:val="000000"/>
                <w:szCs w:val="24"/>
                <w:lang w:val="ru-RU" w:eastAsia="ru-RU"/>
              </w:rPr>
              <w:t xml:space="preserve"> </w:t>
            </w:r>
            <w:r w:rsidRPr="005928A9">
              <w:rPr>
                <w:rFonts w:ascii="Times New Roman" w:hAnsi="Times New Roman" w:cs="Times New Roman"/>
                <w:szCs w:val="24"/>
                <w:lang w:val="ru-RU"/>
              </w:rPr>
              <w:t>Все классные руководители ведут журнал инструктажей</w:t>
            </w:r>
          </w:p>
        </w:tc>
      </w:tr>
      <w:tr w:rsidR="005928A9" w:rsidRPr="00BD0CC1" w:rsidTr="00674914">
        <w:tc>
          <w:tcPr>
            <w:tcW w:w="3203" w:type="dxa"/>
          </w:tcPr>
          <w:p w:rsidR="005928A9" w:rsidRPr="005928A9" w:rsidRDefault="005928A9" w:rsidP="00366247">
            <w:pPr>
              <w:rPr>
                <w:rFonts w:ascii="Times New Roman" w:hAnsi="Times New Roman" w:cs="Times New Roman"/>
                <w:szCs w:val="24"/>
                <w:lang w:val="ru-RU"/>
              </w:rPr>
            </w:pPr>
            <w:r w:rsidRPr="005928A9">
              <w:rPr>
                <w:rFonts w:ascii="Times New Roman" w:eastAsia="Times New Roman" w:hAnsi="Times New Roman" w:cs="Times New Roman"/>
                <w:bCs/>
                <w:color w:val="000000"/>
                <w:szCs w:val="24"/>
                <w:lang w:val="ru-RU" w:eastAsia="ru-RU"/>
              </w:rPr>
              <w:t>Организация работы с родителями учащихся</w:t>
            </w:r>
          </w:p>
        </w:tc>
        <w:tc>
          <w:tcPr>
            <w:tcW w:w="7087" w:type="dxa"/>
          </w:tcPr>
          <w:p w:rsidR="005928A9" w:rsidRPr="005928A9" w:rsidRDefault="005928A9" w:rsidP="00366247">
            <w:pPr>
              <w:pStyle w:val="a3"/>
              <w:rPr>
                <w:rFonts w:ascii="Times New Roman" w:hAnsi="Times New Roman" w:cs="Times New Roman"/>
                <w:kern w:val="2"/>
                <w:szCs w:val="24"/>
                <w:lang w:val="ru-RU" w:eastAsia="ar-SA"/>
              </w:rPr>
            </w:pPr>
            <w:r w:rsidRPr="005928A9">
              <w:rPr>
                <w:rFonts w:ascii="Times New Roman" w:eastAsia="Times New Roman" w:hAnsi="Times New Roman" w:cs="Times New Roman"/>
                <w:color w:val="000000"/>
                <w:szCs w:val="24"/>
                <w:lang w:val="ru-RU"/>
              </w:rPr>
              <w:t>Классными руководителями было проведено 4 родительских собрания, которые носили просветительский характер и учитывали возрастные особенности детей.</w:t>
            </w:r>
            <w:r w:rsidRPr="005928A9">
              <w:rPr>
                <w:rFonts w:ascii="Times New Roman" w:hAnsi="Times New Roman" w:cs="Times New Roman"/>
                <w:kern w:val="2"/>
                <w:szCs w:val="24"/>
                <w:lang w:val="ru-RU" w:eastAsia="ar-SA"/>
              </w:rPr>
              <w:t xml:space="preserve">        Организованы консультации в помощь родителям во время подготовки и проведения ОГЭ, ЕГЭ</w:t>
            </w:r>
          </w:p>
        </w:tc>
      </w:tr>
    </w:tbl>
    <w:p w:rsidR="007B6716" w:rsidRPr="007B6716" w:rsidRDefault="007B6716" w:rsidP="007B6716">
      <w:pPr>
        <w:rPr>
          <w:rFonts w:hAnsi="Times New Roman" w:cs="Times New Roman"/>
          <w:color w:val="000000"/>
          <w:sz w:val="24"/>
          <w:szCs w:val="24"/>
          <w:lang w:val="ru-RU"/>
        </w:rPr>
      </w:pPr>
      <w:r w:rsidRPr="007B6716">
        <w:rPr>
          <w:rFonts w:hAnsi="Times New Roman" w:cs="Times New Roman"/>
          <w:color w:val="000000"/>
          <w:sz w:val="24"/>
          <w:szCs w:val="24"/>
          <w:lang w:val="ru-RU"/>
        </w:rPr>
        <w:t>Классными</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руководителями</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использовались</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различные</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формы</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работы</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с</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обучающимися</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и</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их</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родителями</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в</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рамках</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модуля</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«Классное</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руководство»</w:t>
      </w:r>
      <w:r w:rsidRPr="007B6716">
        <w:rPr>
          <w:rFonts w:hAnsi="Times New Roman" w:cs="Times New Roman"/>
          <w:color w:val="000000"/>
          <w:sz w:val="24"/>
          <w:szCs w:val="24"/>
          <w:lang w:val="ru-RU"/>
        </w:rPr>
        <w:t>:</w:t>
      </w:r>
    </w:p>
    <w:p w:rsidR="007B6716" w:rsidRDefault="007B6716" w:rsidP="007B6716">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тематические</w:t>
      </w:r>
      <w:r>
        <w:rPr>
          <w:rFonts w:hAnsi="Times New Roman" w:cs="Times New Roman"/>
          <w:color w:val="000000"/>
          <w:sz w:val="24"/>
          <w:szCs w:val="24"/>
        </w:rPr>
        <w:t xml:space="preserve"> </w:t>
      </w: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часы</w:t>
      </w:r>
      <w:r>
        <w:rPr>
          <w:rFonts w:hAnsi="Times New Roman" w:cs="Times New Roman"/>
          <w:color w:val="000000"/>
          <w:sz w:val="24"/>
          <w:szCs w:val="24"/>
        </w:rPr>
        <w:t>;</w:t>
      </w:r>
    </w:p>
    <w:p w:rsidR="007B6716" w:rsidRPr="007B6716" w:rsidRDefault="007B6716" w:rsidP="007B6716">
      <w:pPr>
        <w:numPr>
          <w:ilvl w:val="0"/>
          <w:numId w:val="9"/>
        </w:numPr>
        <w:ind w:left="780" w:right="180"/>
        <w:contextualSpacing/>
        <w:rPr>
          <w:rFonts w:hAnsi="Times New Roman" w:cs="Times New Roman"/>
          <w:color w:val="000000"/>
          <w:sz w:val="24"/>
          <w:szCs w:val="24"/>
          <w:lang w:val="ru-RU"/>
        </w:rPr>
      </w:pPr>
      <w:r w:rsidRPr="007B6716">
        <w:rPr>
          <w:rFonts w:hAnsi="Times New Roman" w:cs="Times New Roman"/>
          <w:color w:val="000000"/>
          <w:sz w:val="24"/>
          <w:szCs w:val="24"/>
          <w:lang w:val="ru-RU"/>
        </w:rPr>
        <w:t>внеурочные</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занятия</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«Разговоры</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о</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важном»</w:t>
      </w:r>
      <w:r w:rsidRPr="007B6716">
        <w:rPr>
          <w:rFonts w:hAnsi="Times New Roman" w:cs="Times New Roman"/>
          <w:color w:val="000000"/>
          <w:sz w:val="24"/>
          <w:szCs w:val="24"/>
          <w:lang w:val="ru-RU"/>
        </w:rPr>
        <w:t>;</w:t>
      </w:r>
    </w:p>
    <w:p w:rsidR="007B6716" w:rsidRPr="007B6716" w:rsidRDefault="007B6716" w:rsidP="007B6716">
      <w:pPr>
        <w:numPr>
          <w:ilvl w:val="0"/>
          <w:numId w:val="9"/>
        </w:numPr>
        <w:ind w:left="780" w:right="180"/>
        <w:contextualSpacing/>
        <w:rPr>
          <w:rFonts w:hAnsi="Times New Roman" w:cs="Times New Roman"/>
          <w:color w:val="000000"/>
          <w:sz w:val="24"/>
          <w:szCs w:val="24"/>
          <w:lang w:val="ru-RU"/>
        </w:rPr>
      </w:pPr>
      <w:r w:rsidRPr="007B6716">
        <w:rPr>
          <w:rFonts w:hAnsi="Times New Roman" w:cs="Times New Roman"/>
          <w:color w:val="000000"/>
          <w:sz w:val="24"/>
          <w:szCs w:val="24"/>
          <w:lang w:val="ru-RU"/>
        </w:rPr>
        <w:t>участие</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в</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творческих</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конкурсах</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конкурсы</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рисунков</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фотоконкурсы</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конкурс</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чтецов</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дистанционно</w:t>
      </w:r>
      <w:r w:rsidRPr="007B6716">
        <w:rPr>
          <w:rFonts w:hAnsi="Times New Roman" w:cs="Times New Roman"/>
          <w:color w:val="000000"/>
          <w:sz w:val="24"/>
          <w:szCs w:val="24"/>
          <w:lang w:val="ru-RU"/>
        </w:rPr>
        <w:t>);</w:t>
      </w:r>
    </w:p>
    <w:p w:rsidR="007B6716" w:rsidRDefault="007B6716" w:rsidP="007B6716">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коллективные</w:t>
      </w:r>
      <w:r>
        <w:rPr>
          <w:rFonts w:hAnsi="Times New Roman" w:cs="Times New Roman"/>
          <w:color w:val="000000"/>
          <w:sz w:val="24"/>
          <w:szCs w:val="24"/>
        </w:rPr>
        <w:t xml:space="preserve"> </w:t>
      </w:r>
      <w:r>
        <w:rPr>
          <w:rFonts w:hAnsi="Times New Roman" w:cs="Times New Roman"/>
          <w:color w:val="000000"/>
          <w:sz w:val="24"/>
          <w:szCs w:val="24"/>
        </w:rPr>
        <w:t>творческие</w:t>
      </w:r>
      <w:r>
        <w:rPr>
          <w:rFonts w:hAnsi="Times New Roman" w:cs="Times New Roman"/>
          <w:color w:val="000000"/>
          <w:sz w:val="24"/>
          <w:szCs w:val="24"/>
        </w:rPr>
        <w:t xml:space="preserve"> </w:t>
      </w:r>
      <w:r>
        <w:rPr>
          <w:rFonts w:hAnsi="Times New Roman" w:cs="Times New Roman"/>
          <w:color w:val="000000"/>
          <w:sz w:val="24"/>
          <w:szCs w:val="24"/>
        </w:rPr>
        <w:t>дела</w:t>
      </w:r>
      <w:r>
        <w:rPr>
          <w:rFonts w:hAnsi="Times New Roman" w:cs="Times New Roman"/>
          <w:color w:val="000000"/>
          <w:sz w:val="24"/>
          <w:szCs w:val="24"/>
        </w:rPr>
        <w:t>;</w:t>
      </w:r>
    </w:p>
    <w:p w:rsidR="007B6716" w:rsidRPr="007B6716" w:rsidRDefault="007B6716" w:rsidP="007B6716">
      <w:pPr>
        <w:numPr>
          <w:ilvl w:val="0"/>
          <w:numId w:val="9"/>
        </w:numPr>
        <w:ind w:left="780" w:right="180"/>
        <w:contextualSpacing/>
        <w:rPr>
          <w:rFonts w:hAnsi="Times New Roman" w:cs="Times New Roman"/>
          <w:color w:val="000000"/>
          <w:sz w:val="24"/>
          <w:szCs w:val="24"/>
          <w:lang w:val="ru-RU"/>
        </w:rPr>
      </w:pPr>
      <w:r w:rsidRPr="007B6716">
        <w:rPr>
          <w:rFonts w:hAnsi="Times New Roman" w:cs="Times New Roman"/>
          <w:color w:val="000000"/>
          <w:sz w:val="24"/>
          <w:szCs w:val="24"/>
          <w:lang w:val="ru-RU"/>
        </w:rPr>
        <w:t>участие</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в</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интеллектуальных</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конкурсах</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олимпиадах</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дистанционно</w:t>
      </w:r>
      <w:r w:rsidRPr="007B6716">
        <w:rPr>
          <w:rFonts w:hAnsi="Times New Roman" w:cs="Times New Roman"/>
          <w:color w:val="000000"/>
          <w:sz w:val="24"/>
          <w:szCs w:val="24"/>
          <w:lang w:val="ru-RU"/>
        </w:rPr>
        <w:t>);</w:t>
      </w:r>
    </w:p>
    <w:p w:rsidR="007B6716" w:rsidRDefault="007B6716" w:rsidP="007B6716">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индивидуальные</w:t>
      </w:r>
      <w:r>
        <w:rPr>
          <w:rFonts w:hAnsi="Times New Roman" w:cs="Times New Roman"/>
          <w:color w:val="000000"/>
          <w:sz w:val="24"/>
          <w:szCs w:val="24"/>
        </w:rPr>
        <w:t xml:space="preserve"> </w:t>
      </w:r>
      <w:r>
        <w:rPr>
          <w:rFonts w:hAnsi="Times New Roman" w:cs="Times New Roman"/>
          <w:color w:val="000000"/>
          <w:sz w:val="24"/>
          <w:szCs w:val="24"/>
        </w:rPr>
        <w:t>беседы</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учащимися</w:t>
      </w:r>
      <w:r>
        <w:rPr>
          <w:rFonts w:hAnsi="Times New Roman" w:cs="Times New Roman"/>
          <w:color w:val="000000"/>
          <w:sz w:val="24"/>
          <w:szCs w:val="24"/>
        </w:rPr>
        <w:t>;</w:t>
      </w:r>
    </w:p>
    <w:p w:rsidR="007B6716" w:rsidRDefault="007B6716" w:rsidP="007B6716">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работа</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портфолио</w:t>
      </w:r>
      <w:r>
        <w:rPr>
          <w:rFonts w:hAnsi="Times New Roman" w:cs="Times New Roman"/>
          <w:color w:val="000000"/>
          <w:sz w:val="24"/>
          <w:szCs w:val="24"/>
        </w:rPr>
        <w:t>;</w:t>
      </w:r>
    </w:p>
    <w:p w:rsidR="007B6716" w:rsidRDefault="007B6716" w:rsidP="007B6716">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индивидуальные</w:t>
      </w:r>
      <w:r>
        <w:rPr>
          <w:rFonts w:hAnsi="Times New Roman" w:cs="Times New Roman"/>
          <w:color w:val="000000"/>
          <w:sz w:val="24"/>
          <w:szCs w:val="24"/>
        </w:rPr>
        <w:t xml:space="preserve"> </w:t>
      </w:r>
      <w:r>
        <w:rPr>
          <w:rFonts w:hAnsi="Times New Roman" w:cs="Times New Roman"/>
          <w:color w:val="000000"/>
          <w:sz w:val="24"/>
          <w:szCs w:val="24"/>
        </w:rPr>
        <w:t>беседы</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родителями</w:t>
      </w:r>
      <w:r>
        <w:rPr>
          <w:rFonts w:hAnsi="Times New Roman" w:cs="Times New Roman"/>
          <w:color w:val="000000"/>
          <w:sz w:val="24"/>
          <w:szCs w:val="24"/>
        </w:rPr>
        <w:t>;</w:t>
      </w:r>
    </w:p>
    <w:p w:rsidR="007B6716" w:rsidRPr="007B6716" w:rsidRDefault="007B6716" w:rsidP="007B6716">
      <w:pPr>
        <w:numPr>
          <w:ilvl w:val="0"/>
          <w:numId w:val="9"/>
        </w:numPr>
        <w:ind w:left="780" w:right="180"/>
        <w:contextualSpacing/>
        <w:rPr>
          <w:rFonts w:hAnsi="Times New Roman" w:cs="Times New Roman"/>
          <w:color w:val="000000"/>
          <w:sz w:val="24"/>
          <w:szCs w:val="24"/>
          <w:lang w:val="ru-RU"/>
        </w:rPr>
      </w:pPr>
      <w:r w:rsidRPr="007B6716">
        <w:rPr>
          <w:rFonts w:hAnsi="Times New Roman" w:cs="Times New Roman"/>
          <w:color w:val="000000"/>
          <w:sz w:val="24"/>
          <w:szCs w:val="24"/>
          <w:lang w:val="ru-RU"/>
        </w:rPr>
        <w:t>родительские</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собрания</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дистанционно</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и</w:t>
      </w:r>
      <w:r w:rsidRPr="007B6716">
        <w:rPr>
          <w:rFonts w:hAnsi="Times New Roman" w:cs="Times New Roman"/>
          <w:color w:val="000000"/>
          <w:sz w:val="24"/>
          <w:szCs w:val="24"/>
          <w:lang w:val="ru-RU"/>
        </w:rPr>
        <w:t xml:space="preserve"> </w:t>
      </w:r>
      <w:r w:rsidRPr="007B6716">
        <w:rPr>
          <w:rFonts w:hAnsi="Times New Roman" w:cs="Times New Roman"/>
          <w:color w:val="000000"/>
          <w:sz w:val="24"/>
          <w:szCs w:val="24"/>
          <w:lang w:val="ru-RU"/>
        </w:rPr>
        <w:t>очно</w:t>
      </w:r>
      <w:r w:rsidRPr="007B6716">
        <w:rPr>
          <w:rFonts w:hAnsi="Times New Roman" w:cs="Times New Roman"/>
          <w:color w:val="000000"/>
          <w:sz w:val="24"/>
          <w:szCs w:val="24"/>
          <w:lang w:val="ru-RU"/>
        </w:rPr>
        <w:t>);</w:t>
      </w:r>
    </w:p>
    <w:p w:rsidR="00B34A6C" w:rsidRDefault="00B34A6C" w:rsidP="00B34A6C">
      <w:pPr>
        <w:pStyle w:val="1"/>
        <w:ind w:left="0" w:firstLine="426"/>
        <w:rPr>
          <w:b w:val="0"/>
          <w:sz w:val="24"/>
          <w:szCs w:val="24"/>
        </w:rPr>
      </w:pPr>
      <w:r>
        <w:rPr>
          <w:b w:val="0"/>
          <w:sz w:val="24"/>
          <w:szCs w:val="24"/>
        </w:rPr>
        <w:t xml:space="preserve">Анализ деятельности классных руководителей в течение учебного года выявил ряд достижений и дефицитов. </w:t>
      </w:r>
    </w:p>
    <w:p w:rsidR="00B34A6C" w:rsidRDefault="00B34A6C" w:rsidP="00B34A6C">
      <w:pPr>
        <w:pStyle w:val="1"/>
        <w:ind w:left="0" w:firstLine="426"/>
        <w:rPr>
          <w:b w:val="0"/>
          <w:sz w:val="24"/>
          <w:szCs w:val="24"/>
        </w:rPr>
      </w:pPr>
      <w:r>
        <w:rPr>
          <w:b w:val="0"/>
          <w:sz w:val="24"/>
          <w:szCs w:val="24"/>
        </w:rPr>
        <w:t>Среди достижений:</w:t>
      </w:r>
    </w:p>
    <w:p w:rsidR="00B34A6C" w:rsidRDefault="00B34A6C" w:rsidP="00E6496C">
      <w:pPr>
        <w:pStyle w:val="1"/>
        <w:numPr>
          <w:ilvl w:val="0"/>
          <w:numId w:val="14"/>
        </w:numPr>
        <w:ind w:left="0" w:firstLine="426"/>
        <w:rPr>
          <w:b w:val="0"/>
          <w:sz w:val="24"/>
          <w:szCs w:val="24"/>
        </w:rPr>
      </w:pPr>
      <w:r>
        <w:rPr>
          <w:b w:val="0"/>
          <w:sz w:val="24"/>
          <w:szCs w:val="24"/>
        </w:rPr>
        <w:t>качественное проведение бо́льшей частью классных руководителей занятий курса внеурочной деятельности «Разговоры о важном»;</w:t>
      </w:r>
    </w:p>
    <w:p w:rsidR="00B34A6C" w:rsidRDefault="00B34A6C" w:rsidP="00E6496C">
      <w:pPr>
        <w:pStyle w:val="1"/>
        <w:numPr>
          <w:ilvl w:val="0"/>
          <w:numId w:val="14"/>
        </w:numPr>
        <w:ind w:left="0" w:firstLine="426"/>
        <w:rPr>
          <w:b w:val="0"/>
          <w:sz w:val="24"/>
          <w:szCs w:val="24"/>
        </w:rPr>
      </w:pPr>
      <w:r>
        <w:rPr>
          <w:b w:val="0"/>
          <w:sz w:val="24"/>
          <w:szCs w:val="24"/>
        </w:rPr>
        <w:t xml:space="preserve">организация участия учащихся 1-4 классов в муниципальных творческих конкурсах; </w:t>
      </w:r>
    </w:p>
    <w:p w:rsidR="00B34A6C" w:rsidRDefault="00B34A6C" w:rsidP="00E6496C">
      <w:pPr>
        <w:pStyle w:val="1"/>
        <w:numPr>
          <w:ilvl w:val="0"/>
          <w:numId w:val="14"/>
        </w:numPr>
        <w:ind w:left="0" w:firstLine="426"/>
        <w:rPr>
          <w:b w:val="0"/>
          <w:sz w:val="24"/>
          <w:szCs w:val="24"/>
        </w:rPr>
      </w:pPr>
      <w:r>
        <w:rPr>
          <w:b w:val="0"/>
          <w:sz w:val="24"/>
          <w:szCs w:val="24"/>
        </w:rPr>
        <w:t>высокий интерес обучающихся к классным мероприятиям, интерес родителей к классным мероприятиям – выше среднего;</w:t>
      </w:r>
    </w:p>
    <w:p w:rsidR="00B34A6C" w:rsidRDefault="00B34A6C" w:rsidP="00E6496C">
      <w:pPr>
        <w:pStyle w:val="1"/>
        <w:numPr>
          <w:ilvl w:val="0"/>
          <w:numId w:val="14"/>
        </w:numPr>
        <w:ind w:left="0" w:firstLine="426"/>
        <w:rPr>
          <w:b w:val="0"/>
          <w:sz w:val="24"/>
          <w:szCs w:val="24"/>
        </w:rPr>
      </w:pPr>
      <w:r>
        <w:rPr>
          <w:b w:val="0"/>
          <w:sz w:val="24"/>
          <w:szCs w:val="24"/>
        </w:rPr>
        <w:t xml:space="preserve">уважительно относятся к классному руководителю и доверяют ему 75 % обучающихся; </w:t>
      </w:r>
    </w:p>
    <w:p w:rsidR="00B34A6C" w:rsidRPr="00B34A6C" w:rsidRDefault="00B34A6C" w:rsidP="00E6496C">
      <w:pPr>
        <w:pStyle w:val="1"/>
        <w:numPr>
          <w:ilvl w:val="0"/>
          <w:numId w:val="14"/>
        </w:numPr>
        <w:ind w:left="0" w:firstLine="426"/>
        <w:rPr>
          <w:b w:val="0"/>
          <w:sz w:val="24"/>
          <w:szCs w:val="24"/>
        </w:rPr>
      </w:pPr>
      <w:r>
        <w:rPr>
          <w:b w:val="0"/>
          <w:sz w:val="24"/>
          <w:szCs w:val="24"/>
        </w:rPr>
        <w:t>87% родителей (законных представителей) обучающихся удовлетворены качеством взаимодействия с классным руководителем;</w:t>
      </w:r>
    </w:p>
    <w:p w:rsidR="00B34A6C" w:rsidRDefault="00B34A6C" w:rsidP="00B34A6C">
      <w:pPr>
        <w:pStyle w:val="1"/>
        <w:ind w:left="0" w:firstLine="426"/>
        <w:rPr>
          <w:b w:val="0"/>
          <w:sz w:val="24"/>
          <w:szCs w:val="24"/>
        </w:rPr>
      </w:pPr>
      <w:r>
        <w:rPr>
          <w:b w:val="0"/>
          <w:sz w:val="24"/>
          <w:szCs w:val="24"/>
        </w:rPr>
        <w:t>Среди выявленных дефицитов:</w:t>
      </w:r>
    </w:p>
    <w:p w:rsidR="00B34A6C" w:rsidRDefault="00B34A6C" w:rsidP="00E6496C">
      <w:pPr>
        <w:pStyle w:val="1"/>
        <w:numPr>
          <w:ilvl w:val="0"/>
          <w:numId w:val="12"/>
        </w:numPr>
        <w:ind w:left="0" w:firstLine="420"/>
        <w:rPr>
          <w:b w:val="0"/>
          <w:sz w:val="24"/>
          <w:szCs w:val="24"/>
        </w:rPr>
      </w:pPr>
      <w:r>
        <w:rPr>
          <w:b w:val="0"/>
          <w:sz w:val="24"/>
          <w:szCs w:val="24"/>
        </w:rPr>
        <w:t>несвоевременное заполнение журнала классных часов;</w:t>
      </w:r>
    </w:p>
    <w:p w:rsidR="00B34A6C" w:rsidRDefault="00B34A6C" w:rsidP="00E6496C">
      <w:pPr>
        <w:pStyle w:val="1"/>
        <w:numPr>
          <w:ilvl w:val="0"/>
          <w:numId w:val="12"/>
        </w:numPr>
        <w:ind w:left="0" w:firstLine="420"/>
        <w:rPr>
          <w:b w:val="0"/>
          <w:sz w:val="24"/>
          <w:szCs w:val="24"/>
        </w:rPr>
      </w:pPr>
      <w:r>
        <w:rPr>
          <w:b w:val="0"/>
          <w:sz w:val="24"/>
          <w:szCs w:val="24"/>
        </w:rPr>
        <w:t>недостаточная активность классных руководителей 5-10 классов при вовлечении обучающихся в муниципальные и региональные мероприятия;</w:t>
      </w:r>
    </w:p>
    <w:p w:rsidR="00B34A6C" w:rsidRDefault="00B34A6C" w:rsidP="00E6496C">
      <w:pPr>
        <w:pStyle w:val="1"/>
        <w:numPr>
          <w:ilvl w:val="0"/>
          <w:numId w:val="12"/>
        </w:numPr>
        <w:ind w:left="0" w:firstLine="420"/>
        <w:rPr>
          <w:b w:val="0"/>
          <w:sz w:val="24"/>
          <w:szCs w:val="24"/>
        </w:rPr>
      </w:pPr>
      <w:r>
        <w:rPr>
          <w:b w:val="0"/>
          <w:sz w:val="24"/>
          <w:szCs w:val="24"/>
        </w:rPr>
        <w:t>50% классных руководителей при организации родительских собраний не придерживаются утвержденной тематической циклограммы;</w:t>
      </w:r>
    </w:p>
    <w:p w:rsidR="00B34A6C" w:rsidRDefault="00B34A6C" w:rsidP="00E6496C">
      <w:pPr>
        <w:pStyle w:val="1"/>
        <w:numPr>
          <w:ilvl w:val="0"/>
          <w:numId w:val="12"/>
        </w:numPr>
        <w:ind w:left="0" w:firstLine="420"/>
        <w:rPr>
          <w:b w:val="0"/>
          <w:sz w:val="24"/>
          <w:szCs w:val="24"/>
        </w:rPr>
      </w:pPr>
      <w:r>
        <w:rPr>
          <w:b w:val="0"/>
          <w:sz w:val="24"/>
          <w:szCs w:val="24"/>
        </w:rPr>
        <w:t>в классе чувствуют себя комфортно, за</w:t>
      </w:r>
      <w:r w:rsidR="00281143">
        <w:rPr>
          <w:b w:val="0"/>
          <w:sz w:val="24"/>
          <w:szCs w:val="24"/>
        </w:rPr>
        <w:t>щищенно лишь 77% обучающихся, 23</w:t>
      </w:r>
      <w:r>
        <w:rPr>
          <w:b w:val="0"/>
          <w:sz w:val="24"/>
          <w:szCs w:val="24"/>
        </w:rPr>
        <w:t>% обучающихся считают, что в классе есть ребята, которых обижают.</w:t>
      </w:r>
    </w:p>
    <w:p w:rsidR="00B34A6C" w:rsidRDefault="00B34A6C" w:rsidP="00B34A6C">
      <w:pPr>
        <w:pStyle w:val="1"/>
        <w:ind w:left="0" w:firstLine="420"/>
        <w:rPr>
          <w:b w:val="0"/>
          <w:sz w:val="24"/>
          <w:szCs w:val="24"/>
        </w:rPr>
      </w:pPr>
      <w:r>
        <w:rPr>
          <w:b w:val="0"/>
          <w:sz w:val="24"/>
          <w:szCs w:val="24"/>
        </w:rPr>
        <w:t>Анализ организуемой классным руководителем работы с родителями показал, что уровень вовлеченности родителей в воспитательный процесс выше среднего:</w:t>
      </w:r>
    </w:p>
    <w:p w:rsidR="00B34A6C" w:rsidRDefault="00B34A6C" w:rsidP="00E6496C">
      <w:pPr>
        <w:pStyle w:val="1"/>
        <w:numPr>
          <w:ilvl w:val="0"/>
          <w:numId w:val="13"/>
        </w:numPr>
        <w:ind w:left="567" w:hanging="283"/>
        <w:rPr>
          <w:b w:val="0"/>
          <w:sz w:val="24"/>
          <w:szCs w:val="24"/>
        </w:rPr>
      </w:pPr>
      <w:r>
        <w:rPr>
          <w:b w:val="0"/>
          <w:sz w:val="24"/>
          <w:szCs w:val="24"/>
        </w:rPr>
        <w:t>57% родителей принимают участие в совместных детско-взрослых мероприятиях;</w:t>
      </w:r>
    </w:p>
    <w:p w:rsidR="00B34A6C" w:rsidRDefault="00B34A6C" w:rsidP="00E6496C">
      <w:pPr>
        <w:pStyle w:val="1"/>
        <w:numPr>
          <w:ilvl w:val="0"/>
          <w:numId w:val="13"/>
        </w:numPr>
        <w:ind w:left="567" w:hanging="283"/>
        <w:rPr>
          <w:b w:val="0"/>
          <w:sz w:val="24"/>
          <w:szCs w:val="24"/>
        </w:rPr>
      </w:pPr>
      <w:r>
        <w:rPr>
          <w:b w:val="0"/>
          <w:sz w:val="24"/>
          <w:szCs w:val="24"/>
        </w:rPr>
        <w:t>80% родителей принимают участие в классных родительских собраниях.</w:t>
      </w:r>
    </w:p>
    <w:p w:rsidR="00B34A6C" w:rsidRDefault="00B34A6C" w:rsidP="00B34A6C">
      <w:pPr>
        <w:pStyle w:val="1"/>
        <w:ind w:left="0" w:firstLine="426"/>
        <w:rPr>
          <w:sz w:val="24"/>
          <w:szCs w:val="24"/>
        </w:rPr>
      </w:pPr>
      <w:r>
        <w:rPr>
          <w:sz w:val="24"/>
          <w:szCs w:val="24"/>
        </w:rPr>
        <w:t>Выводы:</w:t>
      </w:r>
    </w:p>
    <w:p w:rsidR="00B34A6C" w:rsidRDefault="00B34A6C" w:rsidP="00E6496C">
      <w:pPr>
        <w:pStyle w:val="1"/>
        <w:numPr>
          <w:ilvl w:val="0"/>
          <w:numId w:val="11"/>
        </w:numPr>
        <w:ind w:left="0" w:firstLine="420"/>
        <w:rPr>
          <w:b w:val="0"/>
          <w:sz w:val="24"/>
          <w:szCs w:val="24"/>
        </w:rPr>
      </w:pPr>
      <w:r>
        <w:rPr>
          <w:b w:val="0"/>
          <w:sz w:val="24"/>
          <w:szCs w:val="24"/>
        </w:rPr>
        <w:t>Деятельность большинства классных руководителей организована в соответствии с Положением о классном руководстве и рабочей программой воспитания.</w:t>
      </w:r>
    </w:p>
    <w:p w:rsidR="00B34A6C" w:rsidRPr="00546763" w:rsidRDefault="00B34A6C" w:rsidP="00E6496C">
      <w:pPr>
        <w:pStyle w:val="1"/>
        <w:numPr>
          <w:ilvl w:val="0"/>
          <w:numId w:val="11"/>
        </w:numPr>
        <w:ind w:left="0" w:firstLine="420"/>
        <w:rPr>
          <w:b w:val="0"/>
          <w:sz w:val="24"/>
          <w:szCs w:val="24"/>
        </w:rPr>
      </w:pPr>
      <w:r>
        <w:rPr>
          <w:b w:val="0"/>
          <w:sz w:val="24"/>
          <w:szCs w:val="24"/>
        </w:rPr>
        <w:t>При проведении классных мероприятий в большинстве случаев ис</w:t>
      </w:r>
      <w:r w:rsidR="00281143">
        <w:rPr>
          <w:b w:val="0"/>
          <w:sz w:val="24"/>
          <w:szCs w:val="24"/>
        </w:rPr>
        <w:t>пользуется системно-</w:t>
      </w:r>
      <w:r w:rsidRPr="00546763">
        <w:rPr>
          <w:b w:val="0"/>
          <w:sz w:val="24"/>
          <w:szCs w:val="24"/>
        </w:rPr>
        <w:t>деятельностный подход.</w:t>
      </w:r>
    </w:p>
    <w:p w:rsidR="00B34A6C" w:rsidRDefault="00B34A6C" w:rsidP="00E6496C">
      <w:pPr>
        <w:pStyle w:val="1"/>
        <w:numPr>
          <w:ilvl w:val="0"/>
          <w:numId w:val="11"/>
        </w:numPr>
        <w:ind w:left="0" w:firstLine="420"/>
        <w:rPr>
          <w:b w:val="0"/>
          <w:sz w:val="24"/>
          <w:szCs w:val="24"/>
        </w:rPr>
      </w:pPr>
      <w:r>
        <w:rPr>
          <w:b w:val="0"/>
          <w:sz w:val="24"/>
          <w:szCs w:val="24"/>
        </w:rPr>
        <w:t xml:space="preserve">С большинством обучающихся и их родителей (законных представителей) классными </w:t>
      </w:r>
      <w:r>
        <w:rPr>
          <w:b w:val="0"/>
          <w:sz w:val="24"/>
          <w:szCs w:val="24"/>
        </w:rPr>
        <w:lastRenderedPageBreak/>
        <w:t xml:space="preserve">руководителями выстроены конструктивные отношения. </w:t>
      </w:r>
    </w:p>
    <w:p w:rsidR="00B34A6C" w:rsidRDefault="00B34A6C" w:rsidP="00E6496C">
      <w:pPr>
        <w:pStyle w:val="1"/>
        <w:numPr>
          <w:ilvl w:val="0"/>
          <w:numId w:val="11"/>
        </w:numPr>
        <w:ind w:left="0" w:firstLine="420"/>
        <w:rPr>
          <w:b w:val="0"/>
          <w:sz w:val="24"/>
          <w:szCs w:val="24"/>
        </w:rPr>
      </w:pPr>
      <w:r>
        <w:rPr>
          <w:b w:val="0"/>
          <w:sz w:val="24"/>
          <w:szCs w:val="24"/>
        </w:rPr>
        <w:t>Часть классных руководителей не соблюдает установленные сроки предоставления необходимой документации, требуемой информации.</w:t>
      </w:r>
    </w:p>
    <w:p w:rsidR="00B34A6C" w:rsidRDefault="00B34A6C" w:rsidP="00B34A6C">
      <w:pPr>
        <w:pStyle w:val="1"/>
        <w:ind w:left="0" w:firstLine="360"/>
        <w:rPr>
          <w:sz w:val="24"/>
          <w:szCs w:val="24"/>
        </w:rPr>
      </w:pPr>
      <w:r>
        <w:rPr>
          <w:sz w:val="24"/>
          <w:szCs w:val="24"/>
        </w:rPr>
        <w:t>Рекомендации:</w:t>
      </w:r>
    </w:p>
    <w:p w:rsidR="00B34A6C" w:rsidRPr="00B34A6C" w:rsidRDefault="00B34A6C" w:rsidP="00B34A6C">
      <w:pPr>
        <w:numPr>
          <w:ilvl w:val="0"/>
          <w:numId w:val="10"/>
        </w:numPr>
        <w:spacing w:before="0" w:beforeAutospacing="0" w:after="0" w:afterAutospacing="0"/>
        <w:ind w:left="0" w:firstLine="420"/>
        <w:jc w:val="both"/>
        <w:rPr>
          <w:rFonts w:ascii="Times New Roman" w:eastAsia="Times New Roman" w:hAnsi="Times New Roman" w:cs="Times New Roman"/>
          <w:sz w:val="24"/>
          <w:szCs w:val="24"/>
          <w:lang w:val="ru-RU"/>
        </w:rPr>
      </w:pPr>
      <w:r w:rsidRPr="00B34A6C">
        <w:rPr>
          <w:rFonts w:ascii="Times New Roman" w:eastAsia="Times New Roman" w:hAnsi="Times New Roman" w:cs="Times New Roman"/>
          <w:sz w:val="24"/>
          <w:szCs w:val="24"/>
          <w:lang w:val="ru-RU"/>
        </w:rPr>
        <w:t>Использовать при организации классных мероприятий</w:t>
      </w:r>
      <w:r w:rsidR="00546763">
        <w:rPr>
          <w:rFonts w:ascii="Times New Roman" w:eastAsia="Times New Roman" w:hAnsi="Times New Roman" w:cs="Times New Roman"/>
          <w:sz w:val="24"/>
          <w:szCs w:val="24"/>
          <w:lang w:val="ru-RU"/>
        </w:rPr>
        <w:t xml:space="preserve"> системно-</w:t>
      </w:r>
      <w:r w:rsidRPr="00B34A6C">
        <w:rPr>
          <w:rFonts w:ascii="Times New Roman" w:eastAsia="Times New Roman" w:hAnsi="Times New Roman" w:cs="Times New Roman"/>
          <w:sz w:val="24"/>
          <w:szCs w:val="24"/>
          <w:lang w:val="ru-RU"/>
        </w:rPr>
        <w:t>деятельностный подход. Включить в практику активные формы работы: социальные проекты, дискуссии, дебаты, квесты, занятия с элементами тренинга, решение кейсов, проигрывание игровых ситуаций и т.д.</w:t>
      </w:r>
    </w:p>
    <w:p w:rsidR="00B34A6C" w:rsidRDefault="00B34A6C" w:rsidP="00B34A6C">
      <w:pPr>
        <w:pStyle w:val="1"/>
        <w:numPr>
          <w:ilvl w:val="0"/>
          <w:numId w:val="10"/>
        </w:numPr>
        <w:ind w:left="0" w:firstLine="420"/>
        <w:rPr>
          <w:b w:val="0"/>
          <w:sz w:val="24"/>
          <w:szCs w:val="24"/>
        </w:rPr>
      </w:pPr>
      <w:r>
        <w:rPr>
          <w:b w:val="0"/>
          <w:sz w:val="24"/>
          <w:szCs w:val="24"/>
        </w:rPr>
        <w:t>При организации родительских собраний придерживаться утвержденной тематической циклограммы.</w:t>
      </w:r>
    </w:p>
    <w:p w:rsidR="00B34A6C" w:rsidRDefault="00B34A6C" w:rsidP="00B34A6C">
      <w:pPr>
        <w:pStyle w:val="1"/>
        <w:numPr>
          <w:ilvl w:val="0"/>
          <w:numId w:val="10"/>
        </w:numPr>
        <w:ind w:left="0" w:firstLine="420"/>
        <w:rPr>
          <w:b w:val="0"/>
          <w:sz w:val="24"/>
          <w:szCs w:val="24"/>
        </w:rPr>
      </w:pPr>
      <w:r>
        <w:rPr>
          <w:b w:val="0"/>
          <w:sz w:val="24"/>
          <w:szCs w:val="24"/>
        </w:rPr>
        <w:t>Обеспечить регулярное проведение классных часов (не реже 1 раза в неделю), а также занятий курса внеурочной деятельности «Разговоры о важном».</w:t>
      </w:r>
    </w:p>
    <w:p w:rsidR="00B34A6C" w:rsidRDefault="00B34A6C" w:rsidP="00B34A6C">
      <w:pPr>
        <w:pStyle w:val="1"/>
        <w:numPr>
          <w:ilvl w:val="0"/>
          <w:numId w:val="10"/>
        </w:numPr>
        <w:ind w:left="0" w:firstLine="420"/>
        <w:rPr>
          <w:b w:val="0"/>
          <w:sz w:val="24"/>
          <w:szCs w:val="24"/>
        </w:rPr>
      </w:pPr>
      <w:r>
        <w:rPr>
          <w:b w:val="0"/>
          <w:sz w:val="24"/>
          <w:szCs w:val="24"/>
        </w:rPr>
        <w:t>Обеспечить своевременное заполнение журналов классных часов и предоставление необходимой документации и запрашиваемой информации.</w:t>
      </w:r>
    </w:p>
    <w:p w:rsidR="00B34A6C" w:rsidRDefault="00B34A6C" w:rsidP="00B34A6C">
      <w:pPr>
        <w:pStyle w:val="1"/>
        <w:numPr>
          <w:ilvl w:val="0"/>
          <w:numId w:val="10"/>
        </w:numPr>
        <w:ind w:left="0" w:firstLine="420"/>
        <w:rPr>
          <w:b w:val="0"/>
          <w:sz w:val="24"/>
          <w:szCs w:val="24"/>
        </w:rPr>
      </w:pPr>
      <w:r>
        <w:rPr>
          <w:b w:val="0"/>
          <w:sz w:val="24"/>
          <w:szCs w:val="24"/>
        </w:rPr>
        <w:t>В течение учебного года организовать участие класса в не менее одном муниципальном, региональном или федеральном конкурсе/мероприятии.</w:t>
      </w:r>
    </w:p>
    <w:p w:rsidR="00546763" w:rsidRDefault="00B34A6C" w:rsidP="00B34A6C">
      <w:pPr>
        <w:numPr>
          <w:ilvl w:val="0"/>
          <w:numId w:val="10"/>
        </w:numPr>
        <w:spacing w:before="0" w:beforeAutospacing="0" w:after="0" w:afterAutospacing="0"/>
        <w:ind w:left="0" w:firstLine="420"/>
        <w:jc w:val="both"/>
        <w:rPr>
          <w:rFonts w:ascii="Times New Roman" w:eastAsia="Times New Roman" w:hAnsi="Times New Roman" w:cs="Times New Roman"/>
          <w:sz w:val="24"/>
          <w:szCs w:val="24"/>
          <w:lang w:val="ru-RU"/>
        </w:rPr>
      </w:pPr>
      <w:r w:rsidRPr="00B34A6C">
        <w:rPr>
          <w:rFonts w:ascii="Times New Roman" w:eastAsia="Times New Roman" w:hAnsi="Times New Roman" w:cs="Times New Roman"/>
          <w:sz w:val="24"/>
          <w:szCs w:val="24"/>
          <w:lang w:val="ru-RU"/>
        </w:rPr>
        <w:t xml:space="preserve">Регулярно проводить мероприятия, направленные на формирование позитивных межличностных отношений между обучающимися класса. </w:t>
      </w:r>
    </w:p>
    <w:p w:rsidR="00546763" w:rsidRDefault="00B34A6C" w:rsidP="00546763">
      <w:pPr>
        <w:numPr>
          <w:ilvl w:val="0"/>
          <w:numId w:val="10"/>
        </w:numPr>
        <w:spacing w:before="0" w:beforeAutospacing="0" w:after="0" w:afterAutospacing="0"/>
        <w:ind w:left="0" w:firstLine="420"/>
        <w:jc w:val="both"/>
        <w:rPr>
          <w:rFonts w:ascii="Times New Roman" w:eastAsia="Times New Roman" w:hAnsi="Times New Roman" w:cs="Times New Roman"/>
          <w:sz w:val="24"/>
          <w:szCs w:val="24"/>
          <w:lang w:val="ru-RU"/>
        </w:rPr>
      </w:pPr>
      <w:r w:rsidRPr="00B34A6C">
        <w:rPr>
          <w:rFonts w:ascii="Times New Roman" w:eastAsia="Times New Roman" w:hAnsi="Times New Roman" w:cs="Times New Roman"/>
          <w:sz w:val="24"/>
          <w:szCs w:val="24"/>
          <w:lang w:val="ru-RU"/>
        </w:rPr>
        <w:t xml:space="preserve">Осуществлять ежедневное педагогическое наблюдение за отношениями учащихся в классе, в случае выявления проявлений буллинга незамедлительно предпринимать необходимые действия. </w:t>
      </w:r>
    </w:p>
    <w:p w:rsidR="00546763" w:rsidRDefault="00546763" w:rsidP="00546763">
      <w:pPr>
        <w:spacing w:before="0" w:beforeAutospacing="0" w:after="0" w:afterAutospacing="0"/>
        <w:ind w:left="420"/>
        <w:jc w:val="both"/>
        <w:rPr>
          <w:rFonts w:ascii="Times New Roman" w:eastAsia="Times New Roman" w:hAnsi="Times New Roman" w:cs="Times New Roman"/>
          <w:sz w:val="24"/>
          <w:szCs w:val="24"/>
          <w:lang w:val="ru-RU"/>
        </w:rPr>
      </w:pPr>
    </w:p>
    <w:p w:rsidR="007B6716" w:rsidRPr="00546763" w:rsidRDefault="00EE6603" w:rsidP="00546763">
      <w:pPr>
        <w:spacing w:before="0" w:beforeAutospacing="0" w:after="0" w:afterAutospacing="0"/>
        <w:ind w:left="420"/>
        <w:jc w:val="both"/>
        <w:rPr>
          <w:rFonts w:ascii="Times New Roman" w:eastAsia="Times New Roman" w:hAnsi="Times New Roman" w:cs="Times New Roman"/>
          <w:sz w:val="24"/>
          <w:szCs w:val="24"/>
          <w:lang w:val="ru-RU"/>
        </w:rPr>
      </w:pPr>
      <w:r w:rsidRPr="00546763">
        <w:rPr>
          <w:rFonts w:hAnsi="Times New Roman" w:cs="Times New Roman"/>
          <w:color w:val="000000"/>
          <w:sz w:val="24"/>
          <w:szCs w:val="24"/>
          <w:lang w:val="ru-RU"/>
        </w:rPr>
        <w:t>По</w:t>
      </w:r>
      <w:r w:rsidRPr="00546763">
        <w:rPr>
          <w:rFonts w:hAnsi="Times New Roman" w:cs="Times New Roman"/>
          <w:color w:val="000000"/>
          <w:sz w:val="24"/>
          <w:szCs w:val="24"/>
          <w:lang w:val="ru-RU"/>
        </w:rPr>
        <w:t xml:space="preserve"> </w:t>
      </w:r>
      <w:r w:rsidRPr="00546763">
        <w:rPr>
          <w:rFonts w:hAnsi="Times New Roman" w:cs="Times New Roman"/>
          <w:color w:val="000000"/>
          <w:sz w:val="24"/>
          <w:szCs w:val="24"/>
          <w:lang w:val="ru-RU"/>
        </w:rPr>
        <w:t>результатам</w:t>
      </w:r>
      <w:r w:rsidRPr="00546763">
        <w:rPr>
          <w:rFonts w:hAnsi="Times New Roman" w:cs="Times New Roman"/>
          <w:color w:val="000000"/>
          <w:sz w:val="24"/>
          <w:szCs w:val="24"/>
          <w:lang w:val="ru-RU"/>
        </w:rPr>
        <w:t xml:space="preserve"> </w:t>
      </w:r>
      <w:r w:rsidRPr="00546763">
        <w:rPr>
          <w:rFonts w:hAnsi="Times New Roman" w:cs="Times New Roman"/>
          <w:color w:val="000000"/>
          <w:sz w:val="24"/>
          <w:szCs w:val="24"/>
          <w:lang w:val="ru-RU"/>
        </w:rPr>
        <w:t>анкетирования</w:t>
      </w:r>
      <w:r w:rsidRPr="00546763">
        <w:rPr>
          <w:rFonts w:hAnsi="Times New Roman" w:cs="Times New Roman"/>
          <w:color w:val="000000"/>
          <w:sz w:val="24"/>
          <w:szCs w:val="24"/>
          <w:lang w:val="ru-RU"/>
        </w:rPr>
        <w:t xml:space="preserve"> </w:t>
      </w:r>
      <w:r w:rsidRPr="00546763">
        <w:rPr>
          <w:rFonts w:hAnsi="Times New Roman" w:cs="Times New Roman"/>
          <w:color w:val="000000"/>
          <w:sz w:val="24"/>
          <w:szCs w:val="24"/>
          <w:lang w:val="ru-RU"/>
        </w:rPr>
        <w:t>администрации</w:t>
      </w:r>
      <w:r w:rsidRPr="00546763">
        <w:rPr>
          <w:rFonts w:hAnsi="Times New Roman" w:cs="Times New Roman"/>
          <w:color w:val="000000"/>
          <w:sz w:val="24"/>
          <w:szCs w:val="24"/>
          <w:lang w:val="ru-RU"/>
        </w:rPr>
        <w:t xml:space="preserve">, </w:t>
      </w:r>
      <w:r w:rsidRPr="00546763">
        <w:rPr>
          <w:rFonts w:hAnsi="Times New Roman" w:cs="Times New Roman"/>
          <w:color w:val="000000"/>
          <w:sz w:val="24"/>
          <w:szCs w:val="24"/>
          <w:lang w:val="ru-RU"/>
        </w:rPr>
        <w:t>педагогов</w:t>
      </w:r>
      <w:r w:rsidRPr="00546763">
        <w:rPr>
          <w:rFonts w:hAnsi="Times New Roman" w:cs="Times New Roman"/>
          <w:color w:val="000000"/>
          <w:sz w:val="24"/>
          <w:szCs w:val="24"/>
          <w:lang w:val="ru-RU"/>
        </w:rPr>
        <w:t>-</w:t>
      </w:r>
      <w:r w:rsidRPr="00546763">
        <w:rPr>
          <w:rFonts w:hAnsi="Times New Roman" w:cs="Times New Roman"/>
          <w:color w:val="000000"/>
          <w:sz w:val="24"/>
          <w:szCs w:val="24"/>
          <w:lang w:val="ru-RU"/>
        </w:rPr>
        <w:t>предметников</w:t>
      </w:r>
      <w:r w:rsidRPr="00546763">
        <w:rPr>
          <w:rFonts w:hAnsi="Times New Roman" w:cs="Times New Roman"/>
          <w:color w:val="000000"/>
          <w:sz w:val="24"/>
          <w:szCs w:val="24"/>
          <w:lang w:val="ru-RU"/>
        </w:rPr>
        <w:t xml:space="preserve">, </w:t>
      </w:r>
      <w:r w:rsidRPr="00546763">
        <w:rPr>
          <w:rFonts w:hAnsi="Times New Roman" w:cs="Times New Roman"/>
          <w:color w:val="000000"/>
          <w:sz w:val="24"/>
          <w:szCs w:val="24"/>
          <w:lang w:val="ru-RU"/>
        </w:rPr>
        <w:t>работников</w:t>
      </w:r>
      <w:r w:rsidRPr="00546763">
        <w:rPr>
          <w:rFonts w:hAnsi="Times New Roman" w:cs="Times New Roman"/>
          <w:color w:val="000000"/>
          <w:sz w:val="24"/>
          <w:szCs w:val="24"/>
          <w:lang w:val="ru-RU"/>
        </w:rPr>
        <w:t xml:space="preserve"> </w:t>
      </w:r>
      <w:r w:rsidRPr="00546763">
        <w:rPr>
          <w:rFonts w:hAnsi="Times New Roman" w:cs="Times New Roman"/>
          <w:color w:val="000000"/>
          <w:sz w:val="24"/>
          <w:szCs w:val="24"/>
          <w:lang w:val="ru-RU"/>
        </w:rPr>
        <w:t>школьной</w:t>
      </w:r>
      <w:r w:rsidRPr="00546763">
        <w:rPr>
          <w:rFonts w:hAnsi="Times New Roman" w:cs="Times New Roman"/>
          <w:color w:val="000000"/>
          <w:sz w:val="24"/>
          <w:szCs w:val="24"/>
          <w:lang w:val="ru-RU"/>
        </w:rPr>
        <w:t xml:space="preserve"> </w:t>
      </w:r>
      <w:r w:rsidRPr="00546763">
        <w:rPr>
          <w:rFonts w:hAnsi="Times New Roman" w:cs="Times New Roman"/>
          <w:color w:val="000000"/>
          <w:sz w:val="24"/>
          <w:szCs w:val="24"/>
          <w:lang w:val="ru-RU"/>
        </w:rPr>
        <w:t>социально</w:t>
      </w:r>
      <w:r w:rsidRPr="00546763">
        <w:rPr>
          <w:rFonts w:hAnsi="Times New Roman" w:cs="Times New Roman"/>
          <w:color w:val="000000"/>
          <w:sz w:val="24"/>
          <w:szCs w:val="24"/>
          <w:lang w:val="ru-RU"/>
        </w:rPr>
        <w:t>-</w:t>
      </w:r>
      <w:r w:rsidRPr="00546763">
        <w:rPr>
          <w:rFonts w:hAnsi="Times New Roman" w:cs="Times New Roman"/>
          <w:color w:val="000000"/>
          <w:sz w:val="24"/>
          <w:szCs w:val="24"/>
          <w:lang w:val="ru-RU"/>
        </w:rPr>
        <w:t>педагогической</w:t>
      </w:r>
      <w:r w:rsidRPr="00546763">
        <w:rPr>
          <w:rFonts w:hAnsi="Times New Roman" w:cs="Times New Roman"/>
          <w:color w:val="000000"/>
          <w:sz w:val="24"/>
          <w:szCs w:val="24"/>
          <w:lang w:val="ru-RU"/>
        </w:rPr>
        <w:t xml:space="preserve"> </w:t>
      </w:r>
      <w:r w:rsidRPr="00546763">
        <w:rPr>
          <w:rFonts w:hAnsi="Times New Roman" w:cs="Times New Roman"/>
          <w:color w:val="000000"/>
          <w:sz w:val="24"/>
          <w:szCs w:val="24"/>
          <w:lang w:val="ru-RU"/>
        </w:rPr>
        <w:t>службы</w:t>
      </w:r>
      <w:r w:rsidRPr="00546763">
        <w:rPr>
          <w:rFonts w:hAnsi="Times New Roman" w:cs="Times New Roman"/>
          <w:color w:val="000000"/>
          <w:sz w:val="24"/>
          <w:szCs w:val="24"/>
          <w:lang w:val="ru-RU"/>
        </w:rPr>
        <w:t xml:space="preserve">, </w:t>
      </w:r>
      <w:r w:rsidRPr="00546763">
        <w:rPr>
          <w:rFonts w:hAnsi="Times New Roman" w:cs="Times New Roman"/>
          <w:color w:val="000000"/>
          <w:sz w:val="24"/>
          <w:szCs w:val="24"/>
          <w:lang w:val="ru-RU"/>
        </w:rPr>
        <w:t>обучающихся</w:t>
      </w:r>
      <w:r w:rsidRPr="00546763">
        <w:rPr>
          <w:rFonts w:hAnsi="Times New Roman" w:cs="Times New Roman"/>
          <w:color w:val="000000"/>
          <w:sz w:val="24"/>
          <w:szCs w:val="24"/>
          <w:lang w:val="ru-RU"/>
        </w:rPr>
        <w:t xml:space="preserve"> </w:t>
      </w:r>
      <w:r w:rsidRPr="00546763">
        <w:rPr>
          <w:rFonts w:hAnsi="Times New Roman" w:cs="Times New Roman"/>
          <w:color w:val="000000"/>
          <w:sz w:val="24"/>
          <w:szCs w:val="24"/>
          <w:lang w:val="ru-RU"/>
        </w:rPr>
        <w:t>и</w:t>
      </w:r>
      <w:r w:rsidRPr="00546763">
        <w:rPr>
          <w:rFonts w:hAnsi="Times New Roman" w:cs="Times New Roman"/>
          <w:color w:val="000000"/>
          <w:sz w:val="24"/>
          <w:szCs w:val="24"/>
          <w:lang w:val="ru-RU"/>
        </w:rPr>
        <w:t xml:space="preserve"> </w:t>
      </w:r>
      <w:r w:rsidRPr="00546763">
        <w:rPr>
          <w:rFonts w:hAnsi="Times New Roman" w:cs="Times New Roman"/>
          <w:color w:val="000000"/>
          <w:sz w:val="24"/>
          <w:szCs w:val="24"/>
          <w:lang w:val="ru-RU"/>
        </w:rPr>
        <w:t>родителей</w:t>
      </w:r>
      <w:r w:rsidRPr="00546763">
        <w:rPr>
          <w:rFonts w:hAnsi="Times New Roman" w:cs="Times New Roman"/>
          <w:color w:val="000000"/>
          <w:sz w:val="24"/>
          <w:szCs w:val="24"/>
          <w:lang w:val="ru-RU"/>
        </w:rPr>
        <w:t xml:space="preserve"> </w:t>
      </w:r>
      <w:r w:rsidRPr="00546763">
        <w:rPr>
          <w:rFonts w:hAnsi="Times New Roman" w:cs="Times New Roman"/>
          <w:color w:val="000000"/>
          <w:sz w:val="24"/>
          <w:szCs w:val="24"/>
          <w:lang w:val="ru-RU"/>
        </w:rPr>
        <w:t>качество</w:t>
      </w:r>
      <w:r w:rsidRPr="00546763">
        <w:rPr>
          <w:rFonts w:hAnsi="Times New Roman" w:cs="Times New Roman"/>
          <w:color w:val="000000"/>
          <w:sz w:val="24"/>
          <w:szCs w:val="24"/>
          <w:lang w:val="ru-RU"/>
        </w:rPr>
        <w:t xml:space="preserve"> </w:t>
      </w:r>
      <w:r w:rsidRPr="00546763">
        <w:rPr>
          <w:rFonts w:hAnsi="Times New Roman" w:cs="Times New Roman"/>
          <w:color w:val="000000"/>
          <w:sz w:val="24"/>
          <w:szCs w:val="24"/>
          <w:lang w:val="ru-RU"/>
        </w:rPr>
        <w:t>совместной</w:t>
      </w:r>
      <w:r w:rsidRPr="00546763">
        <w:rPr>
          <w:rFonts w:hAnsi="Times New Roman" w:cs="Times New Roman"/>
          <w:color w:val="000000"/>
          <w:sz w:val="24"/>
          <w:szCs w:val="24"/>
          <w:lang w:val="ru-RU"/>
        </w:rPr>
        <w:t xml:space="preserve"> </w:t>
      </w:r>
      <w:r w:rsidRPr="00546763">
        <w:rPr>
          <w:rFonts w:hAnsi="Times New Roman" w:cs="Times New Roman"/>
          <w:color w:val="000000"/>
          <w:sz w:val="24"/>
          <w:szCs w:val="24"/>
          <w:lang w:val="ru-RU"/>
        </w:rPr>
        <w:t>деятельности</w:t>
      </w:r>
      <w:r w:rsidRPr="00546763">
        <w:rPr>
          <w:rFonts w:hAnsi="Times New Roman" w:cs="Times New Roman"/>
          <w:color w:val="000000"/>
          <w:sz w:val="24"/>
          <w:szCs w:val="24"/>
          <w:lang w:val="ru-RU"/>
        </w:rPr>
        <w:t xml:space="preserve"> </w:t>
      </w:r>
      <w:r w:rsidRPr="00546763">
        <w:rPr>
          <w:rFonts w:hAnsi="Times New Roman" w:cs="Times New Roman"/>
          <w:color w:val="000000"/>
          <w:sz w:val="24"/>
          <w:szCs w:val="24"/>
          <w:lang w:val="ru-RU"/>
        </w:rPr>
        <w:t>классных</w:t>
      </w:r>
      <w:r w:rsidRPr="00546763">
        <w:rPr>
          <w:rFonts w:hAnsi="Times New Roman" w:cs="Times New Roman"/>
          <w:color w:val="000000"/>
          <w:sz w:val="24"/>
          <w:szCs w:val="24"/>
          <w:lang w:val="ru-RU"/>
        </w:rPr>
        <w:t xml:space="preserve"> </w:t>
      </w:r>
      <w:r w:rsidRPr="00546763">
        <w:rPr>
          <w:rFonts w:hAnsi="Times New Roman" w:cs="Times New Roman"/>
          <w:color w:val="000000"/>
          <w:sz w:val="24"/>
          <w:szCs w:val="24"/>
          <w:lang w:val="ru-RU"/>
        </w:rPr>
        <w:t>руководителей</w:t>
      </w:r>
      <w:r w:rsidRPr="00546763">
        <w:rPr>
          <w:rFonts w:hAnsi="Times New Roman" w:cs="Times New Roman"/>
          <w:color w:val="000000"/>
          <w:sz w:val="24"/>
          <w:szCs w:val="24"/>
          <w:lang w:val="ru-RU"/>
        </w:rPr>
        <w:t xml:space="preserve"> </w:t>
      </w:r>
      <w:r w:rsidRPr="00546763">
        <w:rPr>
          <w:rFonts w:hAnsi="Times New Roman" w:cs="Times New Roman"/>
          <w:color w:val="000000"/>
          <w:sz w:val="24"/>
          <w:szCs w:val="24"/>
          <w:lang w:val="ru-RU"/>
        </w:rPr>
        <w:t>и</w:t>
      </w:r>
      <w:r w:rsidRPr="00546763">
        <w:rPr>
          <w:rFonts w:hAnsi="Times New Roman" w:cs="Times New Roman"/>
          <w:color w:val="000000"/>
          <w:sz w:val="24"/>
          <w:szCs w:val="24"/>
          <w:lang w:val="ru-RU"/>
        </w:rPr>
        <w:t xml:space="preserve"> </w:t>
      </w:r>
      <w:r w:rsidRPr="00546763">
        <w:rPr>
          <w:rFonts w:hAnsi="Times New Roman" w:cs="Times New Roman"/>
          <w:color w:val="000000"/>
          <w:sz w:val="24"/>
          <w:szCs w:val="24"/>
          <w:lang w:val="ru-RU"/>
        </w:rPr>
        <w:t>их</w:t>
      </w:r>
      <w:r w:rsidRPr="00546763">
        <w:rPr>
          <w:rFonts w:hAnsi="Times New Roman" w:cs="Times New Roman"/>
          <w:color w:val="000000"/>
          <w:sz w:val="24"/>
          <w:szCs w:val="24"/>
          <w:lang w:val="ru-RU"/>
        </w:rPr>
        <w:t xml:space="preserve"> </w:t>
      </w:r>
      <w:r w:rsidRPr="00546763">
        <w:rPr>
          <w:rFonts w:hAnsi="Times New Roman" w:cs="Times New Roman"/>
          <w:color w:val="000000"/>
          <w:sz w:val="24"/>
          <w:szCs w:val="24"/>
          <w:lang w:val="ru-RU"/>
        </w:rPr>
        <w:t>классов</w:t>
      </w:r>
      <w:r w:rsidRPr="00546763">
        <w:rPr>
          <w:rFonts w:hAnsi="Times New Roman" w:cs="Times New Roman"/>
          <w:color w:val="000000"/>
          <w:sz w:val="24"/>
          <w:szCs w:val="24"/>
          <w:lang w:val="ru-RU"/>
        </w:rPr>
        <w:t xml:space="preserve"> </w:t>
      </w:r>
      <w:r w:rsidRPr="00546763">
        <w:rPr>
          <w:rFonts w:hAnsi="Times New Roman" w:cs="Times New Roman"/>
          <w:color w:val="000000"/>
          <w:sz w:val="24"/>
          <w:szCs w:val="24"/>
          <w:lang w:val="ru-RU"/>
        </w:rPr>
        <w:t>за</w:t>
      </w:r>
      <w:r w:rsidRPr="00546763">
        <w:rPr>
          <w:rFonts w:hAnsi="Times New Roman" w:cs="Times New Roman"/>
          <w:color w:val="000000"/>
          <w:sz w:val="24"/>
          <w:szCs w:val="24"/>
          <w:lang w:val="ru-RU"/>
        </w:rPr>
        <w:t xml:space="preserve"> </w:t>
      </w:r>
      <w:r w:rsidRPr="00546763">
        <w:rPr>
          <w:rFonts w:hAnsi="Times New Roman" w:cs="Times New Roman"/>
          <w:color w:val="000000"/>
          <w:sz w:val="24"/>
          <w:szCs w:val="24"/>
          <w:lang w:val="ru-RU"/>
        </w:rPr>
        <w:t>учебный</w:t>
      </w:r>
      <w:r w:rsidRPr="00546763">
        <w:rPr>
          <w:rFonts w:hAnsi="Times New Roman" w:cs="Times New Roman"/>
          <w:color w:val="000000"/>
          <w:sz w:val="24"/>
          <w:szCs w:val="24"/>
          <w:lang w:val="ru-RU"/>
        </w:rPr>
        <w:t xml:space="preserve"> </w:t>
      </w:r>
      <w:r w:rsidRPr="00546763">
        <w:rPr>
          <w:rFonts w:hAnsi="Times New Roman" w:cs="Times New Roman"/>
          <w:color w:val="000000"/>
          <w:sz w:val="24"/>
          <w:szCs w:val="24"/>
          <w:lang w:val="ru-RU"/>
        </w:rPr>
        <w:t>год</w:t>
      </w:r>
      <w:r w:rsidRPr="00546763">
        <w:rPr>
          <w:rFonts w:hAnsi="Times New Roman" w:cs="Times New Roman"/>
          <w:color w:val="000000"/>
          <w:sz w:val="24"/>
          <w:szCs w:val="24"/>
          <w:lang w:val="ru-RU"/>
        </w:rPr>
        <w:t xml:space="preserve"> </w:t>
      </w:r>
      <w:r w:rsidRPr="00546763">
        <w:rPr>
          <w:rFonts w:hAnsi="Times New Roman" w:cs="Times New Roman"/>
          <w:color w:val="000000"/>
          <w:sz w:val="24"/>
          <w:szCs w:val="24"/>
          <w:lang w:val="ru-RU"/>
        </w:rPr>
        <w:t>оценивается</w:t>
      </w:r>
      <w:r w:rsidRPr="00546763">
        <w:rPr>
          <w:rFonts w:hAnsi="Times New Roman" w:cs="Times New Roman"/>
          <w:color w:val="000000"/>
          <w:sz w:val="24"/>
          <w:szCs w:val="24"/>
          <w:lang w:val="ru-RU"/>
        </w:rPr>
        <w:t xml:space="preserve"> </w:t>
      </w:r>
      <w:r w:rsidRPr="00546763">
        <w:rPr>
          <w:rFonts w:hAnsi="Times New Roman" w:cs="Times New Roman"/>
          <w:color w:val="000000"/>
          <w:sz w:val="24"/>
          <w:szCs w:val="24"/>
          <w:lang w:val="ru-RU"/>
        </w:rPr>
        <w:t>как</w:t>
      </w:r>
      <w:r w:rsidRPr="00546763">
        <w:rPr>
          <w:rFonts w:hAnsi="Times New Roman" w:cs="Times New Roman"/>
          <w:color w:val="000000"/>
          <w:sz w:val="24"/>
          <w:szCs w:val="24"/>
          <w:lang w:val="ru-RU"/>
        </w:rPr>
        <w:t xml:space="preserve"> </w:t>
      </w:r>
      <w:r w:rsidRPr="00546763">
        <w:rPr>
          <w:rFonts w:hAnsi="Times New Roman" w:cs="Times New Roman"/>
          <w:color w:val="000000"/>
          <w:sz w:val="24"/>
          <w:szCs w:val="24"/>
          <w:lang w:val="ru-RU"/>
        </w:rPr>
        <w:t>хорошее</w:t>
      </w:r>
      <w:r w:rsidRPr="00546763">
        <w:rPr>
          <w:rFonts w:hAnsi="Times New Roman" w:cs="Times New Roman"/>
          <w:color w:val="000000"/>
          <w:sz w:val="24"/>
          <w:szCs w:val="24"/>
          <w:lang w:val="ru-RU"/>
        </w:rPr>
        <w:t>.</w:t>
      </w:r>
    </w:p>
    <w:p w:rsidR="004B0975" w:rsidRPr="004B0975" w:rsidRDefault="004B0975" w:rsidP="008A6D50">
      <w:pPr>
        <w:jc w:val="center"/>
        <w:rPr>
          <w:rFonts w:ascii="Times New Roman" w:hAnsi="Times New Roman" w:cs="Times New Roman"/>
          <w:b/>
          <w:bCs/>
          <w:color w:val="000000"/>
          <w:sz w:val="28"/>
          <w:szCs w:val="28"/>
          <w:lang w:val="ru-RU"/>
        </w:rPr>
      </w:pPr>
      <w:r w:rsidRPr="004B0975">
        <w:rPr>
          <w:rFonts w:ascii="Times New Roman" w:hAnsi="Times New Roman" w:cs="Times New Roman"/>
          <w:b/>
          <w:bCs/>
          <w:color w:val="000000"/>
          <w:sz w:val="28"/>
          <w:szCs w:val="28"/>
          <w:lang w:val="ru-RU"/>
        </w:rPr>
        <w:t>Качество реализации личностно развивающего потенциала школьных уроков (реализация модуля «Школьный урок»)</w:t>
      </w:r>
    </w:p>
    <w:p w:rsidR="00B67820" w:rsidRPr="00897237" w:rsidRDefault="00B67820" w:rsidP="00897237">
      <w:pPr>
        <w:pStyle w:val="a3"/>
        <w:rPr>
          <w:rFonts w:ascii="Times New Roman" w:hAnsi="Times New Roman" w:cs="Times New Roman"/>
          <w:sz w:val="24"/>
          <w:szCs w:val="24"/>
          <w:lang w:val="ru-RU"/>
        </w:rPr>
      </w:pPr>
      <w:r w:rsidRPr="00897237">
        <w:rPr>
          <w:rFonts w:ascii="Times New Roman" w:hAnsi="Times New Roman" w:cs="Times New Roman"/>
          <w:sz w:val="24"/>
          <w:szCs w:val="24"/>
          <w:lang w:val="ru-RU"/>
        </w:rPr>
        <w:t>Анализ рабочих программ по учебным предметам показал, что все учебные программы содержат целевые ориентиры результатов воспитания, а также тематику в соответствии с календарным планом воспитательной работы. При посещении уроков было выявлено:</w:t>
      </w:r>
    </w:p>
    <w:p w:rsidR="00B67820" w:rsidRPr="00897237" w:rsidRDefault="00B67820" w:rsidP="00897237">
      <w:pPr>
        <w:pStyle w:val="a3"/>
        <w:rPr>
          <w:rFonts w:ascii="Times New Roman" w:hAnsi="Times New Roman" w:cs="Times New Roman"/>
          <w:sz w:val="24"/>
          <w:szCs w:val="24"/>
          <w:lang w:val="ru-RU"/>
        </w:rPr>
      </w:pPr>
      <w:r w:rsidRPr="00897237">
        <w:rPr>
          <w:rFonts w:ascii="Times New Roman" w:hAnsi="Times New Roman" w:cs="Times New Roman"/>
          <w:sz w:val="24"/>
          <w:szCs w:val="24"/>
          <w:lang w:val="ru-RU"/>
        </w:rPr>
        <w:t xml:space="preserve"> - большая часть педагогов использует на своих уроках методы, методики и технологии, оказывающие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обеспечивает привлечение внимания обучающихся к ценностному аспекту изучаемых на уроках предметов, явлений и событий;</w:t>
      </w:r>
    </w:p>
    <w:p w:rsidR="00B67820" w:rsidRPr="00897237" w:rsidRDefault="00B67820" w:rsidP="00897237">
      <w:pPr>
        <w:pStyle w:val="a3"/>
        <w:rPr>
          <w:rFonts w:ascii="Times New Roman" w:hAnsi="Times New Roman" w:cs="Times New Roman"/>
          <w:sz w:val="24"/>
          <w:szCs w:val="24"/>
          <w:lang w:val="ru-RU"/>
        </w:rPr>
      </w:pPr>
      <w:r w:rsidRPr="00897237">
        <w:rPr>
          <w:rFonts w:ascii="Times New Roman" w:hAnsi="Times New Roman" w:cs="Times New Roman"/>
          <w:sz w:val="24"/>
          <w:szCs w:val="24"/>
          <w:lang w:val="ru-RU"/>
        </w:rPr>
        <w:t xml:space="preserve"> - на уроках соблюдаются требования СанПин в целях сохранения здоровья учеников: производится ежедневная уборка кабинетов, в целях предотвращения заболеваний в кабинетах работают по графику рециркуляторы, на переменах производится проветривание кабинетов, в ходе уроков педагоги обращают внимание на осанку учащихся, рассадка в соответствии с физическими особенностями обучающихся.</w:t>
      </w:r>
    </w:p>
    <w:p w:rsidR="00B67820" w:rsidRPr="00897237" w:rsidRDefault="00B67820" w:rsidP="00897237">
      <w:pPr>
        <w:jc w:val="both"/>
        <w:rPr>
          <w:rFonts w:ascii="Times New Roman" w:hAnsi="Times New Roman" w:cs="Times New Roman"/>
          <w:sz w:val="24"/>
          <w:szCs w:val="24"/>
          <w:lang w:val="ru-RU"/>
        </w:rPr>
      </w:pPr>
      <w:r w:rsidRPr="00897237">
        <w:rPr>
          <w:rFonts w:ascii="Times New Roman" w:hAnsi="Times New Roman" w:cs="Times New Roman"/>
          <w:sz w:val="24"/>
          <w:szCs w:val="24"/>
          <w:lang w:val="ru-RU"/>
        </w:rPr>
        <w:t xml:space="preserve"> - уроки соответствуют требованиям ФГОС (ориентированы на стандарты нового поколения: учащиеся самостоятельно осуществляют постановку целей и задач, учитель с помощью наводящих вопросов помогает верно сформулировать практические цели; развитие УУД: учащиеся самостоятельно составляют план, оценивают результат своей работы, извлекают информацию из различных источников, анализируют, классифицируют, сравнивают, четко формулируют свою позицию, способны к пониманию других, к сотрудничеству. обучающиеся ориентируются в системе ценностей, оценивают поступки; применение современных технологий: ИКТ, исследовательской, проектной; педагоги на уроках используют нестандартные ситуации, грамотно сочетают различные формы работы, формируют проблемные ситуации; педагоги лицея используют вариативные формы организации взаимодействия между учениками: интеллектуальные соревнования, мозговой штурм, викторины, игры и т.д.); </w:t>
      </w:r>
    </w:p>
    <w:p w:rsidR="00B67820" w:rsidRPr="00897237" w:rsidRDefault="00B67820" w:rsidP="00897237">
      <w:pPr>
        <w:ind w:firstLine="708"/>
        <w:jc w:val="both"/>
        <w:rPr>
          <w:rFonts w:ascii="Times New Roman" w:hAnsi="Times New Roman" w:cs="Times New Roman"/>
          <w:sz w:val="24"/>
          <w:szCs w:val="24"/>
          <w:lang w:val="ru-RU"/>
        </w:rPr>
      </w:pPr>
      <w:r w:rsidRPr="00897237">
        <w:rPr>
          <w:rFonts w:ascii="Times New Roman" w:hAnsi="Times New Roman" w:cs="Times New Roman"/>
          <w:sz w:val="24"/>
          <w:szCs w:val="24"/>
          <w:lang w:val="ru-RU"/>
        </w:rPr>
        <w:t xml:space="preserve">Все педагоги  следят за внешним видом, соблюдают правила этикета. Ученики в большинстве своём посещают гимназию в деловой одежде, есть группа учащихся, посещающих лицей в одежде, не </w:t>
      </w:r>
      <w:r w:rsidRPr="00897237">
        <w:rPr>
          <w:rFonts w:ascii="Times New Roman" w:hAnsi="Times New Roman" w:cs="Times New Roman"/>
          <w:sz w:val="24"/>
          <w:szCs w:val="24"/>
          <w:lang w:val="ru-RU"/>
        </w:rPr>
        <w:lastRenderedPageBreak/>
        <w:t xml:space="preserve">соответствующей требованиям делового стиля. С такими учащимися и их родителями ведётся разъяснительная работа. </w:t>
      </w:r>
    </w:p>
    <w:p w:rsidR="00B67820" w:rsidRPr="00897237" w:rsidRDefault="00B67820" w:rsidP="00897237">
      <w:pPr>
        <w:ind w:firstLine="708"/>
        <w:jc w:val="both"/>
        <w:rPr>
          <w:rFonts w:ascii="Times New Roman" w:hAnsi="Times New Roman" w:cs="Times New Roman"/>
          <w:sz w:val="24"/>
          <w:szCs w:val="24"/>
          <w:lang w:val="ru-RU"/>
        </w:rPr>
      </w:pPr>
      <w:r w:rsidRPr="00897237">
        <w:rPr>
          <w:rFonts w:ascii="Times New Roman" w:hAnsi="Times New Roman" w:cs="Times New Roman"/>
          <w:sz w:val="24"/>
          <w:szCs w:val="24"/>
          <w:lang w:val="ru-RU"/>
        </w:rPr>
        <w:t xml:space="preserve">Учебная и воспитательная деятельности соответствует учёту индивидуальных особенностей, формирует интеллектуальный фонд, соответствует принципам развивающего обучения. Большинство педагогов демонстрируют навыки профессиональной деятельности: проводят на педагогических советах, на совещаниях  обмен опытом, печатаются в сети Интернет, работают с применением дистанционных технологий. </w:t>
      </w:r>
    </w:p>
    <w:p w:rsidR="00832E02" w:rsidRPr="00897237" w:rsidRDefault="00B67820" w:rsidP="00897237">
      <w:pPr>
        <w:ind w:firstLine="708"/>
        <w:jc w:val="both"/>
        <w:rPr>
          <w:rFonts w:ascii="Times New Roman" w:hAnsi="Times New Roman" w:cs="Times New Roman"/>
          <w:sz w:val="24"/>
          <w:szCs w:val="24"/>
          <w:lang w:val="ru-RU"/>
        </w:rPr>
      </w:pPr>
      <w:r w:rsidRPr="00897237">
        <w:rPr>
          <w:rFonts w:ascii="Times New Roman" w:hAnsi="Times New Roman" w:cs="Times New Roman"/>
          <w:sz w:val="24"/>
          <w:szCs w:val="24"/>
          <w:lang w:val="ru-RU"/>
        </w:rPr>
        <w:t xml:space="preserve">Организуют обучение на платформе «Сферум», «Инфоурок», ведут активно для участников образовательного процесса блоги классов и курсов. Педагоги всегда доводят объяснения до логического завершения, предъявляют разумные требования, адекватно решают нестандартные ситуации урока. </w:t>
      </w:r>
    </w:p>
    <w:p w:rsidR="00832E02" w:rsidRPr="00897237" w:rsidRDefault="00B67820" w:rsidP="00897237">
      <w:pPr>
        <w:ind w:firstLine="708"/>
        <w:jc w:val="both"/>
        <w:rPr>
          <w:rFonts w:ascii="Times New Roman" w:hAnsi="Times New Roman" w:cs="Times New Roman"/>
          <w:b/>
          <w:sz w:val="24"/>
          <w:szCs w:val="24"/>
          <w:lang w:val="ru-RU"/>
        </w:rPr>
      </w:pPr>
      <w:r w:rsidRPr="00897237">
        <w:rPr>
          <w:rFonts w:ascii="Times New Roman" w:hAnsi="Times New Roman" w:cs="Times New Roman"/>
          <w:b/>
          <w:sz w:val="24"/>
          <w:szCs w:val="24"/>
          <w:lang w:val="ru-RU"/>
        </w:rPr>
        <w:t xml:space="preserve">Выводы: </w:t>
      </w:r>
    </w:p>
    <w:p w:rsidR="00832E02" w:rsidRPr="00897237" w:rsidRDefault="00B67820" w:rsidP="00897237">
      <w:pPr>
        <w:ind w:firstLine="708"/>
        <w:jc w:val="both"/>
        <w:rPr>
          <w:rFonts w:ascii="Times New Roman" w:hAnsi="Times New Roman" w:cs="Times New Roman"/>
          <w:sz w:val="24"/>
          <w:szCs w:val="24"/>
          <w:lang w:val="ru-RU"/>
        </w:rPr>
      </w:pPr>
      <w:r w:rsidRPr="00897237">
        <w:rPr>
          <w:rFonts w:ascii="Times New Roman" w:hAnsi="Times New Roman" w:cs="Times New Roman"/>
          <w:sz w:val="24"/>
          <w:szCs w:val="24"/>
          <w:lang w:val="ru-RU"/>
        </w:rPr>
        <w:t xml:space="preserve">1. Уровень реализации воспитательного потенциала школьных уроков средний (достаточный). </w:t>
      </w:r>
    </w:p>
    <w:p w:rsidR="00832E02" w:rsidRPr="00897237" w:rsidRDefault="00B67820" w:rsidP="00897237">
      <w:pPr>
        <w:ind w:firstLine="708"/>
        <w:jc w:val="both"/>
        <w:rPr>
          <w:rFonts w:ascii="Times New Roman" w:hAnsi="Times New Roman" w:cs="Times New Roman"/>
          <w:sz w:val="24"/>
          <w:szCs w:val="24"/>
          <w:lang w:val="ru-RU"/>
        </w:rPr>
      </w:pPr>
      <w:r w:rsidRPr="00897237">
        <w:rPr>
          <w:rFonts w:ascii="Times New Roman" w:hAnsi="Times New Roman" w:cs="Times New Roman"/>
          <w:sz w:val="24"/>
          <w:szCs w:val="24"/>
          <w:lang w:val="ru-RU"/>
        </w:rPr>
        <w:t xml:space="preserve">2. В части организации эффективной коммуникации с обучающимися и родителями (законными представителями) обучающихся отмечается незначительное повышение показателей (улучшение), однако, данный вопрос по-прежнему требует внимания. </w:t>
      </w:r>
    </w:p>
    <w:p w:rsidR="00832E02" w:rsidRPr="00897237" w:rsidRDefault="00B67820" w:rsidP="00897237">
      <w:pPr>
        <w:ind w:firstLine="708"/>
        <w:jc w:val="both"/>
        <w:rPr>
          <w:rFonts w:ascii="Times New Roman" w:hAnsi="Times New Roman" w:cs="Times New Roman"/>
          <w:b/>
          <w:sz w:val="24"/>
          <w:szCs w:val="24"/>
          <w:lang w:val="ru-RU"/>
        </w:rPr>
      </w:pPr>
      <w:r w:rsidRPr="00897237">
        <w:rPr>
          <w:rFonts w:ascii="Times New Roman" w:hAnsi="Times New Roman" w:cs="Times New Roman"/>
          <w:b/>
          <w:sz w:val="24"/>
          <w:szCs w:val="24"/>
          <w:lang w:val="ru-RU"/>
        </w:rPr>
        <w:t xml:space="preserve">Рекомендации: </w:t>
      </w:r>
    </w:p>
    <w:p w:rsidR="00142A94" w:rsidRPr="0027272E" w:rsidRDefault="00B67820" w:rsidP="00FD13FD">
      <w:pPr>
        <w:pStyle w:val="a5"/>
        <w:numPr>
          <w:ilvl w:val="0"/>
          <w:numId w:val="50"/>
        </w:numPr>
        <w:rPr>
          <w:rFonts w:ascii="Times New Roman" w:hAnsi="Times New Roman" w:cs="Times New Roman"/>
          <w:sz w:val="24"/>
          <w:szCs w:val="24"/>
          <w:lang w:val="ru-RU"/>
        </w:rPr>
      </w:pPr>
      <w:r w:rsidRPr="0027272E">
        <w:rPr>
          <w:rFonts w:ascii="Times New Roman" w:hAnsi="Times New Roman" w:cs="Times New Roman"/>
          <w:sz w:val="24"/>
          <w:szCs w:val="24"/>
          <w:lang w:val="ru-RU"/>
        </w:rPr>
        <w:t xml:space="preserve">Учителям-предметникам при проведении уроков и взаимодействии с обучающимися: </w:t>
      </w:r>
    </w:p>
    <w:p w:rsidR="00142A94" w:rsidRPr="0027272E" w:rsidRDefault="00B67820" w:rsidP="00FD13FD">
      <w:pPr>
        <w:pStyle w:val="a5"/>
        <w:numPr>
          <w:ilvl w:val="0"/>
          <w:numId w:val="49"/>
        </w:numPr>
        <w:jc w:val="both"/>
        <w:rPr>
          <w:rFonts w:ascii="Times New Roman" w:hAnsi="Times New Roman" w:cs="Times New Roman"/>
          <w:sz w:val="24"/>
          <w:szCs w:val="24"/>
          <w:lang w:val="ru-RU"/>
        </w:rPr>
      </w:pPr>
      <w:r w:rsidRPr="0027272E">
        <w:rPr>
          <w:rFonts w:ascii="Times New Roman" w:hAnsi="Times New Roman" w:cs="Times New Roman"/>
          <w:sz w:val="24"/>
          <w:szCs w:val="24"/>
          <w:lang w:val="ru-RU"/>
        </w:rPr>
        <w:t xml:space="preserve">- использовать методы и приемы, направленные на формирование интереса обучающихся к предмету; </w:t>
      </w:r>
    </w:p>
    <w:p w:rsidR="00142A94" w:rsidRPr="0027272E" w:rsidRDefault="00B67820" w:rsidP="00FD13FD">
      <w:pPr>
        <w:pStyle w:val="a5"/>
        <w:numPr>
          <w:ilvl w:val="0"/>
          <w:numId w:val="49"/>
        </w:numPr>
        <w:jc w:val="both"/>
        <w:rPr>
          <w:rFonts w:ascii="Times New Roman" w:hAnsi="Times New Roman" w:cs="Times New Roman"/>
          <w:sz w:val="24"/>
          <w:szCs w:val="24"/>
          <w:lang w:val="ru-RU"/>
        </w:rPr>
      </w:pPr>
      <w:r w:rsidRPr="0027272E">
        <w:rPr>
          <w:rFonts w:ascii="Times New Roman" w:hAnsi="Times New Roman" w:cs="Times New Roman"/>
          <w:sz w:val="24"/>
          <w:szCs w:val="24"/>
          <w:lang w:val="ru-RU"/>
        </w:rPr>
        <w:t>- использовать игры, дискуссии и другие парные или групповые формы работы;</w:t>
      </w:r>
    </w:p>
    <w:p w:rsidR="00142A94" w:rsidRPr="0027272E" w:rsidRDefault="00B67820" w:rsidP="00FD13FD">
      <w:pPr>
        <w:pStyle w:val="a5"/>
        <w:numPr>
          <w:ilvl w:val="0"/>
          <w:numId w:val="49"/>
        </w:numPr>
        <w:jc w:val="both"/>
        <w:rPr>
          <w:rFonts w:ascii="Times New Roman" w:hAnsi="Times New Roman" w:cs="Times New Roman"/>
          <w:sz w:val="24"/>
          <w:szCs w:val="24"/>
          <w:lang w:val="ru-RU"/>
        </w:rPr>
      </w:pPr>
      <w:r w:rsidRPr="0027272E">
        <w:rPr>
          <w:rFonts w:ascii="Times New Roman" w:hAnsi="Times New Roman" w:cs="Times New Roman"/>
          <w:sz w:val="24"/>
          <w:szCs w:val="24"/>
          <w:lang w:val="ru-RU"/>
        </w:rPr>
        <w:t xml:space="preserve">- побуждать задумываться обучающихся о ценностях, нравственных вопросах, жизненных проблемах; </w:t>
      </w:r>
    </w:p>
    <w:p w:rsidR="0027272E" w:rsidRDefault="00B67820" w:rsidP="00FD13FD">
      <w:pPr>
        <w:pStyle w:val="a5"/>
        <w:numPr>
          <w:ilvl w:val="0"/>
          <w:numId w:val="49"/>
        </w:numPr>
        <w:jc w:val="both"/>
        <w:rPr>
          <w:rFonts w:ascii="Times New Roman" w:hAnsi="Times New Roman" w:cs="Times New Roman"/>
          <w:sz w:val="24"/>
          <w:szCs w:val="24"/>
          <w:lang w:val="ru-RU"/>
        </w:rPr>
      </w:pPr>
      <w:r w:rsidRPr="0027272E">
        <w:rPr>
          <w:rFonts w:ascii="Times New Roman" w:hAnsi="Times New Roman" w:cs="Times New Roman"/>
          <w:sz w:val="24"/>
          <w:szCs w:val="24"/>
          <w:lang w:val="ru-RU"/>
        </w:rPr>
        <w:t xml:space="preserve">- выстраивать эффективную коммуникацию с обучающимися и их родителями, не допускать оскорблений и унижений обучающихся, а также возникновения конфликтных ситуаций. </w:t>
      </w:r>
    </w:p>
    <w:p w:rsidR="0027272E" w:rsidRPr="0027272E" w:rsidRDefault="00B67820" w:rsidP="00FD13FD">
      <w:pPr>
        <w:pStyle w:val="a5"/>
        <w:numPr>
          <w:ilvl w:val="0"/>
          <w:numId w:val="51"/>
        </w:numPr>
        <w:jc w:val="both"/>
        <w:rPr>
          <w:rFonts w:ascii="Times New Roman" w:hAnsi="Times New Roman" w:cs="Times New Roman"/>
          <w:sz w:val="24"/>
          <w:szCs w:val="24"/>
          <w:lang w:val="ru-RU"/>
        </w:rPr>
      </w:pPr>
      <w:r w:rsidRPr="0027272E">
        <w:rPr>
          <w:rFonts w:ascii="Times New Roman" w:hAnsi="Times New Roman" w:cs="Times New Roman"/>
          <w:sz w:val="24"/>
          <w:szCs w:val="24"/>
          <w:lang w:val="ru-RU"/>
        </w:rPr>
        <w:t xml:space="preserve">Организовать сопровождение учителей-предметников в части усиления воспитательного потенциала урока: консультации, посещение уроков. </w:t>
      </w:r>
    </w:p>
    <w:p w:rsidR="00832E02" w:rsidRPr="0027272E" w:rsidRDefault="00B67820" w:rsidP="00FD13FD">
      <w:pPr>
        <w:pStyle w:val="a5"/>
        <w:numPr>
          <w:ilvl w:val="0"/>
          <w:numId w:val="51"/>
        </w:numPr>
        <w:jc w:val="both"/>
        <w:rPr>
          <w:rFonts w:ascii="Times New Roman" w:hAnsi="Times New Roman" w:cs="Times New Roman"/>
          <w:sz w:val="24"/>
          <w:szCs w:val="24"/>
          <w:lang w:val="ru-RU"/>
        </w:rPr>
      </w:pPr>
      <w:r w:rsidRPr="0027272E">
        <w:rPr>
          <w:rFonts w:ascii="Times New Roman" w:hAnsi="Times New Roman" w:cs="Times New Roman"/>
          <w:sz w:val="24"/>
          <w:szCs w:val="24"/>
          <w:lang w:val="ru-RU"/>
        </w:rPr>
        <w:t xml:space="preserve">Организовать проведение тренингов с педагогами по формированию навыков эффективной коммуникации. </w:t>
      </w:r>
    </w:p>
    <w:p w:rsidR="00791C9B" w:rsidRPr="00791C9B" w:rsidRDefault="00791C9B" w:rsidP="00791C9B">
      <w:pPr>
        <w:ind w:firstLine="708"/>
        <w:jc w:val="center"/>
        <w:rPr>
          <w:rFonts w:ascii="Times New Roman" w:hAnsi="Times New Roman" w:cs="Times New Roman"/>
          <w:b/>
          <w:sz w:val="24"/>
          <w:szCs w:val="24"/>
          <w:lang w:val="ru-RU"/>
        </w:rPr>
      </w:pPr>
      <w:r w:rsidRPr="00791C9B">
        <w:rPr>
          <w:rFonts w:ascii="Times New Roman" w:hAnsi="Times New Roman" w:cs="Times New Roman"/>
          <w:b/>
          <w:sz w:val="24"/>
          <w:szCs w:val="24"/>
          <w:lang w:val="ru-RU"/>
        </w:rPr>
        <w:t>Качество организуемой в школе внеурочной деятельности (реализация модуля «Внеурочная деятельность»)</w:t>
      </w:r>
    </w:p>
    <w:p w:rsidR="00D2569F" w:rsidRDefault="00D2569F" w:rsidP="00DF6D3C">
      <w:pPr>
        <w:pStyle w:val="Default"/>
        <w:ind w:firstLine="708"/>
        <w:jc w:val="both"/>
        <w:rPr>
          <w:sz w:val="23"/>
          <w:szCs w:val="23"/>
        </w:rPr>
      </w:pPr>
      <w:r w:rsidRPr="00D2569F">
        <w:rPr>
          <w:b/>
          <w:bCs/>
          <w:sz w:val="23"/>
          <w:szCs w:val="23"/>
        </w:rPr>
        <w:t xml:space="preserve">Внеурочная деятельность </w:t>
      </w:r>
      <w:r w:rsidRPr="00D2569F">
        <w:rPr>
          <w:sz w:val="23"/>
          <w:szCs w:val="23"/>
        </w:rPr>
        <w:t>была скорректирована в соответствии с обновленными ФГОС, соотнесена с рабочей программой воспитания</w:t>
      </w:r>
      <w:r>
        <w:rPr>
          <w:sz w:val="23"/>
          <w:szCs w:val="23"/>
        </w:rPr>
        <w:t xml:space="preserve">. Для осуществления эффективной работы, были скорректированы управленческие механизмы организации внеурочной деятельности: </w:t>
      </w:r>
    </w:p>
    <w:p w:rsidR="00D2569F" w:rsidRDefault="00D2569F" w:rsidP="00DF6D3C">
      <w:pPr>
        <w:pStyle w:val="Default"/>
        <w:jc w:val="both"/>
        <w:rPr>
          <w:sz w:val="23"/>
          <w:szCs w:val="23"/>
        </w:rPr>
      </w:pPr>
      <w:r>
        <w:rPr>
          <w:sz w:val="23"/>
          <w:szCs w:val="23"/>
        </w:rPr>
        <w:t xml:space="preserve">-разработка рабочих программ внеурочной деятельности; </w:t>
      </w:r>
    </w:p>
    <w:p w:rsidR="00D2569F" w:rsidRDefault="00D2569F" w:rsidP="00DF6D3C">
      <w:pPr>
        <w:pStyle w:val="Default"/>
        <w:jc w:val="both"/>
        <w:rPr>
          <w:sz w:val="23"/>
          <w:szCs w:val="23"/>
        </w:rPr>
      </w:pPr>
      <w:r>
        <w:rPr>
          <w:sz w:val="23"/>
          <w:szCs w:val="23"/>
        </w:rPr>
        <w:t xml:space="preserve">-разработка плана внеурочной деятельности; </w:t>
      </w:r>
    </w:p>
    <w:p w:rsidR="00D2569F" w:rsidRDefault="00D2569F" w:rsidP="00DF6D3C">
      <w:pPr>
        <w:pStyle w:val="Default"/>
        <w:jc w:val="both"/>
        <w:rPr>
          <w:sz w:val="23"/>
          <w:szCs w:val="23"/>
        </w:rPr>
      </w:pPr>
      <w:r>
        <w:rPr>
          <w:sz w:val="23"/>
          <w:szCs w:val="23"/>
        </w:rPr>
        <w:t xml:space="preserve">-внесение изменений в ООП НОО,ООО,СОО в соответствии с ФГОС; </w:t>
      </w:r>
    </w:p>
    <w:p w:rsidR="00D2569F" w:rsidRDefault="00D2569F" w:rsidP="00DF6D3C">
      <w:pPr>
        <w:pStyle w:val="Default"/>
        <w:jc w:val="both"/>
        <w:rPr>
          <w:sz w:val="23"/>
          <w:szCs w:val="23"/>
        </w:rPr>
      </w:pPr>
      <w:r>
        <w:rPr>
          <w:sz w:val="23"/>
          <w:szCs w:val="23"/>
        </w:rPr>
        <w:t xml:space="preserve">-внесение изменений в локальные акты, отражающие особенности организации внеурочной деятельности; </w:t>
      </w:r>
    </w:p>
    <w:p w:rsidR="00D2569F" w:rsidRDefault="00D2569F" w:rsidP="00DF6D3C">
      <w:pPr>
        <w:pStyle w:val="Default"/>
        <w:jc w:val="both"/>
        <w:rPr>
          <w:sz w:val="23"/>
          <w:szCs w:val="23"/>
        </w:rPr>
      </w:pPr>
      <w:r>
        <w:rPr>
          <w:sz w:val="23"/>
          <w:szCs w:val="23"/>
        </w:rPr>
        <w:t xml:space="preserve">- определение педагогических работников для реализации проекта «Россия-страна возможностей» (включение занятий в расписание, определение и тарификация нагрузки учителя); </w:t>
      </w:r>
    </w:p>
    <w:p w:rsidR="00DF6D3C" w:rsidRDefault="00D2569F" w:rsidP="00DF6D3C">
      <w:pPr>
        <w:pStyle w:val="Default"/>
        <w:jc w:val="both"/>
        <w:rPr>
          <w:sz w:val="23"/>
          <w:szCs w:val="23"/>
        </w:rPr>
      </w:pPr>
      <w:r>
        <w:rPr>
          <w:sz w:val="23"/>
          <w:szCs w:val="23"/>
        </w:rPr>
        <w:t>-разработка плана МО классных руководителей с ориентацией на рассмотрение и методическую помощь педагогическим работникам в вопросах реализации внеурочной деятельности</w:t>
      </w:r>
      <w:r w:rsidR="00DF6D3C">
        <w:rPr>
          <w:sz w:val="23"/>
          <w:szCs w:val="23"/>
        </w:rPr>
        <w:t xml:space="preserve">; </w:t>
      </w:r>
    </w:p>
    <w:p w:rsidR="00DF6D3C" w:rsidRDefault="00D2569F" w:rsidP="00DF6D3C">
      <w:pPr>
        <w:pStyle w:val="Default"/>
        <w:jc w:val="both"/>
        <w:rPr>
          <w:sz w:val="23"/>
          <w:szCs w:val="23"/>
        </w:rPr>
      </w:pPr>
      <w:r>
        <w:rPr>
          <w:sz w:val="23"/>
          <w:szCs w:val="23"/>
        </w:rPr>
        <w:t>-систематический контроль за внеурочной деятельностью</w:t>
      </w:r>
      <w:r w:rsidR="00DF6D3C">
        <w:rPr>
          <w:sz w:val="23"/>
          <w:szCs w:val="23"/>
        </w:rPr>
        <w:t>.</w:t>
      </w:r>
    </w:p>
    <w:p w:rsidR="005A1B25" w:rsidRPr="00DF6D3C" w:rsidRDefault="005A1B25" w:rsidP="00DF6D3C">
      <w:pPr>
        <w:pStyle w:val="Default"/>
        <w:ind w:firstLine="360"/>
        <w:jc w:val="both"/>
        <w:rPr>
          <w:sz w:val="23"/>
          <w:szCs w:val="23"/>
        </w:rPr>
      </w:pPr>
      <w:r w:rsidRPr="0027272E">
        <w:rPr>
          <w:rFonts w:eastAsia="Times New Roman"/>
        </w:rPr>
        <w:t>Внеурочная де</w:t>
      </w:r>
      <w:r w:rsidR="00E6496C" w:rsidRPr="0027272E">
        <w:rPr>
          <w:rFonts w:eastAsia="Times New Roman"/>
        </w:rPr>
        <w:t xml:space="preserve">ятельность, организуемая в гимназии </w:t>
      </w:r>
      <w:r w:rsidRPr="0027272E">
        <w:rPr>
          <w:rFonts w:eastAsia="Times New Roman"/>
        </w:rPr>
        <w:t>, состоит из трёх основных блоков:</w:t>
      </w:r>
    </w:p>
    <w:p w:rsidR="005A1B25" w:rsidRPr="0027272E" w:rsidRDefault="005A1B25" w:rsidP="00FD13FD">
      <w:pPr>
        <w:pStyle w:val="a5"/>
        <w:widowControl w:val="0"/>
        <w:numPr>
          <w:ilvl w:val="0"/>
          <w:numId w:val="48"/>
        </w:numPr>
        <w:pBdr>
          <w:top w:val="nil"/>
          <w:left w:val="nil"/>
          <w:bottom w:val="nil"/>
          <w:right w:val="nil"/>
          <w:between w:val="nil"/>
        </w:pBdr>
        <w:tabs>
          <w:tab w:val="left" w:pos="284"/>
        </w:tabs>
        <w:spacing w:before="0" w:beforeAutospacing="0" w:after="0" w:afterAutospacing="0"/>
        <w:jc w:val="both"/>
        <w:rPr>
          <w:rFonts w:ascii="Times New Roman" w:eastAsia="Times New Roman" w:hAnsi="Times New Roman" w:cs="Times New Roman"/>
          <w:color w:val="000000"/>
          <w:sz w:val="24"/>
          <w:szCs w:val="24"/>
          <w:lang w:val="ru-RU"/>
        </w:rPr>
      </w:pPr>
      <w:r w:rsidRPr="0027272E">
        <w:rPr>
          <w:rFonts w:ascii="Times New Roman" w:eastAsia="Times New Roman" w:hAnsi="Times New Roman" w:cs="Times New Roman"/>
          <w:color w:val="000000"/>
          <w:sz w:val="24"/>
          <w:szCs w:val="24"/>
          <w:lang w:val="ru-RU"/>
        </w:rPr>
        <w:t>курсы внеурочной деятельности;</w:t>
      </w:r>
    </w:p>
    <w:p w:rsidR="005A1B25" w:rsidRPr="0027272E" w:rsidRDefault="005A1B25" w:rsidP="00FD13FD">
      <w:pPr>
        <w:pStyle w:val="a5"/>
        <w:widowControl w:val="0"/>
        <w:numPr>
          <w:ilvl w:val="0"/>
          <w:numId w:val="48"/>
        </w:numPr>
        <w:pBdr>
          <w:top w:val="nil"/>
          <w:left w:val="nil"/>
          <w:bottom w:val="nil"/>
          <w:right w:val="nil"/>
          <w:between w:val="nil"/>
        </w:pBdr>
        <w:tabs>
          <w:tab w:val="left" w:pos="284"/>
        </w:tabs>
        <w:spacing w:before="0" w:beforeAutospacing="0" w:after="0" w:afterAutospacing="0"/>
        <w:jc w:val="both"/>
        <w:rPr>
          <w:rFonts w:ascii="Times New Roman" w:eastAsia="Times New Roman" w:hAnsi="Times New Roman" w:cs="Times New Roman"/>
          <w:color w:val="000000"/>
          <w:sz w:val="24"/>
          <w:szCs w:val="24"/>
          <w:lang w:val="ru-RU"/>
        </w:rPr>
      </w:pPr>
      <w:r w:rsidRPr="0027272E">
        <w:rPr>
          <w:rFonts w:ascii="Times New Roman" w:eastAsia="Times New Roman" w:hAnsi="Times New Roman" w:cs="Times New Roman"/>
          <w:color w:val="000000"/>
          <w:sz w:val="24"/>
          <w:szCs w:val="24"/>
          <w:lang w:val="ru-RU"/>
        </w:rPr>
        <w:t>объединения дополнительного образования;</w:t>
      </w:r>
    </w:p>
    <w:p w:rsidR="00DF6D3C" w:rsidRDefault="005A1B25" w:rsidP="00FD13FD">
      <w:pPr>
        <w:pStyle w:val="a5"/>
        <w:widowControl w:val="0"/>
        <w:numPr>
          <w:ilvl w:val="0"/>
          <w:numId w:val="48"/>
        </w:numPr>
        <w:pBdr>
          <w:top w:val="nil"/>
          <w:left w:val="nil"/>
          <w:bottom w:val="nil"/>
          <w:right w:val="nil"/>
          <w:between w:val="nil"/>
        </w:pBdr>
        <w:tabs>
          <w:tab w:val="left" w:pos="284"/>
        </w:tabs>
        <w:spacing w:before="0" w:beforeAutospacing="0" w:after="0" w:afterAutospacing="0"/>
        <w:jc w:val="both"/>
        <w:rPr>
          <w:rFonts w:ascii="Times New Roman" w:eastAsia="Times New Roman" w:hAnsi="Times New Roman" w:cs="Times New Roman"/>
          <w:color w:val="000000"/>
          <w:sz w:val="24"/>
          <w:szCs w:val="24"/>
          <w:lang w:val="ru-RU"/>
        </w:rPr>
      </w:pPr>
      <w:r w:rsidRPr="0027272E">
        <w:rPr>
          <w:rFonts w:ascii="Times New Roman" w:eastAsia="Times New Roman" w:hAnsi="Times New Roman" w:cs="Times New Roman"/>
          <w:color w:val="000000"/>
          <w:sz w:val="24"/>
          <w:szCs w:val="24"/>
          <w:lang w:val="ru-RU"/>
        </w:rPr>
        <w:t>воспитательные мероприятия, в том числе в рамках деят</w:t>
      </w:r>
      <w:r w:rsidR="00DF6D3C">
        <w:rPr>
          <w:rFonts w:ascii="Times New Roman" w:eastAsia="Times New Roman" w:hAnsi="Times New Roman" w:cs="Times New Roman"/>
          <w:color w:val="000000"/>
          <w:sz w:val="24"/>
          <w:szCs w:val="24"/>
          <w:lang w:val="ru-RU"/>
        </w:rPr>
        <w:t>ельности РДДМ «Движение первых»</w:t>
      </w:r>
    </w:p>
    <w:p w:rsidR="00A72A1F" w:rsidRPr="00DF6D3C" w:rsidRDefault="00A72A1F" w:rsidP="00DF6D3C">
      <w:pPr>
        <w:widowControl w:val="0"/>
        <w:pBdr>
          <w:top w:val="nil"/>
          <w:left w:val="nil"/>
          <w:bottom w:val="nil"/>
          <w:right w:val="nil"/>
          <w:between w:val="nil"/>
        </w:pBdr>
        <w:tabs>
          <w:tab w:val="left" w:pos="284"/>
        </w:tabs>
        <w:spacing w:before="0" w:beforeAutospacing="0" w:after="0" w:afterAutospacing="0"/>
        <w:ind w:left="360"/>
        <w:jc w:val="both"/>
        <w:rPr>
          <w:rFonts w:ascii="Times New Roman" w:eastAsia="Times New Roman" w:hAnsi="Times New Roman" w:cs="Times New Roman"/>
          <w:color w:val="000000"/>
          <w:sz w:val="24"/>
          <w:szCs w:val="24"/>
          <w:lang w:val="ru-RU"/>
        </w:rPr>
      </w:pPr>
      <w:r w:rsidRPr="00DF6D3C">
        <w:rPr>
          <w:rFonts w:ascii="Times New Roman" w:hAnsi="Times New Roman" w:cs="Times New Roman"/>
          <w:sz w:val="24"/>
          <w:szCs w:val="24"/>
          <w:lang w:val="ru-RU"/>
        </w:rPr>
        <w:t>Внеурочная деятельност</w:t>
      </w:r>
      <w:r w:rsidR="00C759EA" w:rsidRPr="00DF6D3C">
        <w:rPr>
          <w:rFonts w:ascii="Times New Roman" w:hAnsi="Times New Roman" w:cs="Times New Roman"/>
          <w:sz w:val="24"/>
          <w:szCs w:val="24"/>
          <w:lang w:val="ru-RU"/>
        </w:rPr>
        <w:t>ь по новым ФГОС НОО и ООО в 2023/24</w:t>
      </w:r>
      <w:r w:rsidRPr="00DF6D3C">
        <w:rPr>
          <w:rFonts w:ascii="Times New Roman" w:hAnsi="Times New Roman" w:cs="Times New Roman"/>
          <w:sz w:val="24"/>
          <w:szCs w:val="24"/>
          <w:lang w:val="ru-RU"/>
        </w:rPr>
        <w:t xml:space="preserve"> учебном году осуществлялась по </w:t>
      </w:r>
      <w:r w:rsidRPr="00DF6D3C">
        <w:rPr>
          <w:rFonts w:ascii="Times New Roman" w:hAnsi="Times New Roman" w:cs="Times New Roman"/>
          <w:sz w:val="24"/>
          <w:szCs w:val="24"/>
          <w:lang w:val="ru-RU"/>
        </w:rPr>
        <w:lastRenderedPageBreak/>
        <w:t xml:space="preserve">следующим направлениям: </w:t>
      </w:r>
    </w:p>
    <w:p w:rsidR="00A72A1F" w:rsidRPr="0027272E" w:rsidRDefault="00A72A1F" w:rsidP="00FD13FD">
      <w:pPr>
        <w:pStyle w:val="a5"/>
        <w:numPr>
          <w:ilvl w:val="0"/>
          <w:numId w:val="47"/>
        </w:numPr>
        <w:rPr>
          <w:rFonts w:ascii="Times New Roman" w:hAnsi="Times New Roman" w:cs="Times New Roman"/>
          <w:sz w:val="24"/>
          <w:szCs w:val="24"/>
          <w:lang w:val="ru-RU"/>
        </w:rPr>
      </w:pPr>
      <w:r w:rsidRPr="0027272E">
        <w:rPr>
          <w:rFonts w:ascii="Times New Roman" w:hAnsi="Times New Roman" w:cs="Times New Roman"/>
          <w:sz w:val="24"/>
          <w:szCs w:val="24"/>
          <w:lang w:val="ru-RU"/>
        </w:rPr>
        <w:t xml:space="preserve">информационно-просветительские занятия патриотической, нравственной и экологической направленности «Разговоры о важном» </w:t>
      </w:r>
    </w:p>
    <w:p w:rsidR="00A72A1F" w:rsidRPr="0027272E" w:rsidRDefault="00A72A1F" w:rsidP="00FD13FD">
      <w:pPr>
        <w:pStyle w:val="a5"/>
        <w:numPr>
          <w:ilvl w:val="0"/>
          <w:numId w:val="47"/>
        </w:numPr>
        <w:rPr>
          <w:rFonts w:ascii="Times New Roman" w:hAnsi="Times New Roman" w:cs="Times New Roman"/>
          <w:sz w:val="24"/>
          <w:szCs w:val="24"/>
          <w:lang w:val="ru-RU"/>
        </w:rPr>
      </w:pPr>
      <w:r w:rsidRPr="0027272E">
        <w:rPr>
          <w:rFonts w:ascii="Times New Roman" w:hAnsi="Times New Roman" w:cs="Times New Roman"/>
          <w:sz w:val="24"/>
          <w:szCs w:val="24"/>
          <w:lang w:val="ru-RU"/>
        </w:rPr>
        <w:t xml:space="preserve">занятия, направленные на удовлетворение профориентационных интересов и потребностей обучающихся; </w:t>
      </w:r>
    </w:p>
    <w:p w:rsidR="00832E02" w:rsidRPr="0027272E" w:rsidRDefault="00A72A1F" w:rsidP="00FD13FD">
      <w:pPr>
        <w:pStyle w:val="a5"/>
        <w:numPr>
          <w:ilvl w:val="0"/>
          <w:numId w:val="47"/>
        </w:numPr>
        <w:rPr>
          <w:rFonts w:ascii="Times New Roman" w:hAnsi="Times New Roman" w:cs="Times New Roman"/>
          <w:sz w:val="24"/>
          <w:szCs w:val="24"/>
          <w:lang w:val="ru-RU"/>
        </w:rPr>
      </w:pPr>
      <w:r w:rsidRPr="0027272E">
        <w:rPr>
          <w:rFonts w:ascii="Times New Roman" w:hAnsi="Times New Roman" w:cs="Times New Roman"/>
          <w:sz w:val="24"/>
          <w:szCs w:val="24"/>
          <w:lang w:val="ru-RU"/>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p w:rsidR="00245426" w:rsidRPr="00245426" w:rsidRDefault="00245426" w:rsidP="00245426">
      <w:pPr>
        <w:ind w:firstLine="708"/>
        <w:jc w:val="center"/>
        <w:rPr>
          <w:rFonts w:ascii="Times New Roman" w:hAnsi="Times New Roman" w:cs="Times New Roman"/>
          <w:b/>
          <w:sz w:val="28"/>
          <w:szCs w:val="28"/>
          <w:lang w:val="ru-RU"/>
        </w:rPr>
      </w:pPr>
      <w:r w:rsidRPr="00245426">
        <w:rPr>
          <w:rFonts w:ascii="Times New Roman" w:hAnsi="Times New Roman" w:cs="Times New Roman"/>
          <w:b/>
          <w:sz w:val="28"/>
          <w:szCs w:val="28"/>
          <w:lang w:val="ru-RU"/>
        </w:rPr>
        <w:t>1 классы</w:t>
      </w:r>
    </w:p>
    <w:tbl>
      <w:tblPr>
        <w:tblStyle w:val="a6"/>
        <w:tblW w:w="0" w:type="auto"/>
        <w:tblLook w:val="04A0" w:firstRow="1" w:lastRow="0" w:firstColumn="1" w:lastColumn="0" w:noHBand="0" w:noVBand="1"/>
      </w:tblPr>
      <w:tblGrid>
        <w:gridCol w:w="3296"/>
        <w:gridCol w:w="2492"/>
        <w:gridCol w:w="2579"/>
        <w:gridCol w:w="2395"/>
      </w:tblGrid>
      <w:tr w:rsidR="000600C7" w:rsidTr="0068740D">
        <w:tc>
          <w:tcPr>
            <w:tcW w:w="4106" w:type="dxa"/>
          </w:tcPr>
          <w:p w:rsidR="000600C7" w:rsidRPr="00F52C1B" w:rsidRDefault="000600C7" w:rsidP="00C759EA">
            <w:pPr>
              <w:rPr>
                <w:rFonts w:ascii="Times New Roman" w:hAnsi="Times New Roman" w:cs="Times New Roman"/>
                <w:sz w:val="24"/>
                <w:szCs w:val="24"/>
                <w:lang w:val="ru-RU"/>
              </w:rPr>
            </w:pPr>
            <w:r w:rsidRPr="00F52C1B">
              <w:rPr>
                <w:rFonts w:ascii="Times New Roman" w:hAnsi="Times New Roman" w:cs="Times New Roman"/>
                <w:sz w:val="24"/>
                <w:szCs w:val="24"/>
                <w:lang w:val="ru-RU"/>
              </w:rPr>
              <w:t xml:space="preserve">Направление </w:t>
            </w:r>
          </w:p>
        </w:tc>
        <w:tc>
          <w:tcPr>
            <w:tcW w:w="3119" w:type="dxa"/>
          </w:tcPr>
          <w:p w:rsidR="000600C7" w:rsidRPr="00F52C1B" w:rsidRDefault="000600C7" w:rsidP="00832E02">
            <w:pPr>
              <w:rPr>
                <w:rFonts w:ascii="Times New Roman" w:hAnsi="Times New Roman" w:cs="Times New Roman"/>
                <w:sz w:val="24"/>
                <w:szCs w:val="24"/>
                <w:lang w:val="ru-RU"/>
              </w:rPr>
            </w:pPr>
            <w:r w:rsidRPr="00F52C1B">
              <w:rPr>
                <w:rFonts w:ascii="Times New Roman" w:hAnsi="Times New Roman" w:cs="Times New Roman"/>
                <w:sz w:val="24"/>
                <w:szCs w:val="24"/>
                <w:lang w:val="ru-RU"/>
              </w:rPr>
              <w:t>Название курса</w:t>
            </w:r>
          </w:p>
        </w:tc>
        <w:tc>
          <w:tcPr>
            <w:tcW w:w="3139" w:type="dxa"/>
          </w:tcPr>
          <w:p w:rsidR="000600C7" w:rsidRPr="00F52C1B" w:rsidRDefault="000600C7" w:rsidP="000600C7">
            <w:pPr>
              <w:rPr>
                <w:rFonts w:ascii="Times New Roman" w:hAnsi="Times New Roman" w:cs="Times New Roman"/>
                <w:sz w:val="24"/>
                <w:szCs w:val="24"/>
                <w:lang w:val="ru-RU"/>
              </w:rPr>
            </w:pPr>
            <w:r w:rsidRPr="00F52C1B">
              <w:rPr>
                <w:rFonts w:ascii="Times New Roman" w:hAnsi="Times New Roman" w:cs="Times New Roman"/>
                <w:sz w:val="24"/>
                <w:szCs w:val="24"/>
                <w:lang w:val="ru-RU"/>
              </w:rPr>
              <w:t xml:space="preserve"> Форма организации</w:t>
            </w:r>
          </w:p>
        </w:tc>
        <w:tc>
          <w:tcPr>
            <w:tcW w:w="3139" w:type="dxa"/>
          </w:tcPr>
          <w:p w:rsidR="000600C7" w:rsidRPr="00F52C1B" w:rsidRDefault="000600C7" w:rsidP="00832E02">
            <w:pPr>
              <w:rPr>
                <w:rFonts w:ascii="Times New Roman" w:hAnsi="Times New Roman" w:cs="Times New Roman"/>
                <w:sz w:val="24"/>
                <w:szCs w:val="24"/>
                <w:lang w:val="ru-RU"/>
              </w:rPr>
            </w:pPr>
            <w:r w:rsidRPr="00F52C1B">
              <w:rPr>
                <w:rFonts w:ascii="Times New Roman" w:hAnsi="Times New Roman" w:cs="Times New Roman"/>
                <w:sz w:val="24"/>
                <w:szCs w:val="24"/>
                <w:lang w:val="ru-RU"/>
              </w:rPr>
              <w:t>Общее количество обучающихся</w:t>
            </w:r>
          </w:p>
        </w:tc>
      </w:tr>
      <w:tr w:rsidR="000600C7" w:rsidTr="000600C7">
        <w:trPr>
          <w:trHeight w:val="645"/>
        </w:trPr>
        <w:tc>
          <w:tcPr>
            <w:tcW w:w="4106" w:type="dxa"/>
            <w:vMerge w:val="restart"/>
          </w:tcPr>
          <w:p w:rsidR="000600C7" w:rsidRPr="00F52C1B" w:rsidRDefault="000600C7" w:rsidP="00832E02">
            <w:pPr>
              <w:rPr>
                <w:rFonts w:ascii="Times New Roman" w:hAnsi="Times New Roman" w:cs="Times New Roman"/>
                <w:sz w:val="24"/>
                <w:szCs w:val="24"/>
                <w:lang w:val="ru-RU"/>
              </w:rPr>
            </w:pPr>
            <w:r w:rsidRPr="00F52C1B">
              <w:rPr>
                <w:rFonts w:ascii="Times New Roman" w:hAnsi="Times New Roman" w:cs="Times New Roman"/>
                <w:sz w:val="24"/>
                <w:szCs w:val="24"/>
                <w:lang w:val="ru-RU"/>
              </w:rPr>
              <w:t>Информационно-просветительские занятия патриотической, нравственной и экологической направленности «Разговоры о важном»</w:t>
            </w:r>
          </w:p>
        </w:tc>
        <w:tc>
          <w:tcPr>
            <w:tcW w:w="3119" w:type="dxa"/>
          </w:tcPr>
          <w:p w:rsidR="000600C7" w:rsidRPr="00F52C1B" w:rsidRDefault="000600C7" w:rsidP="00832E02">
            <w:pPr>
              <w:rPr>
                <w:rFonts w:ascii="Times New Roman" w:hAnsi="Times New Roman" w:cs="Times New Roman"/>
                <w:sz w:val="24"/>
                <w:szCs w:val="24"/>
                <w:lang w:val="ru-RU"/>
              </w:rPr>
            </w:pPr>
            <w:r w:rsidRPr="00F52C1B">
              <w:rPr>
                <w:rFonts w:ascii="Times New Roman" w:hAnsi="Times New Roman" w:cs="Times New Roman"/>
                <w:sz w:val="24"/>
                <w:szCs w:val="24"/>
                <w:lang w:val="ru-RU"/>
              </w:rPr>
              <w:t>«Разговоры о важном»</w:t>
            </w:r>
          </w:p>
        </w:tc>
        <w:tc>
          <w:tcPr>
            <w:tcW w:w="3139" w:type="dxa"/>
          </w:tcPr>
          <w:p w:rsidR="000600C7" w:rsidRPr="00F52C1B" w:rsidRDefault="000600C7" w:rsidP="00832E02">
            <w:pPr>
              <w:rPr>
                <w:rFonts w:ascii="Times New Roman" w:hAnsi="Times New Roman" w:cs="Times New Roman"/>
                <w:sz w:val="24"/>
                <w:szCs w:val="24"/>
                <w:lang w:val="ru-RU"/>
              </w:rPr>
            </w:pPr>
            <w:r w:rsidRPr="00F52C1B">
              <w:rPr>
                <w:rFonts w:ascii="Times New Roman" w:hAnsi="Times New Roman" w:cs="Times New Roman"/>
                <w:sz w:val="24"/>
                <w:szCs w:val="24"/>
                <w:lang w:val="ru-RU"/>
              </w:rPr>
              <w:t>Час общения</w:t>
            </w:r>
          </w:p>
        </w:tc>
        <w:tc>
          <w:tcPr>
            <w:tcW w:w="3139" w:type="dxa"/>
          </w:tcPr>
          <w:p w:rsidR="000600C7" w:rsidRPr="00F52C1B" w:rsidRDefault="00D854D9" w:rsidP="00832E02">
            <w:pPr>
              <w:rPr>
                <w:rFonts w:ascii="Times New Roman" w:hAnsi="Times New Roman" w:cs="Times New Roman"/>
                <w:sz w:val="24"/>
                <w:szCs w:val="24"/>
                <w:lang w:val="ru-RU"/>
              </w:rPr>
            </w:pPr>
            <w:r w:rsidRPr="00F52C1B">
              <w:rPr>
                <w:rFonts w:ascii="Times New Roman" w:hAnsi="Times New Roman" w:cs="Times New Roman"/>
                <w:sz w:val="24"/>
                <w:szCs w:val="24"/>
                <w:lang w:val="ru-RU"/>
              </w:rPr>
              <w:t>139</w:t>
            </w:r>
          </w:p>
        </w:tc>
      </w:tr>
      <w:tr w:rsidR="000600C7" w:rsidTr="0068740D">
        <w:trPr>
          <w:trHeight w:val="435"/>
        </w:trPr>
        <w:tc>
          <w:tcPr>
            <w:tcW w:w="4106" w:type="dxa"/>
            <w:vMerge/>
          </w:tcPr>
          <w:p w:rsidR="000600C7" w:rsidRPr="00F52C1B" w:rsidRDefault="000600C7" w:rsidP="000600C7">
            <w:pPr>
              <w:rPr>
                <w:rFonts w:ascii="Times New Roman" w:hAnsi="Times New Roman" w:cs="Times New Roman"/>
                <w:sz w:val="24"/>
                <w:szCs w:val="24"/>
                <w:lang w:val="ru-RU"/>
              </w:rPr>
            </w:pPr>
          </w:p>
        </w:tc>
        <w:tc>
          <w:tcPr>
            <w:tcW w:w="3119" w:type="dxa"/>
          </w:tcPr>
          <w:p w:rsidR="000600C7" w:rsidRPr="00F52C1B" w:rsidRDefault="000600C7" w:rsidP="000600C7">
            <w:pPr>
              <w:rPr>
                <w:rFonts w:ascii="Times New Roman" w:hAnsi="Times New Roman" w:cs="Times New Roman"/>
                <w:sz w:val="24"/>
                <w:szCs w:val="24"/>
                <w:lang w:val="ru-RU"/>
              </w:rPr>
            </w:pPr>
            <w:r w:rsidRPr="00F52C1B">
              <w:rPr>
                <w:rFonts w:ascii="Times New Roman" w:hAnsi="Times New Roman" w:cs="Times New Roman"/>
                <w:sz w:val="24"/>
                <w:szCs w:val="24"/>
                <w:lang w:val="ru-RU"/>
              </w:rPr>
              <w:t>«Орлята России»</w:t>
            </w:r>
          </w:p>
        </w:tc>
        <w:tc>
          <w:tcPr>
            <w:tcW w:w="3139" w:type="dxa"/>
          </w:tcPr>
          <w:p w:rsidR="000600C7" w:rsidRPr="00F52C1B" w:rsidRDefault="00897237" w:rsidP="000600C7">
            <w:pPr>
              <w:rPr>
                <w:rFonts w:ascii="Times New Roman" w:hAnsi="Times New Roman" w:cs="Times New Roman"/>
                <w:sz w:val="24"/>
                <w:szCs w:val="24"/>
                <w:lang w:val="ru-RU"/>
              </w:rPr>
            </w:pPr>
            <w:r w:rsidRPr="00F52C1B">
              <w:rPr>
                <w:rFonts w:ascii="Times New Roman" w:hAnsi="Times New Roman" w:cs="Times New Roman"/>
                <w:sz w:val="24"/>
                <w:szCs w:val="24"/>
                <w:lang w:val="ru-RU"/>
              </w:rPr>
              <w:t>социальные активности</w:t>
            </w:r>
          </w:p>
        </w:tc>
        <w:tc>
          <w:tcPr>
            <w:tcW w:w="3139" w:type="dxa"/>
          </w:tcPr>
          <w:p w:rsidR="000600C7" w:rsidRPr="00F52C1B" w:rsidRDefault="00D854D9" w:rsidP="000600C7">
            <w:pPr>
              <w:rPr>
                <w:rFonts w:ascii="Times New Roman" w:hAnsi="Times New Roman" w:cs="Times New Roman"/>
                <w:sz w:val="24"/>
                <w:szCs w:val="24"/>
                <w:lang w:val="ru-RU"/>
              </w:rPr>
            </w:pPr>
            <w:r w:rsidRPr="00F52C1B">
              <w:rPr>
                <w:rFonts w:ascii="Times New Roman" w:hAnsi="Times New Roman" w:cs="Times New Roman"/>
                <w:sz w:val="24"/>
                <w:szCs w:val="24"/>
                <w:lang w:val="ru-RU"/>
              </w:rPr>
              <w:t>139</w:t>
            </w:r>
          </w:p>
        </w:tc>
      </w:tr>
      <w:tr w:rsidR="000600C7" w:rsidTr="0068740D">
        <w:tc>
          <w:tcPr>
            <w:tcW w:w="4106" w:type="dxa"/>
          </w:tcPr>
          <w:p w:rsidR="000600C7" w:rsidRPr="00F52C1B" w:rsidRDefault="000600C7" w:rsidP="000600C7">
            <w:pPr>
              <w:rPr>
                <w:rFonts w:ascii="Times New Roman" w:hAnsi="Times New Roman" w:cs="Times New Roman"/>
                <w:sz w:val="24"/>
                <w:szCs w:val="24"/>
                <w:lang w:val="ru-RU"/>
              </w:rPr>
            </w:pPr>
            <w:r w:rsidRPr="00F52C1B">
              <w:rPr>
                <w:rFonts w:ascii="Times New Roman" w:hAnsi="Times New Roman" w:cs="Times New Roman"/>
                <w:sz w:val="24"/>
                <w:szCs w:val="24"/>
                <w:lang w:val="ru-RU"/>
              </w:rPr>
              <w:t>Занятия по формированию функциональной грамотности обучающихся</w:t>
            </w:r>
          </w:p>
        </w:tc>
        <w:tc>
          <w:tcPr>
            <w:tcW w:w="3119" w:type="dxa"/>
          </w:tcPr>
          <w:p w:rsidR="000600C7" w:rsidRPr="00F52C1B" w:rsidRDefault="00CE5B14" w:rsidP="000600C7">
            <w:pPr>
              <w:rPr>
                <w:rFonts w:ascii="Times New Roman" w:hAnsi="Times New Roman" w:cs="Times New Roman"/>
                <w:sz w:val="24"/>
                <w:szCs w:val="24"/>
                <w:lang w:val="ru-RU"/>
              </w:rPr>
            </w:pPr>
            <w:r w:rsidRPr="00F52C1B">
              <w:rPr>
                <w:rFonts w:ascii="Times New Roman" w:hAnsi="Times New Roman" w:cs="Times New Roman"/>
                <w:sz w:val="24"/>
                <w:szCs w:val="24"/>
                <w:lang w:val="ru-RU"/>
              </w:rPr>
              <w:t>Занимаательная математика</w:t>
            </w:r>
          </w:p>
        </w:tc>
        <w:tc>
          <w:tcPr>
            <w:tcW w:w="3139" w:type="dxa"/>
          </w:tcPr>
          <w:p w:rsidR="000600C7" w:rsidRPr="00F52C1B" w:rsidRDefault="00245426" w:rsidP="000600C7">
            <w:pPr>
              <w:rPr>
                <w:rFonts w:ascii="Times New Roman" w:hAnsi="Times New Roman" w:cs="Times New Roman"/>
                <w:sz w:val="24"/>
                <w:szCs w:val="24"/>
                <w:lang w:val="ru-RU"/>
              </w:rPr>
            </w:pPr>
            <w:r w:rsidRPr="00F52C1B">
              <w:rPr>
                <w:rFonts w:ascii="Times New Roman" w:hAnsi="Times New Roman" w:cs="Times New Roman"/>
                <w:sz w:val="24"/>
                <w:szCs w:val="24"/>
                <w:lang w:val="ru-RU"/>
              </w:rPr>
              <w:t>Метапредметный урок</w:t>
            </w:r>
          </w:p>
        </w:tc>
        <w:tc>
          <w:tcPr>
            <w:tcW w:w="3139" w:type="dxa"/>
          </w:tcPr>
          <w:p w:rsidR="000600C7" w:rsidRPr="00F52C1B" w:rsidRDefault="000600C7" w:rsidP="000600C7">
            <w:pPr>
              <w:rPr>
                <w:rFonts w:ascii="Times New Roman" w:hAnsi="Times New Roman" w:cs="Times New Roman"/>
                <w:sz w:val="24"/>
                <w:szCs w:val="24"/>
                <w:lang w:val="ru-RU"/>
              </w:rPr>
            </w:pPr>
            <w:r w:rsidRPr="00F52C1B">
              <w:rPr>
                <w:rFonts w:ascii="Times New Roman" w:hAnsi="Times New Roman" w:cs="Times New Roman"/>
                <w:sz w:val="24"/>
                <w:szCs w:val="24"/>
                <w:lang w:val="ru-RU"/>
              </w:rPr>
              <w:t>26</w:t>
            </w:r>
          </w:p>
        </w:tc>
      </w:tr>
      <w:tr w:rsidR="00B61403" w:rsidTr="00D854D9">
        <w:trPr>
          <w:trHeight w:val="839"/>
        </w:trPr>
        <w:tc>
          <w:tcPr>
            <w:tcW w:w="4106" w:type="dxa"/>
          </w:tcPr>
          <w:p w:rsidR="00B61403" w:rsidRPr="00F52C1B" w:rsidRDefault="00B61403" w:rsidP="000600C7">
            <w:pPr>
              <w:rPr>
                <w:rFonts w:ascii="Times New Roman" w:hAnsi="Times New Roman" w:cs="Times New Roman"/>
                <w:sz w:val="24"/>
                <w:szCs w:val="24"/>
                <w:lang w:val="ru-RU"/>
              </w:rPr>
            </w:pPr>
            <w:r w:rsidRPr="00F52C1B">
              <w:rPr>
                <w:rFonts w:ascii="Times New Roman" w:hAnsi="Times New Roman" w:cs="Times New Roman"/>
                <w:sz w:val="24"/>
                <w:szCs w:val="24"/>
                <w:lang w:val="ru-RU"/>
              </w:rPr>
              <w:t>Занятия, направленные на удовлетворение профориентационных интересов и потребностей обучающихся</w:t>
            </w:r>
          </w:p>
        </w:tc>
        <w:tc>
          <w:tcPr>
            <w:tcW w:w="3119" w:type="dxa"/>
          </w:tcPr>
          <w:p w:rsidR="00B61403" w:rsidRPr="00F52C1B" w:rsidRDefault="00B61403" w:rsidP="000600C7">
            <w:pPr>
              <w:rPr>
                <w:rFonts w:ascii="Times New Roman" w:hAnsi="Times New Roman" w:cs="Times New Roman"/>
                <w:sz w:val="24"/>
                <w:szCs w:val="24"/>
                <w:lang w:val="ru-RU"/>
              </w:rPr>
            </w:pPr>
            <w:r w:rsidRPr="00F52C1B">
              <w:rPr>
                <w:rFonts w:ascii="Times New Roman" w:hAnsi="Times New Roman" w:cs="Times New Roman"/>
                <w:sz w:val="24"/>
                <w:szCs w:val="24"/>
                <w:lang w:val="ru-RU"/>
              </w:rPr>
              <w:t>3</w:t>
            </w:r>
            <w:r w:rsidRPr="00F52C1B">
              <w:rPr>
                <w:rFonts w:ascii="Times New Roman" w:hAnsi="Times New Roman" w:cs="Times New Roman"/>
                <w:sz w:val="24"/>
                <w:szCs w:val="24"/>
              </w:rPr>
              <w:t>D</w:t>
            </w:r>
            <w:r w:rsidRPr="00F52C1B">
              <w:rPr>
                <w:rFonts w:ascii="Times New Roman" w:hAnsi="Times New Roman" w:cs="Times New Roman"/>
                <w:sz w:val="24"/>
                <w:szCs w:val="24"/>
                <w:lang w:val="ru-RU"/>
              </w:rPr>
              <w:t>-моделирование</w:t>
            </w:r>
          </w:p>
        </w:tc>
        <w:tc>
          <w:tcPr>
            <w:tcW w:w="3139" w:type="dxa"/>
          </w:tcPr>
          <w:p w:rsidR="00B61403" w:rsidRPr="00F52C1B" w:rsidRDefault="00B61403" w:rsidP="000600C7">
            <w:pPr>
              <w:rPr>
                <w:rFonts w:ascii="Times New Roman" w:hAnsi="Times New Roman" w:cs="Times New Roman"/>
                <w:sz w:val="24"/>
                <w:szCs w:val="24"/>
                <w:lang w:val="ru-RU"/>
              </w:rPr>
            </w:pPr>
            <w:r w:rsidRPr="00F52C1B">
              <w:rPr>
                <w:rFonts w:ascii="Times New Roman" w:hAnsi="Times New Roman" w:cs="Times New Roman"/>
                <w:sz w:val="24"/>
                <w:szCs w:val="24"/>
                <w:lang w:val="ru-RU"/>
              </w:rPr>
              <w:t>Занятие ДО</w:t>
            </w:r>
          </w:p>
        </w:tc>
        <w:tc>
          <w:tcPr>
            <w:tcW w:w="3139" w:type="dxa"/>
          </w:tcPr>
          <w:p w:rsidR="00B61403" w:rsidRPr="00F52C1B" w:rsidRDefault="00B61403" w:rsidP="000600C7">
            <w:pPr>
              <w:rPr>
                <w:rFonts w:ascii="Times New Roman" w:hAnsi="Times New Roman" w:cs="Times New Roman"/>
                <w:sz w:val="24"/>
                <w:szCs w:val="24"/>
                <w:lang w:val="ru-RU"/>
              </w:rPr>
            </w:pPr>
            <w:r w:rsidRPr="00F52C1B">
              <w:rPr>
                <w:rFonts w:ascii="Times New Roman" w:hAnsi="Times New Roman" w:cs="Times New Roman"/>
                <w:sz w:val="24"/>
                <w:szCs w:val="24"/>
                <w:lang w:val="ru-RU"/>
              </w:rPr>
              <w:t>26</w:t>
            </w:r>
          </w:p>
        </w:tc>
      </w:tr>
      <w:tr w:rsidR="000600C7" w:rsidTr="0068740D">
        <w:trPr>
          <w:trHeight w:val="330"/>
        </w:trPr>
        <w:tc>
          <w:tcPr>
            <w:tcW w:w="4106" w:type="dxa"/>
            <w:vMerge w:val="restart"/>
          </w:tcPr>
          <w:p w:rsidR="000600C7" w:rsidRPr="00F52C1B" w:rsidRDefault="000600C7" w:rsidP="000600C7">
            <w:pPr>
              <w:rPr>
                <w:rFonts w:ascii="Times New Roman" w:hAnsi="Times New Roman" w:cs="Times New Roman"/>
                <w:sz w:val="24"/>
                <w:szCs w:val="24"/>
                <w:lang w:val="ru-RU"/>
              </w:rPr>
            </w:pPr>
            <w:r w:rsidRPr="00F52C1B">
              <w:rPr>
                <w:rFonts w:ascii="Times New Roman" w:hAnsi="Times New Roman" w:cs="Times New Roman"/>
                <w:sz w:val="24"/>
                <w:szCs w:val="24"/>
                <w:lang w:val="ru-RU"/>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3119" w:type="dxa"/>
          </w:tcPr>
          <w:p w:rsidR="000600C7" w:rsidRPr="00F52C1B" w:rsidRDefault="000600C7" w:rsidP="000600C7">
            <w:pPr>
              <w:rPr>
                <w:rFonts w:ascii="Times New Roman" w:hAnsi="Times New Roman" w:cs="Times New Roman"/>
                <w:sz w:val="24"/>
                <w:szCs w:val="24"/>
                <w:lang w:val="ru-RU"/>
              </w:rPr>
            </w:pPr>
            <w:r w:rsidRPr="00F52C1B">
              <w:rPr>
                <w:rFonts w:ascii="Times New Roman" w:hAnsi="Times New Roman" w:cs="Times New Roman"/>
                <w:sz w:val="24"/>
                <w:szCs w:val="24"/>
                <w:lang w:val="ru-RU"/>
              </w:rPr>
              <w:t>«Юный шахматист»</w:t>
            </w:r>
          </w:p>
        </w:tc>
        <w:tc>
          <w:tcPr>
            <w:tcW w:w="3139" w:type="dxa"/>
          </w:tcPr>
          <w:p w:rsidR="000600C7" w:rsidRPr="00F52C1B" w:rsidRDefault="000600C7" w:rsidP="000600C7">
            <w:pPr>
              <w:rPr>
                <w:rFonts w:ascii="Times New Roman" w:hAnsi="Times New Roman" w:cs="Times New Roman"/>
                <w:sz w:val="24"/>
                <w:szCs w:val="24"/>
                <w:lang w:val="ru-RU"/>
              </w:rPr>
            </w:pPr>
            <w:r w:rsidRPr="00F52C1B">
              <w:rPr>
                <w:rFonts w:ascii="Times New Roman" w:hAnsi="Times New Roman" w:cs="Times New Roman"/>
                <w:sz w:val="24"/>
                <w:szCs w:val="24"/>
                <w:lang w:val="ru-RU"/>
              </w:rPr>
              <w:t>кружок</w:t>
            </w:r>
          </w:p>
        </w:tc>
        <w:tc>
          <w:tcPr>
            <w:tcW w:w="3139" w:type="dxa"/>
          </w:tcPr>
          <w:p w:rsidR="000600C7" w:rsidRPr="00F52C1B" w:rsidRDefault="000600C7" w:rsidP="000600C7">
            <w:pPr>
              <w:rPr>
                <w:rFonts w:ascii="Times New Roman" w:hAnsi="Times New Roman" w:cs="Times New Roman"/>
                <w:sz w:val="24"/>
                <w:szCs w:val="24"/>
                <w:lang w:val="ru-RU"/>
              </w:rPr>
            </w:pPr>
            <w:r w:rsidRPr="00F52C1B">
              <w:rPr>
                <w:rFonts w:ascii="Times New Roman" w:hAnsi="Times New Roman" w:cs="Times New Roman"/>
                <w:sz w:val="24"/>
                <w:szCs w:val="24"/>
                <w:lang w:val="ru-RU"/>
              </w:rPr>
              <w:t>23</w:t>
            </w:r>
          </w:p>
        </w:tc>
      </w:tr>
      <w:tr w:rsidR="000600C7" w:rsidTr="0068740D">
        <w:trPr>
          <w:trHeight w:val="360"/>
        </w:trPr>
        <w:tc>
          <w:tcPr>
            <w:tcW w:w="4106" w:type="dxa"/>
            <w:vMerge/>
          </w:tcPr>
          <w:p w:rsidR="000600C7" w:rsidRPr="00F52C1B" w:rsidRDefault="000600C7" w:rsidP="000600C7">
            <w:pPr>
              <w:rPr>
                <w:rFonts w:ascii="Times New Roman" w:hAnsi="Times New Roman" w:cs="Times New Roman"/>
                <w:sz w:val="24"/>
                <w:szCs w:val="24"/>
                <w:lang w:val="ru-RU"/>
              </w:rPr>
            </w:pPr>
          </w:p>
        </w:tc>
        <w:tc>
          <w:tcPr>
            <w:tcW w:w="3119" w:type="dxa"/>
          </w:tcPr>
          <w:p w:rsidR="000600C7" w:rsidRPr="00F52C1B" w:rsidRDefault="000600C7" w:rsidP="000600C7">
            <w:pPr>
              <w:rPr>
                <w:rFonts w:ascii="Times New Roman" w:hAnsi="Times New Roman" w:cs="Times New Roman"/>
                <w:sz w:val="24"/>
                <w:szCs w:val="24"/>
                <w:lang w:val="ru-RU"/>
              </w:rPr>
            </w:pPr>
            <w:r w:rsidRPr="00F52C1B">
              <w:rPr>
                <w:rFonts w:ascii="Times New Roman" w:hAnsi="Times New Roman" w:cs="Times New Roman"/>
                <w:sz w:val="24"/>
                <w:szCs w:val="24"/>
                <w:lang w:val="ru-RU"/>
              </w:rPr>
              <w:t>«ОФП»</w:t>
            </w:r>
          </w:p>
        </w:tc>
        <w:tc>
          <w:tcPr>
            <w:tcW w:w="3139" w:type="dxa"/>
          </w:tcPr>
          <w:p w:rsidR="000600C7" w:rsidRPr="00F52C1B" w:rsidRDefault="000600C7" w:rsidP="000600C7">
            <w:pPr>
              <w:rPr>
                <w:rFonts w:ascii="Times New Roman" w:hAnsi="Times New Roman" w:cs="Times New Roman"/>
                <w:sz w:val="24"/>
                <w:szCs w:val="24"/>
                <w:lang w:val="ru-RU"/>
              </w:rPr>
            </w:pPr>
            <w:r w:rsidRPr="00F52C1B">
              <w:rPr>
                <w:rFonts w:ascii="Times New Roman" w:hAnsi="Times New Roman" w:cs="Times New Roman"/>
                <w:sz w:val="24"/>
                <w:szCs w:val="24"/>
                <w:lang w:val="ru-RU"/>
              </w:rPr>
              <w:t>Занятие ДО</w:t>
            </w:r>
          </w:p>
        </w:tc>
        <w:tc>
          <w:tcPr>
            <w:tcW w:w="3139" w:type="dxa"/>
          </w:tcPr>
          <w:p w:rsidR="000600C7" w:rsidRPr="00F52C1B" w:rsidRDefault="000600C7" w:rsidP="000600C7">
            <w:pPr>
              <w:rPr>
                <w:rFonts w:ascii="Times New Roman" w:hAnsi="Times New Roman" w:cs="Times New Roman"/>
                <w:sz w:val="24"/>
                <w:szCs w:val="24"/>
                <w:lang w:val="ru-RU"/>
              </w:rPr>
            </w:pPr>
            <w:r w:rsidRPr="00F52C1B">
              <w:rPr>
                <w:rFonts w:ascii="Times New Roman" w:hAnsi="Times New Roman" w:cs="Times New Roman"/>
                <w:sz w:val="24"/>
                <w:szCs w:val="24"/>
                <w:lang w:val="ru-RU"/>
              </w:rPr>
              <w:t>52</w:t>
            </w:r>
          </w:p>
        </w:tc>
      </w:tr>
      <w:tr w:rsidR="000600C7" w:rsidTr="000600C7">
        <w:trPr>
          <w:trHeight w:val="535"/>
        </w:trPr>
        <w:tc>
          <w:tcPr>
            <w:tcW w:w="4106" w:type="dxa"/>
            <w:vMerge/>
          </w:tcPr>
          <w:p w:rsidR="000600C7" w:rsidRPr="00F52C1B" w:rsidRDefault="000600C7" w:rsidP="000600C7">
            <w:pPr>
              <w:rPr>
                <w:rFonts w:ascii="Times New Roman" w:hAnsi="Times New Roman" w:cs="Times New Roman"/>
                <w:sz w:val="24"/>
                <w:szCs w:val="24"/>
                <w:lang w:val="ru-RU"/>
              </w:rPr>
            </w:pPr>
          </w:p>
        </w:tc>
        <w:tc>
          <w:tcPr>
            <w:tcW w:w="3119" w:type="dxa"/>
          </w:tcPr>
          <w:p w:rsidR="000600C7" w:rsidRPr="00F52C1B" w:rsidRDefault="000600C7" w:rsidP="000600C7">
            <w:pPr>
              <w:rPr>
                <w:rFonts w:ascii="Times New Roman" w:hAnsi="Times New Roman" w:cs="Times New Roman"/>
                <w:sz w:val="24"/>
                <w:szCs w:val="24"/>
                <w:lang w:val="ru-RU"/>
              </w:rPr>
            </w:pPr>
            <w:r w:rsidRPr="00F52C1B">
              <w:rPr>
                <w:rFonts w:ascii="Times New Roman" w:hAnsi="Times New Roman" w:cs="Times New Roman"/>
                <w:sz w:val="24"/>
                <w:szCs w:val="24"/>
                <w:lang w:val="ru-RU"/>
              </w:rPr>
              <w:t>Бальные танцы</w:t>
            </w:r>
          </w:p>
        </w:tc>
        <w:tc>
          <w:tcPr>
            <w:tcW w:w="3139" w:type="dxa"/>
          </w:tcPr>
          <w:p w:rsidR="000600C7" w:rsidRPr="00F52C1B" w:rsidRDefault="000600C7" w:rsidP="000600C7">
            <w:pPr>
              <w:rPr>
                <w:rFonts w:ascii="Times New Roman" w:hAnsi="Times New Roman" w:cs="Times New Roman"/>
                <w:sz w:val="24"/>
                <w:szCs w:val="24"/>
                <w:lang w:val="ru-RU"/>
              </w:rPr>
            </w:pPr>
            <w:r w:rsidRPr="00F52C1B">
              <w:rPr>
                <w:rFonts w:ascii="Times New Roman" w:hAnsi="Times New Roman" w:cs="Times New Roman"/>
                <w:sz w:val="24"/>
                <w:szCs w:val="24"/>
                <w:lang w:val="ru-RU"/>
              </w:rPr>
              <w:t>Занятие ДО</w:t>
            </w:r>
          </w:p>
        </w:tc>
        <w:tc>
          <w:tcPr>
            <w:tcW w:w="3139" w:type="dxa"/>
          </w:tcPr>
          <w:p w:rsidR="000600C7" w:rsidRPr="00F52C1B" w:rsidRDefault="000600C7" w:rsidP="000600C7">
            <w:pPr>
              <w:rPr>
                <w:rFonts w:ascii="Times New Roman" w:hAnsi="Times New Roman" w:cs="Times New Roman"/>
                <w:sz w:val="24"/>
                <w:szCs w:val="24"/>
                <w:lang w:val="ru-RU"/>
              </w:rPr>
            </w:pPr>
            <w:r w:rsidRPr="00F52C1B">
              <w:rPr>
                <w:rFonts w:ascii="Times New Roman" w:hAnsi="Times New Roman" w:cs="Times New Roman"/>
                <w:sz w:val="24"/>
                <w:szCs w:val="24"/>
                <w:lang w:val="ru-RU"/>
              </w:rPr>
              <w:t>48</w:t>
            </w:r>
          </w:p>
        </w:tc>
      </w:tr>
      <w:tr w:rsidR="000600C7" w:rsidTr="000600C7">
        <w:trPr>
          <w:trHeight w:val="480"/>
        </w:trPr>
        <w:tc>
          <w:tcPr>
            <w:tcW w:w="4106" w:type="dxa"/>
            <w:vMerge/>
          </w:tcPr>
          <w:p w:rsidR="000600C7" w:rsidRPr="00F52C1B" w:rsidRDefault="000600C7" w:rsidP="000600C7">
            <w:pPr>
              <w:rPr>
                <w:rFonts w:ascii="Times New Roman" w:hAnsi="Times New Roman" w:cs="Times New Roman"/>
                <w:sz w:val="24"/>
                <w:szCs w:val="24"/>
                <w:lang w:val="ru-RU"/>
              </w:rPr>
            </w:pPr>
          </w:p>
        </w:tc>
        <w:tc>
          <w:tcPr>
            <w:tcW w:w="3119" w:type="dxa"/>
          </w:tcPr>
          <w:p w:rsidR="000600C7" w:rsidRPr="00F52C1B" w:rsidRDefault="000600C7" w:rsidP="000600C7">
            <w:pPr>
              <w:rPr>
                <w:rFonts w:ascii="Times New Roman" w:hAnsi="Times New Roman" w:cs="Times New Roman"/>
                <w:sz w:val="24"/>
                <w:szCs w:val="24"/>
                <w:lang w:val="ru-RU"/>
              </w:rPr>
            </w:pPr>
            <w:r w:rsidRPr="00F52C1B">
              <w:rPr>
                <w:rFonts w:ascii="Times New Roman" w:hAnsi="Times New Roman" w:cs="Times New Roman"/>
                <w:sz w:val="24"/>
                <w:szCs w:val="24"/>
                <w:lang w:val="ru-RU"/>
              </w:rPr>
              <w:t>Бисеринка</w:t>
            </w:r>
          </w:p>
        </w:tc>
        <w:tc>
          <w:tcPr>
            <w:tcW w:w="3139" w:type="dxa"/>
          </w:tcPr>
          <w:p w:rsidR="000600C7" w:rsidRPr="00F52C1B" w:rsidRDefault="000600C7" w:rsidP="000600C7">
            <w:pPr>
              <w:rPr>
                <w:rFonts w:ascii="Times New Roman" w:hAnsi="Times New Roman" w:cs="Times New Roman"/>
                <w:sz w:val="24"/>
                <w:szCs w:val="24"/>
                <w:lang w:val="ru-RU"/>
              </w:rPr>
            </w:pPr>
            <w:r w:rsidRPr="00F52C1B">
              <w:rPr>
                <w:rFonts w:ascii="Times New Roman" w:hAnsi="Times New Roman" w:cs="Times New Roman"/>
                <w:sz w:val="24"/>
                <w:szCs w:val="24"/>
                <w:lang w:val="ru-RU"/>
              </w:rPr>
              <w:t>Занятие ДО</w:t>
            </w:r>
          </w:p>
        </w:tc>
        <w:tc>
          <w:tcPr>
            <w:tcW w:w="3139" w:type="dxa"/>
          </w:tcPr>
          <w:p w:rsidR="000600C7" w:rsidRPr="00F52C1B" w:rsidRDefault="000600C7" w:rsidP="000600C7">
            <w:pPr>
              <w:rPr>
                <w:rFonts w:ascii="Times New Roman" w:hAnsi="Times New Roman" w:cs="Times New Roman"/>
                <w:sz w:val="24"/>
                <w:szCs w:val="24"/>
                <w:lang w:val="ru-RU"/>
              </w:rPr>
            </w:pPr>
            <w:r w:rsidRPr="00F52C1B">
              <w:rPr>
                <w:rFonts w:ascii="Times New Roman" w:hAnsi="Times New Roman" w:cs="Times New Roman"/>
                <w:sz w:val="24"/>
                <w:szCs w:val="24"/>
                <w:lang w:val="ru-RU"/>
              </w:rPr>
              <w:t>108</w:t>
            </w:r>
          </w:p>
        </w:tc>
      </w:tr>
      <w:tr w:rsidR="000600C7" w:rsidTr="0068740D">
        <w:trPr>
          <w:trHeight w:val="420"/>
        </w:trPr>
        <w:tc>
          <w:tcPr>
            <w:tcW w:w="4106" w:type="dxa"/>
            <w:vMerge/>
          </w:tcPr>
          <w:p w:rsidR="000600C7" w:rsidRPr="00F52C1B" w:rsidRDefault="000600C7" w:rsidP="000600C7">
            <w:pPr>
              <w:rPr>
                <w:rFonts w:ascii="Times New Roman" w:hAnsi="Times New Roman" w:cs="Times New Roman"/>
                <w:sz w:val="24"/>
                <w:szCs w:val="24"/>
                <w:lang w:val="ru-RU"/>
              </w:rPr>
            </w:pPr>
          </w:p>
        </w:tc>
        <w:tc>
          <w:tcPr>
            <w:tcW w:w="3119" w:type="dxa"/>
          </w:tcPr>
          <w:p w:rsidR="000600C7" w:rsidRPr="00F52C1B" w:rsidRDefault="000600C7" w:rsidP="000600C7">
            <w:pPr>
              <w:rPr>
                <w:rFonts w:ascii="Times New Roman" w:hAnsi="Times New Roman" w:cs="Times New Roman"/>
                <w:sz w:val="24"/>
                <w:szCs w:val="24"/>
                <w:lang w:val="ru-RU"/>
              </w:rPr>
            </w:pPr>
            <w:r w:rsidRPr="00F52C1B">
              <w:rPr>
                <w:rFonts w:ascii="Times New Roman" w:hAnsi="Times New Roman" w:cs="Times New Roman"/>
                <w:sz w:val="24"/>
                <w:szCs w:val="24"/>
                <w:lang w:val="ru-RU"/>
              </w:rPr>
              <w:t>Младший хор</w:t>
            </w:r>
          </w:p>
        </w:tc>
        <w:tc>
          <w:tcPr>
            <w:tcW w:w="3139" w:type="dxa"/>
          </w:tcPr>
          <w:p w:rsidR="000600C7" w:rsidRPr="00F52C1B" w:rsidRDefault="000600C7" w:rsidP="000600C7">
            <w:pPr>
              <w:rPr>
                <w:rFonts w:ascii="Times New Roman" w:hAnsi="Times New Roman" w:cs="Times New Roman"/>
                <w:sz w:val="24"/>
                <w:szCs w:val="24"/>
                <w:lang w:val="ru-RU"/>
              </w:rPr>
            </w:pPr>
            <w:r w:rsidRPr="00F52C1B">
              <w:rPr>
                <w:rFonts w:ascii="Times New Roman" w:hAnsi="Times New Roman" w:cs="Times New Roman"/>
                <w:sz w:val="24"/>
                <w:szCs w:val="24"/>
                <w:lang w:val="ru-RU"/>
              </w:rPr>
              <w:t>Занятие ДО</w:t>
            </w:r>
          </w:p>
        </w:tc>
        <w:tc>
          <w:tcPr>
            <w:tcW w:w="3139" w:type="dxa"/>
          </w:tcPr>
          <w:p w:rsidR="000600C7" w:rsidRPr="00F52C1B" w:rsidRDefault="000600C7" w:rsidP="000600C7">
            <w:pPr>
              <w:rPr>
                <w:rFonts w:ascii="Times New Roman" w:hAnsi="Times New Roman" w:cs="Times New Roman"/>
                <w:sz w:val="24"/>
                <w:szCs w:val="24"/>
                <w:lang w:val="ru-RU"/>
              </w:rPr>
            </w:pPr>
            <w:r w:rsidRPr="00F52C1B">
              <w:rPr>
                <w:rFonts w:ascii="Times New Roman" w:hAnsi="Times New Roman" w:cs="Times New Roman"/>
                <w:sz w:val="24"/>
                <w:szCs w:val="24"/>
                <w:lang w:val="ru-RU"/>
              </w:rPr>
              <w:t>144</w:t>
            </w:r>
          </w:p>
        </w:tc>
      </w:tr>
    </w:tbl>
    <w:p w:rsidR="00F25828" w:rsidRPr="002C06F6" w:rsidRDefault="00F25828" w:rsidP="002C06F6">
      <w:pPr>
        <w:ind w:firstLine="708"/>
        <w:jc w:val="center"/>
        <w:rPr>
          <w:rFonts w:ascii="Times New Roman" w:hAnsi="Times New Roman" w:cs="Times New Roman"/>
          <w:b/>
          <w:sz w:val="28"/>
          <w:szCs w:val="28"/>
          <w:lang w:val="ru-RU"/>
        </w:rPr>
      </w:pPr>
      <w:r w:rsidRPr="00245426">
        <w:rPr>
          <w:rFonts w:ascii="Times New Roman" w:hAnsi="Times New Roman" w:cs="Times New Roman"/>
          <w:b/>
          <w:sz w:val="28"/>
          <w:szCs w:val="28"/>
          <w:lang w:val="ru-RU"/>
        </w:rPr>
        <w:t>5 КЛАСС</w:t>
      </w:r>
    </w:p>
    <w:tbl>
      <w:tblPr>
        <w:tblStyle w:val="a6"/>
        <w:tblW w:w="0" w:type="auto"/>
        <w:tblLook w:val="04A0" w:firstRow="1" w:lastRow="0" w:firstColumn="1" w:lastColumn="0" w:noHBand="0" w:noVBand="1"/>
      </w:tblPr>
      <w:tblGrid>
        <w:gridCol w:w="4594"/>
        <w:gridCol w:w="2414"/>
        <w:gridCol w:w="2096"/>
        <w:gridCol w:w="1658"/>
      </w:tblGrid>
      <w:tr w:rsidR="000600C7" w:rsidTr="000600C7">
        <w:tc>
          <w:tcPr>
            <w:tcW w:w="8642" w:type="dxa"/>
          </w:tcPr>
          <w:p w:rsidR="000600C7" w:rsidRPr="00F52C1B" w:rsidRDefault="000600C7"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 xml:space="preserve">Направление </w:t>
            </w:r>
          </w:p>
        </w:tc>
        <w:tc>
          <w:tcPr>
            <w:tcW w:w="2977" w:type="dxa"/>
          </w:tcPr>
          <w:p w:rsidR="000600C7" w:rsidRPr="00F52C1B" w:rsidRDefault="000600C7"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Название курса</w:t>
            </w:r>
          </w:p>
        </w:tc>
        <w:tc>
          <w:tcPr>
            <w:tcW w:w="2268" w:type="dxa"/>
          </w:tcPr>
          <w:p w:rsidR="000600C7" w:rsidRPr="00F52C1B" w:rsidRDefault="000600C7"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Форма организации</w:t>
            </w:r>
          </w:p>
        </w:tc>
        <w:tc>
          <w:tcPr>
            <w:tcW w:w="1701" w:type="dxa"/>
          </w:tcPr>
          <w:p w:rsidR="000600C7" w:rsidRPr="00F52C1B" w:rsidRDefault="000600C7"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Общее количество обучающихся</w:t>
            </w:r>
          </w:p>
        </w:tc>
      </w:tr>
      <w:tr w:rsidR="000600C7" w:rsidTr="000600C7">
        <w:tc>
          <w:tcPr>
            <w:tcW w:w="8642" w:type="dxa"/>
          </w:tcPr>
          <w:p w:rsidR="000600C7" w:rsidRPr="00F52C1B" w:rsidRDefault="000600C7"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Информационно-просветительские занятия патриотической, нравственной и экологической направленности «Разговоры о важном»</w:t>
            </w:r>
          </w:p>
        </w:tc>
        <w:tc>
          <w:tcPr>
            <w:tcW w:w="2977" w:type="dxa"/>
          </w:tcPr>
          <w:p w:rsidR="000600C7" w:rsidRPr="00F52C1B" w:rsidRDefault="000600C7"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«Разговоры о важном»</w:t>
            </w:r>
          </w:p>
        </w:tc>
        <w:tc>
          <w:tcPr>
            <w:tcW w:w="2268" w:type="dxa"/>
          </w:tcPr>
          <w:p w:rsidR="000600C7" w:rsidRPr="00F52C1B" w:rsidRDefault="00245426"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Час обшения</w:t>
            </w:r>
          </w:p>
        </w:tc>
        <w:tc>
          <w:tcPr>
            <w:tcW w:w="1701" w:type="dxa"/>
          </w:tcPr>
          <w:p w:rsidR="000600C7" w:rsidRPr="00F52C1B" w:rsidRDefault="00D854D9"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88</w:t>
            </w:r>
          </w:p>
        </w:tc>
      </w:tr>
      <w:tr w:rsidR="000600C7" w:rsidTr="000600C7">
        <w:tc>
          <w:tcPr>
            <w:tcW w:w="8642" w:type="dxa"/>
          </w:tcPr>
          <w:p w:rsidR="000600C7" w:rsidRPr="00F52C1B" w:rsidRDefault="000600C7"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Занятия по формированию функциональной грамотности обучающихся</w:t>
            </w:r>
          </w:p>
        </w:tc>
        <w:tc>
          <w:tcPr>
            <w:tcW w:w="2977" w:type="dxa"/>
          </w:tcPr>
          <w:p w:rsidR="000600C7" w:rsidRPr="00F52C1B" w:rsidRDefault="000600C7"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«Финансовая грамотность»</w:t>
            </w:r>
          </w:p>
        </w:tc>
        <w:tc>
          <w:tcPr>
            <w:tcW w:w="2268" w:type="dxa"/>
          </w:tcPr>
          <w:p w:rsidR="000600C7" w:rsidRPr="00F52C1B" w:rsidRDefault="00245426"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Метапредметный урок</w:t>
            </w:r>
          </w:p>
        </w:tc>
        <w:tc>
          <w:tcPr>
            <w:tcW w:w="1701" w:type="dxa"/>
          </w:tcPr>
          <w:p w:rsidR="000600C7" w:rsidRPr="00F52C1B" w:rsidRDefault="00B40F30"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88</w:t>
            </w:r>
          </w:p>
        </w:tc>
      </w:tr>
      <w:tr w:rsidR="000600C7" w:rsidTr="000600C7">
        <w:tc>
          <w:tcPr>
            <w:tcW w:w="8642" w:type="dxa"/>
          </w:tcPr>
          <w:p w:rsidR="000600C7" w:rsidRPr="00F52C1B" w:rsidRDefault="000600C7"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Занятия, направленные на удовлетворение профориентационных интересов и потребностей обучающихся</w:t>
            </w:r>
          </w:p>
        </w:tc>
        <w:tc>
          <w:tcPr>
            <w:tcW w:w="2977" w:type="dxa"/>
          </w:tcPr>
          <w:p w:rsidR="000600C7" w:rsidRPr="00F52C1B" w:rsidRDefault="000600C7"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«Юный экскурсовод»</w:t>
            </w:r>
          </w:p>
        </w:tc>
        <w:tc>
          <w:tcPr>
            <w:tcW w:w="2268" w:type="dxa"/>
          </w:tcPr>
          <w:p w:rsidR="000600C7" w:rsidRPr="00F52C1B" w:rsidRDefault="000600C7"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кружок</w:t>
            </w:r>
          </w:p>
        </w:tc>
        <w:tc>
          <w:tcPr>
            <w:tcW w:w="1701" w:type="dxa"/>
          </w:tcPr>
          <w:p w:rsidR="000600C7" w:rsidRPr="00F52C1B" w:rsidRDefault="000600C7"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3</w:t>
            </w:r>
          </w:p>
        </w:tc>
      </w:tr>
      <w:tr w:rsidR="000600C7" w:rsidTr="000600C7">
        <w:trPr>
          <w:trHeight w:val="443"/>
        </w:trPr>
        <w:tc>
          <w:tcPr>
            <w:tcW w:w="8642" w:type="dxa"/>
            <w:vMerge w:val="restart"/>
          </w:tcPr>
          <w:p w:rsidR="000600C7" w:rsidRPr="00F52C1B" w:rsidRDefault="000600C7"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Занятия, связанные с реализацией особых интеллектуальных и социокультурных потребностей обучающихся</w:t>
            </w:r>
          </w:p>
        </w:tc>
        <w:tc>
          <w:tcPr>
            <w:tcW w:w="2977" w:type="dxa"/>
          </w:tcPr>
          <w:p w:rsidR="000600C7" w:rsidRPr="00F52C1B" w:rsidRDefault="000600C7"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«Наглядная геометрия»</w:t>
            </w:r>
          </w:p>
        </w:tc>
        <w:tc>
          <w:tcPr>
            <w:tcW w:w="2268" w:type="dxa"/>
          </w:tcPr>
          <w:p w:rsidR="000600C7" w:rsidRPr="00F52C1B" w:rsidRDefault="000600C7"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 xml:space="preserve">Кружок </w:t>
            </w:r>
          </w:p>
        </w:tc>
        <w:tc>
          <w:tcPr>
            <w:tcW w:w="1701" w:type="dxa"/>
          </w:tcPr>
          <w:p w:rsidR="000600C7" w:rsidRPr="00F52C1B" w:rsidRDefault="00B40F30"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57</w:t>
            </w:r>
          </w:p>
        </w:tc>
      </w:tr>
      <w:tr w:rsidR="000600C7" w:rsidTr="000600C7">
        <w:trPr>
          <w:trHeight w:val="480"/>
        </w:trPr>
        <w:tc>
          <w:tcPr>
            <w:tcW w:w="8642" w:type="dxa"/>
            <w:vMerge/>
          </w:tcPr>
          <w:p w:rsidR="000600C7" w:rsidRPr="00F52C1B" w:rsidRDefault="000600C7" w:rsidP="000600C7">
            <w:pPr>
              <w:pStyle w:val="a3"/>
              <w:rPr>
                <w:rFonts w:ascii="Times New Roman" w:hAnsi="Times New Roman" w:cs="Times New Roman"/>
                <w:sz w:val="24"/>
                <w:szCs w:val="24"/>
                <w:lang w:val="ru-RU"/>
              </w:rPr>
            </w:pPr>
          </w:p>
        </w:tc>
        <w:tc>
          <w:tcPr>
            <w:tcW w:w="2977" w:type="dxa"/>
          </w:tcPr>
          <w:p w:rsidR="000600C7" w:rsidRPr="00F52C1B" w:rsidRDefault="000600C7"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Занимательная информатика</w:t>
            </w:r>
          </w:p>
        </w:tc>
        <w:tc>
          <w:tcPr>
            <w:tcW w:w="2268" w:type="dxa"/>
          </w:tcPr>
          <w:p w:rsidR="000600C7" w:rsidRPr="00F52C1B" w:rsidRDefault="000600C7"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кружок</w:t>
            </w:r>
          </w:p>
        </w:tc>
        <w:tc>
          <w:tcPr>
            <w:tcW w:w="1701" w:type="dxa"/>
          </w:tcPr>
          <w:p w:rsidR="000600C7" w:rsidRPr="00F52C1B" w:rsidRDefault="00245426"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88</w:t>
            </w:r>
          </w:p>
        </w:tc>
      </w:tr>
      <w:tr w:rsidR="00B40F30" w:rsidTr="00B40F30">
        <w:trPr>
          <w:trHeight w:val="645"/>
        </w:trPr>
        <w:tc>
          <w:tcPr>
            <w:tcW w:w="8642" w:type="dxa"/>
            <w:vMerge w:val="restart"/>
          </w:tcPr>
          <w:p w:rsidR="00B40F30" w:rsidRPr="00F52C1B" w:rsidRDefault="00B40F30"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2977" w:type="dxa"/>
          </w:tcPr>
          <w:p w:rsidR="00B40F30" w:rsidRPr="00F52C1B" w:rsidRDefault="00245426"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Волейбол</w:t>
            </w:r>
          </w:p>
        </w:tc>
        <w:tc>
          <w:tcPr>
            <w:tcW w:w="2268" w:type="dxa"/>
          </w:tcPr>
          <w:p w:rsidR="00B40F30" w:rsidRPr="00F52C1B" w:rsidRDefault="00245426"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Занятие ДО</w:t>
            </w:r>
          </w:p>
        </w:tc>
        <w:tc>
          <w:tcPr>
            <w:tcW w:w="1701" w:type="dxa"/>
          </w:tcPr>
          <w:p w:rsidR="00B40F30" w:rsidRPr="00F52C1B" w:rsidRDefault="00245426"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4</w:t>
            </w:r>
          </w:p>
        </w:tc>
      </w:tr>
      <w:tr w:rsidR="00B40F30" w:rsidTr="00B40F30">
        <w:trPr>
          <w:trHeight w:val="165"/>
        </w:trPr>
        <w:tc>
          <w:tcPr>
            <w:tcW w:w="8642" w:type="dxa"/>
            <w:vMerge/>
          </w:tcPr>
          <w:p w:rsidR="00B40F30" w:rsidRPr="00F52C1B" w:rsidRDefault="00B40F30" w:rsidP="000600C7">
            <w:pPr>
              <w:pStyle w:val="a3"/>
              <w:rPr>
                <w:rFonts w:ascii="Times New Roman" w:hAnsi="Times New Roman" w:cs="Times New Roman"/>
                <w:sz w:val="24"/>
                <w:szCs w:val="24"/>
                <w:lang w:val="ru-RU"/>
              </w:rPr>
            </w:pPr>
          </w:p>
        </w:tc>
        <w:tc>
          <w:tcPr>
            <w:tcW w:w="2977" w:type="dxa"/>
          </w:tcPr>
          <w:p w:rsidR="00B40F30" w:rsidRPr="00F52C1B" w:rsidRDefault="00245426"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Художественная гимнастика</w:t>
            </w:r>
          </w:p>
        </w:tc>
        <w:tc>
          <w:tcPr>
            <w:tcW w:w="2268" w:type="dxa"/>
          </w:tcPr>
          <w:p w:rsidR="00B40F30" w:rsidRPr="00F52C1B" w:rsidRDefault="00245426"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Занятие ДО</w:t>
            </w:r>
          </w:p>
        </w:tc>
        <w:tc>
          <w:tcPr>
            <w:tcW w:w="1701" w:type="dxa"/>
          </w:tcPr>
          <w:p w:rsidR="00B40F30" w:rsidRPr="00F52C1B" w:rsidRDefault="00245426"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2</w:t>
            </w:r>
          </w:p>
        </w:tc>
      </w:tr>
      <w:tr w:rsidR="00B40F30" w:rsidTr="00B40F30">
        <w:trPr>
          <w:trHeight w:val="645"/>
        </w:trPr>
        <w:tc>
          <w:tcPr>
            <w:tcW w:w="8642" w:type="dxa"/>
            <w:vMerge/>
          </w:tcPr>
          <w:p w:rsidR="00B40F30" w:rsidRPr="00F52C1B" w:rsidRDefault="00B40F30" w:rsidP="000600C7">
            <w:pPr>
              <w:pStyle w:val="a3"/>
              <w:rPr>
                <w:rFonts w:ascii="Times New Roman" w:hAnsi="Times New Roman" w:cs="Times New Roman"/>
                <w:sz w:val="24"/>
                <w:szCs w:val="24"/>
                <w:lang w:val="ru-RU"/>
              </w:rPr>
            </w:pPr>
          </w:p>
        </w:tc>
        <w:tc>
          <w:tcPr>
            <w:tcW w:w="2977" w:type="dxa"/>
          </w:tcPr>
          <w:p w:rsidR="00B40F30" w:rsidRPr="00F52C1B" w:rsidRDefault="00B40F30"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Клуб интеллектуальных и</w:t>
            </w:r>
            <w:r w:rsidR="00245426" w:rsidRPr="00F52C1B">
              <w:rPr>
                <w:rFonts w:ascii="Times New Roman" w:hAnsi="Times New Roman" w:cs="Times New Roman"/>
                <w:sz w:val="24"/>
                <w:szCs w:val="24"/>
                <w:lang w:val="ru-RU"/>
              </w:rPr>
              <w:t>г</w:t>
            </w:r>
            <w:r w:rsidRPr="00F52C1B">
              <w:rPr>
                <w:rFonts w:ascii="Times New Roman" w:hAnsi="Times New Roman" w:cs="Times New Roman"/>
                <w:sz w:val="24"/>
                <w:szCs w:val="24"/>
                <w:lang w:val="ru-RU"/>
              </w:rPr>
              <w:t>р</w:t>
            </w:r>
          </w:p>
        </w:tc>
        <w:tc>
          <w:tcPr>
            <w:tcW w:w="2268" w:type="dxa"/>
          </w:tcPr>
          <w:p w:rsidR="00B40F30" w:rsidRPr="00F52C1B" w:rsidRDefault="00245426"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Занятие ДО</w:t>
            </w:r>
          </w:p>
        </w:tc>
        <w:tc>
          <w:tcPr>
            <w:tcW w:w="1701" w:type="dxa"/>
          </w:tcPr>
          <w:p w:rsidR="00B40F30" w:rsidRPr="00F52C1B" w:rsidRDefault="00B40F30"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18</w:t>
            </w:r>
          </w:p>
        </w:tc>
      </w:tr>
      <w:tr w:rsidR="00B40F30" w:rsidTr="00B40F30">
        <w:trPr>
          <w:trHeight w:val="210"/>
        </w:trPr>
        <w:tc>
          <w:tcPr>
            <w:tcW w:w="8642" w:type="dxa"/>
            <w:vMerge/>
          </w:tcPr>
          <w:p w:rsidR="00B40F30" w:rsidRPr="00F52C1B" w:rsidRDefault="00B40F30" w:rsidP="000600C7">
            <w:pPr>
              <w:pStyle w:val="a3"/>
              <w:rPr>
                <w:rFonts w:ascii="Times New Roman" w:hAnsi="Times New Roman" w:cs="Times New Roman"/>
                <w:sz w:val="24"/>
                <w:szCs w:val="24"/>
                <w:lang w:val="ru-RU"/>
              </w:rPr>
            </w:pPr>
          </w:p>
        </w:tc>
        <w:tc>
          <w:tcPr>
            <w:tcW w:w="2977" w:type="dxa"/>
          </w:tcPr>
          <w:p w:rsidR="00B40F30" w:rsidRPr="00F52C1B" w:rsidRDefault="00B40F30"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Музыка в нашем мире</w:t>
            </w:r>
          </w:p>
        </w:tc>
        <w:tc>
          <w:tcPr>
            <w:tcW w:w="2268" w:type="dxa"/>
          </w:tcPr>
          <w:p w:rsidR="00B40F30" w:rsidRPr="00F52C1B" w:rsidRDefault="00245426"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Занятие ДО</w:t>
            </w:r>
          </w:p>
        </w:tc>
        <w:tc>
          <w:tcPr>
            <w:tcW w:w="1701" w:type="dxa"/>
          </w:tcPr>
          <w:p w:rsidR="00B40F30" w:rsidRPr="00F52C1B" w:rsidRDefault="00B40F30"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5</w:t>
            </w:r>
          </w:p>
        </w:tc>
      </w:tr>
      <w:tr w:rsidR="00245426" w:rsidTr="00D854D9">
        <w:trPr>
          <w:trHeight w:val="562"/>
        </w:trPr>
        <w:tc>
          <w:tcPr>
            <w:tcW w:w="8642" w:type="dxa"/>
            <w:vMerge/>
          </w:tcPr>
          <w:p w:rsidR="00245426" w:rsidRPr="00F52C1B" w:rsidRDefault="00245426" w:rsidP="000600C7">
            <w:pPr>
              <w:pStyle w:val="a3"/>
              <w:rPr>
                <w:rFonts w:ascii="Times New Roman" w:hAnsi="Times New Roman" w:cs="Times New Roman"/>
                <w:sz w:val="24"/>
                <w:szCs w:val="24"/>
                <w:lang w:val="ru-RU"/>
              </w:rPr>
            </w:pPr>
          </w:p>
        </w:tc>
        <w:tc>
          <w:tcPr>
            <w:tcW w:w="2977" w:type="dxa"/>
          </w:tcPr>
          <w:p w:rsidR="00245426" w:rsidRPr="00F52C1B" w:rsidRDefault="00245426"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Лабиринт</w:t>
            </w:r>
          </w:p>
        </w:tc>
        <w:tc>
          <w:tcPr>
            <w:tcW w:w="2268" w:type="dxa"/>
          </w:tcPr>
          <w:p w:rsidR="00245426" w:rsidRPr="00F52C1B" w:rsidRDefault="00245426"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Занятие ДО</w:t>
            </w:r>
          </w:p>
        </w:tc>
        <w:tc>
          <w:tcPr>
            <w:tcW w:w="1701" w:type="dxa"/>
          </w:tcPr>
          <w:p w:rsidR="00245426" w:rsidRPr="00F52C1B" w:rsidRDefault="00245426"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12</w:t>
            </w:r>
          </w:p>
        </w:tc>
      </w:tr>
      <w:tr w:rsidR="00245426" w:rsidTr="000600C7">
        <w:tc>
          <w:tcPr>
            <w:tcW w:w="8642" w:type="dxa"/>
            <w:vMerge w:val="restart"/>
          </w:tcPr>
          <w:p w:rsidR="00245426" w:rsidRPr="00F52C1B" w:rsidRDefault="00245426"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w:t>
            </w:r>
          </w:p>
        </w:tc>
        <w:tc>
          <w:tcPr>
            <w:tcW w:w="2977" w:type="dxa"/>
          </w:tcPr>
          <w:p w:rsidR="00245426" w:rsidRPr="00F52C1B" w:rsidRDefault="00897237" w:rsidP="0089723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 xml:space="preserve">РДДМ «Движение первых» </w:t>
            </w:r>
          </w:p>
        </w:tc>
        <w:tc>
          <w:tcPr>
            <w:tcW w:w="2268" w:type="dxa"/>
          </w:tcPr>
          <w:p w:rsidR="00245426" w:rsidRPr="00F52C1B" w:rsidRDefault="00897237" w:rsidP="0089723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социальные активности</w:t>
            </w:r>
          </w:p>
        </w:tc>
        <w:tc>
          <w:tcPr>
            <w:tcW w:w="1701" w:type="dxa"/>
          </w:tcPr>
          <w:p w:rsidR="00245426" w:rsidRPr="00F52C1B" w:rsidRDefault="00245426"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18</w:t>
            </w:r>
          </w:p>
        </w:tc>
      </w:tr>
      <w:tr w:rsidR="00245426" w:rsidTr="00245426">
        <w:trPr>
          <w:trHeight w:val="465"/>
        </w:trPr>
        <w:tc>
          <w:tcPr>
            <w:tcW w:w="8642" w:type="dxa"/>
            <w:vMerge/>
          </w:tcPr>
          <w:p w:rsidR="00245426" w:rsidRPr="00F52C1B" w:rsidRDefault="00245426" w:rsidP="000600C7">
            <w:pPr>
              <w:pStyle w:val="a3"/>
              <w:rPr>
                <w:rFonts w:ascii="Times New Roman" w:hAnsi="Times New Roman" w:cs="Times New Roman"/>
                <w:sz w:val="24"/>
                <w:szCs w:val="24"/>
                <w:lang w:val="ru-RU"/>
              </w:rPr>
            </w:pPr>
          </w:p>
        </w:tc>
        <w:tc>
          <w:tcPr>
            <w:tcW w:w="2977" w:type="dxa"/>
          </w:tcPr>
          <w:p w:rsidR="00245426" w:rsidRPr="00F52C1B" w:rsidRDefault="00245426"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Ученический Совет</w:t>
            </w:r>
          </w:p>
        </w:tc>
        <w:tc>
          <w:tcPr>
            <w:tcW w:w="2268" w:type="dxa"/>
          </w:tcPr>
          <w:p w:rsidR="00245426" w:rsidRPr="00F52C1B" w:rsidRDefault="00245426"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объединение</w:t>
            </w:r>
          </w:p>
        </w:tc>
        <w:tc>
          <w:tcPr>
            <w:tcW w:w="1701" w:type="dxa"/>
          </w:tcPr>
          <w:p w:rsidR="00245426" w:rsidRPr="00F52C1B" w:rsidRDefault="00245426"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15</w:t>
            </w:r>
          </w:p>
        </w:tc>
      </w:tr>
      <w:tr w:rsidR="00245426" w:rsidTr="000600C7">
        <w:trPr>
          <w:trHeight w:val="345"/>
        </w:trPr>
        <w:tc>
          <w:tcPr>
            <w:tcW w:w="8642" w:type="dxa"/>
            <w:vMerge/>
          </w:tcPr>
          <w:p w:rsidR="00245426" w:rsidRPr="00F52C1B" w:rsidRDefault="00245426" w:rsidP="000600C7">
            <w:pPr>
              <w:pStyle w:val="a3"/>
              <w:rPr>
                <w:rFonts w:ascii="Times New Roman" w:hAnsi="Times New Roman" w:cs="Times New Roman"/>
                <w:sz w:val="24"/>
                <w:szCs w:val="24"/>
                <w:lang w:val="ru-RU"/>
              </w:rPr>
            </w:pPr>
          </w:p>
        </w:tc>
        <w:tc>
          <w:tcPr>
            <w:tcW w:w="2977" w:type="dxa"/>
          </w:tcPr>
          <w:p w:rsidR="00245426" w:rsidRPr="00F52C1B" w:rsidRDefault="00245426"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Волонтеры-экологи, социальные активности</w:t>
            </w:r>
          </w:p>
        </w:tc>
        <w:tc>
          <w:tcPr>
            <w:tcW w:w="2268" w:type="dxa"/>
          </w:tcPr>
          <w:p w:rsidR="00245426" w:rsidRPr="00F52C1B" w:rsidRDefault="00245426"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объединение</w:t>
            </w:r>
          </w:p>
        </w:tc>
        <w:tc>
          <w:tcPr>
            <w:tcW w:w="1701" w:type="dxa"/>
          </w:tcPr>
          <w:p w:rsidR="00245426" w:rsidRPr="00F52C1B" w:rsidRDefault="00245426" w:rsidP="000600C7">
            <w:pPr>
              <w:pStyle w:val="a3"/>
              <w:rPr>
                <w:rFonts w:ascii="Times New Roman" w:hAnsi="Times New Roman" w:cs="Times New Roman"/>
                <w:sz w:val="24"/>
                <w:szCs w:val="24"/>
                <w:lang w:val="ru-RU"/>
              </w:rPr>
            </w:pPr>
            <w:r w:rsidRPr="00F52C1B">
              <w:rPr>
                <w:rFonts w:ascii="Times New Roman" w:hAnsi="Times New Roman" w:cs="Times New Roman"/>
                <w:sz w:val="24"/>
                <w:szCs w:val="24"/>
                <w:lang w:val="ru-RU"/>
              </w:rPr>
              <w:t>3</w:t>
            </w:r>
          </w:p>
        </w:tc>
      </w:tr>
    </w:tbl>
    <w:p w:rsidR="00245426" w:rsidRPr="002C06F6" w:rsidRDefault="00245426" w:rsidP="00245426">
      <w:pPr>
        <w:pStyle w:val="a3"/>
        <w:rPr>
          <w:rFonts w:ascii="Times New Roman" w:hAnsi="Times New Roman" w:cs="Times New Roman"/>
          <w:sz w:val="24"/>
          <w:szCs w:val="24"/>
          <w:lang w:val="ru-RU"/>
        </w:rPr>
      </w:pPr>
      <w:r w:rsidRPr="002C06F6">
        <w:rPr>
          <w:rFonts w:ascii="Times New Roman" w:hAnsi="Times New Roman" w:cs="Times New Roman"/>
          <w:sz w:val="24"/>
          <w:szCs w:val="24"/>
          <w:lang w:val="ru-RU"/>
        </w:rPr>
        <w:t>Внеурочная деятельность п</w:t>
      </w:r>
      <w:r w:rsidR="005A1B25" w:rsidRPr="002C06F6">
        <w:rPr>
          <w:rFonts w:ascii="Times New Roman" w:hAnsi="Times New Roman" w:cs="Times New Roman"/>
          <w:sz w:val="24"/>
          <w:szCs w:val="24"/>
          <w:lang w:val="ru-RU"/>
        </w:rPr>
        <w:t xml:space="preserve">о ФГОС второго поколения велась </w:t>
      </w:r>
      <w:r w:rsidRPr="002C06F6">
        <w:rPr>
          <w:rFonts w:ascii="Times New Roman" w:hAnsi="Times New Roman" w:cs="Times New Roman"/>
          <w:sz w:val="24"/>
          <w:szCs w:val="24"/>
          <w:lang w:val="ru-RU"/>
        </w:rPr>
        <w:t xml:space="preserve"> по следующим направлениям: </w:t>
      </w:r>
    </w:p>
    <w:p w:rsidR="00245426" w:rsidRPr="0027272E" w:rsidRDefault="00245426" w:rsidP="00FD13FD">
      <w:pPr>
        <w:pStyle w:val="a3"/>
        <w:numPr>
          <w:ilvl w:val="0"/>
          <w:numId w:val="46"/>
        </w:numPr>
        <w:rPr>
          <w:rFonts w:ascii="Times New Roman" w:hAnsi="Times New Roman" w:cs="Times New Roman"/>
          <w:sz w:val="24"/>
          <w:szCs w:val="24"/>
          <w:lang w:val="ru-RU"/>
        </w:rPr>
      </w:pPr>
      <w:r w:rsidRPr="0027272E">
        <w:rPr>
          <w:rFonts w:ascii="Times New Roman" w:hAnsi="Times New Roman" w:cs="Times New Roman"/>
          <w:sz w:val="24"/>
          <w:szCs w:val="24"/>
          <w:lang w:val="ru-RU"/>
        </w:rPr>
        <w:t xml:space="preserve">спортивно-оздоровительное; </w:t>
      </w:r>
    </w:p>
    <w:p w:rsidR="00245426" w:rsidRPr="0027272E" w:rsidRDefault="00245426" w:rsidP="00FD13FD">
      <w:pPr>
        <w:pStyle w:val="a3"/>
        <w:numPr>
          <w:ilvl w:val="0"/>
          <w:numId w:val="46"/>
        </w:numPr>
        <w:rPr>
          <w:rFonts w:ascii="Times New Roman" w:hAnsi="Times New Roman" w:cs="Times New Roman"/>
          <w:sz w:val="24"/>
          <w:szCs w:val="24"/>
          <w:lang w:val="ru-RU"/>
        </w:rPr>
      </w:pPr>
      <w:r w:rsidRPr="0027272E">
        <w:rPr>
          <w:rFonts w:ascii="Times New Roman" w:hAnsi="Times New Roman" w:cs="Times New Roman"/>
          <w:sz w:val="24"/>
          <w:szCs w:val="24"/>
          <w:lang w:val="ru-RU"/>
        </w:rPr>
        <w:t>социальное;</w:t>
      </w:r>
    </w:p>
    <w:p w:rsidR="00245426" w:rsidRPr="0027272E" w:rsidRDefault="00245426" w:rsidP="00FD13FD">
      <w:pPr>
        <w:pStyle w:val="a3"/>
        <w:numPr>
          <w:ilvl w:val="0"/>
          <w:numId w:val="46"/>
        </w:numPr>
        <w:rPr>
          <w:rFonts w:ascii="Times New Roman" w:hAnsi="Times New Roman" w:cs="Times New Roman"/>
          <w:sz w:val="24"/>
          <w:szCs w:val="24"/>
          <w:lang w:val="ru-RU"/>
        </w:rPr>
      </w:pPr>
      <w:r w:rsidRPr="0027272E">
        <w:rPr>
          <w:rFonts w:ascii="Times New Roman" w:hAnsi="Times New Roman" w:cs="Times New Roman"/>
          <w:sz w:val="24"/>
          <w:szCs w:val="24"/>
          <w:lang w:val="ru-RU"/>
        </w:rPr>
        <w:t xml:space="preserve">общекультурное; </w:t>
      </w:r>
    </w:p>
    <w:p w:rsidR="00245426" w:rsidRPr="0027272E" w:rsidRDefault="00245426" w:rsidP="00FD13FD">
      <w:pPr>
        <w:pStyle w:val="a3"/>
        <w:numPr>
          <w:ilvl w:val="0"/>
          <w:numId w:val="46"/>
        </w:numPr>
        <w:rPr>
          <w:rFonts w:ascii="Times New Roman" w:hAnsi="Times New Roman" w:cs="Times New Roman"/>
          <w:sz w:val="24"/>
          <w:szCs w:val="24"/>
          <w:lang w:val="ru-RU"/>
        </w:rPr>
      </w:pPr>
      <w:r w:rsidRPr="0027272E">
        <w:rPr>
          <w:rFonts w:ascii="Times New Roman" w:hAnsi="Times New Roman" w:cs="Times New Roman"/>
          <w:sz w:val="24"/>
          <w:szCs w:val="24"/>
          <w:lang w:val="ru-RU"/>
        </w:rPr>
        <w:t>духовно-нравственное;</w:t>
      </w:r>
    </w:p>
    <w:p w:rsidR="00F25828" w:rsidRPr="0027272E" w:rsidRDefault="00245426" w:rsidP="00FD13FD">
      <w:pPr>
        <w:pStyle w:val="a3"/>
        <w:numPr>
          <w:ilvl w:val="0"/>
          <w:numId w:val="46"/>
        </w:numPr>
        <w:rPr>
          <w:rFonts w:ascii="Times New Roman" w:hAnsi="Times New Roman" w:cs="Times New Roman"/>
          <w:sz w:val="24"/>
          <w:szCs w:val="24"/>
          <w:lang w:val="ru-RU"/>
        </w:rPr>
      </w:pPr>
      <w:r w:rsidRPr="0027272E">
        <w:rPr>
          <w:rFonts w:ascii="Times New Roman" w:hAnsi="Times New Roman" w:cs="Times New Roman"/>
          <w:sz w:val="24"/>
          <w:szCs w:val="24"/>
          <w:lang w:val="ru-RU"/>
        </w:rPr>
        <w:t>общеинтеллектуальное.</w:t>
      </w:r>
    </w:p>
    <w:p w:rsidR="00245426" w:rsidRPr="005A1B25" w:rsidRDefault="00245426" w:rsidP="00245426">
      <w:pPr>
        <w:pStyle w:val="a3"/>
        <w:jc w:val="center"/>
        <w:rPr>
          <w:rFonts w:ascii="Times New Roman" w:hAnsi="Times New Roman" w:cs="Times New Roman"/>
          <w:b/>
          <w:sz w:val="28"/>
          <w:szCs w:val="28"/>
          <w:lang w:val="ru-RU"/>
        </w:rPr>
      </w:pPr>
      <w:r w:rsidRPr="005A1B25">
        <w:rPr>
          <w:rFonts w:ascii="Times New Roman" w:hAnsi="Times New Roman" w:cs="Times New Roman"/>
          <w:b/>
          <w:sz w:val="28"/>
          <w:szCs w:val="28"/>
          <w:lang w:val="ru-RU"/>
        </w:rPr>
        <w:t>2-4 классы</w:t>
      </w:r>
    </w:p>
    <w:tbl>
      <w:tblPr>
        <w:tblStyle w:val="a6"/>
        <w:tblW w:w="0" w:type="auto"/>
        <w:tblLook w:val="04A0" w:firstRow="1" w:lastRow="0" w:firstColumn="1" w:lastColumn="0" w:noHBand="0" w:noVBand="1"/>
      </w:tblPr>
      <w:tblGrid>
        <w:gridCol w:w="3453"/>
        <w:gridCol w:w="3469"/>
        <w:gridCol w:w="1987"/>
        <w:gridCol w:w="1853"/>
      </w:tblGrid>
      <w:tr w:rsidR="00F75298" w:rsidTr="00B61403">
        <w:tc>
          <w:tcPr>
            <w:tcW w:w="4106" w:type="dxa"/>
          </w:tcPr>
          <w:p w:rsidR="00F75298" w:rsidRPr="00C759EA" w:rsidRDefault="00F75298" w:rsidP="00D854D9">
            <w:pPr>
              <w:rPr>
                <w:rFonts w:ascii="Times New Roman" w:hAnsi="Times New Roman" w:cs="Times New Roman"/>
                <w:sz w:val="28"/>
                <w:szCs w:val="28"/>
                <w:lang w:val="ru-RU"/>
              </w:rPr>
            </w:pPr>
            <w:r w:rsidRPr="00C759EA">
              <w:rPr>
                <w:lang w:val="ru-RU"/>
              </w:rPr>
              <w:t xml:space="preserve">Направление </w:t>
            </w:r>
          </w:p>
        </w:tc>
        <w:tc>
          <w:tcPr>
            <w:tcW w:w="4820" w:type="dxa"/>
          </w:tcPr>
          <w:p w:rsidR="00F75298" w:rsidRDefault="00F75298" w:rsidP="00D854D9">
            <w:pPr>
              <w:rPr>
                <w:rFonts w:ascii="Times New Roman" w:hAnsi="Times New Roman" w:cs="Times New Roman"/>
                <w:sz w:val="28"/>
                <w:szCs w:val="28"/>
                <w:lang w:val="ru-RU"/>
              </w:rPr>
            </w:pPr>
            <w:r w:rsidRPr="00C759EA">
              <w:rPr>
                <w:lang w:val="ru-RU"/>
              </w:rPr>
              <w:t>Название курса</w:t>
            </w:r>
          </w:p>
        </w:tc>
        <w:tc>
          <w:tcPr>
            <w:tcW w:w="2409" w:type="dxa"/>
          </w:tcPr>
          <w:p w:rsidR="00F75298" w:rsidRDefault="00F75298" w:rsidP="00D854D9">
            <w:pPr>
              <w:rPr>
                <w:rFonts w:ascii="Times New Roman" w:hAnsi="Times New Roman" w:cs="Times New Roman"/>
                <w:sz w:val="28"/>
                <w:szCs w:val="28"/>
                <w:lang w:val="ru-RU"/>
              </w:rPr>
            </w:pPr>
            <w:r w:rsidRPr="00C759EA">
              <w:rPr>
                <w:lang w:val="ru-RU"/>
              </w:rPr>
              <w:t xml:space="preserve"> </w:t>
            </w:r>
            <w:r w:rsidRPr="000600C7">
              <w:rPr>
                <w:rFonts w:ascii="Times New Roman" w:hAnsi="Times New Roman" w:cs="Times New Roman"/>
                <w:sz w:val="24"/>
                <w:szCs w:val="24"/>
                <w:lang w:val="ru-RU"/>
              </w:rPr>
              <w:t>Форма организации</w:t>
            </w:r>
          </w:p>
        </w:tc>
        <w:tc>
          <w:tcPr>
            <w:tcW w:w="2168" w:type="dxa"/>
          </w:tcPr>
          <w:p w:rsidR="00F75298" w:rsidRDefault="00F75298" w:rsidP="00D854D9">
            <w:pPr>
              <w:rPr>
                <w:rFonts w:ascii="Times New Roman" w:hAnsi="Times New Roman" w:cs="Times New Roman"/>
                <w:sz w:val="28"/>
                <w:szCs w:val="28"/>
                <w:lang w:val="ru-RU"/>
              </w:rPr>
            </w:pPr>
            <w:r w:rsidRPr="00C759EA">
              <w:rPr>
                <w:lang w:val="ru-RU"/>
              </w:rPr>
              <w:t>Общее количество обучающихся</w:t>
            </w:r>
          </w:p>
        </w:tc>
      </w:tr>
      <w:tr w:rsidR="00F75298" w:rsidTr="00B61403">
        <w:trPr>
          <w:trHeight w:val="645"/>
        </w:trPr>
        <w:tc>
          <w:tcPr>
            <w:tcW w:w="4106" w:type="dxa"/>
          </w:tcPr>
          <w:p w:rsidR="00F75298" w:rsidRPr="00B61403" w:rsidRDefault="00B61403" w:rsidP="00D854D9">
            <w:pPr>
              <w:rPr>
                <w:rFonts w:ascii="Times New Roman" w:hAnsi="Times New Roman" w:cs="Times New Roman"/>
                <w:sz w:val="24"/>
                <w:szCs w:val="24"/>
                <w:lang w:val="ru-RU"/>
              </w:rPr>
            </w:pPr>
            <w:r w:rsidRPr="00B61403">
              <w:rPr>
                <w:rFonts w:ascii="Times New Roman" w:hAnsi="Times New Roman" w:cs="Times New Roman"/>
                <w:sz w:val="24"/>
                <w:szCs w:val="24"/>
              </w:rPr>
              <w:t>Духовно-нравственное</w:t>
            </w:r>
          </w:p>
        </w:tc>
        <w:tc>
          <w:tcPr>
            <w:tcW w:w="4820" w:type="dxa"/>
          </w:tcPr>
          <w:p w:rsidR="00F75298" w:rsidRPr="00B61403" w:rsidRDefault="00F75298" w:rsidP="00D854D9">
            <w:pPr>
              <w:rPr>
                <w:rFonts w:ascii="Times New Roman" w:hAnsi="Times New Roman" w:cs="Times New Roman"/>
                <w:sz w:val="24"/>
                <w:szCs w:val="24"/>
                <w:lang w:val="ru-RU"/>
              </w:rPr>
            </w:pPr>
            <w:r w:rsidRPr="00B61403">
              <w:rPr>
                <w:rFonts w:ascii="Times New Roman" w:hAnsi="Times New Roman" w:cs="Times New Roman"/>
                <w:sz w:val="24"/>
                <w:szCs w:val="24"/>
                <w:lang w:val="ru-RU"/>
              </w:rPr>
              <w:t>«Разговоры о важном»</w:t>
            </w:r>
          </w:p>
        </w:tc>
        <w:tc>
          <w:tcPr>
            <w:tcW w:w="2409" w:type="dxa"/>
          </w:tcPr>
          <w:p w:rsidR="00F75298" w:rsidRPr="00B61403" w:rsidRDefault="00F75298" w:rsidP="00D854D9">
            <w:pPr>
              <w:rPr>
                <w:rFonts w:ascii="Times New Roman" w:hAnsi="Times New Roman" w:cs="Times New Roman"/>
                <w:sz w:val="24"/>
                <w:szCs w:val="24"/>
                <w:lang w:val="ru-RU"/>
              </w:rPr>
            </w:pPr>
            <w:r w:rsidRPr="00B61403">
              <w:rPr>
                <w:rFonts w:ascii="Times New Roman" w:hAnsi="Times New Roman" w:cs="Times New Roman"/>
                <w:sz w:val="24"/>
                <w:szCs w:val="24"/>
                <w:lang w:val="ru-RU"/>
              </w:rPr>
              <w:t>Час общения</w:t>
            </w:r>
          </w:p>
        </w:tc>
        <w:tc>
          <w:tcPr>
            <w:tcW w:w="2168" w:type="dxa"/>
          </w:tcPr>
          <w:p w:rsidR="00F75298" w:rsidRPr="00B61403" w:rsidRDefault="00D854D9" w:rsidP="00D854D9">
            <w:pPr>
              <w:rPr>
                <w:rFonts w:ascii="Times New Roman" w:hAnsi="Times New Roman" w:cs="Times New Roman"/>
                <w:sz w:val="24"/>
                <w:szCs w:val="24"/>
                <w:lang w:val="ru-RU"/>
              </w:rPr>
            </w:pPr>
            <w:r>
              <w:rPr>
                <w:rFonts w:ascii="Times New Roman" w:hAnsi="Times New Roman" w:cs="Times New Roman"/>
                <w:sz w:val="24"/>
                <w:szCs w:val="24"/>
                <w:lang w:val="ru-RU"/>
              </w:rPr>
              <w:t>282</w:t>
            </w:r>
          </w:p>
        </w:tc>
      </w:tr>
      <w:tr w:rsidR="00F75298" w:rsidTr="00B61403">
        <w:trPr>
          <w:trHeight w:val="435"/>
        </w:trPr>
        <w:tc>
          <w:tcPr>
            <w:tcW w:w="4106" w:type="dxa"/>
          </w:tcPr>
          <w:p w:rsidR="00F75298" w:rsidRPr="00B61403" w:rsidRDefault="00B61403" w:rsidP="00D854D9">
            <w:pPr>
              <w:rPr>
                <w:rFonts w:ascii="Times New Roman" w:hAnsi="Times New Roman" w:cs="Times New Roman"/>
                <w:sz w:val="24"/>
                <w:szCs w:val="24"/>
                <w:lang w:val="ru-RU"/>
              </w:rPr>
            </w:pPr>
            <w:r w:rsidRPr="00B61403">
              <w:rPr>
                <w:rFonts w:ascii="Times New Roman" w:hAnsi="Times New Roman" w:cs="Times New Roman"/>
                <w:sz w:val="24"/>
                <w:szCs w:val="24"/>
                <w:lang w:val="ru-RU"/>
              </w:rPr>
              <w:t>Социальное</w:t>
            </w:r>
          </w:p>
        </w:tc>
        <w:tc>
          <w:tcPr>
            <w:tcW w:w="4820" w:type="dxa"/>
          </w:tcPr>
          <w:p w:rsidR="00F75298" w:rsidRPr="00B61403" w:rsidRDefault="00F75298" w:rsidP="00D854D9">
            <w:pPr>
              <w:rPr>
                <w:rFonts w:ascii="Times New Roman" w:hAnsi="Times New Roman" w:cs="Times New Roman"/>
                <w:sz w:val="24"/>
                <w:szCs w:val="24"/>
                <w:lang w:val="ru-RU"/>
              </w:rPr>
            </w:pPr>
            <w:r w:rsidRPr="00B61403">
              <w:rPr>
                <w:rFonts w:ascii="Times New Roman" w:hAnsi="Times New Roman" w:cs="Times New Roman"/>
                <w:sz w:val="24"/>
                <w:szCs w:val="24"/>
                <w:lang w:val="ru-RU"/>
              </w:rPr>
              <w:t>«Орлята России»</w:t>
            </w:r>
          </w:p>
        </w:tc>
        <w:tc>
          <w:tcPr>
            <w:tcW w:w="2409" w:type="dxa"/>
          </w:tcPr>
          <w:p w:rsidR="00F75298" w:rsidRPr="00B61403" w:rsidRDefault="00897237" w:rsidP="00897237">
            <w:pPr>
              <w:rPr>
                <w:rFonts w:ascii="Times New Roman" w:hAnsi="Times New Roman" w:cs="Times New Roman"/>
                <w:sz w:val="24"/>
                <w:szCs w:val="24"/>
                <w:lang w:val="ru-RU"/>
              </w:rPr>
            </w:pPr>
            <w:r>
              <w:rPr>
                <w:rFonts w:ascii="Times New Roman" w:hAnsi="Times New Roman" w:cs="Times New Roman"/>
                <w:sz w:val="24"/>
                <w:szCs w:val="24"/>
                <w:lang w:val="ru-RU"/>
              </w:rPr>
              <w:t>социальные активности</w:t>
            </w:r>
          </w:p>
        </w:tc>
        <w:tc>
          <w:tcPr>
            <w:tcW w:w="2168" w:type="dxa"/>
          </w:tcPr>
          <w:p w:rsidR="00F75298" w:rsidRPr="00B61403" w:rsidRDefault="00D854D9" w:rsidP="00D854D9">
            <w:pPr>
              <w:rPr>
                <w:rFonts w:ascii="Times New Roman" w:hAnsi="Times New Roman" w:cs="Times New Roman"/>
                <w:sz w:val="24"/>
                <w:szCs w:val="24"/>
                <w:lang w:val="ru-RU"/>
              </w:rPr>
            </w:pPr>
            <w:r>
              <w:rPr>
                <w:rFonts w:ascii="Times New Roman" w:hAnsi="Times New Roman" w:cs="Times New Roman"/>
                <w:sz w:val="24"/>
                <w:szCs w:val="24"/>
                <w:lang w:val="ru-RU"/>
              </w:rPr>
              <w:t>282</w:t>
            </w:r>
          </w:p>
        </w:tc>
      </w:tr>
      <w:tr w:rsidR="00B61403" w:rsidTr="00B61403">
        <w:trPr>
          <w:trHeight w:val="395"/>
        </w:trPr>
        <w:tc>
          <w:tcPr>
            <w:tcW w:w="4106" w:type="dxa"/>
          </w:tcPr>
          <w:p w:rsidR="00B61403" w:rsidRPr="00B61403" w:rsidRDefault="00B61403" w:rsidP="00B61403">
            <w:pPr>
              <w:pStyle w:val="a3"/>
              <w:rPr>
                <w:rFonts w:ascii="Times New Roman" w:hAnsi="Times New Roman" w:cs="Times New Roman"/>
                <w:sz w:val="24"/>
                <w:szCs w:val="24"/>
              </w:rPr>
            </w:pPr>
            <w:r w:rsidRPr="00B61403">
              <w:rPr>
                <w:rFonts w:ascii="Times New Roman" w:hAnsi="Times New Roman" w:cs="Times New Roman"/>
                <w:sz w:val="24"/>
                <w:szCs w:val="24"/>
              </w:rPr>
              <w:t>Общеинтеллектуальное.</w:t>
            </w:r>
          </w:p>
        </w:tc>
        <w:tc>
          <w:tcPr>
            <w:tcW w:w="4820" w:type="dxa"/>
          </w:tcPr>
          <w:p w:rsidR="00B61403" w:rsidRPr="00B61403" w:rsidRDefault="00B61403" w:rsidP="00D854D9">
            <w:pPr>
              <w:rPr>
                <w:rFonts w:ascii="Times New Roman" w:hAnsi="Times New Roman" w:cs="Times New Roman"/>
                <w:sz w:val="24"/>
                <w:szCs w:val="24"/>
                <w:lang w:val="ru-RU"/>
              </w:rPr>
            </w:pPr>
            <w:r w:rsidRPr="00B61403">
              <w:rPr>
                <w:rFonts w:ascii="Times New Roman" w:hAnsi="Times New Roman" w:cs="Times New Roman"/>
                <w:sz w:val="24"/>
                <w:szCs w:val="24"/>
                <w:lang w:val="ru-RU"/>
              </w:rPr>
              <w:t>3</w:t>
            </w:r>
            <w:r w:rsidRPr="00B61403">
              <w:rPr>
                <w:rFonts w:ascii="Times New Roman" w:hAnsi="Times New Roman" w:cs="Times New Roman"/>
                <w:sz w:val="24"/>
                <w:szCs w:val="24"/>
              </w:rPr>
              <w:t>D</w:t>
            </w:r>
            <w:r w:rsidRPr="00B61403">
              <w:rPr>
                <w:rFonts w:ascii="Times New Roman" w:hAnsi="Times New Roman" w:cs="Times New Roman"/>
                <w:sz w:val="24"/>
                <w:szCs w:val="24"/>
                <w:lang w:val="ru-RU"/>
              </w:rPr>
              <w:t>-модельки</w:t>
            </w:r>
          </w:p>
        </w:tc>
        <w:tc>
          <w:tcPr>
            <w:tcW w:w="2409" w:type="dxa"/>
          </w:tcPr>
          <w:p w:rsidR="00B61403" w:rsidRPr="00B61403" w:rsidRDefault="00B61403" w:rsidP="00D854D9">
            <w:pPr>
              <w:rPr>
                <w:rFonts w:ascii="Times New Roman" w:hAnsi="Times New Roman" w:cs="Times New Roman"/>
                <w:sz w:val="24"/>
                <w:szCs w:val="24"/>
                <w:lang w:val="ru-RU"/>
              </w:rPr>
            </w:pPr>
            <w:r w:rsidRPr="00B61403">
              <w:rPr>
                <w:rFonts w:ascii="Times New Roman" w:hAnsi="Times New Roman" w:cs="Times New Roman"/>
                <w:sz w:val="24"/>
                <w:szCs w:val="24"/>
                <w:lang w:val="ru-RU"/>
              </w:rPr>
              <w:t>Занятие ДО</w:t>
            </w:r>
          </w:p>
        </w:tc>
        <w:tc>
          <w:tcPr>
            <w:tcW w:w="2168" w:type="dxa"/>
          </w:tcPr>
          <w:p w:rsidR="00B61403" w:rsidRPr="00B61403" w:rsidRDefault="00B61403" w:rsidP="00D854D9">
            <w:pPr>
              <w:rPr>
                <w:rFonts w:ascii="Times New Roman" w:hAnsi="Times New Roman" w:cs="Times New Roman"/>
                <w:sz w:val="24"/>
                <w:szCs w:val="24"/>
                <w:lang w:val="ru-RU"/>
              </w:rPr>
            </w:pPr>
            <w:r w:rsidRPr="00B61403">
              <w:rPr>
                <w:rFonts w:ascii="Times New Roman" w:hAnsi="Times New Roman" w:cs="Times New Roman"/>
                <w:sz w:val="24"/>
                <w:szCs w:val="24"/>
                <w:lang w:val="ru-RU"/>
              </w:rPr>
              <w:t>26</w:t>
            </w:r>
          </w:p>
        </w:tc>
      </w:tr>
      <w:tr w:rsidR="00F75298" w:rsidTr="00B61403">
        <w:trPr>
          <w:trHeight w:val="330"/>
        </w:trPr>
        <w:tc>
          <w:tcPr>
            <w:tcW w:w="4106" w:type="dxa"/>
            <w:vMerge w:val="restart"/>
          </w:tcPr>
          <w:p w:rsidR="00F75298" w:rsidRPr="00B61403" w:rsidRDefault="00B61403" w:rsidP="00F75298">
            <w:pPr>
              <w:pStyle w:val="a3"/>
              <w:rPr>
                <w:rFonts w:ascii="Times New Roman" w:hAnsi="Times New Roman" w:cs="Times New Roman"/>
                <w:sz w:val="24"/>
                <w:szCs w:val="24"/>
              </w:rPr>
            </w:pPr>
            <w:r w:rsidRPr="00B61403">
              <w:rPr>
                <w:rFonts w:ascii="Times New Roman" w:hAnsi="Times New Roman" w:cs="Times New Roman"/>
                <w:sz w:val="24"/>
                <w:szCs w:val="24"/>
              </w:rPr>
              <w:t>С</w:t>
            </w:r>
            <w:r w:rsidR="00F75298" w:rsidRPr="00B61403">
              <w:rPr>
                <w:rFonts w:ascii="Times New Roman" w:hAnsi="Times New Roman" w:cs="Times New Roman"/>
                <w:sz w:val="24"/>
                <w:szCs w:val="24"/>
              </w:rPr>
              <w:t xml:space="preserve">портивно-оздоровительное; </w:t>
            </w:r>
          </w:p>
          <w:p w:rsidR="00F75298" w:rsidRPr="00B61403" w:rsidRDefault="00F75298" w:rsidP="00D854D9">
            <w:pPr>
              <w:rPr>
                <w:rFonts w:ascii="Times New Roman" w:hAnsi="Times New Roman" w:cs="Times New Roman"/>
                <w:sz w:val="24"/>
                <w:szCs w:val="24"/>
                <w:lang w:val="ru-RU"/>
              </w:rPr>
            </w:pPr>
          </w:p>
        </w:tc>
        <w:tc>
          <w:tcPr>
            <w:tcW w:w="4820" w:type="dxa"/>
          </w:tcPr>
          <w:p w:rsidR="00F75298" w:rsidRPr="00B61403" w:rsidRDefault="00B61403" w:rsidP="00D854D9">
            <w:pPr>
              <w:rPr>
                <w:rFonts w:ascii="Times New Roman" w:hAnsi="Times New Roman" w:cs="Times New Roman"/>
                <w:sz w:val="24"/>
                <w:szCs w:val="24"/>
                <w:lang w:val="ru-RU"/>
              </w:rPr>
            </w:pPr>
            <w:r w:rsidRPr="00B61403">
              <w:rPr>
                <w:rFonts w:ascii="Times New Roman" w:hAnsi="Times New Roman" w:cs="Times New Roman"/>
                <w:sz w:val="24"/>
                <w:szCs w:val="24"/>
                <w:lang w:val="ru-RU"/>
              </w:rPr>
              <w:t>Художественная гимнастика</w:t>
            </w:r>
          </w:p>
        </w:tc>
        <w:tc>
          <w:tcPr>
            <w:tcW w:w="2409" w:type="dxa"/>
          </w:tcPr>
          <w:p w:rsidR="00F75298" w:rsidRPr="00B61403" w:rsidRDefault="00B61403" w:rsidP="00D854D9">
            <w:pPr>
              <w:rPr>
                <w:rFonts w:ascii="Times New Roman" w:hAnsi="Times New Roman" w:cs="Times New Roman"/>
                <w:sz w:val="24"/>
                <w:szCs w:val="24"/>
                <w:lang w:val="ru-RU"/>
              </w:rPr>
            </w:pPr>
            <w:r w:rsidRPr="00B61403">
              <w:rPr>
                <w:rFonts w:ascii="Times New Roman" w:hAnsi="Times New Roman" w:cs="Times New Roman"/>
                <w:sz w:val="24"/>
                <w:szCs w:val="24"/>
                <w:lang w:val="ru-RU"/>
              </w:rPr>
              <w:t>Занятие ДО</w:t>
            </w:r>
          </w:p>
        </w:tc>
        <w:tc>
          <w:tcPr>
            <w:tcW w:w="2168" w:type="dxa"/>
          </w:tcPr>
          <w:p w:rsidR="00F75298" w:rsidRPr="00B61403" w:rsidRDefault="00B61403" w:rsidP="00D854D9">
            <w:pPr>
              <w:rPr>
                <w:rFonts w:ascii="Times New Roman" w:hAnsi="Times New Roman" w:cs="Times New Roman"/>
                <w:sz w:val="24"/>
                <w:szCs w:val="24"/>
                <w:lang w:val="ru-RU"/>
              </w:rPr>
            </w:pPr>
            <w:r w:rsidRPr="00B61403">
              <w:rPr>
                <w:rFonts w:ascii="Times New Roman" w:hAnsi="Times New Roman" w:cs="Times New Roman"/>
                <w:sz w:val="24"/>
                <w:szCs w:val="24"/>
                <w:lang w:val="ru-RU"/>
              </w:rPr>
              <w:t>9</w:t>
            </w:r>
          </w:p>
        </w:tc>
      </w:tr>
      <w:tr w:rsidR="00F75298" w:rsidTr="00B61403">
        <w:trPr>
          <w:trHeight w:val="360"/>
        </w:trPr>
        <w:tc>
          <w:tcPr>
            <w:tcW w:w="4106" w:type="dxa"/>
            <w:vMerge/>
          </w:tcPr>
          <w:p w:rsidR="00F75298" w:rsidRPr="00B61403" w:rsidRDefault="00F75298" w:rsidP="00D854D9">
            <w:pPr>
              <w:rPr>
                <w:rFonts w:ascii="Times New Roman" w:hAnsi="Times New Roman" w:cs="Times New Roman"/>
                <w:sz w:val="24"/>
                <w:szCs w:val="24"/>
                <w:lang w:val="ru-RU"/>
              </w:rPr>
            </w:pPr>
          </w:p>
        </w:tc>
        <w:tc>
          <w:tcPr>
            <w:tcW w:w="4820" w:type="dxa"/>
          </w:tcPr>
          <w:p w:rsidR="00F75298" w:rsidRPr="00B61403" w:rsidRDefault="00F75298" w:rsidP="00D854D9">
            <w:pPr>
              <w:rPr>
                <w:rFonts w:ascii="Times New Roman" w:hAnsi="Times New Roman" w:cs="Times New Roman"/>
                <w:sz w:val="24"/>
                <w:szCs w:val="24"/>
                <w:lang w:val="ru-RU"/>
              </w:rPr>
            </w:pPr>
            <w:r w:rsidRPr="00B61403">
              <w:rPr>
                <w:rFonts w:ascii="Times New Roman" w:hAnsi="Times New Roman" w:cs="Times New Roman"/>
                <w:sz w:val="24"/>
                <w:szCs w:val="24"/>
                <w:lang w:val="ru-RU"/>
              </w:rPr>
              <w:t>«ОФП»</w:t>
            </w:r>
          </w:p>
        </w:tc>
        <w:tc>
          <w:tcPr>
            <w:tcW w:w="2409" w:type="dxa"/>
          </w:tcPr>
          <w:p w:rsidR="00F75298" w:rsidRPr="00B61403" w:rsidRDefault="00F75298" w:rsidP="00D854D9">
            <w:pPr>
              <w:rPr>
                <w:rFonts w:ascii="Times New Roman" w:hAnsi="Times New Roman" w:cs="Times New Roman"/>
                <w:sz w:val="24"/>
                <w:szCs w:val="24"/>
                <w:lang w:val="ru-RU"/>
              </w:rPr>
            </w:pPr>
            <w:r w:rsidRPr="00B61403">
              <w:rPr>
                <w:rFonts w:ascii="Times New Roman" w:hAnsi="Times New Roman" w:cs="Times New Roman"/>
                <w:sz w:val="24"/>
                <w:szCs w:val="24"/>
                <w:lang w:val="ru-RU"/>
              </w:rPr>
              <w:t>Занятие ДО</w:t>
            </w:r>
          </w:p>
        </w:tc>
        <w:tc>
          <w:tcPr>
            <w:tcW w:w="2168" w:type="dxa"/>
          </w:tcPr>
          <w:p w:rsidR="00F75298" w:rsidRPr="00B61403" w:rsidRDefault="00F75298" w:rsidP="00D854D9">
            <w:pPr>
              <w:rPr>
                <w:rFonts w:ascii="Times New Roman" w:hAnsi="Times New Roman" w:cs="Times New Roman"/>
                <w:sz w:val="24"/>
                <w:szCs w:val="24"/>
                <w:lang w:val="ru-RU"/>
              </w:rPr>
            </w:pPr>
            <w:r w:rsidRPr="00B61403">
              <w:rPr>
                <w:rFonts w:ascii="Times New Roman" w:hAnsi="Times New Roman" w:cs="Times New Roman"/>
                <w:sz w:val="24"/>
                <w:szCs w:val="24"/>
                <w:lang w:val="ru-RU"/>
              </w:rPr>
              <w:t>52</w:t>
            </w:r>
          </w:p>
        </w:tc>
      </w:tr>
      <w:tr w:rsidR="00F75298" w:rsidTr="00B61403">
        <w:trPr>
          <w:trHeight w:val="535"/>
        </w:trPr>
        <w:tc>
          <w:tcPr>
            <w:tcW w:w="4106" w:type="dxa"/>
            <w:vMerge/>
          </w:tcPr>
          <w:p w:rsidR="00F75298" w:rsidRPr="00B61403" w:rsidRDefault="00F75298" w:rsidP="00D854D9">
            <w:pPr>
              <w:rPr>
                <w:rFonts w:ascii="Times New Roman" w:hAnsi="Times New Roman" w:cs="Times New Roman"/>
                <w:sz w:val="24"/>
                <w:szCs w:val="24"/>
                <w:lang w:val="ru-RU"/>
              </w:rPr>
            </w:pPr>
          </w:p>
        </w:tc>
        <w:tc>
          <w:tcPr>
            <w:tcW w:w="4820" w:type="dxa"/>
          </w:tcPr>
          <w:p w:rsidR="00F75298" w:rsidRPr="00B61403" w:rsidRDefault="00F75298" w:rsidP="00D854D9">
            <w:pPr>
              <w:rPr>
                <w:rFonts w:ascii="Times New Roman" w:hAnsi="Times New Roman" w:cs="Times New Roman"/>
                <w:sz w:val="24"/>
                <w:szCs w:val="24"/>
                <w:lang w:val="ru-RU"/>
              </w:rPr>
            </w:pPr>
            <w:r w:rsidRPr="00B61403">
              <w:rPr>
                <w:rFonts w:ascii="Times New Roman" w:hAnsi="Times New Roman" w:cs="Times New Roman"/>
                <w:sz w:val="24"/>
                <w:szCs w:val="24"/>
                <w:lang w:val="ru-RU"/>
              </w:rPr>
              <w:t>Бальные танцы</w:t>
            </w:r>
          </w:p>
        </w:tc>
        <w:tc>
          <w:tcPr>
            <w:tcW w:w="2409" w:type="dxa"/>
          </w:tcPr>
          <w:p w:rsidR="00F75298" w:rsidRPr="00B61403" w:rsidRDefault="00F75298" w:rsidP="00D854D9">
            <w:pPr>
              <w:rPr>
                <w:rFonts w:ascii="Times New Roman" w:hAnsi="Times New Roman" w:cs="Times New Roman"/>
                <w:sz w:val="24"/>
                <w:szCs w:val="24"/>
                <w:lang w:val="ru-RU"/>
              </w:rPr>
            </w:pPr>
            <w:r w:rsidRPr="00B61403">
              <w:rPr>
                <w:rFonts w:ascii="Times New Roman" w:hAnsi="Times New Roman" w:cs="Times New Roman"/>
                <w:sz w:val="24"/>
                <w:szCs w:val="24"/>
                <w:lang w:val="ru-RU"/>
              </w:rPr>
              <w:t>Занятие ДО</w:t>
            </w:r>
          </w:p>
        </w:tc>
        <w:tc>
          <w:tcPr>
            <w:tcW w:w="2168" w:type="dxa"/>
          </w:tcPr>
          <w:p w:rsidR="00F75298" w:rsidRPr="00B61403" w:rsidRDefault="00F75298" w:rsidP="00D854D9">
            <w:pPr>
              <w:rPr>
                <w:rFonts w:ascii="Times New Roman" w:hAnsi="Times New Roman" w:cs="Times New Roman"/>
                <w:sz w:val="24"/>
                <w:szCs w:val="24"/>
                <w:lang w:val="ru-RU"/>
              </w:rPr>
            </w:pPr>
            <w:r w:rsidRPr="00B61403">
              <w:rPr>
                <w:rFonts w:ascii="Times New Roman" w:hAnsi="Times New Roman" w:cs="Times New Roman"/>
                <w:sz w:val="24"/>
                <w:szCs w:val="24"/>
                <w:lang w:val="ru-RU"/>
              </w:rPr>
              <w:t>48</w:t>
            </w:r>
          </w:p>
        </w:tc>
      </w:tr>
      <w:tr w:rsidR="00F75298" w:rsidTr="00B61403">
        <w:trPr>
          <w:trHeight w:val="480"/>
        </w:trPr>
        <w:tc>
          <w:tcPr>
            <w:tcW w:w="4106" w:type="dxa"/>
            <w:vMerge w:val="restart"/>
          </w:tcPr>
          <w:p w:rsidR="00F75298" w:rsidRPr="00B61403" w:rsidRDefault="00B61403" w:rsidP="00D854D9">
            <w:pPr>
              <w:rPr>
                <w:rFonts w:ascii="Times New Roman" w:hAnsi="Times New Roman" w:cs="Times New Roman"/>
                <w:sz w:val="24"/>
                <w:szCs w:val="24"/>
                <w:lang w:val="ru-RU"/>
              </w:rPr>
            </w:pPr>
            <w:r w:rsidRPr="00B61403">
              <w:rPr>
                <w:rFonts w:ascii="Times New Roman" w:hAnsi="Times New Roman" w:cs="Times New Roman"/>
                <w:sz w:val="24"/>
                <w:szCs w:val="24"/>
              </w:rPr>
              <w:t>Общекультурное</w:t>
            </w:r>
          </w:p>
        </w:tc>
        <w:tc>
          <w:tcPr>
            <w:tcW w:w="4820" w:type="dxa"/>
          </w:tcPr>
          <w:p w:rsidR="00F75298" w:rsidRPr="00B61403" w:rsidRDefault="00F75298" w:rsidP="00D854D9">
            <w:pPr>
              <w:rPr>
                <w:rFonts w:ascii="Times New Roman" w:hAnsi="Times New Roman" w:cs="Times New Roman"/>
                <w:sz w:val="24"/>
                <w:szCs w:val="24"/>
                <w:lang w:val="ru-RU"/>
              </w:rPr>
            </w:pPr>
            <w:r w:rsidRPr="00B61403">
              <w:rPr>
                <w:rFonts w:ascii="Times New Roman" w:hAnsi="Times New Roman" w:cs="Times New Roman"/>
                <w:sz w:val="24"/>
                <w:szCs w:val="24"/>
                <w:lang w:val="ru-RU"/>
              </w:rPr>
              <w:t>Бисеринка</w:t>
            </w:r>
          </w:p>
        </w:tc>
        <w:tc>
          <w:tcPr>
            <w:tcW w:w="2409" w:type="dxa"/>
          </w:tcPr>
          <w:p w:rsidR="00F75298" w:rsidRPr="00B61403" w:rsidRDefault="00F75298" w:rsidP="00D854D9">
            <w:pPr>
              <w:rPr>
                <w:rFonts w:ascii="Times New Roman" w:hAnsi="Times New Roman" w:cs="Times New Roman"/>
                <w:sz w:val="24"/>
                <w:szCs w:val="24"/>
                <w:lang w:val="ru-RU"/>
              </w:rPr>
            </w:pPr>
            <w:r w:rsidRPr="00B61403">
              <w:rPr>
                <w:rFonts w:ascii="Times New Roman" w:hAnsi="Times New Roman" w:cs="Times New Roman"/>
                <w:sz w:val="24"/>
                <w:szCs w:val="24"/>
                <w:lang w:val="ru-RU"/>
              </w:rPr>
              <w:t>Занятие ДО</w:t>
            </w:r>
          </w:p>
        </w:tc>
        <w:tc>
          <w:tcPr>
            <w:tcW w:w="2168" w:type="dxa"/>
          </w:tcPr>
          <w:p w:rsidR="00F75298" w:rsidRPr="00B61403" w:rsidRDefault="00F75298" w:rsidP="00D854D9">
            <w:pPr>
              <w:rPr>
                <w:rFonts w:ascii="Times New Roman" w:hAnsi="Times New Roman" w:cs="Times New Roman"/>
                <w:sz w:val="24"/>
                <w:szCs w:val="24"/>
                <w:lang w:val="ru-RU"/>
              </w:rPr>
            </w:pPr>
            <w:r w:rsidRPr="00B61403">
              <w:rPr>
                <w:rFonts w:ascii="Times New Roman" w:hAnsi="Times New Roman" w:cs="Times New Roman"/>
                <w:sz w:val="24"/>
                <w:szCs w:val="24"/>
                <w:lang w:val="ru-RU"/>
              </w:rPr>
              <w:t>108</w:t>
            </w:r>
          </w:p>
        </w:tc>
      </w:tr>
      <w:tr w:rsidR="00F75298" w:rsidTr="00B61403">
        <w:trPr>
          <w:trHeight w:val="420"/>
        </w:trPr>
        <w:tc>
          <w:tcPr>
            <w:tcW w:w="4106" w:type="dxa"/>
            <w:vMerge/>
          </w:tcPr>
          <w:p w:rsidR="00F75298" w:rsidRPr="00B61403" w:rsidRDefault="00F75298" w:rsidP="00D854D9">
            <w:pPr>
              <w:rPr>
                <w:rFonts w:ascii="Times New Roman" w:hAnsi="Times New Roman" w:cs="Times New Roman"/>
                <w:sz w:val="24"/>
                <w:szCs w:val="24"/>
                <w:lang w:val="ru-RU"/>
              </w:rPr>
            </w:pPr>
          </w:p>
        </w:tc>
        <w:tc>
          <w:tcPr>
            <w:tcW w:w="4820" w:type="dxa"/>
          </w:tcPr>
          <w:p w:rsidR="00F75298" w:rsidRPr="00B61403" w:rsidRDefault="00F75298" w:rsidP="00D854D9">
            <w:pPr>
              <w:rPr>
                <w:rFonts w:ascii="Times New Roman" w:hAnsi="Times New Roman" w:cs="Times New Roman"/>
                <w:sz w:val="24"/>
                <w:szCs w:val="24"/>
                <w:lang w:val="ru-RU"/>
              </w:rPr>
            </w:pPr>
            <w:r w:rsidRPr="00B61403">
              <w:rPr>
                <w:rFonts w:ascii="Times New Roman" w:hAnsi="Times New Roman" w:cs="Times New Roman"/>
                <w:sz w:val="24"/>
                <w:szCs w:val="24"/>
                <w:lang w:val="ru-RU"/>
              </w:rPr>
              <w:t>Младший хор</w:t>
            </w:r>
          </w:p>
        </w:tc>
        <w:tc>
          <w:tcPr>
            <w:tcW w:w="2409" w:type="dxa"/>
          </w:tcPr>
          <w:p w:rsidR="00F75298" w:rsidRPr="00B61403" w:rsidRDefault="00F75298" w:rsidP="00D854D9">
            <w:pPr>
              <w:rPr>
                <w:rFonts w:ascii="Times New Roman" w:hAnsi="Times New Roman" w:cs="Times New Roman"/>
                <w:sz w:val="24"/>
                <w:szCs w:val="24"/>
                <w:lang w:val="ru-RU"/>
              </w:rPr>
            </w:pPr>
            <w:r w:rsidRPr="00B61403">
              <w:rPr>
                <w:rFonts w:ascii="Times New Roman" w:hAnsi="Times New Roman" w:cs="Times New Roman"/>
                <w:sz w:val="24"/>
                <w:szCs w:val="24"/>
                <w:lang w:val="ru-RU"/>
              </w:rPr>
              <w:t>Занятие ДО</w:t>
            </w:r>
          </w:p>
        </w:tc>
        <w:tc>
          <w:tcPr>
            <w:tcW w:w="2168" w:type="dxa"/>
          </w:tcPr>
          <w:p w:rsidR="00F75298" w:rsidRPr="00B61403" w:rsidRDefault="00F75298" w:rsidP="00D854D9">
            <w:pPr>
              <w:rPr>
                <w:rFonts w:ascii="Times New Roman" w:hAnsi="Times New Roman" w:cs="Times New Roman"/>
                <w:sz w:val="24"/>
                <w:szCs w:val="24"/>
                <w:lang w:val="ru-RU"/>
              </w:rPr>
            </w:pPr>
            <w:r w:rsidRPr="00B61403">
              <w:rPr>
                <w:rFonts w:ascii="Times New Roman" w:hAnsi="Times New Roman" w:cs="Times New Roman"/>
                <w:sz w:val="24"/>
                <w:szCs w:val="24"/>
                <w:lang w:val="ru-RU"/>
              </w:rPr>
              <w:t>144</w:t>
            </w:r>
          </w:p>
        </w:tc>
      </w:tr>
    </w:tbl>
    <w:p w:rsidR="00F25828" w:rsidRDefault="00B61403" w:rsidP="00B61403">
      <w:pPr>
        <w:ind w:firstLine="708"/>
        <w:jc w:val="center"/>
        <w:rPr>
          <w:rFonts w:ascii="Times New Roman" w:hAnsi="Times New Roman" w:cs="Times New Roman"/>
          <w:b/>
          <w:sz w:val="28"/>
          <w:szCs w:val="28"/>
          <w:lang w:val="ru-RU"/>
        </w:rPr>
      </w:pPr>
      <w:r w:rsidRPr="00B61403">
        <w:rPr>
          <w:rFonts w:ascii="Times New Roman" w:hAnsi="Times New Roman" w:cs="Times New Roman"/>
          <w:b/>
          <w:sz w:val="28"/>
          <w:szCs w:val="28"/>
          <w:lang w:val="ru-RU"/>
        </w:rPr>
        <w:t>6-9 классы</w:t>
      </w:r>
    </w:p>
    <w:tbl>
      <w:tblPr>
        <w:tblStyle w:val="a6"/>
        <w:tblW w:w="0" w:type="auto"/>
        <w:tblLook w:val="04A0" w:firstRow="1" w:lastRow="0" w:firstColumn="1" w:lastColumn="0" w:noHBand="0" w:noVBand="1"/>
      </w:tblPr>
      <w:tblGrid>
        <w:gridCol w:w="3257"/>
        <w:gridCol w:w="3011"/>
        <w:gridCol w:w="2885"/>
        <w:gridCol w:w="1609"/>
      </w:tblGrid>
      <w:tr w:rsidR="00B61403" w:rsidTr="005A1B25">
        <w:tc>
          <w:tcPr>
            <w:tcW w:w="4106" w:type="dxa"/>
          </w:tcPr>
          <w:p w:rsidR="00B61403" w:rsidRPr="002C06F6" w:rsidRDefault="00B61403" w:rsidP="00D854D9">
            <w:pPr>
              <w:rPr>
                <w:rFonts w:ascii="Times New Roman" w:hAnsi="Times New Roman" w:cs="Times New Roman"/>
                <w:sz w:val="24"/>
                <w:szCs w:val="24"/>
                <w:lang w:val="ru-RU"/>
              </w:rPr>
            </w:pPr>
            <w:r w:rsidRPr="002C06F6">
              <w:rPr>
                <w:sz w:val="24"/>
                <w:szCs w:val="24"/>
                <w:lang w:val="ru-RU"/>
              </w:rPr>
              <w:lastRenderedPageBreak/>
              <w:t xml:space="preserve">Направление </w:t>
            </w:r>
          </w:p>
        </w:tc>
        <w:tc>
          <w:tcPr>
            <w:tcW w:w="4394" w:type="dxa"/>
          </w:tcPr>
          <w:p w:rsidR="00B61403" w:rsidRPr="002C06F6" w:rsidRDefault="00B61403" w:rsidP="00D854D9">
            <w:pPr>
              <w:rPr>
                <w:rFonts w:ascii="Times New Roman" w:hAnsi="Times New Roman" w:cs="Times New Roman"/>
                <w:sz w:val="24"/>
                <w:szCs w:val="24"/>
                <w:lang w:val="ru-RU"/>
              </w:rPr>
            </w:pPr>
            <w:r w:rsidRPr="002C06F6">
              <w:rPr>
                <w:sz w:val="24"/>
                <w:szCs w:val="24"/>
                <w:lang w:val="ru-RU"/>
              </w:rPr>
              <w:t>Название курса</w:t>
            </w:r>
          </w:p>
        </w:tc>
        <w:tc>
          <w:tcPr>
            <w:tcW w:w="3544" w:type="dxa"/>
          </w:tcPr>
          <w:p w:rsidR="00B61403" w:rsidRPr="002C06F6" w:rsidRDefault="00B61403" w:rsidP="00D854D9">
            <w:pPr>
              <w:rPr>
                <w:rFonts w:ascii="Times New Roman" w:hAnsi="Times New Roman" w:cs="Times New Roman"/>
                <w:sz w:val="24"/>
                <w:szCs w:val="24"/>
                <w:lang w:val="ru-RU"/>
              </w:rPr>
            </w:pPr>
            <w:r w:rsidRPr="002C06F6">
              <w:rPr>
                <w:sz w:val="24"/>
                <w:szCs w:val="24"/>
                <w:lang w:val="ru-RU"/>
              </w:rPr>
              <w:t xml:space="preserve"> </w:t>
            </w:r>
            <w:r w:rsidRPr="002C06F6">
              <w:rPr>
                <w:rFonts w:ascii="Times New Roman" w:hAnsi="Times New Roman" w:cs="Times New Roman"/>
                <w:sz w:val="24"/>
                <w:szCs w:val="24"/>
                <w:lang w:val="ru-RU"/>
              </w:rPr>
              <w:t>Форма организации</w:t>
            </w:r>
          </w:p>
        </w:tc>
        <w:tc>
          <w:tcPr>
            <w:tcW w:w="1510" w:type="dxa"/>
          </w:tcPr>
          <w:p w:rsidR="00B61403" w:rsidRPr="002C06F6" w:rsidRDefault="00B61403" w:rsidP="00D854D9">
            <w:pPr>
              <w:rPr>
                <w:rFonts w:ascii="Times New Roman" w:hAnsi="Times New Roman" w:cs="Times New Roman"/>
                <w:sz w:val="24"/>
                <w:szCs w:val="24"/>
                <w:lang w:val="ru-RU"/>
              </w:rPr>
            </w:pPr>
            <w:r w:rsidRPr="002C06F6">
              <w:rPr>
                <w:sz w:val="24"/>
                <w:szCs w:val="24"/>
                <w:lang w:val="ru-RU"/>
              </w:rPr>
              <w:t>Общее количество обучающихся</w:t>
            </w:r>
          </w:p>
        </w:tc>
      </w:tr>
      <w:tr w:rsidR="00B61403" w:rsidRPr="00B61403" w:rsidTr="005A1B25">
        <w:trPr>
          <w:trHeight w:val="367"/>
        </w:trPr>
        <w:tc>
          <w:tcPr>
            <w:tcW w:w="4106" w:type="dxa"/>
          </w:tcPr>
          <w:p w:rsidR="00B61403" w:rsidRPr="002C06F6" w:rsidRDefault="00B61403" w:rsidP="00D854D9">
            <w:pPr>
              <w:rPr>
                <w:rFonts w:ascii="Times New Roman" w:hAnsi="Times New Roman" w:cs="Times New Roman"/>
                <w:sz w:val="24"/>
                <w:szCs w:val="24"/>
                <w:lang w:val="ru-RU"/>
              </w:rPr>
            </w:pPr>
            <w:r w:rsidRPr="002C06F6">
              <w:rPr>
                <w:rFonts w:ascii="Times New Roman" w:hAnsi="Times New Roman" w:cs="Times New Roman"/>
                <w:sz w:val="24"/>
                <w:szCs w:val="24"/>
              </w:rPr>
              <w:t>Духовно-нравственное</w:t>
            </w:r>
          </w:p>
        </w:tc>
        <w:tc>
          <w:tcPr>
            <w:tcW w:w="4394" w:type="dxa"/>
          </w:tcPr>
          <w:p w:rsidR="00B61403" w:rsidRPr="002C06F6" w:rsidRDefault="00B61403"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«Разговоры о важном»</w:t>
            </w:r>
          </w:p>
        </w:tc>
        <w:tc>
          <w:tcPr>
            <w:tcW w:w="3544" w:type="dxa"/>
          </w:tcPr>
          <w:p w:rsidR="00B61403" w:rsidRPr="002C06F6" w:rsidRDefault="00B61403"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Час общения</w:t>
            </w:r>
          </w:p>
        </w:tc>
        <w:tc>
          <w:tcPr>
            <w:tcW w:w="1510" w:type="dxa"/>
          </w:tcPr>
          <w:p w:rsidR="00B61403" w:rsidRPr="002C06F6" w:rsidRDefault="00D854D9"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353</w:t>
            </w:r>
          </w:p>
        </w:tc>
      </w:tr>
      <w:tr w:rsidR="00B61403" w:rsidRPr="00B61403" w:rsidTr="005A1B25">
        <w:trPr>
          <w:trHeight w:val="435"/>
        </w:trPr>
        <w:tc>
          <w:tcPr>
            <w:tcW w:w="4106" w:type="dxa"/>
            <w:vMerge w:val="restart"/>
          </w:tcPr>
          <w:p w:rsidR="00B61403" w:rsidRPr="002C06F6" w:rsidRDefault="00B61403"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Социальное</w:t>
            </w:r>
          </w:p>
        </w:tc>
        <w:tc>
          <w:tcPr>
            <w:tcW w:w="4394" w:type="dxa"/>
          </w:tcPr>
          <w:p w:rsidR="00B61403" w:rsidRPr="002C06F6" w:rsidRDefault="00897237" w:rsidP="00897237">
            <w:pPr>
              <w:rPr>
                <w:rFonts w:ascii="Times New Roman" w:hAnsi="Times New Roman" w:cs="Times New Roman"/>
                <w:sz w:val="24"/>
                <w:szCs w:val="24"/>
                <w:lang w:val="ru-RU"/>
              </w:rPr>
            </w:pPr>
            <w:r w:rsidRPr="002C06F6">
              <w:rPr>
                <w:rFonts w:ascii="Times New Roman" w:hAnsi="Times New Roman" w:cs="Times New Roman"/>
                <w:sz w:val="24"/>
                <w:szCs w:val="24"/>
                <w:lang w:val="ru-RU"/>
              </w:rPr>
              <w:t xml:space="preserve">РДДМ «Движение первых» </w:t>
            </w:r>
          </w:p>
        </w:tc>
        <w:tc>
          <w:tcPr>
            <w:tcW w:w="3544" w:type="dxa"/>
          </w:tcPr>
          <w:p w:rsidR="00B61403" w:rsidRPr="002C06F6" w:rsidRDefault="00897237"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социальные активности</w:t>
            </w:r>
          </w:p>
        </w:tc>
        <w:tc>
          <w:tcPr>
            <w:tcW w:w="1510" w:type="dxa"/>
          </w:tcPr>
          <w:p w:rsidR="00B61403" w:rsidRPr="002C06F6" w:rsidRDefault="00D854D9"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228</w:t>
            </w:r>
          </w:p>
        </w:tc>
      </w:tr>
      <w:tr w:rsidR="00D854D9" w:rsidRPr="00B61403" w:rsidTr="005A1B25">
        <w:trPr>
          <w:trHeight w:val="535"/>
        </w:trPr>
        <w:tc>
          <w:tcPr>
            <w:tcW w:w="4106" w:type="dxa"/>
            <w:vMerge/>
          </w:tcPr>
          <w:p w:rsidR="00D854D9" w:rsidRPr="002C06F6" w:rsidRDefault="00D854D9" w:rsidP="00D854D9">
            <w:pPr>
              <w:rPr>
                <w:rFonts w:ascii="Times New Roman" w:hAnsi="Times New Roman" w:cs="Times New Roman"/>
                <w:sz w:val="24"/>
                <w:szCs w:val="24"/>
                <w:lang w:val="ru-RU"/>
              </w:rPr>
            </w:pPr>
          </w:p>
        </w:tc>
        <w:tc>
          <w:tcPr>
            <w:tcW w:w="4394" w:type="dxa"/>
          </w:tcPr>
          <w:p w:rsidR="00D854D9" w:rsidRPr="002C06F6" w:rsidRDefault="00D854D9"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Ученическй Совет</w:t>
            </w:r>
          </w:p>
        </w:tc>
        <w:tc>
          <w:tcPr>
            <w:tcW w:w="3544" w:type="dxa"/>
          </w:tcPr>
          <w:p w:rsidR="00D854D9" w:rsidRPr="002C06F6" w:rsidRDefault="00D854D9"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Социальные активности</w:t>
            </w:r>
          </w:p>
        </w:tc>
        <w:tc>
          <w:tcPr>
            <w:tcW w:w="1510" w:type="dxa"/>
          </w:tcPr>
          <w:p w:rsidR="00D854D9" w:rsidRPr="002C06F6" w:rsidRDefault="00D854D9"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70</w:t>
            </w:r>
          </w:p>
        </w:tc>
      </w:tr>
      <w:tr w:rsidR="008A2BFF" w:rsidRPr="00B61403" w:rsidTr="005A1B25">
        <w:trPr>
          <w:trHeight w:val="300"/>
        </w:trPr>
        <w:tc>
          <w:tcPr>
            <w:tcW w:w="4106" w:type="dxa"/>
            <w:vMerge/>
          </w:tcPr>
          <w:p w:rsidR="008A2BFF" w:rsidRPr="002C06F6" w:rsidRDefault="008A2BFF" w:rsidP="00D854D9">
            <w:pPr>
              <w:rPr>
                <w:rFonts w:ascii="Times New Roman" w:hAnsi="Times New Roman" w:cs="Times New Roman"/>
                <w:sz w:val="24"/>
                <w:szCs w:val="24"/>
                <w:lang w:val="ru-RU"/>
              </w:rPr>
            </w:pPr>
          </w:p>
        </w:tc>
        <w:tc>
          <w:tcPr>
            <w:tcW w:w="4394" w:type="dxa"/>
          </w:tcPr>
          <w:p w:rsidR="008A2BFF" w:rsidRPr="002C06F6" w:rsidRDefault="008A2BFF"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Россия- страна возможности</w:t>
            </w:r>
          </w:p>
        </w:tc>
        <w:tc>
          <w:tcPr>
            <w:tcW w:w="3544" w:type="dxa"/>
          </w:tcPr>
          <w:p w:rsidR="008A2BFF" w:rsidRPr="002C06F6" w:rsidRDefault="008A2BFF"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Про</w:t>
            </w:r>
            <w:r w:rsidR="00D854D9" w:rsidRPr="002C06F6">
              <w:rPr>
                <w:rFonts w:ascii="Times New Roman" w:hAnsi="Times New Roman" w:cs="Times New Roman"/>
                <w:sz w:val="24"/>
                <w:szCs w:val="24"/>
                <w:lang w:val="ru-RU"/>
              </w:rPr>
              <w:t>форие</w:t>
            </w:r>
            <w:r w:rsidRPr="002C06F6">
              <w:rPr>
                <w:rFonts w:ascii="Times New Roman" w:hAnsi="Times New Roman" w:cs="Times New Roman"/>
                <w:sz w:val="24"/>
                <w:szCs w:val="24"/>
                <w:lang w:val="ru-RU"/>
              </w:rPr>
              <w:t>нтационное занятие</w:t>
            </w:r>
          </w:p>
        </w:tc>
        <w:tc>
          <w:tcPr>
            <w:tcW w:w="1510" w:type="dxa"/>
          </w:tcPr>
          <w:p w:rsidR="008A2BFF" w:rsidRPr="002C06F6" w:rsidRDefault="00D854D9"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44</w:t>
            </w:r>
          </w:p>
        </w:tc>
      </w:tr>
      <w:tr w:rsidR="00B61403" w:rsidRPr="00B61403" w:rsidTr="005A1B25">
        <w:trPr>
          <w:trHeight w:val="90"/>
        </w:trPr>
        <w:tc>
          <w:tcPr>
            <w:tcW w:w="4106" w:type="dxa"/>
            <w:vMerge/>
          </w:tcPr>
          <w:p w:rsidR="00B61403" w:rsidRPr="002C06F6" w:rsidRDefault="00B61403" w:rsidP="00D854D9">
            <w:pPr>
              <w:rPr>
                <w:rFonts w:ascii="Times New Roman" w:hAnsi="Times New Roman" w:cs="Times New Roman"/>
                <w:sz w:val="24"/>
                <w:szCs w:val="24"/>
                <w:lang w:val="ru-RU"/>
              </w:rPr>
            </w:pPr>
          </w:p>
        </w:tc>
        <w:tc>
          <w:tcPr>
            <w:tcW w:w="4394" w:type="dxa"/>
          </w:tcPr>
          <w:p w:rsidR="00B61403" w:rsidRPr="002C06F6" w:rsidRDefault="00D854D9"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Я –волонтер</w:t>
            </w:r>
          </w:p>
        </w:tc>
        <w:tc>
          <w:tcPr>
            <w:tcW w:w="3544" w:type="dxa"/>
          </w:tcPr>
          <w:p w:rsidR="00B61403" w:rsidRPr="002C06F6" w:rsidRDefault="00B61403"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Занятие ДО</w:t>
            </w:r>
          </w:p>
        </w:tc>
        <w:tc>
          <w:tcPr>
            <w:tcW w:w="1510" w:type="dxa"/>
          </w:tcPr>
          <w:p w:rsidR="00B61403" w:rsidRPr="002C06F6" w:rsidRDefault="005A1B25"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9</w:t>
            </w:r>
          </w:p>
        </w:tc>
      </w:tr>
      <w:tr w:rsidR="00D854D9" w:rsidRPr="00B61403" w:rsidTr="005A1B25">
        <w:trPr>
          <w:trHeight w:val="264"/>
        </w:trPr>
        <w:tc>
          <w:tcPr>
            <w:tcW w:w="4106" w:type="dxa"/>
            <w:vMerge w:val="restart"/>
          </w:tcPr>
          <w:p w:rsidR="00D854D9" w:rsidRPr="002C06F6" w:rsidRDefault="00D854D9" w:rsidP="00D854D9">
            <w:pPr>
              <w:pStyle w:val="a3"/>
              <w:rPr>
                <w:rFonts w:ascii="Times New Roman" w:hAnsi="Times New Roman" w:cs="Times New Roman"/>
                <w:sz w:val="24"/>
                <w:szCs w:val="24"/>
              </w:rPr>
            </w:pPr>
            <w:r w:rsidRPr="002C06F6">
              <w:rPr>
                <w:rFonts w:ascii="Times New Roman" w:hAnsi="Times New Roman" w:cs="Times New Roman"/>
                <w:sz w:val="24"/>
                <w:szCs w:val="24"/>
              </w:rPr>
              <w:t>Общеинтеллектуальное.</w:t>
            </w:r>
          </w:p>
        </w:tc>
        <w:tc>
          <w:tcPr>
            <w:tcW w:w="4394" w:type="dxa"/>
          </w:tcPr>
          <w:p w:rsidR="00D854D9" w:rsidRPr="002C06F6" w:rsidRDefault="00D854D9"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Наглядная геометрия</w:t>
            </w:r>
          </w:p>
        </w:tc>
        <w:tc>
          <w:tcPr>
            <w:tcW w:w="3544" w:type="dxa"/>
          </w:tcPr>
          <w:p w:rsidR="00D854D9" w:rsidRPr="002C06F6" w:rsidRDefault="00D854D9"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кружок</w:t>
            </w:r>
          </w:p>
        </w:tc>
        <w:tc>
          <w:tcPr>
            <w:tcW w:w="1510" w:type="dxa"/>
          </w:tcPr>
          <w:p w:rsidR="00D854D9" w:rsidRPr="002C06F6" w:rsidRDefault="00D854D9"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94</w:t>
            </w:r>
          </w:p>
        </w:tc>
      </w:tr>
      <w:tr w:rsidR="00D854D9" w:rsidRPr="00B61403" w:rsidTr="005A1B25">
        <w:trPr>
          <w:trHeight w:val="157"/>
        </w:trPr>
        <w:tc>
          <w:tcPr>
            <w:tcW w:w="4106" w:type="dxa"/>
            <w:vMerge/>
          </w:tcPr>
          <w:p w:rsidR="00D854D9" w:rsidRPr="002C06F6" w:rsidRDefault="00D854D9" w:rsidP="00D854D9">
            <w:pPr>
              <w:pStyle w:val="a3"/>
              <w:rPr>
                <w:rFonts w:ascii="Times New Roman" w:hAnsi="Times New Roman" w:cs="Times New Roman"/>
                <w:sz w:val="24"/>
                <w:szCs w:val="24"/>
              </w:rPr>
            </w:pPr>
          </w:p>
        </w:tc>
        <w:tc>
          <w:tcPr>
            <w:tcW w:w="4394" w:type="dxa"/>
          </w:tcPr>
          <w:p w:rsidR="00D854D9" w:rsidRPr="002C06F6" w:rsidRDefault="00D854D9"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Занимательная информатика</w:t>
            </w:r>
          </w:p>
        </w:tc>
        <w:tc>
          <w:tcPr>
            <w:tcW w:w="3544" w:type="dxa"/>
          </w:tcPr>
          <w:p w:rsidR="00D854D9" w:rsidRPr="002C06F6" w:rsidRDefault="00D854D9"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кружок</w:t>
            </w:r>
          </w:p>
        </w:tc>
        <w:tc>
          <w:tcPr>
            <w:tcW w:w="1510" w:type="dxa"/>
          </w:tcPr>
          <w:p w:rsidR="00D854D9" w:rsidRPr="002C06F6" w:rsidRDefault="00D854D9"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94</w:t>
            </w:r>
          </w:p>
        </w:tc>
      </w:tr>
      <w:tr w:rsidR="00D854D9" w:rsidRPr="00B61403" w:rsidTr="005A1B25">
        <w:trPr>
          <w:trHeight w:val="382"/>
        </w:trPr>
        <w:tc>
          <w:tcPr>
            <w:tcW w:w="4106" w:type="dxa"/>
            <w:vMerge/>
          </w:tcPr>
          <w:p w:rsidR="00D854D9" w:rsidRPr="002C06F6" w:rsidRDefault="00D854D9" w:rsidP="00D854D9">
            <w:pPr>
              <w:pStyle w:val="a3"/>
              <w:rPr>
                <w:rFonts w:ascii="Times New Roman" w:hAnsi="Times New Roman" w:cs="Times New Roman"/>
                <w:sz w:val="24"/>
                <w:szCs w:val="24"/>
              </w:rPr>
            </w:pPr>
          </w:p>
        </w:tc>
        <w:tc>
          <w:tcPr>
            <w:tcW w:w="4394" w:type="dxa"/>
          </w:tcPr>
          <w:p w:rsidR="00D854D9" w:rsidRPr="002C06F6" w:rsidRDefault="00D854D9"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 xml:space="preserve">Общие закономерности биологии </w:t>
            </w:r>
          </w:p>
        </w:tc>
        <w:tc>
          <w:tcPr>
            <w:tcW w:w="3544" w:type="dxa"/>
          </w:tcPr>
          <w:p w:rsidR="00D854D9" w:rsidRPr="002C06F6" w:rsidRDefault="00D854D9"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кружок</w:t>
            </w:r>
          </w:p>
        </w:tc>
        <w:tc>
          <w:tcPr>
            <w:tcW w:w="1510" w:type="dxa"/>
          </w:tcPr>
          <w:p w:rsidR="00D854D9" w:rsidRPr="002C06F6" w:rsidRDefault="00D854D9"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12</w:t>
            </w:r>
          </w:p>
        </w:tc>
      </w:tr>
      <w:tr w:rsidR="00D854D9" w:rsidRPr="00B61403" w:rsidTr="005A1B25">
        <w:trPr>
          <w:trHeight w:val="292"/>
        </w:trPr>
        <w:tc>
          <w:tcPr>
            <w:tcW w:w="4106" w:type="dxa"/>
            <w:vMerge/>
          </w:tcPr>
          <w:p w:rsidR="00D854D9" w:rsidRPr="002C06F6" w:rsidRDefault="00D854D9" w:rsidP="00D854D9">
            <w:pPr>
              <w:pStyle w:val="a3"/>
              <w:rPr>
                <w:rFonts w:ascii="Times New Roman" w:hAnsi="Times New Roman" w:cs="Times New Roman"/>
                <w:sz w:val="24"/>
                <w:szCs w:val="24"/>
              </w:rPr>
            </w:pPr>
          </w:p>
        </w:tc>
        <w:tc>
          <w:tcPr>
            <w:tcW w:w="4394" w:type="dxa"/>
          </w:tcPr>
          <w:p w:rsidR="00D854D9" w:rsidRPr="002C06F6" w:rsidRDefault="00D854D9"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Юный экскурсовод</w:t>
            </w:r>
          </w:p>
        </w:tc>
        <w:tc>
          <w:tcPr>
            <w:tcW w:w="3544" w:type="dxa"/>
          </w:tcPr>
          <w:p w:rsidR="00D854D9" w:rsidRPr="002C06F6" w:rsidRDefault="00D854D9"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кружок</w:t>
            </w:r>
          </w:p>
        </w:tc>
        <w:tc>
          <w:tcPr>
            <w:tcW w:w="1510" w:type="dxa"/>
          </w:tcPr>
          <w:p w:rsidR="00D854D9" w:rsidRPr="002C06F6" w:rsidRDefault="00D854D9"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10</w:t>
            </w:r>
          </w:p>
        </w:tc>
      </w:tr>
      <w:tr w:rsidR="00B61403" w:rsidRPr="00B61403" w:rsidTr="005A1B25">
        <w:trPr>
          <w:trHeight w:val="330"/>
        </w:trPr>
        <w:tc>
          <w:tcPr>
            <w:tcW w:w="4106" w:type="dxa"/>
            <w:vMerge w:val="restart"/>
          </w:tcPr>
          <w:p w:rsidR="00B61403" w:rsidRPr="002C06F6" w:rsidRDefault="00B61403" w:rsidP="00D854D9">
            <w:pPr>
              <w:pStyle w:val="a3"/>
              <w:rPr>
                <w:rFonts w:ascii="Times New Roman" w:hAnsi="Times New Roman" w:cs="Times New Roman"/>
                <w:sz w:val="24"/>
                <w:szCs w:val="24"/>
              </w:rPr>
            </w:pPr>
            <w:r w:rsidRPr="002C06F6">
              <w:rPr>
                <w:rFonts w:ascii="Times New Roman" w:hAnsi="Times New Roman" w:cs="Times New Roman"/>
                <w:sz w:val="24"/>
                <w:szCs w:val="24"/>
              </w:rPr>
              <w:t xml:space="preserve">Спортивно-оздоровительное; </w:t>
            </w:r>
          </w:p>
          <w:p w:rsidR="00B61403" w:rsidRPr="002C06F6" w:rsidRDefault="00B61403" w:rsidP="00D854D9">
            <w:pPr>
              <w:rPr>
                <w:rFonts w:ascii="Times New Roman" w:hAnsi="Times New Roman" w:cs="Times New Roman"/>
                <w:sz w:val="24"/>
                <w:szCs w:val="24"/>
                <w:lang w:val="ru-RU"/>
              </w:rPr>
            </w:pPr>
          </w:p>
        </w:tc>
        <w:tc>
          <w:tcPr>
            <w:tcW w:w="4394" w:type="dxa"/>
          </w:tcPr>
          <w:p w:rsidR="00B61403" w:rsidRPr="002C06F6" w:rsidRDefault="00B61403"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Художественная гимнастика</w:t>
            </w:r>
          </w:p>
        </w:tc>
        <w:tc>
          <w:tcPr>
            <w:tcW w:w="3544" w:type="dxa"/>
          </w:tcPr>
          <w:p w:rsidR="00B61403" w:rsidRPr="002C06F6" w:rsidRDefault="00B61403"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Занятие ДО</w:t>
            </w:r>
          </w:p>
        </w:tc>
        <w:tc>
          <w:tcPr>
            <w:tcW w:w="1510" w:type="dxa"/>
          </w:tcPr>
          <w:p w:rsidR="00B61403" w:rsidRPr="002C06F6" w:rsidRDefault="00B61403"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9</w:t>
            </w:r>
          </w:p>
        </w:tc>
      </w:tr>
      <w:tr w:rsidR="00B61403" w:rsidRPr="00B61403" w:rsidTr="005A1B25">
        <w:trPr>
          <w:trHeight w:val="360"/>
        </w:trPr>
        <w:tc>
          <w:tcPr>
            <w:tcW w:w="4106" w:type="dxa"/>
            <w:vMerge/>
          </w:tcPr>
          <w:p w:rsidR="00B61403" w:rsidRPr="002C06F6" w:rsidRDefault="00B61403" w:rsidP="00D854D9">
            <w:pPr>
              <w:rPr>
                <w:rFonts w:ascii="Times New Roman" w:hAnsi="Times New Roman" w:cs="Times New Roman"/>
                <w:sz w:val="24"/>
                <w:szCs w:val="24"/>
                <w:lang w:val="ru-RU"/>
              </w:rPr>
            </w:pPr>
          </w:p>
        </w:tc>
        <w:tc>
          <w:tcPr>
            <w:tcW w:w="4394" w:type="dxa"/>
          </w:tcPr>
          <w:p w:rsidR="00B61403" w:rsidRPr="002C06F6" w:rsidRDefault="00B61403"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«ОФП»</w:t>
            </w:r>
          </w:p>
        </w:tc>
        <w:tc>
          <w:tcPr>
            <w:tcW w:w="3544" w:type="dxa"/>
          </w:tcPr>
          <w:p w:rsidR="00B61403" w:rsidRPr="002C06F6" w:rsidRDefault="00B61403"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Занятие ДО</w:t>
            </w:r>
          </w:p>
        </w:tc>
        <w:tc>
          <w:tcPr>
            <w:tcW w:w="1510" w:type="dxa"/>
          </w:tcPr>
          <w:p w:rsidR="00B61403" w:rsidRPr="002C06F6" w:rsidRDefault="00B61403"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52</w:t>
            </w:r>
          </w:p>
        </w:tc>
      </w:tr>
      <w:tr w:rsidR="00B61403" w:rsidRPr="00B61403" w:rsidTr="005A1B25">
        <w:trPr>
          <w:trHeight w:val="291"/>
        </w:trPr>
        <w:tc>
          <w:tcPr>
            <w:tcW w:w="4106" w:type="dxa"/>
            <w:vMerge/>
          </w:tcPr>
          <w:p w:rsidR="00B61403" w:rsidRPr="002C06F6" w:rsidRDefault="00B61403" w:rsidP="00D854D9">
            <w:pPr>
              <w:rPr>
                <w:rFonts w:ascii="Times New Roman" w:hAnsi="Times New Roman" w:cs="Times New Roman"/>
                <w:sz w:val="24"/>
                <w:szCs w:val="24"/>
                <w:lang w:val="ru-RU"/>
              </w:rPr>
            </w:pPr>
          </w:p>
        </w:tc>
        <w:tc>
          <w:tcPr>
            <w:tcW w:w="4394" w:type="dxa"/>
          </w:tcPr>
          <w:p w:rsidR="00B61403" w:rsidRPr="002C06F6" w:rsidRDefault="00D854D9"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Волейбол</w:t>
            </w:r>
          </w:p>
        </w:tc>
        <w:tc>
          <w:tcPr>
            <w:tcW w:w="3544" w:type="dxa"/>
          </w:tcPr>
          <w:p w:rsidR="00B61403" w:rsidRPr="002C06F6" w:rsidRDefault="00B61403"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Занятие ДО</w:t>
            </w:r>
          </w:p>
        </w:tc>
        <w:tc>
          <w:tcPr>
            <w:tcW w:w="1510" w:type="dxa"/>
          </w:tcPr>
          <w:p w:rsidR="00B61403" w:rsidRPr="002C06F6" w:rsidRDefault="00B61403"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48</w:t>
            </w:r>
          </w:p>
        </w:tc>
      </w:tr>
      <w:tr w:rsidR="00D854D9" w:rsidRPr="00B61403" w:rsidTr="005A1B25">
        <w:trPr>
          <w:trHeight w:val="255"/>
        </w:trPr>
        <w:tc>
          <w:tcPr>
            <w:tcW w:w="4106" w:type="dxa"/>
            <w:vMerge w:val="restart"/>
          </w:tcPr>
          <w:p w:rsidR="00D854D9" w:rsidRPr="002C06F6" w:rsidRDefault="00D854D9" w:rsidP="00D854D9">
            <w:pPr>
              <w:rPr>
                <w:rFonts w:ascii="Times New Roman" w:hAnsi="Times New Roman" w:cs="Times New Roman"/>
                <w:sz w:val="24"/>
                <w:szCs w:val="24"/>
                <w:lang w:val="ru-RU"/>
              </w:rPr>
            </w:pPr>
            <w:r w:rsidRPr="002C06F6">
              <w:rPr>
                <w:rFonts w:ascii="Times New Roman" w:hAnsi="Times New Roman" w:cs="Times New Roman"/>
                <w:sz w:val="24"/>
                <w:szCs w:val="24"/>
              </w:rPr>
              <w:t>Общекультурное</w:t>
            </w:r>
          </w:p>
        </w:tc>
        <w:tc>
          <w:tcPr>
            <w:tcW w:w="4394" w:type="dxa"/>
          </w:tcPr>
          <w:p w:rsidR="00D854D9" w:rsidRPr="002C06F6" w:rsidRDefault="00D854D9"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Клуб интеллектуальных игр</w:t>
            </w:r>
          </w:p>
        </w:tc>
        <w:tc>
          <w:tcPr>
            <w:tcW w:w="3544" w:type="dxa"/>
          </w:tcPr>
          <w:p w:rsidR="00D854D9" w:rsidRPr="002C06F6" w:rsidRDefault="00D854D9"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Занятие ДО</w:t>
            </w:r>
          </w:p>
        </w:tc>
        <w:tc>
          <w:tcPr>
            <w:tcW w:w="1510" w:type="dxa"/>
          </w:tcPr>
          <w:p w:rsidR="00D854D9" w:rsidRPr="002C06F6" w:rsidRDefault="00D854D9"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78</w:t>
            </w:r>
          </w:p>
        </w:tc>
      </w:tr>
      <w:tr w:rsidR="00D854D9" w:rsidRPr="00B61403" w:rsidTr="005A1B25">
        <w:trPr>
          <w:trHeight w:val="210"/>
        </w:trPr>
        <w:tc>
          <w:tcPr>
            <w:tcW w:w="4106" w:type="dxa"/>
            <w:vMerge/>
          </w:tcPr>
          <w:p w:rsidR="00D854D9" w:rsidRPr="002C06F6" w:rsidRDefault="00D854D9" w:rsidP="00D854D9">
            <w:pPr>
              <w:rPr>
                <w:rFonts w:ascii="Times New Roman" w:hAnsi="Times New Roman" w:cs="Times New Roman"/>
                <w:sz w:val="24"/>
                <w:szCs w:val="24"/>
              </w:rPr>
            </w:pPr>
          </w:p>
        </w:tc>
        <w:tc>
          <w:tcPr>
            <w:tcW w:w="4394" w:type="dxa"/>
          </w:tcPr>
          <w:p w:rsidR="00D854D9" w:rsidRPr="002C06F6" w:rsidRDefault="00D854D9"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Школа Медиа</w:t>
            </w:r>
          </w:p>
        </w:tc>
        <w:tc>
          <w:tcPr>
            <w:tcW w:w="3544" w:type="dxa"/>
          </w:tcPr>
          <w:p w:rsidR="00D854D9" w:rsidRPr="002C06F6" w:rsidRDefault="005A1B25"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Занятие ДО</w:t>
            </w:r>
          </w:p>
        </w:tc>
        <w:tc>
          <w:tcPr>
            <w:tcW w:w="1510" w:type="dxa"/>
          </w:tcPr>
          <w:p w:rsidR="00D854D9" w:rsidRPr="002C06F6" w:rsidRDefault="005A1B25" w:rsidP="00D854D9">
            <w:pPr>
              <w:rPr>
                <w:rFonts w:ascii="Times New Roman" w:hAnsi="Times New Roman" w:cs="Times New Roman"/>
                <w:sz w:val="24"/>
                <w:szCs w:val="24"/>
                <w:lang w:val="ru-RU"/>
              </w:rPr>
            </w:pPr>
            <w:r w:rsidRPr="002C06F6">
              <w:rPr>
                <w:rFonts w:ascii="Times New Roman" w:hAnsi="Times New Roman" w:cs="Times New Roman"/>
                <w:sz w:val="24"/>
                <w:szCs w:val="24"/>
                <w:lang w:val="ru-RU"/>
              </w:rPr>
              <w:t>6</w:t>
            </w:r>
          </w:p>
        </w:tc>
      </w:tr>
    </w:tbl>
    <w:p w:rsidR="00F25828" w:rsidRPr="005A1B25" w:rsidRDefault="005A1B25" w:rsidP="005A1B25">
      <w:pPr>
        <w:ind w:firstLine="708"/>
        <w:jc w:val="center"/>
        <w:rPr>
          <w:rFonts w:ascii="Times New Roman" w:hAnsi="Times New Roman" w:cs="Times New Roman"/>
          <w:b/>
          <w:sz w:val="28"/>
          <w:szCs w:val="28"/>
          <w:lang w:val="ru-RU"/>
        </w:rPr>
      </w:pPr>
      <w:r w:rsidRPr="005A1B25">
        <w:rPr>
          <w:rFonts w:ascii="Times New Roman" w:hAnsi="Times New Roman" w:cs="Times New Roman"/>
          <w:b/>
          <w:sz w:val="28"/>
          <w:szCs w:val="28"/>
          <w:lang w:val="ru-RU"/>
        </w:rPr>
        <w:t>10-11 класс</w:t>
      </w:r>
    </w:p>
    <w:tbl>
      <w:tblPr>
        <w:tblStyle w:val="a6"/>
        <w:tblW w:w="0" w:type="auto"/>
        <w:tblLook w:val="04A0" w:firstRow="1" w:lastRow="0" w:firstColumn="1" w:lastColumn="0" w:noHBand="0" w:noVBand="1"/>
      </w:tblPr>
      <w:tblGrid>
        <w:gridCol w:w="3289"/>
        <w:gridCol w:w="3063"/>
        <w:gridCol w:w="2910"/>
        <w:gridCol w:w="1500"/>
      </w:tblGrid>
      <w:tr w:rsidR="005A1B25" w:rsidTr="005D6769">
        <w:tc>
          <w:tcPr>
            <w:tcW w:w="3289" w:type="dxa"/>
          </w:tcPr>
          <w:p w:rsidR="005A1B25" w:rsidRPr="00C759EA" w:rsidRDefault="005A1B25" w:rsidP="0066319B">
            <w:pPr>
              <w:rPr>
                <w:rFonts w:ascii="Times New Roman" w:hAnsi="Times New Roman" w:cs="Times New Roman"/>
                <w:sz w:val="28"/>
                <w:szCs w:val="28"/>
                <w:lang w:val="ru-RU"/>
              </w:rPr>
            </w:pPr>
            <w:r w:rsidRPr="00C759EA">
              <w:rPr>
                <w:lang w:val="ru-RU"/>
              </w:rPr>
              <w:t xml:space="preserve">Направление </w:t>
            </w:r>
          </w:p>
        </w:tc>
        <w:tc>
          <w:tcPr>
            <w:tcW w:w="3063" w:type="dxa"/>
          </w:tcPr>
          <w:p w:rsidR="005A1B25" w:rsidRDefault="005A1B25" w:rsidP="0066319B">
            <w:pPr>
              <w:rPr>
                <w:rFonts w:ascii="Times New Roman" w:hAnsi="Times New Roman" w:cs="Times New Roman"/>
                <w:sz w:val="28"/>
                <w:szCs w:val="28"/>
                <w:lang w:val="ru-RU"/>
              </w:rPr>
            </w:pPr>
            <w:r w:rsidRPr="00C759EA">
              <w:rPr>
                <w:lang w:val="ru-RU"/>
              </w:rPr>
              <w:t>Название курса</w:t>
            </w:r>
          </w:p>
        </w:tc>
        <w:tc>
          <w:tcPr>
            <w:tcW w:w="2910" w:type="dxa"/>
          </w:tcPr>
          <w:p w:rsidR="005A1B25" w:rsidRDefault="005A1B25" w:rsidP="0066319B">
            <w:pPr>
              <w:rPr>
                <w:rFonts w:ascii="Times New Roman" w:hAnsi="Times New Roman" w:cs="Times New Roman"/>
                <w:sz w:val="28"/>
                <w:szCs w:val="28"/>
                <w:lang w:val="ru-RU"/>
              </w:rPr>
            </w:pPr>
            <w:r w:rsidRPr="00C759EA">
              <w:rPr>
                <w:lang w:val="ru-RU"/>
              </w:rPr>
              <w:t xml:space="preserve"> </w:t>
            </w:r>
            <w:r w:rsidRPr="000600C7">
              <w:rPr>
                <w:rFonts w:ascii="Times New Roman" w:hAnsi="Times New Roman" w:cs="Times New Roman"/>
                <w:sz w:val="24"/>
                <w:szCs w:val="24"/>
                <w:lang w:val="ru-RU"/>
              </w:rPr>
              <w:t>Форма организации</w:t>
            </w:r>
          </w:p>
        </w:tc>
        <w:tc>
          <w:tcPr>
            <w:tcW w:w="1500" w:type="dxa"/>
          </w:tcPr>
          <w:p w:rsidR="005A1B25" w:rsidRDefault="005A1B25" w:rsidP="0066319B">
            <w:pPr>
              <w:rPr>
                <w:rFonts w:ascii="Times New Roman" w:hAnsi="Times New Roman" w:cs="Times New Roman"/>
                <w:sz w:val="28"/>
                <w:szCs w:val="28"/>
                <w:lang w:val="ru-RU"/>
              </w:rPr>
            </w:pPr>
            <w:r w:rsidRPr="00C759EA">
              <w:rPr>
                <w:lang w:val="ru-RU"/>
              </w:rPr>
              <w:t>Общее количество обучающихся</w:t>
            </w:r>
          </w:p>
        </w:tc>
      </w:tr>
      <w:tr w:rsidR="005A1B25" w:rsidRPr="00B61403" w:rsidTr="005D6769">
        <w:trPr>
          <w:trHeight w:val="367"/>
        </w:trPr>
        <w:tc>
          <w:tcPr>
            <w:tcW w:w="3289" w:type="dxa"/>
          </w:tcPr>
          <w:p w:rsidR="005A1B25" w:rsidRPr="00B61403" w:rsidRDefault="005A1B25" w:rsidP="0066319B">
            <w:pPr>
              <w:rPr>
                <w:rFonts w:ascii="Times New Roman" w:hAnsi="Times New Roman" w:cs="Times New Roman"/>
                <w:sz w:val="24"/>
                <w:szCs w:val="24"/>
                <w:lang w:val="ru-RU"/>
              </w:rPr>
            </w:pPr>
            <w:r w:rsidRPr="00B61403">
              <w:rPr>
                <w:rFonts w:ascii="Times New Roman" w:hAnsi="Times New Roman" w:cs="Times New Roman"/>
                <w:sz w:val="24"/>
                <w:szCs w:val="24"/>
              </w:rPr>
              <w:t>Духовно-нравственное</w:t>
            </w:r>
          </w:p>
        </w:tc>
        <w:tc>
          <w:tcPr>
            <w:tcW w:w="3063" w:type="dxa"/>
          </w:tcPr>
          <w:p w:rsidR="005A1B25" w:rsidRPr="00B61403" w:rsidRDefault="005A1B25" w:rsidP="0066319B">
            <w:pPr>
              <w:rPr>
                <w:rFonts w:ascii="Times New Roman" w:hAnsi="Times New Roman" w:cs="Times New Roman"/>
                <w:sz w:val="24"/>
                <w:szCs w:val="24"/>
                <w:lang w:val="ru-RU"/>
              </w:rPr>
            </w:pPr>
            <w:r w:rsidRPr="00B61403">
              <w:rPr>
                <w:rFonts w:ascii="Times New Roman" w:hAnsi="Times New Roman" w:cs="Times New Roman"/>
                <w:sz w:val="24"/>
                <w:szCs w:val="24"/>
                <w:lang w:val="ru-RU"/>
              </w:rPr>
              <w:t>«Разговоры о важном»</w:t>
            </w:r>
          </w:p>
        </w:tc>
        <w:tc>
          <w:tcPr>
            <w:tcW w:w="2910" w:type="dxa"/>
          </w:tcPr>
          <w:p w:rsidR="005A1B25" w:rsidRPr="00B61403" w:rsidRDefault="005A1B25" w:rsidP="0066319B">
            <w:pPr>
              <w:rPr>
                <w:rFonts w:ascii="Times New Roman" w:hAnsi="Times New Roman" w:cs="Times New Roman"/>
                <w:sz w:val="24"/>
                <w:szCs w:val="24"/>
                <w:lang w:val="ru-RU"/>
              </w:rPr>
            </w:pPr>
            <w:r w:rsidRPr="00B61403">
              <w:rPr>
                <w:rFonts w:ascii="Times New Roman" w:hAnsi="Times New Roman" w:cs="Times New Roman"/>
                <w:sz w:val="24"/>
                <w:szCs w:val="24"/>
                <w:lang w:val="ru-RU"/>
              </w:rPr>
              <w:t>Час общения</w:t>
            </w:r>
          </w:p>
        </w:tc>
        <w:tc>
          <w:tcPr>
            <w:tcW w:w="1500" w:type="dxa"/>
          </w:tcPr>
          <w:p w:rsidR="005A1B25" w:rsidRPr="00B61403" w:rsidRDefault="005A1B25" w:rsidP="0066319B">
            <w:pPr>
              <w:rPr>
                <w:rFonts w:ascii="Times New Roman" w:hAnsi="Times New Roman" w:cs="Times New Roman"/>
                <w:sz w:val="24"/>
                <w:szCs w:val="24"/>
                <w:lang w:val="ru-RU"/>
              </w:rPr>
            </w:pPr>
            <w:r>
              <w:rPr>
                <w:rFonts w:ascii="Times New Roman" w:hAnsi="Times New Roman" w:cs="Times New Roman"/>
                <w:sz w:val="24"/>
                <w:szCs w:val="24"/>
                <w:lang w:val="ru-RU"/>
              </w:rPr>
              <w:t>152</w:t>
            </w:r>
          </w:p>
        </w:tc>
      </w:tr>
      <w:tr w:rsidR="005A1B25" w:rsidRPr="00B61403" w:rsidTr="005D6769">
        <w:trPr>
          <w:trHeight w:val="435"/>
        </w:trPr>
        <w:tc>
          <w:tcPr>
            <w:tcW w:w="3289" w:type="dxa"/>
            <w:vMerge w:val="restart"/>
          </w:tcPr>
          <w:p w:rsidR="005A1B25" w:rsidRPr="00B61403" w:rsidRDefault="005A1B25" w:rsidP="0066319B">
            <w:pPr>
              <w:rPr>
                <w:rFonts w:ascii="Times New Roman" w:hAnsi="Times New Roman" w:cs="Times New Roman"/>
                <w:sz w:val="24"/>
                <w:szCs w:val="24"/>
                <w:lang w:val="ru-RU"/>
              </w:rPr>
            </w:pPr>
            <w:r w:rsidRPr="00B61403">
              <w:rPr>
                <w:rFonts w:ascii="Times New Roman" w:hAnsi="Times New Roman" w:cs="Times New Roman"/>
                <w:sz w:val="24"/>
                <w:szCs w:val="24"/>
                <w:lang w:val="ru-RU"/>
              </w:rPr>
              <w:t>Социальное</w:t>
            </w:r>
          </w:p>
        </w:tc>
        <w:tc>
          <w:tcPr>
            <w:tcW w:w="3063" w:type="dxa"/>
          </w:tcPr>
          <w:p w:rsidR="005A1B25" w:rsidRPr="00B61403" w:rsidRDefault="005A1B25" w:rsidP="0066319B">
            <w:pPr>
              <w:rPr>
                <w:rFonts w:ascii="Times New Roman" w:hAnsi="Times New Roman" w:cs="Times New Roman"/>
                <w:sz w:val="24"/>
                <w:szCs w:val="24"/>
                <w:lang w:val="ru-RU"/>
              </w:rPr>
            </w:pPr>
            <w:r>
              <w:rPr>
                <w:rFonts w:ascii="Times New Roman" w:hAnsi="Times New Roman" w:cs="Times New Roman"/>
                <w:sz w:val="24"/>
                <w:szCs w:val="24"/>
                <w:lang w:val="ru-RU"/>
              </w:rPr>
              <w:t>Российское движение школьников</w:t>
            </w:r>
          </w:p>
        </w:tc>
        <w:tc>
          <w:tcPr>
            <w:tcW w:w="2910" w:type="dxa"/>
          </w:tcPr>
          <w:p w:rsidR="005A1B25" w:rsidRPr="00B61403" w:rsidRDefault="00897237" w:rsidP="00897237">
            <w:pPr>
              <w:rPr>
                <w:rFonts w:ascii="Times New Roman" w:hAnsi="Times New Roman" w:cs="Times New Roman"/>
                <w:sz w:val="24"/>
                <w:szCs w:val="24"/>
                <w:lang w:val="ru-RU"/>
              </w:rPr>
            </w:pPr>
            <w:r>
              <w:rPr>
                <w:rFonts w:ascii="Times New Roman" w:hAnsi="Times New Roman" w:cs="Times New Roman"/>
                <w:sz w:val="24"/>
                <w:szCs w:val="24"/>
                <w:lang w:val="ru-RU"/>
              </w:rPr>
              <w:t>социальные активности</w:t>
            </w:r>
          </w:p>
        </w:tc>
        <w:tc>
          <w:tcPr>
            <w:tcW w:w="1500" w:type="dxa"/>
          </w:tcPr>
          <w:p w:rsidR="005A1B25" w:rsidRPr="00B61403" w:rsidRDefault="005A1B25" w:rsidP="0066319B">
            <w:pPr>
              <w:rPr>
                <w:rFonts w:ascii="Times New Roman" w:hAnsi="Times New Roman" w:cs="Times New Roman"/>
                <w:sz w:val="24"/>
                <w:szCs w:val="24"/>
                <w:lang w:val="ru-RU"/>
              </w:rPr>
            </w:pPr>
            <w:r>
              <w:rPr>
                <w:rFonts w:ascii="Times New Roman" w:hAnsi="Times New Roman" w:cs="Times New Roman"/>
                <w:sz w:val="24"/>
                <w:szCs w:val="24"/>
                <w:lang w:val="ru-RU"/>
              </w:rPr>
              <w:t>45</w:t>
            </w:r>
          </w:p>
        </w:tc>
      </w:tr>
      <w:tr w:rsidR="005A1B25" w:rsidRPr="00B61403" w:rsidTr="005D6769">
        <w:trPr>
          <w:trHeight w:val="153"/>
        </w:trPr>
        <w:tc>
          <w:tcPr>
            <w:tcW w:w="3289" w:type="dxa"/>
            <w:vMerge/>
          </w:tcPr>
          <w:p w:rsidR="005A1B25" w:rsidRPr="00B61403" w:rsidRDefault="005A1B25" w:rsidP="0066319B">
            <w:pPr>
              <w:rPr>
                <w:rFonts w:ascii="Times New Roman" w:hAnsi="Times New Roman" w:cs="Times New Roman"/>
                <w:sz w:val="24"/>
                <w:szCs w:val="24"/>
                <w:lang w:val="ru-RU"/>
              </w:rPr>
            </w:pPr>
          </w:p>
        </w:tc>
        <w:tc>
          <w:tcPr>
            <w:tcW w:w="3063" w:type="dxa"/>
          </w:tcPr>
          <w:p w:rsidR="005A1B25" w:rsidRDefault="005A1B25" w:rsidP="0066319B">
            <w:pPr>
              <w:rPr>
                <w:rFonts w:ascii="Times New Roman" w:hAnsi="Times New Roman" w:cs="Times New Roman"/>
                <w:sz w:val="24"/>
                <w:szCs w:val="24"/>
                <w:lang w:val="ru-RU"/>
              </w:rPr>
            </w:pPr>
            <w:r>
              <w:rPr>
                <w:rFonts w:ascii="Times New Roman" w:hAnsi="Times New Roman" w:cs="Times New Roman"/>
                <w:sz w:val="24"/>
                <w:szCs w:val="24"/>
                <w:lang w:val="ru-RU"/>
              </w:rPr>
              <w:t>Ученическй Совет</w:t>
            </w:r>
          </w:p>
        </w:tc>
        <w:tc>
          <w:tcPr>
            <w:tcW w:w="2910" w:type="dxa"/>
          </w:tcPr>
          <w:p w:rsidR="005A1B25" w:rsidRPr="00B61403" w:rsidRDefault="005A1B25" w:rsidP="0066319B">
            <w:pPr>
              <w:rPr>
                <w:rFonts w:ascii="Times New Roman" w:hAnsi="Times New Roman" w:cs="Times New Roman"/>
                <w:sz w:val="24"/>
                <w:szCs w:val="24"/>
                <w:lang w:val="ru-RU"/>
              </w:rPr>
            </w:pPr>
            <w:r>
              <w:rPr>
                <w:rFonts w:ascii="Times New Roman" w:hAnsi="Times New Roman" w:cs="Times New Roman"/>
                <w:sz w:val="24"/>
                <w:szCs w:val="24"/>
                <w:lang w:val="ru-RU"/>
              </w:rPr>
              <w:t>Социальные активности</w:t>
            </w:r>
          </w:p>
        </w:tc>
        <w:tc>
          <w:tcPr>
            <w:tcW w:w="1500" w:type="dxa"/>
          </w:tcPr>
          <w:p w:rsidR="005A1B25" w:rsidRPr="00B61403" w:rsidRDefault="005A1B25" w:rsidP="0066319B">
            <w:pPr>
              <w:rPr>
                <w:rFonts w:ascii="Times New Roman" w:hAnsi="Times New Roman" w:cs="Times New Roman"/>
                <w:sz w:val="24"/>
                <w:szCs w:val="24"/>
                <w:lang w:val="ru-RU"/>
              </w:rPr>
            </w:pPr>
            <w:r>
              <w:rPr>
                <w:rFonts w:ascii="Times New Roman" w:hAnsi="Times New Roman" w:cs="Times New Roman"/>
                <w:sz w:val="24"/>
                <w:szCs w:val="24"/>
                <w:lang w:val="ru-RU"/>
              </w:rPr>
              <w:t>25</w:t>
            </w:r>
          </w:p>
        </w:tc>
      </w:tr>
      <w:tr w:rsidR="005A1B25" w:rsidRPr="00B61403" w:rsidTr="005D6769">
        <w:trPr>
          <w:trHeight w:val="300"/>
        </w:trPr>
        <w:tc>
          <w:tcPr>
            <w:tcW w:w="3289" w:type="dxa"/>
            <w:vMerge/>
          </w:tcPr>
          <w:p w:rsidR="005A1B25" w:rsidRPr="00B61403" w:rsidRDefault="005A1B25" w:rsidP="0066319B">
            <w:pPr>
              <w:rPr>
                <w:rFonts w:ascii="Times New Roman" w:hAnsi="Times New Roman" w:cs="Times New Roman"/>
                <w:sz w:val="24"/>
                <w:szCs w:val="24"/>
                <w:lang w:val="ru-RU"/>
              </w:rPr>
            </w:pPr>
          </w:p>
        </w:tc>
        <w:tc>
          <w:tcPr>
            <w:tcW w:w="3063" w:type="dxa"/>
          </w:tcPr>
          <w:p w:rsidR="005A1B25" w:rsidRDefault="005A1B25" w:rsidP="0066319B">
            <w:pPr>
              <w:rPr>
                <w:rFonts w:ascii="Times New Roman" w:hAnsi="Times New Roman" w:cs="Times New Roman"/>
                <w:sz w:val="24"/>
                <w:szCs w:val="24"/>
                <w:lang w:val="ru-RU"/>
              </w:rPr>
            </w:pPr>
            <w:r>
              <w:rPr>
                <w:rFonts w:ascii="Times New Roman" w:hAnsi="Times New Roman" w:cs="Times New Roman"/>
                <w:sz w:val="24"/>
                <w:szCs w:val="24"/>
                <w:lang w:val="ru-RU"/>
              </w:rPr>
              <w:t>Россия- страна возможности</w:t>
            </w:r>
          </w:p>
        </w:tc>
        <w:tc>
          <w:tcPr>
            <w:tcW w:w="2910" w:type="dxa"/>
          </w:tcPr>
          <w:p w:rsidR="005A1B25" w:rsidRPr="00B61403" w:rsidRDefault="005A1B25" w:rsidP="0066319B">
            <w:pPr>
              <w:rPr>
                <w:rFonts w:ascii="Times New Roman" w:hAnsi="Times New Roman" w:cs="Times New Roman"/>
                <w:sz w:val="24"/>
                <w:szCs w:val="24"/>
                <w:lang w:val="ru-RU"/>
              </w:rPr>
            </w:pPr>
            <w:r>
              <w:rPr>
                <w:rFonts w:ascii="Times New Roman" w:hAnsi="Times New Roman" w:cs="Times New Roman"/>
                <w:sz w:val="24"/>
                <w:szCs w:val="24"/>
                <w:lang w:val="ru-RU"/>
              </w:rPr>
              <w:t>Профориентационное занятие</w:t>
            </w:r>
          </w:p>
        </w:tc>
        <w:tc>
          <w:tcPr>
            <w:tcW w:w="1500" w:type="dxa"/>
          </w:tcPr>
          <w:p w:rsidR="005A1B25" w:rsidRPr="00B61403" w:rsidRDefault="005A1B25" w:rsidP="0066319B">
            <w:pPr>
              <w:rPr>
                <w:rFonts w:ascii="Times New Roman" w:hAnsi="Times New Roman" w:cs="Times New Roman"/>
                <w:sz w:val="24"/>
                <w:szCs w:val="24"/>
                <w:lang w:val="ru-RU"/>
              </w:rPr>
            </w:pPr>
            <w:r>
              <w:rPr>
                <w:rFonts w:ascii="Times New Roman" w:hAnsi="Times New Roman" w:cs="Times New Roman"/>
                <w:sz w:val="24"/>
                <w:szCs w:val="24"/>
                <w:lang w:val="ru-RU"/>
              </w:rPr>
              <w:t>152</w:t>
            </w:r>
          </w:p>
        </w:tc>
      </w:tr>
      <w:tr w:rsidR="005A1B25" w:rsidRPr="00B61403" w:rsidTr="005D6769">
        <w:trPr>
          <w:trHeight w:val="90"/>
        </w:trPr>
        <w:tc>
          <w:tcPr>
            <w:tcW w:w="3289" w:type="dxa"/>
            <w:vMerge/>
          </w:tcPr>
          <w:p w:rsidR="005A1B25" w:rsidRPr="00B61403" w:rsidRDefault="005A1B25" w:rsidP="0066319B">
            <w:pPr>
              <w:rPr>
                <w:rFonts w:ascii="Times New Roman" w:hAnsi="Times New Roman" w:cs="Times New Roman"/>
                <w:sz w:val="24"/>
                <w:szCs w:val="24"/>
                <w:lang w:val="ru-RU"/>
              </w:rPr>
            </w:pPr>
          </w:p>
        </w:tc>
        <w:tc>
          <w:tcPr>
            <w:tcW w:w="3063" w:type="dxa"/>
          </w:tcPr>
          <w:p w:rsidR="005A1B25" w:rsidRDefault="005A1B25" w:rsidP="0066319B">
            <w:pPr>
              <w:rPr>
                <w:rFonts w:ascii="Times New Roman" w:hAnsi="Times New Roman" w:cs="Times New Roman"/>
                <w:sz w:val="24"/>
                <w:szCs w:val="24"/>
                <w:lang w:val="ru-RU"/>
              </w:rPr>
            </w:pPr>
            <w:r>
              <w:rPr>
                <w:rFonts w:ascii="Times New Roman" w:hAnsi="Times New Roman" w:cs="Times New Roman"/>
                <w:sz w:val="24"/>
                <w:szCs w:val="24"/>
                <w:lang w:val="ru-RU"/>
              </w:rPr>
              <w:t>Я –волонтер</w:t>
            </w:r>
          </w:p>
        </w:tc>
        <w:tc>
          <w:tcPr>
            <w:tcW w:w="2910" w:type="dxa"/>
          </w:tcPr>
          <w:p w:rsidR="005A1B25" w:rsidRPr="00B61403" w:rsidRDefault="005A1B25" w:rsidP="0066319B">
            <w:pPr>
              <w:rPr>
                <w:rFonts w:ascii="Times New Roman" w:hAnsi="Times New Roman" w:cs="Times New Roman"/>
                <w:sz w:val="24"/>
                <w:szCs w:val="24"/>
                <w:lang w:val="ru-RU"/>
              </w:rPr>
            </w:pPr>
            <w:r w:rsidRPr="00B61403">
              <w:rPr>
                <w:rFonts w:ascii="Times New Roman" w:hAnsi="Times New Roman" w:cs="Times New Roman"/>
                <w:sz w:val="24"/>
                <w:szCs w:val="24"/>
                <w:lang w:val="ru-RU"/>
              </w:rPr>
              <w:t>Занятие ДО</w:t>
            </w:r>
          </w:p>
        </w:tc>
        <w:tc>
          <w:tcPr>
            <w:tcW w:w="1500" w:type="dxa"/>
          </w:tcPr>
          <w:p w:rsidR="005A1B25" w:rsidRPr="00B61403" w:rsidRDefault="005A1B25" w:rsidP="0066319B">
            <w:pP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5A1B25" w:rsidRPr="00B61403" w:rsidTr="005D6769">
        <w:trPr>
          <w:trHeight w:val="283"/>
        </w:trPr>
        <w:tc>
          <w:tcPr>
            <w:tcW w:w="3289" w:type="dxa"/>
            <w:vMerge w:val="restart"/>
          </w:tcPr>
          <w:p w:rsidR="005A1B25" w:rsidRPr="00B61403" w:rsidRDefault="005A1B25" w:rsidP="0066319B">
            <w:pPr>
              <w:pStyle w:val="a3"/>
              <w:rPr>
                <w:rFonts w:ascii="Times New Roman" w:hAnsi="Times New Roman" w:cs="Times New Roman"/>
                <w:sz w:val="24"/>
                <w:szCs w:val="24"/>
              </w:rPr>
            </w:pPr>
            <w:r w:rsidRPr="00B61403">
              <w:rPr>
                <w:rFonts w:ascii="Times New Roman" w:hAnsi="Times New Roman" w:cs="Times New Roman"/>
                <w:sz w:val="24"/>
                <w:szCs w:val="24"/>
              </w:rPr>
              <w:t>Общеинтеллектуальное.</w:t>
            </w:r>
          </w:p>
        </w:tc>
        <w:tc>
          <w:tcPr>
            <w:tcW w:w="3063" w:type="dxa"/>
          </w:tcPr>
          <w:p w:rsidR="005A1B25" w:rsidRPr="00B61403" w:rsidRDefault="005A1B25" w:rsidP="0066319B">
            <w:pPr>
              <w:rPr>
                <w:rFonts w:ascii="Times New Roman" w:hAnsi="Times New Roman" w:cs="Times New Roman"/>
                <w:sz w:val="24"/>
                <w:szCs w:val="24"/>
                <w:lang w:val="ru-RU"/>
              </w:rPr>
            </w:pPr>
            <w:r>
              <w:rPr>
                <w:rFonts w:ascii="Times New Roman" w:hAnsi="Times New Roman" w:cs="Times New Roman"/>
                <w:sz w:val="24"/>
                <w:szCs w:val="24"/>
                <w:lang w:val="ru-RU"/>
              </w:rPr>
              <w:t>Право</w:t>
            </w:r>
          </w:p>
        </w:tc>
        <w:tc>
          <w:tcPr>
            <w:tcW w:w="2910" w:type="dxa"/>
          </w:tcPr>
          <w:p w:rsidR="005A1B25" w:rsidRPr="00B61403" w:rsidRDefault="005A1B25" w:rsidP="0066319B">
            <w:pPr>
              <w:rPr>
                <w:rFonts w:ascii="Times New Roman" w:hAnsi="Times New Roman" w:cs="Times New Roman"/>
                <w:sz w:val="24"/>
                <w:szCs w:val="24"/>
                <w:lang w:val="ru-RU"/>
              </w:rPr>
            </w:pPr>
            <w:r>
              <w:rPr>
                <w:rFonts w:ascii="Times New Roman" w:hAnsi="Times New Roman" w:cs="Times New Roman"/>
                <w:sz w:val="24"/>
                <w:szCs w:val="24"/>
                <w:lang w:val="ru-RU"/>
              </w:rPr>
              <w:t>кружок</w:t>
            </w:r>
          </w:p>
        </w:tc>
        <w:tc>
          <w:tcPr>
            <w:tcW w:w="1500" w:type="dxa"/>
          </w:tcPr>
          <w:p w:rsidR="005A1B25" w:rsidRPr="00B61403" w:rsidRDefault="005A1B25" w:rsidP="0066319B">
            <w:pPr>
              <w:rPr>
                <w:rFonts w:ascii="Times New Roman" w:hAnsi="Times New Roman" w:cs="Times New Roman"/>
                <w:sz w:val="24"/>
                <w:szCs w:val="24"/>
                <w:lang w:val="ru-RU"/>
              </w:rPr>
            </w:pPr>
            <w:r>
              <w:rPr>
                <w:rFonts w:ascii="Times New Roman" w:hAnsi="Times New Roman" w:cs="Times New Roman"/>
                <w:sz w:val="24"/>
                <w:szCs w:val="24"/>
                <w:lang w:val="ru-RU"/>
              </w:rPr>
              <w:t>16</w:t>
            </w:r>
          </w:p>
        </w:tc>
      </w:tr>
      <w:tr w:rsidR="005A1B25" w:rsidTr="005D6769">
        <w:trPr>
          <w:trHeight w:val="292"/>
        </w:trPr>
        <w:tc>
          <w:tcPr>
            <w:tcW w:w="3289" w:type="dxa"/>
            <w:vMerge/>
          </w:tcPr>
          <w:p w:rsidR="005A1B25" w:rsidRPr="00B61403" w:rsidRDefault="005A1B25" w:rsidP="0066319B">
            <w:pPr>
              <w:pStyle w:val="a3"/>
              <w:rPr>
                <w:rFonts w:ascii="Times New Roman" w:hAnsi="Times New Roman" w:cs="Times New Roman"/>
                <w:sz w:val="24"/>
                <w:szCs w:val="24"/>
              </w:rPr>
            </w:pPr>
          </w:p>
        </w:tc>
        <w:tc>
          <w:tcPr>
            <w:tcW w:w="3063" w:type="dxa"/>
          </w:tcPr>
          <w:p w:rsidR="005A1B25" w:rsidRDefault="005A1B25" w:rsidP="0066319B">
            <w:pPr>
              <w:rPr>
                <w:rFonts w:ascii="Times New Roman" w:hAnsi="Times New Roman" w:cs="Times New Roman"/>
                <w:sz w:val="24"/>
                <w:szCs w:val="24"/>
                <w:lang w:val="ru-RU"/>
              </w:rPr>
            </w:pPr>
            <w:r>
              <w:rPr>
                <w:rFonts w:ascii="Times New Roman" w:hAnsi="Times New Roman" w:cs="Times New Roman"/>
                <w:sz w:val="24"/>
                <w:szCs w:val="24"/>
                <w:lang w:val="ru-RU"/>
              </w:rPr>
              <w:t>Юный экскурсовод</w:t>
            </w:r>
          </w:p>
        </w:tc>
        <w:tc>
          <w:tcPr>
            <w:tcW w:w="2910" w:type="dxa"/>
          </w:tcPr>
          <w:p w:rsidR="005A1B25" w:rsidRDefault="005A1B25" w:rsidP="0066319B">
            <w:pPr>
              <w:rPr>
                <w:rFonts w:ascii="Times New Roman" w:hAnsi="Times New Roman" w:cs="Times New Roman"/>
                <w:sz w:val="24"/>
                <w:szCs w:val="24"/>
                <w:lang w:val="ru-RU"/>
              </w:rPr>
            </w:pPr>
            <w:r>
              <w:rPr>
                <w:rFonts w:ascii="Times New Roman" w:hAnsi="Times New Roman" w:cs="Times New Roman"/>
                <w:sz w:val="24"/>
                <w:szCs w:val="24"/>
                <w:lang w:val="ru-RU"/>
              </w:rPr>
              <w:t>кружок</w:t>
            </w:r>
          </w:p>
        </w:tc>
        <w:tc>
          <w:tcPr>
            <w:tcW w:w="1500" w:type="dxa"/>
          </w:tcPr>
          <w:p w:rsidR="005A1B25" w:rsidRDefault="005A1B25" w:rsidP="0066319B">
            <w:pPr>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5A1B25" w:rsidRPr="00B61403" w:rsidTr="005D6769">
        <w:trPr>
          <w:trHeight w:val="534"/>
        </w:trPr>
        <w:tc>
          <w:tcPr>
            <w:tcW w:w="3289" w:type="dxa"/>
          </w:tcPr>
          <w:p w:rsidR="005A1B25" w:rsidRPr="005A1B25" w:rsidRDefault="005A1B25" w:rsidP="005A1B25">
            <w:pPr>
              <w:pStyle w:val="a3"/>
              <w:rPr>
                <w:rFonts w:ascii="Times New Roman" w:hAnsi="Times New Roman" w:cs="Times New Roman"/>
                <w:sz w:val="24"/>
                <w:szCs w:val="24"/>
              </w:rPr>
            </w:pPr>
            <w:r>
              <w:rPr>
                <w:rFonts w:ascii="Times New Roman" w:hAnsi="Times New Roman" w:cs="Times New Roman"/>
                <w:sz w:val="24"/>
                <w:szCs w:val="24"/>
              </w:rPr>
              <w:t xml:space="preserve">Спортивно-оздоровительное; </w:t>
            </w:r>
          </w:p>
        </w:tc>
        <w:tc>
          <w:tcPr>
            <w:tcW w:w="3063" w:type="dxa"/>
          </w:tcPr>
          <w:p w:rsidR="005A1B25" w:rsidRPr="00B61403" w:rsidRDefault="005A1B25" w:rsidP="0066319B">
            <w:pPr>
              <w:rPr>
                <w:rFonts w:ascii="Times New Roman" w:hAnsi="Times New Roman" w:cs="Times New Roman"/>
                <w:sz w:val="24"/>
                <w:szCs w:val="24"/>
                <w:lang w:val="ru-RU"/>
              </w:rPr>
            </w:pPr>
            <w:r>
              <w:rPr>
                <w:rFonts w:ascii="Times New Roman" w:hAnsi="Times New Roman" w:cs="Times New Roman"/>
                <w:sz w:val="24"/>
                <w:szCs w:val="24"/>
                <w:lang w:val="ru-RU"/>
              </w:rPr>
              <w:t>Волейбол</w:t>
            </w:r>
          </w:p>
        </w:tc>
        <w:tc>
          <w:tcPr>
            <w:tcW w:w="2910" w:type="dxa"/>
          </w:tcPr>
          <w:p w:rsidR="005A1B25" w:rsidRPr="00B61403" w:rsidRDefault="005A1B25" w:rsidP="0066319B">
            <w:pPr>
              <w:rPr>
                <w:rFonts w:ascii="Times New Roman" w:hAnsi="Times New Roman" w:cs="Times New Roman"/>
                <w:sz w:val="24"/>
                <w:szCs w:val="24"/>
                <w:lang w:val="ru-RU"/>
              </w:rPr>
            </w:pPr>
            <w:r w:rsidRPr="00B61403">
              <w:rPr>
                <w:rFonts w:ascii="Times New Roman" w:hAnsi="Times New Roman" w:cs="Times New Roman"/>
                <w:sz w:val="24"/>
                <w:szCs w:val="24"/>
                <w:lang w:val="ru-RU"/>
              </w:rPr>
              <w:t>Занятие ДО</w:t>
            </w:r>
          </w:p>
        </w:tc>
        <w:tc>
          <w:tcPr>
            <w:tcW w:w="1500" w:type="dxa"/>
          </w:tcPr>
          <w:p w:rsidR="005A1B25" w:rsidRPr="00B61403" w:rsidRDefault="005A1B25" w:rsidP="0066319B">
            <w:pPr>
              <w:rPr>
                <w:rFonts w:ascii="Times New Roman" w:hAnsi="Times New Roman" w:cs="Times New Roman"/>
                <w:sz w:val="24"/>
                <w:szCs w:val="24"/>
                <w:lang w:val="ru-RU"/>
              </w:rPr>
            </w:pPr>
            <w:r>
              <w:rPr>
                <w:rFonts w:ascii="Times New Roman" w:hAnsi="Times New Roman" w:cs="Times New Roman"/>
                <w:sz w:val="24"/>
                <w:szCs w:val="24"/>
                <w:lang w:val="ru-RU"/>
              </w:rPr>
              <w:t>8</w:t>
            </w:r>
          </w:p>
        </w:tc>
      </w:tr>
      <w:tr w:rsidR="005D6769" w:rsidRPr="00B61403" w:rsidTr="005D6769">
        <w:trPr>
          <w:trHeight w:val="255"/>
        </w:trPr>
        <w:tc>
          <w:tcPr>
            <w:tcW w:w="3289" w:type="dxa"/>
            <w:vMerge w:val="restart"/>
          </w:tcPr>
          <w:p w:rsidR="005D6769" w:rsidRPr="00B61403" w:rsidRDefault="005D6769" w:rsidP="0066319B">
            <w:pPr>
              <w:rPr>
                <w:rFonts w:ascii="Times New Roman" w:hAnsi="Times New Roman" w:cs="Times New Roman"/>
                <w:sz w:val="24"/>
                <w:szCs w:val="24"/>
                <w:lang w:val="ru-RU"/>
              </w:rPr>
            </w:pPr>
            <w:r w:rsidRPr="00B61403">
              <w:rPr>
                <w:rFonts w:ascii="Times New Roman" w:hAnsi="Times New Roman" w:cs="Times New Roman"/>
                <w:sz w:val="24"/>
                <w:szCs w:val="24"/>
              </w:rPr>
              <w:t>Общекультурное</w:t>
            </w:r>
          </w:p>
        </w:tc>
        <w:tc>
          <w:tcPr>
            <w:tcW w:w="3063" w:type="dxa"/>
          </w:tcPr>
          <w:p w:rsidR="005D6769" w:rsidRDefault="005D6769" w:rsidP="0066319B">
            <w:pPr>
              <w:rPr>
                <w:rFonts w:ascii="Times New Roman" w:hAnsi="Times New Roman" w:cs="Times New Roman"/>
                <w:sz w:val="24"/>
                <w:szCs w:val="24"/>
                <w:lang w:val="ru-RU"/>
              </w:rPr>
            </w:pPr>
            <w:r>
              <w:rPr>
                <w:rFonts w:ascii="Times New Roman" w:hAnsi="Times New Roman" w:cs="Times New Roman"/>
                <w:sz w:val="24"/>
                <w:szCs w:val="24"/>
                <w:lang w:val="ru-RU"/>
              </w:rPr>
              <w:t>Клуб интеллектуальных игр</w:t>
            </w:r>
          </w:p>
        </w:tc>
        <w:tc>
          <w:tcPr>
            <w:tcW w:w="2910" w:type="dxa"/>
          </w:tcPr>
          <w:p w:rsidR="005D6769" w:rsidRPr="00B61403" w:rsidRDefault="005D6769" w:rsidP="0066319B">
            <w:pPr>
              <w:rPr>
                <w:rFonts w:ascii="Times New Roman" w:hAnsi="Times New Roman" w:cs="Times New Roman"/>
                <w:sz w:val="24"/>
                <w:szCs w:val="24"/>
                <w:lang w:val="ru-RU"/>
              </w:rPr>
            </w:pPr>
            <w:r w:rsidRPr="00B61403">
              <w:rPr>
                <w:rFonts w:ascii="Times New Roman" w:hAnsi="Times New Roman" w:cs="Times New Roman"/>
                <w:sz w:val="24"/>
                <w:szCs w:val="24"/>
                <w:lang w:val="ru-RU"/>
              </w:rPr>
              <w:t>Занятие ДО</w:t>
            </w:r>
          </w:p>
        </w:tc>
        <w:tc>
          <w:tcPr>
            <w:tcW w:w="1500" w:type="dxa"/>
          </w:tcPr>
          <w:p w:rsidR="005D6769" w:rsidRPr="00B61403" w:rsidRDefault="005D6769" w:rsidP="0066319B">
            <w:pPr>
              <w:rPr>
                <w:rFonts w:ascii="Times New Roman" w:hAnsi="Times New Roman" w:cs="Times New Roman"/>
                <w:sz w:val="24"/>
                <w:szCs w:val="24"/>
                <w:lang w:val="ru-RU"/>
              </w:rPr>
            </w:pPr>
            <w:r>
              <w:rPr>
                <w:rFonts w:ascii="Times New Roman" w:hAnsi="Times New Roman" w:cs="Times New Roman"/>
                <w:sz w:val="24"/>
                <w:szCs w:val="24"/>
                <w:lang w:val="ru-RU"/>
              </w:rPr>
              <w:t>6</w:t>
            </w:r>
          </w:p>
        </w:tc>
      </w:tr>
      <w:tr w:rsidR="005D6769" w:rsidTr="005D6769">
        <w:trPr>
          <w:trHeight w:val="480"/>
        </w:trPr>
        <w:tc>
          <w:tcPr>
            <w:tcW w:w="3289" w:type="dxa"/>
            <w:vMerge/>
          </w:tcPr>
          <w:p w:rsidR="005D6769" w:rsidRPr="00B61403" w:rsidRDefault="005D6769" w:rsidP="0066319B">
            <w:pPr>
              <w:rPr>
                <w:rFonts w:ascii="Times New Roman" w:hAnsi="Times New Roman" w:cs="Times New Roman"/>
                <w:sz w:val="24"/>
                <w:szCs w:val="24"/>
              </w:rPr>
            </w:pPr>
          </w:p>
        </w:tc>
        <w:tc>
          <w:tcPr>
            <w:tcW w:w="3063" w:type="dxa"/>
          </w:tcPr>
          <w:p w:rsidR="005D6769" w:rsidRDefault="005D6769" w:rsidP="0066319B">
            <w:pPr>
              <w:rPr>
                <w:rFonts w:ascii="Times New Roman" w:hAnsi="Times New Roman" w:cs="Times New Roman"/>
                <w:sz w:val="24"/>
                <w:szCs w:val="24"/>
                <w:lang w:val="ru-RU"/>
              </w:rPr>
            </w:pPr>
            <w:r>
              <w:rPr>
                <w:rFonts w:ascii="Times New Roman" w:hAnsi="Times New Roman" w:cs="Times New Roman"/>
                <w:sz w:val="24"/>
                <w:szCs w:val="24"/>
                <w:lang w:val="ru-RU"/>
              </w:rPr>
              <w:t>Школа Медиа</w:t>
            </w:r>
          </w:p>
        </w:tc>
        <w:tc>
          <w:tcPr>
            <w:tcW w:w="2910" w:type="dxa"/>
          </w:tcPr>
          <w:p w:rsidR="005D6769" w:rsidRDefault="005D6769" w:rsidP="0066319B">
            <w:pPr>
              <w:rPr>
                <w:rFonts w:ascii="Times New Roman" w:hAnsi="Times New Roman" w:cs="Times New Roman"/>
                <w:sz w:val="24"/>
                <w:szCs w:val="24"/>
                <w:lang w:val="ru-RU"/>
              </w:rPr>
            </w:pPr>
            <w:r w:rsidRPr="00B61403">
              <w:rPr>
                <w:rFonts w:ascii="Times New Roman" w:hAnsi="Times New Roman" w:cs="Times New Roman"/>
                <w:sz w:val="24"/>
                <w:szCs w:val="24"/>
                <w:lang w:val="ru-RU"/>
              </w:rPr>
              <w:t>Занятие ДО</w:t>
            </w:r>
          </w:p>
        </w:tc>
        <w:tc>
          <w:tcPr>
            <w:tcW w:w="1500" w:type="dxa"/>
          </w:tcPr>
          <w:p w:rsidR="005D6769" w:rsidRDefault="005D6769" w:rsidP="0066319B">
            <w:pPr>
              <w:rPr>
                <w:rFonts w:ascii="Times New Roman" w:hAnsi="Times New Roman" w:cs="Times New Roman"/>
                <w:sz w:val="24"/>
                <w:szCs w:val="24"/>
                <w:lang w:val="ru-RU"/>
              </w:rPr>
            </w:pPr>
            <w:r>
              <w:rPr>
                <w:rFonts w:ascii="Times New Roman" w:hAnsi="Times New Roman" w:cs="Times New Roman"/>
                <w:sz w:val="24"/>
                <w:szCs w:val="24"/>
                <w:lang w:val="ru-RU"/>
              </w:rPr>
              <w:t>9</w:t>
            </w:r>
          </w:p>
        </w:tc>
      </w:tr>
      <w:tr w:rsidR="005D6769" w:rsidTr="005D6769">
        <w:trPr>
          <w:trHeight w:val="337"/>
        </w:trPr>
        <w:tc>
          <w:tcPr>
            <w:tcW w:w="3289" w:type="dxa"/>
            <w:vMerge/>
          </w:tcPr>
          <w:p w:rsidR="005D6769" w:rsidRPr="00B61403" w:rsidRDefault="005D6769" w:rsidP="0066319B">
            <w:pPr>
              <w:rPr>
                <w:rFonts w:ascii="Times New Roman" w:hAnsi="Times New Roman" w:cs="Times New Roman"/>
                <w:sz w:val="24"/>
                <w:szCs w:val="24"/>
              </w:rPr>
            </w:pPr>
          </w:p>
        </w:tc>
        <w:tc>
          <w:tcPr>
            <w:tcW w:w="3063" w:type="dxa"/>
          </w:tcPr>
          <w:p w:rsidR="005D6769" w:rsidRDefault="005D6769" w:rsidP="0066319B">
            <w:pPr>
              <w:rPr>
                <w:rFonts w:ascii="Times New Roman" w:hAnsi="Times New Roman" w:cs="Times New Roman"/>
                <w:sz w:val="24"/>
                <w:szCs w:val="24"/>
                <w:lang w:val="ru-RU"/>
              </w:rPr>
            </w:pPr>
            <w:r>
              <w:rPr>
                <w:rFonts w:ascii="Times New Roman" w:hAnsi="Times New Roman" w:cs="Times New Roman"/>
                <w:sz w:val="24"/>
                <w:szCs w:val="24"/>
                <w:lang w:val="ru-RU"/>
              </w:rPr>
              <w:t>Графический дизайн</w:t>
            </w:r>
          </w:p>
        </w:tc>
        <w:tc>
          <w:tcPr>
            <w:tcW w:w="2910" w:type="dxa"/>
          </w:tcPr>
          <w:p w:rsidR="005D6769" w:rsidRPr="00B61403" w:rsidRDefault="005D6769" w:rsidP="0066319B">
            <w:pPr>
              <w:rPr>
                <w:rFonts w:ascii="Times New Roman" w:hAnsi="Times New Roman" w:cs="Times New Roman"/>
                <w:sz w:val="24"/>
                <w:szCs w:val="24"/>
                <w:lang w:val="ru-RU"/>
              </w:rPr>
            </w:pPr>
            <w:r>
              <w:rPr>
                <w:rFonts w:ascii="Times New Roman" w:hAnsi="Times New Roman" w:cs="Times New Roman"/>
                <w:sz w:val="24"/>
                <w:szCs w:val="24"/>
                <w:lang w:val="ru-RU"/>
              </w:rPr>
              <w:t>кружок</w:t>
            </w:r>
          </w:p>
        </w:tc>
        <w:tc>
          <w:tcPr>
            <w:tcW w:w="1500" w:type="dxa"/>
          </w:tcPr>
          <w:p w:rsidR="005D6769" w:rsidRDefault="005D6769" w:rsidP="0066319B">
            <w:pPr>
              <w:rPr>
                <w:rFonts w:ascii="Times New Roman" w:hAnsi="Times New Roman" w:cs="Times New Roman"/>
                <w:sz w:val="24"/>
                <w:szCs w:val="24"/>
                <w:lang w:val="ru-RU"/>
              </w:rPr>
            </w:pPr>
            <w:r>
              <w:rPr>
                <w:rFonts w:ascii="Times New Roman" w:hAnsi="Times New Roman" w:cs="Times New Roman"/>
                <w:sz w:val="24"/>
                <w:szCs w:val="24"/>
                <w:lang w:val="ru-RU"/>
              </w:rPr>
              <w:t>20</w:t>
            </w:r>
          </w:p>
        </w:tc>
      </w:tr>
    </w:tbl>
    <w:p w:rsidR="00E6496C" w:rsidRPr="00C970DA" w:rsidRDefault="00E6496C" w:rsidP="00E6496C">
      <w:pPr>
        <w:rPr>
          <w:rFonts w:ascii="Times New Roman" w:hAnsi="Times New Roman" w:cs="Times New Roman"/>
          <w:color w:val="000000"/>
          <w:sz w:val="24"/>
          <w:szCs w:val="24"/>
          <w:lang w:val="ru-RU"/>
        </w:rPr>
      </w:pPr>
      <w:r w:rsidRPr="00C970DA">
        <w:rPr>
          <w:rFonts w:ascii="Times New Roman" w:hAnsi="Times New Roman" w:cs="Times New Roman"/>
          <w:color w:val="000000"/>
          <w:sz w:val="24"/>
          <w:szCs w:val="24"/>
          <w:lang w:val="ru-RU"/>
        </w:rPr>
        <w:t>По итогам мониторинга проведения занятий «Разговоры о важном»</w:t>
      </w:r>
      <w:r w:rsidR="008A6D50" w:rsidRPr="00C970DA">
        <w:rPr>
          <w:rFonts w:ascii="Times New Roman" w:hAnsi="Times New Roman" w:cs="Times New Roman"/>
          <w:color w:val="000000"/>
          <w:sz w:val="24"/>
          <w:szCs w:val="24"/>
          <w:lang w:val="ru-RU"/>
        </w:rPr>
        <w:t xml:space="preserve"> и занятий «Россия – мои горизонты» </w:t>
      </w:r>
      <w:r w:rsidRPr="00C970DA">
        <w:rPr>
          <w:rFonts w:ascii="Times New Roman" w:hAnsi="Times New Roman" w:cs="Times New Roman"/>
          <w:color w:val="000000"/>
          <w:sz w:val="24"/>
          <w:szCs w:val="24"/>
          <w:lang w:val="ru-RU"/>
        </w:rPr>
        <w:t xml:space="preserve"> установлено следующее:</w:t>
      </w:r>
    </w:p>
    <w:p w:rsidR="00E6496C" w:rsidRPr="00C970DA" w:rsidRDefault="00E6496C" w:rsidP="00FD13FD">
      <w:pPr>
        <w:numPr>
          <w:ilvl w:val="0"/>
          <w:numId w:val="42"/>
        </w:numPr>
        <w:ind w:left="780" w:right="180"/>
        <w:contextualSpacing/>
        <w:rPr>
          <w:rFonts w:ascii="Times New Roman" w:hAnsi="Times New Roman" w:cs="Times New Roman"/>
          <w:color w:val="000000"/>
          <w:sz w:val="24"/>
          <w:szCs w:val="24"/>
          <w:lang w:val="ru-RU"/>
        </w:rPr>
      </w:pPr>
      <w:r w:rsidRPr="00C970DA">
        <w:rPr>
          <w:rFonts w:ascii="Times New Roman" w:hAnsi="Times New Roman" w:cs="Times New Roman"/>
          <w:color w:val="000000"/>
          <w:sz w:val="24"/>
          <w:szCs w:val="24"/>
          <w:lang w:val="ru-RU"/>
        </w:rPr>
        <w:t>все занятия в 2023-2024 учебном году фактически проведены в соответствии с расписанием;</w:t>
      </w:r>
    </w:p>
    <w:p w:rsidR="00E6496C" w:rsidRPr="00C970DA" w:rsidRDefault="00E6496C" w:rsidP="00FD13FD">
      <w:pPr>
        <w:numPr>
          <w:ilvl w:val="0"/>
          <w:numId w:val="42"/>
        </w:numPr>
        <w:ind w:left="780" w:right="180"/>
        <w:contextualSpacing/>
        <w:rPr>
          <w:rFonts w:ascii="Times New Roman" w:hAnsi="Times New Roman" w:cs="Times New Roman"/>
          <w:color w:val="000000"/>
          <w:sz w:val="24"/>
          <w:szCs w:val="24"/>
          <w:lang w:val="ru-RU"/>
        </w:rPr>
      </w:pPr>
      <w:r w:rsidRPr="00C970DA">
        <w:rPr>
          <w:rFonts w:ascii="Times New Roman" w:hAnsi="Times New Roman" w:cs="Times New Roman"/>
          <w:color w:val="000000"/>
          <w:sz w:val="24"/>
          <w:szCs w:val="24"/>
          <w:lang w:val="ru-RU"/>
        </w:rPr>
        <w:t>темы занятий соответствуют тематическим планам Минпросвещения;</w:t>
      </w:r>
    </w:p>
    <w:p w:rsidR="00E6496C" w:rsidRPr="00C970DA" w:rsidRDefault="00E6496C" w:rsidP="00FD13FD">
      <w:pPr>
        <w:numPr>
          <w:ilvl w:val="0"/>
          <w:numId w:val="42"/>
        </w:numPr>
        <w:ind w:left="780" w:right="180"/>
        <w:rPr>
          <w:rFonts w:ascii="Times New Roman" w:hAnsi="Times New Roman" w:cs="Times New Roman"/>
          <w:color w:val="000000"/>
          <w:sz w:val="24"/>
          <w:szCs w:val="24"/>
          <w:lang w:val="ru-RU"/>
        </w:rPr>
      </w:pPr>
      <w:r w:rsidRPr="00C970DA">
        <w:rPr>
          <w:rFonts w:ascii="Times New Roman" w:hAnsi="Times New Roman" w:cs="Times New Roman"/>
          <w:color w:val="000000"/>
          <w:sz w:val="24"/>
          <w:szCs w:val="24"/>
          <w:lang w:val="ru-RU"/>
        </w:rPr>
        <w:t>формы проведения занятий соответствуют рекомендованным.</w:t>
      </w:r>
    </w:p>
    <w:p w:rsidR="00E6496C" w:rsidRPr="00C970DA" w:rsidRDefault="00E6496C" w:rsidP="00E6496C">
      <w:pPr>
        <w:pStyle w:val="a3"/>
        <w:rPr>
          <w:rFonts w:ascii="Times New Roman" w:hAnsi="Times New Roman" w:cs="Times New Roman"/>
          <w:sz w:val="24"/>
          <w:szCs w:val="24"/>
          <w:lang w:val="ru-RU"/>
        </w:rPr>
      </w:pPr>
      <w:r w:rsidRPr="00C970DA">
        <w:rPr>
          <w:rFonts w:ascii="Times New Roman" w:hAnsi="Times New Roman" w:cs="Times New Roman"/>
          <w:sz w:val="24"/>
          <w:szCs w:val="24"/>
          <w:lang w:val="ru-RU"/>
        </w:rPr>
        <w:lastRenderedPageBreak/>
        <w:t xml:space="preserve">В течение </w:t>
      </w:r>
      <w:r w:rsidR="005A1B25" w:rsidRPr="00C970DA">
        <w:rPr>
          <w:rFonts w:ascii="Times New Roman" w:hAnsi="Times New Roman" w:cs="Times New Roman"/>
          <w:sz w:val="24"/>
          <w:szCs w:val="24"/>
          <w:lang w:val="ru-RU"/>
        </w:rPr>
        <w:t xml:space="preserve">учебного года педагоги проводили работу по сохранности контингента обучающихся во внеурочной деятельности: </w:t>
      </w:r>
    </w:p>
    <w:p w:rsidR="00E6496C" w:rsidRPr="00C970DA" w:rsidRDefault="005A1B25" w:rsidP="00FD13FD">
      <w:pPr>
        <w:pStyle w:val="a3"/>
        <w:numPr>
          <w:ilvl w:val="0"/>
          <w:numId w:val="45"/>
        </w:numPr>
        <w:rPr>
          <w:rFonts w:ascii="Times New Roman" w:hAnsi="Times New Roman" w:cs="Times New Roman"/>
          <w:sz w:val="24"/>
          <w:szCs w:val="24"/>
          <w:lang w:val="ru-RU"/>
        </w:rPr>
      </w:pPr>
      <w:r w:rsidRPr="00C970DA">
        <w:rPr>
          <w:rFonts w:ascii="Times New Roman" w:hAnsi="Times New Roman" w:cs="Times New Roman"/>
          <w:sz w:val="24"/>
          <w:szCs w:val="24"/>
          <w:lang w:val="ru-RU"/>
        </w:rPr>
        <w:t>вовлечение обучающихся в активную конкурсную, концертную, соревновательную деятельность;</w:t>
      </w:r>
    </w:p>
    <w:p w:rsidR="00E6496C" w:rsidRPr="00C970DA" w:rsidRDefault="005A1B25" w:rsidP="00FD13FD">
      <w:pPr>
        <w:pStyle w:val="a3"/>
        <w:numPr>
          <w:ilvl w:val="0"/>
          <w:numId w:val="45"/>
        </w:numPr>
        <w:rPr>
          <w:rFonts w:ascii="Times New Roman" w:hAnsi="Times New Roman" w:cs="Times New Roman"/>
          <w:sz w:val="24"/>
          <w:szCs w:val="24"/>
          <w:lang w:val="ru-RU"/>
        </w:rPr>
      </w:pPr>
      <w:r w:rsidRPr="00C970DA">
        <w:rPr>
          <w:rFonts w:ascii="Times New Roman" w:hAnsi="Times New Roman" w:cs="Times New Roman"/>
          <w:sz w:val="24"/>
          <w:szCs w:val="24"/>
          <w:lang w:val="ru-RU"/>
        </w:rPr>
        <w:t>создание доброжелательной и комфортной атмосферы на занятиях внеурочной деятельности, создание ситуации успеха для каждого ученика;</w:t>
      </w:r>
    </w:p>
    <w:p w:rsidR="005A1B25" w:rsidRPr="00C970DA" w:rsidRDefault="005A1B25" w:rsidP="00E6496C">
      <w:pPr>
        <w:pStyle w:val="a3"/>
        <w:rPr>
          <w:rFonts w:ascii="Times New Roman" w:hAnsi="Times New Roman" w:cs="Times New Roman"/>
          <w:sz w:val="24"/>
          <w:szCs w:val="24"/>
        </w:rPr>
      </w:pPr>
      <w:r w:rsidRPr="00C970DA">
        <w:rPr>
          <w:rFonts w:ascii="Times New Roman" w:hAnsi="Times New Roman" w:cs="Times New Roman"/>
          <w:sz w:val="24"/>
          <w:szCs w:val="24"/>
          <w:lang w:val="ru-RU"/>
        </w:rPr>
        <w:t xml:space="preserve"> Внеурочная деятельность была организована в разнообразных формах. </w:t>
      </w:r>
      <w:r w:rsidRPr="00C970DA">
        <w:rPr>
          <w:rFonts w:ascii="Times New Roman" w:hAnsi="Times New Roman" w:cs="Times New Roman"/>
          <w:sz w:val="24"/>
          <w:szCs w:val="24"/>
        </w:rPr>
        <w:t xml:space="preserve">Вовлеченность обучающихся школы в течение года </w:t>
      </w:r>
      <w:r w:rsidR="00E6496C" w:rsidRPr="00C970DA">
        <w:rPr>
          <w:rFonts w:ascii="Times New Roman" w:hAnsi="Times New Roman" w:cs="Times New Roman"/>
          <w:sz w:val="24"/>
          <w:szCs w:val="24"/>
          <w:lang w:val="ru-RU"/>
        </w:rPr>
        <w:t xml:space="preserve">не </w:t>
      </w:r>
      <w:r w:rsidRPr="00C970DA">
        <w:rPr>
          <w:rFonts w:ascii="Times New Roman" w:hAnsi="Times New Roman" w:cs="Times New Roman"/>
          <w:sz w:val="24"/>
          <w:szCs w:val="24"/>
        </w:rPr>
        <w:t>снижалась.</w:t>
      </w:r>
    </w:p>
    <w:p w:rsidR="008A6D50" w:rsidRPr="00C970DA" w:rsidRDefault="008A6D50" w:rsidP="008A6D50">
      <w:pPr>
        <w:spacing w:after="0"/>
        <w:jc w:val="both"/>
        <w:rPr>
          <w:rFonts w:ascii="Times New Roman" w:eastAsia="Times New Roman" w:hAnsi="Times New Roman" w:cs="Times New Roman"/>
          <w:sz w:val="24"/>
          <w:szCs w:val="24"/>
          <w:lang w:val="ru-RU"/>
        </w:rPr>
      </w:pPr>
      <w:r w:rsidRPr="00C970DA">
        <w:rPr>
          <w:rFonts w:ascii="Times New Roman" w:eastAsia="Times New Roman" w:hAnsi="Times New Roman" w:cs="Times New Roman"/>
          <w:sz w:val="24"/>
          <w:szCs w:val="24"/>
          <w:lang w:val="ru-RU"/>
        </w:rPr>
        <w:t>Результативность внеурочной  деятельности  подтверждается достижениями обучающихся в конкурсах и соревнованиях различных уровней:</w:t>
      </w:r>
    </w:p>
    <w:p w:rsidR="008A6D50" w:rsidRDefault="00897237" w:rsidP="00897237">
      <w:pPr>
        <w:pStyle w:val="1"/>
        <w:ind w:left="0" w:firstLine="426"/>
        <w:rPr>
          <w:sz w:val="24"/>
          <w:szCs w:val="24"/>
        </w:rPr>
      </w:pPr>
      <w:r>
        <w:rPr>
          <w:sz w:val="24"/>
          <w:szCs w:val="24"/>
        </w:rPr>
        <w:t>Выводы:</w:t>
      </w:r>
    </w:p>
    <w:p w:rsidR="00D2569F" w:rsidRDefault="00897237" w:rsidP="00FD13FD">
      <w:pPr>
        <w:pStyle w:val="a5"/>
        <w:numPr>
          <w:ilvl w:val="0"/>
          <w:numId w:val="44"/>
        </w:numPr>
        <w:jc w:val="both"/>
        <w:rPr>
          <w:rFonts w:ascii="Times New Roman" w:eastAsia="Times New Roman" w:hAnsi="Times New Roman" w:cs="Times New Roman"/>
          <w:color w:val="000000"/>
          <w:sz w:val="24"/>
          <w:szCs w:val="24"/>
          <w:lang w:val="ru-RU"/>
        </w:rPr>
      </w:pPr>
      <w:r w:rsidRPr="0027272E">
        <w:rPr>
          <w:rFonts w:ascii="Times New Roman" w:eastAsia="Times New Roman" w:hAnsi="Times New Roman" w:cs="Times New Roman"/>
          <w:color w:val="000000"/>
          <w:sz w:val="24"/>
          <w:szCs w:val="24"/>
          <w:lang w:val="ru-RU"/>
        </w:rPr>
        <w:t>В школе реализуются разнообразные виды внеурочной деятельности.</w:t>
      </w:r>
    </w:p>
    <w:p w:rsidR="00D2569F" w:rsidRPr="00D2569F" w:rsidRDefault="00D2569F" w:rsidP="00FD13FD">
      <w:pPr>
        <w:pStyle w:val="a5"/>
        <w:numPr>
          <w:ilvl w:val="0"/>
          <w:numId w:val="44"/>
        </w:numPr>
        <w:jc w:val="both"/>
        <w:rPr>
          <w:rFonts w:ascii="Times New Roman" w:eastAsia="Times New Roman" w:hAnsi="Times New Roman" w:cs="Times New Roman"/>
          <w:color w:val="000000"/>
          <w:sz w:val="24"/>
          <w:szCs w:val="24"/>
          <w:lang w:val="ru-RU"/>
        </w:rPr>
      </w:pPr>
      <w:r w:rsidRPr="00D2569F">
        <w:rPr>
          <w:sz w:val="23"/>
          <w:szCs w:val="23"/>
          <w:lang w:val="ru-RU"/>
        </w:rPr>
        <w:t xml:space="preserve">В целом, на одного обучающегося приходится по 3-4 курса внеурочной деятельности. </w:t>
      </w:r>
    </w:p>
    <w:p w:rsidR="00D2569F" w:rsidRPr="00D2569F" w:rsidRDefault="00D2569F" w:rsidP="00FD13FD">
      <w:pPr>
        <w:pStyle w:val="a5"/>
        <w:numPr>
          <w:ilvl w:val="0"/>
          <w:numId w:val="44"/>
        </w:numPr>
        <w:jc w:val="both"/>
        <w:rPr>
          <w:rFonts w:ascii="Times New Roman" w:eastAsia="Times New Roman" w:hAnsi="Times New Roman" w:cs="Times New Roman"/>
          <w:color w:val="000000"/>
          <w:sz w:val="24"/>
          <w:szCs w:val="24"/>
          <w:lang w:val="ru-RU"/>
        </w:rPr>
      </w:pPr>
      <w:r w:rsidRPr="00D2569F">
        <w:rPr>
          <w:sz w:val="23"/>
          <w:szCs w:val="23"/>
          <w:lang w:val="ru-RU"/>
        </w:rPr>
        <w:t xml:space="preserve">Программы курсов внеурочной деятельности выполняются в полном объеме, уровень достижения планируемых результатов составил 100%. </w:t>
      </w:r>
    </w:p>
    <w:p w:rsidR="00D2569F" w:rsidRPr="00D2569F" w:rsidRDefault="00D2569F" w:rsidP="00FD13FD">
      <w:pPr>
        <w:pStyle w:val="a5"/>
        <w:numPr>
          <w:ilvl w:val="0"/>
          <w:numId w:val="44"/>
        </w:numPr>
        <w:jc w:val="both"/>
        <w:rPr>
          <w:rFonts w:ascii="Times New Roman" w:eastAsia="Times New Roman" w:hAnsi="Times New Roman" w:cs="Times New Roman"/>
          <w:color w:val="000000"/>
          <w:sz w:val="24"/>
          <w:szCs w:val="24"/>
          <w:lang w:val="ru-RU"/>
        </w:rPr>
      </w:pPr>
      <w:r w:rsidRPr="00D2569F">
        <w:rPr>
          <w:sz w:val="23"/>
          <w:szCs w:val="23"/>
          <w:lang w:val="ru-RU"/>
        </w:rPr>
        <w:t>Оценка индивидуальных образовательных достижений обучающихся систематически отслеживается через изучение Портфолио учащихся.</w:t>
      </w:r>
    </w:p>
    <w:p w:rsidR="00897237" w:rsidRPr="00D2569F" w:rsidRDefault="0027272E" w:rsidP="00FD13FD">
      <w:pPr>
        <w:pStyle w:val="a5"/>
        <w:numPr>
          <w:ilvl w:val="0"/>
          <w:numId w:val="44"/>
        </w:numPr>
        <w:jc w:val="both"/>
        <w:rPr>
          <w:rFonts w:ascii="Times New Roman" w:eastAsia="Times New Roman" w:hAnsi="Times New Roman" w:cs="Times New Roman"/>
          <w:color w:val="000000"/>
          <w:sz w:val="24"/>
          <w:szCs w:val="24"/>
          <w:lang w:val="ru-RU"/>
        </w:rPr>
      </w:pPr>
      <w:r w:rsidRPr="00D2569F">
        <w:rPr>
          <w:rFonts w:ascii="Times New Roman" w:eastAsia="Times New Roman" w:hAnsi="Times New Roman" w:cs="Times New Roman"/>
          <w:color w:val="000000"/>
          <w:sz w:val="24"/>
          <w:szCs w:val="24"/>
          <w:lang w:val="ru-RU"/>
        </w:rPr>
        <w:t xml:space="preserve"> </w:t>
      </w:r>
      <w:r w:rsidRPr="00D2569F">
        <w:rPr>
          <w:sz w:val="23"/>
          <w:szCs w:val="23"/>
          <w:lang w:val="ru-RU"/>
        </w:rPr>
        <w:t>В целом качество организации внеурочной деятельности в 2023-2024 учебном году можно признать хорошим.</w:t>
      </w:r>
    </w:p>
    <w:p w:rsidR="0027272E" w:rsidRDefault="0027272E" w:rsidP="0027272E">
      <w:pPr>
        <w:spacing w:after="0"/>
        <w:ind w:left="4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Рекомендации:</w:t>
      </w:r>
    </w:p>
    <w:p w:rsidR="0027272E" w:rsidRPr="0027272E" w:rsidRDefault="0027272E" w:rsidP="00FD13FD">
      <w:pPr>
        <w:pStyle w:val="a5"/>
        <w:numPr>
          <w:ilvl w:val="0"/>
          <w:numId w:val="43"/>
        </w:numPr>
        <w:pBdr>
          <w:top w:val="nil"/>
          <w:left w:val="nil"/>
          <w:bottom w:val="nil"/>
          <w:right w:val="nil"/>
          <w:between w:val="nil"/>
        </w:pBdr>
        <w:spacing w:before="0" w:beforeAutospacing="0" w:after="0" w:afterAutospacing="0"/>
        <w:jc w:val="both"/>
        <w:rPr>
          <w:rFonts w:ascii="Times New Roman" w:eastAsia="Times New Roman" w:hAnsi="Times New Roman" w:cs="Times New Roman"/>
          <w:color w:val="000000"/>
          <w:sz w:val="24"/>
          <w:szCs w:val="24"/>
          <w:lang w:val="ru-RU"/>
        </w:rPr>
      </w:pPr>
      <w:r w:rsidRPr="0027272E">
        <w:rPr>
          <w:rFonts w:ascii="Times New Roman" w:eastAsia="Times New Roman" w:hAnsi="Times New Roman" w:cs="Times New Roman"/>
          <w:color w:val="000000"/>
          <w:sz w:val="24"/>
          <w:szCs w:val="24"/>
          <w:lang w:val="ru-RU"/>
        </w:rPr>
        <w:t>Организовать места предъявления обучающимися результатов своей внеурочной деятельности (например, концерты, выставки, ярмарки, родительские собрания, сообщество школы в ВК, сайт школы).</w:t>
      </w:r>
    </w:p>
    <w:p w:rsidR="0027272E" w:rsidRPr="0027272E" w:rsidRDefault="0027272E" w:rsidP="00FD13FD">
      <w:pPr>
        <w:pStyle w:val="a5"/>
        <w:numPr>
          <w:ilvl w:val="0"/>
          <w:numId w:val="43"/>
        </w:numPr>
        <w:pBdr>
          <w:top w:val="nil"/>
          <w:left w:val="nil"/>
          <w:bottom w:val="nil"/>
          <w:right w:val="nil"/>
          <w:between w:val="nil"/>
        </w:pBdr>
        <w:spacing w:before="0" w:beforeAutospacing="0" w:after="0" w:afterAutospacing="0"/>
        <w:jc w:val="both"/>
        <w:rPr>
          <w:rFonts w:ascii="Times New Roman" w:eastAsia="Times New Roman" w:hAnsi="Times New Roman" w:cs="Times New Roman"/>
          <w:color w:val="000000"/>
          <w:sz w:val="24"/>
          <w:szCs w:val="24"/>
          <w:lang w:val="ru-RU"/>
        </w:rPr>
      </w:pPr>
      <w:r w:rsidRPr="0027272E">
        <w:rPr>
          <w:rFonts w:ascii="Times New Roman" w:eastAsia="Times New Roman" w:hAnsi="Times New Roman" w:cs="Times New Roman"/>
          <w:color w:val="000000"/>
          <w:sz w:val="24"/>
          <w:szCs w:val="24"/>
          <w:lang w:val="ru-RU"/>
        </w:rPr>
        <w:t>При организации занятий курсов внеурочной деятельности использовать интересные обучающимся формы и приемы работы.</w:t>
      </w:r>
    </w:p>
    <w:p w:rsidR="007F3773" w:rsidRDefault="007F3773" w:rsidP="00791C9B">
      <w:pPr>
        <w:ind w:firstLine="708"/>
        <w:rPr>
          <w:rFonts w:ascii="Times New Roman" w:hAnsi="Times New Roman" w:cs="Times New Roman"/>
          <w:b/>
          <w:color w:val="000000"/>
          <w:sz w:val="28"/>
          <w:szCs w:val="28"/>
          <w:lang w:val="ru-RU"/>
        </w:rPr>
      </w:pPr>
    </w:p>
    <w:p w:rsidR="00791C9B" w:rsidRPr="007F3773" w:rsidRDefault="007F3773" w:rsidP="007F3773">
      <w:pPr>
        <w:ind w:firstLine="708"/>
        <w:rPr>
          <w:rFonts w:ascii="Times New Roman" w:hAnsi="Times New Roman" w:cs="Times New Roman"/>
          <w:color w:val="000000"/>
          <w:sz w:val="24"/>
          <w:szCs w:val="24"/>
          <w:lang w:val="ru-RU"/>
        </w:rPr>
      </w:pPr>
      <w:r w:rsidRPr="007F3773">
        <w:rPr>
          <w:rFonts w:ascii="Times New Roman" w:hAnsi="Times New Roman" w:cs="Times New Roman"/>
          <w:sz w:val="24"/>
          <w:szCs w:val="24"/>
          <w:lang w:val="ru-RU"/>
        </w:rPr>
        <w:t xml:space="preserve">Особое место в школе отводится организации внеурочной деятельности через творческие объединения, кружки и спортивные секции. </w:t>
      </w:r>
      <w:r>
        <w:rPr>
          <w:rFonts w:ascii="Times New Roman" w:hAnsi="Times New Roman" w:cs="Times New Roman"/>
          <w:sz w:val="24"/>
          <w:szCs w:val="24"/>
          <w:lang w:val="ru-RU"/>
        </w:rPr>
        <w:t xml:space="preserve">Развито </w:t>
      </w:r>
      <w:r w:rsidRPr="007F3773">
        <w:rPr>
          <w:rFonts w:ascii="Times New Roman" w:hAnsi="Times New Roman" w:cs="Times New Roman"/>
          <w:sz w:val="24"/>
          <w:szCs w:val="24"/>
          <w:lang w:val="ru-RU"/>
        </w:rPr>
        <w:t>направлен</w:t>
      </w:r>
      <w:r>
        <w:rPr>
          <w:rFonts w:ascii="Times New Roman" w:hAnsi="Times New Roman" w:cs="Times New Roman"/>
          <w:sz w:val="24"/>
          <w:szCs w:val="24"/>
          <w:lang w:val="ru-RU"/>
        </w:rPr>
        <w:t xml:space="preserve">ия дополнительного образования . </w:t>
      </w:r>
      <w:r w:rsidRPr="007F3773">
        <w:rPr>
          <w:rFonts w:ascii="Times New Roman" w:hAnsi="Times New Roman" w:cs="Times New Roman"/>
          <w:sz w:val="24"/>
          <w:szCs w:val="24"/>
          <w:lang w:val="ru-RU"/>
        </w:rPr>
        <w:t xml:space="preserve"> военного и музыкалного профилей.</w:t>
      </w:r>
      <w:r w:rsidRPr="007F3773">
        <w:rPr>
          <w:rFonts w:ascii="Times New Roman" w:hAnsi="Times New Roman" w:cs="Times New Roman"/>
          <w:color w:val="000000"/>
          <w:sz w:val="24"/>
          <w:szCs w:val="24"/>
          <w:lang w:val="ru-RU"/>
        </w:rPr>
        <w:t xml:space="preserve"> В течение 2023/24 учебного года школа создавала условия для реализации потребностей обучающихся и их родителей в дополнительных образовательных услугах.</w:t>
      </w:r>
      <w:r>
        <w:rPr>
          <w:rFonts w:ascii="Times New Roman" w:hAnsi="Times New Roman" w:cs="Times New Roman"/>
          <w:color w:val="000000"/>
          <w:sz w:val="24"/>
          <w:szCs w:val="24"/>
          <w:lang w:val="ru-RU"/>
        </w:rPr>
        <w:t xml:space="preserve"> </w:t>
      </w:r>
    </w:p>
    <w:p w:rsidR="00791C9B" w:rsidRPr="00184983" w:rsidRDefault="00791C9B" w:rsidP="00791C9B">
      <w:pPr>
        <w:rPr>
          <w:rFonts w:hAnsi="Times New Roman" w:cs="Times New Roman"/>
          <w:color w:val="000000"/>
          <w:sz w:val="24"/>
          <w:szCs w:val="24"/>
          <w:lang w:val="ru-RU"/>
        </w:rPr>
      </w:pPr>
      <w:r w:rsidRPr="00184983">
        <w:rPr>
          <w:rFonts w:hAnsi="Times New Roman" w:cs="Times New Roman"/>
          <w:b/>
          <w:bCs/>
          <w:color w:val="000000"/>
          <w:sz w:val="24"/>
          <w:szCs w:val="24"/>
          <w:lang w:val="ru-RU"/>
        </w:rPr>
        <w:t>Охват</w:t>
      </w:r>
      <w:r w:rsidRPr="00184983">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уча</w:t>
      </w:r>
      <w:r w:rsidRPr="00184983">
        <w:rPr>
          <w:rFonts w:hAnsi="Times New Roman" w:cs="Times New Roman"/>
          <w:b/>
          <w:bCs/>
          <w:color w:val="000000"/>
          <w:sz w:val="24"/>
          <w:szCs w:val="24"/>
          <w:lang w:val="ru-RU"/>
        </w:rPr>
        <w:t>щихся</w:t>
      </w:r>
      <w:r w:rsidRPr="00184983">
        <w:rPr>
          <w:rFonts w:hAnsi="Times New Roman" w:cs="Times New Roman"/>
          <w:b/>
          <w:bCs/>
          <w:color w:val="000000"/>
          <w:sz w:val="24"/>
          <w:szCs w:val="24"/>
          <w:lang w:val="ru-RU"/>
        </w:rPr>
        <w:t xml:space="preserve"> </w:t>
      </w:r>
      <w:r w:rsidRPr="00184983">
        <w:rPr>
          <w:rFonts w:hAnsi="Times New Roman" w:cs="Times New Roman"/>
          <w:b/>
          <w:bCs/>
          <w:color w:val="000000"/>
          <w:sz w:val="24"/>
          <w:szCs w:val="24"/>
          <w:lang w:val="ru-RU"/>
        </w:rPr>
        <w:t>программами</w:t>
      </w:r>
      <w:r w:rsidRPr="00184983">
        <w:rPr>
          <w:rFonts w:hAnsi="Times New Roman" w:cs="Times New Roman"/>
          <w:b/>
          <w:bCs/>
          <w:color w:val="000000"/>
          <w:sz w:val="24"/>
          <w:szCs w:val="24"/>
          <w:lang w:val="ru-RU"/>
        </w:rPr>
        <w:t xml:space="preserve"> </w:t>
      </w:r>
      <w:r w:rsidRPr="00184983">
        <w:rPr>
          <w:rFonts w:hAnsi="Times New Roman" w:cs="Times New Roman"/>
          <w:b/>
          <w:bCs/>
          <w:color w:val="000000"/>
          <w:sz w:val="24"/>
          <w:szCs w:val="24"/>
          <w:lang w:val="ru-RU"/>
        </w:rPr>
        <w:t>дополнительного</w:t>
      </w:r>
      <w:r w:rsidRPr="00184983">
        <w:rPr>
          <w:rFonts w:hAnsi="Times New Roman" w:cs="Times New Roman"/>
          <w:b/>
          <w:bCs/>
          <w:color w:val="000000"/>
          <w:sz w:val="24"/>
          <w:szCs w:val="24"/>
          <w:lang w:val="ru-RU"/>
        </w:rPr>
        <w:t xml:space="preserve"> </w:t>
      </w:r>
      <w:r w:rsidRPr="00184983">
        <w:rPr>
          <w:rFonts w:hAnsi="Times New Roman" w:cs="Times New Roman"/>
          <w:b/>
          <w:bCs/>
          <w:color w:val="000000"/>
          <w:sz w:val="24"/>
          <w:szCs w:val="24"/>
          <w:lang w:val="ru-RU"/>
        </w:rPr>
        <w:t>образования</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в</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МОУ</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«Тверская</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гимназия</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w:t>
      </w:r>
      <w:r>
        <w:rPr>
          <w:rFonts w:hAnsi="Times New Roman" w:cs="Times New Roman"/>
          <w:b/>
          <w:bCs/>
          <w:color w:val="000000"/>
          <w:sz w:val="24"/>
          <w:szCs w:val="24"/>
          <w:lang w:val="ru-RU"/>
        </w:rPr>
        <w:t>8</w:t>
      </w:r>
      <w:r>
        <w:rPr>
          <w:rFonts w:hAnsi="Times New Roman" w:cs="Times New Roman"/>
          <w:b/>
          <w:bCs/>
          <w:color w:val="000000"/>
          <w:sz w:val="24"/>
          <w:szCs w:val="24"/>
          <w:lang w:val="ru-RU"/>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693"/>
        <w:gridCol w:w="1417"/>
        <w:gridCol w:w="1985"/>
      </w:tblGrid>
      <w:tr w:rsidR="00791C9B" w:rsidRPr="00BD0CC1" w:rsidTr="00A03727">
        <w:trPr>
          <w:trHeight w:val="599"/>
        </w:trPr>
        <w:tc>
          <w:tcPr>
            <w:tcW w:w="2689" w:type="dxa"/>
            <w:tcBorders>
              <w:top w:val="single" w:sz="4" w:space="0" w:color="auto"/>
              <w:left w:val="single" w:sz="4" w:space="0" w:color="auto"/>
              <w:bottom w:val="single" w:sz="4" w:space="0" w:color="auto"/>
              <w:right w:val="single" w:sz="4" w:space="0" w:color="auto"/>
            </w:tcBorders>
            <w:hideMark/>
          </w:tcPr>
          <w:p w:rsidR="00791C9B" w:rsidRPr="007F3773" w:rsidRDefault="00791C9B" w:rsidP="00A03727">
            <w:pPr>
              <w:pStyle w:val="a3"/>
              <w:rPr>
                <w:rFonts w:ascii="Times New Roman" w:eastAsia="Times New Roman" w:hAnsi="Times New Roman" w:cs="Times New Roman"/>
                <w:lang w:val="ru-RU"/>
              </w:rPr>
            </w:pPr>
            <w:r w:rsidRPr="007F3773">
              <w:rPr>
                <w:rFonts w:ascii="Times New Roman" w:eastAsia="Times New Roman" w:hAnsi="Times New Roman" w:cs="Times New Roman"/>
                <w:lang w:val="ru-RU"/>
              </w:rPr>
              <w:t>Направление</w:t>
            </w:r>
          </w:p>
        </w:tc>
        <w:tc>
          <w:tcPr>
            <w:tcW w:w="2693" w:type="dxa"/>
            <w:tcBorders>
              <w:top w:val="single" w:sz="4" w:space="0" w:color="auto"/>
              <w:left w:val="single" w:sz="4" w:space="0" w:color="auto"/>
              <w:bottom w:val="single" w:sz="4" w:space="0" w:color="auto"/>
              <w:right w:val="single" w:sz="4" w:space="0" w:color="auto"/>
            </w:tcBorders>
            <w:hideMark/>
          </w:tcPr>
          <w:p w:rsidR="00791C9B" w:rsidRPr="007F3773" w:rsidRDefault="00791C9B" w:rsidP="00A03727">
            <w:pPr>
              <w:pStyle w:val="a3"/>
              <w:rPr>
                <w:rFonts w:ascii="Times New Roman" w:eastAsia="Times New Roman" w:hAnsi="Times New Roman" w:cs="Times New Roman"/>
                <w:lang w:val="ru-RU"/>
              </w:rPr>
            </w:pPr>
            <w:r w:rsidRPr="007F3773">
              <w:rPr>
                <w:rFonts w:ascii="Times New Roman" w:eastAsia="Times New Roman" w:hAnsi="Times New Roman" w:cs="Times New Roman"/>
                <w:lang w:val="ru-RU"/>
              </w:rPr>
              <w:t>Школьные объединения, бюджет</w:t>
            </w:r>
          </w:p>
        </w:tc>
        <w:tc>
          <w:tcPr>
            <w:tcW w:w="1417" w:type="dxa"/>
            <w:vAlign w:val="center"/>
          </w:tcPr>
          <w:p w:rsidR="00791C9B" w:rsidRPr="00C970DA" w:rsidRDefault="00791C9B" w:rsidP="00A03727">
            <w:pPr>
              <w:pStyle w:val="a3"/>
              <w:rPr>
                <w:rFonts w:ascii="Times New Roman" w:hAnsi="Times New Roman" w:cs="Times New Roman"/>
                <w:lang w:val="ru-RU"/>
              </w:rPr>
            </w:pPr>
            <w:r w:rsidRPr="00C970DA">
              <w:rPr>
                <w:rFonts w:ascii="Times New Roman" w:hAnsi="Times New Roman" w:cs="Times New Roman"/>
                <w:lang w:val="ru-RU"/>
              </w:rPr>
              <w:t>Кол-во</w:t>
            </w:r>
            <w:r>
              <w:rPr>
                <w:rFonts w:ascii="Times New Roman" w:hAnsi="Times New Roman" w:cs="Times New Roman"/>
                <w:lang w:val="ru-RU"/>
              </w:rPr>
              <w:t xml:space="preserve"> </w:t>
            </w:r>
            <w:r w:rsidRPr="00C970DA">
              <w:rPr>
                <w:rFonts w:ascii="Times New Roman" w:hAnsi="Times New Roman" w:cs="Times New Roman"/>
                <w:lang w:val="ru-RU"/>
              </w:rPr>
              <w:t xml:space="preserve">обуч-щихся </w:t>
            </w:r>
          </w:p>
          <w:p w:rsidR="00791C9B" w:rsidRPr="00751463" w:rsidRDefault="00791C9B" w:rsidP="00A03727">
            <w:pPr>
              <w:pStyle w:val="a3"/>
              <w:rPr>
                <w:rFonts w:ascii="Times New Roman" w:hAnsi="Times New Roman" w:cs="Times New Roman"/>
                <w:lang w:val="ru-RU"/>
              </w:rPr>
            </w:pPr>
            <w:r>
              <w:rPr>
                <w:rFonts w:ascii="Times New Roman" w:hAnsi="Times New Roman" w:cs="Times New Roman"/>
                <w:lang w:val="ru-RU"/>
              </w:rPr>
              <w:t>бюджет</w:t>
            </w:r>
          </w:p>
        </w:tc>
        <w:tc>
          <w:tcPr>
            <w:tcW w:w="1985" w:type="dxa"/>
            <w:tcBorders>
              <w:top w:val="single" w:sz="4" w:space="0" w:color="auto"/>
              <w:left w:val="single" w:sz="4" w:space="0" w:color="auto"/>
              <w:bottom w:val="single" w:sz="4" w:space="0" w:color="auto"/>
              <w:right w:val="single" w:sz="4" w:space="0" w:color="auto"/>
            </w:tcBorders>
          </w:tcPr>
          <w:p w:rsidR="00791C9B" w:rsidRPr="00751463" w:rsidRDefault="00791C9B" w:rsidP="00A03727">
            <w:pPr>
              <w:pStyle w:val="a3"/>
              <w:rPr>
                <w:rFonts w:ascii="Times New Roman" w:hAnsi="Times New Roman" w:cs="Times New Roman"/>
                <w:lang w:val="ru-RU"/>
              </w:rPr>
            </w:pPr>
            <w:r w:rsidRPr="00751463">
              <w:rPr>
                <w:rFonts w:ascii="Times New Roman" w:hAnsi="Times New Roman" w:cs="Times New Roman"/>
                <w:lang w:val="ru-RU"/>
              </w:rPr>
              <w:t>Кол-во</w:t>
            </w:r>
            <w:r>
              <w:rPr>
                <w:rFonts w:ascii="Times New Roman" w:hAnsi="Times New Roman" w:cs="Times New Roman"/>
                <w:lang w:val="ru-RU"/>
              </w:rPr>
              <w:t xml:space="preserve"> </w:t>
            </w:r>
            <w:r w:rsidRPr="00751463">
              <w:rPr>
                <w:rFonts w:ascii="Times New Roman" w:hAnsi="Times New Roman" w:cs="Times New Roman"/>
                <w:lang w:val="ru-RU"/>
              </w:rPr>
              <w:t xml:space="preserve">обуч-щихся </w:t>
            </w:r>
          </w:p>
          <w:p w:rsidR="00791C9B" w:rsidRPr="00BC5938" w:rsidRDefault="00791C9B" w:rsidP="00A03727">
            <w:pPr>
              <w:pStyle w:val="a3"/>
              <w:rPr>
                <w:rFonts w:ascii="Times New Roman" w:eastAsia="Times New Roman" w:hAnsi="Times New Roman" w:cs="Times New Roman"/>
                <w:lang w:val="ru-RU"/>
              </w:rPr>
            </w:pPr>
            <w:r>
              <w:rPr>
                <w:rFonts w:ascii="Times New Roman" w:eastAsia="Times New Roman" w:hAnsi="Times New Roman" w:cs="Times New Roman"/>
                <w:lang w:val="ru-RU"/>
              </w:rPr>
              <w:t>платно</w:t>
            </w:r>
          </w:p>
        </w:tc>
      </w:tr>
      <w:tr w:rsidR="00791C9B" w:rsidRPr="00C4092D" w:rsidTr="00A03727">
        <w:trPr>
          <w:trHeight w:val="419"/>
        </w:trPr>
        <w:tc>
          <w:tcPr>
            <w:tcW w:w="2689" w:type="dxa"/>
            <w:vMerge w:val="restart"/>
            <w:tcBorders>
              <w:top w:val="single" w:sz="4" w:space="0" w:color="auto"/>
              <w:left w:val="single" w:sz="4" w:space="0" w:color="auto"/>
              <w:right w:val="single" w:sz="4" w:space="0" w:color="auto"/>
            </w:tcBorders>
            <w:hideMark/>
          </w:tcPr>
          <w:p w:rsidR="00791C9B" w:rsidRPr="00C4092D" w:rsidRDefault="00791C9B" w:rsidP="00A03727">
            <w:pPr>
              <w:spacing w:after="0"/>
              <w:rPr>
                <w:rFonts w:ascii="Times New Roman" w:eastAsia="Times New Roman" w:hAnsi="Times New Roman" w:cs="Times New Roman"/>
                <w:sz w:val="18"/>
                <w:szCs w:val="18"/>
              </w:rPr>
            </w:pPr>
            <w:r w:rsidRPr="00C4092D">
              <w:rPr>
                <w:rFonts w:ascii="Times New Roman" w:eastAsia="Times New Roman" w:hAnsi="Times New Roman" w:cs="Times New Roman"/>
                <w:sz w:val="18"/>
                <w:szCs w:val="18"/>
              </w:rPr>
              <w:t>Художественно-эстетическое</w:t>
            </w:r>
          </w:p>
        </w:tc>
        <w:tc>
          <w:tcPr>
            <w:tcW w:w="2693" w:type="dxa"/>
            <w:tcBorders>
              <w:top w:val="single" w:sz="4" w:space="0" w:color="auto"/>
              <w:left w:val="single" w:sz="4" w:space="0" w:color="auto"/>
              <w:right w:val="single" w:sz="4" w:space="0" w:color="auto"/>
            </w:tcBorders>
            <w:hideMark/>
          </w:tcPr>
          <w:p w:rsidR="00791C9B" w:rsidRPr="00C4092D" w:rsidRDefault="00791C9B" w:rsidP="00A03727">
            <w:pPr>
              <w:spacing w:after="0"/>
              <w:rPr>
                <w:rFonts w:ascii="Times New Roman" w:eastAsia="Times New Roman" w:hAnsi="Times New Roman" w:cs="Times New Roman"/>
                <w:sz w:val="20"/>
                <w:szCs w:val="20"/>
              </w:rPr>
            </w:pPr>
            <w:r w:rsidRPr="00C4092D">
              <w:rPr>
                <w:rFonts w:ascii="Times New Roman" w:eastAsia="Times New Roman" w:hAnsi="Times New Roman" w:cs="Times New Roman"/>
                <w:sz w:val="20"/>
                <w:szCs w:val="20"/>
              </w:rPr>
              <w:t>«Бисеринка»</w:t>
            </w:r>
          </w:p>
        </w:tc>
        <w:tc>
          <w:tcPr>
            <w:tcW w:w="1417" w:type="dxa"/>
            <w:tcBorders>
              <w:top w:val="single" w:sz="4" w:space="0" w:color="auto"/>
              <w:left w:val="single" w:sz="4" w:space="0" w:color="auto"/>
              <w:right w:val="single" w:sz="4" w:space="0" w:color="auto"/>
            </w:tcBorders>
          </w:tcPr>
          <w:p w:rsidR="00791C9B" w:rsidRPr="00C4092D" w:rsidRDefault="00791C9B" w:rsidP="00A0372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985" w:type="dxa"/>
            <w:tcBorders>
              <w:top w:val="single" w:sz="4" w:space="0" w:color="auto"/>
              <w:left w:val="single" w:sz="4" w:space="0" w:color="auto"/>
              <w:right w:val="single" w:sz="4" w:space="0" w:color="auto"/>
            </w:tcBorders>
          </w:tcPr>
          <w:p w:rsidR="00791C9B" w:rsidRPr="00DD7D52" w:rsidRDefault="00791C9B" w:rsidP="00A03727">
            <w:pPr>
              <w:spacing w:after="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r>
      <w:tr w:rsidR="00791C9B" w:rsidRPr="00BC5938" w:rsidTr="00A03727">
        <w:trPr>
          <w:trHeight w:val="405"/>
        </w:trPr>
        <w:tc>
          <w:tcPr>
            <w:tcW w:w="2689" w:type="dxa"/>
            <w:vMerge/>
            <w:tcBorders>
              <w:left w:val="single" w:sz="4" w:space="0" w:color="auto"/>
              <w:right w:val="single" w:sz="4" w:space="0" w:color="auto"/>
            </w:tcBorders>
          </w:tcPr>
          <w:p w:rsidR="00791C9B" w:rsidRPr="00C4092D" w:rsidRDefault="00791C9B" w:rsidP="00A03727">
            <w:pPr>
              <w:spacing w:after="0"/>
              <w:rPr>
                <w:rFonts w:ascii="Times New Roman" w:eastAsia="Times New Roman" w:hAnsi="Times New Roman" w:cs="Times New Roman"/>
                <w:sz w:val="18"/>
                <w:szCs w:val="18"/>
              </w:rPr>
            </w:pPr>
          </w:p>
        </w:tc>
        <w:tc>
          <w:tcPr>
            <w:tcW w:w="2693" w:type="dxa"/>
            <w:tcBorders>
              <w:top w:val="single" w:sz="4" w:space="0" w:color="auto"/>
              <w:left w:val="single" w:sz="4" w:space="0" w:color="auto"/>
              <w:right w:val="single" w:sz="4" w:space="0" w:color="auto"/>
            </w:tcBorders>
            <w:hideMark/>
          </w:tcPr>
          <w:p w:rsidR="00791C9B" w:rsidRPr="00C4092D" w:rsidRDefault="00791C9B" w:rsidP="00A03727">
            <w:pPr>
              <w:spacing w:after="0"/>
              <w:rPr>
                <w:rFonts w:ascii="Times New Roman" w:eastAsia="Times New Roman" w:hAnsi="Times New Roman" w:cs="Times New Roman"/>
                <w:sz w:val="20"/>
                <w:szCs w:val="20"/>
              </w:rPr>
            </w:pPr>
            <w:r w:rsidRPr="00C4092D">
              <w:rPr>
                <w:rFonts w:ascii="Times New Roman" w:eastAsia="Times New Roman" w:hAnsi="Times New Roman" w:cs="Times New Roman"/>
                <w:sz w:val="20"/>
                <w:szCs w:val="20"/>
              </w:rPr>
              <w:t>Младший хор</w:t>
            </w:r>
          </w:p>
        </w:tc>
        <w:tc>
          <w:tcPr>
            <w:tcW w:w="1417" w:type="dxa"/>
            <w:tcBorders>
              <w:top w:val="single" w:sz="4" w:space="0" w:color="auto"/>
              <w:left w:val="single" w:sz="4" w:space="0" w:color="auto"/>
              <w:right w:val="single" w:sz="4" w:space="0" w:color="auto"/>
            </w:tcBorders>
          </w:tcPr>
          <w:p w:rsidR="00791C9B" w:rsidRPr="00C4092D" w:rsidRDefault="00791C9B" w:rsidP="00A03727">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1985" w:type="dxa"/>
            <w:tcBorders>
              <w:top w:val="single" w:sz="4" w:space="0" w:color="auto"/>
              <w:left w:val="single" w:sz="4" w:space="0" w:color="auto"/>
              <w:right w:val="single" w:sz="4" w:space="0" w:color="auto"/>
            </w:tcBorders>
          </w:tcPr>
          <w:p w:rsidR="00791C9B" w:rsidRPr="00BC5938" w:rsidRDefault="00791C9B" w:rsidP="00A03727">
            <w:pPr>
              <w:spacing w:after="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r>
      <w:tr w:rsidR="00791C9B" w:rsidRPr="00C4092D" w:rsidTr="00A03727">
        <w:trPr>
          <w:trHeight w:val="450"/>
        </w:trPr>
        <w:tc>
          <w:tcPr>
            <w:tcW w:w="2689" w:type="dxa"/>
            <w:vMerge/>
            <w:tcBorders>
              <w:left w:val="single" w:sz="4" w:space="0" w:color="auto"/>
              <w:right w:val="single" w:sz="4" w:space="0" w:color="auto"/>
            </w:tcBorders>
          </w:tcPr>
          <w:p w:rsidR="00791C9B" w:rsidRPr="00BC5938" w:rsidRDefault="00791C9B" w:rsidP="00A03727">
            <w:pPr>
              <w:spacing w:after="0"/>
              <w:rPr>
                <w:rFonts w:ascii="Times New Roman" w:eastAsia="Times New Roman" w:hAnsi="Times New Roman" w:cs="Times New Roman"/>
                <w:sz w:val="18"/>
                <w:szCs w:val="18"/>
                <w:lang w:val="ru-RU"/>
              </w:rPr>
            </w:pPr>
          </w:p>
        </w:tc>
        <w:tc>
          <w:tcPr>
            <w:tcW w:w="2693" w:type="dxa"/>
            <w:tcBorders>
              <w:top w:val="single" w:sz="4" w:space="0" w:color="auto"/>
              <w:left w:val="single" w:sz="4" w:space="0" w:color="auto"/>
              <w:right w:val="single" w:sz="4" w:space="0" w:color="auto"/>
            </w:tcBorders>
          </w:tcPr>
          <w:p w:rsidR="00791C9B" w:rsidRPr="00C4092D" w:rsidRDefault="00791C9B" w:rsidP="00A03727">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Музыка в нашей жизни</w:t>
            </w:r>
          </w:p>
        </w:tc>
        <w:tc>
          <w:tcPr>
            <w:tcW w:w="1417" w:type="dxa"/>
            <w:tcBorders>
              <w:top w:val="single" w:sz="4" w:space="0" w:color="auto"/>
              <w:left w:val="single" w:sz="4" w:space="0" w:color="auto"/>
              <w:right w:val="single" w:sz="4" w:space="0" w:color="auto"/>
            </w:tcBorders>
          </w:tcPr>
          <w:p w:rsidR="00791C9B" w:rsidRDefault="00791C9B" w:rsidP="00A03727">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985" w:type="dxa"/>
            <w:tcBorders>
              <w:top w:val="single" w:sz="4" w:space="0" w:color="auto"/>
              <w:left w:val="single" w:sz="4" w:space="0" w:color="auto"/>
              <w:right w:val="single" w:sz="4" w:space="0" w:color="auto"/>
            </w:tcBorders>
          </w:tcPr>
          <w:p w:rsidR="00791C9B" w:rsidRPr="00DD7D52" w:rsidRDefault="00791C9B" w:rsidP="00A03727">
            <w:pPr>
              <w:spacing w:after="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r>
      <w:tr w:rsidR="00791C9B" w:rsidRPr="00C4092D" w:rsidTr="00A03727">
        <w:trPr>
          <w:trHeight w:val="275"/>
        </w:trPr>
        <w:tc>
          <w:tcPr>
            <w:tcW w:w="2689" w:type="dxa"/>
            <w:vMerge/>
            <w:tcBorders>
              <w:left w:val="single" w:sz="4" w:space="0" w:color="auto"/>
              <w:right w:val="single" w:sz="4" w:space="0" w:color="auto"/>
            </w:tcBorders>
          </w:tcPr>
          <w:p w:rsidR="00791C9B" w:rsidRPr="00BC5938" w:rsidRDefault="00791C9B" w:rsidP="00A03727">
            <w:pPr>
              <w:spacing w:after="0"/>
              <w:rPr>
                <w:rFonts w:ascii="Times New Roman" w:eastAsia="Times New Roman" w:hAnsi="Times New Roman" w:cs="Times New Roman"/>
                <w:sz w:val="18"/>
                <w:szCs w:val="18"/>
                <w:lang w:val="ru-RU"/>
              </w:rPr>
            </w:pPr>
          </w:p>
        </w:tc>
        <w:tc>
          <w:tcPr>
            <w:tcW w:w="2693" w:type="dxa"/>
            <w:tcBorders>
              <w:top w:val="single" w:sz="4" w:space="0" w:color="auto"/>
              <w:left w:val="single" w:sz="4" w:space="0" w:color="auto"/>
              <w:right w:val="single" w:sz="4" w:space="0" w:color="auto"/>
            </w:tcBorders>
          </w:tcPr>
          <w:p w:rsidR="00791C9B" w:rsidRPr="00BC5938" w:rsidRDefault="00791C9B" w:rsidP="00A03727">
            <w:pPr>
              <w:spacing w:after="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Школьный театр </w:t>
            </w:r>
          </w:p>
        </w:tc>
        <w:tc>
          <w:tcPr>
            <w:tcW w:w="1417" w:type="dxa"/>
            <w:tcBorders>
              <w:top w:val="single" w:sz="4" w:space="0" w:color="auto"/>
              <w:left w:val="single" w:sz="4" w:space="0" w:color="auto"/>
              <w:right w:val="single" w:sz="4" w:space="0" w:color="auto"/>
            </w:tcBorders>
          </w:tcPr>
          <w:p w:rsidR="00791C9B" w:rsidRPr="00DD7D52" w:rsidRDefault="00791C9B" w:rsidP="00A03727">
            <w:pPr>
              <w:spacing w:after="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15</w:t>
            </w:r>
          </w:p>
        </w:tc>
        <w:tc>
          <w:tcPr>
            <w:tcW w:w="1985" w:type="dxa"/>
            <w:tcBorders>
              <w:top w:val="single" w:sz="4" w:space="0" w:color="auto"/>
              <w:left w:val="single" w:sz="4" w:space="0" w:color="auto"/>
              <w:right w:val="single" w:sz="4" w:space="0" w:color="auto"/>
            </w:tcBorders>
          </w:tcPr>
          <w:p w:rsidR="00791C9B" w:rsidRPr="00DD7D52" w:rsidRDefault="00791C9B" w:rsidP="00A03727">
            <w:pPr>
              <w:spacing w:after="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r>
      <w:tr w:rsidR="00791C9B" w:rsidRPr="00C4092D" w:rsidTr="00A03727">
        <w:trPr>
          <w:trHeight w:val="315"/>
        </w:trPr>
        <w:tc>
          <w:tcPr>
            <w:tcW w:w="2689" w:type="dxa"/>
            <w:vMerge w:val="restart"/>
            <w:tcBorders>
              <w:top w:val="single" w:sz="4" w:space="0" w:color="auto"/>
              <w:left w:val="single" w:sz="4" w:space="0" w:color="auto"/>
              <w:right w:val="single" w:sz="4" w:space="0" w:color="auto"/>
            </w:tcBorders>
          </w:tcPr>
          <w:p w:rsidR="00791C9B" w:rsidRPr="00C4092D" w:rsidRDefault="00791C9B" w:rsidP="00A03727">
            <w:pPr>
              <w:spacing w:after="0"/>
              <w:rPr>
                <w:rFonts w:ascii="Times New Roman" w:eastAsia="Times New Roman" w:hAnsi="Times New Roman" w:cs="Times New Roman"/>
                <w:sz w:val="18"/>
                <w:szCs w:val="18"/>
              </w:rPr>
            </w:pPr>
            <w:r w:rsidRPr="00C4092D">
              <w:rPr>
                <w:rFonts w:ascii="Times New Roman" w:eastAsia="Times New Roman" w:hAnsi="Times New Roman" w:cs="Times New Roman"/>
                <w:sz w:val="18"/>
                <w:szCs w:val="18"/>
              </w:rPr>
              <w:t>Физкультурно-спортивное</w:t>
            </w:r>
          </w:p>
        </w:tc>
        <w:tc>
          <w:tcPr>
            <w:tcW w:w="2693" w:type="dxa"/>
            <w:tcBorders>
              <w:top w:val="single" w:sz="4" w:space="0" w:color="auto"/>
              <w:left w:val="single" w:sz="4" w:space="0" w:color="auto"/>
              <w:right w:val="single" w:sz="4" w:space="0" w:color="auto"/>
            </w:tcBorders>
          </w:tcPr>
          <w:p w:rsidR="00791C9B" w:rsidRPr="00C4092D" w:rsidRDefault="00791C9B" w:rsidP="00A03727">
            <w:pPr>
              <w:spacing w:after="0"/>
              <w:rPr>
                <w:rFonts w:ascii="Times New Roman" w:eastAsia="Times New Roman" w:hAnsi="Times New Roman" w:cs="Times New Roman"/>
                <w:sz w:val="20"/>
                <w:szCs w:val="20"/>
              </w:rPr>
            </w:pPr>
            <w:r w:rsidRPr="00C4092D">
              <w:rPr>
                <w:rFonts w:ascii="Times New Roman" w:eastAsia="Times New Roman" w:hAnsi="Times New Roman" w:cs="Times New Roman"/>
                <w:sz w:val="20"/>
                <w:szCs w:val="20"/>
              </w:rPr>
              <w:t xml:space="preserve">Художественная гимнастика  </w:t>
            </w:r>
          </w:p>
        </w:tc>
        <w:tc>
          <w:tcPr>
            <w:tcW w:w="1417" w:type="dxa"/>
            <w:tcBorders>
              <w:top w:val="single" w:sz="4" w:space="0" w:color="auto"/>
              <w:left w:val="single" w:sz="4" w:space="0" w:color="auto"/>
              <w:right w:val="single" w:sz="4" w:space="0" w:color="auto"/>
            </w:tcBorders>
          </w:tcPr>
          <w:p w:rsidR="00791C9B" w:rsidRPr="00C4092D" w:rsidRDefault="00791C9B" w:rsidP="00A03727">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985" w:type="dxa"/>
            <w:tcBorders>
              <w:top w:val="single" w:sz="4" w:space="0" w:color="auto"/>
              <w:left w:val="single" w:sz="4" w:space="0" w:color="auto"/>
              <w:right w:val="single" w:sz="4" w:space="0" w:color="auto"/>
            </w:tcBorders>
          </w:tcPr>
          <w:p w:rsidR="00791C9B" w:rsidRPr="00DD7D52" w:rsidRDefault="00791C9B" w:rsidP="00A03727">
            <w:pPr>
              <w:spacing w:after="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r>
      <w:tr w:rsidR="00791C9B" w:rsidRPr="00C4092D" w:rsidTr="00A03727">
        <w:trPr>
          <w:trHeight w:val="166"/>
        </w:trPr>
        <w:tc>
          <w:tcPr>
            <w:tcW w:w="2689" w:type="dxa"/>
            <w:vMerge/>
            <w:tcBorders>
              <w:left w:val="single" w:sz="4" w:space="0" w:color="auto"/>
              <w:right w:val="single" w:sz="4" w:space="0" w:color="auto"/>
            </w:tcBorders>
          </w:tcPr>
          <w:p w:rsidR="00791C9B" w:rsidRPr="00C4092D" w:rsidRDefault="00791C9B" w:rsidP="00A03727">
            <w:pPr>
              <w:spacing w:after="0"/>
              <w:rPr>
                <w:rFonts w:ascii="Times New Roman" w:eastAsia="Times New Roman" w:hAnsi="Times New Roman" w:cs="Times New Roman"/>
                <w:sz w:val="18"/>
                <w:szCs w:val="18"/>
              </w:rPr>
            </w:pPr>
          </w:p>
        </w:tc>
        <w:tc>
          <w:tcPr>
            <w:tcW w:w="2693" w:type="dxa"/>
            <w:tcBorders>
              <w:top w:val="single" w:sz="4" w:space="0" w:color="auto"/>
              <w:left w:val="single" w:sz="4" w:space="0" w:color="auto"/>
              <w:right w:val="single" w:sz="4" w:space="0" w:color="auto"/>
            </w:tcBorders>
          </w:tcPr>
          <w:p w:rsidR="00791C9B" w:rsidRPr="00C4092D" w:rsidRDefault="00791C9B" w:rsidP="00A03727">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волейбол</w:t>
            </w:r>
          </w:p>
        </w:tc>
        <w:tc>
          <w:tcPr>
            <w:tcW w:w="1417" w:type="dxa"/>
            <w:tcBorders>
              <w:top w:val="single" w:sz="4" w:space="0" w:color="auto"/>
              <w:left w:val="single" w:sz="4" w:space="0" w:color="auto"/>
              <w:right w:val="single" w:sz="4" w:space="0" w:color="auto"/>
            </w:tcBorders>
          </w:tcPr>
          <w:p w:rsidR="00791C9B" w:rsidRPr="00C4092D" w:rsidRDefault="00791C9B" w:rsidP="00A03727">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1985" w:type="dxa"/>
            <w:tcBorders>
              <w:top w:val="single" w:sz="4" w:space="0" w:color="auto"/>
              <w:left w:val="single" w:sz="4" w:space="0" w:color="auto"/>
              <w:right w:val="single" w:sz="4" w:space="0" w:color="auto"/>
            </w:tcBorders>
          </w:tcPr>
          <w:p w:rsidR="00791C9B" w:rsidRPr="00DD7D52" w:rsidRDefault="00791C9B" w:rsidP="00A03727">
            <w:pPr>
              <w:spacing w:after="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r>
      <w:tr w:rsidR="00791C9B" w:rsidRPr="00C4092D" w:rsidTr="00A03727">
        <w:trPr>
          <w:trHeight w:val="286"/>
        </w:trPr>
        <w:tc>
          <w:tcPr>
            <w:tcW w:w="2689" w:type="dxa"/>
            <w:vMerge/>
            <w:tcBorders>
              <w:left w:val="single" w:sz="4" w:space="0" w:color="auto"/>
              <w:right w:val="single" w:sz="4" w:space="0" w:color="auto"/>
            </w:tcBorders>
          </w:tcPr>
          <w:p w:rsidR="00791C9B" w:rsidRPr="00C4092D" w:rsidRDefault="00791C9B" w:rsidP="00A03727">
            <w:pPr>
              <w:spacing w:after="0"/>
              <w:rPr>
                <w:rFonts w:ascii="Times New Roman" w:eastAsia="Times New Roman" w:hAnsi="Times New Roman" w:cs="Times New Roman"/>
                <w:sz w:val="18"/>
                <w:szCs w:val="18"/>
              </w:rPr>
            </w:pPr>
          </w:p>
        </w:tc>
        <w:tc>
          <w:tcPr>
            <w:tcW w:w="2693" w:type="dxa"/>
            <w:tcBorders>
              <w:top w:val="single" w:sz="4" w:space="0" w:color="auto"/>
              <w:left w:val="single" w:sz="4" w:space="0" w:color="auto"/>
              <w:right w:val="single" w:sz="4" w:space="0" w:color="auto"/>
            </w:tcBorders>
          </w:tcPr>
          <w:p w:rsidR="00791C9B" w:rsidRPr="00C4092D" w:rsidRDefault="00791C9B" w:rsidP="00A03727">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ОФП</w:t>
            </w:r>
          </w:p>
        </w:tc>
        <w:tc>
          <w:tcPr>
            <w:tcW w:w="1417" w:type="dxa"/>
            <w:tcBorders>
              <w:top w:val="single" w:sz="4" w:space="0" w:color="auto"/>
              <w:left w:val="single" w:sz="4" w:space="0" w:color="auto"/>
              <w:right w:val="single" w:sz="4" w:space="0" w:color="auto"/>
            </w:tcBorders>
          </w:tcPr>
          <w:p w:rsidR="00791C9B" w:rsidRPr="00C4092D" w:rsidRDefault="00791C9B" w:rsidP="00A03727">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1985" w:type="dxa"/>
            <w:tcBorders>
              <w:top w:val="single" w:sz="4" w:space="0" w:color="auto"/>
              <w:left w:val="single" w:sz="4" w:space="0" w:color="auto"/>
              <w:right w:val="single" w:sz="4" w:space="0" w:color="auto"/>
            </w:tcBorders>
          </w:tcPr>
          <w:p w:rsidR="00791C9B" w:rsidRPr="00DD7D52" w:rsidRDefault="00791C9B" w:rsidP="00A03727">
            <w:pPr>
              <w:spacing w:after="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r>
      <w:tr w:rsidR="00791C9B" w:rsidRPr="00C4092D" w:rsidTr="00A03727">
        <w:trPr>
          <w:trHeight w:val="226"/>
        </w:trPr>
        <w:tc>
          <w:tcPr>
            <w:tcW w:w="2689" w:type="dxa"/>
            <w:vMerge/>
            <w:tcBorders>
              <w:left w:val="single" w:sz="4" w:space="0" w:color="auto"/>
              <w:right w:val="single" w:sz="4" w:space="0" w:color="auto"/>
            </w:tcBorders>
          </w:tcPr>
          <w:p w:rsidR="00791C9B" w:rsidRPr="00C4092D" w:rsidRDefault="00791C9B" w:rsidP="00A03727">
            <w:pPr>
              <w:spacing w:after="0"/>
              <w:rPr>
                <w:rFonts w:ascii="Times New Roman" w:eastAsia="Times New Roman" w:hAnsi="Times New Roman" w:cs="Times New Roman"/>
                <w:sz w:val="18"/>
                <w:szCs w:val="18"/>
              </w:rPr>
            </w:pPr>
          </w:p>
        </w:tc>
        <w:tc>
          <w:tcPr>
            <w:tcW w:w="2693" w:type="dxa"/>
            <w:tcBorders>
              <w:top w:val="single" w:sz="4" w:space="0" w:color="auto"/>
              <w:left w:val="single" w:sz="4" w:space="0" w:color="auto"/>
              <w:right w:val="single" w:sz="4" w:space="0" w:color="auto"/>
            </w:tcBorders>
          </w:tcPr>
          <w:p w:rsidR="00791C9B" w:rsidRDefault="00791C9B" w:rsidP="00A03727">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Бальные танцы</w:t>
            </w:r>
          </w:p>
        </w:tc>
        <w:tc>
          <w:tcPr>
            <w:tcW w:w="1417" w:type="dxa"/>
            <w:tcBorders>
              <w:top w:val="single" w:sz="4" w:space="0" w:color="auto"/>
              <w:left w:val="single" w:sz="4" w:space="0" w:color="auto"/>
              <w:right w:val="single" w:sz="4" w:space="0" w:color="auto"/>
            </w:tcBorders>
          </w:tcPr>
          <w:p w:rsidR="00791C9B" w:rsidRDefault="00791C9B" w:rsidP="00A03727">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1985" w:type="dxa"/>
            <w:tcBorders>
              <w:top w:val="single" w:sz="4" w:space="0" w:color="auto"/>
              <w:left w:val="single" w:sz="4" w:space="0" w:color="auto"/>
              <w:right w:val="single" w:sz="4" w:space="0" w:color="auto"/>
            </w:tcBorders>
          </w:tcPr>
          <w:p w:rsidR="00791C9B" w:rsidRPr="00DD7D52" w:rsidRDefault="00791C9B" w:rsidP="00A03727">
            <w:pPr>
              <w:spacing w:after="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r>
      <w:tr w:rsidR="00791C9B" w:rsidRPr="00C4092D" w:rsidTr="00A03727">
        <w:trPr>
          <w:trHeight w:val="409"/>
        </w:trPr>
        <w:tc>
          <w:tcPr>
            <w:tcW w:w="2689" w:type="dxa"/>
            <w:vMerge w:val="restart"/>
            <w:tcBorders>
              <w:top w:val="single" w:sz="4" w:space="0" w:color="auto"/>
              <w:left w:val="single" w:sz="4" w:space="0" w:color="auto"/>
              <w:right w:val="single" w:sz="4" w:space="0" w:color="auto"/>
            </w:tcBorders>
          </w:tcPr>
          <w:p w:rsidR="00791C9B" w:rsidRPr="00C4092D" w:rsidRDefault="00791C9B" w:rsidP="00A0372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Социально-гуманитарное</w:t>
            </w:r>
          </w:p>
          <w:p w:rsidR="00791C9B" w:rsidRDefault="00791C9B" w:rsidP="00A03727">
            <w:pPr>
              <w:spacing w:after="0"/>
              <w:rPr>
                <w:rFonts w:ascii="Times New Roman" w:eastAsia="Times New Roman" w:hAnsi="Times New Roman" w:cs="Times New Roman"/>
                <w:sz w:val="18"/>
                <w:szCs w:val="18"/>
              </w:rPr>
            </w:pPr>
          </w:p>
          <w:p w:rsidR="00791C9B" w:rsidRDefault="00791C9B" w:rsidP="00A03727">
            <w:pPr>
              <w:spacing w:after="0"/>
              <w:rPr>
                <w:rFonts w:ascii="Times New Roman" w:eastAsia="Times New Roman" w:hAnsi="Times New Roman" w:cs="Times New Roman"/>
                <w:sz w:val="18"/>
                <w:szCs w:val="18"/>
              </w:rPr>
            </w:pPr>
          </w:p>
          <w:p w:rsidR="00791C9B" w:rsidRPr="00C4092D" w:rsidRDefault="00791C9B" w:rsidP="00A03727">
            <w:pPr>
              <w:spacing w:after="0"/>
              <w:rPr>
                <w:rFonts w:ascii="Times New Roman" w:eastAsia="Times New Roman" w:hAnsi="Times New Roman" w:cs="Times New Roman"/>
                <w:sz w:val="18"/>
                <w:szCs w:val="18"/>
              </w:rPr>
            </w:pPr>
          </w:p>
        </w:tc>
        <w:tc>
          <w:tcPr>
            <w:tcW w:w="2693" w:type="dxa"/>
            <w:tcBorders>
              <w:top w:val="single" w:sz="4" w:space="0" w:color="auto"/>
              <w:left w:val="single" w:sz="4" w:space="0" w:color="auto"/>
              <w:right w:val="single" w:sz="4" w:space="0" w:color="auto"/>
            </w:tcBorders>
          </w:tcPr>
          <w:p w:rsidR="00791C9B" w:rsidRPr="00C4092D" w:rsidRDefault="00791C9B" w:rsidP="00A03727">
            <w:pPr>
              <w:spacing w:after="0"/>
              <w:rPr>
                <w:rFonts w:ascii="Times New Roman" w:eastAsia="Times New Roman" w:hAnsi="Times New Roman" w:cs="Times New Roman"/>
                <w:sz w:val="20"/>
                <w:szCs w:val="20"/>
              </w:rPr>
            </w:pPr>
            <w:r w:rsidRPr="00C4092D">
              <w:rPr>
                <w:rFonts w:ascii="Times New Roman" w:eastAsia="Times New Roman" w:hAnsi="Times New Roman" w:cs="Times New Roman"/>
                <w:sz w:val="20"/>
                <w:szCs w:val="20"/>
              </w:rPr>
              <w:t>КИИ</w:t>
            </w:r>
          </w:p>
        </w:tc>
        <w:tc>
          <w:tcPr>
            <w:tcW w:w="1417" w:type="dxa"/>
            <w:tcBorders>
              <w:top w:val="single" w:sz="4" w:space="0" w:color="auto"/>
              <w:left w:val="single" w:sz="4" w:space="0" w:color="auto"/>
              <w:right w:val="single" w:sz="4" w:space="0" w:color="auto"/>
            </w:tcBorders>
          </w:tcPr>
          <w:p w:rsidR="00791C9B" w:rsidRPr="00C4092D" w:rsidRDefault="00791C9B" w:rsidP="00A03727">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1985" w:type="dxa"/>
            <w:tcBorders>
              <w:top w:val="single" w:sz="4" w:space="0" w:color="auto"/>
              <w:left w:val="single" w:sz="4" w:space="0" w:color="auto"/>
              <w:right w:val="single" w:sz="4" w:space="0" w:color="auto"/>
            </w:tcBorders>
            <w:shd w:val="clear" w:color="auto" w:fill="FFFFFF" w:themeFill="background1"/>
          </w:tcPr>
          <w:p w:rsidR="00791C9B" w:rsidRPr="00DD7D52" w:rsidRDefault="00791C9B" w:rsidP="00A03727">
            <w:pPr>
              <w:spacing w:after="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r>
      <w:tr w:rsidR="00791C9B" w:rsidRPr="00C4092D" w:rsidTr="00A03727">
        <w:trPr>
          <w:trHeight w:val="337"/>
        </w:trPr>
        <w:tc>
          <w:tcPr>
            <w:tcW w:w="2689" w:type="dxa"/>
            <w:vMerge/>
            <w:tcBorders>
              <w:left w:val="single" w:sz="4" w:space="0" w:color="auto"/>
              <w:right w:val="single" w:sz="4" w:space="0" w:color="auto"/>
            </w:tcBorders>
          </w:tcPr>
          <w:p w:rsidR="00791C9B" w:rsidRPr="00C4092D" w:rsidRDefault="00791C9B" w:rsidP="00A03727">
            <w:pPr>
              <w:spacing w:after="0"/>
              <w:rPr>
                <w:rFonts w:ascii="Times New Roman" w:eastAsia="Times New Roman" w:hAnsi="Times New Roman" w:cs="Times New Roman"/>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791C9B" w:rsidRPr="00C4092D" w:rsidRDefault="00791C9B" w:rsidP="00A03727">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Лабиринт</w:t>
            </w:r>
          </w:p>
        </w:tc>
        <w:tc>
          <w:tcPr>
            <w:tcW w:w="1417" w:type="dxa"/>
            <w:tcBorders>
              <w:top w:val="single" w:sz="4" w:space="0" w:color="auto"/>
              <w:left w:val="single" w:sz="4" w:space="0" w:color="auto"/>
              <w:bottom w:val="single" w:sz="4" w:space="0" w:color="auto"/>
              <w:right w:val="single" w:sz="4" w:space="0" w:color="auto"/>
            </w:tcBorders>
          </w:tcPr>
          <w:p w:rsidR="00791C9B" w:rsidRPr="00C4092D" w:rsidRDefault="00791C9B" w:rsidP="00A03727">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791C9B" w:rsidRPr="00DD7D52" w:rsidRDefault="00791C9B" w:rsidP="00A03727">
            <w:pPr>
              <w:spacing w:after="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r>
      <w:tr w:rsidR="00791C9B" w:rsidTr="00A03727">
        <w:trPr>
          <w:trHeight w:val="420"/>
        </w:trPr>
        <w:tc>
          <w:tcPr>
            <w:tcW w:w="2689" w:type="dxa"/>
            <w:vMerge/>
            <w:tcBorders>
              <w:left w:val="single" w:sz="4" w:space="0" w:color="auto"/>
              <w:right w:val="single" w:sz="4" w:space="0" w:color="auto"/>
            </w:tcBorders>
          </w:tcPr>
          <w:p w:rsidR="00791C9B" w:rsidRPr="00C4092D" w:rsidRDefault="00791C9B" w:rsidP="00A03727">
            <w:pPr>
              <w:spacing w:after="0"/>
              <w:rPr>
                <w:rFonts w:ascii="Times New Roman" w:eastAsia="Times New Roman" w:hAnsi="Times New Roman" w:cs="Times New Roman"/>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791C9B" w:rsidRDefault="00791C9B" w:rsidP="00A03727">
            <w:pPr>
              <w:rPr>
                <w:rFonts w:ascii="Times New Roman" w:eastAsia="Times New Roman" w:hAnsi="Times New Roman" w:cs="Times New Roman"/>
                <w:sz w:val="20"/>
                <w:szCs w:val="20"/>
              </w:rPr>
            </w:pPr>
            <w:r>
              <w:rPr>
                <w:rFonts w:ascii="Times New Roman" w:eastAsia="Times New Roman" w:hAnsi="Times New Roman" w:cs="Times New Roman"/>
                <w:sz w:val="20"/>
                <w:szCs w:val="20"/>
              </w:rPr>
              <w:t>Школа лидера</w:t>
            </w:r>
          </w:p>
        </w:tc>
        <w:tc>
          <w:tcPr>
            <w:tcW w:w="1417" w:type="dxa"/>
            <w:tcBorders>
              <w:top w:val="single" w:sz="4" w:space="0" w:color="auto"/>
              <w:left w:val="single" w:sz="4" w:space="0" w:color="auto"/>
              <w:bottom w:val="single" w:sz="4" w:space="0" w:color="auto"/>
              <w:right w:val="single" w:sz="4" w:space="0" w:color="auto"/>
            </w:tcBorders>
          </w:tcPr>
          <w:p w:rsidR="00791C9B" w:rsidRDefault="00791C9B" w:rsidP="00A03727">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791C9B" w:rsidRPr="00DD7D52" w:rsidRDefault="00791C9B" w:rsidP="00A03727">
            <w:pPr>
              <w:spacing w:after="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r>
      <w:tr w:rsidR="00791C9B" w:rsidTr="00A03727">
        <w:trPr>
          <w:trHeight w:val="315"/>
        </w:trPr>
        <w:tc>
          <w:tcPr>
            <w:tcW w:w="2689" w:type="dxa"/>
            <w:vMerge/>
            <w:tcBorders>
              <w:left w:val="single" w:sz="4" w:space="0" w:color="auto"/>
              <w:right w:val="single" w:sz="4" w:space="0" w:color="auto"/>
            </w:tcBorders>
          </w:tcPr>
          <w:p w:rsidR="00791C9B" w:rsidRPr="00C4092D" w:rsidRDefault="00791C9B" w:rsidP="00A03727">
            <w:pPr>
              <w:spacing w:after="0"/>
              <w:rPr>
                <w:rFonts w:ascii="Times New Roman" w:eastAsia="Times New Roman" w:hAnsi="Times New Roman" w:cs="Times New Roman"/>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791C9B" w:rsidRPr="00751463" w:rsidRDefault="00791C9B" w:rsidP="00A03727">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Стилистика русского языка</w:t>
            </w:r>
          </w:p>
        </w:tc>
        <w:tc>
          <w:tcPr>
            <w:tcW w:w="1417" w:type="dxa"/>
            <w:tcBorders>
              <w:top w:val="single" w:sz="4" w:space="0" w:color="auto"/>
              <w:left w:val="single" w:sz="4" w:space="0" w:color="auto"/>
              <w:bottom w:val="single" w:sz="4" w:space="0" w:color="auto"/>
              <w:right w:val="single" w:sz="4" w:space="0" w:color="auto"/>
            </w:tcBorders>
          </w:tcPr>
          <w:p w:rsidR="00791C9B" w:rsidRPr="00751463" w:rsidRDefault="00791C9B" w:rsidP="00A03727">
            <w:pPr>
              <w:spacing w:after="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791C9B" w:rsidRPr="00751463" w:rsidRDefault="00791C9B" w:rsidP="00A03727">
            <w:pPr>
              <w:spacing w:after="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38</w:t>
            </w:r>
          </w:p>
        </w:tc>
      </w:tr>
      <w:tr w:rsidR="00791C9B" w:rsidTr="00A03727">
        <w:trPr>
          <w:trHeight w:val="315"/>
        </w:trPr>
        <w:tc>
          <w:tcPr>
            <w:tcW w:w="2689" w:type="dxa"/>
            <w:vMerge/>
            <w:tcBorders>
              <w:left w:val="single" w:sz="4" w:space="0" w:color="auto"/>
              <w:right w:val="single" w:sz="4" w:space="0" w:color="auto"/>
            </w:tcBorders>
          </w:tcPr>
          <w:p w:rsidR="00791C9B" w:rsidRPr="00C4092D" w:rsidRDefault="00791C9B" w:rsidP="00A03727">
            <w:pPr>
              <w:spacing w:after="0"/>
              <w:rPr>
                <w:rFonts w:ascii="Times New Roman" w:eastAsia="Times New Roman" w:hAnsi="Times New Roman" w:cs="Times New Roman"/>
                <w:b/>
                <w:sz w:val="18"/>
                <w:szCs w:val="18"/>
              </w:rPr>
            </w:pPr>
          </w:p>
        </w:tc>
        <w:tc>
          <w:tcPr>
            <w:tcW w:w="2693" w:type="dxa"/>
            <w:tcBorders>
              <w:top w:val="single" w:sz="4" w:space="0" w:color="auto"/>
              <w:left w:val="single" w:sz="4" w:space="0" w:color="auto"/>
              <w:right w:val="single" w:sz="4" w:space="0" w:color="auto"/>
            </w:tcBorders>
          </w:tcPr>
          <w:p w:rsidR="00791C9B" w:rsidRPr="00DD7D52" w:rsidRDefault="00791C9B" w:rsidP="00A03727">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Увлекательный английский</w:t>
            </w:r>
          </w:p>
        </w:tc>
        <w:tc>
          <w:tcPr>
            <w:tcW w:w="1417" w:type="dxa"/>
            <w:tcBorders>
              <w:top w:val="single" w:sz="4" w:space="0" w:color="auto"/>
              <w:left w:val="single" w:sz="4" w:space="0" w:color="auto"/>
              <w:right w:val="single" w:sz="4" w:space="0" w:color="auto"/>
            </w:tcBorders>
          </w:tcPr>
          <w:p w:rsidR="00791C9B" w:rsidRPr="00DD7D52" w:rsidRDefault="00791C9B" w:rsidP="00A03727">
            <w:pPr>
              <w:spacing w:after="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c>
          <w:tcPr>
            <w:tcW w:w="1985" w:type="dxa"/>
            <w:tcBorders>
              <w:top w:val="single" w:sz="4" w:space="0" w:color="auto"/>
              <w:left w:val="single" w:sz="4" w:space="0" w:color="auto"/>
              <w:right w:val="single" w:sz="4" w:space="0" w:color="auto"/>
            </w:tcBorders>
            <w:shd w:val="clear" w:color="auto" w:fill="FFFFFF" w:themeFill="background1"/>
          </w:tcPr>
          <w:p w:rsidR="00791C9B" w:rsidRPr="00DD7D52" w:rsidRDefault="00791C9B" w:rsidP="00A03727">
            <w:pPr>
              <w:spacing w:after="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34 </w:t>
            </w:r>
          </w:p>
        </w:tc>
      </w:tr>
      <w:tr w:rsidR="00791C9B" w:rsidRPr="00C4092D" w:rsidTr="00A03727">
        <w:trPr>
          <w:trHeight w:val="334"/>
        </w:trPr>
        <w:tc>
          <w:tcPr>
            <w:tcW w:w="2689" w:type="dxa"/>
            <w:vMerge w:val="restart"/>
            <w:tcBorders>
              <w:left w:val="single" w:sz="4" w:space="0" w:color="auto"/>
              <w:right w:val="single" w:sz="4" w:space="0" w:color="auto"/>
            </w:tcBorders>
          </w:tcPr>
          <w:p w:rsidR="00791C9B" w:rsidRDefault="00791C9B" w:rsidP="00A0372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Техническоее</w:t>
            </w:r>
          </w:p>
          <w:p w:rsidR="00791C9B" w:rsidRPr="00C4092D" w:rsidRDefault="00791C9B" w:rsidP="00A03727">
            <w:pPr>
              <w:spacing w:after="0"/>
              <w:rPr>
                <w:rFonts w:ascii="Times New Roman" w:eastAsia="Times New Roman" w:hAnsi="Times New Roman" w:cs="Times New Roman"/>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791C9B" w:rsidRPr="00C4092D" w:rsidRDefault="00791C9B" w:rsidP="00A03727">
            <w:pPr>
              <w:spacing w:after="0"/>
              <w:rPr>
                <w:rFonts w:ascii="Times New Roman" w:eastAsia="Times New Roman" w:hAnsi="Times New Roman" w:cs="Times New Roman"/>
                <w:sz w:val="20"/>
                <w:szCs w:val="20"/>
              </w:rPr>
            </w:pPr>
            <w:r>
              <w:rPr>
                <w:rFonts w:ascii="Times New Roman" w:eastAsia="Times New Roman" w:hAnsi="Times New Roman" w:cs="Times New Roman"/>
                <w:b/>
                <w:sz w:val="18"/>
                <w:szCs w:val="18"/>
              </w:rPr>
              <w:t>Занимательная информатика</w:t>
            </w:r>
          </w:p>
        </w:tc>
        <w:tc>
          <w:tcPr>
            <w:tcW w:w="1417" w:type="dxa"/>
            <w:tcBorders>
              <w:top w:val="single" w:sz="4" w:space="0" w:color="auto"/>
              <w:left w:val="single" w:sz="4" w:space="0" w:color="auto"/>
              <w:bottom w:val="single" w:sz="4" w:space="0" w:color="auto"/>
              <w:right w:val="single" w:sz="4" w:space="0" w:color="auto"/>
            </w:tcBorders>
          </w:tcPr>
          <w:p w:rsidR="00791C9B" w:rsidRDefault="00791C9B" w:rsidP="00A03727">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791C9B" w:rsidRPr="00DD7D52" w:rsidRDefault="00791C9B" w:rsidP="00A03727">
            <w:pPr>
              <w:spacing w:after="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r>
      <w:tr w:rsidR="00791C9B" w:rsidRPr="00C4092D" w:rsidTr="00A03727">
        <w:trPr>
          <w:trHeight w:val="345"/>
        </w:trPr>
        <w:tc>
          <w:tcPr>
            <w:tcW w:w="2689" w:type="dxa"/>
            <w:vMerge/>
            <w:tcBorders>
              <w:left w:val="single" w:sz="4" w:space="0" w:color="auto"/>
              <w:right w:val="single" w:sz="4" w:space="0" w:color="auto"/>
            </w:tcBorders>
          </w:tcPr>
          <w:p w:rsidR="00791C9B" w:rsidRDefault="00791C9B" w:rsidP="00A03727">
            <w:pPr>
              <w:spacing w:after="0"/>
              <w:rPr>
                <w:rFonts w:ascii="Times New Roman" w:eastAsia="Times New Roman" w:hAnsi="Times New Roman" w:cs="Times New Roman"/>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791C9B" w:rsidRPr="005D6769" w:rsidRDefault="00791C9B" w:rsidP="00A03727">
            <w:pPr>
              <w:spacing w:after="0"/>
              <w:rPr>
                <w:rFonts w:ascii="Times New Roman" w:eastAsia="Times New Roman" w:hAnsi="Times New Roman" w:cs="Times New Roman"/>
                <w:b/>
                <w:sz w:val="18"/>
                <w:szCs w:val="18"/>
                <w:lang w:val="ru-RU"/>
              </w:rPr>
            </w:pPr>
            <w:r>
              <w:rPr>
                <w:rFonts w:ascii="Times New Roman" w:eastAsia="Times New Roman" w:hAnsi="Times New Roman" w:cs="Times New Roman"/>
                <w:b/>
                <w:sz w:val="18"/>
                <w:szCs w:val="18"/>
                <w:lang w:val="ru-RU"/>
              </w:rPr>
              <w:t>3</w:t>
            </w:r>
            <w:r>
              <w:rPr>
                <w:rFonts w:ascii="Times New Roman" w:eastAsia="Times New Roman" w:hAnsi="Times New Roman" w:cs="Times New Roman"/>
                <w:b/>
                <w:sz w:val="18"/>
                <w:szCs w:val="18"/>
              </w:rPr>
              <w:t>D-</w:t>
            </w:r>
            <w:r>
              <w:rPr>
                <w:rFonts w:ascii="Times New Roman" w:eastAsia="Times New Roman" w:hAnsi="Times New Roman" w:cs="Times New Roman"/>
                <w:b/>
                <w:sz w:val="18"/>
                <w:szCs w:val="18"/>
                <w:lang w:val="ru-RU"/>
              </w:rPr>
              <w:t>модельки</w:t>
            </w:r>
          </w:p>
        </w:tc>
        <w:tc>
          <w:tcPr>
            <w:tcW w:w="1417" w:type="dxa"/>
            <w:tcBorders>
              <w:top w:val="single" w:sz="4" w:space="0" w:color="auto"/>
              <w:left w:val="single" w:sz="4" w:space="0" w:color="auto"/>
              <w:bottom w:val="single" w:sz="4" w:space="0" w:color="auto"/>
              <w:right w:val="single" w:sz="4" w:space="0" w:color="auto"/>
            </w:tcBorders>
          </w:tcPr>
          <w:p w:rsidR="00791C9B" w:rsidRPr="00DD7D52" w:rsidRDefault="00791C9B" w:rsidP="00A03727">
            <w:pPr>
              <w:spacing w:after="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791C9B" w:rsidRPr="00DD7D52" w:rsidRDefault="00791C9B" w:rsidP="00A03727">
            <w:pPr>
              <w:spacing w:after="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r>
      <w:tr w:rsidR="00791C9B" w:rsidRPr="00C4092D" w:rsidTr="00A03727">
        <w:trPr>
          <w:trHeight w:val="330"/>
        </w:trPr>
        <w:tc>
          <w:tcPr>
            <w:tcW w:w="2689" w:type="dxa"/>
            <w:tcBorders>
              <w:left w:val="single" w:sz="4" w:space="0" w:color="auto"/>
              <w:right w:val="single" w:sz="4" w:space="0" w:color="auto"/>
            </w:tcBorders>
          </w:tcPr>
          <w:p w:rsidR="00791C9B" w:rsidRPr="00BC5938" w:rsidRDefault="00791C9B" w:rsidP="00A03727">
            <w:pPr>
              <w:spacing w:after="0"/>
              <w:rPr>
                <w:rFonts w:ascii="Times New Roman" w:eastAsia="Times New Roman" w:hAnsi="Times New Roman" w:cs="Times New Roman"/>
                <w:b/>
                <w:sz w:val="18"/>
                <w:szCs w:val="18"/>
                <w:lang w:val="ru-RU"/>
              </w:rPr>
            </w:pPr>
            <w:r>
              <w:rPr>
                <w:rFonts w:ascii="Times New Roman" w:eastAsia="Times New Roman" w:hAnsi="Times New Roman" w:cs="Times New Roman"/>
                <w:b/>
                <w:sz w:val="18"/>
                <w:szCs w:val="18"/>
                <w:lang w:val="ru-RU"/>
              </w:rPr>
              <w:t>Естественно-научное</w:t>
            </w:r>
          </w:p>
        </w:tc>
        <w:tc>
          <w:tcPr>
            <w:tcW w:w="2693" w:type="dxa"/>
            <w:tcBorders>
              <w:top w:val="single" w:sz="4" w:space="0" w:color="auto"/>
              <w:left w:val="single" w:sz="4" w:space="0" w:color="auto"/>
              <w:bottom w:val="single" w:sz="4" w:space="0" w:color="auto"/>
              <w:right w:val="single" w:sz="4" w:space="0" w:color="auto"/>
            </w:tcBorders>
          </w:tcPr>
          <w:p w:rsidR="00791C9B" w:rsidRPr="00BC5938" w:rsidRDefault="00791C9B" w:rsidP="00A03727">
            <w:pPr>
              <w:spacing w:after="0"/>
              <w:rPr>
                <w:rFonts w:ascii="Times New Roman" w:eastAsia="Times New Roman" w:hAnsi="Times New Roman" w:cs="Times New Roman"/>
                <w:b/>
                <w:sz w:val="18"/>
                <w:szCs w:val="18"/>
                <w:lang w:val="ru-RU"/>
              </w:rPr>
            </w:pPr>
            <w:r>
              <w:rPr>
                <w:rFonts w:ascii="Times New Roman" w:eastAsia="Times New Roman" w:hAnsi="Times New Roman" w:cs="Times New Roman"/>
                <w:b/>
                <w:sz w:val="18"/>
                <w:szCs w:val="18"/>
                <w:lang w:val="ru-RU"/>
              </w:rPr>
              <w:t>Юный эколог</w:t>
            </w:r>
          </w:p>
        </w:tc>
        <w:tc>
          <w:tcPr>
            <w:tcW w:w="1417" w:type="dxa"/>
            <w:tcBorders>
              <w:top w:val="single" w:sz="4" w:space="0" w:color="auto"/>
              <w:left w:val="single" w:sz="4" w:space="0" w:color="auto"/>
              <w:bottom w:val="single" w:sz="4" w:space="0" w:color="auto"/>
              <w:right w:val="single" w:sz="4" w:space="0" w:color="auto"/>
            </w:tcBorders>
          </w:tcPr>
          <w:p w:rsidR="00791C9B" w:rsidRPr="00BC5938" w:rsidRDefault="00791C9B" w:rsidP="00A03727">
            <w:pPr>
              <w:spacing w:after="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791C9B" w:rsidRPr="00BC5938" w:rsidRDefault="00791C9B" w:rsidP="00A03727">
            <w:pPr>
              <w:spacing w:after="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24</w:t>
            </w:r>
          </w:p>
        </w:tc>
      </w:tr>
      <w:tr w:rsidR="00791C9B" w:rsidRPr="00C4092D" w:rsidTr="00A03727">
        <w:trPr>
          <w:trHeight w:val="360"/>
        </w:trPr>
        <w:tc>
          <w:tcPr>
            <w:tcW w:w="2689" w:type="dxa"/>
            <w:tcBorders>
              <w:left w:val="single" w:sz="4" w:space="0" w:color="auto"/>
              <w:right w:val="single" w:sz="4" w:space="0" w:color="auto"/>
            </w:tcBorders>
          </w:tcPr>
          <w:p w:rsidR="00791C9B" w:rsidRPr="00BC5938" w:rsidRDefault="00791C9B" w:rsidP="00A03727">
            <w:pPr>
              <w:spacing w:after="0"/>
              <w:rPr>
                <w:rFonts w:ascii="Times New Roman" w:eastAsia="Times New Roman" w:hAnsi="Times New Roman" w:cs="Times New Roman"/>
                <w:b/>
                <w:sz w:val="18"/>
                <w:szCs w:val="18"/>
                <w:lang w:val="ru-RU"/>
              </w:rPr>
            </w:pPr>
            <w:r>
              <w:rPr>
                <w:rFonts w:ascii="Times New Roman" w:eastAsia="Times New Roman" w:hAnsi="Times New Roman" w:cs="Times New Roman"/>
                <w:b/>
                <w:sz w:val="18"/>
                <w:szCs w:val="18"/>
                <w:lang w:val="ru-RU"/>
              </w:rPr>
              <w:t>Туристско-краеведческое</w:t>
            </w:r>
          </w:p>
        </w:tc>
        <w:tc>
          <w:tcPr>
            <w:tcW w:w="2693" w:type="dxa"/>
            <w:tcBorders>
              <w:top w:val="single" w:sz="4" w:space="0" w:color="auto"/>
              <w:left w:val="single" w:sz="4" w:space="0" w:color="auto"/>
              <w:bottom w:val="single" w:sz="4" w:space="0" w:color="auto"/>
              <w:right w:val="single" w:sz="4" w:space="0" w:color="auto"/>
            </w:tcBorders>
          </w:tcPr>
          <w:p w:rsidR="00791C9B" w:rsidRPr="00DD7D52" w:rsidRDefault="00791C9B" w:rsidP="00A03727">
            <w:pPr>
              <w:spacing w:after="0"/>
              <w:rPr>
                <w:rFonts w:ascii="Times New Roman" w:eastAsia="Times New Roman" w:hAnsi="Times New Roman" w:cs="Times New Roman"/>
                <w:b/>
                <w:sz w:val="18"/>
                <w:szCs w:val="18"/>
                <w:lang w:val="ru-RU"/>
              </w:rPr>
            </w:pPr>
            <w:r>
              <w:rPr>
                <w:rFonts w:ascii="Times New Roman" w:eastAsia="Times New Roman" w:hAnsi="Times New Roman" w:cs="Times New Roman"/>
                <w:b/>
                <w:sz w:val="18"/>
                <w:szCs w:val="18"/>
                <w:lang w:val="ru-RU"/>
              </w:rPr>
              <w:t>Школа юного экскурсовода</w:t>
            </w:r>
          </w:p>
        </w:tc>
        <w:tc>
          <w:tcPr>
            <w:tcW w:w="1417" w:type="dxa"/>
            <w:tcBorders>
              <w:top w:val="single" w:sz="4" w:space="0" w:color="auto"/>
              <w:left w:val="single" w:sz="4" w:space="0" w:color="auto"/>
              <w:bottom w:val="single" w:sz="4" w:space="0" w:color="auto"/>
              <w:right w:val="single" w:sz="4" w:space="0" w:color="auto"/>
            </w:tcBorders>
          </w:tcPr>
          <w:p w:rsidR="00791C9B" w:rsidRPr="00DD7D52" w:rsidRDefault="00791C9B" w:rsidP="00A03727">
            <w:pPr>
              <w:spacing w:after="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791C9B" w:rsidRPr="00DD7D52" w:rsidRDefault="00791C9B" w:rsidP="00A03727">
            <w:pPr>
              <w:spacing w:after="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r>
      <w:tr w:rsidR="00791C9B" w:rsidRPr="00C4092D" w:rsidTr="00A03727">
        <w:trPr>
          <w:trHeight w:val="360"/>
        </w:trPr>
        <w:tc>
          <w:tcPr>
            <w:tcW w:w="5382" w:type="dxa"/>
            <w:gridSpan w:val="2"/>
            <w:tcBorders>
              <w:left w:val="single" w:sz="4" w:space="0" w:color="auto"/>
              <w:right w:val="single" w:sz="4" w:space="0" w:color="auto"/>
            </w:tcBorders>
          </w:tcPr>
          <w:p w:rsidR="00791C9B" w:rsidRPr="00DD7D52" w:rsidRDefault="00791C9B" w:rsidP="00A03727">
            <w:pPr>
              <w:spacing w:after="0"/>
              <w:rPr>
                <w:rFonts w:ascii="Times New Roman" w:eastAsia="Times New Roman" w:hAnsi="Times New Roman" w:cs="Times New Roman"/>
                <w:sz w:val="20"/>
                <w:szCs w:val="20"/>
                <w:lang w:val="ru-RU"/>
              </w:rPr>
            </w:pPr>
            <w:r>
              <w:rPr>
                <w:rFonts w:ascii="Times New Roman" w:eastAsia="Times New Roman" w:hAnsi="Times New Roman" w:cs="Times New Roman"/>
                <w:b/>
                <w:sz w:val="18"/>
                <w:szCs w:val="18"/>
              </w:rPr>
              <w:t>Итого</w:t>
            </w:r>
            <w:r>
              <w:rPr>
                <w:rFonts w:ascii="Times New Roman" w:eastAsia="Times New Roman" w:hAnsi="Times New Roman" w:cs="Times New Roman"/>
                <w:b/>
                <w:sz w:val="18"/>
                <w:szCs w:val="18"/>
                <w:lang w:val="ru-RU"/>
              </w:rPr>
              <w:t xml:space="preserve">                                                                   841</w:t>
            </w:r>
          </w:p>
        </w:tc>
        <w:tc>
          <w:tcPr>
            <w:tcW w:w="1417" w:type="dxa"/>
            <w:tcBorders>
              <w:top w:val="single" w:sz="4" w:space="0" w:color="auto"/>
              <w:left w:val="single" w:sz="4" w:space="0" w:color="auto"/>
              <w:right w:val="single" w:sz="4" w:space="0" w:color="auto"/>
            </w:tcBorders>
          </w:tcPr>
          <w:p w:rsidR="00791C9B" w:rsidRPr="00DD7D52" w:rsidRDefault="00791C9B" w:rsidP="00A03727">
            <w:pPr>
              <w:spacing w:after="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745</w:t>
            </w:r>
          </w:p>
        </w:tc>
        <w:tc>
          <w:tcPr>
            <w:tcW w:w="1985" w:type="dxa"/>
            <w:tcBorders>
              <w:top w:val="single" w:sz="4" w:space="0" w:color="auto"/>
              <w:left w:val="single" w:sz="4" w:space="0" w:color="auto"/>
              <w:right w:val="single" w:sz="4" w:space="0" w:color="auto"/>
            </w:tcBorders>
          </w:tcPr>
          <w:p w:rsidR="00791C9B" w:rsidRPr="00DD7D52" w:rsidRDefault="00791C9B" w:rsidP="00A03727">
            <w:pPr>
              <w:spacing w:after="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96</w:t>
            </w:r>
          </w:p>
        </w:tc>
      </w:tr>
    </w:tbl>
    <w:p w:rsidR="00791C9B" w:rsidRPr="00C3655E" w:rsidRDefault="00791C9B" w:rsidP="00791C9B">
      <w:pPr>
        <w:jc w:val="center"/>
        <w:rPr>
          <w:rFonts w:ascii="Times New Roman" w:hAnsi="Times New Roman" w:cs="Times New Roman"/>
          <w:b/>
          <w:lang w:val="ru-RU"/>
        </w:rPr>
      </w:pPr>
      <w:r w:rsidRPr="00C3655E">
        <w:rPr>
          <w:rFonts w:ascii="Times New Roman" w:hAnsi="Times New Roman" w:cs="Times New Roman"/>
          <w:b/>
          <w:lang w:val="ru-RU"/>
        </w:rPr>
        <w:t>Охват учащихся Д</w:t>
      </w:r>
      <w:r>
        <w:rPr>
          <w:rFonts w:ascii="Times New Roman" w:hAnsi="Times New Roman" w:cs="Times New Roman"/>
          <w:b/>
          <w:lang w:val="ru-RU"/>
        </w:rPr>
        <w:t xml:space="preserve">О на  базе гимназии и других организациях </w:t>
      </w:r>
    </w:p>
    <w:tbl>
      <w:tblPr>
        <w:tblStyle w:val="a6"/>
        <w:tblW w:w="0" w:type="auto"/>
        <w:tblLook w:val="04A0" w:firstRow="1" w:lastRow="0" w:firstColumn="1" w:lastColumn="0" w:noHBand="0" w:noVBand="1"/>
      </w:tblPr>
      <w:tblGrid>
        <w:gridCol w:w="2690"/>
        <w:gridCol w:w="2690"/>
        <w:gridCol w:w="2691"/>
        <w:gridCol w:w="2691"/>
      </w:tblGrid>
      <w:tr w:rsidR="00791C9B" w:rsidRPr="00BD0CC1" w:rsidTr="00A03727">
        <w:tc>
          <w:tcPr>
            <w:tcW w:w="2690" w:type="dxa"/>
          </w:tcPr>
          <w:p w:rsidR="00791C9B" w:rsidRPr="00C3655E" w:rsidRDefault="00791C9B" w:rsidP="00A03727">
            <w:pPr>
              <w:rPr>
                <w:rFonts w:ascii="Times New Roman" w:hAnsi="Times New Roman" w:cs="Times New Roman"/>
                <w:lang w:val="ru-RU"/>
              </w:rPr>
            </w:pPr>
            <w:r w:rsidRPr="00C3655E">
              <w:rPr>
                <w:rFonts w:ascii="Times New Roman" w:hAnsi="Times New Roman" w:cs="Times New Roman"/>
                <w:lang w:val="ru-RU"/>
              </w:rPr>
              <w:t>Наименование образовательных программ</w:t>
            </w:r>
          </w:p>
        </w:tc>
        <w:tc>
          <w:tcPr>
            <w:tcW w:w="2690" w:type="dxa"/>
          </w:tcPr>
          <w:p w:rsidR="00791C9B" w:rsidRPr="00C3655E" w:rsidRDefault="00791C9B" w:rsidP="00A03727">
            <w:pPr>
              <w:rPr>
                <w:rFonts w:ascii="Times New Roman" w:hAnsi="Times New Roman" w:cs="Times New Roman"/>
                <w:lang w:val="ru-RU"/>
              </w:rPr>
            </w:pPr>
            <w:r w:rsidRPr="00C3655E">
              <w:rPr>
                <w:rFonts w:ascii="Times New Roman" w:hAnsi="Times New Roman" w:cs="Times New Roman"/>
                <w:lang w:val="ru-RU"/>
              </w:rPr>
              <w:t>Все</w:t>
            </w:r>
            <w:r>
              <w:rPr>
                <w:rFonts w:ascii="Times New Roman" w:hAnsi="Times New Roman" w:cs="Times New Roman"/>
                <w:lang w:val="ru-RU"/>
              </w:rPr>
              <w:t>го учащихся</w:t>
            </w:r>
          </w:p>
        </w:tc>
        <w:tc>
          <w:tcPr>
            <w:tcW w:w="2691" w:type="dxa"/>
          </w:tcPr>
          <w:p w:rsidR="00791C9B" w:rsidRPr="00C3655E" w:rsidRDefault="00791C9B" w:rsidP="00A03727">
            <w:pPr>
              <w:rPr>
                <w:rFonts w:ascii="Times New Roman" w:hAnsi="Times New Roman" w:cs="Times New Roman"/>
                <w:lang w:val="ru-RU"/>
              </w:rPr>
            </w:pPr>
            <w:r>
              <w:rPr>
                <w:rFonts w:ascii="Times New Roman" w:hAnsi="Times New Roman" w:cs="Times New Roman"/>
                <w:lang w:val="ru-RU"/>
              </w:rPr>
              <w:t xml:space="preserve">Охваченных </w:t>
            </w:r>
            <w:r w:rsidRPr="00C3655E">
              <w:rPr>
                <w:rFonts w:ascii="Times New Roman" w:hAnsi="Times New Roman" w:cs="Times New Roman"/>
                <w:lang w:val="ru-RU"/>
              </w:rPr>
              <w:t>ДО на базе своей ОО (чел)</w:t>
            </w:r>
          </w:p>
        </w:tc>
        <w:tc>
          <w:tcPr>
            <w:tcW w:w="2691" w:type="dxa"/>
          </w:tcPr>
          <w:p w:rsidR="00791C9B" w:rsidRPr="00C3655E" w:rsidRDefault="00791C9B" w:rsidP="00A03727">
            <w:pPr>
              <w:rPr>
                <w:rFonts w:ascii="Times New Roman" w:hAnsi="Times New Roman" w:cs="Times New Roman"/>
                <w:lang w:val="ru-RU"/>
              </w:rPr>
            </w:pPr>
            <w:r w:rsidRPr="00C3655E">
              <w:rPr>
                <w:rFonts w:ascii="Times New Roman" w:hAnsi="Times New Roman" w:cs="Times New Roman"/>
                <w:lang w:val="ru-RU"/>
              </w:rPr>
              <w:t>ДО в других организациях (чел)</w:t>
            </w:r>
          </w:p>
        </w:tc>
      </w:tr>
      <w:tr w:rsidR="00791C9B" w:rsidRPr="00C3655E" w:rsidTr="00A03727">
        <w:tc>
          <w:tcPr>
            <w:tcW w:w="2690" w:type="dxa"/>
          </w:tcPr>
          <w:p w:rsidR="00791C9B" w:rsidRPr="00C3655E" w:rsidRDefault="00791C9B" w:rsidP="00A03727">
            <w:pPr>
              <w:rPr>
                <w:rFonts w:ascii="Times New Roman" w:hAnsi="Times New Roman" w:cs="Times New Roman"/>
                <w:lang w:val="ru-RU"/>
              </w:rPr>
            </w:pPr>
            <w:r w:rsidRPr="00C3655E">
              <w:rPr>
                <w:rFonts w:ascii="Times New Roman" w:hAnsi="Times New Roman" w:cs="Times New Roman"/>
                <w:lang w:val="ru-RU"/>
              </w:rPr>
              <w:t>По программам НОО</w:t>
            </w:r>
          </w:p>
        </w:tc>
        <w:tc>
          <w:tcPr>
            <w:tcW w:w="2690" w:type="dxa"/>
          </w:tcPr>
          <w:p w:rsidR="00791C9B" w:rsidRPr="00C3655E" w:rsidRDefault="00791C9B" w:rsidP="00A03727">
            <w:pPr>
              <w:rPr>
                <w:rFonts w:ascii="Times New Roman" w:hAnsi="Times New Roman" w:cs="Times New Roman"/>
                <w:lang w:val="ru-RU"/>
              </w:rPr>
            </w:pPr>
            <w:r w:rsidRPr="00C3655E">
              <w:rPr>
                <w:rFonts w:ascii="Times New Roman" w:hAnsi="Times New Roman" w:cs="Times New Roman"/>
                <w:lang w:val="ru-RU"/>
              </w:rPr>
              <w:t>421</w:t>
            </w:r>
          </w:p>
        </w:tc>
        <w:tc>
          <w:tcPr>
            <w:tcW w:w="2691" w:type="dxa"/>
          </w:tcPr>
          <w:p w:rsidR="00791C9B" w:rsidRPr="00C3655E" w:rsidRDefault="00791C9B" w:rsidP="00A03727">
            <w:pPr>
              <w:rPr>
                <w:rFonts w:ascii="Times New Roman" w:hAnsi="Times New Roman" w:cs="Times New Roman"/>
                <w:lang w:val="ru-RU"/>
              </w:rPr>
            </w:pPr>
            <w:r w:rsidRPr="00C3655E">
              <w:rPr>
                <w:rFonts w:ascii="Times New Roman" w:hAnsi="Times New Roman" w:cs="Times New Roman"/>
                <w:lang w:val="ru-RU"/>
              </w:rPr>
              <w:t>415</w:t>
            </w:r>
          </w:p>
        </w:tc>
        <w:tc>
          <w:tcPr>
            <w:tcW w:w="2691" w:type="dxa"/>
          </w:tcPr>
          <w:p w:rsidR="00791C9B" w:rsidRPr="00C3655E" w:rsidRDefault="00791C9B" w:rsidP="00A03727">
            <w:pPr>
              <w:rPr>
                <w:rFonts w:ascii="Times New Roman" w:hAnsi="Times New Roman" w:cs="Times New Roman"/>
                <w:lang w:val="ru-RU"/>
              </w:rPr>
            </w:pPr>
            <w:r w:rsidRPr="00C3655E">
              <w:rPr>
                <w:rFonts w:ascii="Times New Roman" w:hAnsi="Times New Roman" w:cs="Times New Roman"/>
                <w:lang w:val="ru-RU"/>
              </w:rPr>
              <w:t>325</w:t>
            </w:r>
          </w:p>
        </w:tc>
      </w:tr>
      <w:tr w:rsidR="00791C9B" w:rsidRPr="00C3655E" w:rsidTr="00A03727">
        <w:tc>
          <w:tcPr>
            <w:tcW w:w="2690" w:type="dxa"/>
          </w:tcPr>
          <w:p w:rsidR="00791C9B" w:rsidRPr="00C3655E" w:rsidRDefault="00791C9B" w:rsidP="00A03727">
            <w:pPr>
              <w:rPr>
                <w:rFonts w:ascii="Times New Roman" w:hAnsi="Times New Roman" w:cs="Times New Roman"/>
                <w:lang w:val="ru-RU"/>
              </w:rPr>
            </w:pPr>
            <w:r w:rsidRPr="00C3655E">
              <w:rPr>
                <w:rFonts w:ascii="Times New Roman" w:hAnsi="Times New Roman" w:cs="Times New Roman"/>
                <w:lang w:val="ru-RU"/>
              </w:rPr>
              <w:t>По программам ООО</w:t>
            </w:r>
          </w:p>
        </w:tc>
        <w:tc>
          <w:tcPr>
            <w:tcW w:w="2690" w:type="dxa"/>
          </w:tcPr>
          <w:p w:rsidR="00791C9B" w:rsidRPr="00C3655E" w:rsidRDefault="00791C9B" w:rsidP="00A03727">
            <w:pPr>
              <w:rPr>
                <w:rFonts w:ascii="Times New Roman" w:hAnsi="Times New Roman" w:cs="Times New Roman"/>
                <w:lang w:val="ru-RU"/>
              </w:rPr>
            </w:pPr>
            <w:r w:rsidRPr="00C3655E">
              <w:rPr>
                <w:rFonts w:ascii="Times New Roman" w:hAnsi="Times New Roman" w:cs="Times New Roman"/>
                <w:lang w:val="ru-RU"/>
              </w:rPr>
              <w:t>441</w:t>
            </w:r>
          </w:p>
        </w:tc>
        <w:tc>
          <w:tcPr>
            <w:tcW w:w="2691" w:type="dxa"/>
          </w:tcPr>
          <w:p w:rsidR="00791C9B" w:rsidRPr="00C3655E" w:rsidRDefault="00791C9B" w:rsidP="00A03727">
            <w:pPr>
              <w:rPr>
                <w:rFonts w:ascii="Times New Roman" w:hAnsi="Times New Roman" w:cs="Times New Roman"/>
                <w:lang w:val="ru-RU"/>
              </w:rPr>
            </w:pPr>
            <w:r w:rsidRPr="00C3655E">
              <w:rPr>
                <w:rFonts w:ascii="Times New Roman" w:hAnsi="Times New Roman" w:cs="Times New Roman"/>
                <w:lang w:val="ru-RU"/>
              </w:rPr>
              <w:t>343</w:t>
            </w:r>
          </w:p>
        </w:tc>
        <w:tc>
          <w:tcPr>
            <w:tcW w:w="2691" w:type="dxa"/>
          </w:tcPr>
          <w:p w:rsidR="00791C9B" w:rsidRPr="00C3655E" w:rsidRDefault="00791C9B" w:rsidP="00A03727">
            <w:pPr>
              <w:rPr>
                <w:rFonts w:ascii="Times New Roman" w:hAnsi="Times New Roman" w:cs="Times New Roman"/>
                <w:lang w:val="ru-RU"/>
              </w:rPr>
            </w:pPr>
            <w:r w:rsidRPr="00C3655E">
              <w:rPr>
                <w:rFonts w:ascii="Times New Roman" w:hAnsi="Times New Roman" w:cs="Times New Roman"/>
                <w:lang w:val="ru-RU"/>
              </w:rPr>
              <w:t>289</w:t>
            </w:r>
          </w:p>
        </w:tc>
      </w:tr>
      <w:tr w:rsidR="00791C9B" w:rsidRPr="00C3655E" w:rsidTr="00A03727">
        <w:tc>
          <w:tcPr>
            <w:tcW w:w="2690" w:type="dxa"/>
          </w:tcPr>
          <w:p w:rsidR="00791C9B" w:rsidRPr="00C3655E" w:rsidRDefault="00791C9B" w:rsidP="00A03727">
            <w:pPr>
              <w:rPr>
                <w:rFonts w:ascii="Times New Roman" w:hAnsi="Times New Roman" w:cs="Times New Roman"/>
                <w:lang w:val="ru-RU"/>
              </w:rPr>
            </w:pPr>
            <w:r w:rsidRPr="00C3655E">
              <w:rPr>
                <w:rFonts w:ascii="Times New Roman" w:hAnsi="Times New Roman" w:cs="Times New Roman"/>
                <w:lang w:val="ru-RU"/>
              </w:rPr>
              <w:t>По программам СОО</w:t>
            </w:r>
          </w:p>
        </w:tc>
        <w:tc>
          <w:tcPr>
            <w:tcW w:w="2690" w:type="dxa"/>
          </w:tcPr>
          <w:p w:rsidR="00791C9B" w:rsidRPr="00C3655E" w:rsidRDefault="00791C9B" w:rsidP="00A03727">
            <w:pPr>
              <w:rPr>
                <w:rFonts w:ascii="Times New Roman" w:hAnsi="Times New Roman" w:cs="Times New Roman"/>
                <w:lang w:val="ru-RU"/>
              </w:rPr>
            </w:pPr>
            <w:r w:rsidRPr="00C3655E">
              <w:rPr>
                <w:rFonts w:ascii="Times New Roman" w:hAnsi="Times New Roman" w:cs="Times New Roman"/>
                <w:lang w:val="ru-RU"/>
              </w:rPr>
              <w:t>152</w:t>
            </w:r>
          </w:p>
        </w:tc>
        <w:tc>
          <w:tcPr>
            <w:tcW w:w="2691" w:type="dxa"/>
          </w:tcPr>
          <w:p w:rsidR="00791C9B" w:rsidRPr="00C3655E" w:rsidRDefault="00791C9B" w:rsidP="00A03727">
            <w:pPr>
              <w:rPr>
                <w:rFonts w:ascii="Times New Roman" w:hAnsi="Times New Roman" w:cs="Times New Roman"/>
                <w:lang w:val="ru-RU"/>
              </w:rPr>
            </w:pPr>
            <w:r w:rsidRPr="00C3655E">
              <w:rPr>
                <w:rFonts w:ascii="Times New Roman" w:hAnsi="Times New Roman" w:cs="Times New Roman"/>
                <w:lang w:val="ru-RU"/>
              </w:rPr>
              <w:t>83</w:t>
            </w:r>
          </w:p>
        </w:tc>
        <w:tc>
          <w:tcPr>
            <w:tcW w:w="2691" w:type="dxa"/>
          </w:tcPr>
          <w:p w:rsidR="00791C9B" w:rsidRPr="00C3655E" w:rsidRDefault="00791C9B" w:rsidP="00A03727">
            <w:pPr>
              <w:rPr>
                <w:rFonts w:ascii="Times New Roman" w:hAnsi="Times New Roman" w:cs="Times New Roman"/>
                <w:lang w:val="ru-RU"/>
              </w:rPr>
            </w:pPr>
            <w:r w:rsidRPr="00C3655E">
              <w:rPr>
                <w:rFonts w:ascii="Times New Roman" w:hAnsi="Times New Roman" w:cs="Times New Roman"/>
                <w:lang w:val="ru-RU"/>
              </w:rPr>
              <w:t>23</w:t>
            </w:r>
          </w:p>
        </w:tc>
      </w:tr>
      <w:tr w:rsidR="00791C9B" w:rsidRPr="00C3655E" w:rsidTr="00A03727">
        <w:tc>
          <w:tcPr>
            <w:tcW w:w="2690" w:type="dxa"/>
          </w:tcPr>
          <w:p w:rsidR="00791C9B" w:rsidRPr="00C3655E" w:rsidRDefault="00791C9B" w:rsidP="00A03727">
            <w:pPr>
              <w:rPr>
                <w:rFonts w:ascii="Times New Roman" w:hAnsi="Times New Roman" w:cs="Times New Roman"/>
                <w:lang w:val="ru-RU"/>
              </w:rPr>
            </w:pPr>
            <w:r w:rsidRPr="00C3655E">
              <w:rPr>
                <w:rFonts w:ascii="Times New Roman" w:hAnsi="Times New Roman" w:cs="Times New Roman"/>
                <w:lang w:val="ru-RU"/>
              </w:rPr>
              <w:t>2023-2024</w:t>
            </w:r>
          </w:p>
        </w:tc>
        <w:tc>
          <w:tcPr>
            <w:tcW w:w="2690" w:type="dxa"/>
          </w:tcPr>
          <w:p w:rsidR="00791C9B" w:rsidRPr="00C3655E" w:rsidRDefault="00791C9B" w:rsidP="00A03727">
            <w:pPr>
              <w:rPr>
                <w:rFonts w:ascii="Times New Roman" w:hAnsi="Times New Roman" w:cs="Times New Roman"/>
                <w:lang w:val="ru-RU"/>
              </w:rPr>
            </w:pPr>
          </w:p>
        </w:tc>
        <w:tc>
          <w:tcPr>
            <w:tcW w:w="2691" w:type="dxa"/>
          </w:tcPr>
          <w:p w:rsidR="00791C9B" w:rsidRPr="00C3655E" w:rsidRDefault="00791C9B" w:rsidP="00A03727">
            <w:pPr>
              <w:rPr>
                <w:rFonts w:ascii="Times New Roman" w:hAnsi="Times New Roman" w:cs="Times New Roman"/>
                <w:lang w:val="ru-RU"/>
              </w:rPr>
            </w:pPr>
            <w:r w:rsidRPr="00C3655E">
              <w:rPr>
                <w:rFonts w:ascii="Times New Roman" w:hAnsi="Times New Roman" w:cs="Times New Roman"/>
                <w:lang w:val="ru-RU"/>
              </w:rPr>
              <w:t>841</w:t>
            </w:r>
            <w:r w:rsidRPr="00C3655E">
              <w:rPr>
                <w:rFonts w:ascii="Times New Roman" w:hAnsi="Times New Roman" w:cs="Times New Roman"/>
              </w:rPr>
              <w:t xml:space="preserve"> </w:t>
            </w:r>
            <w:r w:rsidRPr="00C3655E">
              <w:rPr>
                <w:rFonts w:ascii="Times New Roman" w:hAnsi="Times New Roman" w:cs="Times New Roman"/>
              </w:rPr>
              <w:sym w:font="Symbol" w:char="F0AD"/>
            </w:r>
          </w:p>
        </w:tc>
        <w:tc>
          <w:tcPr>
            <w:tcW w:w="2691" w:type="dxa"/>
          </w:tcPr>
          <w:p w:rsidR="00791C9B" w:rsidRPr="00C3655E" w:rsidRDefault="00791C9B" w:rsidP="00A03727">
            <w:pPr>
              <w:rPr>
                <w:rFonts w:ascii="Times New Roman" w:hAnsi="Times New Roman" w:cs="Times New Roman"/>
                <w:lang w:val="ru-RU"/>
              </w:rPr>
            </w:pPr>
            <w:r w:rsidRPr="00C3655E">
              <w:rPr>
                <w:rFonts w:ascii="Times New Roman" w:hAnsi="Times New Roman" w:cs="Times New Roman"/>
                <w:lang w:val="ru-RU"/>
              </w:rPr>
              <w:t>637</w:t>
            </w:r>
            <w:r w:rsidRPr="00C3655E">
              <w:rPr>
                <w:rFonts w:ascii="Times New Roman" w:hAnsi="Times New Roman" w:cs="Times New Roman"/>
              </w:rPr>
              <w:t xml:space="preserve"> </w:t>
            </w:r>
            <w:r w:rsidRPr="00C3655E">
              <w:rPr>
                <w:rFonts w:ascii="Times New Roman" w:hAnsi="Times New Roman" w:cs="Times New Roman"/>
              </w:rPr>
              <w:sym w:font="Symbol" w:char="F0AF"/>
            </w:r>
          </w:p>
        </w:tc>
      </w:tr>
      <w:tr w:rsidR="00791C9B" w:rsidRPr="00C3655E" w:rsidTr="00A03727">
        <w:tc>
          <w:tcPr>
            <w:tcW w:w="2690" w:type="dxa"/>
          </w:tcPr>
          <w:p w:rsidR="00791C9B" w:rsidRPr="00C3655E" w:rsidRDefault="00791C9B" w:rsidP="00A03727">
            <w:pPr>
              <w:rPr>
                <w:rFonts w:ascii="Times New Roman" w:hAnsi="Times New Roman" w:cs="Times New Roman"/>
                <w:lang w:val="ru-RU"/>
              </w:rPr>
            </w:pPr>
            <w:r w:rsidRPr="00C3655E">
              <w:rPr>
                <w:rFonts w:ascii="Times New Roman" w:hAnsi="Times New Roman" w:cs="Times New Roman"/>
                <w:lang w:val="ru-RU"/>
              </w:rPr>
              <w:t>2022-2023</w:t>
            </w:r>
          </w:p>
        </w:tc>
        <w:tc>
          <w:tcPr>
            <w:tcW w:w="2690" w:type="dxa"/>
          </w:tcPr>
          <w:p w:rsidR="00791C9B" w:rsidRPr="00C3655E" w:rsidRDefault="00791C9B" w:rsidP="00A03727">
            <w:pPr>
              <w:rPr>
                <w:rFonts w:ascii="Times New Roman" w:hAnsi="Times New Roman" w:cs="Times New Roman"/>
                <w:lang w:val="ru-RU"/>
              </w:rPr>
            </w:pPr>
          </w:p>
        </w:tc>
        <w:tc>
          <w:tcPr>
            <w:tcW w:w="2691" w:type="dxa"/>
          </w:tcPr>
          <w:p w:rsidR="00791C9B" w:rsidRPr="00C3655E" w:rsidRDefault="00791C9B" w:rsidP="00A03727">
            <w:pPr>
              <w:rPr>
                <w:rFonts w:ascii="Times New Roman" w:hAnsi="Times New Roman" w:cs="Times New Roman"/>
                <w:lang w:val="ru-RU"/>
              </w:rPr>
            </w:pPr>
            <w:r w:rsidRPr="00C3655E">
              <w:rPr>
                <w:rFonts w:ascii="Times New Roman" w:hAnsi="Times New Roman" w:cs="Times New Roman"/>
                <w:lang w:val="ru-RU"/>
              </w:rPr>
              <w:t>782</w:t>
            </w:r>
          </w:p>
        </w:tc>
        <w:tc>
          <w:tcPr>
            <w:tcW w:w="2691" w:type="dxa"/>
          </w:tcPr>
          <w:p w:rsidR="00791C9B" w:rsidRPr="00C3655E" w:rsidRDefault="00791C9B" w:rsidP="00A03727">
            <w:pPr>
              <w:rPr>
                <w:rFonts w:ascii="Times New Roman" w:hAnsi="Times New Roman" w:cs="Times New Roman"/>
                <w:lang w:val="ru-RU"/>
              </w:rPr>
            </w:pPr>
            <w:r w:rsidRPr="00C3655E">
              <w:rPr>
                <w:rFonts w:ascii="Times New Roman" w:hAnsi="Times New Roman" w:cs="Times New Roman"/>
                <w:lang w:val="ru-RU"/>
              </w:rPr>
              <w:t>624</w:t>
            </w:r>
          </w:p>
        </w:tc>
      </w:tr>
    </w:tbl>
    <w:p w:rsidR="003B1199" w:rsidRPr="00184983" w:rsidRDefault="003B1199" w:rsidP="003B1199">
      <w:pPr>
        <w:rPr>
          <w:rFonts w:ascii="Times New Roman" w:hAnsi="Times New Roman" w:cs="Times New Roman"/>
          <w:b/>
          <w:bCs/>
          <w:color w:val="000000"/>
          <w:sz w:val="24"/>
          <w:szCs w:val="24"/>
          <w:lang w:val="ru-RU"/>
        </w:rPr>
      </w:pPr>
      <w:r w:rsidRPr="001F7ECE">
        <w:rPr>
          <w:rFonts w:hAnsi="Times New Roman" w:cs="Times New Roman"/>
          <w:b/>
          <w:bCs/>
          <w:color w:val="000000"/>
          <w:sz w:val="24"/>
          <w:szCs w:val="24"/>
          <w:lang w:val="ru-RU"/>
        </w:rPr>
        <w:t>Вывод</w:t>
      </w:r>
      <w:r w:rsidRPr="001F7ECE">
        <w:rPr>
          <w:rFonts w:hAnsi="Times New Roman" w:cs="Times New Roman"/>
          <w:b/>
          <w:bCs/>
          <w:color w:val="000000"/>
          <w:sz w:val="24"/>
          <w:szCs w:val="24"/>
          <w:lang w:val="ru-RU"/>
        </w:rPr>
        <w:t>:</w:t>
      </w:r>
      <w:r w:rsidRPr="001F7ECE">
        <w:rPr>
          <w:rFonts w:hAnsi="Times New Roman" w:cs="Times New Roman"/>
          <w:color w:val="000000"/>
          <w:sz w:val="24"/>
          <w:szCs w:val="24"/>
          <w:lang w:val="ru-RU"/>
        </w:rPr>
        <w:t xml:space="preserve"> </w:t>
      </w:r>
      <w:r w:rsidRPr="00184983">
        <w:rPr>
          <w:rFonts w:ascii="Times New Roman" w:hAnsi="Times New Roman" w:cs="Times New Roman"/>
          <w:color w:val="000000"/>
          <w:sz w:val="24"/>
          <w:szCs w:val="24"/>
          <w:lang w:val="ru-RU"/>
        </w:rPr>
        <w:t xml:space="preserve">программы дополнительного образования выполнены в полном объеме, повысился охват дополнительным </w:t>
      </w:r>
      <w:r>
        <w:rPr>
          <w:rFonts w:ascii="Times New Roman" w:hAnsi="Times New Roman" w:cs="Times New Roman"/>
          <w:color w:val="000000"/>
          <w:sz w:val="24"/>
          <w:szCs w:val="24"/>
          <w:lang w:val="ru-RU"/>
        </w:rPr>
        <w:t>образованием по сравнению с 2023/24 годом на 7</w:t>
      </w:r>
      <w:r w:rsidRPr="00184983">
        <w:rPr>
          <w:rFonts w:ascii="Times New Roman" w:hAnsi="Times New Roman" w:cs="Times New Roman"/>
          <w:color w:val="000000"/>
          <w:sz w:val="24"/>
          <w:szCs w:val="24"/>
          <w:lang w:val="ru-RU"/>
        </w:rPr>
        <w:t xml:space="preserve"> процента. Исходя из результатов анкетирования обучающихся и их родителей качество дополнительного образования существенно повысилось.</w:t>
      </w:r>
      <w:r w:rsidRPr="00184983">
        <w:rPr>
          <w:rFonts w:ascii="Times New Roman" w:hAnsi="Times New Roman" w:cs="Times New Roman"/>
          <w:b/>
          <w:bCs/>
          <w:color w:val="000000"/>
          <w:sz w:val="24"/>
          <w:szCs w:val="24"/>
          <w:lang w:val="ru-RU"/>
        </w:rPr>
        <w:t xml:space="preserve"> </w:t>
      </w:r>
      <w:r w:rsidRPr="00184983">
        <w:rPr>
          <w:rFonts w:ascii="Times New Roman" w:hAnsi="Times New Roman" w:cs="Times New Roman"/>
          <w:sz w:val="24"/>
          <w:szCs w:val="24"/>
          <w:lang w:val="ru-RU"/>
        </w:rPr>
        <w:t xml:space="preserve"> Дополнительное образование в школе функционирует в рамках бесплатных и платных </w:t>
      </w:r>
      <w:r>
        <w:rPr>
          <w:rFonts w:ascii="Times New Roman" w:hAnsi="Times New Roman" w:cs="Times New Roman"/>
          <w:sz w:val="24"/>
          <w:szCs w:val="24"/>
          <w:lang w:val="ru-RU"/>
        </w:rPr>
        <w:t xml:space="preserve"> кружков и секций. 82</w:t>
      </w:r>
      <w:r w:rsidRPr="00184983">
        <w:rPr>
          <w:rFonts w:ascii="Times New Roman" w:hAnsi="Times New Roman" w:cs="Times New Roman"/>
          <w:sz w:val="24"/>
          <w:szCs w:val="24"/>
          <w:lang w:val="ru-RU"/>
        </w:rPr>
        <w:t>% всех учащихся заняты дополнительным образованием</w:t>
      </w:r>
      <w:r>
        <w:rPr>
          <w:rFonts w:ascii="Times New Roman" w:hAnsi="Times New Roman" w:cs="Times New Roman"/>
          <w:sz w:val="24"/>
          <w:szCs w:val="24"/>
          <w:lang w:val="ru-RU"/>
        </w:rPr>
        <w:t xml:space="preserve"> в школе, и 62 </w:t>
      </w:r>
      <w:r w:rsidRPr="00184983">
        <w:rPr>
          <w:rFonts w:ascii="Times New Roman" w:hAnsi="Times New Roman" w:cs="Times New Roman"/>
          <w:sz w:val="24"/>
          <w:szCs w:val="24"/>
          <w:lang w:val="ru-RU"/>
        </w:rPr>
        <w:t>% учащихся заняты в учреждениях дополнительного образования. Средняя занятость на одного учащегося - 5,5 часов; с учетом проведения мероприятий – 9 часов. Самым популярным занятиями внеурочной деятельности являются занятия, связанные с реализацией особых интеллектуальных и социокультурных потребностей учащихся, наименее развиты занятия, направленные на удовлетворение социальных интер</w:t>
      </w:r>
      <w:r>
        <w:rPr>
          <w:rFonts w:ascii="Times New Roman" w:hAnsi="Times New Roman" w:cs="Times New Roman"/>
          <w:sz w:val="24"/>
          <w:szCs w:val="24"/>
          <w:lang w:val="ru-RU"/>
        </w:rPr>
        <w:t xml:space="preserve">есов и потребностей учащихся. </w:t>
      </w:r>
      <w:r w:rsidRPr="00184983">
        <w:rPr>
          <w:rFonts w:ascii="Times New Roman" w:hAnsi="Times New Roman" w:cs="Times New Roman"/>
          <w:sz w:val="24"/>
          <w:szCs w:val="24"/>
          <w:lang w:val="ru-RU"/>
        </w:rPr>
        <w:t>В целом качество организации внеурочной деятельности</w:t>
      </w:r>
      <w:r>
        <w:rPr>
          <w:rFonts w:ascii="Times New Roman" w:hAnsi="Times New Roman" w:cs="Times New Roman"/>
          <w:sz w:val="24"/>
          <w:szCs w:val="24"/>
          <w:lang w:val="ru-RU"/>
        </w:rPr>
        <w:t xml:space="preserve"> и дополнительное образование </w:t>
      </w:r>
      <w:r w:rsidRPr="00184983">
        <w:rPr>
          <w:rFonts w:ascii="Times New Roman" w:hAnsi="Times New Roman" w:cs="Times New Roman"/>
          <w:sz w:val="24"/>
          <w:szCs w:val="24"/>
          <w:lang w:val="ru-RU"/>
        </w:rPr>
        <w:t xml:space="preserve"> в </w:t>
      </w:r>
      <w:r>
        <w:rPr>
          <w:rFonts w:ascii="Times New Roman" w:hAnsi="Times New Roman" w:cs="Times New Roman"/>
          <w:sz w:val="24"/>
          <w:szCs w:val="24"/>
          <w:lang w:val="ru-RU"/>
        </w:rPr>
        <w:t>2023-2024</w:t>
      </w:r>
      <w:r w:rsidRPr="00184983">
        <w:rPr>
          <w:rFonts w:ascii="Times New Roman" w:hAnsi="Times New Roman" w:cs="Times New Roman"/>
          <w:sz w:val="24"/>
          <w:szCs w:val="24"/>
          <w:lang w:val="ru-RU"/>
        </w:rPr>
        <w:t xml:space="preserve"> учебном году можно признать хорошим</w:t>
      </w:r>
    </w:p>
    <w:p w:rsidR="003B1199" w:rsidRPr="00184983" w:rsidRDefault="003B1199" w:rsidP="003B1199">
      <w:pPr>
        <w:pStyle w:val="a3"/>
        <w:jc w:val="both"/>
        <w:rPr>
          <w:rFonts w:ascii="Times New Roman" w:hAnsi="Times New Roman" w:cs="Times New Roman"/>
          <w:b/>
          <w:lang w:val="ru-RU"/>
        </w:rPr>
      </w:pPr>
      <w:r w:rsidRPr="00184983">
        <w:rPr>
          <w:rFonts w:ascii="Times New Roman" w:hAnsi="Times New Roman" w:cs="Times New Roman"/>
          <w:b/>
          <w:lang w:val="ru-RU"/>
        </w:rPr>
        <w:t xml:space="preserve">Рекомендации: </w:t>
      </w:r>
    </w:p>
    <w:p w:rsidR="003B1199" w:rsidRPr="00184983" w:rsidRDefault="003B1199" w:rsidP="003B1199">
      <w:pPr>
        <w:pStyle w:val="a3"/>
        <w:numPr>
          <w:ilvl w:val="0"/>
          <w:numId w:val="60"/>
        </w:numPr>
        <w:jc w:val="both"/>
        <w:rPr>
          <w:rFonts w:ascii="Times New Roman" w:hAnsi="Times New Roman" w:cs="Times New Roman"/>
          <w:sz w:val="24"/>
          <w:szCs w:val="24"/>
          <w:lang w:val="ru-RU"/>
        </w:rPr>
      </w:pPr>
      <w:r w:rsidRPr="00184983">
        <w:rPr>
          <w:rFonts w:ascii="Times New Roman" w:hAnsi="Times New Roman" w:cs="Times New Roman"/>
          <w:sz w:val="24"/>
          <w:szCs w:val="24"/>
          <w:lang w:val="ru-RU"/>
        </w:rPr>
        <w:t xml:space="preserve">Рассмотреть возможность организации кружков и секций вышеуказанных направлений за счет привлечения специалистов из других образовательных учреждений в рамках сетевого взаимодействия. </w:t>
      </w:r>
    </w:p>
    <w:p w:rsidR="003B1199" w:rsidRPr="00184983" w:rsidRDefault="003B1199" w:rsidP="003B1199">
      <w:pPr>
        <w:pStyle w:val="a3"/>
        <w:numPr>
          <w:ilvl w:val="0"/>
          <w:numId w:val="60"/>
        </w:numPr>
        <w:jc w:val="both"/>
        <w:rPr>
          <w:rFonts w:ascii="Times New Roman" w:hAnsi="Times New Roman" w:cs="Times New Roman"/>
          <w:sz w:val="24"/>
          <w:szCs w:val="24"/>
          <w:lang w:val="ru-RU"/>
        </w:rPr>
      </w:pPr>
      <w:r w:rsidRPr="00184983">
        <w:rPr>
          <w:rFonts w:ascii="Times New Roman" w:hAnsi="Times New Roman" w:cs="Times New Roman"/>
          <w:sz w:val="24"/>
          <w:szCs w:val="24"/>
          <w:lang w:val="ru-RU"/>
        </w:rPr>
        <w:t>Классным руководителям и педагогам внеурочной деятельности организовать работу с учащимися и их родителями по обеспечению уровня вовлеченности не менее 80 процентов; принимать своевременные и адекватные ситуации меры по сохранению контингента.</w:t>
      </w:r>
    </w:p>
    <w:p w:rsidR="003B1199" w:rsidRPr="00184983" w:rsidRDefault="003B1199" w:rsidP="003B1199">
      <w:pPr>
        <w:pStyle w:val="a3"/>
        <w:numPr>
          <w:ilvl w:val="0"/>
          <w:numId w:val="60"/>
        </w:numPr>
        <w:jc w:val="both"/>
        <w:rPr>
          <w:rFonts w:ascii="Times New Roman" w:hAnsi="Times New Roman" w:cs="Times New Roman"/>
          <w:sz w:val="24"/>
          <w:szCs w:val="24"/>
          <w:lang w:val="ru-RU"/>
        </w:rPr>
      </w:pPr>
      <w:r w:rsidRPr="00184983">
        <w:rPr>
          <w:rFonts w:ascii="Times New Roman" w:hAnsi="Times New Roman" w:cs="Times New Roman"/>
          <w:sz w:val="24"/>
          <w:szCs w:val="24"/>
          <w:lang w:val="ru-RU"/>
        </w:rPr>
        <w:t xml:space="preserve">Педагогам, занимающимися дополнительным образованием, работающим на уровне СОО, переработать программы кружков под запросы учащихся и их родителей, в рабочих программах предусмотреть различные формы проведения занятий и формы организации деятельности учащихся. </w:t>
      </w:r>
    </w:p>
    <w:p w:rsidR="003B1199" w:rsidRPr="00184983" w:rsidRDefault="003B1199" w:rsidP="003B1199">
      <w:pPr>
        <w:pStyle w:val="a3"/>
        <w:numPr>
          <w:ilvl w:val="0"/>
          <w:numId w:val="60"/>
        </w:numPr>
        <w:jc w:val="both"/>
        <w:rPr>
          <w:rFonts w:ascii="Times New Roman" w:hAnsi="Times New Roman" w:cs="Times New Roman"/>
          <w:color w:val="000000"/>
          <w:sz w:val="24"/>
          <w:szCs w:val="24"/>
          <w:lang w:val="ru-RU"/>
        </w:rPr>
      </w:pPr>
      <w:r w:rsidRPr="00184983">
        <w:rPr>
          <w:rFonts w:ascii="Times New Roman" w:hAnsi="Times New Roman" w:cs="Times New Roman"/>
          <w:sz w:val="24"/>
          <w:szCs w:val="24"/>
          <w:lang w:val="ru-RU"/>
        </w:rPr>
        <w:t>Классным руководителям усилить контроль занятости учащихся в свободное время, правильно заполнять данные по занятости не реже 2 раз за учебный год</w:t>
      </w:r>
    </w:p>
    <w:p w:rsidR="00791C9B" w:rsidRDefault="00791C9B" w:rsidP="00791C9B">
      <w:pPr>
        <w:rPr>
          <w:rFonts w:hAnsi="Times New Roman" w:cs="Times New Roman"/>
          <w:color w:val="000000"/>
          <w:sz w:val="24"/>
          <w:szCs w:val="24"/>
          <w:lang w:val="ru-RU"/>
        </w:rPr>
      </w:pPr>
    </w:p>
    <w:p w:rsidR="00791C9B" w:rsidRDefault="00791C9B" w:rsidP="00791C9B">
      <w:pPr>
        <w:ind w:firstLine="708"/>
        <w:rPr>
          <w:rFonts w:hAnsi="Times New Roman" w:cs="Times New Roman"/>
          <w:color w:val="000000"/>
          <w:sz w:val="24"/>
          <w:szCs w:val="24"/>
          <w:lang w:val="ru-RU"/>
        </w:rPr>
      </w:pPr>
      <w:r w:rsidRPr="001F7ECE">
        <w:rPr>
          <w:rFonts w:hAnsi="Times New Roman" w:cs="Times New Roman"/>
          <w:color w:val="000000"/>
          <w:sz w:val="24"/>
          <w:szCs w:val="24"/>
          <w:lang w:val="ru-RU"/>
        </w:rPr>
        <w:t>В</w:t>
      </w:r>
      <w:r w:rsidRPr="001F7ECE">
        <w:rPr>
          <w:rFonts w:hAnsi="Times New Roman" w:cs="Times New Roman"/>
          <w:color w:val="000000"/>
          <w:sz w:val="24"/>
          <w:szCs w:val="24"/>
          <w:lang w:val="ru-RU"/>
        </w:rPr>
        <w:t xml:space="preserve"> 2023/24 </w:t>
      </w:r>
      <w:r w:rsidRPr="001F7ECE">
        <w:rPr>
          <w:rFonts w:hAnsi="Times New Roman" w:cs="Times New Roman"/>
          <w:color w:val="000000"/>
          <w:sz w:val="24"/>
          <w:szCs w:val="24"/>
          <w:lang w:val="ru-RU"/>
        </w:rPr>
        <w:t>учебном</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году</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Школа</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включилась</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в</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проект</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Минпросвещения</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«Школьный</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театр»</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протокол</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Минпросвещения</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от</w:t>
      </w:r>
      <w:r w:rsidRPr="001F7ECE">
        <w:rPr>
          <w:rFonts w:hAnsi="Times New Roman" w:cs="Times New Roman"/>
          <w:color w:val="000000"/>
          <w:sz w:val="24"/>
          <w:szCs w:val="24"/>
          <w:lang w:val="ru-RU"/>
        </w:rPr>
        <w:t xml:space="preserve"> 27.12.2021 </w:t>
      </w:r>
      <w:r w:rsidRPr="001F7ECE">
        <w:rPr>
          <w:rFonts w:hAnsi="Times New Roman" w:cs="Times New Roman"/>
          <w:color w:val="000000"/>
          <w:sz w:val="24"/>
          <w:szCs w:val="24"/>
          <w:lang w:val="ru-RU"/>
        </w:rPr>
        <w:t>№</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СК</w:t>
      </w:r>
      <w:r w:rsidRPr="001F7ECE">
        <w:rPr>
          <w:rFonts w:hAnsi="Times New Roman" w:cs="Times New Roman"/>
          <w:color w:val="000000"/>
          <w:sz w:val="24"/>
          <w:szCs w:val="24"/>
          <w:lang w:val="ru-RU"/>
        </w:rPr>
        <w:t>-31/06</w:t>
      </w:r>
      <w:r w:rsidRPr="001F7ECE">
        <w:rPr>
          <w:rFonts w:hAnsi="Times New Roman" w:cs="Times New Roman"/>
          <w:color w:val="000000"/>
          <w:sz w:val="24"/>
          <w:szCs w:val="24"/>
          <w:lang w:val="ru-RU"/>
        </w:rPr>
        <w:t>пр</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В</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Школе</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с</w:t>
      </w:r>
      <w:r w:rsidRPr="001F7ECE">
        <w:rPr>
          <w:rFonts w:hAnsi="Times New Roman" w:cs="Times New Roman"/>
          <w:color w:val="000000"/>
          <w:sz w:val="24"/>
          <w:szCs w:val="24"/>
          <w:lang w:val="ru-RU"/>
        </w:rPr>
        <w:t xml:space="preserve"> 1 </w:t>
      </w:r>
      <w:r w:rsidRPr="001F7ECE">
        <w:rPr>
          <w:rFonts w:hAnsi="Times New Roman" w:cs="Times New Roman"/>
          <w:color w:val="000000"/>
          <w:sz w:val="24"/>
          <w:szCs w:val="24"/>
          <w:lang w:val="ru-RU"/>
        </w:rPr>
        <w:t>сентября</w:t>
      </w:r>
      <w:r w:rsidRPr="001F7ECE">
        <w:rPr>
          <w:rFonts w:hAnsi="Times New Roman" w:cs="Times New Roman"/>
          <w:color w:val="000000"/>
          <w:sz w:val="24"/>
          <w:szCs w:val="24"/>
          <w:lang w:val="ru-RU"/>
        </w:rPr>
        <w:t xml:space="preserve"> 2023 </w:t>
      </w:r>
      <w:r w:rsidRPr="001F7ECE">
        <w:rPr>
          <w:rFonts w:hAnsi="Times New Roman" w:cs="Times New Roman"/>
          <w:color w:val="000000"/>
          <w:sz w:val="24"/>
          <w:szCs w:val="24"/>
          <w:lang w:val="ru-RU"/>
        </w:rPr>
        <w:t>года</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lastRenderedPageBreak/>
        <w:t>организовано</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объединение</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дополнительного</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образования</w:t>
      </w:r>
      <w:r w:rsidRPr="001F7ECE">
        <w:rPr>
          <w:rFonts w:hAnsi="Times New Roman" w:cs="Times New Roman"/>
          <w:color w:val="000000"/>
          <w:sz w:val="24"/>
          <w:szCs w:val="24"/>
          <w:lang w:val="ru-RU"/>
        </w:rPr>
        <w:t xml:space="preserve"> </w:t>
      </w:r>
      <w:r w:rsidRPr="007F3773">
        <w:rPr>
          <w:rFonts w:hAnsi="Times New Roman" w:cs="Times New Roman"/>
          <w:b/>
          <w:color w:val="000000"/>
          <w:sz w:val="24"/>
          <w:szCs w:val="24"/>
          <w:lang w:val="ru-RU"/>
        </w:rPr>
        <w:t>«Школьный</w:t>
      </w:r>
      <w:r w:rsidRPr="007F3773">
        <w:rPr>
          <w:rFonts w:hAnsi="Times New Roman" w:cs="Times New Roman"/>
          <w:b/>
          <w:color w:val="000000"/>
          <w:sz w:val="24"/>
          <w:szCs w:val="24"/>
          <w:lang w:val="ru-RU"/>
        </w:rPr>
        <w:t xml:space="preserve"> </w:t>
      </w:r>
      <w:r w:rsidRPr="007F3773">
        <w:rPr>
          <w:rFonts w:hAnsi="Times New Roman" w:cs="Times New Roman"/>
          <w:b/>
          <w:color w:val="000000"/>
          <w:sz w:val="24"/>
          <w:szCs w:val="24"/>
          <w:lang w:val="ru-RU"/>
        </w:rPr>
        <w:t>театр</w:t>
      </w:r>
      <w:r w:rsidRPr="007F3773">
        <w:rPr>
          <w:rFonts w:hAnsi="Times New Roman" w:cs="Times New Roman"/>
          <w:b/>
          <w:color w:val="000000"/>
          <w:sz w:val="24"/>
          <w:szCs w:val="24"/>
          <w:lang w:val="ru-RU"/>
        </w:rPr>
        <w:t xml:space="preserve"> </w:t>
      </w:r>
      <w:r w:rsidRPr="007F3773">
        <w:rPr>
          <w:rFonts w:hAnsi="Times New Roman" w:cs="Times New Roman"/>
          <w:b/>
          <w:color w:val="000000"/>
          <w:sz w:val="24"/>
          <w:szCs w:val="24"/>
          <w:lang w:val="ru-RU"/>
        </w:rPr>
        <w:t>«Геликон»</w:t>
      </w:r>
      <w:r w:rsidRPr="007F3773">
        <w:rPr>
          <w:rFonts w:hAnsi="Times New Roman" w:cs="Times New Roman"/>
          <w:b/>
          <w:color w:val="000000"/>
          <w:sz w:val="24"/>
          <w:szCs w:val="24"/>
          <w:lang w:val="ru-RU"/>
        </w:rPr>
        <w:t>.</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Разработана</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программа</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дополнительного</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образования</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w:t>
      </w:r>
      <w:r>
        <w:rPr>
          <w:rFonts w:hAnsi="Times New Roman" w:cs="Times New Roman"/>
          <w:color w:val="000000"/>
          <w:sz w:val="24"/>
          <w:szCs w:val="24"/>
          <w:lang w:val="ru-RU"/>
        </w:rPr>
        <w:t>Школьный</w:t>
      </w:r>
      <w:r>
        <w:rPr>
          <w:rFonts w:hAnsi="Times New Roman" w:cs="Times New Roman"/>
          <w:color w:val="000000"/>
          <w:sz w:val="24"/>
          <w:szCs w:val="24"/>
          <w:lang w:val="ru-RU"/>
        </w:rPr>
        <w:t xml:space="preserve"> </w:t>
      </w:r>
      <w:r>
        <w:rPr>
          <w:rFonts w:hAnsi="Times New Roman" w:cs="Times New Roman"/>
          <w:color w:val="000000"/>
          <w:sz w:val="24"/>
          <w:szCs w:val="24"/>
          <w:lang w:val="ru-RU"/>
        </w:rPr>
        <w:t>театр</w:t>
      </w:r>
      <w:r>
        <w:rPr>
          <w:rFonts w:hAnsi="Times New Roman" w:cs="Times New Roman"/>
          <w:color w:val="000000"/>
          <w:sz w:val="24"/>
          <w:szCs w:val="24"/>
          <w:lang w:val="ru-RU"/>
        </w:rPr>
        <w:t xml:space="preserve"> </w:t>
      </w:r>
      <w:r>
        <w:rPr>
          <w:rFonts w:hAnsi="Times New Roman" w:cs="Times New Roman"/>
          <w:color w:val="000000"/>
          <w:sz w:val="24"/>
          <w:szCs w:val="24"/>
          <w:lang w:val="ru-RU"/>
        </w:rPr>
        <w:t>«Геликон</w:t>
      </w:r>
      <w:r w:rsidRPr="001F7ECE">
        <w:rPr>
          <w:rFonts w:hAnsi="Times New Roman" w:cs="Times New Roman"/>
          <w:color w:val="000000"/>
          <w:sz w:val="24"/>
          <w:szCs w:val="24"/>
          <w:lang w:val="ru-RU"/>
        </w:rPr>
        <w:t>»</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Руководитель</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театральной</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студии</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педагог</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дополнительного</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образования</w:t>
      </w:r>
      <w:r w:rsidRPr="001F7ECE">
        <w:rPr>
          <w:rFonts w:hAnsi="Times New Roman" w:cs="Times New Roman"/>
          <w:color w:val="000000"/>
          <w:sz w:val="24"/>
          <w:szCs w:val="24"/>
          <w:lang w:val="ru-RU"/>
        </w:rPr>
        <w:t xml:space="preserve"> </w:t>
      </w:r>
      <w:r>
        <w:rPr>
          <w:rFonts w:hAnsi="Times New Roman" w:cs="Times New Roman"/>
          <w:color w:val="000000"/>
          <w:sz w:val="24"/>
          <w:szCs w:val="24"/>
          <w:lang w:val="ru-RU"/>
        </w:rPr>
        <w:t>Митина</w:t>
      </w:r>
      <w:r>
        <w:rPr>
          <w:rFonts w:hAnsi="Times New Roman" w:cs="Times New Roman"/>
          <w:color w:val="000000"/>
          <w:sz w:val="24"/>
          <w:szCs w:val="24"/>
          <w:lang w:val="ru-RU"/>
        </w:rPr>
        <w:t xml:space="preserve"> </w:t>
      </w:r>
      <w:r>
        <w:rPr>
          <w:rFonts w:hAnsi="Times New Roman" w:cs="Times New Roman"/>
          <w:color w:val="000000"/>
          <w:sz w:val="24"/>
          <w:szCs w:val="24"/>
          <w:lang w:val="ru-RU"/>
        </w:rPr>
        <w:t>М</w:t>
      </w:r>
      <w:r>
        <w:rPr>
          <w:rFonts w:hAnsi="Times New Roman" w:cs="Times New Roman"/>
          <w:color w:val="000000"/>
          <w:sz w:val="24"/>
          <w:szCs w:val="24"/>
          <w:lang w:val="ru-RU"/>
        </w:rPr>
        <w:t>.</w:t>
      </w:r>
      <w:r>
        <w:rPr>
          <w:rFonts w:hAnsi="Times New Roman" w:cs="Times New Roman"/>
          <w:color w:val="000000"/>
          <w:sz w:val="24"/>
          <w:szCs w:val="24"/>
          <w:lang w:val="ru-RU"/>
        </w:rPr>
        <w:t>Н</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Педагог</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имеет</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необходимую</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квалификацию</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прошла</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обучение</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по</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дополнительной</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профессиональной</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программе</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повышения</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квалификации</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Составлены</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план</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и</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график</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проведения</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занятий</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театральной</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студии</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Созданы</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условия</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для</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организации</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образовательного</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процесса</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выделены</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помещение</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и</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специальное</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оборудование</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магнитофон</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с</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поддержкой</w:t>
      </w:r>
      <w:r w:rsidRPr="001F7ECE">
        <w:rPr>
          <w:rFonts w:hAnsi="Times New Roman" w:cs="Times New Roman"/>
          <w:color w:val="000000"/>
          <w:sz w:val="24"/>
          <w:szCs w:val="24"/>
          <w:lang w:val="ru-RU"/>
        </w:rPr>
        <w:t xml:space="preserve"> </w:t>
      </w:r>
      <w:r>
        <w:rPr>
          <w:rFonts w:hAnsi="Times New Roman" w:cs="Times New Roman"/>
          <w:color w:val="000000"/>
          <w:sz w:val="24"/>
          <w:szCs w:val="24"/>
        </w:rPr>
        <w:t>mp</w:t>
      </w:r>
      <w:r w:rsidRPr="001F7ECE">
        <w:rPr>
          <w:rFonts w:hAnsi="Times New Roman" w:cs="Times New Roman"/>
          <w:color w:val="000000"/>
          <w:sz w:val="24"/>
          <w:szCs w:val="24"/>
          <w:lang w:val="ru-RU"/>
        </w:rPr>
        <w:t xml:space="preserve">3, </w:t>
      </w:r>
      <w:r w:rsidRPr="001F7ECE">
        <w:rPr>
          <w:rFonts w:hAnsi="Times New Roman" w:cs="Times New Roman"/>
          <w:color w:val="000000"/>
          <w:sz w:val="24"/>
          <w:szCs w:val="24"/>
          <w:lang w:val="ru-RU"/>
        </w:rPr>
        <w:t>мультимедиапроектор</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и</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экран</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компьютер</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с</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возможностью</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просмотра</w:t>
      </w:r>
      <w:r w:rsidRPr="001F7ECE">
        <w:rPr>
          <w:rFonts w:hAnsi="Times New Roman" w:cs="Times New Roman"/>
          <w:color w:val="000000"/>
          <w:sz w:val="24"/>
          <w:szCs w:val="24"/>
          <w:lang w:val="ru-RU"/>
        </w:rPr>
        <w:t xml:space="preserve"> </w:t>
      </w:r>
      <w:r>
        <w:rPr>
          <w:rFonts w:hAnsi="Times New Roman" w:cs="Times New Roman"/>
          <w:color w:val="000000"/>
          <w:sz w:val="24"/>
          <w:szCs w:val="24"/>
        </w:rPr>
        <w:t>CD</w:t>
      </w:r>
      <w:r w:rsidRPr="001F7ECE">
        <w:rPr>
          <w:rFonts w:hAnsi="Times New Roman" w:cs="Times New Roman"/>
          <w:color w:val="000000"/>
          <w:sz w:val="24"/>
          <w:szCs w:val="24"/>
          <w:lang w:val="ru-RU"/>
        </w:rPr>
        <w:t>/</w:t>
      </w:r>
      <w:r>
        <w:rPr>
          <w:rFonts w:hAnsi="Times New Roman" w:cs="Times New Roman"/>
          <w:color w:val="000000"/>
          <w:sz w:val="24"/>
          <w:szCs w:val="24"/>
        </w:rPr>
        <w:t>DVD</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и</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выходом</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в</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интернет</w:t>
      </w:r>
      <w:r w:rsidRPr="001F7ECE">
        <w:rPr>
          <w:rFonts w:hAnsi="Times New Roman" w:cs="Times New Roman"/>
          <w:color w:val="000000"/>
          <w:sz w:val="24"/>
          <w:szCs w:val="24"/>
          <w:lang w:val="ru-RU"/>
        </w:rPr>
        <w:t>.</w:t>
      </w:r>
      <w:r>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В</w:t>
      </w:r>
      <w:r w:rsidRPr="001F7ECE">
        <w:rPr>
          <w:rFonts w:hAnsi="Times New Roman" w:cs="Times New Roman"/>
          <w:color w:val="000000"/>
          <w:sz w:val="24"/>
          <w:szCs w:val="24"/>
          <w:lang w:val="ru-RU"/>
        </w:rPr>
        <w:t xml:space="preserve">  2023/24 </w:t>
      </w:r>
      <w:r>
        <w:rPr>
          <w:rFonts w:hAnsi="Times New Roman" w:cs="Times New Roman"/>
          <w:color w:val="000000"/>
          <w:sz w:val="24"/>
          <w:szCs w:val="24"/>
          <w:lang w:val="ru-RU"/>
        </w:rPr>
        <w:t>учебном</w:t>
      </w:r>
      <w:r w:rsidRPr="001F7ECE">
        <w:rPr>
          <w:rFonts w:hAnsi="Times New Roman" w:cs="Times New Roman"/>
          <w:color w:val="000000"/>
          <w:sz w:val="24"/>
          <w:szCs w:val="24"/>
          <w:lang w:val="ru-RU"/>
        </w:rPr>
        <w:t xml:space="preserve"> </w:t>
      </w:r>
      <w:r>
        <w:rPr>
          <w:rFonts w:hAnsi="Times New Roman" w:cs="Times New Roman"/>
          <w:color w:val="000000"/>
          <w:sz w:val="24"/>
          <w:szCs w:val="24"/>
          <w:lang w:val="ru-RU"/>
        </w:rPr>
        <w:t>году</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в</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театральной</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студии</w:t>
      </w:r>
      <w:r w:rsidRPr="001F7ECE">
        <w:rPr>
          <w:rFonts w:hAnsi="Times New Roman" w:cs="Times New Roman"/>
          <w:color w:val="000000"/>
          <w:sz w:val="24"/>
          <w:szCs w:val="24"/>
          <w:lang w:val="ru-RU"/>
        </w:rPr>
        <w:t xml:space="preserve"> </w:t>
      </w:r>
      <w:r>
        <w:rPr>
          <w:rFonts w:hAnsi="Times New Roman" w:cs="Times New Roman"/>
          <w:color w:val="000000"/>
          <w:sz w:val="24"/>
          <w:szCs w:val="24"/>
          <w:lang w:val="ru-RU"/>
        </w:rPr>
        <w:t>занимало</w:t>
      </w:r>
      <w:r w:rsidRPr="001F7ECE">
        <w:rPr>
          <w:rFonts w:hAnsi="Times New Roman" w:cs="Times New Roman"/>
          <w:color w:val="000000"/>
          <w:sz w:val="24"/>
          <w:szCs w:val="24"/>
          <w:lang w:val="ru-RU"/>
        </w:rPr>
        <w:t>сь</w:t>
      </w:r>
      <w:r>
        <w:rPr>
          <w:rFonts w:hAnsi="Times New Roman" w:cs="Times New Roman"/>
          <w:color w:val="000000"/>
          <w:sz w:val="24"/>
          <w:szCs w:val="24"/>
          <w:lang w:val="ru-RU"/>
        </w:rPr>
        <w:t xml:space="preserve"> 15</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обучающихся</w:t>
      </w:r>
      <w:r>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 xml:space="preserve">. </w:t>
      </w:r>
    </w:p>
    <w:p w:rsidR="007F3773" w:rsidRPr="007F3773" w:rsidRDefault="007F3773" w:rsidP="007F3773">
      <w:pPr>
        <w:ind w:firstLine="708"/>
        <w:rPr>
          <w:rFonts w:ascii="Times New Roman" w:hAnsi="Times New Roman" w:cs="Times New Roman"/>
          <w:color w:val="000000"/>
          <w:sz w:val="24"/>
          <w:szCs w:val="24"/>
          <w:lang w:val="ru-RU"/>
        </w:rPr>
      </w:pPr>
      <w:r w:rsidRPr="00EB550A">
        <w:rPr>
          <w:rFonts w:ascii="Times New Roman" w:hAnsi="Times New Roman" w:cs="Times New Roman"/>
          <w:sz w:val="24"/>
          <w:szCs w:val="24"/>
          <w:lang w:val="ru-RU"/>
        </w:rPr>
        <w:t>С января 2022 года в МОУ «Тверская гимназия №8»</w:t>
      </w:r>
      <w:r w:rsidRPr="00EB550A">
        <w:rPr>
          <w:rFonts w:ascii="Times New Roman" w:hAnsi="Times New Roman" w:cs="Times New Roman"/>
          <w:sz w:val="28"/>
          <w:szCs w:val="28"/>
          <w:lang w:val="ru-RU"/>
        </w:rPr>
        <w:t xml:space="preserve"> </w:t>
      </w:r>
      <w:r w:rsidRPr="007F3773">
        <w:rPr>
          <w:rFonts w:ascii="Times New Roman" w:hAnsi="Times New Roman" w:cs="Times New Roman"/>
          <w:sz w:val="24"/>
          <w:szCs w:val="24"/>
          <w:lang w:val="ru-RU"/>
        </w:rPr>
        <w:t>функциониру</w:t>
      </w:r>
      <w:r>
        <w:rPr>
          <w:rFonts w:ascii="Times New Roman" w:hAnsi="Times New Roman" w:cs="Times New Roman"/>
          <w:sz w:val="24"/>
          <w:szCs w:val="24"/>
          <w:lang w:val="ru-RU"/>
        </w:rPr>
        <w:t xml:space="preserve">ет </w:t>
      </w:r>
      <w:r w:rsidRPr="007F3773">
        <w:rPr>
          <w:rFonts w:ascii="Times New Roman" w:hAnsi="Times New Roman" w:cs="Times New Roman"/>
          <w:sz w:val="24"/>
          <w:szCs w:val="24"/>
          <w:lang w:val="ru-RU"/>
        </w:rPr>
        <w:t xml:space="preserve">структурное подразделение – </w:t>
      </w:r>
      <w:r w:rsidRPr="007F3773">
        <w:rPr>
          <w:rFonts w:ascii="Times New Roman" w:hAnsi="Times New Roman" w:cs="Times New Roman"/>
          <w:b/>
          <w:sz w:val="24"/>
          <w:szCs w:val="24"/>
          <w:lang w:val="ru-RU"/>
        </w:rPr>
        <w:t xml:space="preserve">Школьный спортивный клуб </w:t>
      </w:r>
      <w:r w:rsidRPr="007F3773">
        <w:rPr>
          <w:rFonts w:hAnsi="Times New Roman" w:cs="Times New Roman"/>
          <w:b/>
          <w:color w:val="000000"/>
          <w:sz w:val="24"/>
          <w:szCs w:val="24"/>
          <w:lang w:val="ru-RU"/>
        </w:rPr>
        <w:t xml:space="preserve"> </w:t>
      </w:r>
      <w:r w:rsidRPr="007F3773">
        <w:rPr>
          <w:rFonts w:hAnsi="Times New Roman" w:cs="Times New Roman"/>
          <w:b/>
          <w:color w:val="000000"/>
          <w:sz w:val="24"/>
          <w:szCs w:val="24"/>
          <w:lang w:val="ru-RU"/>
        </w:rPr>
        <w:t>«Олимп»</w:t>
      </w:r>
      <w:r w:rsidRPr="007F3773">
        <w:rPr>
          <w:rFonts w:hAnsi="Times New Roman" w:cs="Times New Roman"/>
          <w:b/>
          <w:color w:val="000000"/>
          <w:sz w:val="24"/>
          <w:szCs w:val="24"/>
          <w:lang w:val="ru-RU"/>
        </w:rPr>
        <w:t>.</w:t>
      </w:r>
      <w:r w:rsidRPr="001F7ECE">
        <w:rPr>
          <w:rFonts w:hAnsi="Times New Roman" w:cs="Times New Roman"/>
          <w:color w:val="000000"/>
          <w:sz w:val="24"/>
          <w:szCs w:val="24"/>
          <w:lang w:val="ru-RU"/>
        </w:rPr>
        <w:t xml:space="preserve"> </w:t>
      </w:r>
      <w:r w:rsidRPr="00EB550A">
        <w:rPr>
          <w:rFonts w:hAnsi="Times New Roman" w:cs="Times New Roman"/>
          <w:color w:val="000000"/>
          <w:sz w:val="24"/>
          <w:szCs w:val="24"/>
          <w:lang w:val="ru-RU"/>
        </w:rPr>
        <w:t>В</w:t>
      </w:r>
      <w:r w:rsidRPr="00EB550A">
        <w:rPr>
          <w:rFonts w:hAnsi="Times New Roman" w:cs="Times New Roman"/>
          <w:color w:val="000000"/>
          <w:sz w:val="24"/>
          <w:szCs w:val="24"/>
          <w:lang w:val="ru-RU"/>
        </w:rPr>
        <w:t xml:space="preserve"> </w:t>
      </w:r>
      <w:r w:rsidRPr="00EB550A">
        <w:rPr>
          <w:rFonts w:hAnsi="Times New Roman" w:cs="Times New Roman"/>
          <w:color w:val="000000"/>
          <w:sz w:val="24"/>
          <w:szCs w:val="24"/>
          <w:lang w:val="ru-RU"/>
        </w:rPr>
        <w:t>рамках</w:t>
      </w:r>
      <w:r w:rsidRPr="00EB550A">
        <w:rPr>
          <w:rFonts w:hAnsi="Times New Roman" w:cs="Times New Roman"/>
          <w:color w:val="000000"/>
          <w:sz w:val="24"/>
          <w:szCs w:val="24"/>
          <w:lang w:val="ru-RU"/>
        </w:rPr>
        <w:t xml:space="preserve"> </w:t>
      </w:r>
      <w:r w:rsidRPr="00EB550A">
        <w:rPr>
          <w:rFonts w:hAnsi="Times New Roman" w:cs="Times New Roman"/>
          <w:color w:val="000000"/>
          <w:sz w:val="24"/>
          <w:szCs w:val="24"/>
          <w:lang w:val="ru-RU"/>
        </w:rPr>
        <w:t>клуба</w:t>
      </w:r>
      <w:r w:rsidRPr="00EB550A">
        <w:rPr>
          <w:rFonts w:hAnsi="Times New Roman" w:cs="Times New Roman"/>
          <w:color w:val="000000"/>
          <w:sz w:val="24"/>
          <w:szCs w:val="24"/>
          <w:lang w:val="ru-RU"/>
        </w:rPr>
        <w:t xml:space="preserve"> </w:t>
      </w:r>
      <w:r w:rsidRPr="00EB550A">
        <w:rPr>
          <w:rFonts w:hAnsi="Times New Roman" w:cs="Times New Roman"/>
          <w:color w:val="000000"/>
          <w:sz w:val="24"/>
          <w:szCs w:val="24"/>
          <w:lang w:val="ru-RU"/>
        </w:rPr>
        <w:t>реализуются</w:t>
      </w:r>
      <w:r w:rsidRPr="00EB550A">
        <w:rPr>
          <w:rFonts w:hAnsi="Times New Roman" w:cs="Times New Roman"/>
          <w:color w:val="000000"/>
          <w:sz w:val="24"/>
          <w:szCs w:val="24"/>
          <w:lang w:val="ru-RU"/>
        </w:rPr>
        <w:t xml:space="preserve"> </w:t>
      </w:r>
      <w:r w:rsidRPr="00EB550A">
        <w:rPr>
          <w:rFonts w:hAnsi="Times New Roman" w:cs="Times New Roman"/>
          <w:color w:val="000000"/>
          <w:sz w:val="24"/>
          <w:szCs w:val="24"/>
          <w:lang w:val="ru-RU"/>
        </w:rPr>
        <w:t>программы</w:t>
      </w:r>
      <w:r w:rsidRPr="00EB550A">
        <w:rPr>
          <w:rFonts w:hAnsi="Times New Roman" w:cs="Times New Roman"/>
          <w:color w:val="000000"/>
          <w:sz w:val="24"/>
          <w:szCs w:val="24"/>
          <w:lang w:val="ru-RU"/>
        </w:rPr>
        <w:t xml:space="preserve"> </w:t>
      </w:r>
      <w:r w:rsidRPr="00EB550A">
        <w:rPr>
          <w:rFonts w:hAnsi="Times New Roman" w:cs="Times New Roman"/>
          <w:color w:val="000000"/>
          <w:sz w:val="24"/>
          <w:szCs w:val="24"/>
          <w:lang w:val="ru-RU"/>
        </w:rPr>
        <w:t>дополнительного</w:t>
      </w:r>
      <w:r w:rsidRPr="00EB550A">
        <w:rPr>
          <w:rFonts w:hAnsi="Times New Roman" w:cs="Times New Roman"/>
          <w:color w:val="000000"/>
          <w:sz w:val="24"/>
          <w:szCs w:val="24"/>
          <w:lang w:val="ru-RU"/>
        </w:rPr>
        <w:t xml:space="preserve"> </w:t>
      </w:r>
      <w:r w:rsidRPr="00EB550A">
        <w:rPr>
          <w:rFonts w:hAnsi="Times New Roman" w:cs="Times New Roman"/>
          <w:color w:val="000000"/>
          <w:sz w:val="24"/>
          <w:szCs w:val="24"/>
          <w:lang w:val="ru-RU"/>
        </w:rPr>
        <w:t>образования</w:t>
      </w:r>
      <w:r w:rsidRPr="00EB550A">
        <w:rPr>
          <w:rFonts w:hAnsi="Times New Roman" w:cs="Times New Roman"/>
          <w:color w:val="000000"/>
          <w:sz w:val="24"/>
          <w:szCs w:val="24"/>
          <w:lang w:val="ru-RU"/>
        </w:rPr>
        <w:t>:</w:t>
      </w:r>
      <w:r>
        <w:rPr>
          <w:rFonts w:hAnsi="Times New Roman" w:cs="Times New Roman"/>
          <w:color w:val="000000"/>
          <w:sz w:val="24"/>
          <w:szCs w:val="24"/>
          <w:lang w:val="ru-RU"/>
        </w:rPr>
        <w:t xml:space="preserve"> </w:t>
      </w:r>
      <w:r>
        <w:rPr>
          <w:rFonts w:hAnsi="Times New Roman" w:cs="Times New Roman"/>
          <w:color w:val="000000"/>
          <w:sz w:val="24"/>
          <w:szCs w:val="24"/>
          <w:lang w:val="ru-RU"/>
        </w:rPr>
        <w:t>волейбол</w:t>
      </w:r>
      <w:r>
        <w:rPr>
          <w:rFonts w:hAnsi="Times New Roman" w:cs="Times New Roman"/>
          <w:color w:val="000000"/>
          <w:sz w:val="24"/>
          <w:szCs w:val="24"/>
          <w:lang w:val="ru-RU"/>
        </w:rPr>
        <w:t xml:space="preserve">, </w:t>
      </w:r>
      <w:r>
        <w:rPr>
          <w:rFonts w:hAnsi="Times New Roman" w:cs="Times New Roman"/>
          <w:color w:val="000000"/>
          <w:sz w:val="24"/>
          <w:szCs w:val="24"/>
          <w:lang w:val="ru-RU"/>
        </w:rPr>
        <w:t>художественная</w:t>
      </w:r>
      <w:r>
        <w:rPr>
          <w:rFonts w:hAnsi="Times New Roman" w:cs="Times New Roman"/>
          <w:color w:val="000000"/>
          <w:sz w:val="24"/>
          <w:szCs w:val="24"/>
          <w:lang w:val="ru-RU"/>
        </w:rPr>
        <w:t xml:space="preserve"> </w:t>
      </w:r>
      <w:r>
        <w:rPr>
          <w:rFonts w:hAnsi="Times New Roman" w:cs="Times New Roman"/>
          <w:color w:val="000000"/>
          <w:sz w:val="24"/>
          <w:szCs w:val="24"/>
          <w:lang w:val="ru-RU"/>
        </w:rPr>
        <w:t>гимнастика</w:t>
      </w:r>
      <w:r>
        <w:rPr>
          <w:rFonts w:hAnsi="Times New Roman" w:cs="Times New Roman"/>
          <w:color w:val="000000"/>
          <w:sz w:val="24"/>
          <w:szCs w:val="24"/>
          <w:lang w:val="ru-RU"/>
        </w:rPr>
        <w:t xml:space="preserve">, </w:t>
      </w:r>
      <w:r>
        <w:rPr>
          <w:rFonts w:hAnsi="Times New Roman" w:cs="Times New Roman"/>
          <w:color w:val="000000"/>
          <w:sz w:val="24"/>
          <w:szCs w:val="24"/>
          <w:lang w:val="ru-RU"/>
        </w:rPr>
        <w:t>общая</w:t>
      </w:r>
      <w:r>
        <w:rPr>
          <w:rFonts w:hAnsi="Times New Roman" w:cs="Times New Roman"/>
          <w:color w:val="000000"/>
          <w:sz w:val="24"/>
          <w:szCs w:val="24"/>
          <w:lang w:val="ru-RU"/>
        </w:rPr>
        <w:t xml:space="preserve"> </w:t>
      </w:r>
      <w:r>
        <w:rPr>
          <w:rFonts w:hAnsi="Times New Roman" w:cs="Times New Roman"/>
          <w:color w:val="000000"/>
          <w:sz w:val="24"/>
          <w:szCs w:val="24"/>
          <w:lang w:val="ru-RU"/>
        </w:rPr>
        <w:t>физическая</w:t>
      </w:r>
      <w:r>
        <w:rPr>
          <w:rFonts w:hAnsi="Times New Roman" w:cs="Times New Roman"/>
          <w:color w:val="000000"/>
          <w:sz w:val="24"/>
          <w:szCs w:val="24"/>
          <w:lang w:val="ru-RU"/>
        </w:rPr>
        <w:t xml:space="preserve"> </w:t>
      </w:r>
      <w:r>
        <w:rPr>
          <w:rFonts w:hAnsi="Times New Roman" w:cs="Times New Roman"/>
          <w:color w:val="000000"/>
          <w:sz w:val="24"/>
          <w:szCs w:val="24"/>
          <w:lang w:val="ru-RU"/>
        </w:rPr>
        <w:t>подготовка</w:t>
      </w:r>
    </w:p>
    <w:p w:rsidR="007F3773" w:rsidRPr="001F7ECE" w:rsidRDefault="007F3773" w:rsidP="007F3773">
      <w:pPr>
        <w:rPr>
          <w:rFonts w:hAnsi="Times New Roman" w:cs="Times New Roman"/>
          <w:color w:val="000000"/>
          <w:sz w:val="24"/>
          <w:szCs w:val="24"/>
          <w:lang w:val="ru-RU"/>
        </w:rPr>
      </w:pPr>
      <w:r w:rsidRPr="001F7ECE">
        <w:rPr>
          <w:rFonts w:hAnsi="Times New Roman" w:cs="Times New Roman"/>
          <w:color w:val="000000"/>
          <w:sz w:val="24"/>
          <w:szCs w:val="24"/>
          <w:lang w:val="ru-RU"/>
        </w:rPr>
        <w:t>Для</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успешной</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реализации</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проекта</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имеется</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необходимая</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материально</w:t>
      </w:r>
      <w:r w:rsidRPr="001F7ECE">
        <w:rPr>
          <w:rFonts w:hAnsi="Times New Roman" w:cs="Times New Roman"/>
          <w:color w:val="000000"/>
          <w:sz w:val="24"/>
          <w:szCs w:val="24"/>
          <w:lang w:val="ru-RU"/>
        </w:rPr>
        <w:t>-</w:t>
      </w:r>
      <w:r w:rsidRPr="001F7ECE">
        <w:rPr>
          <w:rFonts w:hAnsi="Times New Roman" w:cs="Times New Roman"/>
          <w:color w:val="000000"/>
          <w:sz w:val="24"/>
          <w:szCs w:val="24"/>
          <w:lang w:val="ru-RU"/>
        </w:rPr>
        <w:t>техническая</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база</w:t>
      </w:r>
      <w:r w:rsidRPr="001F7ECE">
        <w:rPr>
          <w:rFonts w:hAnsi="Times New Roman" w:cs="Times New Roman"/>
          <w:color w:val="000000"/>
          <w:sz w:val="24"/>
          <w:szCs w:val="24"/>
          <w:lang w:val="ru-RU"/>
        </w:rPr>
        <w:t>:</w:t>
      </w:r>
    </w:p>
    <w:p w:rsidR="007F3773" w:rsidRPr="001F7ECE" w:rsidRDefault="007F3773" w:rsidP="007F3773">
      <w:pPr>
        <w:numPr>
          <w:ilvl w:val="0"/>
          <w:numId w:val="59"/>
        </w:numPr>
        <w:ind w:left="780" w:right="180"/>
        <w:contextualSpacing/>
        <w:rPr>
          <w:rFonts w:hAnsi="Times New Roman" w:cs="Times New Roman"/>
          <w:color w:val="000000"/>
          <w:sz w:val="24"/>
          <w:szCs w:val="24"/>
          <w:lang w:val="ru-RU"/>
        </w:rPr>
      </w:pPr>
      <w:r w:rsidRPr="001F7ECE">
        <w:rPr>
          <w:rFonts w:hAnsi="Times New Roman" w:cs="Times New Roman"/>
          <w:color w:val="000000"/>
          <w:sz w:val="24"/>
          <w:szCs w:val="24"/>
          <w:lang w:val="ru-RU"/>
        </w:rPr>
        <w:t>спортивный</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зал</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использующийся</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для</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проведения</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спортивных</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соревнований</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с</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участием</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школьников</w:t>
      </w:r>
      <w:r w:rsidRPr="001F7ECE">
        <w:rPr>
          <w:rFonts w:hAnsi="Times New Roman" w:cs="Times New Roman"/>
          <w:color w:val="000000"/>
          <w:sz w:val="24"/>
          <w:szCs w:val="24"/>
          <w:lang w:val="ru-RU"/>
        </w:rPr>
        <w:t>;</w:t>
      </w:r>
    </w:p>
    <w:p w:rsidR="007F3773" w:rsidRPr="001F7ECE" w:rsidRDefault="007F3773" w:rsidP="007F3773">
      <w:pPr>
        <w:numPr>
          <w:ilvl w:val="0"/>
          <w:numId w:val="59"/>
        </w:numPr>
        <w:ind w:left="780" w:right="180"/>
        <w:contextualSpacing/>
        <w:rPr>
          <w:rFonts w:hAnsi="Times New Roman" w:cs="Times New Roman"/>
          <w:color w:val="000000"/>
          <w:sz w:val="24"/>
          <w:szCs w:val="24"/>
          <w:lang w:val="ru-RU"/>
        </w:rPr>
      </w:pPr>
      <w:r w:rsidRPr="001F7ECE">
        <w:rPr>
          <w:rFonts w:hAnsi="Times New Roman" w:cs="Times New Roman"/>
          <w:color w:val="000000"/>
          <w:sz w:val="24"/>
          <w:szCs w:val="24"/>
          <w:lang w:val="ru-RU"/>
        </w:rPr>
        <w:t>музыкальная</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аппаратура</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для</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проведения</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мероприятий</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и</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организации</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общешкольных</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мероприятий</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усилители</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звука</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колонки</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музыкальный</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центр</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микрофоны</w:t>
      </w:r>
      <w:r w:rsidRPr="001F7ECE">
        <w:rPr>
          <w:rFonts w:hAnsi="Times New Roman" w:cs="Times New Roman"/>
          <w:color w:val="000000"/>
          <w:sz w:val="24"/>
          <w:szCs w:val="24"/>
          <w:lang w:val="ru-RU"/>
        </w:rPr>
        <w:t>);</w:t>
      </w:r>
    </w:p>
    <w:p w:rsidR="007F3773" w:rsidRPr="001F7ECE" w:rsidRDefault="007F3773" w:rsidP="007F3773">
      <w:pPr>
        <w:numPr>
          <w:ilvl w:val="0"/>
          <w:numId w:val="59"/>
        </w:numPr>
        <w:ind w:left="780" w:right="180"/>
        <w:rPr>
          <w:rFonts w:hAnsi="Times New Roman" w:cs="Times New Roman"/>
          <w:color w:val="000000"/>
          <w:sz w:val="24"/>
          <w:szCs w:val="24"/>
          <w:lang w:val="ru-RU"/>
        </w:rPr>
      </w:pPr>
      <w:r w:rsidRPr="001F7ECE">
        <w:rPr>
          <w:rFonts w:hAnsi="Times New Roman" w:cs="Times New Roman"/>
          <w:color w:val="000000"/>
          <w:sz w:val="24"/>
          <w:szCs w:val="24"/>
          <w:lang w:val="ru-RU"/>
        </w:rPr>
        <w:t>коллекция</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фонограмм</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и</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аудиозаписей</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для</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проведения</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воспитательных</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мероприятий</w:t>
      </w:r>
      <w:r w:rsidRPr="001F7ECE">
        <w:rPr>
          <w:rFonts w:hAnsi="Times New Roman" w:cs="Times New Roman"/>
          <w:color w:val="000000"/>
          <w:sz w:val="24"/>
          <w:szCs w:val="24"/>
          <w:lang w:val="ru-RU"/>
        </w:rPr>
        <w:t>.</w:t>
      </w:r>
    </w:p>
    <w:p w:rsidR="007F3773" w:rsidRPr="00C970DA" w:rsidRDefault="007F3773" w:rsidP="007F3773">
      <w:pPr>
        <w:rPr>
          <w:rFonts w:hAnsi="Times New Roman" w:cs="Times New Roman"/>
          <w:color w:val="000000"/>
          <w:sz w:val="24"/>
          <w:szCs w:val="24"/>
          <w:lang w:val="ru-RU"/>
        </w:rPr>
      </w:pPr>
      <w:r w:rsidRPr="001F7ECE">
        <w:rPr>
          <w:rFonts w:hAnsi="Times New Roman" w:cs="Times New Roman"/>
          <w:color w:val="000000"/>
          <w:sz w:val="24"/>
          <w:szCs w:val="24"/>
          <w:lang w:val="ru-RU"/>
        </w:rPr>
        <w:t>В</w:t>
      </w:r>
      <w:r w:rsidRPr="001F7ECE">
        <w:rPr>
          <w:rFonts w:hAnsi="Times New Roman" w:cs="Times New Roman"/>
          <w:color w:val="000000"/>
          <w:sz w:val="24"/>
          <w:szCs w:val="24"/>
          <w:lang w:val="ru-RU"/>
        </w:rPr>
        <w:t xml:space="preserve"> 2023/24 </w:t>
      </w:r>
      <w:r w:rsidRPr="001F7ECE">
        <w:rPr>
          <w:rFonts w:hAnsi="Times New Roman" w:cs="Times New Roman"/>
          <w:color w:val="000000"/>
          <w:sz w:val="24"/>
          <w:szCs w:val="24"/>
          <w:lang w:val="ru-RU"/>
        </w:rPr>
        <w:t>учебном</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году</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в</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рамках</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клуба</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проведены</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следующие</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спортивные</w:t>
      </w:r>
      <w:r w:rsidRPr="001F7ECE">
        <w:rPr>
          <w:rFonts w:hAnsi="Times New Roman" w:cs="Times New Roman"/>
          <w:color w:val="000000"/>
          <w:sz w:val="24"/>
          <w:szCs w:val="24"/>
          <w:lang w:val="ru-RU"/>
        </w:rPr>
        <w:t xml:space="preserve"> </w:t>
      </w:r>
      <w:r w:rsidRPr="001F7ECE">
        <w:rPr>
          <w:rFonts w:hAnsi="Times New Roman" w:cs="Times New Roman"/>
          <w:color w:val="000000"/>
          <w:sz w:val="24"/>
          <w:szCs w:val="24"/>
          <w:lang w:val="ru-RU"/>
        </w:rPr>
        <w:t>мероприятия</w:t>
      </w:r>
      <w:r w:rsidRPr="001F7ECE">
        <w:rPr>
          <w:rFonts w:hAnsi="Times New Roman" w:cs="Times New Roman"/>
          <w:color w:val="000000"/>
          <w:sz w:val="24"/>
          <w:szCs w:val="24"/>
          <w:lang w:val="ru-RU"/>
        </w:rPr>
        <w:t>:</w:t>
      </w:r>
    </w:p>
    <w:tbl>
      <w:tblPr>
        <w:tblW w:w="10485" w:type="dxa"/>
        <w:tblCellSpacing w:w="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375"/>
        <w:gridCol w:w="1842"/>
        <w:gridCol w:w="2268"/>
      </w:tblGrid>
      <w:tr w:rsidR="007F3773" w:rsidRPr="007854FC" w:rsidTr="003E227C">
        <w:trPr>
          <w:trHeight w:val="345"/>
          <w:tblCellSpacing w:w="0" w:type="dxa"/>
        </w:trPr>
        <w:tc>
          <w:tcPr>
            <w:tcW w:w="6375" w:type="dxa"/>
            <w:tcBorders>
              <w:top w:val="nil"/>
              <w:left w:val="nil"/>
              <w:bottom w:val="single" w:sz="4" w:space="0" w:color="auto"/>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Мероприятие</w:t>
            </w:r>
          </w:p>
        </w:tc>
        <w:tc>
          <w:tcPr>
            <w:tcW w:w="1842" w:type="dxa"/>
            <w:tcBorders>
              <w:top w:val="nil"/>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Срок проведения</w:t>
            </w:r>
          </w:p>
        </w:tc>
        <w:tc>
          <w:tcPr>
            <w:tcW w:w="2268" w:type="dxa"/>
            <w:tcBorders>
              <w:top w:val="nil"/>
              <w:left w:val="single" w:sz="4" w:space="0" w:color="000000"/>
              <w:bottom w:val="single" w:sz="4" w:space="0" w:color="auto"/>
              <w:right w:val="nil"/>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Участники, результаты</w:t>
            </w:r>
          </w:p>
        </w:tc>
      </w:tr>
      <w:tr w:rsidR="007F3773" w:rsidRPr="007854FC" w:rsidTr="003E227C">
        <w:trPr>
          <w:trHeight w:val="472"/>
          <w:tblCellSpacing w:w="0" w:type="dxa"/>
        </w:trPr>
        <w:tc>
          <w:tcPr>
            <w:tcW w:w="637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7F3773" w:rsidRPr="0090717D" w:rsidRDefault="007F3773" w:rsidP="003E227C">
            <w:pPr>
              <w:pStyle w:val="a3"/>
              <w:rPr>
                <w:rFonts w:ascii="Times New Roman" w:hAnsi="Times New Roman" w:cs="Times New Roman"/>
                <w:sz w:val="24"/>
                <w:szCs w:val="24"/>
              </w:rPr>
            </w:pPr>
            <w:r w:rsidRPr="0090717D">
              <w:rPr>
                <w:rFonts w:ascii="Times New Roman" w:hAnsi="Times New Roman" w:cs="Times New Roman"/>
                <w:sz w:val="24"/>
                <w:szCs w:val="24"/>
              </w:rPr>
              <w:t>Кросс нации – 2023 ( школьный этап)</w:t>
            </w: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F3773" w:rsidRPr="0090717D" w:rsidRDefault="007F3773" w:rsidP="003E227C">
            <w:pPr>
              <w:pStyle w:val="a3"/>
              <w:rPr>
                <w:rFonts w:ascii="Times New Roman" w:hAnsi="Times New Roman" w:cs="Times New Roman"/>
                <w:sz w:val="24"/>
                <w:szCs w:val="24"/>
              </w:rPr>
            </w:pPr>
            <w:r w:rsidRPr="0090717D">
              <w:rPr>
                <w:rFonts w:ascii="Times New Roman" w:hAnsi="Times New Roman" w:cs="Times New Roman"/>
                <w:sz w:val="24"/>
                <w:szCs w:val="24"/>
              </w:rPr>
              <w:t>Сентябрь</w:t>
            </w:r>
          </w:p>
        </w:tc>
        <w:tc>
          <w:tcPr>
            <w:tcW w:w="22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8-11 классы</w:t>
            </w:r>
          </w:p>
        </w:tc>
      </w:tr>
      <w:tr w:rsidR="007F3773" w:rsidRPr="007854FC" w:rsidTr="003E227C">
        <w:trPr>
          <w:trHeight w:val="321"/>
          <w:tblCellSpacing w:w="0" w:type="dxa"/>
        </w:trPr>
        <w:tc>
          <w:tcPr>
            <w:tcW w:w="637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Школьный</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турнир</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по мини-</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футболу</w:t>
            </w:r>
            <w:r w:rsidRPr="0090717D">
              <w:rPr>
                <w:rFonts w:ascii="Times New Roman" w:hAnsi="Times New Roman" w:cs="Times New Roman"/>
                <w:sz w:val="24"/>
                <w:szCs w:val="24"/>
              </w:rPr>
              <w:t> </w:t>
            </w:r>
          </w:p>
          <w:p w:rsidR="007F3773" w:rsidRPr="0090717D" w:rsidRDefault="007F3773" w:rsidP="003E227C">
            <w:pPr>
              <w:pStyle w:val="a3"/>
              <w:rPr>
                <w:rFonts w:ascii="Times New Roman" w:hAnsi="Times New Roman" w:cs="Times New Roman"/>
                <w:sz w:val="24"/>
                <w:szCs w:val="24"/>
                <w:lang w:val="ru-RU"/>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rPr>
            </w:pPr>
            <w:r w:rsidRPr="0090717D">
              <w:rPr>
                <w:rFonts w:ascii="Times New Roman" w:hAnsi="Times New Roman" w:cs="Times New Roman"/>
                <w:sz w:val="24"/>
                <w:szCs w:val="24"/>
              </w:rPr>
              <w:t>Сентябрь</w:t>
            </w:r>
          </w:p>
        </w:tc>
        <w:tc>
          <w:tcPr>
            <w:tcW w:w="22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5-11 классы</w:t>
            </w:r>
          </w:p>
        </w:tc>
      </w:tr>
      <w:tr w:rsidR="007F3773" w:rsidRPr="007854FC" w:rsidTr="003E227C">
        <w:trPr>
          <w:trHeight w:val="321"/>
          <w:tblCellSpacing w:w="0" w:type="dxa"/>
        </w:trPr>
        <w:tc>
          <w:tcPr>
            <w:tcW w:w="637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Всероссийская</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олимпиада</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школьников</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по</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физической</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культуре(школьный</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этап,</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теория)</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rPr>
            </w:pPr>
            <w:r w:rsidRPr="0090717D">
              <w:rPr>
                <w:rFonts w:ascii="Times New Roman" w:hAnsi="Times New Roman" w:cs="Times New Roman"/>
                <w:sz w:val="24"/>
                <w:szCs w:val="24"/>
              </w:rPr>
              <w:t>Октябрь</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F3773" w:rsidRPr="0090717D" w:rsidRDefault="007F3773" w:rsidP="003E227C">
            <w:pPr>
              <w:pStyle w:val="a3"/>
              <w:rPr>
                <w:rFonts w:ascii="Times New Roman" w:hAnsi="Times New Roman" w:cs="Times New Roman"/>
                <w:sz w:val="24"/>
                <w:szCs w:val="24"/>
              </w:rPr>
            </w:pPr>
          </w:p>
        </w:tc>
      </w:tr>
      <w:tr w:rsidR="007F3773" w:rsidRPr="007854FC" w:rsidTr="003E227C">
        <w:trPr>
          <w:trHeight w:val="321"/>
          <w:tblCellSpacing w:w="0" w:type="dxa"/>
        </w:trPr>
        <w:tc>
          <w:tcPr>
            <w:tcW w:w="637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Всероссийская</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олимпиадашкольников</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по</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физической</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культуре</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(школьный</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этап,</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практика)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rPr>
            </w:pPr>
            <w:r w:rsidRPr="0090717D">
              <w:rPr>
                <w:rFonts w:ascii="Times New Roman" w:hAnsi="Times New Roman" w:cs="Times New Roman"/>
                <w:sz w:val="24"/>
                <w:szCs w:val="24"/>
              </w:rPr>
              <w:t>Октябрь</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F3773" w:rsidRPr="0090717D" w:rsidRDefault="007F3773" w:rsidP="003E227C">
            <w:pPr>
              <w:pStyle w:val="a3"/>
              <w:rPr>
                <w:rFonts w:ascii="Times New Roman" w:hAnsi="Times New Roman" w:cs="Times New Roman"/>
                <w:sz w:val="24"/>
                <w:szCs w:val="24"/>
              </w:rPr>
            </w:pPr>
          </w:p>
        </w:tc>
      </w:tr>
      <w:tr w:rsidR="007F3773" w:rsidRPr="007854FC" w:rsidTr="003E227C">
        <w:trPr>
          <w:trHeight w:val="321"/>
          <w:tblCellSpacing w:w="0" w:type="dxa"/>
        </w:trPr>
        <w:tc>
          <w:tcPr>
            <w:tcW w:w="637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rPr>
            </w:pPr>
            <w:r w:rsidRPr="0090717D">
              <w:rPr>
                <w:rFonts w:ascii="Times New Roman" w:hAnsi="Times New Roman" w:cs="Times New Roman"/>
                <w:sz w:val="24"/>
                <w:szCs w:val="24"/>
              </w:rPr>
              <w:t>«Президентские игры» ( школьный этап)</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rPr>
            </w:pPr>
            <w:r w:rsidRPr="0090717D">
              <w:rPr>
                <w:rFonts w:ascii="Times New Roman" w:hAnsi="Times New Roman" w:cs="Times New Roman"/>
                <w:sz w:val="24"/>
                <w:szCs w:val="24"/>
              </w:rPr>
              <w:t>Октябрь</w:t>
            </w:r>
          </w:p>
          <w:p w:rsidR="007F3773" w:rsidRPr="0090717D" w:rsidRDefault="007F3773" w:rsidP="003E227C">
            <w:pPr>
              <w:pStyle w:val="a3"/>
              <w:rPr>
                <w:rFonts w:ascii="Times New Roman" w:hAnsi="Times New Roman" w:cs="Times New Roman"/>
                <w:sz w:val="24"/>
                <w:szCs w:val="24"/>
              </w:rPr>
            </w:pPr>
            <w:r w:rsidRPr="0090717D">
              <w:rPr>
                <w:rFonts w:ascii="Times New Roman" w:hAnsi="Times New Roman" w:cs="Times New Roman"/>
                <w:sz w:val="24"/>
                <w:szCs w:val="24"/>
              </w:rPr>
              <w:t>- ноябрь</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5-6  классы</w:t>
            </w:r>
          </w:p>
        </w:tc>
      </w:tr>
      <w:tr w:rsidR="007F3773" w:rsidRPr="007854FC" w:rsidTr="003E227C">
        <w:trPr>
          <w:trHeight w:val="321"/>
          <w:tblCellSpacing w:w="0" w:type="dxa"/>
        </w:trPr>
        <w:tc>
          <w:tcPr>
            <w:tcW w:w="637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rPr>
            </w:pPr>
            <w:r w:rsidRPr="0090717D">
              <w:rPr>
                <w:rFonts w:ascii="Times New Roman" w:hAnsi="Times New Roman" w:cs="Times New Roman"/>
                <w:sz w:val="24"/>
                <w:szCs w:val="24"/>
              </w:rPr>
              <w:t>Школьный турнир по баскетболу</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rPr>
            </w:pPr>
            <w:r w:rsidRPr="0090717D">
              <w:rPr>
                <w:rFonts w:ascii="Times New Roman" w:hAnsi="Times New Roman" w:cs="Times New Roman"/>
                <w:sz w:val="24"/>
                <w:szCs w:val="24"/>
              </w:rPr>
              <w:t>Ноябрь</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7 классы</w:t>
            </w:r>
          </w:p>
        </w:tc>
      </w:tr>
      <w:tr w:rsidR="007F3773" w:rsidRPr="007854FC" w:rsidTr="003E227C">
        <w:trPr>
          <w:trHeight w:val="321"/>
          <w:tblCellSpacing w:w="0" w:type="dxa"/>
        </w:trPr>
        <w:tc>
          <w:tcPr>
            <w:tcW w:w="637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Всероссийская</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олимпиада школьников</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по</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физической</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культуре</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(муниципальный</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этап)</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3773" w:rsidRPr="0090717D" w:rsidRDefault="007F3773" w:rsidP="003E227C">
            <w:pPr>
              <w:pStyle w:val="a3"/>
              <w:rPr>
                <w:rFonts w:ascii="Times New Roman" w:hAnsi="Times New Roman" w:cs="Times New Roman"/>
                <w:sz w:val="24"/>
                <w:szCs w:val="24"/>
              </w:rPr>
            </w:pPr>
            <w:r w:rsidRPr="0090717D">
              <w:rPr>
                <w:rFonts w:ascii="Times New Roman" w:hAnsi="Times New Roman" w:cs="Times New Roman"/>
                <w:sz w:val="24"/>
                <w:szCs w:val="24"/>
              </w:rPr>
              <w:t>Ноябрь</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F3773" w:rsidRPr="0090717D" w:rsidRDefault="007F3773" w:rsidP="003E227C">
            <w:pPr>
              <w:pStyle w:val="a3"/>
              <w:rPr>
                <w:rFonts w:ascii="Times New Roman" w:hAnsi="Times New Roman" w:cs="Times New Roman"/>
                <w:sz w:val="24"/>
                <w:szCs w:val="24"/>
              </w:rPr>
            </w:pPr>
          </w:p>
        </w:tc>
      </w:tr>
      <w:tr w:rsidR="007F3773" w:rsidRPr="007854FC" w:rsidTr="003E227C">
        <w:trPr>
          <w:trHeight w:val="321"/>
          <w:tblCellSpacing w:w="0" w:type="dxa"/>
        </w:trPr>
        <w:tc>
          <w:tcPr>
            <w:tcW w:w="637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«Моя</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спортивная</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мама», приуроченное</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к</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Дню</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матери.</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rPr>
            </w:pPr>
            <w:r w:rsidRPr="0090717D">
              <w:rPr>
                <w:rFonts w:ascii="Times New Roman" w:hAnsi="Times New Roman" w:cs="Times New Roman"/>
                <w:sz w:val="24"/>
                <w:szCs w:val="24"/>
              </w:rPr>
              <w:t>Ноябрь</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4 классы</w:t>
            </w:r>
          </w:p>
        </w:tc>
      </w:tr>
      <w:tr w:rsidR="007F3773" w:rsidRPr="007854FC" w:rsidTr="003E227C">
        <w:trPr>
          <w:trHeight w:val="321"/>
          <w:tblCellSpacing w:w="0" w:type="dxa"/>
        </w:trPr>
        <w:tc>
          <w:tcPr>
            <w:tcW w:w="6375"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Военно-спортивная эстафета "Свою Победу посвящаю деду""</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rPr>
            </w:pPr>
            <w:r w:rsidRPr="0090717D">
              <w:rPr>
                <w:rFonts w:ascii="Times New Roman" w:hAnsi="Times New Roman" w:cs="Times New Roman"/>
                <w:sz w:val="24"/>
                <w:szCs w:val="24"/>
              </w:rPr>
              <w:t>декабрь</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10-9 классы</w:t>
            </w:r>
          </w:p>
        </w:tc>
      </w:tr>
      <w:tr w:rsidR="007F3773" w:rsidRPr="007854FC" w:rsidTr="003E227C">
        <w:trPr>
          <w:trHeight w:val="321"/>
          <w:tblCellSpacing w:w="0" w:type="dxa"/>
        </w:trPr>
        <w:tc>
          <w:tcPr>
            <w:tcW w:w="637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rPr>
            </w:pPr>
            <w:r w:rsidRPr="0090717D">
              <w:rPr>
                <w:rFonts w:ascii="Times New Roman" w:hAnsi="Times New Roman" w:cs="Times New Roman"/>
                <w:sz w:val="24"/>
                <w:szCs w:val="24"/>
              </w:rPr>
              <w:t>Первенство гимназии по волейболу</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rPr>
            </w:pPr>
            <w:r w:rsidRPr="0090717D">
              <w:rPr>
                <w:rFonts w:ascii="Times New Roman" w:hAnsi="Times New Roman" w:cs="Times New Roman"/>
                <w:sz w:val="24"/>
                <w:szCs w:val="24"/>
              </w:rPr>
              <w:t>январь</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8-11классы</w:t>
            </w:r>
          </w:p>
        </w:tc>
      </w:tr>
      <w:tr w:rsidR="007F3773" w:rsidRPr="007854FC" w:rsidTr="003E227C">
        <w:trPr>
          <w:trHeight w:val="321"/>
          <w:tblCellSpacing w:w="0" w:type="dxa"/>
        </w:trPr>
        <w:tc>
          <w:tcPr>
            <w:tcW w:w="637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Спортивный детско-родительский праздник «Папы разные нужны»</w:t>
            </w:r>
          </w:p>
          <w:p w:rsidR="007F3773" w:rsidRPr="0090717D" w:rsidRDefault="007F3773" w:rsidP="003E227C">
            <w:pPr>
              <w:pStyle w:val="a3"/>
              <w:rPr>
                <w:rFonts w:ascii="Times New Roman" w:hAnsi="Times New Roman" w:cs="Times New Roman"/>
                <w:sz w:val="24"/>
                <w:szCs w:val="24"/>
                <w:lang w:val="ru-RU"/>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rPr>
            </w:pPr>
            <w:r w:rsidRPr="0090717D">
              <w:rPr>
                <w:rFonts w:ascii="Times New Roman" w:hAnsi="Times New Roman" w:cs="Times New Roman"/>
                <w:sz w:val="24"/>
                <w:szCs w:val="24"/>
              </w:rPr>
              <w:t>февраль</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6класс, родители 14 человек</w:t>
            </w:r>
          </w:p>
        </w:tc>
      </w:tr>
      <w:tr w:rsidR="007F3773" w:rsidRPr="007854FC" w:rsidTr="003E227C">
        <w:trPr>
          <w:trHeight w:val="321"/>
          <w:tblCellSpacing w:w="0" w:type="dxa"/>
        </w:trPr>
        <w:tc>
          <w:tcPr>
            <w:tcW w:w="637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rPr>
            </w:pPr>
            <w:r w:rsidRPr="0090717D">
              <w:rPr>
                <w:rFonts w:ascii="Times New Roman" w:hAnsi="Times New Roman" w:cs="Times New Roman"/>
                <w:sz w:val="24"/>
                <w:szCs w:val="24"/>
              </w:rPr>
              <w:t>Школьный турнир «Президентские</w:t>
            </w:r>
            <w:r w:rsidRPr="0090717D">
              <w:rPr>
                <w:rFonts w:ascii="Times New Roman" w:hAnsi="Times New Roman" w:cs="Times New Roman"/>
                <w:sz w:val="24"/>
                <w:szCs w:val="24"/>
                <w:lang w:val="ru-RU"/>
              </w:rPr>
              <w:t xml:space="preserve"> </w:t>
            </w:r>
            <w:r w:rsidRPr="0090717D">
              <w:rPr>
                <w:rFonts w:ascii="Times New Roman" w:hAnsi="Times New Roman" w:cs="Times New Roman"/>
                <w:sz w:val="24"/>
                <w:szCs w:val="24"/>
              </w:rPr>
              <w:t>состязания»</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rPr>
            </w:pPr>
            <w:r w:rsidRPr="0090717D">
              <w:rPr>
                <w:rFonts w:ascii="Times New Roman" w:hAnsi="Times New Roman" w:cs="Times New Roman"/>
                <w:sz w:val="24"/>
                <w:szCs w:val="24"/>
              </w:rPr>
              <w:t>февраль</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5 классы</w:t>
            </w:r>
          </w:p>
        </w:tc>
      </w:tr>
      <w:tr w:rsidR="007F3773" w:rsidRPr="007854FC" w:rsidTr="003E227C">
        <w:trPr>
          <w:trHeight w:val="321"/>
          <w:tblCellSpacing w:w="0" w:type="dxa"/>
        </w:trPr>
        <w:tc>
          <w:tcPr>
            <w:tcW w:w="637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rPr>
            </w:pPr>
            <w:r w:rsidRPr="0090717D">
              <w:rPr>
                <w:rFonts w:ascii="Times New Roman" w:hAnsi="Times New Roman" w:cs="Times New Roman"/>
                <w:sz w:val="24"/>
                <w:szCs w:val="24"/>
              </w:rPr>
              <w:t>"Танцуем для вас" (7</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rPr>
            </w:pPr>
            <w:r w:rsidRPr="0090717D">
              <w:rPr>
                <w:rFonts w:ascii="Times New Roman" w:hAnsi="Times New Roman" w:cs="Times New Roman"/>
                <w:sz w:val="24"/>
                <w:szCs w:val="24"/>
              </w:rPr>
              <w:t>март</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7 классы , родители</w:t>
            </w:r>
          </w:p>
        </w:tc>
      </w:tr>
      <w:tr w:rsidR="007F3773" w:rsidRPr="00C174AD" w:rsidTr="003E227C">
        <w:trPr>
          <w:trHeight w:val="321"/>
          <w:tblCellSpacing w:w="0" w:type="dxa"/>
        </w:trPr>
        <w:tc>
          <w:tcPr>
            <w:tcW w:w="637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 xml:space="preserve">День здоровья. </w:t>
            </w:r>
            <w:r w:rsidRPr="0090717D">
              <w:rPr>
                <w:rFonts w:ascii="Times New Roman" w:eastAsia="Times New Roman" w:hAnsi="Times New Roman" w:cs="Times New Roman"/>
                <w:sz w:val="24"/>
                <w:szCs w:val="24"/>
                <w:lang w:val="ru-RU" w:eastAsia="ru-RU"/>
              </w:rPr>
              <w:t>Зарядка для всех.</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апрель</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4 классы</w:t>
            </w:r>
          </w:p>
        </w:tc>
      </w:tr>
      <w:tr w:rsidR="007F3773" w:rsidRPr="00C174AD" w:rsidTr="003E227C">
        <w:trPr>
          <w:trHeight w:val="321"/>
          <w:tblCellSpacing w:w="0" w:type="dxa"/>
        </w:trPr>
        <w:tc>
          <w:tcPr>
            <w:tcW w:w="637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eastAsia="Times New Roman" w:hAnsi="Times New Roman" w:cs="Times New Roman"/>
                <w:sz w:val="24"/>
                <w:szCs w:val="24"/>
                <w:lang w:val="ru-RU" w:eastAsia="ru-RU"/>
              </w:rPr>
              <w:lastRenderedPageBreak/>
              <w:t>Эстафеты «Орлёнок-Спортсмен»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май</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1,2.3.4 классы</w:t>
            </w:r>
          </w:p>
        </w:tc>
      </w:tr>
      <w:tr w:rsidR="007F3773" w:rsidRPr="00BD0CC1" w:rsidTr="003E227C">
        <w:trPr>
          <w:trHeight w:val="321"/>
          <w:tblCellSpacing w:w="0" w:type="dxa"/>
        </w:trPr>
        <w:tc>
          <w:tcPr>
            <w:tcW w:w="10485" w:type="dxa"/>
            <w:gridSpan w:val="3"/>
            <w:tcBorders>
              <w:top w:val="single" w:sz="4" w:space="0" w:color="000000"/>
              <w:left w:val="nil"/>
              <w:bottom w:val="single" w:sz="4" w:space="0" w:color="000000"/>
              <w:right w:val="nil"/>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Участие</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в</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муниципальных</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и</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региональных</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соревнованиях</w:t>
            </w:r>
          </w:p>
        </w:tc>
      </w:tr>
      <w:tr w:rsidR="007F3773" w:rsidRPr="007854FC" w:rsidTr="003E227C">
        <w:trPr>
          <w:trHeight w:val="321"/>
          <w:tblCellSpacing w:w="0" w:type="dxa"/>
        </w:trPr>
        <w:tc>
          <w:tcPr>
            <w:tcW w:w="637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rPr>
            </w:pPr>
            <w:r w:rsidRPr="0090717D">
              <w:rPr>
                <w:rFonts w:ascii="Times New Roman" w:hAnsi="Times New Roman" w:cs="Times New Roman"/>
                <w:sz w:val="24"/>
                <w:szCs w:val="24"/>
                <w:lang w:val="ru-RU"/>
              </w:rPr>
              <w:t xml:space="preserve">Кросс Нации - </w:t>
            </w:r>
            <w:r w:rsidRPr="0090717D">
              <w:rPr>
                <w:rFonts w:ascii="Times New Roman" w:hAnsi="Times New Roman" w:cs="Times New Roman"/>
                <w:sz w:val="24"/>
                <w:szCs w:val="24"/>
              </w:rPr>
              <w:t>2023</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rPr>
            </w:pPr>
            <w:r w:rsidRPr="0090717D">
              <w:rPr>
                <w:rFonts w:ascii="Times New Roman" w:hAnsi="Times New Roman" w:cs="Times New Roman"/>
                <w:sz w:val="24"/>
                <w:szCs w:val="24"/>
              </w:rPr>
              <w:t>Сентябрь</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15 еловек</w:t>
            </w:r>
          </w:p>
        </w:tc>
      </w:tr>
      <w:tr w:rsidR="007F3773" w:rsidRPr="007854FC" w:rsidTr="003E227C">
        <w:trPr>
          <w:trHeight w:val="321"/>
          <w:tblCellSpacing w:w="0" w:type="dxa"/>
        </w:trPr>
        <w:tc>
          <w:tcPr>
            <w:tcW w:w="637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Всероссийская</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олимпиадашкольников</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по</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физической</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культуре</w:t>
            </w:r>
            <w:r w:rsidRPr="0090717D">
              <w:rPr>
                <w:rFonts w:ascii="Times New Roman" w:hAnsi="Times New Roman" w:cs="Times New Roman"/>
                <w:sz w:val="24"/>
                <w:szCs w:val="24"/>
              </w:rPr>
              <w:t> </w:t>
            </w:r>
            <w:r w:rsidRPr="0090717D">
              <w:rPr>
                <w:rFonts w:ascii="Times New Roman" w:hAnsi="Times New Roman" w:cs="Times New Roman"/>
                <w:sz w:val="24"/>
                <w:szCs w:val="24"/>
                <w:lang w:val="ru-RU"/>
              </w:rPr>
              <w:t>(Муниципальный этап)</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rPr>
            </w:pPr>
            <w:r w:rsidRPr="0090717D">
              <w:rPr>
                <w:rFonts w:ascii="Times New Roman" w:hAnsi="Times New Roman" w:cs="Times New Roman"/>
                <w:sz w:val="24"/>
                <w:szCs w:val="24"/>
              </w:rPr>
              <w:t>Ноябрь</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2 человека</w:t>
            </w:r>
          </w:p>
        </w:tc>
      </w:tr>
      <w:tr w:rsidR="007F3773" w:rsidRPr="007854FC" w:rsidTr="003E227C">
        <w:trPr>
          <w:trHeight w:val="321"/>
          <w:tblCellSpacing w:w="0" w:type="dxa"/>
        </w:trPr>
        <w:tc>
          <w:tcPr>
            <w:tcW w:w="637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eastAsia="Times New Roman" w:hAnsi="Times New Roman" w:cs="Times New Roman"/>
                <w:sz w:val="24"/>
                <w:szCs w:val="24"/>
                <w:lang w:val="ru-RU" w:eastAsia="ru-RU"/>
              </w:rPr>
              <w:t xml:space="preserve">Спартакиада по шахматам </w:t>
            </w:r>
            <w:r w:rsidRPr="0090717D">
              <w:rPr>
                <w:rFonts w:ascii="Times New Roman" w:hAnsi="Times New Roman" w:cs="Times New Roman"/>
                <w:sz w:val="24"/>
                <w:szCs w:val="24"/>
                <w:lang w:val="ru-RU"/>
              </w:rPr>
              <w:t>среди общеобразовательных учреждений Заволжского района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МАРТ</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1 МЕСТО</w:t>
            </w:r>
          </w:p>
        </w:tc>
      </w:tr>
      <w:tr w:rsidR="007F3773" w:rsidRPr="007854FC" w:rsidTr="003E227C">
        <w:trPr>
          <w:trHeight w:val="321"/>
          <w:tblCellSpacing w:w="0" w:type="dxa"/>
        </w:trPr>
        <w:tc>
          <w:tcPr>
            <w:tcW w:w="637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rPr>
            </w:pPr>
            <w:r w:rsidRPr="0090717D">
              <w:rPr>
                <w:rFonts w:ascii="Times New Roman" w:hAnsi="Times New Roman" w:cs="Times New Roman"/>
                <w:sz w:val="24"/>
                <w:szCs w:val="24"/>
              </w:rPr>
              <w:t>Лыжня России -2024</w:t>
            </w:r>
          </w:p>
          <w:p w:rsidR="007F3773" w:rsidRPr="0090717D" w:rsidRDefault="007F3773" w:rsidP="003E227C">
            <w:pPr>
              <w:pStyle w:val="a3"/>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rPr>
            </w:pPr>
            <w:r w:rsidRPr="0090717D">
              <w:rPr>
                <w:rFonts w:ascii="Times New Roman" w:hAnsi="Times New Roman" w:cs="Times New Roman"/>
                <w:sz w:val="24"/>
                <w:szCs w:val="24"/>
              </w:rPr>
              <w:t>февраль</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25 человек</w:t>
            </w:r>
          </w:p>
        </w:tc>
      </w:tr>
      <w:tr w:rsidR="007F3773" w:rsidRPr="00BD0CC1" w:rsidTr="003E227C">
        <w:trPr>
          <w:trHeight w:val="321"/>
          <w:tblCellSpacing w:w="0" w:type="dxa"/>
        </w:trPr>
        <w:tc>
          <w:tcPr>
            <w:tcW w:w="637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eastAsia="Times New Roman" w:hAnsi="Times New Roman" w:cs="Times New Roman"/>
                <w:sz w:val="24"/>
                <w:szCs w:val="24"/>
                <w:lang w:val="ru-RU" w:eastAsia="ru-RU"/>
              </w:rPr>
              <w:t>Лыжные гонки на первенство района . 1 место- Пушкова Александра (личное первенство), 1 место командное (3 человека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февраль</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eastAsia="Times New Roman" w:hAnsi="Times New Roman" w:cs="Times New Roman"/>
                <w:sz w:val="24"/>
                <w:szCs w:val="24"/>
                <w:lang w:val="ru-RU" w:eastAsia="ru-RU"/>
              </w:rPr>
              <w:t xml:space="preserve">1 место- (личное первенство), 1 место командное </w:t>
            </w:r>
          </w:p>
        </w:tc>
      </w:tr>
      <w:tr w:rsidR="007F3773" w:rsidRPr="002473D0" w:rsidTr="003E227C">
        <w:trPr>
          <w:trHeight w:val="321"/>
          <w:tblCellSpacing w:w="0" w:type="dxa"/>
        </w:trPr>
        <w:tc>
          <w:tcPr>
            <w:tcW w:w="637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eastAsia="Times New Roman" w:hAnsi="Times New Roman" w:cs="Times New Roman"/>
                <w:sz w:val="24"/>
                <w:szCs w:val="24"/>
                <w:lang w:val="ru-RU" w:eastAsia="ru-RU"/>
              </w:rPr>
              <w:t>Товарищеская игра по волейболу с МОУ СОШ №3 на кубок «Затверечья»</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апрель</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2 место</w:t>
            </w:r>
          </w:p>
        </w:tc>
      </w:tr>
      <w:tr w:rsidR="007F3773" w:rsidRPr="007854FC" w:rsidTr="003E227C">
        <w:trPr>
          <w:trHeight w:val="321"/>
          <w:tblCellSpacing w:w="0" w:type="dxa"/>
        </w:trPr>
        <w:tc>
          <w:tcPr>
            <w:tcW w:w="637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Легкоатлетическая эстафета памяти П.Кайкова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rPr>
            </w:pPr>
            <w:r w:rsidRPr="0090717D">
              <w:rPr>
                <w:rFonts w:ascii="Times New Roman" w:hAnsi="Times New Roman" w:cs="Times New Roman"/>
                <w:sz w:val="24"/>
                <w:szCs w:val="24"/>
              </w:rPr>
              <w:t>апрель</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2 место</w:t>
            </w:r>
          </w:p>
        </w:tc>
      </w:tr>
      <w:tr w:rsidR="007F3773" w:rsidRPr="002473D0" w:rsidTr="003E227C">
        <w:trPr>
          <w:trHeight w:val="321"/>
          <w:tblCellSpacing w:w="0" w:type="dxa"/>
        </w:trPr>
        <w:tc>
          <w:tcPr>
            <w:tcW w:w="6375" w:type="dxa"/>
            <w:tcBorders>
              <w:top w:val="single" w:sz="4" w:space="0" w:color="000000"/>
              <w:left w:val="nil"/>
              <w:bottom w:val="nil"/>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Легкоатлетическая эстафета, посвящённая 78- й годовщине Победы в Великой Отечественной войне 1941-1945 гг.</w:t>
            </w:r>
          </w:p>
        </w:tc>
        <w:tc>
          <w:tcPr>
            <w:tcW w:w="1842"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7F3773" w:rsidRPr="0090717D" w:rsidRDefault="007F3773" w:rsidP="003E227C">
            <w:pPr>
              <w:pStyle w:val="a3"/>
              <w:rPr>
                <w:rFonts w:ascii="Times New Roman" w:hAnsi="Times New Roman" w:cs="Times New Roman"/>
                <w:sz w:val="24"/>
                <w:szCs w:val="24"/>
              </w:rPr>
            </w:pPr>
            <w:r w:rsidRPr="0090717D">
              <w:rPr>
                <w:rFonts w:ascii="Times New Roman" w:hAnsi="Times New Roman" w:cs="Times New Roman"/>
                <w:sz w:val="24"/>
                <w:szCs w:val="24"/>
              </w:rPr>
              <w:t>май</w:t>
            </w:r>
          </w:p>
        </w:tc>
        <w:tc>
          <w:tcPr>
            <w:tcW w:w="2268"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7F3773" w:rsidRPr="0090717D" w:rsidRDefault="007F3773" w:rsidP="003E227C">
            <w:pPr>
              <w:pStyle w:val="a3"/>
              <w:rPr>
                <w:rFonts w:ascii="Times New Roman" w:hAnsi="Times New Roman" w:cs="Times New Roman"/>
                <w:sz w:val="24"/>
                <w:szCs w:val="24"/>
                <w:lang w:val="ru-RU"/>
              </w:rPr>
            </w:pPr>
            <w:r w:rsidRPr="0090717D">
              <w:rPr>
                <w:rFonts w:ascii="Times New Roman" w:hAnsi="Times New Roman" w:cs="Times New Roman"/>
                <w:sz w:val="24"/>
                <w:szCs w:val="24"/>
                <w:lang w:val="ru-RU"/>
              </w:rPr>
              <w:t>20 человек</w:t>
            </w:r>
          </w:p>
        </w:tc>
      </w:tr>
    </w:tbl>
    <w:p w:rsidR="007F3773" w:rsidRDefault="007F3773" w:rsidP="00791C9B">
      <w:pPr>
        <w:ind w:firstLine="708"/>
        <w:rPr>
          <w:rFonts w:hAnsi="Times New Roman" w:cs="Times New Roman"/>
          <w:color w:val="000000"/>
          <w:sz w:val="24"/>
          <w:szCs w:val="24"/>
          <w:lang w:val="ru-RU"/>
        </w:rPr>
      </w:pPr>
    </w:p>
    <w:p w:rsidR="00933005" w:rsidRPr="00933005" w:rsidRDefault="00933005" w:rsidP="00933005">
      <w:pPr>
        <w:spacing w:after="0"/>
        <w:ind w:firstLine="709"/>
        <w:jc w:val="both"/>
        <w:rPr>
          <w:rFonts w:ascii="Times New Roman" w:hAnsi="Times New Roman" w:cs="Times New Roman"/>
          <w:sz w:val="24"/>
          <w:szCs w:val="24"/>
          <w:lang w:val="ru-RU"/>
        </w:rPr>
      </w:pPr>
      <w:r w:rsidRPr="00933005">
        <w:rPr>
          <w:rFonts w:ascii="Times New Roman" w:hAnsi="Times New Roman" w:cs="Times New Roman"/>
          <w:color w:val="000000"/>
          <w:sz w:val="24"/>
          <w:szCs w:val="24"/>
          <w:lang w:val="ru-RU"/>
        </w:rPr>
        <w:t xml:space="preserve">В 2022/23 учебном году Школа включилась в проект Минпросвещения </w:t>
      </w:r>
      <w:r w:rsidRPr="007F3773">
        <w:rPr>
          <w:rFonts w:ascii="Times New Roman" w:hAnsi="Times New Roman" w:cs="Times New Roman"/>
          <w:b/>
          <w:color w:val="000000"/>
          <w:sz w:val="24"/>
          <w:szCs w:val="24"/>
          <w:lang w:val="ru-RU"/>
        </w:rPr>
        <w:t>«Школьный музей»</w:t>
      </w:r>
      <w:r w:rsidRPr="0093300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О</w:t>
      </w:r>
      <w:r w:rsidRPr="00933005">
        <w:rPr>
          <w:rFonts w:ascii="Times New Roman" w:hAnsi="Times New Roman" w:cs="Times New Roman"/>
          <w:sz w:val="24"/>
          <w:szCs w:val="24"/>
          <w:lang w:val="ru-RU"/>
        </w:rPr>
        <w:t>бщее количество участвующих в музейной работе – 15</w:t>
      </w:r>
      <w:r w:rsidRPr="00933005">
        <w:rPr>
          <w:rFonts w:ascii="Times New Roman" w:hAnsi="Times New Roman" w:cs="Times New Roman"/>
          <w:sz w:val="24"/>
          <w:szCs w:val="24"/>
        </w:rPr>
        <w:t> </w:t>
      </w:r>
      <w:r w:rsidRPr="00933005">
        <w:rPr>
          <w:rFonts w:ascii="Times New Roman" w:hAnsi="Times New Roman" w:cs="Times New Roman"/>
          <w:sz w:val="24"/>
          <w:szCs w:val="24"/>
          <w:lang w:val="ru-RU"/>
        </w:rPr>
        <w:t>человек.</w:t>
      </w:r>
      <w:r>
        <w:rPr>
          <w:rFonts w:ascii="Times New Roman" w:hAnsi="Times New Roman" w:cs="Times New Roman"/>
          <w:sz w:val="24"/>
          <w:szCs w:val="24"/>
          <w:lang w:val="ru-RU"/>
        </w:rPr>
        <w:t xml:space="preserve"> </w:t>
      </w:r>
    </w:p>
    <w:p w:rsidR="00933005" w:rsidRPr="00933005" w:rsidRDefault="00933005" w:rsidP="00933005">
      <w:pPr>
        <w:spacing w:after="0"/>
        <w:ind w:firstLine="709"/>
        <w:jc w:val="both"/>
        <w:rPr>
          <w:rFonts w:ascii="Times New Roman" w:hAnsi="Times New Roman" w:cs="Times New Roman"/>
          <w:sz w:val="24"/>
          <w:szCs w:val="24"/>
          <w:lang w:val="ru-RU"/>
        </w:rPr>
      </w:pPr>
      <w:r w:rsidRPr="00933005">
        <w:rPr>
          <w:rFonts w:ascii="Times New Roman" w:hAnsi="Times New Roman" w:cs="Times New Roman"/>
          <w:sz w:val="24"/>
          <w:szCs w:val="24"/>
          <w:lang w:val="ru-RU"/>
        </w:rPr>
        <w:t>Деятельность историко-краеведческого музея осуществлялась в рамках программы развития и деятельности на 2022‒2027 уч. гг. от Протокола №1 29</w:t>
      </w:r>
      <w:r w:rsidRPr="00933005">
        <w:rPr>
          <w:rFonts w:ascii="Times New Roman" w:hAnsi="Times New Roman" w:cs="Times New Roman"/>
          <w:sz w:val="24"/>
          <w:szCs w:val="24"/>
        </w:rPr>
        <w:t> </w:t>
      </w:r>
      <w:r w:rsidRPr="00933005">
        <w:rPr>
          <w:rFonts w:ascii="Times New Roman" w:hAnsi="Times New Roman" w:cs="Times New Roman"/>
          <w:sz w:val="24"/>
          <w:szCs w:val="24"/>
          <w:lang w:val="ru-RU"/>
        </w:rPr>
        <w:t xml:space="preserve">августа 2022 г. по направлениям: организационному, культурно-просветительскому, научно-исследовательскому, поисково-собирательному, экспозиционному и внутреннему экскурсионному. </w:t>
      </w:r>
    </w:p>
    <w:p w:rsidR="00933005" w:rsidRPr="003B1199" w:rsidRDefault="00933005" w:rsidP="00933005">
      <w:pPr>
        <w:spacing w:after="0"/>
        <w:ind w:firstLine="709"/>
        <w:jc w:val="both"/>
        <w:rPr>
          <w:rFonts w:ascii="Times New Roman" w:hAnsi="Times New Roman" w:cs="Times New Roman"/>
          <w:sz w:val="24"/>
          <w:szCs w:val="24"/>
          <w:lang w:val="ru-RU"/>
        </w:rPr>
      </w:pPr>
      <w:r w:rsidRPr="003B1199">
        <w:rPr>
          <w:rFonts w:ascii="Times New Roman" w:hAnsi="Times New Roman" w:cs="Times New Roman"/>
          <w:sz w:val="24"/>
          <w:szCs w:val="24"/>
          <w:lang w:val="ru-RU"/>
        </w:rPr>
        <w:t xml:space="preserve">К направлению организационной работы относилось ведение учётно-отчётной музейной документации и проведение заседаний Актива гимназического музея, всего за  2023‒2024 гг. проведено 15 заседаний, на которых обсуждались вопросы участия членов в конкурсах, давались консультации в этих рамках и решались экспозиционные проблемы. Была завершена финальная корректировка Акта обследования и учетной регистрационной карточки, в результате чего в декабре по итогам региональной комиссии ФБГОУ ДО ФЦДО официально была произведена сертификация музея, свидетельство №25388. Велась регулярная работа по размещению материалов и документации школы в открытый доступ на сайте ГБУ ДО ТОЦЮТ, по мере проведения значимых событий информация подавалась в публикацию на сайт гимназии для раздела «Школьный музей». Также была пройдена официальная сертификация коллекции №13 основного фонда в рамках оформления партнерских отношений гимназии и музея Победы, сертификат №б/н. </w:t>
      </w:r>
    </w:p>
    <w:p w:rsidR="00933005" w:rsidRPr="00933005" w:rsidRDefault="00933005" w:rsidP="00933005">
      <w:pPr>
        <w:spacing w:after="0"/>
        <w:ind w:firstLine="709"/>
        <w:jc w:val="both"/>
        <w:rPr>
          <w:rFonts w:ascii="Times New Roman" w:hAnsi="Times New Roman" w:cs="Times New Roman"/>
          <w:sz w:val="24"/>
          <w:szCs w:val="24"/>
          <w:lang w:val="ru-RU"/>
        </w:rPr>
      </w:pPr>
      <w:r w:rsidRPr="003B1199">
        <w:rPr>
          <w:rFonts w:ascii="Times New Roman" w:hAnsi="Times New Roman" w:cs="Times New Roman"/>
          <w:sz w:val="24"/>
          <w:szCs w:val="24"/>
          <w:lang w:val="ru-RU"/>
        </w:rPr>
        <w:t>К направлению культурно-просветительской работы относилось проведение урока мужества для</w:t>
      </w:r>
      <w:r w:rsidRPr="00933005">
        <w:rPr>
          <w:rFonts w:ascii="Times New Roman" w:hAnsi="Times New Roman" w:cs="Times New Roman"/>
          <w:sz w:val="24"/>
          <w:szCs w:val="24"/>
          <w:lang w:val="ru-RU"/>
        </w:rPr>
        <w:t xml:space="preserve"> </w:t>
      </w:r>
      <w:r w:rsidRPr="00933005">
        <w:rPr>
          <w:rFonts w:ascii="Times New Roman" w:hAnsi="Times New Roman" w:cs="Times New Roman"/>
          <w:sz w:val="24"/>
          <w:szCs w:val="24"/>
        </w:rPr>
        <w:t>IV</w:t>
      </w:r>
      <w:r w:rsidRPr="00933005">
        <w:rPr>
          <w:rFonts w:ascii="Times New Roman" w:hAnsi="Times New Roman" w:cs="Times New Roman"/>
          <w:sz w:val="24"/>
          <w:szCs w:val="24"/>
          <w:lang w:val="ru-RU"/>
        </w:rPr>
        <w:t xml:space="preserve"> классов членами Актива после консультаций руководителя музея на тему «643-летие Куликовской битвы». В эту же сферу относится начало подготовки в конце ноября – декабре проведения ими в </w:t>
      </w:r>
      <w:r w:rsidRPr="00933005">
        <w:rPr>
          <w:rFonts w:ascii="Times New Roman" w:hAnsi="Times New Roman" w:cs="Times New Roman"/>
          <w:sz w:val="24"/>
          <w:szCs w:val="24"/>
        </w:rPr>
        <w:t>III</w:t>
      </w:r>
      <w:r w:rsidRPr="00933005">
        <w:rPr>
          <w:rFonts w:ascii="Times New Roman" w:hAnsi="Times New Roman" w:cs="Times New Roman"/>
          <w:sz w:val="24"/>
          <w:szCs w:val="24"/>
          <w:lang w:val="ru-RU"/>
        </w:rPr>
        <w:t xml:space="preserve"> четверти краеведческих уроков для </w:t>
      </w:r>
      <w:r w:rsidRPr="00933005">
        <w:rPr>
          <w:rFonts w:ascii="Times New Roman" w:hAnsi="Times New Roman" w:cs="Times New Roman"/>
          <w:sz w:val="24"/>
          <w:szCs w:val="24"/>
        </w:rPr>
        <w:t>VII</w:t>
      </w:r>
      <w:r w:rsidRPr="00933005">
        <w:rPr>
          <w:rFonts w:ascii="Times New Roman" w:hAnsi="Times New Roman" w:cs="Times New Roman"/>
          <w:sz w:val="24"/>
          <w:szCs w:val="24"/>
          <w:lang w:val="ru-RU"/>
        </w:rPr>
        <w:t>‒</w:t>
      </w:r>
      <w:r w:rsidRPr="00933005">
        <w:rPr>
          <w:rFonts w:ascii="Times New Roman" w:hAnsi="Times New Roman" w:cs="Times New Roman"/>
          <w:sz w:val="24"/>
          <w:szCs w:val="24"/>
        </w:rPr>
        <w:t>X</w:t>
      </w:r>
      <w:r w:rsidRPr="00933005">
        <w:rPr>
          <w:rFonts w:ascii="Times New Roman" w:hAnsi="Times New Roman" w:cs="Times New Roman"/>
          <w:sz w:val="24"/>
          <w:szCs w:val="24"/>
          <w:lang w:val="ru-RU"/>
        </w:rPr>
        <w:t xml:space="preserve"> классов на историко-археологические темы. Велось постоянное оповещение о знаменательных датах и днях воинской славы российской истории. К таковым относятся рекреационные стендовые оформления 211-летия Бородинского сражения, Международного дня памяти жертв фашизма, 166-летия со дня рождения К.</w:t>
      </w:r>
      <w:r w:rsidRPr="00933005">
        <w:rPr>
          <w:rFonts w:ascii="Times New Roman" w:hAnsi="Times New Roman" w:cs="Times New Roman"/>
          <w:sz w:val="24"/>
          <w:szCs w:val="24"/>
        </w:rPr>
        <w:t> </w:t>
      </w:r>
      <w:r w:rsidRPr="00933005">
        <w:rPr>
          <w:rFonts w:ascii="Times New Roman" w:hAnsi="Times New Roman" w:cs="Times New Roman"/>
          <w:sz w:val="24"/>
          <w:szCs w:val="24"/>
          <w:lang w:val="ru-RU"/>
        </w:rPr>
        <w:t>Э.</w:t>
      </w:r>
      <w:r w:rsidRPr="00933005">
        <w:rPr>
          <w:rFonts w:ascii="Times New Roman" w:hAnsi="Times New Roman" w:cs="Times New Roman"/>
          <w:sz w:val="24"/>
          <w:szCs w:val="24"/>
        </w:rPr>
        <w:t> </w:t>
      </w:r>
      <w:r w:rsidRPr="00933005">
        <w:rPr>
          <w:rFonts w:ascii="Times New Roman" w:hAnsi="Times New Roman" w:cs="Times New Roman"/>
          <w:sz w:val="24"/>
          <w:szCs w:val="24"/>
          <w:lang w:val="ru-RU"/>
        </w:rPr>
        <w:t xml:space="preserve">Циолковского, 643-летия Куликовской битвы, 235-летия Кинбурнского морского сражения, 263-летия взятия Берлина в ходе Семилетней войны 1756‒1763 гг., 80-летия восстания в концентрационном лагере Собибор, 212-летия битвы под Рущуком, </w:t>
      </w:r>
      <w:r w:rsidRPr="00933005">
        <w:rPr>
          <w:rFonts w:ascii="Times New Roman" w:hAnsi="Times New Roman" w:cs="Times New Roman"/>
          <w:sz w:val="24"/>
          <w:szCs w:val="24"/>
          <w:lang w:val="ru-RU"/>
        </w:rPr>
        <w:br/>
        <w:t xml:space="preserve">210-летии Лейпцигской битвы, 196-летия Наваринского морского сражения, 120-летия сражения в бухте Чемульпо, 79-летия освобождения Будапешта, 108-летия взятия Эрзерума российскими войсками в ходе ПМв, 79-летия Победы в Великой Отечественной войне, 79-летия взятия Кёнигсберга, </w:t>
      </w:r>
      <w:r w:rsidRPr="00933005">
        <w:rPr>
          <w:rFonts w:ascii="Times New Roman" w:hAnsi="Times New Roman" w:cs="Times New Roman"/>
          <w:sz w:val="24"/>
          <w:szCs w:val="24"/>
          <w:lang w:val="ru-RU"/>
        </w:rPr>
        <w:br/>
        <w:t xml:space="preserve">79-летия освобождения Праги  и др.  Стендово также был оформлен значимый проектный продукт одного из членов Актива, отражающий картографический материал в </w:t>
      </w:r>
      <w:r w:rsidRPr="00933005">
        <w:rPr>
          <w:rFonts w:ascii="Times New Roman" w:hAnsi="Times New Roman" w:cs="Times New Roman"/>
          <w:sz w:val="24"/>
          <w:szCs w:val="24"/>
        </w:rPr>
        <w:t>GIS</w:t>
      </w:r>
      <w:r w:rsidRPr="00933005">
        <w:rPr>
          <w:rFonts w:ascii="Times New Roman" w:hAnsi="Times New Roman" w:cs="Times New Roman"/>
          <w:sz w:val="24"/>
          <w:szCs w:val="24"/>
          <w:lang w:val="ru-RU"/>
        </w:rPr>
        <w:t>-системе похода М.</w:t>
      </w:r>
      <w:r w:rsidRPr="00933005">
        <w:rPr>
          <w:rFonts w:ascii="Times New Roman" w:hAnsi="Times New Roman" w:cs="Times New Roman"/>
          <w:sz w:val="24"/>
          <w:szCs w:val="24"/>
        </w:rPr>
        <w:t> </w:t>
      </w:r>
      <w:r w:rsidRPr="00933005">
        <w:rPr>
          <w:rFonts w:ascii="Times New Roman" w:hAnsi="Times New Roman" w:cs="Times New Roman"/>
          <w:sz w:val="24"/>
          <w:szCs w:val="24"/>
          <w:lang w:val="ru-RU"/>
        </w:rPr>
        <w:t>В.</w:t>
      </w:r>
      <w:r w:rsidRPr="00933005">
        <w:rPr>
          <w:rFonts w:ascii="Times New Roman" w:hAnsi="Times New Roman" w:cs="Times New Roman"/>
          <w:sz w:val="24"/>
          <w:szCs w:val="24"/>
        </w:rPr>
        <w:t> </w:t>
      </w:r>
      <w:r w:rsidRPr="00933005">
        <w:rPr>
          <w:rFonts w:ascii="Times New Roman" w:hAnsi="Times New Roman" w:cs="Times New Roman"/>
          <w:sz w:val="24"/>
          <w:szCs w:val="24"/>
          <w:lang w:val="ru-RU"/>
        </w:rPr>
        <w:t>Скопин-</w:t>
      </w:r>
      <w:r w:rsidRPr="00933005">
        <w:rPr>
          <w:rFonts w:ascii="Times New Roman" w:hAnsi="Times New Roman" w:cs="Times New Roman"/>
          <w:sz w:val="24"/>
          <w:szCs w:val="24"/>
          <w:lang w:val="ru-RU"/>
        </w:rPr>
        <w:lastRenderedPageBreak/>
        <w:t xml:space="preserve">Шуйского по территории Верхневолжья 1609‒1610 гг. Просветительская работа не ограничилась пространством гимназии, руководителем музея было проведено занятие в рамках «Профильной смены» регионального центра выявления, развития и поддержки способностей и талантов у детей и молодежи Тверской области «Орион», где также присутствовали наши обучающиеся </w:t>
      </w:r>
      <w:r w:rsidRPr="00933005">
        <w:rPr>
          <w:rFonts w:ascii="Times New Roman" w:hAnsi="Times New Roman" w:cs="Times New Roman"/>
          <w:sz w:val="24"/>
          <w:szCs w:val="24"/>
        </w:rPr>
        <w:t>X</w:t>
      </w:r>
      <w:r w:rsidRPr="00933005">
        <w:rPr>
          <w:rFonts w:ascii="Times New Roman" w:hAnsi="Times New Roman" w:cs="Times New Roman"/>
          <w:sz w:val="24"/>
          <w:szCs w:val="24"/>
          <w:lang w:val="ru-RU"/>
        </w:rPr>
        <w:t>‒</w:t>
      </w:r>
      <w:r w:rsidRPr="00933005">
        <w:rPr>
          <w:rFonts w:ascii="Times New Roman" w:hAnsi="Times New Roman" w:cs="Times New Roman"/>
          <w:sz w:val="24"/>
          <w:szCs w:val="24"/>
        </w:rPr>
        <w:t>XI</w:t>
      </w:r>
      <w:r w:rsidRPr="00933005">
        <w:rPr>
          <w:rFonts w:ascii="Times New Roman" w:hAnsi="Times New Roman" w:cs="Times New Roman"/>
          <w:sz w:val="24"/>
          <w:szCs w:val="24"/>
          <w:lang w:val="ru-RU"/>
        </w:rPr>
        <w:t xml:space="preserve"> классов. Руководитель и члены Совета музея помимо всего прочего приняли участие в конкурсе «Педагогическое партнёрство», номинация «Дуэт профессионалов».</w:t>
      </w:r>
    </w:p>
    <w:p w:rsidR="00933005" w:rsidRPr="00933005" w:rsidRDefault="00933005" w:rsidP="00933005">
      <w:pPr>
        <w:spacing w:after="0"/>
        <w:ind w:firstLine="709"/>
        <w:jc w:val="both"/>
        <w:rPr>
          <w:rFonts w:ascii="Times New Roman" w:hAnsi="Times New Roman" w:cs="Times New Roman"/>
          <w:sz w:val="24"/>
          <w:szCs w:val="24"/>
          <w:lang w:val="ru-RU"/>
        </w:rPr>
      </w:pPr>
      <w:r w:rsidRPr="00933005">
        <w:rPr>
          <w:rFonts w:ascii="Times New Roman" w:hAnsi="Times New Roman" w:cs="Times New Roman"/>
          <w:sz w:val="24"/>
          <w:szCs w:val="24"/>
          <w:lang w:val="ru-RU"/>
        </w:rPr>
        <w:t>К направлениям поисково-собирательному и научно-исследовательскому, включающим методическую, проектную деятельность и работу с фондами, относится регулярное продолжение формирования электронной базы музея. Продолжилась работа по инвентаризации основного фонда в связи с поступлением новых единиц хранения, переданных дарением, акты приема-передачи №16‒19. Началась работа по инвентаризации научно-вспомогательного фонда, на данный момент учтено более 300 единиц хранения, относящихся к разным видам источников. С октября было принято участие в подготовке обучающимися перспективного научно-исследовательского проекта по компьютерным технологиям с уклоном в археологию: 3</w:t>
      </w:r>
      <w:r w:rsidRPr="00933005">
        <w:rPr>
          <w:rFonts w:ascii="Times New Roman" w:hAnsi="Times New Roman" w:cs="Times New Roman"/>
          <w:sz w:val="24"/>
          <w:szCs w:val="24"/>
        </w:rPr>
        <w:t>D</w:t>
      </w:r>
      <w:r w:rsidRPr="00933005">
        <w:rPr>
          <w:rFonts w:ascii="Times New Roman" w:hAnsi="Times New Roman" w:cs="Times New Roman"/>
          <w:sz w:val="24"/>
          <w:szCs w:val="24"/>
          <w:lang w:val="ru-RU"/>
        </w:rPr>
        <w:t xml:space="preserve">-моделирование сосудов по сохранившимся профилям </w:t>
      </w:r>
      <w:r w:rsidRPr="00933005">
        <w:rPr>
          <w:rFonts w:ascii="Times New Roman" w:hAnsi="Times New Roman" w:cs="Times New Roman"/>
          <w:sz w:val="24"/>
          <w:szCs w:val="24"/>
        </w:rPr>
        <w:t>XVI</w:t>
      </w:r>
      <w:r w:rsidRPr="00933005">
        <w:rPr>
          <w:rFonts w:ascii="Times New Roman" w:hAnsi="Times New Roman" w:cs="Times New Roman"/>
          <w:sz w:val="24"/>
          <w:szCs w:val="24"/>
          <w:lang w:val="ru-RU"/>
        </w:rPr>
        <w:t>‒</w:t>
      </w:r>
      <w:r w:rsidRPr="00933005">
        <w:rPr>
          <w:rFonts w:ascii="Times New Roman" w:hAnsi="Times New Roman" w:cs="Times New Roman"/>
          <w:sz w:val="24"/>
          <w:szCs w:val="24"/>
        </w:rPr>
        <w:t>XVIII</w:t>
      </w:r>
      <w:r w:rsidRPr="00933005">
        <w:rPr>
          <w:rFonts w:ascii="Times New Roman" w:hAnsi="Times New Roman" w:cs="Times New Roman"/>
          <w:sz w:val="24"/>
          <w:szCs w:val="24"/>
          <w:lang w:val="ru-RU"/>
        </w:rPr>
        <w:t xml:space="preserve"> вв. с территории Затверецкого посада, современной улицы Старобежецкой. На данный момент данный междисциплинарный  проект полностью завершен. В </w:t>
      </w:r>
      <w:r w:rsidRPr="00933005">
        <w:rPr>
          <w:rFonts w:ascii="Times New Roman" w:hAnsi="Times New Roman" w:cs="Times New Roman"/>
          <w:sz w:val="24"/>
          <w:szCs w:val="24"/>
        </w:rPr>
        <w:t>I</w:t>
      </w:r>
      <w:r w:rsidRPr="00933005">
        <w:rPr>
          <w:rFonts w:ascii="Times New Roman" w:hAnsi="Times New Roman" w:cs="Times New Roman"/>
          <w:sz w:val="24"/>
          <w:szCs w:val="24"/>
          <w:lang w:val="ru-RU"/>
        </w:rPr>
        <w:t>‒</w:t>
      </w:r>
      <w:r w:rsidRPr="00933005">
        <w:rPr>
          <w:rFonts w:ascii="Times New Roman" w:hAnsi="Times New Roman" w:cs="Times New Roman"/>
          <w:sz w:val="24"/>
          <w:szCs w:val="24"/>
        </w:rPr>
        <w:t>II</w:t>
      </w:r>
      <w:r w:rsidRPr="00933005">
        <w:rPr>
          <w:rFonts w:ascii="Times New Roman" w:hAnsi="Times New Roman" w:cs="Times New Roman"/>
          <w:sz w:val="24"/>
          <w:szCs w:val="24"/>
          <w:lang w:val="ru-RU"/>
        </w:rPr>
        <w:t xml:space="preserve"> четверти были проведены интенсив и практика по реставрации фаянсовых изделий на примере фрагментов столовой посуды середины </w:t>
      </w:r>
      <w:r w:rsidRPr="00933005">
        <w:rPr>
          <w:rFonts w:ascii="Times New Roman" w:hAnsi="Times New Roman" w:cs="Times New Roman"/>
          <w:sz w:val="24"/>
          <w:szCs w:val="24"/>
        </w:rPr>
        <w:t>XIX</w:t>
      </w:r>
      <w:r w:rsidRPr="00933005">
        <w:rPr>
          <w:rFonts w:ascii="Times New Roman" w:hAnsi="Times New Roman" w:cs="Times New Roman"/>
          <w:sz w:val="24"/>
          <w:szCs w:val="24"/>
          <w:lang w:val="ru-RU"/>
        </w:rPr>
        <w:t xml:space="preserve"> в. ‒ 30-х гг. </w:t>
      </w:r>
      <w:r w:rsidRPr="00933005">
        <w:rPr>
          <w:rFonts w:ascii="Times New Roman" w:hAnsi="Times New Roman" w:cs="Times New Roman"/>
          <w:sz w:val="24"/>
          <w:szCs w:val="24"/>
        </w:rPr>
        <w:t>XX</w:t>
      </w:r>
      <w:r w:rsidRPr="00933005">
        <w:rPr>
          <w:rFonts w:ascii="Times New Roman" w:hAnsi="Times New Roman" w:cs="Times New Roman"/>
          <w:sz w:val="24"/>
          <w:szCs w:val="24"/>
          <w:lang w:val="ru-RU"/>
        </w:rPr>
        <w:t xml:space="preserve"> в. с раскопок на Санкт-Петербургском шоссе, в </w:t>
      </w:r>
      <w:r w:rsidRPr="00933005">
        <w:rPr>
          <w:rFonts w:ascii="Times New Roman" w:hAnsi="Times New Roman" w:cs="Times New Roman"/>
          <w:sz w:val="24"/>
          <w:szCs w:val="24"/>
        </w:rPr>
        <w:t>III</w:t>
      </w:r>
      <w:r w:rsidRPr="00933005">
        <w:rPr>
          <w:rFonts w:ascii="Times New Roman" w:hAnsi="Times New Roman" w:cs="Times New Roman"/>
          <w:sz w:val="24"/>
          <w:szCs w:val="24"/>
          <w:lang w:val="ru-RU"/>
        </w:rPr>
        <w:t>‒</w:t>
      </w:r>
      <w:r w:rsidRPr="00933005">
        <w:rPr>
          <w:rFonts w:ascii="Times New Roman" w:hAnsi="Times New Roman" w:cs="Times New Roman"/>
          <w:sz w:val="24"/>
          <w:szCs w:val="24"/>
        </w:rPr>
        <w:t>IV </w:t>
      </w:r>
      <w:r w:rsidRPr="00933005">
        <w:rPr>
          <w:rFonts w:ascii="Times New Roman" w:hAnsi="Times New Roman" w:cs="Times New Roman"/>
          <w:sz w:val="24"/>
          <w:szCs w:val="24"/>
          <w:lang w:val="ru-RU"/>
        </w:rPr>
        <w:t xml:space="preserve">четверти – фрагментов глиняных сосудов </w:t>
      </w:r>
      <w:r w:rsidRPr="00933005">
        <w:rPr>
          <w:rFonts w:ascii="Times New Roman" w:hAnsi="Times New Roman" w:cs="Times New Roman"/>
          <w:sz w:val="24"/>
          <w:szCs w:val="24"/>
        </w:rPr>
        <w:t>XVI</w:t>
      </w:r>
      <w:r w:rsidRPr="00933005">
        <w:rPr>
          <w:rFonts w:ascii="Times New Roman" w:hAnsi="Times New Roman" w:cs="Times New Roman"/>
          <w:sz w:val="24"/>
          <w:szCs w:val="24"/>
          <w:lang w:val="ru-RU"/>
        </w:rPr>
        <w:t>‒</w:t>
      </w:r>
      <w:r w:rsidRPr="00933005">
        <w:rPr>
          <w:rFonts w:ascii="Times New Roman" w:hAnsi="Times New Roman" w:cs="Times New Roman"/>
          <w:sz w:val="24"/>
          <w:szCs w:val="24"/>
        </w:rPr>
        <w:t>XVII</w:t>
      </w:r>
      <w:r w:rsidRPr="00933005">
        <w:rPr>
          <w:rFonts w:ascii="Times New Roman" w:hAnsi="Times New Roman" w:cs="Times New Roman"/>
          <w:sz w:val="24"/>
          <w:szCs w:val="24"/>
          <w:lang w:val="ru-RU"/>
        </w:rPr>
        <w:t xml:space="preserve"> вв. и второй половины </w:t>
      </w:r>
      <w:r w:rsidRPr="00933005">
        <w:rPr>
          <w:rFonts w:ascii="Times New Roman" w:hAnsi="Times New Roman" w:cs="Times New Roman"/>
          <w:sz w:val="24"/>
          <w:szCs w:val="24"/>
        </w:rPr>
        <w:t>XIX</w:t>
      </w:r>
      <w:r w:rsidRPr="00933005">
        <w:rPr>
          <w:rFonts w:ascii="Times New Roman" w:hAnsi="Times New Roman" w:cs="Times New Roman"/>
          <w:sz w:val="24"/>
          <w:szCs w:val="24"/>
          <w:lang w:val="ru-RU"/>
        </w:rPr>
        <w:t xml:space="preserve"> ‒ начала </w:t>
      </w:r>
      <w:r w:rsidRPr="00933005">
        <w:rPr>
          <w:rFonts w:ascii="Times New Roman" w:hAnsi="Times New Roman" w:cs="Times New Roman"/>
          <w:sz w:val="24"/>
          <w:szCs w:val="24"/>
        </w:rPr>
        <w:t>XX </w:t>
      </w:r>
      <w:r w:rsidRPr="00933005">
        <w:rPr>
          <w:rFonts w:ascii="Times New Roman" w:hAnsi="Times New Roman" w:cs="Times New Roman"/>
          <w:sz w:val="24"/>
          <w:szCs w:val="24"/>
          <w:lang w:val="ru-RU"/>
        </w:rPr>
        <w:t xml:space="preserve">вв. того же происхождения. С конца октября по конец декабря членами Актива было принято участие во Всероссийском конкурсе «Отечество: история, природа, этнос» с темами «Жизнь и археологические исследования на территории Верхневолжья Павла Арсеньевича Путятина» и «Поход Михаила Васильевича Скопин-Шуйского 1609‒1610 гг. на территории Верхневолжья» при руководстве руководителя музея. Второй проект занял </w:t>
      </w:r>
      <w:r w:rsidRPr="00933005">
        <w:rPr>
          <w:rFonts w:ascii="Times New Roman" w:hAnsi="Times New Roman" w:cs="Times New Roman"/>
          <w:sz w:val="24"/>
          <w:szCs w:val="24"/>
        </w:rPr>
        <w:t>II</w:t>
      </w:r>
      <w:r w:rsidRPr="00933005">
        <w:rPr>
          <w:rFonts w:ascii="Times New Roman" w:hAnsi="Times New Roman" w:cs="Times New Roman"/>
          <w:sz w:val="24"/>
          <w:szCs w:val="24"/>
          <w:lang w:val="ru-RU"/>
        </w:rPr>
        <w:t xml:space="preserve"> место в конкурсе. Также членами Актива и при сотрудничестве с обучающимися </w:t>
      </w:r>
      <w:r w:rsidRPr="00933005">
        <w:rPr>
          <w:rFonts w:ascii="Times New Roman" w:hAnsi="Times New Roman" w:cs="Times New Roman"/>
          <w:sz w:val="24"/>
          <w:szCs w:val="24"/>
        </w:rPr>
        <w:t>X </w:t>
      </w:r>
      <w:r w:rsidRPr="00933005">
        <w:rPr>
          <w:rFonts w:ascii="Times New Roman" w:hAnsi="Times New Roman" w:cs="Times New Roman"/>
          <w:sz w:val="24"/>
          <w:szCs w:val="24"/>
          <w:lang w:val="ru-RU"/>
        </w:rPr>
        <w:t xml:space="preserve">классов МОУ СОШ №21 с октября по апрель провелась работа над </w:t>
      </w:r>
      <w:r w:rsidRPr="00933005">
        <w:rPr>
          <w:rFonts w:ascii="Times New Roman" w:hAnsi="Times New Roman" w:cs="Times New Roman"/>
          <w:sz w:val="24"/>
          <w:szCs w:val="24"/>
        </w:rPr>
        <w:t>II </w:t>
      </w:r>
      <w:r w:rsidRPr="00933005">
        <w:rPr>
          <w:rFonts w:ascii="Times New Roman" w:hAnsi="Times New Roman" w:cs="Times New Roman"/>
          <w:sz w:val="24"/>
          <w:szCs w:val="24"/>
          <w:lang w:val="ru-RU"/>
        </w:rPr>
        <w:t xml:space="preserve">выпуском археографического проекта по публикации сборника документов «Средняя школа №8 г. Калинина в 1940‒1960-ых гг.», на настоящий момент издание выпущено и презентовано, начата работа над </w:t>
      </w:r>
      <w:r w:rsidRPr="00933005">
        <w:rPr>
          <w:rFonts w:ascii="Times New Roman" w:hAnsi="Times New Roman" w:cs="Times New Roman"/>
          <w:sz w:val="24"/>
          <w:szCs w:val="24"/>
        </w:rPr>
        <w:t>III</w:t>
      </w:r>
      <w:r w:rsidRPr="00933005">
        <w:rPr>
          <w:rFonts w:ascii="Times New Roman" w:hAnsi="Times New Roman" w:cs="Times New Roman"/>
          <w:sz w:val="24"/>
          <w:szCs w:val="24"/>
          <w:lang w:val="ru-RU"/>
        </w:rPr>
        <w:t xml:space="preserve"> выпуском, подготовлен 1 документ из 6 запланированных. Завершение работы планируется на первое полугодие 2024‒2025 учебного года. 24 апреля все вышеназванные проекты были привлечены к Всероссийской научной конференции молодых ученых «Путь в науку‒2024», проводимой на базе исторического факультета ТвГУ. Междисциплинарный ученический археолого-информационный проект по 3</w:t>
      </w:r>
      <w:r w:rsidRPr="00933005">
        <w:rPr>
          <w:rFonts w:ascii="Times New Roman" w:hAnsi="Times New Roman" w:cs="Times New Roman"/>
          <w:sz w:val="24"/>
          <w:szCs w:val="24"/>
        </w:rPr>
        <w:t>D</w:t>
      </w:r>
      <w:r w:rsidRPr="00933005">
        <w:rPr>
          <w:rFonts w:ascii="Times New Roman" w:hAnsi="Times New Roman" w:cs="Times New Roman"/>
          <w:sz w:val="24"/>
          <w:szCs w:val="24"/>
          <w:lang w:val="ru-RU"/>
        </w:rPr>
        <w:t xml:space="preserve">-моделированию сосудов занял </w:t>
      </w:r>
      <w:r w:rsidRPr="00933005">
        <w:rPr>
          <w:rFonts w:ascii="Times New Roman" w:hAnsi="Times New Roman" w:cs="Times New Roman"/>
          <w:sz w:val="24"/>
          <w:szCs w:val="24"/>
        </w:rPr>
        <w:t>III </w:t>
      </w:r>
      <w:r w:rsidRPr="00933005">
        <w:rPr>
          <w:rFonts w:ascii="Times New Roman" w:hAnsi="Times New Roman" w:cs="Times New Roman"/>
          <w:sz w:val="24"/>
          <w:szCs w:val="24"/>
          <w:lang w:val="ru-RU"/>
        </w:rPr>
        <w:t xml:space="preserve">место среди студентов. Также на конференции с сообщением «Археографические проекты локальных функциональных систем документации как перспективная форма внеурочной деятельности по развитию исследовательской компетенции» выступил руководитель музея. Также в ходе подготовки к новой выставке в двустворчатой широкоэкспозиционной витрине в результате сбора материала в подвальном помещении была обнаружена плохо сохранившаяся инвентаризированная икона начала </w:t>
      </w:r>
      <w:r w:rsidRPr="00933005">
        <w:rPr>
          <w:rFonts w:ascii="Times New Roman" w:hAnsi="Times New Roman" w:cs="Times New Roman"/>
          <w:sz w:val="24"/>
          <w:szCs w:val="24"/>
        </w:rPr>
        <w:t>XX</w:t>
      </w:r>
      <w:r w:rsidRPr="00933005">
        <w:rPr>
          <w:rFonts w:ascii="Times New Roman" w:hAnsi="Times New Roman" w:cs="Times New Roman"/>
          <w:sz w:val="24"/>
          <w:szCs w:val="24"/>
          <w:lang w:val="ru-RU"/>
        </w:rPr>
        <w:t xml:space="preserve"> в., хранившаяся там с этнографических экспедиций </w:t>
      </w:r>
      <w:r w:rsidRPr="00933005">
        <w:rPr>
          <w:rFonts w:ascii="Times New Roman" w:hAnsi="Times New Roman" w:cs="Times New Roman"/>
          <w:sz w:val="24"/>
          <w:szCs w:val="24"/>
          <w:lang w:val="ru-RU"/>
        </w:rPr>
        <w:br/>
        <w:t>1970-ых</w:t>
      </w:r>
      <w:r w:rsidRPr="00933005">
        <w:rPr>
          <w:rFonts w:ascii="Times New Roman" w:hAnsi="Times New Roman" w:cs="Times New Roman"/>
          <w:sz w:val="24"/>
          <w:szCs w:val="24"/>
        </w:rPr>
        <w:t> </w:t>
      </w:r>
      <w:r w:rsidRPr="00933005">
        <w:rPr>
          <w:rFonts w:ascii="Times New Roman" w:hAnsi="Times New Roman" w:cs="Times New Roman"/>
          <w:sz w:val="24"/>
          <w:szCs w:val="24"/>
          <w:lang w:val="ru-RU"/>
        </w:rPr>
        <w:t>гг. В настоящий момент она передана на реставрационные работы для дальнейшей рекреационной экспозиции в реставрационные мастерские Тверской картинной галереи.</w:t>
      </w:r>
    </w:p>
    <w:p w:rsidR="00933005" w:rsidRDefault="00933005" w:rsidP="00933005">
      <w:pPr>
        <w:spacing w:after="0"/>
        <w:ind w:firstLine="709"/>
        <w:jc w:val="both"/>
        <w:rPr>
          <w:rFonts w:ascii="Times New Roman" w:hAnsi="Times New Roman" w:cs="Times New Roman"/>
          <w:sz w:val="24"/>
          <w:szCs w:val="24"/>
          <w:lang w:val="ru-RU"/>
        </w:rPr>
      </w:pPr>
      <w:r w:rsidRPr="00933005">
        <w:rPr>
          <w:rFonts w:ascii="Times New Roman" w:hAnsi="Times New Roman" w:cs="Times New Roman"/>
          <w:sz w:val="24"/>
          <w:szCs w:val="24"/>
          <w:lang w:val="ru-RU"/>
        </w:rPr>
        <w:t xml:space="preserve">К направлению экспозиционной работы относится продолжение поддержания в надлежащем виде стендов и закрытых витрин постоянных рекреационных экспозиций. На них были добавлены новые материалы </w:t>
      </w:r>
      <w:r w:rsidRPr="00933005">
        <w:rPr>
          <w:rFonts w:ascii="Times New Roman" w:hAnsi="Times New Roman" w:cs="Times New Roman"/>
          <w:sz w:val="24"/>
          <w:szCs w:val="24"/>
        </w:rPr>
        <w:t>XVI</w:t>
      </w:r>
      <w:r w:rsidRPr="00933005">
        <w:rPr>
          <w:rFonts w:ascii="Times New Roman" w:hAnsi="Times New Roman" w:cs="Times New Roman"/>
          <w:sz w:val="24"/>
          <w:szCs w:val="24"/>
          <w:lang w:val="ru-RU"/>
        </w:rPr>
        <w:t xml:space="preserve">, </w:t>
      </w:r>
      <w:r w:rsidRPr="00933005">
        <w:rPr>
          <w:rFonts w:ascii="Times New Roman" w:hAnsi="Times New Roman" w:cs="Times New Roman"/>
          <w:sz w:val="24"/>
          <w:szCs w:val="24"/>
        </w:rPr>
        <w:t>XIX</w:t>
      </w:r>
      <w:r w:rsidRPr="00933005">
        <w:rPr>
          <w:rFonts w:ascii="Times New Roman" w:hAnsi="Times New Roman" w:cs="Times New Roman"/>
          <w:sz w:val="24"/>
          <w:szCs w:val="24"/>
          <w:lang w:val="ru-RU"/>
        </w:rPr>
        <w:t>‒</w:t>
      </w:r>
      <w:r w:rsidRPr="00933005">
        <w:rPr>
          <w:rFonts w:ascii="Times New Roman" w:hAnsi="Times New Roman" w:cs="Times New Roman"/>
          <w:sz w:val="24"/>
          <w:szCs w:val="24"/>
        </w:rPr>
        <w:t>XX</w:t>
      </w:r>
      <w:r w:rsidRPr="00933005">
        <w:rPr>
          <w:rFonts w:ascii="Times New Roman" w:hAnsi="Times New Roman" w:cs="Times New Roman"/>
          <w:sz w:val="24"/>
          <w:szCs w:val="24"/>
          <w:lang w:val="ru-RU"/>
        </w:rPr>
        <w:t xml:space="preserve"> вв. и периода Великой Отечественной войны. В </w:t>
      </w:r>
      <w:r w:rsidRPr="00933005">
        <w:rPr>
          <w:rFonts w:ascii="Times New Roman" w:hAnsi="Times New Roman" w:cs="Times New Roman"/>
          <w:sz w:val="24"/>
          <w:szCs w:val="24"/>
        </w:rPr>
        <w:t>I</w:t>
      </w:r>
      <w:r w:rsidRPr="00933005">
        <w:rPr>
          <w:rFonts w:ascii="Times New Roman" w:hAnsi="Times New Roman" w:cs="Times New Roman"/>
          <w:sz w:val="24"/>
          <w:szCs w:val="24"/>
          <w:lang w:val="ru-RU"/>
        </w:rPr>
        <w:t xml:space="preserve"> четверти было проведено 3</w:t>
      </w:r>
      <w:r w:rsidRPr="00933005">
        <w:rPr>
          <w:rFonts w:ascii="Times New Roman" w:hAnsi="Times New Roman" w:cs="Times New Roman"/>
          <w:sz w:val="24"/>
          <w:szCs w:val="24"/>
        </w:rPr>
        <w:t> </w:t>
      </w:r>
      <w:r w:rsidRPr="00933005">
        <w:rPr>
          <w:rFonts w:ascii="Times New Roman" w:hAnsi="Times New Roman" w:cs="Times New Roman"/>
          <w:sz w:val="24"/>
          <w:szCs w:val="24"/>
          <w:lang w:val="ru-RU"/>
        </w:rPr>
        <w:t xml:space="preserve">временных экспозиции: «Окаменелости палеозойской эры, обнаруженные на территории Старицкого района», «Кремневые орудия мезолита Верхневолжья </w:t>
      </w:r>
      <w:r w:rsidRPr="00933005">
        <w:rPr>
          <w:rFonts w:ascii="Times New Roman" w:hAnsi="Times New Roman" w:cs="Times New Roman"/>
          <w:sz w:val="24"/>
          <w:szCs w:val="24"/>
        </w:rPr>
        <w:t>VIII</w:t>
      </w:r>
      <w:r w:rsidRPr="00933005">
        <w:rPr>
          <w:rFonts w:ascii="Times New Roman" w:hAnsi="Times New Roman" w:cs="Times New Roman"/>
          <w:sz w:val="24"/>
          <w:szCs w:val="24"/>
          <w:lang w:val="ru-RU"/>
        </w:rPr>
        <w:t>‒</w:t>
      </w:r>
      <w:r w:rsidRPr="00933005">
        <w:rPr>
          <w:rFonts w:ascii="Times New Roman" w:hAnsi="Times New Roman" w:cs="Times New Roman"/>
          <w:sz w:val="24"/>
          <w:szCs w:val="24"/>
        </w:rPr>
        <w:t>VI</w:t>
      </w:r>
      <w:r w:rsidRPr="00933005">
        <w:rPr>
          <w:rFonts w:ascii="Times New Roman" w:hAnsi="Times New Roman" w:cs="Times New Roman"/>
          <w:sz w:val="24"/>
          <w:szCs w:val="24"/>
          <w:lang w:val="ru-RU"/>
        </w:rPr>
        <w:t xml:space="preserve"> тыс. до н.э. с городища Опоки», «Затверецкий посад г.</w:t>
      </w:r>
      <w:r w:rsidRPr="00933005">
        <w:rPr>
          <w:rFonts w:ascii="Times New Roman" w:hAnsi="Times New Roman" w:cs="Times New Roman"/>
          <w:sz w:val="24"/>
          <w:szCs w:val="24"/>
        </w:rPr>
        <w:t> </w:t>
      </w:r>
      <w:r w:rsidRPr="00933005">
        <w:rPr>
          <w:rFonts w:ascii="Times New Roman" w:hAnsi="Times New Roman" w:cs="Times New Roman"/>
          <w:sz w:val="24"/>
          <w:szCs w:val="24"/>
          <w:lang w:val="ru-RU"/>
        </w:rPr>
        <w:t xml:space="preserve">Твери в </w:t>
      </w:r>
      <w:r w:rsidRPr="00933005">
        <w:rPr>
          <w:rFonts w:ascii="Times New Roman" w:hAnsi="Times New Roman" w:cs="Times New Roman"/>
          <w:sz w:val="24"/>
          <w:szCs w:val="24"/>
        </w:rPr>
        <w:t>XVI</w:t>
      </w:r>
      <w:r w:rsidRPr="00933005">
        <w:rPr>
          <w:rFonts w:ascii="Times New Roman" w:hAnsi="Times New Roman" w:cs="Times New Roman"/>
          <w:sz w:val="24"/>
          <w:szCs w:val="24"/>
          <w:lang w:val="ru-RU"/>
        </w:rPr>
        <w:t xml:space="preserve"> ‒ первой половине </w:t>
      </w:r>
      <w:r w:rsidRPr="00933005">
        <w:rPr>
          <w:rFonts w:ascii="Times New Roman" w:hAnsi="Times New Roman" w:cs="Times New Roman"/>
          <w:sz w:val="24"/>
          <w:szCs w:val="24"/>
        </w:rPr>
        <w:t>XX</w:t>
      </w:r>
      <w:r w:rsidRPr="00933005">
        <w:rPr>
          <w:rFonts w:ascii="Times New Roman" w:hAnsi="Times New Roman" w:cs="Times New Roman"/>
          <w:sz w:val="24"/>
          <w:szCs w:val="24"/>
          <w:lang w:val="ru-RU"/>
        </w:rPr>
        <w:t xml:space="preserve"> вв. по материалам раскопок на ул.</w:t>
      </w:r>
      <w:r w:rsidRPr="00933005">
        <w:rPr>
          <w:rFonts w:ascii="Times New Roman" w:hAnsi="Times New Roman" w:cs="Times New Roman"/>
          <w:sz w:val="24"/>
          <w:szCs w:val="24"/>
        </w:rPr>
        <w:t> </w:t>
      </w:r>
      <w:r w:rsidRPr="00933005">
        <w:rPr>
          <w:rFonts w:ascii="Times New Roman" w:hAnsi="Times New Roman" w:cs="Times New Roman"/>
          <w:sz w:val="24"/>
          <w:szCs w:val="24"/>
          <w:lang w:val="ru-RU"/>
        </w:rPr>
        <w:t xml:space="preserve">Старобежецкая». Во </w:t>
      </w:r>
      <w:r w:rsidRPr="00933005">
        <w:rPr>
          <w:rFonts w:ascii="Times New Roman" w:hAnsi="Times New Roman" w:cs="Times New Roman"/>
          <w:sz w:val="24"/>
          <w:szCs w:val="24"/>
        </w:rPr>
        <w:t>II</w:t>
      </w:r>
      <w:r w:rsidRPr="00933005">
        <w:rPr>
          <w:rFonts w:ascii="Times New Roman" w:hAnsi="Times New Roman" w:cs="Times New Roman"/>
          <w:sz w:val="24"/>
          <w:szCs w:val="24"/>
          <w:lang w:val="ru-RU"/>
        </w:rPr>
        <w:t xml:space="preserve"> четверти было проведено 2 временные экспозиции: «Затверецкий посад г. Твери в </w:t>
      </w:r>
      <w:r w:rsidRPr="00933005">
        <w:rPr>
          <w:rFonts w:ascii="Times New Roman" w:hAnsi="Times New Roman" w:cs="Times New Roman"/>
          <w:sz w:val="24"/>
          <w:szCs w:val="24"/>
        </w:rPr>
        <w:t>XIX</w:t>
      </w:r>
      <w:r w:rsidRPr="00933005">
        <w:rPr>
          <w:rFonts w:ascii="Times New Roman" w:hAnsi="Times New Roman" w:cs="Times New Roman"/>
          <w:sz w:val="24"/>
          <w:szCs w:val="24"/>
          <w:lang w:val="ru-RU"/>
        </w:rPr>
        <w:t xml:space="preserve"> ‒ первой половине </w:t>
      </w:r>
      <w:r w:rsidRPr="00933005">
        <w:rPr>
          <w:rFonts w:ascii="Times New Roman" w:hAnsi="Times New Roman" w:cs="Times New Roman"/>
          <w:sz w:val="24"/>
          <w:szCs w:val="24"/>
        </w:rPr>
        <w:t>XX</w:t>
      </w:r>
      <w:r w:rsidRPr="00933005">
        <w:rPr>
          <w:rFonts w:ascii="Times New Roman" w:hAnsi="Times New Roman" w:cs="Times New Roman"/>
          <w:sz w:val="24"/>
          <w:szCs w:val="24"/>
          <w:lang w:val="ru-RU"/>
        </w:rPr>
        <w:t xml:space="preserve"> вв. по материалам раскопок на ул.</w:t>
      </w:r>
      <w:r w:rsidRPr="00933005">
        <w:rPr>
          <w:rFonts w:ascii="Times New Roman" w:hAnsi="Times New Roman" w:cs="Times New Roman"/>
          <w:sz w:val="24"/>
          <w:szCs w:val="24"/>
        </w:rPr>
        <w:t> </w:t>
      </w:r>
      <w:r w:rsidRPr="00933005">
        <w:rPr>
          <w:rFonts w:ascii="Times New Roman" w:hAnsi="Times New Roman" w:cs="Times New Roman"/>
          <w:sz w:val="24"/>
          <w:szCs w:val="24"/>
          <w:lang w:val="ru-RU"/>
        </w:rPr>
        <w:t xml:space="preserve">Шишкова», «Лепная керамика </w:t>
      </w:r>
      <w:r w:rsidRPr="00933005">
        <w:rPr>
          <w:rFonts w:ascii="Times New Roman" w:hAnsi="Times New Roman" w:cs="Times New Roman"/>
          <w:sz w:val="24"/>
          <w:szCs w:val="24"/>
        </w:rPr>
        <w:t>VIII</w:t>
      </w:r>
      <w:r w:rsidRPr="00933005">
        <w:rPr>
          <w:rFonts w:ascii="Times New Roman" w:hAnsi="Times New Roman" w:cs="Times New Roman"/>
          <w:sz w:val="24"/>
          <w:szCs w:val="24"/>
          <w:lang w:val="ru-RU"/>
        </w:rPr>
        <w:t xml:space="preserve"> в. до н.э. ‒ </w:t>
      </w:r>
      <w:r w:rsidRPr="00933005">
        <w:rPr>
          <w:rFonts w:ascii="Times New Roman" w:hAnsi="Times New Roman" w:cs="Times New Roman"/>
          <w:sz w:val="24"/>
          <w:szCs w:val="24"/>
        </w:rPr>
        <w:t>V </w:t>
      </w:r>
      <w:r w:rsidRPr="00933005">
        <w:rPr>
          <w:rFonts w:ascii="Times New Roman" w:hAnsi="Times New Roman" w:cs="Times New Roman"/>
          <w:sz w:val="24"/>
          <w:szCs w:val="24"/>
          <w:lang w:val="ru-RU"/>
        </w:rPr>
        <w:t xml:space="preserve">в. н.э. по материалам с раскопок 1980-х гг. археологических комплексов Избрижье и Беседы». В </w:t>
      </w:r>
      <w:r w:rsidRPr="00933005">
        <w:rPr>
          <w:rFonts w:ascii="Times New Roman" w:hAnsi="Times New Roman" w:cs="Times New Roman"/>
          <w:sz w:val="24"/>
          <w:szCs w:val="24"/>
        </w:rPr>
        <w:t>III</w:t>
      </w:r>
      <w:r w:rsidRPr="00933005">
        <w:rPr>
          <w:rFonts w:ascii="Times New Roman" w:hAnsi="Times New Roman" w:cs="Times New Roman"/>
          <w:sz w:val="24"/>
          <w:szCs w:val="24"/>
          <w:lang w:val="ru-RU"/>
        </w:rPr>
        <w:t xml:space="preserve"> четверти было проведено 2 временные экспозиции: «Материал </w:t>
      </w:r>
      <w:r w:rsidRPr="00933005">
        <w:rPr>
          <w:rFonts w:ascii="Times New Roman" w:hAnsi="Times New Roman" w:cs="Times New Roman"/>
          <w:sz w:val="24"/>
          <w:szCs w:val="24"/>
        </w:rPr>
        <w:t>V</w:t>
      </w:r>
      <w:r w:rsidRPr="00933005">
        <w:rPr>
          <w:rFonts w:ascii="Times New Roman" w:hAnsi="Times New Roman" w:cs="Times New Roman"/>
          <w:sz w:val="24"/>
          <w:szCs w:val="24"/>
          <w:lang w:val="ru-RU"/>
        </w:rPr>
        <w:t xml:space="preserve"> тыс. до н.э. ‒ </w:t>
      </w:r>
      <w:r w:rsidRPr="00933005">
        <w:rPr>
          <w:rFonts w:ascii="Times New Roman" w:hAnsi="Times New Roman" w:cs="Times New Roman"/>
          <w:sz w:val="24"/>
          <w:szCs w:val="24"/>
        </w:rPr>
        <w:t>II</w:t>
      </w:r>
      <w:r w:rsidRPr="00933005">
        <w:rPr>
          <w:rFonts w:ascii="Times New Roman" w:hAnsi="Times New Roman" w:cs="Times New Roman"/>
          <w:sz w:val="24"/>
          <w:szCs w:val="24"/>
          <w:lang w:val="ru-RU"/>
        </w:rPr>
        <w:t xml:space="preserve"> в. н.э. исследования 2021 г. археологического комплекса Беседы», «Кремневый материал </w:t>
      </w:r>
      <w:r w:rsidRPr="00933005">
        <w:rPr>
          <w:rFonts w:ascii="Times New Roman" w:hAnsi="Times New Roman" w:cs="Times New Roman"/>
          <w:sz w:val="24"/>
          <w:szCs w:val="24"/>
        </w:rPr>
        <w:t>V</w:t>
      </w:r>
      <w:r w:rsidRPr="00933005">
        <w:rPr>
          <w:rFonts w:ascii="Times New Roman" w:hAnsi="Times New Roman" w:cs="Times New Roman"/>
          <w:sz w:val="24"/>
          <w:szCs w:val="24"/>
          <w:lang w:val="ru-RU"/>
        </w:rPr>
        <w:t>‒</w:t>
      </w:r>
      <w:r w:rsidRPr="00933005">
        <w:rPr>
          <w:rFonts w:ascii="Times New Roman" w:hAnsi="Times New Roman" w:cs="Times New Roman"/>
          <w:sz w:val="24"/>
          <w:szCs w:val="24"/>
        </w:rPr>
        <w:t>III</w:t>
      </w:r>
      <w:r w:rsidRPr="00933005">
        <w:rPr>
          <w:rFonts w:ascii="Times New Roman" w:hAnsi="Times New Roman" w:cs="Times New Roman"/>
          <w:sz w:val="24"/>
          <w:szCs w:val="24"/>
          <w:lang w:val="ru-RU"/>
        </w:rPr>
        <w:t xml:space="preserve"> тыс. до н.э. исследования 2023 г. новой открытой стоянки Крестцы». В </w:t>
      </w:r>
      <w:r w:rsidRPr="00933005">
        <w:rPr>
          <w:rFonts w:ascii="Times New Roman" w:hAnsi="Times New Roman" w:cs="Times New Roman"/>
          <w:sz w:val="24"/>
          <w:szCs w:val="24"/>
        </w:rPr>
        <w:t>IV</w:t>
      </w:r>
      <w:r w:rsidRPr="00933005">
        <w:rPr>
          <w:rFonts w:ascii="Times New Roman" w:hAnsi="Times New Roman" w:cs="Times New Roman"/>
          <w:sz w:val="24"/>
          <w:szCs w:val="24"/>
          <w:lang w:val="ru-RU"/>
        </w:rPr>
        <w:t xml:space="preserve"> четверти было проведено 2 временные экспозиции: «Результаты реставрации обучающимися столовой посуды середины </w:t>
      </w:r>
      <w:r w:rsidRPr="00933005">
        <w:rPr>
          <w:rFonts w:ascii="Times New Roman" w:hAnsi="Times New Roman" w:cs="Times New Roman"/>
          <w:sz w:val="24"/>
          <w:szCs w:val="24"/>
        </w:rPr>
        <w:t>XIX</w:t>
      </w:r>
      <w:r w:rsidRPr="00933005">
        <w:rPr>
          <w:rFonts w:ascii="Times New Roman" w:hAnsi="Times New Roman" w:cs="Times New Roman"/>
          <w:sz w:val="24"/>
          <w:szCs w:val="24"/>
          <w:lang w:val="ru-RU"/>
        </w:rPr>
        <w:t xml:space="preserve"> ‒ 30-ых гг. </w:t>
      </w:r>
      <w:r w:rsidRPr="00933005">
        <w:rPr>
          <w:rFonts w:ascii="Times New Roman" w:hAnsi="Times New Roman" w:cs="Times New Roman"/>
          <w:sz w:val="24"/>
          <w:szCs w:val="24"/>
        </w:rPr>
        <w:t>XX</w:t>
      </w:r>
      <w:r w:rsidRPr="00933005">
        <w:rPr>
          <w:rFonts w:ascii="Times New Roman" w:hAnsi="Times New Roman" w:cs="Times New Roman"/>
          <w:sz w:val="24"/>
          <w:szCs w:val="24"/>
          <w:lang w:val="ru-RU"/>
        </w:rPr>
        <w:t xml:space="preserve"> вв.»,  «Материалы </w:t>
      </w:r>
      <w:r w:rsidRPr="00933005">
        <w:rPr>
          <w:rFonts w:ascii="Times New Roman" w:hAnsi="Times New Roman" w:cs="Times New Roman"/>
          <w:sz w:val="24"/>
          <w:szCs w:val="24"/>
        </w:rPr>
        <w:t>XVI</w:t>
      </w:r>
      <w:r w:rsidRPr="00933005">
        <w:rPr>
          <w:rFonts w:ascii="Times New Roman" w:hAnsi="Times New Roman" w:cs="Times New Roman"/>
          <w:sz w:val="24"/>
          <w:szCs w:val="24"/>
          <w:lang w:val="ru-RU"/>
        </w:rPr>
        <w:t>‒</w:t>
      </w:r>
      <w:r w:rsidRPr="00933005">
        <w:rPr>
          <w:rFonts w:ascii="Times New Roman" w:hAnsi="Times New Roman" w:cs="Times New Roman"/>
          <w:sz w:val="24"/>
          <w:szCs w:val="24"/>
        </w:rPr>
        <w:t>XIX</w:t>
      </w:r>
      <w:r w:rsidRPr="00933005">
        <w:rPr>
          <w:rFonts w:ascii="Times New Roman" w:hAnsi="Times New Roman" w:cs="Times New Roman"/>
          <w:sz w:val="24"/>
          <w:szCs w:val="24"/>
          <w:lang w:val="ru-RU"/>
        </w:rPr>
        <w:t xml:space="preserve"> вв. исследований 2024 г. исторического поселения Спасское Калязинского района». Материалы представлялись во временное экспонирование из частных коллекций, </w:t>
      </w:r>
      <w:r w:rsidRPr="00933005">
        <w:rPr>
          <w:rFonts w:ascii="Times New Roman" w:hAnsi="Times New Roman" w:cs="Times New Roman"/>
          <w:sz w:val="24"/>
          <w:szCs w:val="24"/>
          <w:lang w:val="ru-RU"/>
        </w:rPr>
        <w:lastRenderedPageBreak/>
        <w:t>археологической организации ООО</w:t>
      </w:r>
      <w:r w:rsidRPr="00933005">
        <w:rPr>
          <w:rFonts w:ascii="Times New Roman" w:hAnsi="Times New Roman" w:cs="Times New Roman"/>
          <w:sz w:val="24"/>
          <w:szCs w:val="24"/>
        </w:rPr>
        <w:t> </w:t>
      </w:r>
      <w:r w:rsidRPr="00933005">
        <w:rPr>
          <w:rFonts w:ascii="Times New Roman" w:hAnsi="Times New Roman" w:cs="Times New Roman"/>
          <w:sz w:val="24"/>
          <w:szCs w:val="24"/>
          <w:lang w:val="ru-RU"/>
        </w:rPr>
        <w:t>«Терра» и учебно-музейного комплекса историческ</w:t>
      </w:r>
      <w:r>
        <w:rPr>
          <w:rFonts w:ascii="Times New Roman" w:hAnsi="Times New Roman" w:cs="Times New Roman"/>
          <w:sz w:val="24"/>
          <w:szCs w:val="24"/>
          <w:lang w:val="ru-RU"/>
        </w:rPr>
        <w:t>ого факультета ФБГОУ ВО «ТвГУ».</w:t>
      </w:r>
    </w:p>
    <w:p w:rsidR="00933005" w:rsidRPr="003B1199" w:rsidRDefault="00933005" w:rsidP="00933005">
      <w:pPr>
        <w:spacing w:after="0"/>
        <w:ind w:firstLine="709"/>
        <w:jc w:val="both"/>
        <w:rPr>
          <w:rFonts w:ascii="Times New Roman" w:hAnsi="Times New Roman" w:cs="Times New Roman"/>
          <w:sz w:val="24"/>
          <w:szCs w:val="24"/>
          <w:lang w:val="ru-RU"/>
        </w:rPr>
      </w:pPr>
      <w:r w:rsidRPr="003B1199">
        <w:rPr>
          <w:rFonts w:ascii="Times New Roman" w:hAnsi="Times New Roman" w:cs="Times New Roman"/>
          <w:b/>
          <w:sz w:val="24"/>
          <w:szCs w:val="24"/>
          <w:lang w:val="ru-RU"/>
        </w:rPr>
        <w:t>Выводы:</w:t>
      </w:r>
      <w:r w:rsidRPr="003B1199">
        <w:rPr>
          <w:rFonts w:ascii="Times New Roman" w:hAnsi="Times New Roman" w:cs="Times New Roman"/>
          <w:sz w:val="24"/>
          <w:szCs w:val="24"/>
          <w:lang w:val="ru-RU"/>
        </w:rPr>
        <w:t xml:space="preserve"> </w:t>
      </w:r>
    </w:p>
    <w:p w:rsidR="00933005" w:rsidRPr="003B1199" w:rsidRDefault="003B1199" w:rsidP="003B119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933005" w:rsidRPr="003B1199">
        <w:rPr>
          <w:rFonts w:ascii="Times New Roman" w:hAnsi="Times New Roman" w:cs="Times New Roman"/>
          <w:sz w:val="24"/>
          <w:szCs w:val="24"/>
          <w:lang w:val="ru-RU"/>
        </w:rPr>
        <w:t xml:space="preserve"> Гимназический музей продолжает выступать в роли исследовательской лаборатории, способствующей развитию гражданско-патриотического мировоззрения обучающихся </w:t>
      </w:r>
    </w:p>
    <w:p w:rsidR="00933005" w:rsidRPr="003B1199" w:rsidRDefault="00933005" w:rsidP="00933005">
      <w:pPr>
        <w:spacing w:after="0"/>
        <w:jc w:val="both"/>
        <w:rPr>
          <w:rFonts w:ascii="Times New Roman" w:hAnsi="Times New Roman" w:cs="Times New Roman"/>
          <w:sz w:val="24"/>
          <w:szCs w:val="24"/>
          <w:lang w:val="ru-RU"/>
        </w:rPr>
      </w:pPr>
      <w:r w:rsidRPr="003B1199">
        <w:rPr>
          <w:rFonts w:ascii="Times New Roman" w:hAnsi="Times New Roman" w:cs="Times New Roman"/>
          <w:sz w:val="24"/>
          <w:szCs w:val="24"/>
          <w:lang w:val="ru-RU"/>
        </w:rPr>
        <w:t xml:space="preserve">2. Руководитель музея привлекает обучающихся к участию в культурных программах районного, регионального, всероссийского уровней, а также внеклассному историческому воспитанию. </w:t>
      </w:r>
    </w:p>
    <w:p w:rsidR="00933005" w:rsidRDefault="00933005" w:rsidP="00933005">
      <w:pPr>
        <w:spacing w:after="0"/>
        <w:jc w:val="both"/>
        <w:rPr>
          <w:rFonts w:ascii="Times New Roman" w:hAnsi="Times New Roman" w:cs="Times New Roman"/>
          <w:sz w:val="24"/>
          <w:szCs w:val="24"/>
          <w:lang w:val="ru-RU"/>
        </w:rPr>
      </w:pPr>
      <w:r w:rsidRPr="003B1199">
        <w:rPr>
          <w:rFonts w:ascii="Times New Roman" w:hAnsi="Times New Roman" w:cs="Times New Roman"/>
          <w:sz w:val="24"/>
          <w:szCs w:val="24"/>
          <w:lang w:val="ru-RU"/>
        </w:rPr>
        <w:t xml:space="preserve">3. В рамках музейной деятельности продолжает развиваться сотрудничество между образовательным учреждением учреждениями высшего образования, учреждениями культуры, общественными организациями для решения задач воспитания у обучающихся чувства гражданственности и патриотизма, а также знакомства с культурой местного регионального компонента в контексте отечественной культуры. </w:t>
      </w:r>
    </w:p>
    <w:p w:rsidR="003B1199" w:rsidRPr="003B1199" w:rsidRDefault="003B1199" w:rsidP="0093300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4. Качество организации деятельности школьного музея  2023-2024 учебном году можно признать хорошим.</w:t>
      </w:r>
    </w:p>
    <w:p w:rsidR="003B1199" w:rsidRPr="003B1199" w:rsidRDefault="003B1199" w:rsidP="003B1199">
      <w:pPr>
        <w:spacing w:after="0"/>
        <w:jc w:val="both"/>
        <w:rPr>
          <w:rFonts w:ascii="Times New Roman" w:hAnsi="Times New Roman" w:cs="Times New Roman"/>
          <w:b/>
          <w:sz w:val="24"/>
          <w:szCs w:val="24"/>
          <w:lang w:val="ru-RU"/>
        </w:rPr>
      </w:pPr>
      <w:r w:rsidRPr="003B1199">
        <w:rPr>
          <w:rFonts w:ascii="Times New Roman" w:hAnsi="Times New Roman" w:cs="Times New Roman"/>
          <w:b/>
          <w:sz w:val="24"/>
          <w:szCs w:val="24"/>
          <w:lang w:val="ru-RU"/>
        </w:rPr>
        <w:t>Ре</w:t>
      </w:r>
      <w:r w:rsidR="00933005" w:rsidRPr="003B1199">
        <w:rPr>
          <w:rFonts w:ascii="Times New Roman" w:hAnsi="Times New Roman" w:cs="Times New Roman"/>
          <w:b/>
          <w:sz w:val="24"/>
          <w:szCs w:val="24"/>
          <w:lang w:val="ru-RU"/>
        </w:rPr>
        <w:t>к</w:t>
      </w:r>
      <w:r w:rsidRPr="003B1199">
        <w:rPr>
          <w:rFonts w:ascii="Times New Roman" w:hAnsi="Times New Roman" w:cs="Times New Roman"/>
          <w:b/>
          <w:sz w:val="24"/>
          <w:szCs w:val="24"/>
          <w:lang w:val="ru-RU"/>
        </w:rPr>
        <w:t>о</w:t>
      </w:r>
      <w:r w:rsidR="00933005" w:rsidRPr="003B1199">
        <w:rPr>
          <w:rFonts w:ascii="Times New Roman" w:hAnsi="Times New Roman" w:cs="Times New Roman"/>
          <w:b/>
          <w:sz w:val="24"/>
          <w:szCs w:val="24"/>
          <w:lang w:val="ru-RU"/>
        </w:rPr>
        <w:t>мендации</w:t>
      </w:r>
      <w:r w:rsidRPr="003B1199">
        <w:rPr>
          <w:rFonts w:ascii="Times New Roman" w:hAnsi="Times New Roman" w:cs="Times New Roman"/>
          <w:b/>
          <w:sz w:val="24"/>
          <w:szCs w:val="24"/>
          <w:lang w:val="ru-RU"/>
        </w:rPr>
        <w:t xml:space="preserve">: </w:t>
      </w:r>
    </w:p>
    <w:p w:rsidR="008A6D50" w:rsidRPr="003B1199" w:rsidRDefault="003B1199" w:rsidP="003B1199">
      <w:pPr>
        <w:spacing w:after="0"/>
        <w:jc w:val="both"/>
        <w:rPr>
          <w:rFonts w:ascii="Times New Roman" w:hAnsi="Times New Roman" w:cs="Times New Roman"/>
          <w:sz w:val="24"/>
          <w:szCs w:val="24"/>
          <w:lang w:val="ru-RU"/>
        </w:rPr>
      </w:pPr>
      <w:r w:rsidRPr="003B1199">
        <w:rPr>
          <w:rFonts w:ascii="Times New Roman" w:hAnsi="Times New Roman" w:cs="Times New Roman"/>
          <w:sz w:val="24"/>
          <w:szCs w:val="24"/>
          <w:lang w:val="ru-RU"/>
        </w:rPr>
        <w:t>1.Необходимо увеличить  число</w:t>
      </w:r>
      <w:r w:rsidR="00933005" w:rsidRPr="003B1199">
        <w:rPr>
          <w:rFonts w:ascii="Times New Roman" w:hAnsi="Times New Roman" w:cs="Times New Roman"/>
          <w:sz w:val="24"/>
          <w:szCs w:val="24"/>
          <w:lang w:val="ru-RU"/>
        </w:rPr>
        <w:t xml:space="preserve"> обучающихся</w:t>
      </w:r>
      <w:r w:rsidRPr="003B1199">
        <w:rPr>
          <w:rFonts w:ascii="Times New Roman" w:hAnsi="Times New Roman" w:cs="Times New Roman"/>
          <w:sz w:val="24"/>
          <w:szCs w:val="24"/>
          <w:lang w:val="ru-RU"/>
        </w:rPr>
        <w:t xml:space="preserve"> в Активе гимназического музея, а для этого рекомендовать руководителю музея  познакомить родительскую общественность с  деятельностью Гимназического музея, представив свой опыт на  родительских собраниях.  </w:t>
      </w:r>
    </w:p>
    <w:p w:rsidR="002C06F6" w:rsidRDefault="002C06F6" w:rsidP="00832E02">
      <w:pPr>
        <w:ind w:firstLine="708"/>
        <w:rPr>
          <w:rFonts w:ascii="Times New Roman" w:hAnsi="Times New Roman" w:cs="Times New Roman"/>
          <w:b/>
          <w:color w:val="FF0000"/>
          <w:sz w:val="28"/>
          <w:szCs w:val="28"/>
          <w:lang w:val="ru-RU"/>
        </w:rPr>
      </w:pPr>
    </w:p>
    <w:p w:rsidR="00DF6D3C" w:rsidRPr="00DF6D3C" w:rsidRDefault="00DF6D3C" w:rsidP="00DF6D3C">
      <w:pPr>
        <w:jc w:val="center"/>
        <w:rPr>
          <w:rFonts w:hAnsi="Times New Roman" w:cs="Times New Roman"/>
          <w:color w:val="000000"/>
          <w:sz w:val="28"/>
          <w:szCs w:val="28"/>
          <w:lang w:val="ru-RU"/>
        </w:rPr>
      </w:pPr>
      <w:r w:rsidRPr="00DF6D3C">
        <w:rPr>
          <w:rFonts w:hAnsi="Times New Roman" w:cs="Times New Roman"/>
          <w:b/>
          <w:bCs/>
          <w:color w:val="000000"/>
          <w:sz w:val="28"/>
          <w:szCs w:val="28"/>
          <w:lang w:val="ru-RU"/>
        </w:rPr>
        <w:t>Качество</w:t>
      </w:r>
      <w:r w:rsidRPr="00DF6D3C">
        <w:rPr>
          <w:rFonts w:hAnsi="Times New Roman" w:cs="Times New Roman"/>
          <w:b/>
          <w:bCs/>
          <w:color w:val="000000"/>
          <w:sz w:val="28"/>
          <w:szCs w:val="28"/>
          <w:lang w:val="ru-RU"/>
        </w:rPr>
        <w:t xml:space="preserve"> </w:t>
      </w:r>
      <w:r w:rsidRPr="00DF6D3C">
        <w:rPr>
          <w:rFonts w:hAnsi="Times New Roman" w:cs="Times New Roman"/>
          <w:b/>
          <w:bCs/>
          <w:color w:val="000000"/>
          <w:sz w:val="28"/>
          <w:szCs w:val="28"/>
          <w:lang w:val="ru-RU"/>
        </w:rPr>
        <w:t>существующего</w:t>
      </w:r>
      <w:r w:rsidRPr="00DF6D3C">
        <w:rPr>
          <w:rFonts w:hAnsi="Times New Roman" w:cs="Times New Roman"/>
          <w:b/>
          <w:bCs/>
          <w:color w:val="000000"/>
          <w:sz w:val="28"/>
          <w:szCs w:val="28"/>
          <w:lang w:val="ru-RU"/>
        </w:rPr>
        <w:t xml:space="preserve"> </w:t>
      </w:r>
      <w:r w:rsidRPr="00DF6D3C">
        <w:rPr>
          <w:rFonts w:hAnsi="Times New Roman" w:cs="Times New Roman"/>
          <w:b/>
          <w:bCs/>
          <w:color w:val="000000"/>
          <w:sz w:val="28"/>
          <w:szCs w:val="28"/>
          <w:lang w:val="ru-RU"/>
        </w:rPr>
        <w:t>в</w:t>
      </w:r>
      <w:r w:rsidRPr="00DF6D3C">
        <w:rPr>
          <w:rFonts w:hAnsi="Times New Roman" w:cs="Times New Roman"/>
          <w:b/>
          <w:bCs/>
          <w:color w:val="000000"/>
          <w:sz w:val="28"/>
          <w:szCs w:val="28"/>
          <w:lang w:val="ru-RU"/>
        </w:rPr>
        <w:t xml:space="preserve"> </w:t>
      </w:r>
      <w:r w:rsidRPr="00DF6D3C">
        <w:rPr>
          <w:rFonts w:hAnsi="Times New Roman" w:cs="Times New Roman"/>
          <w:b/>
          <w:bCs/>
          <w:color w:val="000000"/>
          <w:sz w:val="28"/>
          <w:szCs w:val="28"/>
          <w:lang w:val="ru-RU"/>
        </w:rPr>
        <w:t>школе</w:t>
      </w:r>
      <w:r w:rsidRPr="00DF6D3C">
        <w:rPr>
          <w:rFonts w:hAnsi="Times New Roman" w:cs="Times New Roman"/>
          <w:b/>
          <w:bCs/>
          <w:color w:val="000000"/>
          <w:sz w:val="28"/>
          <w:szCs w:val="28"/>
          <w:lang w:val="ru-RU"/>
        </w:rPr>
        <w:t xml:space="preserve"> </w:t>
      </w:r>
      <w:r w:rsidRPr="00DF6D3C">
        <w:rPr>
          <w:rFonts w:hAnsi="Times New Roman" w:cs="Times New Roman"/>
          <w:b/>
          <w:bCs/>
          <w:color w:val="000000"/>
          <w:sz w:val="28"/>
          <w:szCs w:val="28"/>
          <w:lang w:val="ru-RU"/>
        </w:rPr>
        <w:t>ученического</w:t>
      </w:r>
      <w:r w:rsidRPr="00DF6D3C">
        <w:rPr>
          <w:rFonts w:hAnsi="Times New Roman" w:cs="Times New Roman"/>
          <w:b/>
          <w:bCs/>
          <w:color w:val="000000"/>
          <w:sz w:val="28"/>
          <w:szCs w:val="28"/>
          <w:lang w:val="ru-RU"/>
        </w:rPr>
        <w:t xml:space="preserve"> </w:t>
      </w:r>
      <w:r w:rsidRPr="00DF6D3C">
        <w:rPr>
          <w:rFonts w:hAnsi="Times New Roman" w:cs="Times New Roman"/>
          <w:b/>
          <w:bCs/>
          <w:color w:val="000000"/>
          <w:sz w:val="28"/>
          <w:szCs w:val="28"/>
          <w:lang w:val="ru-RU"/>
        </w:rPr>
        <w:t>самоуправления</w:t>
      </w:r>
      <w:r w:rsidRPr="00DF6D3C">
        <w:rPr>
          <w:rFonts w:hAnsi="Times New Roman" w:cs="Times New Roman"/>
          <w:b/>
          <w:bCs/>
          <w:color w:val="000000"/>
          <w:sz w:val="28"/>
          <w:szCs w:val="28"/>
          <w:lang w:val="ru-RU"/>
        </w:rPr>
        <w:t xml:space="preserve"> (</w:t>
      </w:r>
      <w:r w:rsidRPr="00DF6D3C">
        <w:rPr>
          <w:rFonts w:hAnsi="Times New Roman" w:cs="Times New Roman"/>
          <w:b/>
          <w:bCs/>
          <w:color w:val="000000"/>
          <w:sz w:val="28"/>
          <w:szCs w:val="28"/>
          <w:lang w:val="ru-RU"/>
        </w:rPr>
        <w:t>реализация</w:t>
      </w:r>
      <w:r w:rsidRPr="00DF6D3C">
        <w:rPr>
          <w:rFonts w:hAnsi="Times New Roman" w:cs="Times New Roman"/>
          <w:b/>
          <w:bCs/>
          <w:color w:val="000000"/>
          <w:sz w:val="28"/>
          <w:szCs w:val="28"/>
          <w:lang w:val="ru-RU"/>
        </w:rPr>
        <w:t xml:space="preserve"> </w:t>
      </w:r>
      <w:r w:rsidRPr="00DF6D3C">
        <w:rPr>
          <w:rFonts w:hAnsi="Times New Roman" w:cs="Times New Roman"/>
          <w:b/>
          <w:bCs/>
          <w:color w:val="000000"/>
          <w:sz w:val="28"/>
          <w:szCs w:val="28"/>
          <w:lang w:val="ru-RU"/>
        </w:rPr>
        <w:t>модуля</w:t>
      </w:r>
      <w:r w:rsidRPr="00DF6D3C">
        <w:rPr>
          <w:rFonts w:hAnsi="Times New Roman" w:cs="Times New Roman"/>
          <w:b/>
          <w:bCs/>
          <w:color w:val="000000"/>
          <w:sz w:val="28"/>
          <w:szCs w:val="28"/>
          <w:lang w:val="ru-RU"/>
        </w:rPr>
        <w:t xml:space="preserve"> </w:t>
      </w:r>
      <w:r w:rsidRPr="00DF6D3C">
        <w:rPr>
          <w:rFonts w:hAnsi="Times New Roman" w:cs="Times New Roman"/>
          <w:b/>
          <w:bCs/>
          <w:color w:val="000000"/>
          <w:sz w:val="28"/>
          <w:szCs w:val="28"/>
          <w:lang w:val="ru-RU"/>
        </w:rPr>
        <w:t>«Самоуправление»</w:t>
      </w:r>
      <w:r w:rsidRPr="00DF6D3C">
        <w:rPr>
          <w:rFonts w:hAnsi="Times New Roman" w:cs="Times New Roman"/>
          <w:b/>
          <w:bCs/>
          <w:color w:val="000000"/>
          <w:sz w:val="28"/>
          <w:szCs w:val="28"/>
          <w:lang w:val="ru-RU"/>
        </w:rPr>
        <w:t>)</w:t>
      </w:r>
    </w:p>
    <w:p w:rsidR="00791C9B" w:rsidRPr="003B1199" w:rsidRDefault="001C5CDD" w:rsidP="001C5CDD">
      <w:pPr>
        <w:ind w:firstLine="708"/>
        <w:jc w:val="both"/>
        <w:rPr>
          <w:rFonts w:ascii="Times New Roman" w:hAnsi="Times New Roman" w:cs="Times New Roman"/>
          <w:color w:val="000000"/>
          <w:sz w:val="24"/>
          <w:szCs w:val="24"/>
          <w:lang w:val="ru-RU"/>
        </w:rPr>
      </w:pPr>
      <w:r w:rsidRPr="003B1199">
        <w:rPr>
          <w:rFonts w:ascii="Times New Roman" w:hAnsi="Times New Roman" w:cs="Times New Roman"/>
          <w:color w:val="000000"/>
          <w:sz w:val="24"/>
          <w:szCs w:val="24"/>
          <w:lang w:val="ru-RU"/>
        </w:rPr>
        <w:t>В течение учебного года в гимназии</w:t>
      </w:r>
      <w:r w:rsidR="00DF6D3C" w:rsidRPr="003B1199">
        <w:rPr>
          <w:rFonts w:ascii="Times New Roman" w:hAnsi="Times New Roman" w:cs="Times New Roman"/>
          <w:color w:val="000000"/>
          <w:sz w:val="24"/>
          <w:szCs w:val="24"/>
          <w:lang w:val="ru-RU"/>
        </w:rPr>
        <w:t xml:space="preserve"> функционировал «Совет гимназ</w:t>
      </w:r>
      <w:r w:rsidR="0066319B" w:rsidRPr="003B1199">
        <w:rPr>
          <w:rFonts w:ascii="Times New Roman" w:hAnsi="Times New Roman" w:cs="Times New Roman"/>
          <w:color w:val="000000"/>
          <w:sz w:val="24"/>
          <w:szCs w:val="24"/>
          <w:lang w:val="ru-RU"/>
        </w:rPr>
        <w:t>истов</w:t>
      </w:r>
      <w:r w:rsidR="00DF6D3C" w:rsidRPr="003B1199">
        <w:rPr>
          <w:rFonts w:ascii="Times New Roman" w:hAnsi="Times New Roman" w:cs="Times New Roman"/>
          <w:color w:val="000000"/>
          <w:sz w:val="24"/>
          <w:szCs w:val="24"/>
          <w:lang w:val="ru-RU"/>
        </w:rPr>
        <w:t xml:space="preserve">» – орган школьного ученического самоуправления, который </w:t>
      </w:r>
      <w:r w:rsidR="00831430" w:rsidRPr="003B1199">
        <w:rPr>
          <w:rFonts w:ascii="Times New Roman" w:hAnsi="Times New Roman" w:cs="Times New Roman"/>
          <w:sz w:val="24"/>
          <w:szCs w:val="24"/>
          <w:lang w:val="ru-RU"/>
        </w:rPr>
        <w:t>участвовал  в планировании общеш</w:t>
      </w:r>
      <w:r w:rsidRPr="003B1199">
        <w:rPr>
          <w:rFonts w:ascii="Times New Roman" w:hAnsi="Times New Roman" w:cs="Times New Roman"/>
          <w:sz w:val="24"/>
          <w:szCs w:val="24"/>
          <w:lang w:val="ru-RU"/>
        </w:rPr>
        <w:t>кольных дел и их организации по пяти направлениям: культмассовое, добровольческое, экологическое, патриотичес</w:t>
      </w:r>
      <w:r w:rsidR="0066319B" w:rsidRPr="003B1199">
        <w:rPr>
          <w:rFonts w:ascii="Times New Roman" w:hAnsi="Times New Roman" w:cs="Times New Roman"/>
          <w:sz w:val="24"/>
          <w:szCs w:val="24"/>
          <w:lang w:val="ru-RU"/>
        </w:rPr>
        <w:t>к</w:t>
      </w:r>
      <w:r w:rsidRPr="003B1199">
        <w:rPr>
          <w:rFonts w:ascii="Times New Roman" w:hAnsi="Times New Roman" w:cs="Times New Roman"/>
          <w:sz w:val="24"/>
          <w:szCs w:val="24"/>
          <w:lang w:val="ru-RU"/>
        </w:rPr>
        <w:t xml:space="preserve">ое, медиа. </w:t>
      </w:r>
      <w:r w:rsidR="00831430" w:rsidRPr="003B1199">
        <w:rPr>
          <w:rFonts w:ascii="Times New Roman" w:hAnsi="Times New Roman" w:cs="Times New Roman"/>
          <w:sz w:val="24"/>
          <w:szCs w:val="24"/>
          <w:lang w:val="ru-RU"/>
        </w:rPr>
        <w:t xml:space="preserve"> Лидер школьного ученического самоуправления</w:t>
      </w:r>
      <w:r w:rsidRPr="003B1199">
        <w:rPr>
          <w:rFonts w:ascii="Times New Roman" w:hAnsi="Times New Roman" w:cs="Times New Roman"/>
          <w:sz w:val="24"/>
          <w:szCs w:val="24"/>
          <w:lang w:val="ru-RU"/>
        </w:rPr>
        <w:t xml:space="preserve"> (Президент гимназии) -</w:t>
      </w:r>
      <w:r w:rsidR="00831430" w:rsidRPr="003B1199">
        <w:rPr>
          <w:rFonts w:ascii="Times New Roman" w:hAnsi="Times New Roman" w:cs="Times New Roman"/>
          <w:sz w:val="24"/>
          <w:szCs w:val="24"/>
          <w:lang w:val="ru-RU"/>
        </w:rPr>
        <w:t xml:space="preserve"> ученица</w:t>
      </w:r>
      <w:r w:rsidR="00831430" w:rsidRPr="003B1199">
        <w:rPr>
          <w:rFonts w:ascii="Times New Roman" w:hAnsi="Times New Roman" w:cs="Times New Roman"/>
          <w:color w:val="000000"/>
          <w:sz w:val="24"/>
          <w:szCs w:val="24"/>
          <w:lang w:val="ru-RU"/>
        </w:rPr>
        <w:t xml:space="preserve">  10 класса Черменева Валерия. </w:t>
      </w:r>
    </w:p>
    <w:p w:rsidR="001C5CDD" w:rsidRPr="003B1199" w:rsidRDefault="0066319B" w:rsidP="001C5CDD">
      <w:pPr>
        <w:ind w:firstLine="708"/>
        <w:jc w:val="both"/>
        <w:rPr>
          <w:rFonts w:ascii="Times New Roman" w:hAnsi="Times New Roman" w:cs="Times New Roman"/>
          <w:sz w:val="24"/>
          <w:szCs w:val="24"/>
          <w:lang w:val="ru-RU"/>
        </w:rPr>
      </w:pPr>
      <w:r w:rsidRPr="003B1199">
        <w:rPr>
          <w:rFonts w:ascii="Times New Roman" w:hAnsi="Times New Roman" w:cs="Times New Roman"/>
          <w:color w:val="000000"/>
          <w:sz w:val="24"/>
          <w:szCs w:val="24"/>
          <w:lang w:val="ru-RU"/>
        </w:rPr>
        <w:t xml:space="preserve">Численность Совета гимназистов составляет 134 человека. </w:t>
      </w:r>
      <w:r w:rsidR="001C5CDD" w:rsidRPr="003B1199">
        <w:rPr>
          <w:rFonts w:ascii="Times New Roman" w:hAnsi="Times New Roman" w:cs="Times New Roman"/>
          <w:color w:val="000000"/>
          <w:sz w:val="24"/>
          <w:szCs w:val="24"/>
          <w:lang w:val="ru-RU"/>
        </w:rPr>
        <w:t xml:space="preserve"> </w:t>
      </w:r>
      <w:r w:rsidR="00831430" w:rsidRPr="003B1199">
        <w:rPr>
          <w:rFonts w:ascii="Times New Roman" w:hAnsi="Times New Roman" w:cs="Times New Roman"/>
          <w:sz w:val="24"/>
          <w:szCs w:val="24"/>
          <w:lang w:val="ru-RU"/>
        </w:rPr>
        <w:t>Совет гимназистов работал в соответствии с планом, который был составлен совместно с заместителем директора по ВР и Советниками воспитания на расширенном совет</w:t>
      </w:r>
      <w:r w:rsidR="001C5CDD" w:rsidRPr="003B1199">
        <w:rPr>
          <w:rFonts w:ascii="Times New Roman" w:hAnsi="Times New Roman" w:cs="Times New Roman"/>
          <w:sz w:val="24"/>
          <w:szCs w:val="24"/>
          <w:lang w:val="ru-RU"/>
        </w:rPr>
        <w:t>е</w:t>
      </w:r>
      <w:r w:rsidR="00791C9B" w:rsidRPr="003B1199">
        <w:rPr>
          <w:rFonts w:ascii="Times New Roman" w:hAnsi="Times New Roman" w:cs="Times New Roman"/>
          <w:sz w:val="24"/>
          <w:szCs w:val="24"/>
          <w:lang w:val="ru-RU"/>
        </w:rPr>
        <w:t xml:space="preserve"> гимназистов в сентябре. </w:t>
      </w:r>
      <w:r w:rsidR="00831430" w:rsidRPr="003B1199">
        <w:rPr>
          <w:rFonts w:ascii="Times New Roman" w:hAnsi="Times New Roman" w:cs="Times New Roman"/>
          <w:sz w:val="24"/>
          <w:szCs w:val="24"/>
          <w:lang w:val="ru-RU"/>
        </w:rPr>
        <w:t xml:space="preserve"> В течение</w:t>
      </w:r>
      <w:r w:rsidR="001C5CDD" w:rsidRPr="003B1199">
        <w:rPr>
          <w:rFonts w:ascii="Times New Roman" w:hAnsi="Times New Roman" w:cs="Times New Roman"/>
          <w:sz w:val="24"/>
          <w:szCs w:val="24"/>
          <w:lang w:val="ru-RU"/>
        </w:rPr>
        <w:t xml:space="preserve"> </w:t>
      </w:r>
      <w:r w:rsidR="00831430" w:rsidRPr="003B1199">
        <w:rPr>
          <w:rFonts w:ascii="Times New Roman" w:hAnsi="Times New Roman" w:cs="Times New Roman"/>
          <w:sz w:val="24"/>
          <w:szCs w:val="24"/>
          <w:lang w:val="ru-RU"/>
        </w:rPr>
        <w:t xml:space="preserve"> года было проведено:</w:t>
      </w:r>
      <w:r w:rsidR="001C5CDD" w:rsidRPr="003B1199">
        <w:rPr>
          <w:rFonts w:ascii="Times New Roman" w:hAnsi="Times New Roman" w:cs="Times New Roman"/>
          <w:sz w:val="24"/>
          <w:szCs w:val="24"/>
          <w:lang w:val="ru-RU"/>
        </w:rPr>
        <w:t xml:space="preserve"> </w:t>
      </w:r>
      <w:r w:rsidR="00831430" w:rsidRPr="003B1199">
        <w:rPr>
          <w:rFonts w:ascii="Times New Roman" w:hAnsi="Times New Roman" w:cs="Times New Roman"/>
          <w:sz w:val="24"/>
          <w:szCs w:val="24"/>
          <w:lang w:val="ru-RU"/>
        </w:rPr>
        <w:t>3 расширенных заседания Совета гимназистов (сентябрь составлен план на год, январь- анализ деятельности Совета за 1 полугодие, май- анализ деятельности Совета  за 2 полугодие )</w:t>
      </w:r>
      <w:r w:rsidR="001C5CDD" w:rsidRPr="003B1199">
        <w:rPr>
          <w:rFonts w:ascii="Times New Roman" w:hAnsi="Times New Roman" w:cs="Times New Roman"/>
          <w:sz w:val="24"/>
          <w:szCs w:val="24"/>
          <w:lang w:val="ru-RU"/>
        </w:rPr>
        <w:t xml:space="preserve">, 9 заседаний по направлениям, в рамках которых осуществлялась подготовка, анализ </w:t>
      </w:r>
      <w:r w:rsidR="00831430" w:rsidRPr="003B1199">
        <w:rPr>
          <w:rFonts w:ascii="Times New Roman" w:hAnsi="Times New Roman" w:cs="Times New Roman"/>
          <w:sz w:val="24"/>
          <w:szCs w:val="24"/>
          <w:lang w:val="ru-RU"/>
        </w:rPr>
        <w:t xml:space="preserve"> ключевых школьных дел.</w:t>
      </w:r>
      <w:r w:rsidR="001C5CDD" w:rsidRPr="003B1199">
        <w:rPr>
          <w:rFonts w:ascii="Times New Roman" w:hAnsi="Times New Roman" w:cs="Times New Roman"/>
          <w:sz w:val="24"/>
          <w:szCs w:val="24"/>
          <w:lang w:val="ru-RU"/>
        </w:rPr>
        <w:t>, 9 заседаний Малого совета в составе министров направлений и президента гимназии.</w:t>
      </w:r>
      <w:r w:rsidRPr="003B1199">
        <w:rPr>
          <w:sz w:val="24"/>
          <w:szCs w:val="24"/>
          <w:lang w:val="ru-RU"/>
        </w:rPr>
        <w:t xml:space="preserve"> </w:t>
      </w:r>
      <w:r w:rsidRPr="003B1199">
        <w:rPr>
          <w:rFonts w:ascii="Times New Roman" w:hAnsi="Times New Roman" w:cs="Times New Roman"/>
          <w:sz w:val="24"/>
          <w:szCs w:val="24"/>
          <w:lang w:val="ru-RU"/>
        </w:rPr>
        <w:t>Совместными усилиями шттаба воспитательной работы и Совет гимназистов  были проведены такие мероприятия:</w:t>
      </w:r>
    </w:p>
    <w:p w:rsidR="00DF6D3C" w:rsidRPr="001F512A" w:rsidRDefault="00DF6D3C" w:rsidP="00DF6D3C">
      <w:pPr>
        <w:pStyle w:val="13"/>
        <w:jc w:val="center"/>
        <w:rPr>
          <w:rFonts w:ascii="Times New Roman" w:eastAsia="Times New Roman" w:hAnsi="Times New Roman" w:cs="Times New Roman"/>
          <w:b/>
          <w:sz w:val="24"/>
          <w:szCs w:val="24"/>
        </w:rPr>
      </w:pPr>
    </w:p>
    <w:tbl>
      <w:tblPr>
        <w:tblStyle w:val="StGen0"/>
        <w:tblpPr w:leftFromText="180" w:rightFromText="180" w:topFromText="180" w:bottomFromText="180" w:vertAnchor="text" w:horzAnchor="margin" w:tblpY="121"/>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4059"/>
        <w:gridCol w:w="2835"/>
        <w:gridCol w:w="1984"/>
      </w:tblGrid>
      <w:tr w:rsidR="00AA7F5E" w:rsidRPr="00276DF8" w:rsidTr="00276DF8">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66319B">
            <w:pPr>
              <w:pStyle w:val="13"/>
              <w:rPr>
                <w:rFonts w:ascii="Times New Roman" w:eastAsia="Times New Roman" w:hAnsi="Times New Roman" w:cs="Times New Roman"/>
                <w:sz w:val="20"/>
                <w:szCs w:val="20"/>
              </w:rPr>
            </w:pPr>
            <w:r w:rsidRPr="00276DF8">
              <w:rPr>
                <w:rFonts w:ascii="Times New Roman" w:eastAsia="Times New Roman" w:hAnsi="Times New Roman" w:cs="Times New Roman"/>
                <w:sz w:val="20"/>
                <w:szCs w:val="20"/>
              </w:rPr>
              <w:lastRenderedPageBreak/>
              <w:t>Направление</w:t>
            </w: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66319B">
            <w:pPr>
              <w:pStyle w:val="13"/>
              <w:rPr>
                <w:rFonts w:ascii="Times New Roman" w:eastAsia="Times New Roman" w:hAnsi="Times New Roman" w:cs="Times New Roman"/>
                <w:sz w:val="20"/>
                <w:szCs w:val="20"/>
              </w:rPr>
            </w:pPr>
            <w:r w:rsidRPr="00276DF8">
              <w:rPr>
                <w:rFonts w:ascii="Times New Roman" w:eastAsia="Times New Roman" w:hAnsi="Times New Roman" w:cs="Times New Roman"/>
                <w:sz w:val="20"/>
                <w:szCs w:val="20"/>
              </w:rPr>
              <w:t>Мероприятия</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66319B">
            <w:pPr>
              <w:pStyle w:val="13"/>
              <w:rPr>
                <w:rFonts w:ascii="Times New Roman" w:eastAsia="Times New Roman" w:hAnsi="Times New Roman" w:cs="Times New Roman"/>
                <w:sz w:val="20"/>
                <w:szCs w:val="20"/>
              </w:rPr>
            </w:pPr>
            <w:r w:rsidRPr="00276DF8">
              <w:rPr>
                <w:rFonts w:ascii="Times New Roman" w:eastAsia="Times New Roman" w:hAnsi="Times New Roman" w:cs="Times New Roman"/>
                <w:sz w:val="20"/>
                <w:szCs w:val="20"/>
              </w:rPr>
              <w:t>Уровень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66319B">
            <w:pPr>
              <w:pStyle w:val="13"/>
              <w:rPr>
                <w:rFonts w:ascii="Times New Roman" w:eastAsia="Times New Roman" w:hAnsi="Times New Roman" w:cs="Times New Roman"/>
                <w:sz w:val="20"/>
                <w:szCs w:val="20"/>
              </w:rPr>
            </w:pPr>
            <w:r w:rsidRPr="00276DF8">
              <w:rPr>
                <w:rFonts w:ascii="Times New Roman" w:eastAsia="Times New Roman" w:hAnsi="Times New Roman" w:cs="Times New Roman"/>
                <w:sz w:val="20"/>
                <w:szCs w:val="20"/>
              </w:rPr>
              <w:t>Участники</w:t>
            </w:r>
          </w:p>
        </w:tc>
      </w:tr>
      <w:tr w:rsidR="00AA7F5E" w:rsidRPr="00276DF8" w:rsidTr="00276DF8">
        <w:trPr>
          <w:trHeight w:val="240"/>
        </w:trPr>
        <w:tc>
          <w:tcPr>
            <w:tcW w:w="18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Культмассовое</w:t>
            </w:r>
          </w:p>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Клуб настольных игр</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Гимназический</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37 человек</w:t>
            </w:r>
          </w:p>
        </w:tc>
      </w:tr>
      <w:tr w:rsidR="00AA7F5E" w:rsidRPr="00276DF8" w:rsidTr="00276DF8">
        <w:trPr>
          <w:trHeight w:val="240"/>
        </w:trPr>
        <w:tc>
          <w:tcPr>
            <w:tcW w:w="189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Квартирник на День музыки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Гимназический</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12 человек</w:t>
            </w:r>
          </w:p>
        </w:tc>
      </w:tr>
      <w:tr w:rsidR="00AA7F5E" w:rsidRPr="00276DF8" w:rsidTr="00276DF8">
        <w:trPr>
          <w:trHeight w:val="564"/>
        </w:trPr>
        <w:tc>
          <w:tcPr>
            <w:tcW w:w="18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Письмо в будущее</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C970DA" w:rsidRDefault="00AA7F5E" w:rsidP="00276DF8">
            <w:pPr>
              <w:pStyle w:val="a3"/>
              <w:rPr>
                <w:rFonts w:ascii="Times New Roman" w:hAnsi="Times New Roman" w:cs="Times New Roman"/>
                <w:sz w:val="20"/>
                <w:szCs w:val="20"/>
                <w:lang w:val="ru-RU"/>
              </w:rPr>
            </w:pPr>
            <w:r w:rsidRPr="00C970DA">
              <w:rPr>
                <w:rFonts w:ascii="Times New Roman" w:hAnsi="Times New Roman" w:cs="Times New Roman"/>
                <w:sz w:val="20"/>
                <w:szCs w:val="20"/>
                <w:lang w:val="ru-RU"/>
              </w:rPr>
              <w:t>Социальная активность в рамках РДДМ</w:t>
            </w:r>
          </w:p>
        </w:tc>
        <w:tc>
          <w:tcPr>
            <w:tcW w:w="1984" w:type="dxa"/>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83 человека</w:t>
            </w:r>
          </w:p>
        </w:tc>
      </w:tr>
      <w:tr w:rsidR="00AA7F5E" w:rsidRPr="00276DF8" w:rsidTr="00276DF8">
        <w:trPr>
          <w:trHeight w:val="240"/>
        </w:trPr>
        <w:tc>
          <w:tcPr>
            <w:tcW w:w="189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Праздник Белых журавлей</w:t>
            </w:r>
          </w:p>
        </w:tc>
        <w:tc>
          <w:tcPr>
            <w:tcW w:w="2835" w:type="dxa"/>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C970DA" w:rsidRDefault="00AA7F5E" w:rsidP="00276DF8">
            <w:pPr>
              <w:pStyle w:val="a3"/>
              <w:rPr>
                <w:rFonts w:ascii="Times New Roman" w:hAnsi="Times New Roman" w:cs="Times New Roman"/>
                <w:sz w:val="20"/>
                <w:szCs w:val="20"/>
                <w:lang w:val="ru-RU"/>
              </w:rPr>
            </w:pPr>
            <w:r w:rsidRPr="00C970DA">
              <w:rPr>
                <w:rFonts w:ascii="Times New Roman" w:hAnsi="Times New Roman" w:cs="Times New Roman"/>
                <w:sz w:val="20"/>
                <w:szCs w:val="20"/>
                <w:lang w:val="ru-RU"/>
              </w:rPr>
              <w:t>Социальная активность в рамках РДДМ</w:t>
            </w:r>
          </w:p>
        </w:tc>
        <w:tc>
          <w:tcPr>
            <w:tcW w:w="1984" w:type="dxa"/>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3-4 классы</w:t>
            </w:r>
          </w:p>
        </w:tc>
      </w:tr>
      <w:tr w:rsidR="00AA7F5E" w:rsidRPr="00276DF8" w:rsidTr="00276DF8">
        <w:trPr>
          <w:trHeight w:val="144"/>
        </w:trPr>
        <w:tc>
          <w:tcPr>
            <w:tcW w:w="189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День гитариста</w:t>
            </w:r>
          </w:p>
        </w:tc>
        <w:tc>
          <w:tcPr>
            <w:tcW w:w="2835" w:type="dxa"/>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Гимназический</w:t>
            </w:r>
          </w:p>
        </w:tc>
        <w:tc>
          <w:tcPr>
            <w:tcW w:w="1984" w:type="dxa"/>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50</w:t>
            </w:r>
          </w:p>
        </w:tc>
      </w:tr>
      <w:tr w:rsidR="00AA7F5E" w:rsidRPr="00276DF8" w:rsidTr="00276DF8">
        <w:trPr>
          <w:trHeight w:val="276"/>
        </w:trPr>
        <w:tc>
          <w:tcPr>
            <w:tcW w:w="189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Акция «Тайный Санта»</w:t>
            </w:r>
          </w:p>
        </w:tc>
        <w:tc>
          <w:tcPr>
            <w:tcW w:w="283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Гимназический</w:t>
            </w:r>
          </w:p>
        </w:tc>
        <w:tc>
          <w:tcPr>
            <w:tcW w:w="198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193 человека</w:t>
            </w:r>
          </w:p>
        </w:tc>
      </w:tr>
      <w:tr w:rsidR="00AA7F5E" w:rsidRPr="00276DF8" w:rsidTr="00276DF8">
        <w:trPr>
          <w:trHeight w:val="276"/>
        </w:trPr>
        <w:tc>
          <w:tcPr>
            <w:tcW w:w="189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vMerge/>
            <w:tcBorders>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2835" w:type="dxa"/>
            <w:vMerge/>
            <w:tcBorders>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1984" w:type="dxa"/>
            <w:vMerge/>
            <w:tcBorders>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r>
      <w:tr w:rsidR="00AA7F5E" w:rsidRPr="00276DF8" w:rsidTr="00276DF8">
        <w:trPr>
          <w:trHeight w:val="276"/>
        </w:trPr>
        <w:tc>
          <w:tcPr>
            <w:tcW w:w="189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Акция «День объятий»</w:t>
            </w:r>
          </w:p>
        </w:tc>
        <w:tc>
          <w:tcPr>
            <w:tcW w:w="283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Гимназический</w:t>
            </w:r>
          </w:p>
        </w:tc>
        <w:tc>
          <w:tcPr>
            <w:tcW w:w="198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512 человек (5-11 классы)</w:t>
            </w:r>
          </w:p>
        </w:tc>
      </w:tr>
      <w:tr w:rsidR="00AA7F5E" w:rsidRPr="00276DF8" w:rsidTr="00276DF8">
        <w:trPr>
          <w:trHeight w:val="276"/>
        </w:trPr>
        <w:tc>
          <w:tcPr>
            <w:tcW w:w="189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vMerge/>
            <w:tcBorders>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2835" w:type="dxa"/>
            <w:vMerge/>
            <w:tcBorders>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1984" w:type="dxa"/>
            <w:vMerge/>
            <w:tcBorders>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r>
      <w:tr w:rsidR="00AA7F5E" w:rsidRPr="00276DF8" w:rsidTr="00276DF8">
        <w:trPr>
          <w:trHeight w:val="240"/>
        </w:trPr>
        <w:tc>
          <w:tcPr>
            <w:tcW w:w="189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День влюбленных</w:t>
            </w:r>
          </w:p>
        </w:tc>
        <w:tc>
          <w:tcPr>
            <w:tcW w:w="2835" w:type="dxa"/>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Гимназический</w:t>
            </w:r>
          </w:p>
        </w:tc>
        <w:tc>
          <w:tcPr>
            <w:tcW w:w="1984" w:type="dxa"/>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1-11 классы</w:t>
            </w:r>
          </w:p>
        </w:tc>
      </w:tr>
      <w:tr w:rsidR="00F47FD3" w:rsidRPr="00276DF8" w:rsidTr="00F47FD3">
        <w:trPr>
          <w:trHeight w:val="260"/>
        </w:trPr>
        <w:tc>
          <w:tcPr>
            <w:tcW w:w="18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7FD3" w:rsidRPr="00276DF8" w:rsidRDefault="00F47FD3" w:rsidP="00276DF8">
            <w:pPr>
              <w:pStyle w:val="a3"/>
              <w:rPr>
                <w:rFonts w:ascii="Times New Roman" w:hAnsi="Times New Roman" w:cs="Times New Roman"/>
                <w:sz w:val="20"/>
                <w:szCs w:val="20"/>
              </w:rPr>
            </w:pP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7FD3" w:rsidRPr="00276DF8" w:rsidRDefault="00F47FD3" w:rsidP="00276DF8">
            <w:pPr>
              <w:pStyle w:val="a3"/>
              <w:rPr>
                <w:rFonts w:ascii="Times New Roman" w:hAnsi="Times New Roman" w:cs="Times New Roman"/>
                <w:sz w:val="20"/>
                <w:szCs w:val="20"/>
              </w:rPr>
            </w:pPr>
            <w:r w:rsidRPr="00276DF8">
              <w:rPr>
                <w:rFonts w:ascii="Times New Roman" w:hAnsi="Times New Roman" w:cs="Times New Roman"/>
                <w:sz w:val="20"/>
                <w:szCs w:val="20"/>
              </w:rPr>
              <w:t>Мастер-класс «Весенний сюрприз»</w:t>
            </w:r>
          </w:p>
        </w:tc>
        <w:tc>
          <w:tcPr>
            <w:tcW w:w="2835" w:type="dxa"/>
            <w:tcBorders>
              <w:top w:val="single" w:sz="4" w:space="0" w:color="000000"/>
              <w:left w:val="single" w:sz="4" w:space="0" w:color="000000"/>
              <w:right w:val="single" w:sz="4" w:space="0" w:color="000000"/>
            </w:tcBorders>
            <w:tcMar>
              <w:top w:w="0" w:type="dxa"/>
              <w:left w:w="108" w:type="dxa"/>
              <w:bottom w:w="0" w:type="dxa"/>
              <w:right w:w="108" w:type="dxa"/>
            </w:tcMar>
          </w:tcPr>
          <w:p w:rsidR="00F47FD3" w:rsidRPr="00276DF8" w:rsidRDefault="00F47FD3" w:rsidP="00276DF8">
            <w:pPr>
              <w:pStyle w:val="a3"/>
              <w:rPr>
                <w:rFonts w:ascii="Times New Roman" w:hAnsi="Times New Roman" w:cs="Times New Roman"/>
                <w:sz w:val="20"/>
                <w:szCs w:val="20"/>
              </w:rPr>
            </w:pPr>
            <w:r w:rsidRPr="00276DF8">
              <w:rPr>
                <w:rFonts w:ascii="Times New Roman" w:hAnsi="Times New Roman" w:cs="Times New Roman"/>
                <w:sz w:val="20"/>
                <w:szCs w:val="20"/>
              </w:rPr>
              <w:t>Гимназический</w:t>
            </w:r>
          </w:p>
        </w:tc>
        <w:tc>
          <w:tcPr>
            <w:tcW w:w="1984" w:type="dxa"/>
            <w:tcBorders>
              <w:top w:val="single" w:sz="4" w:space="0" w:color="000000"/>
              <w:left w:val="single" w:sz="4" w:space="0" w:color="000000"/>
              <w:right w:val="single" w:sz="4" w:space="0" w:color="000000"/>
            </w:tcBorders>
            <w:tcMar>
              <w:top w:w="0" w:type="dxa"/>
              <w:left w:w="108" w:type="dxa"/>
              <w:bottom w:w="0" w:type="dxa"/>
              <w:right w:w="108" w:type="dxa"/>
            </w:tcMar>
          </w:tcPr>
          <w:p w:rsidR="00F47FD3" w:rsidRPr="00276DF8" w:rsidRDefault="00F47FD3" w:rsidP="00276DF8">
            <w:pPr>
              <w:pStyle w:val="a3"/>
              <w:rPr>
                <w:rFonts w:ascii="Times New Roman" w:hAnsi="Times New Roman" w:cs="Times New Roman"/>
                <w:sz w:val="20"/>
                <w:szCs w:val="20"/>
              </w:rPr>
            </w:pPr>
            <w:r w:rsidRPr="00276DF8">
              <w:rPr>
                <w:rFonts w:ascii="Times New Roman" w:hAnsi="Times New Roman" w:cs="Times New Roman"/>
                <w:sz w:val="20"/>
                <w:szCs w:val="20"/>
              </w:rPr>
              <w:t>3 классы</w:t>
            </w:r>
          </w:p>
        </w:tc>
      </w:tr>
      <w:tr w:rsidR="00F47FD3" w:rsidRPr="00276DF8" w:rsidTr="00F47FD3">
        <w:trPr>
          <w:trHeight w:val="264"/>
        </w:trPr>
        <w:tc>
          <w:tcPr>
            <w:tcW w:w="189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F47FD3" w:rsidRPr="00276DF8" w:rsidRDefault="00F47FD3" w:rsidP="00276DF8">
            <w:pPr>
              <w:pStyle w:val="a3"/>
              <w:rPr>
                <w:rFonts w:ascii="Times New Roman" w:hAnsi="Times New Roman" w:cs="Times New Roman"/>
                <w:sz w:val="20"/>
                <w:szCs w:val="20"/>
              </w:rPr>
            </w:pPr>
          </w:p>
        </w:tc>
        <w:tc>
          <w:tcPr>
            <w:tcW w:w="4059" w:type="dxa"/>
            <w:tcBorders>
              <w:top w:val="single" w:sz="4" w:space="0" w:color="000000"/>
              <w:left w:val="single" w:sz="4" w:space="0" w:color="000000"/>
              <w:right w:val="single" w:sz="4" w:space="0" w:color="000000"/>
            </w:tcBorders>
            <w:tcMar>
              <w:top w:w="0" w:type="dxa"/>
              <w:left w:w="108" w:type="dxa"/>
              <w:bottom w:w="0" w:type="dxa"/>
              <w:right w:w="108" w:type="dxa"/>
            </w:tcMar>
          </w:tcPr>
          <w:p w:rsidR="00F47FD3" w:rsidRPr="00276DF8" w:rsidRDefault="00F47FD3" w:rsidP="00276DF8">
            <w:pPr>
              <w:pStyle w:val="a3"/>
              <w:rPr>
                <w:rFonts w:ascii="Times New Roman" w:hAnsi="Times New Roman" w:cs="Times New Roman"/>
                <w:sz w:val="20"/>
                <w:szCs w:val="20"/>
              </w:rPr>
            </w:pPr>
            <w:r w:rsidRPr="00276DF8">
              <w:rPr>
                <w:rFonts w:ascii="Times New Roman" w:hAnsi="Times New Roman" w:cs="Times New Roman"/>
                <w:sz w:val="20"/>
                <w:szCs w:val="20"/>
              </w:rPr>
              <w:t>Городской квартирник</w:t>
            </w:r>
          </w:p>
        </w:tc>
        <w:tc>
          <w:tcPr>
            <w:tcW w:w="2835" w:type="dxa"/>
            <w:tcBorders>
              <w:top w:val="single" w:sz="4" w:space="0" w:color="000000"/>
              <w:left w:val="single" w:sz="4" w:space="0" w:color="000000"/>
              <w:right w:val="single" w:sz="4" w:space="0" w:color="000000"/>
            </w:tcBorders>
            <w:tcMar>
              <w:top w:w="0" w:type="dxa"/>
              <w:left w:w="108" w:type="dxa"/>
              <w:bottom w:w="0" w:type="dxa"/>
              <w:right w:w="108" w:type="dxa"/>
            </w:tcMar>
          </w:tcPr>
          <w:p w:rsidR="00F47FD3" w:rsidRPr="00276DF8" w:rsidRDefault="00F47FD3" w:rsidP="00276DF8">
            <w:pPr>
              <w:pStyle w:val="a3"/>
              <w:rPr>
                <w:rFonts w:ascii="Times New Roman" w:hAnsi="Times New Roman" w:cs="Times New Roman"/>
                <w:sz w:val="20"/>
                <w:szCs w:val="20"/>
              </w:rPr>
            </w:pPr>
            <w:r w:rsidRPr="00276DF8">
              <w:rPr>
                <w:rFonts w:ascii="Times New Roman" w:hAnsi="Times New Roman" w:cs="Times New Roman"/>
                <w:sz w:val="20"/>
                <w:szCs w:val="20"/>
              </w:rPr>
              <w:t>Муниципальный</w:t>
            </w:r>
          </w:p>
        </w:tc>
        <w:tc>
          <w:tcPr>
            <w:tcW w:w="1984" w:type="dxa"/>
            <w:tcBorders>
              <w:top w:val="single" w:sz="4" w:space="0" w:color="000000"/>
              <w:left w:val="single" w:sz="4" w:space="0" w:color="000000"/>
              <w:right w:val="single" w:sz="4" w:space="0" w:color="000000"/>
            </w:tcBorders>
            <w:tcMar>
              <w:top w:w="0" w:type="dxa"/>
              <w:left w:w="108" w:type="dxa"/>
              <w:bottom w:w="0" w:type="dxa"/>
              <w:right w:w="108" w:type="dxa"/>
            </w:tcMar>
          </w:tcPr>
          <w:p w:rsidR="00F47FD3" w:rsidRPr="00276DF8" w:rsidRDefault="00F47FD3" w:rsidP="00276DF8">
            <w:pPr>
              <w:pStyle w:val="a3"/>
              <w:rPr>
                <w:rFonts w:ascii="Times New Roman" w:hAnsi="Times New Roman" w:cs="Times New Roman"/>
                <w:sz w:val="20"/>
                <w:szCs w:val="20"/>
              </w:rPr>
            </w:pPr>
            <w:r w:rsidRPr="00276DF8">
              <w:rPr>
                <w:rFonts w:ascii="Times New Roman" w:hAnsi="Times New Roman" w:cs="Times New Roman"/>
                <w:sz w:val="20"/>
                <w:szCs w:val="20"/>
              </w:rPr>
              <w:t>56 человек</w:t>
            </w:r>
          </w:p>
        </w:tc>
      </w:tr>
      <w:tr w:rsidR="00AA7F5E" w:rsidRPr="00276DF8" w:rsidTr="00276DF8">
        <w:trPr>
          <w:trHeight w:val="276"/>
        </w:trPr>
        <w:tc>
          <w:tcPr>
            <w:tcW w:w="18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Добровольческое</w:t>
            </w:r>
          </w:p>
        </w:tc>
        <w:tc>
          <w:tcPr>
            <w:tcW w:w="405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C970DA" w:rsidRDefault="00AA7F5E" w:rsidP="00276DF8">
            <w:pPr>
              <w:pStyle w:val="a3"/>
              <w:rPr>
                <w:rFonts w:ascii="Times New Roman" w:hAnsi="Times New Roman" w:cs="Times New Roman"/>
                <w:sz w:val="20"/>
                <w:szCs w:val="20"/>
                <w:lang w:val="ru-RU"/>
              </w:rPr>
            </w:pPr>
            <w:r w:rsidRPr="00C970DA">
              <w:rPr>
                <w:rFonts w:ascii="Times New Roman" w:hAnsi="Times New Roman" w:cs="Times New Roman"/>
                <w:sz w:val="20"/>
                <w:szCs w:val="20"/>
                <w:lang w:val="ru-RU"/>
              </w:rPr>
              <w:t>Фотовыставка “Папы всякие нужны, папы разные важны”</w:t>
            </w:r>
          </w:p>
        </w:tc>
        <w:tc>
          <w:tcPr>
            <w:tcW w:w="283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Гимназический</w:t>
            </w:r>
          </w:p>
        </w:tc>
        <w:tc>
          <w:tcPr>
            <w:tcW w:w="198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25 чловека</w:t>
            </w:r>
          </w:p>
        </w:tc>
      </w:tr>
      <w:tr w:rsidR="00AA7F5E" w:rsidRPr="00276DF8" w:rsidTr="00276DF8">
        <w:trPr>
          <w:trHeight w:val="276"/>
        </w:trPr>
        <w:tc>
          <w:tcPr>
            <w:tcW w:w="1890" w:type="dxa"/>
            <w:vMerge/>
            <w:tcBorders>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vMerge/>
            <w:tcBorders>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2835" w:type="dxa"/>
            <w:vMerge/>
            <w:tcBorders>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1984" w:type="dxa"/>
            <w:vMerge/>
            <w:tcBorders>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r>
      <w:tr w:rsidR="00AA7F5E" w:rsidRPr="00276DF8" w:rsidTr="00F47FD3">
        <w:trPr>
          <w:trHeight w:val="230"/>
        </w:trPr>
        <w:tc>
          <w:tcPr>
            <w:tcW w:w="1890" w:type="dxa"/>
            <w:vMerge/>
            <w:tcBorders>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2835" w:type="dxa"/>
            <w:vMerge/>
            <w:tcBorders>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1984" w:type="dxa"/>
            <w:vMerge/>
            <w:tcBorders>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r>
      <w:tr w:rsidR="00F47FD3" w:rsidRPr="00F47FD3" w:rsidTr="00F47FD3">
        <w:trPr>
          <w:trHeight w:val="286"/>
        </w:trPr>
        <w:tc>
          <w:tcPr>
            <w:tcW w:w="1890" w:type="dxa"/>
            <w:vMerge/>
            <w:tcBorders>
              <w:left w:val="single" w:sz="4" w:space="0" w:color="000000"/>
              <w:right w:val="single" w:sz="4" w:space="0" w:color="000000"/>
            </w:tcBorders>
            <w:tcMar>
              <w:top w:w="0" w:type="dxa"/>
              <w:left w:w="108" w:type="dxa"/>
              <w:bottom w:w="0" w:type="dxa"/>
              <w:right w:w="108" w:type="dxa"/>
            </w:tcMar>
          </w:tcPr>
          <w:p w:rsidR="00F47FD3" w:rsidRPr="00276DF8" w:rsidRDefault="00F47FD3" w:rsidP="00276DF8">
            <w:pPr>
              <w:pStyle w:val="a3"/>
              <w:rPr>
                <w:rFonts w:ascii="Times New Roman" w:hAnsi="Times New Roman" w:cs="Times New Roman"/>
                <w:sz w:val="20"/>
                <w:szCs w:val="20"/>
              </w:rPr>
            </w:pPr>
          </w:p>
        </w:tc>
        <w:tc>
          <w:tcPr>
            <w:tcW w:w="4059" w:type="dxa"/>
            <w:tcBorders>
              <w:top w:val="single" w:sz="4" w:space="0" w:color="000000"/>
              <w:left w:val="single" w:sz="4" w:space="0" w:color="000000"/>
              <w:right w:val="single" w:sz="4" w:space="0" w:color="000000"/>
            </w:tcBorders>
            <w:tcMar>
              <w:top w:w="0" w:type="dxa"/>
              <w:left w:w="108" w:type="dxa"/>
              <w:bottom w:w="0" w:type="dxa"/>
              <w:right w:w="108" w:type="dxa"/>
            </w:tcMar>
          </w:tcPr>
          <w:p w:rsidR="00F47FD3" w:rsidRPr="00F47FD3" w:rsidRDefault="00F47FD3" w:rsidP="006E07CC">
            <w:pPr>
              <w:pStyle w:val="a3"/>
              <w:rPr>
                <w:rFonts w:ascii="Times New Roman" w:hAnsi="Times New Roman" w:cs="Times New Roman"/>
                <w:sz w:val="20"/>
                <w:szCs w:val="20"/>
                <w:lang w:val="ru-RU"/>
              </w:rPr>
            </w:pPr>
            <w:r w:rsidRPr="00C970DA">
              <w:rPr>
                <w:rFonts w:ascii="Times New Roman" w:hAnsi="Times New Roman" w:cs="Times New Roman"/>
                <w:sz w:val="20"/>
                <w:szCs w:val="20"/>
                <w:lang w:val="ru-RU"/>
              </w:rPr>
              <w:t>Мастер-класс “Закладки для книг”</w:t>
            </w:r>
          </w:p>
        </w:tc>
        <w:tc>
          <w:tcPr>
            <w:tcW w:w="2835" w:type="dxa"/>
            <w:tcBorders>
              <w:top w:val="single" w:sz="4" w:space="0" w:color="000000"/>
              <w:left w:val="single" w:sz="4" w:space="0" w:color="000000"/>
              <w:right w:val="single" w:sz="4" w:space="0" w:color="000000"/>
            </w:tcBorders>
            <w:tcMar>
              <w:top w:w="0" w:type="dxa"/>
              <w:left w:w="108" w:type="dxa"/>
              <w:bottom w:w="0" w:type="dxa"/>
              <w:right w:w="108" w:type="dxa"/>
            </w:tcMar>
          </w:tcPr>
          <w:p w:rsidR="00F47FD3" w:rsidRPr="00C970DA" w:rsidRDefault="00F47FD3" w:rsidP="00CB056C">
            <w:pPr>
              <w:pStyle w:val="a3"/>
              <w:rPr>
                <w:rFonts w:ascii="Times New Roman" w:hAnsi="Times New Roman" w:cs="Times New Roman"/>
                <w:sz w:val="20"/>
                <w:szCs w:val="20"/>
                <w:lang w:val="ru-RU"/>
              </w:rPr>
            </w:pPr>
            <w:r w:rsidRPr="00276DF8">
              <w:rPr>
                <w:rFonts w:ascii="Times New Roman" w:hAnsi="Times New Roman" w:cs="Times New Roman"/>
                <w:sz w:val="20"/>
                <w:szCs w:val="20"/>
              </w:rPr>
              <w:t>Гимназический</w:t>
            </w:r>
          </w:p>
        </w:tc>
        <w:tc>
          <w:tcPr>
            <w:tcW w:w="1984" w:type="dxa"/>
            <w:tcBorders>
              <w:top w:val="single" w:sz="4" w:space="0" w:color="000000"/>
              <w:left w:val="single" w:sz="4" w:space="0" w:color="000000"/>
              <w:right w:val="single" w:sz="4" w:space="0" w:color="000000"/>
            </w:tcBorders>
            <w:tcMar>
              <w:top w:w="0" w:type="dxa"/>
              <w:left w:w="108" w:type="dxa"/>
              <w:bottom w:w="0" w:type="dxa"/>
              <w:right w:w="108" w:type="dxa"/>
            </w:tcMar>
          </w:tcPr>
          <w:p w:rsidR="00F47FD3" w:rsidRPr="00F47FD3" w:rsidRDefault="00F47FD3" w:rsidP="003369F4">
            <w:pPr>
              <w:pStyle w:val="a3"/>
              <w:rPr>
                <w:rFonts w:ascii="Times New Roman" w:hAnsi="Times New Roman" w:cs="Times New Roman"/>
                <w:sz w:val="20"/>
                <w:szCs w:val="20"/>
                <w:lang w:val="ru-RU"/>
              </w:rPr>
            </w:pPr>
            <w:r w:rsidRPr="00276DF8">
              <w:rPr>
                <w:rFonts w:ascii="Times New Roman" w:hAnsi="Times New Roman" w:cs="Times New Roman"/>
                <w:sz w:val="20"/>
                <w:szCs w:val="20"/>
              </w:rPr>
              <w:t>237 человек</w:t>
            </w:r>
          </w:p>
        </w:tc>
      </w:tr>
      <w:tr w:rsidR="00AA7F5E" w:rsidRPr="00276DF8" w:rsidTr="00276DF8">
        <w:trPr>
          <w:trHeight w:val="276"/>
        </w:trPr>
        <w:tc>
          <w:tcPr>
            <w:tcW w:w="1890" w:type="dxa"/>
            <w:vMerge/>
            <w:tcBorders>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76DF8" w:rsidRPr="00BD0CC1" w:rsidRDefault="00AA7F5E" w:rsidP="00F47FD3">
            <w:pPr>
              <w:pStyle w:val="a3"/>
              <w:rPr>
                <w:lang w:val="ru-RU"/>
              </w:rPr>
            </w:pPr>
            <w:r w:rsidRPr="00BD0CC1">
              <w:rPr>
                <w:lang w:val="ru-RU"/>
              </w:rPr>
              <w:t>Создание видеоролика ко Дню Матери</w:t>
            </w:r>
          </w:p>
        </w:tc>
        <w:tc>
          <w:tcPr>
            <w:tcW w:w="283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76DF8" w:rsidRPr="00F47FD3" w:rsidRDefault="00276DF8" w:rsidP="00F47FD3">
            <w:pPr>
              <w:pStyle w:val="a3"/>
            </w:pPr>
            <w:r w:rsidRPr="00F47FD3">
              <w:t>Гимназически1</w:t>
            </w:r>
          </w:p>
        </w:tc>
        <w:tc>
          <w:tcPr>
            <w:tcW w:w="198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76DF8" w:rsidRPr="00F47FD3" w:rsidRDefault="00276DF8" w:rsidP="00F47FD3">
            <w:pPr>
              <w:pStyle w:val="a3"/>
            </w:pPr>
            <w:r w:rsidRPr="00F47FD3">
              <w:t>35 челове</w:t>
            </w:r>
          </w:p>
        </w:tc>
      </w:tr>
      <w:tr w:rsidR="00AA7F5E" w:rsidRPr="00276DF8" w:rsidTr="00276DF8">
        <w:trPr>
          <w:trHeight w:val="276"/>
        </w:trPr>
        <w:tc>
          <w:tcPr>
            <w:tcW w:w="1890" w:type="dxa"/>
            <w:vMerge/>
            <w:tcBorders>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vMerge/>
            <w:tcBorders>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2835" w:type="dxa"/>
            <w:vMerge/>
            <w:tcBorders>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1984" w:type="dxa"/>
            <w:vMerge/>
            <w:tcBorders>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r>
      <w:tr w:rsidR="00AA7F5E" w:rsidRPr="00276DF8" w:rsidTr="00F47FD3">
        <w:trPr>
          <w:trHeight w:val="230"/>
        </w:trPr>
        <w:tc>
          <w:tcPr>
            <w:tcW w:w="1890" w:type="dxa"/>
            <w:vMerge/>
            <w:tcBorders>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2835"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198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r>
      <w:tr w:rsidR="00AA7F5E" w:rsidRPr="00276DF8" w:rsidTr="00F47FD3">
        <w:trPr>
          <w:trHeight w:val="129"/>
        </w:trPr>
        <w:tc>
          <w:tcPr>
            <w:tcW w:w="1890" w:type="dxa"/>
            <w:vMerge/>
            <w:tcBorders>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Фестиваль “Билет в будущее”</w:t>
            </w:r>
          </w:p>
        </w:tc>
        <w:tc>
          <w:tcPr>
            <w:tcW w:w="283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Региональный</w:t>
            </w:r>
          </w:p>
        </w:tc>
        <w:tc>
          <w:tcPr>
            <w:tcW w:w="19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A7F5E" w:rsidRPr="00276DF8" w:rsidRDefault="00276DF8" w:rsidP="00276DF8">
            <w:pPr>
              <w:pStyle w:val="a3"/>
              <w:rPr>
                <w:rFonts w:ascii="Times New Roman" w:hAnsi="Times New Roman" w:cs="Times New Roman"/>
                <w:sz w:val="20"/>
                <w:szCs w:val="20"/>
              </w:rPr>
            </w:pPr>
            <w:r w:rsidRPr="00276DF8">
              <w:rPr>
                <w:rFonts w:ascii="Times New Roman" w:hAnsi="Times New Roman" w:cs="Times New Roman"/>
                <w:sz w:val="20"/>
                <w:szCs w:val="20"/>
              </w:rPr>
              <w:t>10</w:t>
            </w:r>
            <w:r w:rsidR="00AA7F5E" w:rsidRPr="00276DF8">
              <w:rPr>
                <w:rFonts w:ascii="Times New Roman" w:hAnsi="Times New Roman" w:cs="Times New Roman"/>
                <w:sz w:val="20"/>
                <w:szCs w:val="20"/>
              </w:rPr>
              <w:t>Сертификаты волонтеров</w:t>
            </w:r>
          </w:p>
        </w:tc>
      </w:tr>
      <w:tr w:rsidR="00AA7F5E" w:rsidRPr="00276DF8" w:rsidTr="00276DF8">
        <w:trPr>
          <w:trHeight w:val="262"/>
        </w:trPr>
        <w:tc>
          <w:tcPr>
            <w:tcW w:w="1890" w:type="dxa"/>
            <w:vMerge/>
            <w:tcBorders>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Акция «Ниточка на счастье»</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Гимназический</w:t>
            </w:r>
          </w:p>
        </w:tc>
        <w:tc>
          <w:tcPr>
            <w:tcW w:w="19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350 человек</w:t>
            </w:r>
          </w:p>
        </w:tc>
      </w:tr>
      <w:tr w:rsidR="00AA7F5E" w:rsidRPr="00276DF8" w:rsidTr="00276DF8">
        <w:trPr>
          <w:trHeight w:val="304"/>
        </w:trPr>
        <w:tc>
          <w:tcPr>
            <w:tcW w:w="1890" w:type="dxa"/>
            <w:vMerge/>
            <w:tcBorders>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Фестиваль «День Счастья»</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Гимназический</w:t>
            </w:r>
          </w:p>
        </w:tc>
        <w:tc>
          <w:tcPr>
            <w:tcW w:w="19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400 человек</w:t>
            </w:r>
          </w:p>
        </w:tc>
      </w:tr>
      <w:tr w:rsidR="00AA7F5E" w:rsidRPr="00276DF8" w:rsidTr="00276DF8">
        <w:trPr>
          <w:trHeight w:val="435"/>
        </w:trPr>
        <w:tc>
          <w:tcPr>
            <w:tcW w:w="1890" w:type="dxa"/>
            <w:vMerge/>
            <w:tcBorders>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Квест «День добрых дел»</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Гимназический</w:t>
            </w:r>
          </w:p>
        </w:tc>
        <w:tc>
          <w:tcPr>
            <w:tcW w:w="19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A7F5E" w:rsidRPr="00276DF8" w:rsidRDefault="00276DF8" w:rsidP="00276DF8">
            <w:pPr>
              <w:pStyle w:val="a3"/>
              <w:rPr>
                <w:rFonts w:ascii="Times New Roman" w:hAnsi="Times New Roman" w:cs="Times New Roman"/>
                <w:sz w:val="20"/>
                <w:szCs w:val="20"/>
              </w:rPr>
            </w:pPr>
            <w:r w:rsidRPr="00276DF8">
              <w:rPr>
                <w:rFonts w:ascii="Times New Roman" w:hAnsi="Times New Roman" w:cs="Times New Roman"/>
                <w:sz w:val="20"/>
                <w:szCs w:val="20"/>
              </w:rPr>
              <w:t xml:space="preserve"> 7 классы</w:t>
            </w:r>
          </w:p>
        </w:tc>
      </w:tr>
      <w:tr w:rsidR="00AA7F5E" w:rsidRPr="00276DF8" w:rsidTr="00276DF8">
        <w:trPr>
          <w:trHeight w:val="315"/>
        </w:trPr>
        <w:tc>
          <w:tcPr>
            <w:tcW w:w="1890" w:type="dxa"/>
            <w:vMerge/>
            <w:tcBorders>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Зарядка для начальной школы</w:t>
            </w:r>
          </w:p>
        </w:tc>
        <w:tc>
          <w:tcPr>
            <w:tcW w:w="2835"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Гимназический</w:t>
            </w:r>
          </w:p>
        </w:tc>
        <w:tc>
          <w:tcPr>
            <w:tcW w:w="1984"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AA7F5E" w:rsidRPr="00276DF8" w:rsidRDefault="00276DF8" w:rsidP="00276DF8">
            <w:pPr>
              <w:pStyle w:val="a3"/>
              <w:rPr>
                <w:rFonts w:ascii="Times New Roman" w:hAnsi="Times New Roman" w:cs="Times New Roman"/>
                <w:sz w:val="20"/>
                <w:szCs w:val="20"/>
              </w:rPr>
            </w:pPr>
            <w:r w:rsidRPr="00276DF8">
              <w:rPr>
                <w:rFonts w:ascii="Times New Roman" w:hAnsi="Times New Roman" w:cs="Times New Roman"/>
                <w:sz w:val="20"/>
                <w:szCs w:val="20"/>
              </w:rPr>
              <w:t>Параллели 1, 2,3</w:t>
            </w:r>
            <w:r w:rsidR="00AA7F5E" w:rsidRPr="00276DF8">
              <w:rPr>
                <w:rFonts w:ascii="Times New Roman" w:hAnsi="Times New Roman" w:cs="Times New Roman"/>
                <w:sz w:val="20"/>
                <w:szCs w:val="20"/>
              </w:rPr>
              <w:t>, 4-ых классов</w:t>
            </w:r>
          </w:p>
        </w:tc>
      </w:tr>
      <w:tr w:rsidR="00AA7F5E" w:rsidRPr="00276DF8" w:rsidTr="00276DF8">
        <w:trPr>
          <w:trHeight w:val="330"/>
        </w:trPr>
        <w:tc>
          <w:tcPr>
            <w:tcW w:w="18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2835"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198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r>
      <w:tr w:rsidR="00AA7F5E" w:rsidRPr="00276DF8" w:rsidTr="00276DF8">
        <w:trPr>
          <w:trHeight w:val="240"/>
        </w:trPr>
        <w:tc>
          <w:tcPr>
            <w:tcW w:w="1890" w:type="dxa"/>
            <w:vMerge w:val="restart"/>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Экологическое</w:t>
            </w: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Эко-мода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 xml:space="preserve">Гимназический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7 человек</w:t>
            </w:r>
          </w:p>
        </w:tc>
      </w:tr>
      <w:tr w:rsidR="00AA7F5E" w:rsidRPr="00276DF8" w:rsidTr="00276DF8">
        <w:trPr>
          <w:trHeight w:val="240"/>
        </w:trPr>
        <w:tc>
          <w:tcPr>
            <w:tcW w:w="1890" w:type="dxa"/>
            <w:vMerge/>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000000"/>
              <w:bottom w:val="single" w:sz="4" w:space="0" w:color="000000"/>
              <w:right w:val="single" w:sz="4" w:space="0" w:color="000000"/>
            </w:tcBorders>
            <w:tcMar>
              <w:top w:w="0" w:type="dxa"/>
              <w:left w:w="108" w:type="dxa"/>
              <w:bottom w:w="0" w:type="dxa"/>
              <w:right w:w="108" w:type="dxa"/>
            </w:tcMar>
          </w:tcPr>
          <w:p w:rsidR="00AA7F5E" w:rsidRPr="00C970DA" w:rsidRDefault="00AA7F5E" w:rsidP="00276DF8">
            <w:pPr>
              <w:pStyle w:val="a3"/>
              <w:rPr>
                <w:rFonts w:ascii="Times New Roman" w:hAnsi="Times New Roman" w:cs="Times New Roman"/>
                <w:sz w:val="20"/>
                <w:szCs w:val="20"/>
                <w:lang w:val="ru-RU"/>
              </w:rPr>
            </w:pPr>
            <w:r w:rsidRPr="00C970DA">
              <w:rPr>
                <w:rFonts w:ascii="Times New Roman" w:hAnsi="Times New Roman" w:cs="Times New Roman"/>
                <w:sz w:val="20"/>
                <w:szCs w:val="20"/>
                <w:lang w:val="ru-RU"/>
              </w:rPr>
              <w:t>Проведение бесед о бережном отношении к природным ресурсам</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Гимназический</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Параллель 9х классов</w:t>
            </w:r>
          </w:p>
        </w:tc>
      </w:tr>
      <w:tr w:rsidR="00AA7F5E" w:rsidRPr="00276DF8" w:rsidTr="00276DF8">
        <w:trPr>
          <w:trHeight w:val="240"/>
        </w:trPr>
        <w:tc>
          <w:tcPr>
            <w:tcW w:w="1890" w:type="dxa"/>
            <w:vMerge/>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000000"/>
              <w:bottom w:val="single" w:sz="4" w:space="0" w:color="000000"/>
              <w:right w:val="single" w:sz="4" w:space="0" w:color="000000"/>
            </w:tcBorders>
            <w:tcMar>
              <w:top w:w="0" w:type="dxa"/>
              <w:left w:w="108" w:type="dxa"/>
              <w:bottom w:w="0" w:type="dxa"/>
              <w:right w:w="108" w:type="dxa"/>
            </w:tcMar>
          </w:tcPr>
          <w:p w:rsidR="00AA7F5E" w:rsidRPr="00C970DA" w:rsidRDefault="00AA7F5E" w:rsidP="00276DF8">
            <w:pPr>
              <w:pStyle w:val="a3"/>
              <w:rPr>
                <w:rFonts w:ascii="Times New Roman" w:hAnsi="Times New Roman" w:cs="Times New Roman"/>
                <w:sz w:val="20"/>
                <w:szCs w:val="20"/>
                <w:lang w:val="ru-RU"/>
              </w:rPr>
            </w:pPr>
            <w:r w:rsidRPr="00C970DA">
              <w:rPr>
                <w:rFonts w:ascii="Times New Roman" w:hAnsi="Times New Roman" w:cs="Times New Roman"/>
                <w:sz w:val="20"/>
                <w:szCs w:val="20"/>
                <w:lang w:val="ru-RU"/>
              </w:rPr>
              <w:t>Наглядная агитация - раздача буклетов “Сохрани энергию”</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Гимназический</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150 человек</w:t>
            </w:r>
          </w:p>
        </w:tc>
      </w:tr>
      <w:tr w:rsidR="00AA7F5E" w:rsidRPr="00276DF8" w:rsidTr="00276DF8">
        <w:trPr>
          <w:trHeight w:val="240"/>
        </w:trPr>
        <w:tc>
          <w:tcPr>
            <w:tcW w:w="1890" w:type="dxa"/>
            <w:vMerge/>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Экологическая акция “Батарейки, сдавайтесь!”</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Гимназический</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18 человек</w:t>
            </w:r>
          </w:p>
        </w:tc>
      </w:tr>
      <w:tr w:rsidR="00AA7F5E" w:rsidRPr="00BD0CC1" w:rsidTr="00276DF8">
        <w:trPr>
          <w:trHeight w:val="561"/>
        </w:trPr>
        <w:tc>
          <w:tcPr>
            <w:tcW w:w="1890" w:type="dxa"/>
            <w:vMerge/>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000000"/>
              <w:bottom w:val="single" w:sz="4" w:space="0" w:color="000000"/>
              <w:right w:val="single" w:sz="4" w:space="0" w:color="000000"/>
            </w:tcBorders>
            <w:tcMar>
              <w:top w:w="0" w:type="dxa"/>
              <w:left w:w="108" w:type="dxa"/>
              <w:bottom w:w="0" w:type="dxa"/>
              <w:right w:w="108" w:type="dxa"/>
            </w:tcMar>
          </w:tcPr>
          <w:p w:rsidR="00AA7F5E" w:rsidRPr="00C970DA" w:rsidRDefault="00AA7F5E" w:rsidP="00276DF8">
            <w:pPr>
              <w:pStyle w:val="a3"/>
              <w:rPr>
                <w:rFonts w:ascii="Times New Roman" w:hAnsi="Times New Roman" w:cs="Times New Roman"/>
                <w:sz w:val="20"/>
                <w:szCs w:val="20"/>
                <w:lang w:val="ru-RU"/>
              </w:rPr>
            </w:pPr>
            <w:r w:rsidRPr="00C970DA">
              <w:rPr>
                <w:rFonts w:ascii="Times New Roman" w:hAnsi="Times New Roman" w:cs="Times New Roman"/>
                <w:sz w:val="20"/>
                <w:szCs w:val="20"/>
                <w:lang w:val="ru-RU"/>
              </w:rPr>
              <w:t>Экологические уроки “Эко-маркировки и что они означают”</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Гимназический</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C970DA" w:rsidRDefault="00AA7F5E" w:rsidP="00276DF8">
            <w:pPr>
              <w:pStyle w:val="a3"/>
              <w:rPr>
                <w:rFonts w:ascii="Times New Roman" w:hAnsi="Times New Roman" w:cs="Times New Roman"/>
                <w:sz w:val="20"/>
                <w:szCs w:val="20"/>
                <w:lang w:val="ru-RU"/>
              </w:rPr>
            </w:pPr>
            <w:r w:rsidRPr="00C970DA">
              <w:rPr>
                <w:rFonts w:ascii="Times New Roman" w:hAnsi="Times New Roman" w:cs="Times New Roman"/>
                <w:sz w:val="20"/>
                <w:szCs w:val="20"/>
                <w:lang w:val="ru-RU"/>
              </w:rPr>
              <w:t xml:space="preserve">Параллель 5-х классов, 4а,4б </w:t>
            </w:r>
          </w:p>
        </w:tc>
      </w:tr>
      <w:tr w:rsidR="00AA7F5E" w:rsidRPr="00276DF8" w:rsidTr="00276DF8">
        <w:trPr>
          <w:trHeight w:val="240"/>
        </w:trPr>
        <w:tc>
          <w:tcPr>
            <w:tcW w:w="1890" w:type="dxa"/>
            <w:vMerge/>
            <w:tcMar>
              <w:top w:w="0" w:type="dxa"/>
              <w:left w:w="108" w:type="dxa"/>
              <w:bottom w:w="0" w:type="dxa"/>
              <w:right w:w="108" w:type="dxa"/>
            </w:tcMar>
          </w:tcPr>
          <w:p w:rsidR="00AA7F5E" w:rsidRPr="00C970DA" w:rsidRDefault="00AA7F5E" w:rsidP="00276DF8">
            <w:pPr>
              <w:pStyle w:val="a3"/>
              <w:rPr>
                <w:rFonts w:ascii="Times New Roman" w:hAnsi="Times New Roman" w:cs="Times New Roman"/>
                <w:sz w:val="20"/>
                <w:szCs w:val="20"/>
                <w:lang w:val="ru-RU"/>
              </w:rPr>
            </w:pPr>
          </w:p>
        </w:tc>
        <w:tc>
          <w:tcPr>
            <w:tcW w:w="4059" w:type="dxa"/>
            <w:tcBorders>
              <w:top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Субботник</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 xml:space="preserve">Гимназический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30 человек</w:t>
            </w:r>
          </w:p>
        </w:tc>
      </w:tr>
      <w:tr w:rsidR="00AA7F5E" w:rsidRPr="00276DF8" w:rsidTr="00276DF8">
        <w:trPr>
          <w:trHeight w:val="276"/>
        </w:trPr>
        <w:tc>
          <w:tcPr>
            <w:tcW w:w="1890" w:type="dxa"/>
            <w:vMerge/>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Мастер-класс “Гав-подарки”</w:t>
            </w:r>
          </w:p>
        </w:tc>
        <w:tc>
          <w:tcPr>
            <w:tcW w:w="2835" w:type="dxa"/>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Гимназический</w:t>
            </w:r>
          </w:p>
        </w:tc>
        <w:tc>
          <w:tcPr>
            <w:tcW w:w="1984" w:type="dxa"/>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25 человек</w:t>
            </w:r>
          </w:p>
        </w:tc>
      </w:tr>
      <w:tr w:rsidR="00AA7F5E" w:rsidRPr="00276DF8" w:rsidTr="00276DF8">
        <w:trPr>
          <w:trHeight w:val="275"/>
        </w:trPr>
        <w:tc>
          <w:tcPr>
            <w:tcW w:w="1890" w:type="dxa"/>
            <w:vMerge/>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000000"/>
              <w:bottom w:val="single" w:sz="4" w:space="0" w:color="000000"/>
              <w:right w:val="single" w:sz="4" w:space="0" w:color="000000"/>
            </w:tcBorders>
            <w:tcMar>
              <w:top w:w="0" w:type="dxa"/>
              <w:left w:w="108" w:type="dxa"/>
              <w:bottom w:w="0" w:type="dxa"/>
              <w:right w:w="108" w:type="dxa"/>
            </w:tcMar>
          </w:tcPr>
          <w:p w:rsidR="00AA7F5E" w:rsidRPr="00C970DA" w:rsidRDefault="00AA7F5E" w:rsidP="00276DF8">
            <w:pPr>
              <w:pStyle w:val="a3"/>
              <w:rPr>
                <w:rFonts w:ascii="Times New Roman" w:hAnsi="Times New Roman" w:cs="Times New Roman"/>
                <w:sz w:val="20"/>
                <w:szCs w:val="20"/>
                <w:lang w:val="ru-RU"/>
              </w:rPr>
            </w:pPr>
            <w:r w:rsidRPr="00C970DA">
              <w:rPr>
                <w:rFonts w:ascii="Times New Roman" w:hAnsi="Times New Roman" w:cs="Times New Roman"/>
                <w:sz w:val="20"/>
                <w:szCs w:val="20"/>
                <w:lang w:val="ru-RU"/>
              </w:rPr>
              <w:t>Фото-квест “В поисках кошачьих”</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Гимназический</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23 человека</w:t>
            </w:r>
          </w:p>
        </w:tc>
      </w:tr>
      <w:tr w:rsidR="00AA7F5E" w:rsidRPr="00276DF8" w:rsidTr="00276DF8">
        <w:trPr>
          <w:trHeight w:val="275"/>
        </w:trPr>
        <w:tc>
          <w:tcPr>
            <w:tcW w:w="1890" w:type="dxa"/>
            <w:vMerge/>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Субботник</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 xml:space="preserve">Городской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21 человек</w:t>
            </w:r>
          </w:p>
        </w:tc>
      </w:tr>
      <w:tr w:rsidR="00AA7F5E" w:rsidRPr="00276DF8" w:rsidTr="00276DF8">
        <w:trPr>
          <w:trHeight w:val="276"/>
        </w:trPr>
        <w:tc>
          <w:tcPr>
            <w:tcW w:w="1890" w:type="dxa"/>
            <w:vMerge/>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000000"/>
              <w:bottom w:val="single" w:sz="4" w:space="0" w:color="000000"/>
              <w:right w:val="single" w:sz="4" w:space="0" w:color="000000"/>
            </w:tcBorders>
            <w:tcMar>
              <w:top w:w="0" w:type="dxa"/>
              <w:left w:w="108" w:type="dxa"/>
              <w:bottom w:w="0" w:type="dxa"/>
              <w:right w:w="108" w:type="dxa"/>
            </w:tcMar>
          </w:tcPr>
          <w:p w:rsidR="00AA7F5E" w:rsidRPr="00C970DA" w:rsidRDefault="00AA7F5E" w:rsidP="00276DF8">
            <w:pPr>
              <w:pStyle w:val="a3"/>
              <w:rPr>
                <w:rFonts w:ascii="Times New Roman" w:hAnsi="Times New Roman" w:cs="Times New Roman"/>
                <w:sz w:val="20"/>
                <w:szCs w:val="20"/>
                <w:lang w:val="ru-RU"/>
              </w:rPr>
            </w:pPr>
            <w:r w:rsidRPr="00C970DA">
              <w:rPr>
                <w:rFonts w:ascii="Times New Roman" w:hAnsi="Times New Roman" w:cs="Times New Roman"/>
                <w:sz w:val="20"/>
                <w:szCs w:val="20"/>
                <w:lang w:val="ru-RU"/>
              </w:rPr>
              <w:t>Экологический квест «Экология начинается с тебя»</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Гимназический</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30 человек</w:t>
            </w:r>
          </w:p>
        </w:tc>
      </w:tr>
      <w:tr w:rsidR="00AA7F5E" w:rsidRPr="00276DF8" w:rsidTr="00276DF8">
        <w:trPr>
          <w:trHeight w:val="276"/>
        </w:trPr>
        <w:tc>
          <w:tcPr>
            <w:tcW w:w="1890" w:type="dxa"/>
            <w:vMerge/>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Эко-арт «Полезные игрушки»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 xml:space="preserve">Гимназический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30 человек</w:t>
            </w:r>
          </w:p>
        </w:tc>
      </w:tr>
      <w:tr w:rsidR="00AA7F5E" w:rsidRPr="00276DF8" w:rsidTr="00276DF8">
        <w:trPr>
          <w:trHeight w:val="276"/>
        </w:trPr>
        <w:tc>
          <w:tcPr>
            <w:tcW w:w="1890" w:type="dxa"/>
            <w:vMerge/>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000000"/>
              <w:bottom w:val="single" w:sz="4" w:space="0" w:color="000000"/>
              <w:right w:val="single" w:sz="4" w:space="0" w:color="000000"/>
            </w:tcBorders>
            <w:tcMar>
              <w:top w:w="0" w:type="dxa"/>
              <w:left w:w="108" w:type="dxa"/>
              <w:bottom w:w="0" w:type="dxa"/>
              <w:right w:w="108" w:type="dxa"/>
            </w:tcMar>
          </w:tcPr>
          <w:p w:rsidR="00AA7F5E" w:rsidRPr="00C970DA" w:rsidRDefault="00AA7F5E" w:rsidP="00276DF8">
            <w:pPr>
              <w:pStyle w:val="a3"/>
              <w:rPr>
                <w:rFonts w:ascii="Times New Roman" w:hAnsi="Times New Roman" w:cs="Times New Roman"/>
                <w:sz w:val="20"/>
                <w:szCs w:val="20"/>
                <w:lang w:val="ru-RU"/>
              </w:rPr>
            </w:pPr>
            <w:r w:rsidRPr="00C970DA">
              <w:rPr>
                <w:rFonts w:ascii="Times New Roman" w:hAnsi="Times New Roman" w:cs="Times New Roman"/>
                <w:sz w:val="20"/>
                <w:szCs w:val="20"/>
                <w:lang w:val="ru-RU"/>
              </w:rPr>
              <w:t>Экологический квиз «Природа знает лучше»</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 xml:space="preserve">Городской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25 человек</w:t>
            </w:r>
          </w:p>
        </w:tc>
      </w:tr>
      <w:tr w:rsidR="00AA7F5E" w:rsidRPr="00276DF8" w:rsidTr="00276DF8">
        <w:trPr>
          <w:trHeight w:val="276"/>
        </w:trPr>
        <w:tc>
          <w:tcPr>
            <w:tcW w:w="1890" w:type="dxa"/>
            <w:vMerge/>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 xml:space="preserve">Субботник </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 xml:space="preserve">Гимназический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12 человек</w:t>
            </w:r>
          </w:p>
        </w:tc>
      </w:tr>
      <w:tr w:rsidR="00AA7F5E" w:rsidRPr="00276DF8" w:rsidTr="00276DF8">
        <w:trPr>
          <w:trHeight w:val="276"/>
        </w:trPr>
        <w:tc>
          <w:tcPr>
            <w:tcW w:w="1890" w:type="dxa"/>
            <w:vMerge/>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 xml:space="preserve">Субботник </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 xml:space="preserve">Гимназический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15 человек</w:t>
            </w:r>
          </w:p>
        </w:tc>
      </w:tr>
      <w:tr w:rsidR="00AA7F5E" w:rsidRPr="00276DF8" w:rsidTr="00276DF8">
        <w:trPr>
          <w:trHeight w:val="276"/>
        </w:trPr>
        <w:tc>
          <w:tcPr>
            <w:tcW w:w="1890" w:type="dxa"/>
            <w:vMerge/>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 xml:space="preserve">Субботник </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Гимназический</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10 человек</w:t>
            </w:r>
          </w:p>
        </w:tc>
      </w:tr>
      <w:tr w:rsidR="00AA7F5E" w:rsidRPr="00276DF8" w:rsidTr="00276DF8">
        <w:trPr>
          <w:trHeight w:val="296"/>
        </w:trPr>
        <w:tc>
          <w:tcPr>
            <w:tcW w:w="1890" w:type="dxa"/>
            <w:vMerge/>
            <w:tcBorders>
              <w:bottom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 xml:space="preserve">Экологические уроки </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 xml:space="preserve">Гимназический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276DF8" w:rsidP="00276DF8">
            <w:pPr>
              <w:pStyle w:val="a3"/>
              <w:rPr>
                <w:rFonts w:ascii="Times New Roman" w:hAnsi="Times New Roman" w:cs="Times New Roman"/>
                <w:sz w:val="20"/>
                <w:szCs w:val="20"/>
              </w:rPr>
            </w:pPr>
            <w:r w:rsidRPr="00276DF8">
              <w:rPr>
                <w:rFonts w:ascii="Times New Roman" w:hAnsi="Times New Roman" w:cs="Times New Roman"/>
                <w:sz w:val="20"/>
                <w:szCs w:val="20"/>
              </w:rPr>
              <w:t xml:space="preserve"> 10 классы</w:t>
            </w:r>
          </w:p>
        </w:tc>
      </w:tr>
      <w:tr w:rsidR="00AA7F5E" w:rsidRPr="00276DF8" w:rsidTr="00276DF8">
        <w:trPr>
          <w:trHeight w:val="220"/>
        </w:trPr>
        <w:tc>
          <w:tcPr>
            <w:tcW w:w="18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 xml:space="preserve">Патриотическое </w:t>
            </w: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Капля жизни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Гимназический</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6 классы</w:t>
            </w:r>
          </w:p>
        </w:tc>
      </w:tr>
      <w:tr w:rsidR="00AA7F5E" w:rsidRPr="00276DF8" w:rsidTr="00276DF8">
        <w:trPr>
          <w:trHeight w:val="376"/>
        </w:trPr>
        <w:tc>
          <w:tcPr>
            <w:tcW w:w="18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highlight w:val="white"/>
              </w:rPr>
              <w:t>Выставка «Герои поля Куликово»</w:t>
            </w:r>
          </w:p>
        </w:tc>
        <w:tc>
          <w:tcPr>
            <w:tcW w:w="2835" w:type="dxa"/>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Гимназический</w:t>
            </w:r>
          </w:p>
        </w:tc>
        <w:tc>
          <w:tcPr>
            <w:tcW w:w="1984" w:type="dxa"/>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6-7 классы</w:t>
            </w:r>
          </w:p>
        </w:tc>
      </w:tr>
      <w:tr w:rsidR="00AA7F5E" w:rsidRPr="00276DF8" w:rsidTr="00276DF8">
        <w:trPr>
          <w:trHeight w:val="220"/>
        </w:trPr>
        <w:tc>
          <w:tcPr>
            <w:tcW w:w="18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C970DA" w:rsidRDefault="00AA7F5E" w:rsidP="00276DF8">
            <w:pPr>
              <w:pStyle w:val="a3"/>
              <w:rPr>
                <w:rFonts w:ascii="Times New Roman" w:hAnsi="Times New Roman" w:cs="Times New Roman"/>
                <w:sz w:val="20"/>
                <w:szCs w:val="20"/>
                <w:lang w:val="ru-RU"/>
              </w:rPr>
            </w:pPr>
            <w:r w:rsidRPr="00C970DA">
              <w:rPr>
                <w:rFonts w:ascii="Times New Roman" w:hAnsi="Times New Roman" w:cs="Times New Roman"/>
                <w:color w:val="000000"/>
                <w:sz w:val="20"/>
                <w:szCs w:val="20"/>
                <w:shd w:val="clear" w:color="auto" w:fill="FFFFFF"/>
                <w:lang w:val="ru-RU"/>
              </w:rPr>
              <w:t>Турнир «Знаток Отечества: Была война, была Блокада»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гимназический</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5-6 классы</w:t>
            </w:r>
          </w:p>
        </w:tc>
      </w:tr>
      <w:tr w:rsidR="00AA7F5E" w:rsidRPr="00276DF8" w:rsidTr="00276DF8">
        <w:trPr>
          <w:trHeight w:val="220"/>
        </w:trPr>
        <w:tc>
          <w:tcPr>
            <w:tcW w:w="18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color w:val="000000"/>
                <w:sz w:val="20"/>
                <w:szCs w:val="20"/>
                <w:shd w:val="clear" w:color="auto" w:fill="FFFFFF"/>
              </w:rPr>
            </w:pPr>
            <w:r w:rsidRPr="00276DF8">
              <w:rPr>
                <w:rFonts w:ascii="Times New Roman" w:hAnsi="Times New Roman" w:cs="Times New Roman"/>
                <w:color w:val="000000"/>
                <w:sz w:val="20"/>
                <w:szCs w:val="20"/>
                <w:shd w:val="clear" w:color="auto" w:fill="FFFFFF"/>
              </w:rPr>
              <w:t>Исторический диктант «О Сталинграде»</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гимназический</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10-11 классы</w:t>
            </w:r>
          </w:p>
        </w:tc>
      </w:tr>
      <w:tr w:rsidR="00AA7F5E" w:rsidRPr="00276DF8" w:rsidTr="00276DF8">
        <w:trPr>
          <w:trHeight w:val="220"/>
        </w:trPr>
        <w:tc>
          <w:tcPr>
            <w:tcW w:w="18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color w:val="000000"/>
                <w:sz w:val="20"/>
                <w:szCs w:val="20"/>
                <w:shd w:val="clear" w:color="auto" w:fill="FFFFFF"/>
              </w:rPr>
            </w:pPr>
            <w:r w:rsidRPr="00276DF8">
              <w:rPr>
                <w:rFonts w:ascii="Times New Roman" w:hAnsi="Times New Roman" w:cs="Times New Roman"/>
                <w:color w:val="000000"/>
                <w:sz w:val="20"/>
                <w:szCs w:val="20"/>
                <w:shd w:val="clear" w:color="auto" w:fill="FFFFFF"/>
              </w:rPr>
              <w:t>Акция «Алый тюльпан»</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гимназический</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4-5 классы</w:t>
            </w:r>
          </w:p>
        </w:tc>
      </w:tr>
      <w:tr w:rsidR="00AA7F5E" w:rsidRPr="00276DF8" w:rsidTr="00276DF8">
        <w:trPr>
          <w:trHeight w:val="342"/>
        </w:trPr>
        <w:tc>
          <w:tcPr>
            <w:tcW w:w="18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C970DA" w:rsidRDefault="00AA7F5E" w:rsidP="00276DF8">
            <w:pPr>
              <w:pStyle w:val="a3"/>
              <w:rPr>
                <w:rFonts w:ascii="Times New Roman" w:hAnsi="Times New Roman" w:cs="Times New Roman"/>
                <w:color w:val="000000"/>
                <w:sz w:val="20"/>
                <w:szCs w:val="20"/>
                <w:shd w:val="clear" w:color="auto" w:fill="FFFFFF"/>
                <w:lang w:val="ru-RU"/>
              </w:rPr>
            </w:pPr>
            <w:r w:rsidRPr="00C970DA">
              <w:rPr>
                <w:rFonts w:ascii="Times New Roman" w:hAnsi="Times New Roman" w:cs="Times New Roman"/>
                <w:color w:val="000000"/>
                <w:sz w:val="20"/>
                <w:szCs w:val="20"/>
                <w:shd w:val="clear" w:color="auto" w:fill="FFFFFF"/>
                <w:lang w:val="ru-RU"/>
              </w:rPr>
              <w:t>Конкурс-выставка «Подвиги героев Отечества»</w:t>
            </w:r>
          </w:p>
        </w:tc>
        <w:tc>
          <w:tcPr>
            <w:tcW w:w="2835" w:type="dxa"/>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гимназический</w:t>
            </w:r>
          </w:p>
        </w:tc>
        <w:tc>
          <w:tcPr>
            <w:tcW w:w="1984" w:type="dxa"/>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1-4 классы</w:t>
            </w:r>
          </w:p>
        </w:tc>
      </w:tr>
      <w:tr w:rsidR="00AA7F5E" w:rsidRPr="00276DF8" w:rsidTr="00276DF8">
        <w:trPr>
          <w:trHeight w:val="220"/>
        </w:trPr>
        <w:tc>
          <w:tcPr>
            <w:tcW w:w="18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color w:val="000000"/>
                <w:sz w:val="20"/>
                <w:szCs w:val="20"/>
                <w:shd w:val="clear" w:color="auto" w:fill="FFFFFF"/>
              </w:rPr>
            </w:pPr>
            <w:r w:rsidRPr="00276DF8">
              <w:rPr>
                <w:rFonts w:ascii="Times New Roman" w:hAnsi="Times New Roman" w:cs="Times New Roman"/>
                <w:color w:val="000000"/>
                <w:sz w:val="20"/>
                <w:szCs w:val="20"/>
                <w:shd w:val="clear" w:color="auto" w:fill="FFFFFF"/>
              </w:rPr>
              <w:t>Окна победы</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 xml:space="preserve">Гимназический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13 человек</w:t>
            </w:r>
          </w:p>
        </w:tc>
      </w:tr>
      <w:tr w:rsidR="00AA7F5E" w:rsidRPr="00276DF8" w:rsidTr="00276DF8">
        <w:trPr>
          <w:trHeight w:val="220"/>
        </w:trPr>
        <w:tc>
          <w:tcPr>
            <w:tcW w:w="18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color w:val="000000"/>
                <w:sz w:val="20"/>
                <w:szCs w:val="20"/>
                <w:shd w:val="clear" w:color="auto" w:fill="FFFFFF"/>
              </w:rPr>
            </w:pPr>
            <w:r w:rsidRPr="00276DF8">
              <w:rPr>
                <w:rFonts w:ascii="Times New Roman" w:hAnsi="Times New Roman" w:cs="Times New Roman"/>
                <w:color w:val="000000"/>
                <w:sz w:val="20"/>
                <w:szCs w:val="20"/>
                <w:shd w:val="clear" w:color="auto" w:fill="FFFFFF"/>
              </w:rPr>
              <w:t>Акция «Георгиевская ленточка»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гимназический</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48 человек</w:t>
            </w:r>
          </w:p>
        </w:tc>
      </w:tr>
      <w:tr w:rsidR="00F47FD3" w:rsidRPr="00276DF8" w:rsidTr="00F47FD3">
        <w:trPr>
          <w:trHeight w:val="416"/>
        </w:trPr>
        <w:tc>
          <w:tcPr>
            <w:tcW w:w="18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7FD3" w:rsidRPr="00276DF8" w:rsidRDefault="00F47FD3" w:rsidP="00276DF8">
            <w:pPr>
              <w:pStyle w:val="a3"/>
              <w:rPr>
                <w:rFonts w:ascii="Times New Roman" w:hAnsi="Times New Roman" w:cs="Times New Roman"/>
                <w:sz w:val="20"/>
                <w:szCs w:val="20"/>
              </w:rPr>
            </w:pPr>
          </w:p>
        </w:tc>
        <w:tc>
          <w:tcPr>
            <w:tcW w:w="4059" w:type="dxa"/>
            <w:tcBorders>
              <w:top w:val="single" w:sz="4" w:space="0" w:color="000000"/>
              <w:left w:val="single" w:sz="4" w:space="0" w:color="000000"/>
              <w:right w:val="single" w:sz="4" w:space="0" w:color="000000"/>
            </w:tcBorders>
            <w:tcMar>
              <w:top w:w="0" w:type="dxa"/>
              <w:left w:w="108" w:type="dxa"/>
              <w:bottom w:w="0" w:type="dxa"/>
              <w:right w:w="108" w:type="dxa"/>
            </w:tcMar>
          </w:tcPr>
          <w:p w:rsidR="00F47FD3" w:rsidRPr="00276DF8" w:rsidRDefault="00F47FD3" w:rsidP="00276DF8">
            <w:pPr>
              <w:pStyle w:val="a3"/>
              <w:rPr>
                <w:rFonts w:ascii="Times New Roman" w:hAnsi="Times New Roman" w:cs="Times New Roman"/>
                <w:color w:val="000000"/>
                <w:sz w:val="20"/>
                <w:szCs w:val="20"/>
                <w:shd w:val="clear" w:color="auto" w:fill="FFFFFF"/>
              </w:rPr>
            </w:pPr>
            <w:r w:rsidRPr="00276DF8">
              <w:rPr>
                <w:rFonts w:ascii="Times New Roman" w:hAnsi="Times New Roman" w:cs="Times New Roman"/>
                <w:color w:val="000000"/>
                <w:sz w:val="20"/>
                <w:szCs w:val="20"/>
                <w:shd w:val="clear" w:color="auto" w:fill="FFFFFF"/>
              </w:rPr>
              <w:t>«Знаток Отечества: День Победы»</w:t>
            </w:r>
          </w:p>
        </w:tc>
        <w:tc>
          <w:tcPr>
            <w:tcW w:w="2835" w:type="dxa"/>
            <w:tcBorders>
              <w:top w:val="single" w:sz="4" w:space="0" w:color="000000"/>
              <w:left w:val="single" w:sz="4" w:space="0" w:color="000000"/>
              <w:right w:val="single" w:sz="4" w:space="0" w:color="000000"/>
            </w:tcBorders>
            <w:tcMar>
              <w:top w:w="0" w:type="dxa"/>
              <w:left w:w="108" w:type="dxa"/>
              <w:bottom w:w="0" w:type="dxa"/>
              <w:right w:w="108" w:type="dxa"/>
            </w:tcMar>
          </w:tcPr>
          <w:p w:rsidR="00F47FD3" w:rsidRPr="00276DF8" w:rsidRDefault="00F47FD3" w:rsidP="00276DF8">
            <w:pPr>
              <w:pStyle w:val="a3"/>
              <w:rPr>
                <w:rFonts w:ascii="Times New Roman" w:hAnsi="Times New Roman" w:cs="Times New Roman"/>
                <w:sz w:val="20"/>
                <w:szCs w:val="20"/>
              </w:rPr>
            </w:pPr>
            <w:r w:rsidRPr="00276DF8">
              <w:rPr>
                <w:rFonts w:ascii="Times New Roman" w:hAnsi="Times New Roman" w:cs="Times New Roman"/>
                <w:sz w:val="20"/>
                <w:szCs w:val="20"/>
              </w:rPr>
              <w:t>гимназический</w:t>
            </w:r>
          </w:p>
        </w:tc>
        <w:tc>
          <w:tcPr>
            <w:tcW w:w="1984" w:type="dxa"/>
            <w:tcBorders>
              <w:top w:val="single" w:sz="4" w:space="0" w:color="000000"/>
              <w:left w:val="single" w:sz="4" w:space="0" w:color="000000"/>
              <w:right w:val="single" w:sz="4" w:space="0" w:color="000000"/>
            </w:tcBorders>
            <w:tcMar>
              <w:top w:w="0" w:type="dxa"/>
              <w:left w:w="108" w:type="dxa"/>
              <w:bottom w:w="0" w:type="dxa"/>
              <w:right w:w="108" w:type="dxa"/>
            </w:tcMar>
          </w:tcPr>
          <w:p w:rsidR="00F47FD3" w:rsidRPr="00276DF8" w:rsidRDefault="00F47FD3" w:rsidP="00276DF8">
            <w:pPr>
              <w:pStyle w:val="a3"/>
              <w:rPr>
                <w:rFonts w:ascii="Times New Roman" w:hAnsi="Times New Roman" w:cs="Times New Roman"/>
                <w:sz w:val="20"/>
                <w:szCs w:val="20"/>
              </w:rPr>
            </w:pPr>
            <w:r w:rsidRPr="00276DF8">
              <w:rPr>
                <w:rFonts w:ascii="Times New Roman" w:hAnsi="Times New Roman" w:cs="Times New Roman"/>
                <w:sz w:val="20"/>
                <w:szCs w:val="20"/>
              </w:rPr>
              <w:t>71 человек</w:t>
            </w:r>
          </w:p>
        </w:tc>
      </w:tr>
      <w:tr w:rsidR="00AA7F5E" w:rsidRPr="00276DF8" w:rsidTr="00276DF8">
        <w:trPr>
          <w:trHeight w:val="359"/>
        </w:trPr>
        <w:tc>
          <w:tcPr>
            <w:tcW w:w="18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Медиа</w:t>
            </w:r>
          </w:p>
        </w:tc>
        <w:tc>
          <w:tcPr>
            <w:tcW w:w="4059" w:type="dxa"/>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Литературный подкаст 10 выпусков</w:t>
            </w:r>
          </w:p>
        </w:tc>
        <w:tc>
          <w:tcPr>
            <w:tcW w:w="2835" w:type="dxa"/>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Гимназический</w:t>
            </w:r>
          </w:p>
        </w:tc>
        <w:tc>
          <w:tcPr>
            <w:tcW w:w="1984" w:type="dxa"/>
            <w:tcBorders>
              <w:top w:val="single" w:sz="4" w:space="0" w:color="000000"/>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2 человека</w:t>
            </w:r>
          </w:p>
        </w:tc>
      </w:tr>
      <w:tr w:rsidR="00AA7F5E" w:rsidRPr="00276DF8" w:rsidTr="00276DF8">
        <w:trPr>
          <w:trHeight w:val="220"/>
        </w:trPr>
        <w:tc>
          <w:tcPr>
            <w:tcW w:w="18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Школьный подкаст 18 выпусков</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Гимназический</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8 человек</w:t>
            </w:r>
          </w:p>
        </w:tc>
      </w:tr>
      <w:tr w:rsidR="00AA7F5E" w:rsidRPr="00276DF8" w:rsidTr="00276DF8">
        <w:trPr>
          <w:trHeight w:val="220"/>
        </w:trPr>
        <w:tc>
          <w:tcPr>
            <w:tcW w:w="18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Выпуск школьной газеты “Гимназетка”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Гимназический</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6 человек</w:t>
            </w:r>
          </w:p>
        </w:tc>
      </w:tr>
      <w:tr w:rsidR="00AA7F5E" w:rsidRPr="00276DF8" w:rsidTr="00276DF8">
        <w:trPr>
          <w:trHeight w:val="220"/>
        </w:trPr>
        <w:tc>
          <w:tcPr>
            <w:tcW w:w="18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Ведение школьного сообщества ВК</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Гимназический</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14 человек</w:t>
            </w:r>
          </w:p>
        </w:tc>
      </w:tr>
      <w:tr w:rsidR="00F47FD3" w:rsidRPr="00276DF8" w:rsidTr="00F47FD3">
        <w:trPr>
          <w:trHeight w:val="265"/>
        </w:trPr>
        <w:tc>
          <w:tcPr>
            <w:tcW w:w="18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47FD3" w:rsidRPr="00276DF8" w:rsidRDefault="00F47FD3" w:rsidP="00276DF8">
            <w:pPr>
              <w:pStyle w:val="a3"/>
              <w:rPr>
                <w:rFonts w:ascii="Times New Roman" w:hAnsi="Times New Roman" w:cs="Times New Roman"/>
                <w:sz w:val="20"/>
                <w:szCs w:val="20"/>
              </w:rPr>
            </w:pPr>
            <w:r w:rsidRPr="00276DF8">
              <w:rPr>
                <w:rFonts w:ascii="Times New Roman" w:hAnsi="Times New Roman" w:cs="Times New Roman"/>
                <w:sz w:val="20"/>
                <w:szCs w:val="20"/>
              </w:rPr>
              <w:t>Большая перемена</w:t>
            </w:r>
          </w:p>
        </w:tc>
        <w:tc>
          <w:tcPr>
            <w:tcW w:w="4059" w:type="dxa"/>
            <w:tcBorders>
              <w:top w:val="single" w:sz="4" w:space="0" w:color="000000"/>
              <w:left w:val="single" w:sz="4" w:space="0" w:color="000000"/>
              <w:right w:val="single" w:sz="4" w:space="0" w:color="000000"/>
            </w:tcBorders>
            <w:tcMar>
              <w:top w:w="0" w:type="dxa"/>
              <w:left w:w="108" w:type="dxa"/>
              <w:bottom w:w="0" w:type="dxa"/>
              <w:right w:w="108" w:type="dxa"/>
            </w:tcMar>
          </w:tcPr>
          <w:p w:rsidR="00F47FD3" w:rsidRPr="00C970DA" w:rsidRDefault="00F47FD3" w:rsidP="00D154C2">
            <w:pPr>
              <w:pStyle w:val="a3"/>
              <w:rPr>
                <w:rFonts w:ascii="Times New Roman" w:hAnsi="Times New Roman" w:cs="Times New Roman"/>
                <w:sz w:val="20"/>
                <w:szCs w:val="20"/>
                <w:lang w:val="ru-RU"/>
              </w:rPr>
            </w:pPr>
            <w:r w:rsidRPr="00276DF8">
              <w:rPr>
                <w:rFonts w:ascii="Times New Roman" w:hAnsi="Times New Roman" w:cs="Times New Roman"/>
                <w:sz w:val="20"/>
                <w:szCs w:val="20"/>
              </w:rPr>
              <w:t>Добрая суббота</w:t>
            </w:r>
          </w:p>
        </w:tc>
        <w:tc>
          <w:tcPr>
            <w:tcW w:w="2835" w:type="dxa"/>
            <w:tcBorders>
              <w:top w:val="single" w:sz="4" w:space="0" w:color="000000"/>
              <w:left w:val="single" w:sz="4" w:space="0" w:color="000000"/>
              <w:right w:val="single" w:sz="4" w:space="0" w:color="000000"/>
            </w:tcBorders>
            <w:tcMar>
              <w:top w:w="0" w:type="dxa"/>
              <w:left w:w="108" w:type="dxa"/>
              <w:bottom w:w="0" w:type="dxa"/>
              <w:right w:w="108" w:type="dxa"/>
            </w:tcMar>
          </w:tcPr>
          <w:p w:rsidR="00F47FD3" w:rsidRPr="00276DF8" w:rsidRDefault="00F47FD3" w:rsidP="002E069B">
            <w:pPr>
              <w:pStyle w:val="a3"/>
              <w:rPr>
                <w:rFonts w:ascii="Times New Roman" w:hAnsi="Times New Roman" w:cs="Times New Roman"/>
                <w:sz w:val="20"/>
                <w:szCs w:val="20"/>
              </w:rPr>
            </w:pPr>
            <w:r w:rsidRPr="00276DF8">
              <w:rPr>
                <w:rFonts w:ascii="Times New Roman" w:hAnsi="Times New Roman" w:cs="Times New Roman"/>
                <w:sz w:val="20"/>
                <w:szCs w:val="20"/>
              </w:rPr>
              <w:t>Федеральный</w:t>
            </w:r>
          </w:p>
        </w:tc>
        <w:tc>
          <w:tcPr>
            <w:tcW w:w="1984" w:type="dxa"/>
            <w:tcBorders>
              <w:top w:val="single" w:sz="4" w:space="0" w:color="000000"/>
              <w:left w:val="single" w:sz="4" w:space="0" w:color="000000"/>
              <w:right w:val="single" w:sz="4" w:space="0" w:color="000000"/>
            </w:tcBorders>
            <w:tcMar>
              <w:top w:w="0" w:type="dxa"/>
              <w:left w:w="108" w:type="dxa"/>
              <w:bottom w:w="0" w:type="dxa"/>
              <w:right w:w="108" w:type="dxa"/>
            </w:tcMar>
          </w:tcPr>
          <w:p w:rsidR="00F47FD3" w:rsidRPr="00276DF8" w:rsidRDefault="00F47FD3" w:rsidP="00287FE3">
            <w:pPr>
              <w:pStyle w:val="a3"/>
              <w:rPr>
                <w:rFonts w:ascii="Times New Roman" w:hAnsi="Times New Roman" w:cs="Times New Roman"/>
                <w:sz w:val="20"/>
                <w:szCs w:val="20"/>
              </w:rPr>
            </w:pPr>
            <w:r w:rsidRPr="00276DF8">
              <w:rPr>
                <w:rFonts w:ascii="Times New Roman" w:hAnsi="Times New Roman" w:cs="Times New Roman"/>
                <w:sz w:val="20"/>
                <w:szCs w:val="20"/>
              </w:rPr>
              <w:t>6 человек</w:t>
            </w:r>
          </w:p>
        </w:tc>
      </w:tr>
      <w:tr w:rsidR="00AA7F5E" w:rsidRPr="00276DF8" w:rsidTr="00276DF8">
        <w:trPr>
          <w:trHeight w:val="240"/>
        </w:trPr>
        <w:tc>
          <w:tcPr>
            <w:tcW w:w="1890" w:type="dxa"/>
            <w:vMerge/>
            <w:tcBorders>
              <w:left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 xml:space="preserve">Кейс-чемпионат </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муниципальный</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7F5E" w:rsidRPr="00276DF8" w:rsidRDefault="00AA7F5E" w:rsidP="00276DF8">
            <w:pPr>
              <w:pStyle w:val="a3"/>
              <w:rPr>
                <w:rFonts w:ascii="Times New Roman" w:hAnsi="Times New Roman" w:cs="Times New Roman"/>
                <w:sz w:val="20"/>
                <w:szCs w:val="20"/>
              </w:rPr>
            </w:pPr>
            <w:r w:rsidRPr="00276DF8">
              <w:rPr>
                <w:rFonts w:ascii="Times New Roman" w:hAnsi="Times New Roman" w:cs="Times New Roman"/>
                <w:sz w:val="20"/>
                <w:szCs w:val="20"/>
              </w:rPr>
              <w:t>38 человек</w:t>
            </w:r>
          </w:p>
        </w:tc>
      </w:tr>
      <w:tr w:rsidR="00F47FD3" w:rsidRPr="00276DF8" w:rsidTr="00F47FD3">
        <w:trPr>
          <w:trHeight w:val="300"/>
        </w:trPr>
        <w:tc>
          <w:tcPr>
            <w:tcW w:w="1890" w:type="dxa"/>
            <w:vMerge/>
            <w:tcBorders>
              <w:left w:val="single" w:sz="4" w:space="0" w:color="000000"/>
              <w:right w:val="single" w:sz="4" w:space="0" w:color="000000"/>
            </w:tcBorders>
            <w:tcMar>
              <w:top w:w="0" w:type="dxa"/>
              <w:left w:w="108" w:type="dxa"/>
              <w:bottom w:w="0" w:type="dxa"/>
              <w:right w:w="108" w:type="dxa"/>
            </w:tcMar>
          </w:tcPr>
          <w:p w:rsidR="00F47FD3" w:rsidRPr="00276DF8" w:rsidRDefault="00F47FD3" w:rsidP="00276DF8">
            <w:pPr>
              <w:pStyle w:val="a3"/>
              <w:rPr>
                <w:rFonts w:ascii="Times New Roman" w:hAnsi="Times New Roman" w:cs="Times New Roman"/>
                <w:sz w:val="20"/>
                <w:szCs w:val="20"/>
              </w:rPr>
            </w:pPr>
          </w:p>
        </w:tc>
        <w:tc>
          <w:tcPr>
            <w:tcW w:w="4059" w:type="dxa"/>
            <w:tcBorders>
              <w:top w:val="single" w:sz="4" w:space="0" w:color="000000"/>
              <w:left w:val="single" w:sz="4" w:space="0" w:color="000000"/>
              <w:right w:val="single" w:sz="4" w:space="0" w:color="000000"/>
            </w:tcBorders>
            <w:tcMar>
              <w:top w:w="0" w:type="dxa"/>
              <w:left w:w="108" w:type="dxa"/>
              <w:bottom w:w="0" w:type="dxa"/>
              <w:right w:w="108" w:type="dxa"/>
            </w:tcMar>
          </w:tcPr>
          <w:p w:rsidR="00F47FD3" w:rsidRPr="00276DF8" w:rsidRDefault="00F47FD3" w:rsidP="00276DF8">
            <w:pPr>
              <w:pStyle w:val="a3"/>
              <w:rPr>
                <w:rFonts w:ascii="Times New Roman" w:hAnsi="Times New Roman" w:cs="Times New Roman"/>
                <w:sz w:val="20"/>
                <w:szCs w:val="20"/>
              </w:rPr>
            </w:pPr>
            <w:r w:rsidRPr="00276DF8">
              <w:rPr>
                <w:rFonts w:ascii="Times New Roman" w:hAnsi="Times New Roman" w:cs="Times New Roman"/>
                <w:sz w:val="20"/>
                <w:szCs w:val="20"/>
              </w:rPr>
              <w:t xml:space="preserve">Областной кейс-чемпионат </w:t>
            </w:r>
          </w:p>
        </w:tc>
        <w:tc>
          <w:tcPr>
            <w:tcW w:w="2835" w:type="dxa"/>
            <w:tcBorders>
              <w:top w:val="single" w:sz="4" w:space="0" w:color="000000"/>
              <w:left w:val="single" w:sz="4" w:space="0" w:color="000000"/>
              <w:right w:val="single" w:sz="4" w:space="0" w:color="000000"/>
            </w:tcBorders>
            <w:tcMar>
              <w:top w:w="0" w:type="dxa"/>
              <w:left w:w="108" w:type="dxa"/>
              <w:bottom w:w="0" w:type="dxa"/>
              <w:right w:w="108" w:type="dxa"/>
            </w:tcMar>
          </w:tcPr>
          <w:p w:rsidR="00F47FD3" w:rsidRPr="00276DF8" w:rsidRDefault="00F47FD3" w:rsidP="00276DF8">
            <w:pPr>
              <w:pStyle w:val="a3"/>
              <w:rPr>
                <w:rFonts w:ascii="Times New Roman" w:hAnsi="Times New Roman" w:cs="Times New Roman"/>
                <w:sz w:val="20"/>
                <w:szCs w:val="20"/>
              </w:rPr>
            </w:pPr>
            <w:r w:rsidRPr="00276DF8">
              <w:rPr>
                <w:rFonts w:ascii="Times New Roman" w:hAnsi="Times New Roman" w:cs="Times New Roman"/>
                <w:sz w:val="20"/>
                <w:szCs w:val="20"/>
              </w:rPr>
              <w:t>Региональный</w:t>
            </w:r>
          </w:p>
        </w:tc>
        <w:tc>
          <w:tcPr>
            <w:tcW w:w="1984" w:type="dxa"/>
            <w:tcBorders>
              <w:top w:val="single" w:sz="4" w:space="0" w:color="000000"/>
              <w:left w:val="single" w:sz="4" w:space="0" w:color="000000"/>
              <w:right w:val="single" w:sz="4" w:space="0" w:color="000000"/>
            </w:tcBorders>
            <w:tcMar>
              <w:top w:w="0" w:type="dxa"/>
              <w:left w:w="108" w:type="dxa"/>
              <w:bottom w:w="0" w:type="dxa"/>
              <w:right w:w="108" w:type="dxa"/>
            </w:tcMar>
          </w:tcPr>
          <w:p w:rsidR="00F47FD3" w:rsidRPr="00276DF8" w:rsidRDefault="00F47FD3" w:rsidP="00276DF8">
            <w:pPr>
              <w:pStyle w:val="a3"/>
              <w:rPr>
                <w:rFonts w:ascii="Times New Roman" w:hAnsi="Times New Roman" w:cs="Times New Roman"/>
                <w:sz w:val="20"/>
                <w:szCs w:val="20"/>
              </w:rPr>
            </w:pPr>
            <w:r w:rsidRPr="00276DF8">
              <w:rPr>
                <w:rFonts w:ascii="Times New Roman" w:hAnsi="Times New Roman" w:cs="Times New Roman"/>
                <w:sz w:val="20"/>
                <w:szCs w:val="20"/>
              </w:rPr>
              <w:t>7 человек</w:t>
            </w:r>
          </w:p>
        </w:tc>
      </w:tr>
    </w:tbl>
    <w:p w:rsidR="00831430" w:rsidRDefault="00D33215" w:rsidP="00831430">
      <w:pPr>
        <w:widowControl w:val="0"/>
        <w:tabs>
          <w:tab w:val="left" w:pos="426"/>
          <w:tab w:val="left" w:pos="709"/>
        </w:tabs>
        <w:spacing w:after="0"/>
        <w:ind w:right="79"/>
        <w:jc w:val="both"/>
        <w:rPr>
          <w:rFonts w:ascii="Times New Roman" w:eastAsia="Times New Roman" w:hAnsi="Times New Roman" w:cs="Times New Roman"/>
          <w:sz w:val="24"/>
          <w:szCs w:val="24"/>
          <w:lang w:val="ru-RU"/>
        </w:rPr>
      </w:pPr>
      <w:r w:rsidRPr="00C970DA">
        <w:rPr>
          <w:rFonts w:ascii="Times New Roman" w:hAnsi="Times New Roman" w:cs="Times New Roman"/>
          <w:sz w:val="20"/>
          <w:szCs w:val="20"/>
          <w:lang w:val="ru-RU"/>
        </w:rPr>
        <w:tab/>
      </w:r>
      <w:r w:rsidR="00831430" w:rsidRPr="00831430">
        <w:rPr>
          <w:rFonts w:ascii="Times New Roman" w:eastAsia="Times New Roman" w:hAnsi="Times New Roman" w:cs="Times New Roman"/>
          <w:sz w:val="24"/>
          <w:szCs w:val="24"/>
          <w:lang w:val="ru-RU"/>
        </w:rPr>
        <w:t xml:space="preserve">По результатам анкетирования о существовании совета школьного самоуправления знает 91% обучающихся, что свидетельствует о достаточно </w:t>
      </w:r>
      <w:r w:rsidR="0066319B">
        <w:rPr>
          <w:rFonts w:ascii="Times New Roman" w:eastAsia="Times New Roman" w:hAnsi="Times New Roman" w:cs="Times New Roman"/>
          <w:sz w:val="24"/>
          <w:szCs w:val="24"/>
          <w:lang w:val="ru-RU"/>
        </w:rPr>
        <w:t>активной деятельности Совета гимназистов</w:t>
      </w:r>
      <w:r w:rsidR="00831430" w:rsidRPr="00831430">
        <w:rPr>
          <w:rFonts w:ascii="Times New Roman" w:eastAsia="Times New Roman" w:hAnsi="Times New Roman" w:cs="Times New Roman"/>
          <w:sz w:val="24"/>
          <w:szCs w:val="24"/>
          <w:lang w:val="ru-RU"/>
        </w:rPr>
        <w:t>. А вот чувствуют ответственность за происходящее в школе только 53%, обучающихся, что говорит о недостаточной вовлеченности обучающихся в решение различных задач организации жизни школы.</w:t>
      </w:r>
    </w:p>
    <w:p w:rsidR="00831430" w:rsidRPr="00F47FD3" w:rsidRDefault="00831430" w:rsidP="00831430">
      <w:pPr>
        <w:spacing w:after="0"/>
        <w:ind w:firstLine="426"/>
        <w:jc w:val="both"/>
        <w:rPr>
          <w:rFonts w:ascii="Times New Roman" w:eastAsia="Times New Roman" w:hAnsi="Times New Roman" w:cs="Times New Roman"/>
          <w:b/>
          <w:sz w:val="24"/>
          <w:szCs w:val="24"/>
          <w:lang w:val="ru-RU"/>
        </w:rPr>
      </w:pPr>
      <w:r w:rsidRPr="00F47FD3">
        <w:rPr>
          <w:rFonts w:ascii="Times New Roman" w:eastAsia="Times New Roman" w:hAnsi="Times New Roman" w:cs="Times New Roman"/>
          <w:b/>
          <w:sz w:val="24"/>
          <w:szCs w:val="24"/>
          <w:lang w:val="ru-RU"/>
        </w:rPr>
        <w:t>Выводы:</w:t>
      </w:r>
    </w:p>
    <w:p w:rsidR="00831430" w:rsidRPr="00831430" w:rsidRDefault="00831430" w:rsidP="00FD13FD">
      <w:pPr>
        <w:numPr>
          <w:ilvl w:val="0"/>
          <w:numId w:val="52"/>
        </w:numPr>
        <w:pBdr>
          <w:top w:val="nil"/>
          <w:left w:val="nil"/>
          <w:bottom w:val="nil"/>
          <w:right w:val="nil"/>
          <w:between w:val="nil"/>
        </w:pBdr>
        <w:tabs>
          <w:tab w:val="left" w:pos="426"/>
        </w:tabs>
        <w:spacing w:before="0" w:beforeAutospacing="0" w:after="0" w:afterAutospacing="0"/>
        <w:jc w:val="both"/>
        <w:rPr>
          <w:rFonts w:ascii="Times New Roman" w:eastAsia="Times New Roman" w:hAnsi="Times New Roman" w:cs="Times New Roman"/>
          <w:color w:val="000000"/>
          <w:sz w:val="24"/>
          <w:szCs w:val="24"/>
          <w:lang w:val="ru-RU"/>
        </w:rPr>
      </w:pPr>
      <w:r w:rsidRPr="00831430">
        <w:rPr>
          <w:rFonts w:ascii="Times New Roman" w:eastAsia="Times New Roman" w:hAnsi="Times New Roman" w:cs="Times New Roman"/>
          <w:color w:val="000000"/>
          <w:sz w:val="24"/>
          <w:szCs w:val="24"/>
          <w:lang w:val="ru-RU"/>
        </w:rPr>
        <w:t>Необходимо активизировать работу с классными активами.</w:t>
      </w:r>
    </w:p>
    <w:p w:rsidR="00831430" w:rsidRDefault="00831430" w:rsidP="00831430">
      <w:pPr>
        <w:spacing w:after="0"/>
        <w:ind w:left="4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Рекомендации:</w:t>
      </w:r>
    </w:p>
    <w:p w:rsidR="00831430" w:rsidRPr="00831430" w:rsidRDefault="00831430" w:rsidP="00FD13FD">
      <w:pPr>
        <w:numPr>
          <w:ilvl w:val="0"/>
          <w:numId w:val="53"/>
        </w:numPr>
        <w:spacing w:before="0" w:beforeAutospacing="0" w:after="0" w:afterAutospacing="0"/>
        <w:ind w:left="0" w:firstLine="420"/>
        <w:jc w:val="both"/>
        <w:rPr>
          <w:rFonts w:ascii="Times New Roman" w:eastAsia="Times New Roman" w:hAnsi="Times New Roman" w:cs="Times New Roman"/>
          <w:sz w:val="24"/>
          <w:szCs w:val="24"/>
          <w:lang w:val="ru-RU"/>
        </w:rPr>
      </w:pPr>
      <w:r w:rsidRPr="00831430">
        <w:rPr>
          <w:rFonts w:ascii="Times New Roman" w:eastAsia="Times New Roman" w:hAnsi="Times New Roman" w:cs="Times New Roman"/>
          <w:sz w:val="24"/>
          <w:szCs w:val="24"/>
          <w:lang w:val="ru-RU"/>
        </w:rPr>
        <w:t>В рамках развития ученического самоуправления организовать работу совета школьного самоуправления с классными активами.</w:t>
      </w:r>
    </w:p>
    <w:p w:rsidR="00C86B2E" w:rsidRPr="003B1199" w:rsidRDefault="00831430" w:rsidP="003B1199">
      <w:pPr>
        <w:numPr>
          <w:ilvl w:val="0"/>
          <w:numId w:val="53"/>
        </w:numPr>
        <w:spacing w:before="0" w:beforeAutospacing="0" w:after="0" w:afterAutospacing="0"/>
        <w:ind w:left="0" w:firstLine="420"/>
        <w:jc w:val="both"/>
        <w:rPr>
          <w:rFonts w:ascii="Times New Roman" w:eastAsia="Times New Roman" w:hAnsi="Times New Roman" w:cs="Times New Roman"/>
          <w:sz w:val="24"/>
          <w:szCs w:val="24"/>
          <w:lang w:val="ru-RU"/>
        </w:rPr>
      </w:pPr>
      <w:r w:rsidRPr="00831430">
        <w:rPr>
          <w:rFonts w:ascii="Times New Roman" w:eastAsia="Times New Roman" w:hAnsi="Times New Roman" w:cs="Times New Roman"/>
          <w:sz w:val="24"/>
          <w:szCs w:val="24"/>
          <w:lang w:val="ru-RU"/>
        </w:rPr>
        <w:t>При организации ученического самоуправления использоват</w:t>
      </w:r>
      <w:r w:rsidR="003B1199">
        <w:rPr>
          <w:rFonts w:ascii="Times New Roman" w:eastAsia="Times New Roman" w:hAnsi="Times New Roman" w:cs="Times New Roman"/>
          <w:sz w:val="24"/>
          <w:szCs w:val="24"/>
          <w:lang w:val="ru-RU"/>
        </w:rPr>
        <w:t>ь ресурс РДДМ «Движение первых»</w:t>
      </w:r>
    </w:p>
    <w:p w:rsidR="007F3773" w:rsidRDefault="007F3773" w:rsidP="00E915A0">
      <w:pPr>
        <w:jc w:val="center"/>
        <w:rPr>
          <w:rFonts w:ascii="Times New Roman" w:hAnsi="Times New Roman" w:cs="Times New Roman"/>
          <w:b/>
          <w:bCs/>
          <w:color w:val="000000"/>
          <w:sz w:val="24"/>
          <w:szCs w:val="24"/>
          <w:lang w:val="ru-RU"/>
        </w:rPr>
      </w:pPr>
    </w:p>
    <w:p w:rsidR="003B1199" w:rsidRPr="007F3773" w:rsidRDefault="00E915A0" w:rsidP="007F3773">
      <w:pPr>
        <w:jc w:val="center"/>
        <w:rPr>
          <w:rFonts w:ascii="Times New Roman" w:hAnsi="Times New Roman" w:cs="Times New Roman"/>
          <w:color w:val="000000"/>
          <w:sz w:val="24"/>
          <w:szCs w:val="24"/>
          <w:lang w:val="ru-RU"/>
        </w:rPr>
      </w:pPr>
      <w:r w:rsidRPr="00791C9B">
        <w:rPr>
          <w:rFonts w:ascii="Times New Roman" w:hAnsi="Times New Roman" w:cs="Times New Roman"/>
          <w:b/>
          <w:bCs/>
          <w:color w:val="000000"/>
          <w:sz w:val="24"/>
          <w:szCs w:val="24"/>
          <w:lang w:val="ru-RU"/>
        </w:rPr>
        <w:t>Качество профориентационной работы школы (реализация модуля «Профориентация»)</w:t>
      </w:r>
    </w:p>
    <w:p w:rsidR="007E5658" w:rsidRPr="003B1199" w:rsidRDefault="007E5658" w:rsidP="007E5658">
      <w:pPr>
        <w:rPr>
          <w:rFonts w:ascii="Times New Roman" w:hAnsi="Times New Roman" w:cs="Times New Roman"/>
          <w:sz w:val="24"/>
          <w:szCs w:val="24"/>
          <w:lang w:val="ru-RU"/>
        </w:rPr>
      </w:pPr>
      <w:r w:rsidRPr="003B1199">
        <w:rPr>
          <w:rFonts w:ascii="Times New Roman" w:hAnsi="Times New Roman" w:cs="Times New Roman"/>
          <w:sz w:val="24"/>
          <w:szCs w:val="24"/>
          <w:lang w:val="ru-RU"/>
        </w:rPr>
        <w:t>Качество профориентационной работы в школе определялось по критериям ее эффективности:</w:t>
      </w:r>
    </w:p>
    <w:p w:rsidR="007E5658" w:rsidRPr="007E5658" w:rsidRDefault="007E5658" w:rsidP="00FD13FD">
      <w:pPr>
        <w:pStyle w:val="Default"/>
        <w:numPr>
          <w:ilvl w:val="0"/>
          <w:numId w:val="54"/>
        </w:numPr>
        <w:spacing w:after="28"/>
      </w:pPr>
      <w:r w:rsidRPr="007E5658">
        <w:t xml:space="preserve">достаточная информированность обучающихся о профессии и путях ее получения (сформированное ясное представление о требованиях профессии к человеку, конкретном месте ее получения, потребностях общества в данных специалистах); </w:t>
      </w:r>
    </w:p>
    <w:p w:rsidR="007E5658" w:rsidRPr="007E5658" w:rsidRDefault="007E5658" w:rsidP="00FD13FD">
      <w:pPr>
        <w:pStyle w:val="Default"/>
        <w:numPr>
          <w:ilvl w:val="0"/>
          <w:numId w:val="54"/>
        </w:numPr>
        <w:spacing w:after="28"/>
      </w:pPr>
      <w:r w:rsidRPr="007E5658">
        <w:t xml:space="preserve">потребность в обоснованном выборе профессии (самостоятельно проявляемая школьником активность по получению необходимой информации о той или иной профессии, желание пробы своих сил в конкретных областях деятельности, самостоятельное составление своего профессионального плана); </w:t>
      </w:r>
    </w:p>
    <w:p w:rsidR="007E5658" w:rsidRPr="007E5658" w:rsidRDefault="007E5658" w:rsidP="00FD13FD">
      <w:pPr>
        <w:pStyle w:val="Default"/>
        <w:numPr>
          <w:ilvl w:val="0"/>
          <w:numId w:val="54"/>
        </w:numPr>
        <w:spacing w:after="28"/>
      </w:pPr>
      <w:r w:rsidRPr="007E5658">
        <w:t xml:space="preserve">уверенность школьника в социальной значимости труда (сформированное отношение к труду как к жизненной ценности); </w:t>
      </w:r>
    </w:p>
    <w:p w:rsidR="007E5658" w:rsidRPr="007E5658" w:rsidRDefault="007E5658" w:rsidP="00FD13FD">
      <w:pPr>
        <w:pStyle w:val="Default"/>
        <w:numPr>
          <w:ilvl w:val="0"/>
          <w:numId w:val="54"/>
        </w:numPr>
        <w:spacing w:after="28"/>
      </w:pPr>
      <w:r w:rsidRPr="007E5658">
        <w:t xml:space="preserve">степень самопознания школьника (изучение школьником своих качеств); </w:t>
      </w:r>
    </w:p>
    <w:p w:rsidR="005B38E6" w:rsidRPr="00791C9B" w:rsidRDefault="007E5658" w:rsidP="005B38E6">
      <w:pPr>
        <w:pStyle w:val="Default"/>
        <w:numPr>
          <w:ilvl w:val="0"/>
          <w:numId w:val="54"/>
        </w:numPr>
      </w:pPr>
      <w:r w:rsidRPr="007E5658">
        <w:t>наличие у школьника обоснов</w:t>
      </w:r>
      <w:r w:rsidR="00791C9B">
        <w:t>анного профессионального плана.</w:t>
      </w:r>
    </w:p>
    <w:p w:rsidR="005B38E6" w:rsidRPr="00D20A6F" w:rsidRDefault="005B38E6" w:rsidP="005B38E6">
      <w:pPr>
        <w:ind w:firstLine="360"/>
        <w:rPr>
          <w:rFonts w:hAnsi="Times New Roman" w:cs="Times New Roman"/>
          <w:color w:val="000000"/>
          <w:sz w:val="24"/>
          <w:szCs w:val="24"/>
          <w:lang w:val="ru-RU"/>
        </w:rPr>
      </w:pPr>
      <w:r w:rsidRPr="00D20A6F">
        <w:rPr>
          <w:rFonts w:hAnsi="Times New Roman" w:cs="Times New Roman"/>
          <w:color w:val="000000"/>
          <w:sz w:val="24"/>
          <w:szCs w:val="24"/>
          <w:lang w:val="ru-RU"/>
        </w:rPr>
        <w:t>В</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рамках</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реализации</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Федерального</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проекта</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«Успех</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каждого</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ребенка»</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национального</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проекта</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«Образование»</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и</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в</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соответствии</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с</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Методическими</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рекомендациями</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и</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Порядком</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реализации</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профориентационного</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минимума</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в</w:t>
      </w:r>
      <w:r w:rsidRPr="00D20A6F">
        <w:rPr>
          <w:rFonts w:hAnsi="Times New Roman" w:cs="Times New Roman"/>
          <w:color w:val="000000"/>
          <w:sz w:val="24"/>
          <w:szCs w:val="24"/>
          <w:lang w:val="ru-RU"/>
        </w:rPr>
        <w:t xml:space="preserve"> 2023/24 </w:t>
      </w:r>
      <w:r w:rsidRPr="00D20A6F">
        <w:rPr>
          <w:rFonts w:hAnsi="Times New Roman" w:cs="Times New Roman"/>
          <w:color w:val="000000"/>
          <w:sz w:val="24"/>
          <w:szCs w:val="24"/>
          <w:lang w:val="ru-RU"/>
        </w:rPr>
        <w:t>учебном</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году</w:t>
      </w:r>
      <w:r>
        <w:rPr>
          <w:rFonts w:hAnsi="Times New Roman" w:cs="Times New Roman"/>
          <w:color w:val="000000"/>
          <w:sz w:val="24"/>
          <w:szCs w:val="24"/>
          <w:lang w:val="ru-RU"/>
        </w:rPr>
        <w:t xml:space="preserve"> </w:t>
      </w:r>
      <w:r>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МОУ</w:t>
      </w:r>
      <w:r>
        <w:rPr>
          <w:rFonts w:hAnsi="Times New Roman" w:cs="Times New Roman"/>
          <w:color w:val="000000"/>
          <w:sz w:val="24"/>
          <w:szCs w:val="24"/>
          <w:lang w:val="ru-RU"/>
        </w:rPr>
        <w:t xml:space="preserve"> </w:t>
      </w:r>
      <w:r>
        <w:rPr>
          <w:rFonts w:hAnsi="Times New Roman" w:cs="Times New Roman"/>
          <w:color w:val="000000"/>
          <w:sz w:val="24"/>
          <w:szCs w:val="24"/>
          <w:lang w:val="ru-RU"/>
        </w:rPr>
        <w:t>«Тверская</w:t>
      </w:r>
      <w:r>
        <w:rPr>
          <w:rFonts w:hAnsi="Times New Roman" w:cs="Times New Roman"/>
          <w:color w:val="000000"/>
          <w:sz w:val="24"/>
          <w:szCs w:val="24"/>
          <w:lang w:val="ru-RU"/>
        </w:rPr>
        <w:t xml:space="preserve"> </w:t>
      </w:r>
      <w:r>
        <w:rPr>
          <w:rFonts w:hAnsi="Times New Roman" w:cs="Times New Roman"/>
          <w:color w:val="000000"/>
          <w:sz w:val="24"/>
          <w:szCs w:val="24"/>
          <w:lang w:val="ru-RU"/>
        </w:rPr>
        <w:t>гимназия</w:t>
      </w:r>
      <w:r>
        <w:rPr>
          <w:rFonts w:hAnsi="Times New Roman" w:cs="Times New Roman"/>
          <w:color w:val="000000"/>
          <w:sz w:val="24"/>
          <w:szCs w:val="24"/>
          <w:lang w:val="ru-RU"/>
        </w:rPr>
        <w:t xml:space="preserve"> </w:t>
      </w:r>
      <w:r>
        <w:rPr>
          <w:rFonts w:hAnsi="Times New Roman" w:cs="Times New Roman"/>
          <w:color w:val="000000"/>
          <w:sz w:val="24"/>
          <w:szCs w:val="24"/>
          <w:lang w:val="ru-RU"/>
        </w:rPr>
        <w:t>№</w:t>
      </w:r>
      <w:r>
        <w:rPr>
          <w:rFonts w:hAnsi="Times New Roman" w:cs="Times New Roman"/>
          <w:color w:val="000000"/>
          <w:sz w:val="24"/>
          <w:szCs w:val="24"/>
          <w:lang w:val="ru-RU"/>
        </w:rPr>
        <w:t>8</w:t>
      </w:r>
      <w:r>
        <w:rPr>
          <w:rFonts w:hAnsi="Times New Roman" w:cs="Times New Roman"/>
          <w:color w:val="000000"/>
          <w:sz w:val="24"/>
          <w:szCs w:val="24"/>
          <w:lang w:val="ru-RU"/>
        </w:rPr>
        <w:t>»</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введен</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профориентационный</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минимум</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для</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обучающихся</w:t>
      </w:r>
      <w:r w:rsidRPr="00D20A6F">
        <w:rPr>
          <w:rFonts w:hAnsi="Times New Roman" w:cs="Times New Roman"/>
          <w:color w:val="000000"/>
          <w:sz w:val="24"/>
          <w:szCs w:val="24"/>
          <w:lang w:val="ru-RU"/>
        </w:rPr>
        <w:t xml:space="preserve"> 6</w:t>
      </w:r>
      <w:r w:rsidRPr="00D20A6F">
        <w:rPr>
          <w:rFonts w:hAnsi="Times New Roman" w:cs="Times New Roman"/>
          <w:color w:val="000000"/>
          <w:sz w:val="24"/>
          <w:szCs w:val="24"/>
          <w:lang w:val="ru-RU"/>
        </w:rPr>
        <w:t>–</w:t>
      </w:r>
      <w:r w:rsidRPr="00D20A6F">
        <w:rPr>
          <w:rFonts w:hAnsi="Times New Roman" w:cs="Times New Roman"/>
          <w:color w:val="000000"/>
          <w:sz w:val="24"/>
          <w:szCs w:val="24"/>
          <w:lang w:val="ru-RU"/>
        </w:rPr>
        <w:t>11-</w:t>
      </w:r>
      <w:r w:rsidRPr="00D20A6F">
        <w:rPr>
          <w:rFonts w:hAnsi="Times New Roman" w:cs="Times New Roman"/>
          <w:color w:val="000000"/>
          <w:sz w:val="24"/>
          <w:szCs w:val="24"/>
          <w:lang w:val="ru-RU"/>
        </w:rPr>
        <w:t>х</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классов</w:t>
      </w:r>
      <w:r w:rsidRPr="00D20A6F">
        <w:rPr>
          <w:rFonts w:hAnsi="Times New Roman" w:cs="Times New Roman"/>
          <w:color w:val="000000"/>
          <w:sz w:val="24"/>
          <w:szCs w:val="24"/>
          <w:lang w:val="ru-RU"/>
        </w:rPr>
        <w:t>.</w:t>
      </w:r>
    </w:p>
    <w:p w:rsidR="005B38E6" w:rsidRPr="005B38E6" w:rsidRDefault="005B38E6" w:rsidP="005B38E6">
      <w:pPr>
        <w:ind w:firstLine="360"/>
        <w:rPr>
          <w:rFonts w:hAnsi="Times New Roman" w:cs="Times New Roman"/>
          <w:color w:val="000000"/>
          <w:sz w:val="24"/>
          <w:szCs w:val="24"/>
          <w:lang w:val="ru-RU"/>
        </w:rPr>
      </w:pPr>
      <w:r w:rsidRPr="005B38E6">
        <w:rPr>
          <w:rFonts w:hAnsi="Times New Roman" w:cs="Times New Roman"/>
          <w:color w:val="000000"/>
          <w:sz w:val="24"/>
          <w:szCs w:val="24"/>
          <w:lang w:val="ru-RU"/>
        </w:rPr>
        <w:t>Для</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реализации</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программы</w:t>
      </w:r>
      <w:r w:rsidRPr="005B38E6">
        <w:rPr>
          <w:rFonts w:hAnsi="Times New Roman" w:cs="Times New Roman"/>
          <w:color w:val="000000"/>
          <w:sz w:val="24"/>
          <w:szCs w:val="24"/>
          <w:lang w:val="ru-RU"/>
        </w:rPr>
        <w:t xml:space="preserve"> </w:t>
      </w:r>
      <w:r>
        <w:rPr>
          <w:rFonts w:hAnsi="Times New Roman" w:cs="Times New Roman"/>
          <w:color w:val="000000"/>
          <w:sz w:val="24"/>
          <w:szCs w:val="24"/>
          <w:lang w:val="ru-RU"/>
        </w:rPr>
        <w:t>продвинутого</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уровня</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в</w:t>
      </w:r>
      <w:r>
        <w:rPr>
          <w:rFonts w:hAnsi="Times New Roman" w:cs="Times New Roman"/>
          <w:color w:val="000000"/>
          <w:sz w:val="24"/>
          <w:szCs w:val="24"/>
          <w:lang w:val="ru-RU"/>
        </w:rPr>
        <w:t xml:space="preserve"> </w:t>
      </w:r>
      <w:r>
        <w:rPr>
          <w:rFonts w:hAnsi="Times New Roman" w:cs="Times New Roman"/>
          <w:color w:val="000000"/>
          <w:sz w:val="24"/>
          <w:szCs w:val="24"/>
          <w:lang w:val="ru-RU"/>
        </w:rPr>
        <w:t>гимназии</w:t>
      </w:r>
      <w:r>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для</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участия</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обучающихся</w:t>
      </w:r>
      <w:r w:rsidRPr="005B38E6">
        <w:rPr>
          <w:rFonts w:hAnsi="Times New Roman" w:cs="Times New Roman"/>
          <w:color w:val="000000"/>
          <w:sz w:val="24"/>
          <w:szCs w:val="24"/>
          <w:lang w:val="ru-RU"/>
        </w:rPr>
        <w:t xml:space="preserve"> 6</w:t>
      </w:r>
      <w:r w:rsidRPr="005B38E6">
        <w:rPr>
          <w:rFonts w:hAnsi="Times New Roman" w:cs="Times New Roman"/>
          <w:color w:val="000000"/>
          <w:sz w:val="24"/>
          <w:szCs w:val="24"/>
          <w:lang w:val="ru-RU"/>
        </w:rPr>
        <w:t>–</w:t>
      </w:r>
      <w:r w:rsidRPr="005B38E6">
        <w:rPr>
          <w:rFonts w:hAnsi="Times New Roman" w:cs="Times New Roman"/>
          <w:color w:val="000000"/>
          <w:sz w:val="24"/>
          <w:szCs w:val="24"/>
          <w:lang w:val="ru-RU"/>
        </w:rPr>
        <w:t>11-</w:t>
      </w:r>
      <w:r w:rsidRPr="005B38E6">
        <w:rPr>
          <w:rFonts w:hAnsi="Times New Roman" w:cs="Times New Roman"/>
          <w:color w:val="000000"/>
          <w:sz w:val="24"/>
          <w:szCs w:val="24"/>
          <w:lang w:val="ru-RU"/>
        </w:rPr>
        <w:t>х</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классов</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в</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профориентационной</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деятельности</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созданы</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следующие</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организационные</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и</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методические</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условия</w:t>
      </w:r>
      <w:r w:rsidRPr="005B38E6">
        <w:rPr>
          <w:rFonts w:hAnsi="Times New Roman" w:cs="Times New Roman"/>
          <w:color w:val="000000"/>
          <w:sz w:val="24"/>
          <w:szCs w:val="24"/>
          <w:lang w:val="ru-RU"/>
        </w:rPr>
        <w:t>:</w:t>
      </w:r>
    </w:p>
    <w:p w:rsidR="005B38E6" w:rsidRPr="005B38E6" w:rsidRDefault="005B38E6" w:rsidP="00FD13FD">
      <w:pPr>
        <w:pStyle w:val="a5"/>
        <w:numPr>
          <w:ilvl w:val="0"/>
          <w:numId w:val="55"/>
        </w:numPr>
        <w:rPr>
          <w:rFonts w:hAnsi="Times New Roman" w:cs="Times New Roman"/>
          <w:color w:val="000000"/>
          <w:sz w:val="24"/>
          <w:szCs w:val="24"/>
          <w:lang w:val="ru-RU"/>
        </w:rPr>
      </w:pPr>
      <w:r w:rsidRPr="005B38E6">
        <w:rPr>
          <w:rFonts w:hAnsi="Times New Roman" w:cs="Times New Roman"/>
          <w:color w:val="000000"/>
          <w:sz w:val="24"/>
          <w:szCs w:val="24"/>
          <w:lang w:val="ru-RU"/>
        </w:rPr>
        <w:t>назначен</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ответственный</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по</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профориентации</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психолог</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школы</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Хухорова</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Ю</w:t>
      </w:r>
      <w:r w:rsidRPr="005B38E6">
        <w:rPr>
          <w:rFonts w:hAnsi="Times New Roman" w:cs="Times New Roman"/>
          <w:color w:val="000000"/>
          <w:sz w:val="24"/>
          <w:szCs w:val="24"/>
          <w:lang w:val="ru-RU"/>
        </w:rPr>
        <w:t>.</w:t>
      </w:r>
      <w:r w:rsidRPr="005B38E6">
        <w:rPr>
          <w:rFonts w:hAnsi="Times New Roman" w:cs="Times New Roman"/>
          <w:color w:val="000000"/>
          <w:sz w:val="24"/>
          <w:szCs w:val="24"/>
          <w:lang w:val="ru-RU"/>
        </w:rPr>
        <w:t>В</w:t>
      </w:r>
      <w:r w:rsidRPr="005B38E6">
        <w:rPr>
          <w:rFonts w:hAnsi="Times New Roman" w:cs="Times New Roman"/>
          <w:color w:val="000000"/>
          <w:sz w:val="24"/>
          <w:szCs w:val="24"/>
          <w:lang w:val="ru-RU"/>
        </w:rPr>
        <w:t>.</w:t>
      </w:r>
    </w:p>
    <w:p w:rsidR="005B38E6" w:rsidRPr="005B38E6" w:rsidRDefault="005B38E6" w:rsidP="00FD13FD">
      <w:pPr>
        <w:pStyle w:val="a5"/>
        <w:numPr>
          <w:ilvl w:val="0"/>
          <w:numId w:val="55"/>
        </w:numPr>
        <w:rPr>
          <w:rFonts w:hAnsi="Times New Roman" w:cs="Times New Roman"/>
          <w:color w:val="000000"/>
          <w:sz w:val="24"/>
          <w:szCs w:val="24"/>
          <w:lang w:val="ru-RU"/>
        </w:rPr>
      </w:pPr>
      <w:r w:rsidRPr="005B38E6">
        <w:rPr>
          <w:rFonts w:hAnsi="Times New Roman" w:cs="Times New Roman"/>
          <w:color w:val="000000"/>
          <w:sz w:val="24"/>
          <w:szCs w:val="24"/>
          <w:lang w:val="ru-RU"/>
        </w:rPr>
        <w:lastRenderedPageBreak/>
        <w:t>определены</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ответственные</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специалисты</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по</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организации</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профориентационной</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работы</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классные</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руководители</w:t>
      </w:r>
      <w:r w:rsidRPr="005B38E6">
        <w:rPr>
          <w:rFonts w:hAnsi="Times New Roman" w:cs="Times New Roman"/>
          <w:color w:val="000000"/>
          <w:sz w:val="24"/>
          <w:szCs w:val="24"/>
          <w:lang w:val="ru-RU"/>
        </w:rPr>
        <w:t xml:space="preserve"> 6</w:t>
      </w:r>
      <w:r w:rsidRPr="005B38E6">
        <w:rPr>
          <w:rFonts w:hAnsi="Times New Roman" w:cs="Times New Roman"/>
          <w:color w:val="000000"/>
          <w:sz w:val="24"/>
          <w:szCs w:val="24"/>
          <w:lang w:val="ru-RU"/>
        </w:rPr>
        <w:t>–</w:t>
      </w:r>
      <w:r w:rsidRPr="005B38E6">
        <w:rPr>
          <w:rFonts w:hAnsi="Times New Roman" w:cs="Times New Roman"/>
          <w:color w:val="000000"/>
          <w:sz w:val="24"/>
          <w:szCs w:val="24"/>
          <w:lang w:val="ru-RU"/>
        </w:rPr>
        <w:t>11-</w:t>
      </w:r>
      <w:r w:rsidRPr="005B38E6">
        <w:rPr>
          <w:rFonts w:hAnsi="Times New Roman" w:cs="Times New Roman"/>
          <w:color w:val="000000"/>
          <w:sz w:val="24"/>
          <w:szCs w:val="24"/>
          <w:lang w:val="ru-RU"/>
        </w:rPr>
        <w:t>х</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классов</w:t>
      </w:r>
    </w:p>
    <w:p w:rsidR="007E5658" w:rsidRPr="005B38E6" w:rsidRDefault="005B38E6" w:rsidP="00FD13FD">
      <w:pPr>
        <w:pStyle w:val="a5"/>
        <w:numPr>
          <w:ilvl w:val="0"/>
          <w:numId w:val="55"/>
        </w:numPr>
        <w:rPr>
          <w:rFonts w:hAnsi="Times New Roman" w:cs="Times New Roman"/>
          <w:color w:val="000000"/>
          <w:sz w:val="24"/>
          <w:szCs w:val="24"/>
          <w:lang w:val="ru-RU"/>
        </w:rPr>
      </w:pPr>
      <w:r w:rsidRPr="005B38E6">
        <w:rPr>
          <w:rFonts w:hAnsi="Times New Roman" w:cs="Times New Roman"/>
          <w:color w:val="000000"/>
          <w:sz w:val="24"/>
          <w:szCs w:val="24"/>
          <w:lang w:val="ru-RU"/>
        </w:rPr>
        <w:t>разработан</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план</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профориентационной</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работы</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с</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учетом</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возрастных</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и</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индивидуальных</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особенностей</w:t>
      </w:r>
      <w:r w:rsidRPr="005B38E6">
        <w:rPr>
          <w:rFonts w:hAnsi="Times New Roman" w:cs="Times New Roman"/>
          <w:color w:val="000000"/>
          <w:sz w:val="24"/>
          <w:szCs w:val="24"/>
          <w:lang w:val="ru-RU"/>
        </w:rPr>
        <w:t xml:space="preserve"> </w:t>
      </w:r>
      <w:r w:rsidRPr="005B38E6">
        <w:rPr>
          <w:rFonts w:hAnsi="Times New Roman" w:cs="Times New Roman"/>
          <w:color w:val="000000"/>
          <w:sz w:val="24"/>
          <w:szCs w:val="24"/>
          <w:lang w:val="ru-RU"/>
        </w:rPr>
        <w:t>обучающихся</w:t>
      </w:r>
      <w:r w:rsidRPr="005B38E6">
        <w:rPr>
          <w:rFonts w:hAnsi="Times New Roman" w:cs="Times New Roman"/>
          <w:color w:val="000000"/>
          <w:sz w:val="24"/>
          <w:szCs w:val="24"/>
          <w:lang w:val="ru-RU"/>
        </w:rPr>
        <w:t>.</w:t>
      </w:r>
    </w:p>
    <w:p w:rsidR="00E915A0" w:rsidRPr="007E5658" w:rsidRDefault="007E5658" w:rsidP="007E5658">
      <w:pPr>
        <w:rPr>
          <w:rFonts w:hAnsi="Times New Roman" w:cs="Times New Roman"/>
          <w:color w:val="000000"/>
          <w:sz w:val="24"/>
          <w:szCs w:val="24"/>
          <w:lang w:val="ru-RU"/>
        </w:rPr>
      </w:pPr>
      <w:r w:rsidRPr="00D20A6F">
        <w:rPr>
          <w:rFonts w:hAnsi="Times New Roman" w:cs="Times New Roman"/>
          <w:color w:val="000000"/>
          <w:sz w:val="24"/>
          <w:szCs w:val="24"/>
          <w:lang w:val="ru-RU"/>
        </w:rPr>
        <w:t>В</w:t>
      </w:r>
      <w:r>
        <w:rPr>
          <w:rFonts w:hAnsi="Times New Roman" w:cs="Times New Roman"/>
          <w:color w:val="000000"/>
          <w:sz w:val="24"/>
          <w:szCs w:val="24"/>
          <w:lang w:val="ru-RU"/>
        </w:rPr>
        <w:t xml:space="preserve"> 2023-2024</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учебном</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году</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школа</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реализовала</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профориентационный</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минимум</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на</w:t>
      </w:r>
      <w:r>
        <w:rPr>
          <w:rFonts w:hAnsi="Times New Roman" w:cs="Times New Roman"/>
          <w:color w:val="000000"/>
          <w:sz w:val="24"/>
          <w:szCs w:val="24"/>
          <w:lang w:val="ru-RU"/>
        </w:rPr>
        <w:t xml:space="preserve"> </w:t>
      </w:r>
      <w:r>
        <w:rPr>
          <w:rFonts w:hAnsi="Times New Roman" w:cs="Times New Roman"/>
          <w:color w:val="000000"/>
          <w:sz w:val="24"/>
          <w:szCs w:val="24"/>
          <w:lang w:val="ru-RU"/>
        </w:rPr>
        <w:t>продвинутом</w:t>
      </w:r>
      <w:r>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уровне</w:t>
      </w:r>
      <w:r>
        <w:rPr>
          <w:rFonts w:hAnsi="Times New Roman" w:cs="Times New Roman"/>
          <w:color w:val="000000"/>
          <w:sz w:val="24"/>
          <w:szCs w:val="24"/>
          <w:lang w:val="ru-RU"/>
        </w:rPr>
        <w:t xml:space="preserve"> </w:t>
      </w:r>
      <w:r>
        <w:rPr>
          <w:rFonts w:hAnsi="Times New Roman" w:cs="Times New Roman"/>
          <w:color w:val="000000"/>
          <w:sz w:val="24"/>
          <w:szCs w:val="24"/>
          <w:lang w:val="ru-RU"/>
        </w:rPr>
        <w:t>по</w:t>
      </w:r>
      <w:r>
        <w:rPr>
          <w:rFonts w:hAnsi="Times New Roman" w:cs="Times New Roman"/>
          <w:color w:val="000000"/>
          <w:sz w:val="24"/>
          <w:szCs w:val="24"/>
          <w:lang w:val="ru-RU"/>
        </w:rPr>
        <w:t xml:space="preserve">  </w:t>
      </w:r>
      <w:r>
        <w:rPr>
          <w:rFonts w:hAnsi="Times New Roman" w:cs="Times New Roman"/>
          <w:color w:val="000000"/>
          <w:sz w:val="24"/>
          <w:szCs w:val="24"/>
          <w:lang w:val="ru-RU"/>
        </w:rPr>
        <w:t>следующим</w:t>
      </w:r>
      <w:r>
        <w:rPr>
          <w:rFonts w:hAnsi="Times New Roman" w:cs="Times New Roman"/>
          <w:color w:val="000000"/>
          <w:sz w:val="24"/>
          <w:szCs w:val="24"/>
          <w:lang w:val="ru-RU"/>
        </w:rPr>
        <w:t xml:space="preserve"> </w:t>
      </w:r>
      <w:r>
        <w:rPr>
          <w:rFonts w:hAnsi="Times New Roman" w:cs="Times New Roman"/>
          <w:color w:val="000000"/>
          <w:sz w:val="24"/>
          <w:szCs w:val="24"/>
          <w:lang w:val="ru-RU"/>
        </w:rPr>
        <w:t>направлениям</w:t>
      </w:r>
      <w:r w:rsidR="00E915A0" w:rsidRPr="00DA5283">
        <w:rPr>
          <w:rFonts w:ascii="Times New Roman" w:hAnsi="Times New Roman" w:cs="Times New Roman"/>
          <w:sz w:val="28"/>
          <w:szCs w:val="28"/>
          <w:lang w:val="ru-RU"/>
        </w:rPr>
        <w:t>:</w:t>
      </w:r>
    </w:p>
    <w:p w:rsidR="00E915A0" w:rsidRPr="005B38E6" w:rsidRDefault="00E915A0" w:rsidP="00E915A0">
      <w:pPr>
        <w:numPr>
          <w:ilvl w:val="0"/>
          <w:numId w:val="16"/>
        </w:numPr>
        <w:spacing w:before="0" w:beforeAutospacing="0" w:after="160" w:afterAutospacing="0" w:line="259" w:lineRule="auto"/>
        <w:contextualSpacing/>
        <w:jc w:val="both"/>
        <w:rPr>
          <w:rFonts w:ascii="Times New Roman" w:hAnsi="Times New Roman" w:cs="Times New Roman"/>
          <w:sz w:val="24"/>
          <w:szCs w:val="24"/>
          <w:lang w:val="ru-RU"/>
        </w:rPr>
      </w:pPr>
      <w:r w:rsidRPr="005B38E6">
        <w:rPr>
          <w:rFonts w:ascii="Times New Roman" w:hAnsi="Times New Roman" w:cs="Times New Roman"/>
          <w:sz w:val="24"/>
          <w:szCs w:val="24"/>
          <w:lang w:val="ru-RU"/>
        </w:rPr>
        <w:t>Урочная деятельность - уроки общеобразовательного цикла, включающие элемент значимости учебного предмета для профессиональной деятельности. Методические материалы разработаны и представлены на платформе «Билет в будущее». Рекомендованное количество часов – 11.</w:t>
      </w:r>
    </w:p>
    <w:p w:rsidR="00E915A0" w:rsidRPr="005B38E6" w:rsidRDefault="00E915A0" w:rsidP="00E915A0">
      <w:pPr>
        <w:numPr>
          <w:ilvl w:val="0"/>
          <w:numId w:val="16"/>
        </w:numPr>
        <w:spacing w:before="0" w:beforeAutospacing="0" w:after="160" w:afterAutospacing="0" w:line="259" w:lineRule="auto"/>
        <w:contextualSpacing/>
        <w:jc w:val="both"/>
        <w:rPr>
          <w:rFonts w:ascii="Times New Roman" w:hAnsi="Times New Roman" w:cs="Times New Roman"/>
          <w:sz w:val="24"/>
          <w:szCs w:val="24"/>
          <w:lang w:val="ru-RU"/>
        </w:rPr>
      </w:pPr>
      <w:r w:rsidRPr="005B38E6">
        <w:rPr>
          <w:rFonts w:ascii="Times New Roman" w:hAnsi="Times New Roman" w:cs="Times New Roman"/>
          <w:sz w:val="24"/>
          <w:szCs w:val="24"/>
          <w:lang w:val="ru-RU"/>
        </w:rPr>
        <w:t>Внеурочная деятельность - курс занятий «Россия – мои горизонты», который включает в себя профориентационные уроки, диагностики, моделирующие профессиональные пробы.</w:t>
      </w:r>
      <w:r w:rsidRPr="005B38E6">
        <w:rPr>
          <w:sz w:val="24"/>
          <w:szCs w:val="24"/>
          <w:lang w:val="ru-RU"/>
        </w:rPr>
        <w:t xml:space="preserve"> </w:t>
      </w:r>
      <w:r w:rsidRPr="005B38E6">
        <w:rPr>
          <w:rFonts w:ascii="Times New Roman" w:hAnsi="Times New Roman" w:cs="Times New Roman"/>
          <w:sz w:val="24"/>
          <w:szCs w:val="24"/>
          <w:lang w:val="ru-RU"/>
        </w:rPr>
        <w:t>Методические материалы разработаны и представлены на платформе «Билет в будущее».</w:t>
      </w:r>
      <w:r w:rsidRPr="005B38E6">
        <w:rPr>
          <w:sz w:val="24"/>
          <w:szCs w:val="24"/>
          <w:lang w:val="ru-RU"/>
        </w:rPr>
        <w:t xml:space="preserve"> </w:t>
      </w:r>
      <w:r w:rsidRPr="005B38E6">
        <w:rPr>
          <w:rFonts w:ascii="Times New Roman" w:hAnsi="Times New Roman" w:cs="Times New Roman"/>
          <w:sz w:val="24"/>
          <w:szCs w:val="24"/>
          <w:lang w:val="ru-RU"/>
        </w:rPr>
        <w:t>Рекомендованное количество часов – 34.</w:t>
      </w:r>
    </w:p>
    <w:p w:rsidR="00E915A0" w:rsidRPr="005B38E6" w:rsidRDefault="00E915A0" w:rsidP="00E915A0">
      <w:pPr>
        <w:numPr>
          <w:ilvl w:val="0"/>
          <w:numId w:val="16"/>
        </w:numPr>
        <w:spacing w:before="0" w:beforeAutospacing="0" w:after="160" w:afterAutospacing="0" w:line="259" w:lineRule="auto"/>
        <w:contextualSpacing/>
        <w:jc w:val="both"/>
        <w:rPr>
          <w:rFonts w:ascii="Times New Roman" w:hAnsi="Times New Roman" w:cs="Times New Roman"/>
          <w:sz w:val="24"/>
          <w:szCs w:val="24"/>
          <w:lang w:val="ru-RU"/>
        </w:rPr>
      </w:pPr>
      <w:r w:rsidRPr="005B38E6">
        <w:rPr>
          <w:rFonts w:ascii="Times New Roman" w:hAnsi="Times New Roman" w:cs="Times New Roman"/>
          <w:sz w:val="24"/>
          <w:szCs w:val="24"/>
          <w:lang w:val="ru-RU"/>
        </w:rPr>
        <w:t>Практико-ориентированный модуль включает в себя профессиональные пробы (онлайн и очно), проектную деятельность, экскурсии и мастер-классы в организациях ВО и СПО, на предприятиях, конкурсы профориентационной направленности, другие профориентационные мероприятия.</w:t>
      </w:r>
      <w:r w:rsidRPr="005B38E6">
        <w:rPr>
          <w:sz w:val="24"/>
          <w:szCs w:val="24"/>
          <w:lang w:val="ru-RU"/>
        </w:rPr>
        <w:t xml:space="preserve"> </w:t>
      </w:r>
      <w:r w:rsidRPr="005B38E6">
        <w:rPr>
          <w:rFonts w:ascii="Times New Roman" w:hAnsi="Times New Roman" w:cs="Times New Roman"/>
          <w:sz w:val="24"/>
          <w:szCs w:val="24"/>
          <w:lang w:val="ru-RU"/>
        </w:rPr>
        <w:t>Рекомендованное количество часов – 18.</w:t>
      </w:r>
    </w:p>
    <w:p w:rsidR="00E915A0" w:rsidRPr="005B38E6" w:rsidRDefault="00E915A0" w:rsidP="00E915A0">
      <w:pPr>
        <w:numPr>
          <w:ilvl w:val="0"/>
          <w:numId w:val="16"/>
        </w:numPr>
        <w:spacing w:before="0" w:beforeAutospacing="0" w:after="160" w:afterAutospacing="0" w:line="259" w:lineRule="auto"/>
        <w:contextualSpacing/>
        <w:jc w:val="both"/>
        <w:rPr>
          <w:rFonts w:ascii="Times New Roman" w:hAnsi="Times New Roman" w:cs="Times New Roman"/>
          <w:sz w:val="24"/>
          <w:szCs w:val="24"/>
          <w:lang w:val="ru-RU"/>
        </w:rPr>
      </w:pPr>
      <w:r w:rsidRPr="005B38E6">
        <w:rPr>
          <w:rFonts w:ascii="Times New Roman" w:hAnsi="Times New Roman" w:cs="Times New Roman"/>
          <w:sz w:val="24"/>
          <w:szCs w:val="24"/>
          <w:lang w:val="ru-RU"/>
        </w:rPr>
        <w:t>Взаимодействие с родителями – привлечение родителей у профориентационным мероприятиям.</w:t>
      </w:r>
      <w:r w:rsidRPr="005B38E6">
        <w:rPr>
          <w:sz w:val="24"/>
          <w:szCs w:val="24"/>
          <w:lang w:val="ru-RU"/>
        </w:rPr>
        <w:t xml:space="preserve"> </w:t>
      </w:r>
      <w:r w:rsidRPr="005B38E6">
        <w:rPr>
          <w:rFonts w:ascii="Times New Roman" w:hAnsi="Times New Roman" w:cs="Times New Roman"/>
          <w:sz w:val="24"/>
          <w:szCs w:val="24"/>
          <w:lang w:val="ru-RU"/>
        </w:rPr>
        <w:t>Рекомендованное количество часов – 4.</w:t>
      </w:r>
    </w:p>
    <w:p w:rsidR="00E915A0" w:rsidRPr="005B38E6" w:rsidRDefault="00E915A0" w:rsidP="00E915A0">
      <w:pPr>
        <w:numPr>
          <w:ilvl w:val="0"/>
          <w:numId w:val="16"/>
        </w:numPr>
        <w:spacing w:before="0" w:beforeAutospacing="0" w:after="160" w:afterAutospacing="0" w:line="259" w:lineRule="auto"/>
        <w:contextualSpacing/>
        <w:jc w:val="both"/>
        <w:rPr>
          <w:rFonts w:ascii="Times New Roman" w:hAnsi="Times New Roman" w:cs="Times New Roman"/>
          <w:sz w:val="24"/>
          <w:szCs w:val="24"/>
          <w:lang w:val="ru-RU"/>
        </w:rPr>
      </w:pPr>
      <w:r w:rsidRPr="005B38E6">
        <w:rPr>
          <w:rFonts w:ascii="Times New Roman" w:hAnsi="Times New Roman" w:cs="Times New Roman"/>
          <w:sz w:val="24"/>
          <w:szCs w:val="24"/>
          <w:lang w:val="ru-RU"/>
        </w:rPr>
        <w:t>Дополнительное образование - посещение кружков и секций дополнительного образования.</w:t>
      </w:r>
      <w:r w:rsidRPr="005B38E6">
        <w:rPr>
          <w:sz w:val="24"/>
          <w:szCs w:val="24"/>
          <w:lang w:val="ru-RU"/>
        </w:rPr>
        <w:t xml:space="preserve"> </w:t>
      </w:r>
      <w:r w:rsidRPr="005B38E6">
        <w:rPr>
          <w:rFonts w:ascii="Times New Roman" w:hAnsi="Times New Roman" w:cs="Times New Roman"/>
          <w:sz w:val="24"/>
          <w:szCs w:val="24"/>
          <w:lang w:val="ru-RU"/>
        </w:rPr>
        <w:t>Рекомендованное количество часов – 3.</w:t>
      </w:r>
    </w:p>
    <w:p w:rsidR="00E915A0" w:rsidRPr="005B38E6" w:rsidRDefault="00E915A0" w:rsidP="00E915A0">
      <w:pPr>
        <w:numPr>
          <w:ilvl w:val="0"/>
          <w:numId w:val="16"/>
        </w:numPr>
        <w:spacing w:before="0" w:beforeAutospacing="0" w:after="160" w:afterAutospacing="0" w:line="259" w:lineRule="auto"/>
        <w:contextualSpacing/>
        <w:jc w:val="both"/>
        <w:rPr>
          <w:rFonts w:ascii="Times New Roman" w:hAnsi="Times New Roman" w:cs="Times New Roman"/>
          <w:sz w:val="24"/>
          <w:szCs w:val="24"/>
          <w:lang w:val="ru-RU"/>
        </w:rPr>
      </w:pPr>
      <w:r w:rsidRPr="005B38E6">
        <w:rPr>
          <w:rFonts w:ascii="Times New Roman" w:hAnsi="Times New Roman" w:cs="Times New Roman"/>
          <w:sz w:val="24"/>
          <w:szCs w:val="24"/>
          <w:lang w:val="ru-RU"/>
        </w:rPr>
        <w:t>Профессиональное обучение – выбор и обучение по программам профобучения.</w:t>
      </w:r>
      <w:r w:rsidRPr="005B38E6">
        <w:rPr>
          <w:sz w:val="24"/>
          <w:szCs w:val="24"/>
          <w:lang w:val="ru-RU"/>
        </w:rPr>
        <w:t xml:space="preserve"> </w:t>
      </w:r>
      <w:r w:rsidRPr="005B38E6">
        <w:rPr>
          <w:rFonts w:ascii="Times New Roman" w:hAnsi="Times New Roman" w:cs="Times New Roman"/>
          <w:sz w:val="24"/>
          <w:szCs w:val="24"/>
          <w:lang w:val="ru-RU"/>
        </w:rPr>
        <w:t>Рекомендованное количество часов – 10.</w:t>
      </w:r>
    </w:p>
    <w:p w:rsidR="00E915A0" w:rsidRPr="005B38E6" w:rsidRDefault="00E915A0" w:rsidP="007E5658">
      <w:pPr>
        <w:spacing w:before="0" w:beforeAutospacing="0" w:after="160" w:afterAutospacing="0" w:line="259" w:lineRule="auto"/>
        <w:ind w:firstLine="708"/>
        <w:jc w:val="both"/>
        <w:rPr>
          <w:rFonts w:ascii="Times New Roman" w:hAnsi="Times New Roman" w:cs="Times New Roman"/>
          <w:sz w:val="24"/>
          <w:szCs w:val="24"/>
          <w:lang w:val="ru-RU"/>
        </w:rPr>
      </w:pPr>
      <w:r w:rsidRPr="005B38E6">
        <w:rPr>
          <w:rFonts w:ascii="Times New Roman" w:hAnsi="Times New Roman" w:cs="Times New Roman"/>
          <w:sz w:val="24"/>
          <w:szCs w:val="24"/>
          <w:lang w:val="ru-RU"/>
        </w:rPr>
        <w:t>В 2023/2024 учебном году в МОУ «Тверская гимназия №8» в рамках реализации Профминимума были проведены мероприятия по направлениям продвинутого уровня (таблица 1), открыты профильные 10-11 классы – физико-математический, естественно-научный, социально-экономический, гуманитарный.</w:t>
      </w:r>
    </w:p>
    <w:p w:rsidR="00E915A0" w:rsidRPr="005B38E6" w:rsidRDefault="00E915A0" w:rsidP="00E915A0">
      <w:pPr>
        <w:spacing w:before="0" w:beforeAutospacing="0" w:after="160" w:afterAutospacing="0" w:line="259" w:lineRule="auto"/>
        <w:jc w:val="right"/>
        <w:rPr>
          <w:rFonts w:ascii="Times New Roman" w:hAnsi="Times New Roman" w:cs="Times New Roman"/>
          <w:sz w:val="24"/>
          <w:szCs w:val="24"/>
          <w:lang w:val="ru-RU"/>
        </w:rPr>
      </w:pPr>
      <w:r w:rsidRPr="005B38E6">
        <w:rPr>
          <w:rFonts w:ascii="Times New Roman" w:hAnsi="Times New Roman" w:cs="Times New Roman"/>
          <w:sz w:val="24"/>
          <w:szCs w:val="24"/>
          <w:lang w:val="ru-RU"/>
        </w:rPr>
        <w:t>Таблица 1</w:t>
      </w:r>
    </w:p>
    <w:tbl>
      <w:tblPr>
        <w:tblStyle w:val="a6"/>
        <w:tblW w:w="0" w:type="auto"/>
        <w:jc w:val="center"/>
        <w:tblLayout w:type="fixed"/>
        <w:tblLook w:val="04A0" w:firstRow="1" w:lastRow="0" w:firstColumn="1" w:lastColumn="0" w:noHBand="0" w:noVBand="1"/>
      </w:tblPr>
      <w:tblGrid>
        <w:gridCol w:w="1051"/>
        <w:gridCol w:w="139"/>
        <w:gridCol w:w="2394"/>
        <w:gridCol w:w="29"/>
        <w:gridCol w:w="79"/>
        <w:gridCol w:w="1894"/>
        <w:gridCol w:w="505"/>
        <w:gridCol w:w="1216"/>
        <w:gridCol w:w="1348"/>
        <w:gridCol w:w="2107"/>
      </w:tblGrid>
      <w:tr w:rsidR="00E915A0" w:rsidRPr="007E5658" w:rsidTr="007E5658">
        <w:trPr>
          <w:jc w:val="center"/>
        </w:trPr>
        <w:tc>
          <w:tcPr>
            <w:tcW w:w="1051"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 п/п</w:t>
            </w:r>
          </w:p>
        </w:tc>
        <w:tc>
          <w:tcPr>
            <w:tcW w:w="2641" w:type="dxa"/>
            <w:gridSpan w:val="4"/>
          </w:tcPr>
          <w:p w:rsidR="00E915A0" w:rsidRPr="007E5658" w:rsidRDefault="00E915A0" w:rsidP="00327FAA">
            <w:pPr>
              <w:spacing w:before="0" w:beforeAutospacing="0" w:after="0" w:afterAutospacing="0"/>
              <w:jc w:val="center"/>
              <w:rPr>
                <w:rFonts w:ascii="Times New Roman" w:hAnsi="Times New Roman" w:cs="Times New Roman"/>
                <w:sz w:val="18"/>
                <w:szCs w:val="18"/>
                <w:lang w:val="ru-RU"/>
              </w:rPr>
            </w:pPr>
            <w:r w:rsidRPr="007E5658">
              <w:rPr>
                <w:rFonts w:ascii="Times New Roman" w:hAnsi="Times New Roman" w:cs="Times New Roman"/>
                <w:sz w:val="18"/>
                <w:szCs w:val="18"/>
                <w:lang w:val="ru-RU"/>
              </w:rPr>
              <w:t>Мероприятие</w:t>
            </w:r>
          </w:p>
        </w:tc>
        <w:tc>
          <w:tcPr>
            <w:tcW w:w="2399" w:type="dxa"/>
            <w:gridSpan w:val="2"/>
          </w:tcPr>
          <w:p w:rsidR="007E5658" w:rsidRPr="007E5658" w:rsidRDefault="00E915A0" w:rsidP="00327FAA">
            <w:pPr>
              <w:spacing w:before="0" w:beforeAutospacing="0" w:after="0" w:afterAutospacing="0"/>
              <w:jc w:val="center"/>
              <w:rPr>
                <w:rFonts w:ascii="Times New Roman" w:hAnsi="Times New Roman" w:cs="Times New Roman"/>
                <w:sz w:val="18"/>
                <w:szCs w:val="18"/>
                <w:lang w:val="ru-RU"/>
              </w:rPr>
            </w:pPr>
            <w:r w:rsidRPr="007E5658">
              <w:rPr>
                <w:rFonts w:ascii="Times New Roman" w:hAnsi="Times New Roman" w:cs="Times New Roman"/>
                <w:sz w:val="18"/>
                <w:szCs w:val="18"/>
                <w:lang w:val="ru-RU"/>
              </w:rPr>
              <w:t xml:space="preserve">Место </w:t>
            </w:r>
          </w:p>
          <w:p w:rsidR="00E915A0" w:rsidRPr="007E5658" w:rsidRDefault="00E915A0" w:rsidP="00327FAA">
            <w:pPr>
              <w:spacing w:before="0" w:beforeAutospacing="0" w:after="0" w:afterAutospacing="0"/>
              <w:jc w:val="center"/>
              <w:rPr>
                <w:rFonts w:ascii="Times New Roman" w:hAnsi="Times New Roman" w:cs="Times New Roman"/>
                <w:sz w:val="18"/>
                <w:szCs w:val="18"/>
                <w:lang w:val="ru-RU"/>
              </w:rPr>
            </w:pPr>
            <w:r w:rsidRPr="007E5658">
              <w:rPr>
                <w:rFonts w:ascii="Times New Roman" w:hAnsi="Times New Roman" w:cs="Times New Roman"/>
                <w:sz w:val="18"/>
                <w:szCs w:val="18"/>
                <w:lang w:val="ru-RU"/>
              </w:rPr>
              <w:t>проведения</w:t>
            </w:r>
          </w:p>
        </w:tc>
        <w:tc>
          <w:tcPr>
            <w:tcW w:w="1216" w:type="dxa"/>
          </w:tcPr>
          <w:p w:rsidR="00E915A0" w:rsidRPr="007E5658" w:rsidRDefault="00E915A0" w:rsidP="00327FAA">
            <w:pPr>
              <w:spacing w:before="0" w:beforeAutospacing="0" w:after="0" w:afterAutospacing="0"/>
              <w:jc w:val="center"/>
              <w:rPr>
                <w:rFonts w:ascii="Times New Roman" w:hAnsi="Times New Roman" w:cs="Times New Roman"/>
                <w:sz w:val="18"/>
                <w:szCs w:val="18"/>
                <w:lang w:val="ru-RU"/>
              </w:rPr>
            </w:pPr>
            <w:r w:rsidRPr="007E5658">
              <w:rPr>
                <w:rFonts w:ascii="Times New Roman" w:hAnsi="Times New Roman" w:cs="Times New Roman"/>
                <w:sz w:val="18"/>
                <w:szCs w:val="18"/>
                <w:lang w:val="ru-RU"/>
              </w:rPr>
              <w:t>Количество обучающихся, принявших участие</w:t>
            </w:r>
          </w:p>
        </w:tc>
        <w:tc>
          <w:tcPr>
            <w:tcW w:w="1348" w:type="dxa"/>
          </w:tcPr>
          <w:p w:rsidR="00E915A0" w:rsidRPr="007E5658" w:rsidRDefault="00E915A0" w:rsidP="00327FAA">
            <w:pPr>
              <w:spacing w:before="0" w:beforeAutospacing="0" w:after="0" w:afterAutospacing="0"/>
              <w:jc w:val="center"/>
              <w:rPr>
                <w:rFonts w:ascii="Times New Roman" w:hAnsi="Times New Roman" w:cs="Times New Roman"/>
                <w:sz w:val="18"/>
                <w:szCs w:val="18"/>
                <w:lang w:val="ru-RU"/>
              </w:rPr>
            </w:pPr>
            <w:r w:rsidRPr="007E5658">
              <w:rPr>
                <w:rFonts w:ascii="Times New Roman" w:hAnsi="Times New Roman" w:cs="Times New Roman"/>
                <w:sz w:val="18"/>
                <w:szCs w:val="18"/>
                <w:lang w:val="ru-RU"/>
              </w:rPr>
              <w:t>Количество часов</w:t>
            </w:r>
          </w:p>
        </w:tc>
        <w:tc>
          <w:tcPr>
            <w:tcW w:w="2107" w:type="dxa"/>
          </w:tcPr>
          <w:p w:rsidR="00E915A0" w:rsidRPr="007E5658" w:rsidRDefault="00E915A0" w:rsidP="00327FAA">
            <w:pPr>
              <w:spacing w:before="0" w:beforeAutospacing="0" w:after="0" w:afterAutospacing="0"/>
              <w:jc w:val="center"/>
              <w:rPr>
                <w:rFonts w:ascii="Times New Roman" w:hAnsi="Times New Roman" w:cs="Times New Roman"/>
                <w:sz w:val="18"/>
                <w:szCs w:val="18"/>
                <w:lang w:val="ru-RU"/>
              </w:rPr>
            </w:pPr>
            <w:r w:rsidRPr="007E5658">
              <w:rPr>
                <w:rFonts w:ascii="Times New Roman" w:hAnsi="Times New Roman" w:cs="Times New Roman"/>
                <w:sz w:val="18"/>
                <w:szCs w:val="18"/>
                <w:lang w:val="ru-RU"/>
              </w:rPr>
              <w:t>Сроки реализации</w:t>
            </w:r>
          </w:p>
        </w:tc>
      </w:tr>
      <w:tr w:rsidR="00E915A0" w:rsidRPr="007E5658" w:rsidTr="007E5658">
        <w:trPr>
          <w:jc w:val="center"/>
        </w:trPr>
        <w:tc>
          <w:tcPr>
            <w:tcW w:w="10762" w:type="dxa"/>
            <w:gridSpan w:val="10"/>
          </w:tcPr>
          <w:p w:rsidR="00E915A0" w:rsidRPr="007E5658" w:rsidRDefault="00E915A0" w:rsidP="00327FAA">
            <w:pPr>
              <w:numPr>
                <w:ilvl w:val="0"/>
                <w:numId w:val="15"/>
              </w:numPr>
              <w:spacing w:before="0" w:beforeAutospacing="0" w:after="0" w:afterAutospacing="0"/>
              <w:contextualSpacing/>
              <w:jc w:val="center"/>
              <w:rPr>
                <w:rFonts w:ascii="Times New Roman" w:hAnsi="Times New Roman" w:cs="Times New Roman"/>
                <w:b/>
                <w:sz w:val="24"/>
                <w:szCs w:val="24"/>
                <w:lang w:val="ru-RU"/>
              </w:rPr>
            </w:pPr>
            <w:r w:rsidRPr="007E5658">
              <w:rPr>
                <w:rFonts w:ascii="Times New Roman" w:hAnsi="Times New Roman" w:cs="Times New Roman"/>
                <w:b/>
                <w:sz w:val="24"/>
                <w:szCs w:val="24"/>
                <w:lang w:val="ru-RU"/>
              </w:rPr>
              <w:t>Направление «Урочная деятельность»</w:t>
            </w:r>
          </w:p>
        </w:tc>
      </w:tr>
      <w:tr w:rsidR="00E915A0" w:rsidRPr="007E5658" w:rsidTr="007E5658">
        <w:trPr>
          <w:jc w:val="center"/>
        </w:trPr>
        <w:tc>
          <w:tcPr>
            <w:tcW w:w="1051"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1.1</w:t>
            </w:r>
          </w:p>
        </w:tc>
        <w:tc>
          <w:tcPr>
            <w:tcW w:w="2641" w:type="dxa"/>
            <w:gridSpan w:val="4"/>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Уроки общеобразовательного цикла, включающие элемент значимости учебного предмета для профессиональной деятельности</w:t>
            </w:r>
          </w:p>
        </w:tc>
        <w:tc>
          <w:tcPr>
            <w:tcW w:w="2399" w:type="dxa"/>
            <w:gridSpan w:val="2"/>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МОУ «Тверская гимназия №8»</w:t>
            </w:r>
          </w:p>
        </w:tc>
        <w:tc>
          <w:tcPr>
            <w:tcW w:w="1216" w:type="dxa"/>
          </w:tcPr>
          <w:p w:rsidR="00E915A0" w:rsidRPr="007E5658" w:rsidRDefault="00E915A0" w:rsidP="007E5658">
            <w:pPr>
              <w:spacing w:before="0" w:beforeAutospacing="0" w:after="0" w:afterAutospacing="0"/>
              <w:contextualSpacing/>
              <w:rPr>
                <w:rFonts w:ascii="Times New Roman" w:hAnsi="Times New Roman" w:cs="Times New Roman"/>
                <w:sz w:val="24"/>
                <w:szCs w:val="24"/>
                <w:lang w:val="ru-RU"/>
              </w:rPr>
            </w:pPr>
            <w:r w:rsidRPr="007E5658">
              <w:rPr>
                <w:rFonts w:ascii="Times New Roman" w:hAnsi="Times New Roman" w:cs="Times New Roman"/>
                <w:sz w:val="24"/>
                <w:szCs w:val="24"/>
                <w:lang w:val="ru-RU"/>
              </w:rPr>
              <w:t>391</w:t>
            </w:r>
          </w:p>
        </w:tc>
        <w:tc>
          <w:tcPr>
            <w:tcW w:w="1348" w:type="dxa"/>
          </w:tcPr>
          <w:p w:rsidR="00E915A0" w:rsidRPr="007E5658" w:rsidRDefault="00E915A0" w:rsidP="00327FAA">
            <w:pPr>
              <w:spacing w:before="0" w:beforeAutospacing="0" w:after="0" w:afterAutospacing="0"/>
              <w:ind w:left="720"/>
              <w:contextualSpacing/>
              <w:rPr>
                <w:rFonts w:ascii="Times New Roman" w:hAnsi="Times New Roman" w:cs="Times New Roman"/>
                <w:sz w:val="24"/>
                <w:szCs w:val="24"/>
                <w:lang w:val="ru-RU"/>
              </w:rPr>
            </w:pPr>
            <w:r w:rsidRPr="007E5658">
              <w:rPr>
                <w:rFonts w:ascii="Times New Roman" w:hAnsi="Times New Roman" w:cs="Times New Roman"/>
                <w:sz w:val="24"/>
                <w:szCs w:val="24"/>
                <w:lang w:val="ru-RU"/>
              </w:rPr>
              <w:t>11</w:t>
            </w:r>
          </w:p>
        </w:tc>
        <w:tc>
          <w:tcPr>
            <w:tcW w:w="2107"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В течение года</w:t>
            </w:r>
          </w:p>
        </w:tc>
      </w:tr>
      <w:tr w:rsidR="00E915A0" w:rsidRPr="007E5658" w:rsidTr="007E5658">
        <w:trPr>
          <w:jc w:val="center"/>
        </w:trPr>
        <w:tc>
          <w:tcPr>
            <w:tcW w:w="10762" w:type="dxa"/>
            <w:gridSpan w:val="10"/>
          </w:tcPr>
          <w:p w:rsidR="00E915A0" w:rsidRPr="007E5658" w:rsidRDefault="00E915A0" w:rsidP="00327FAA">
            <w:pPr>
              <w:spacing w:before="0" w:beforeAutospacing="0" w:after="0" w:afterAutospacing="0"/>
              <w:ind w:left="720"/>
              <w:contextualSpacing/>
              <w:jc w:val="center"/>
              <w:rPr>
                <w:rFonts w:ascii="Times New Roman" w:hAnsi="Times New Roman" w:cs="Times New Roman"/>
                <w:sz w:val="24"/>
                <w:szCs w:val="24"/>
                <w:lang w:val="ru-RU"/>
              </w:rPr>
            </w:pPr>
          </w:p>
        </w:tc>
      </w:tr>
      <w:tr w:rsidR="00E915A0" w:rsidRPr="007E5658" w:rsidTr="007E5658">
        <w:trPr>
          <w:jc w:val="center"/>
        </w:trPr>
        <w:tc>
          <w:tcPr>
            <w:tcW w:w="10762" w:type="dxa"/>
            <w:gridSpan w:val="10"/>
          </w:tcPr>
          <w:p w:rsidR="00E915A0" w:rsidRPr="007E5658" w:rsidRDefault="00E915A0" w:rsidP="00327FAA">
            <w:pPr>
              <w:numPr>
                <w:ilvl w:val="0"/>
                <w:numId w:val="15"/>
              </w:numPr>
              <w:spacing w:before="0" w:beforeAutospacing="0" w:after="0" w:afterAutospacing="0"/>
              <w:contextualSpacing/>
              <w:jc w:val="center"/>
              <w:rPr>
                <w:rFonts w:ascii="Times New Roman" w:hAnsi="Times New Roman" w:cs="Times New Roman"/>
                <w:b/>
                <w:sz w:val="24"/>
                <w:szCs w:val="24"/>
                <w:lang w:val="ru-RU"/>
              </w:rPr>
            </w:pPr>
            <w:r w:rsidRPr="007E5658">
              <w:rPr>
                <w:rFonts w:ascii="Times New Roman" w:hAnsi="Times New Roman" w:cs="Times New Roman"/>
                <w:b/>
                <w:sz w:val="24"/>
                <w:szCs w:val="24"/>
                <w:lang w:val="ru-RU"/>
              </w:rPr>
              <w:t>Направление «Внеурочная деятельность»</w:t>
            </w:r>
          </w:p>
        </w:tc>
      </w:tr>
      <w:tr w:rsidR="00E915A0" w:rsidRPr="007E5658" w:rsidTr="007E5658">
        <w:trPr>
          <w:jc w:val="center"/>
        </w:trPr>
        <w:tc>
          <w:tcPr>
            <w:tcW w:w="1051" w:type="dxa"/>
          </w:tcPr>
          <w:p w:rsidR="00E915A0" w:rsidRPr="007E5658" w:rsidRDefault="00E915A0" w:rsidP="00327FAA">
            <w:pPr>
              <w:spacing w:before="0" w:beforeAutospacing="0" w:after="0" w:afterAutospacing="0"/>
              <w:jc w:val="both"/>
              <w:rPr>
                <w:rFonts w:ascii="Times New Roman" w:hAnsi="Times New Roman" w:cs="Times New Roman"/>
                <w:sz w:val="24"/>
                <w:szCs w:val="24"/>
                <w:lang w:val="ru-RU"/>
              </w:rPr>
            </w:pPr>
            <w:r w:rsidRPr="007E5658">
              <w:rPr>
                <w:rFonts w:ascii="Times New Roman" w:hAnsi="Times New Roman" w:cs="Times New Roman"/>
                <w:sz w:val="24"/>
                <w:szCs w:val="24"/>
                <w:lang w:val="ru-RU"/>
              </w:rPr>
              <w:t>2.1</w:t>
            </w:r>
          </w:p>
        </w:tc>
        <w:tc>
          <w:tcPr>
            <w:tcW w:w="2641" w:type="dxa"/>
            <w:gridSpan w:val="4"/>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Курс занятий «Россия – мои горизонты»</w:t>
            </w:r>
          </w:p>
        </w:tc>
        <w:tc>
          <w:tcPr>
            <w:tcW w:w="2399" w:type="dxa"/>
            <w:gridSpan w:val="2"/>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МОУ «Тверская гимназия № 8»</w:t>
            </w:r>
          </w:p>
        </w:tc>
        <w:tc>
          <w:tcPr>
            <w:tcW w:w="1216" w:type="dxa"/>
          </w:tcPr>
          <w:p w:rsidR="00E915A0" w:rsidRPr="007E5658" w:rsidRDefault="00E915A0" w:rsidP="00327FAA">
            <w:pPr>
              <w:spacing w:before="0" w:beforeAutospacing="0" w:after="0" w:afterAutospacing="0"/>
              <w:jc w:val="center"/>
              <w:rPr>
                <w:rFonts w:ascii="Times New Roman" w:hAnsi="Times New Roman" w:cs="Times New Roman"/>
                <w:sz w:val="24"/>
                <w:szCs w:val="24"/>
              </w:rPr>
            </w:pPr>
            <w:r w:rsidRPr="007E5658">
              <w:rPr>
                <w:rFonts w:ascii="Times New Roman" w:hAnsi="Times New Roman" w:cs="Times New Roman"/>
                <w:sz w:val="24"/>
                <w:szCs w:val="24"/>
              </w:rPr>
              <w:t>387</w:t>
            </w:r>
          </w:p>
        </w:tc>
        <w:tc>
          <w:tcPr>
            <w:tcW w:w="1348"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34</w:t>
            </w:r>
          </w:p>
        </w:tc>
        <w:tc>
          <w:tcPr>
            <w:tcW w:w="2107"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В течение года</w:t>
            </w:r>
          </w:p>
        </w:tc>
      </w:tr>
      <w:tr w:rsidR="00E915A0" w:rsidRPr="007E5658" w:rsidTr="007E5658">
        <w:trPr>
          <w:jc w:val="center"/>
        </w:trPr>
        <w:tc>
          <w:tcPr>
            <w:tcW w:w="10762" w:type="dxa"/>
            <w:gridSpan w:val="10"/>
          </w:tcPr>
          <w:p w:rsidR="00E915A0" w:rsidRPr="007E5658" w:rsidRDefault="00E915A0" w:rsidP="00327FAA">
            <w:pPr>
              <w:numPr>
                <w:ilvl w:val="0"/>
                <w:numId w:val="15"/>
              </w:numPr>
              <w:spacing w:before="0" w:beforeAutospacing="0" w:after="0" w:afterAutospacing="0"/>
              <w:contextualSpacing/>
              <w:jc w:val="center"/>
              <w:rPr>
                <w:rFonts w:ascii="Times New Roman" w:hAnsi="Times New Roman" w:cs="Times New Roman"/>
                <w:b/>
                <w:sz w:val="24"/>
                <w:szCs w:val="24"/>
                <w:lang w:val="ru-RU"/>
              </w:rPr>
            </w:pPr>
            <w:r w:rsidRPr="007E5658">
              <w:rPr>
                <w:rFonts w:ascii="Times New Roman" w:hAnsi="Times New Roman" w:cs="Times New Roman"/>
                <w:b/>
                <w:sz w:val="24"/>
                <w:szCs w:val="24"/>
                <w:lang w:val="ru-RU"/>
              </w:rPr>
              <w:t>Направление «Практико-ориентированный модуль»</w:t>
            </w:r>
          </w:p>
        </w:tc>
      </w:tr>
      <w:tr w:rsidR="00E915A0" w:rsidRPr="007E5658" w:rsidTr="007E5658">
        <w:trPr>
          <w:trHeight w:val="1464"/>
          <w:jc w:val="center"/>
        </w:trPr>
        <w:tc>
          <w:tcPr>
            <w:tcW w:w="1051" w:type="dxa"/>
          </w:tcPr>
          <w:p w:rsidR="00E915A0" w:rsidRPr="007E5658" w:rsidRDefault="00E915A0" w:rsidP="00327FAA">
            <w:pPr>
              <w:spacing w:before="0" w:beforeAutospacing="0" w:after="0" w:afterAutospacing="0"/>
              <w:jc w:val="both"/>
              <w:rPr>
                <w:rFonts w:ascii="Times New Roman" w:hAnsi="Times New Roman" w:cs="Times New Roman"/>
                <w:sz w:val="24"/>
                <w:szCs w:val="24"/>
                <w:lang w:val="ru-RU"/>
              </w:rPr>
            </w:pPr>
            <w:r w:rsidRPr="007E5658">
              <w:rPr>
                <w:rFonts w:ascii="Times New Roman" w:hAnsi="Times New Roman" w:cs="Times New Roman"/>
                <w:sz w:val="24"/>
                <w:szCs w:val="24"/>
                <w:lang w:val="ru-RU"/>
              </w:rPr>
              <w:t>3.1</w:t>
            </w:r>
          </w:p>
        </w:tc>
        <w:tc>
          <w:tcPr>
            <w:tcW w:w="2641" w:type="dxa"/>
            <w:gridSpan w:val="4"/>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Федеральный профориентационноый проека «Билет в будущее»</w:t>
            </w:r>
          </w:p>
        </w:tc>
        <w:tc>
          <w:tcPr>
            <w:tcW w:w="2399" w:type="dxa"/>
            <w:gridSpan w:val="2"/>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МОУ «Тверская гимназия № 8»</w:t>
            </w:r>
          </w:p>
        </w:tc>
        <w:tc>
          <w:tcPr>
            <w:tcW w:w="1216" w:type="dxa"/>
          </w:tcPr>
          <w:p w:rsidR="00E915A0" w:rsidRPr="007E5658" w:rsidRDefault="00E915A0" w:rsidP="00327FAA">
            <w:pPr>
              <w:spacing w:before="0" w:beforeAutospacing="0" w:after="0" w:afterAutospacing="0"/>
              <w:jc w:val="center"/>
              <w:rPr>
                <w:rFonts w:ascii="Times New Roman" w:hAnsi="Times New Roman" w:cs="Times New Roman"/>
                <w:sz w:val="24"/>
                <w:szCs w:val="24"/>
              </w:rPr>
            </w:pPr>
            <w:r w:rsidRPr="007E5658">
              <w:rPr>
                <w:rFonts w:ascii="Times New Roman" w:hAnsi="Times New Roman" w:cs="Times New Roman"/>
                <w:sz w:val="24"/>
                <w:szCs w:val="24"/>
              </w:rPr>
              <w:t>327</w:t>
            </w:r>
          </w:p>
        </w:tc>
        <w:tc>
          <w:tcPr>
            <w:tcW w:w="1348"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107</w:t>
            </w:r>
          </w:p>
        </w:tc>
        <w:tc>
          <w:tcPr>
            <w:tcW w:w="2107"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В течение года</w:t>
            </w:r>
          </w:p>
        </w:tc>
      </w:tr>
      <w:tr w:rsidR="00E915A0" w:rsidRPr="007E5658" w:rsidTr="007E5658">
        <w:trPr>
          <w:jc w:val="center"/>
        </w:trPr>
        <w:tc>
          <w:tcPr>
            <w:tcW w:w="1051"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lastRenderedPageBreak/>
              <w:t xml:space="preserve">3.2 </w:t>
            </w:r>
          </w:p>
        </w:tc>
        <w:tc>
          <w:tcPr>
            <w:tcW w:w="2641" w:type="dxa"/>
            <w:gridSpan w:val="4"/>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Профориентационная выставка</w:t>
            </w:r>
          </w:p>
          <w:p w:rsidR="009F57DF" w:rsidRPr="007E5658" w:rsidRDefault="00E915A0" w:rsidP="009F57DF">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«Лаборатория будущего»</w:t>
            </w:r>
          </w:p>
        </w:tc>
        <w:tc>
          <w:tcPr>
            <w:tcW w:w="2399" w:type="dxa"/>
            <w:gridSpan w:val="2"/>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 xml:space="preserve">Парк «Россия - Моя история»  </w:t>
            </w:r>
          </w:p>
        </w:tc>
        <w:tc>
          <w:tcPr>
            <w:tcW w:w="1216"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234</w:t>
            </w:r>
          </w:p>
        </w:tc>
        <w:tc>
          <w:tcPr>
            <w:tcW w:w="1348"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32</w:t>
            </w:r>
          </w:p>
        </w:tc>
        <w:tc>
          <w:tcPr>
            <w:tcW w:w="2107"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1.09.2023 (8АБВ, 9В, 11АБВ), 20.11.2023 (9Б)</w:t>
            </w:r>
          </w:p>
        </w:tc>
      </w:tr>
      <w:tr w:rsidR="00E915A0" w:rsidRPr="007E5658" w:rsidTr="007E5658">
        <w:trPr>
          <w:jc w:val="center"/>
        </w:trPr>
        <w:tc>
          <w:tcPr>
            <w:tcW w:w="10762" w:type="dxa"/>
            <w:gridSpan w:val="10"/>
          </w:tcPr>
          <w:p w:rsidR="00E915A0" w:rsidRPr="007E5658" w:rsidRDefault="00E915A0" w:rsidP="00327FAA">
            <w:pPr>
              <w:spacing w:before="0" w:beforeAutospacing="0" w:after="0" w:afterAutospacing="0"/>
              <w:rPr>
                <w:rFonts w:ascii="Times New Roman" w:hAnsi="Times New Roman" w:cs="Times New Roman"/>
                <w:b/>
                <w:sz w:val="24"/>
                <w:szCs w:val="24"/>
                <w:lang w:val="ru-RU"/>
              </w:rPr>
            </w:pPr>
            <w:r w:rsidRPr="007E5658">
              <w:rPr>
                <w:rFonts w:ascii="Times New Roman" w:hAnsi="Times New Roman" w:cs="Times New Roman"/>
                <w:b/>
                <w:sz w:val="24"/>
                <w:szCs w:val="24"/>
                <w:lang w:val="ru-RU"/>
              </w:rPr>
              <w:t>Профессиональные пробы</w:t>
            </w:r>
          </w:p>
        </w:tc>
      </w:tr>
      <w:tr w:rsidR="00E915A0" w:rsidRPr="007E5658" w:rsidTr="007E5658">
        <w:trPr>
          <w:jc w:val="center"/>
        </w:trPr>
        <w:tc>
          <w:tcPr>
            <w:tcW w:w="1051"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3.3</w:t>
            </w:r>
          </w:p>
        </w:tc>
        <w:tc>
          <w:tcPr>
            <w:tcW w:w="2641" w:type="dxa"/>
            <w:gridSpan w:val="4"/>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Профпроба «Юрист»</w:t>
            </w:r>
          </w:p>
        </w:tc>
        <w:tc>
          <w:tcPr>
            <w:tcW w:w="2399" w:type="dxa"/>
            <w:gridSpan w:val="2"/>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ТвГУ, юридический факультет</w:t>
            </w:r>
          </w:p>
        </w:tc>
        <w:tc>
          <w:tcPr>
            <w:tcW w:w="1216"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206</w:t>
            </w:r>
          </w:p>
        </w:tc>
        <w:tc>
          <w:tcPr>
            <w:tcW w:w="1348"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8</w:t>
            </w:r>
          </w:p>
        </w:tc>
        <w:tc>
          <w:tcPr>
            <w:tcW w:w="2107"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11.09.2023 (9АВ), 18.09.2023</w:t>
            </w:r>
          </w:p>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(10А), 2.10.2023 (11АБВ), 11.04.2024 (10Б)</w:t>
            </w:r>
          </w:p>
        </w:tc>
      </w:tr>
      <w:tr w:rsidR="00E915A0" w:rsidRPr="007E5658" w:rsidTr="007E5658">
        <w:trPr>
          <w:jc w:val="center"/>
        </w:trPr>
        <w:tc>
          <w:tcPr>
            <w:tcW w:w="1051"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3.4</w:t>
            </w:r>
          </w:p>
        </w:tc>
        <w:tc>
          <w:tcPr>
            <w:tcW w:w="2641" w:type="dxa"/>
            <w:gridSpan w:val="4"/>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Профпроба «Специалист по рекламе»</w:t>
            </w:r>
          </w:p>
        </w:tc>
        <w:tc>
          <w:tcPr>
            <w:tcW w:w="2399" w:type="dxa"/>
            <w:gridSpan w:val="2"/>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 xml:space="preserve">Тверской колледж сервиса и туризма </w:t>
            </w:r>
          </w:p>
        </w:tc>
        <w:tc>
          <w:tcPr>
            <w:tcW w:w="1216"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94</w:t>
            </w:r>
          </w:p>
        </w:tc>
        <w:tc>
          <w:tcPr>
            <w:tcW w:w="1348"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3</w:t>
            </w:r>
          </w:p>
        </w:tc>
        <w:tc>
          <w:tcPr>
            <w:tcW w:w="2107"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2.10.2023</w:t>
            </w:r>
          </w:p>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(8АБВ)</w:t>
            </w:r>
          </w:p>
        </w:tc>
      </w:tr>
      <w:tr w:rsidR="00E915A0" w:rsidRPr="007E5658" w:rsidTr="007E5658">
        <w:trPr>
          <w:jc w:val="center"/>
        </w:trPr>
        <w:tc>
          <w:tcPr>
            <w:tcW w:w="1051"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3.5</w:t>
            </w:r>
          </w:p>
        </w:tc>
        <w:tc>
          <w:tcPr>
            <w:tcW w:w="2641" w:type="dxa"/>
            <w:gridSpan w:val="4"/>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Профпроба «Ресторанный сервис»</w:t>
            </w:r>
          </w:p>
        </w:tc>
        <w:tc>
          <w:tcPr>
            <w:tcW w:w="2399" w:type="dxa"/>
            <w:gridSpan w:val="2"/>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Тверской колледж сервиса и туризма</w:t>
            </w:r>
          </w:p>
        </w:tc>
        <w:tc>
          <w:tcPr>
            <w:tcW w:w="1216"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27</w:t>
            </w:r>
          </w:p>
        </w:tc>
        <w:tc>
          <w:tcPr>
            <w:tcW w:w="1348"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1</w:t>
            </w:r>
          </w:p>
        </w:tc>
        <w:tc>
          <w:tcPr>
            <w:tcW w:w="2107"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3.10.2023</w:t>
            </w:r>
          </w:p>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 xml:space="preserve"> (9Б)</w:t>
            </w:r>
          </w:p>
        </w:tc>
      </w:tr>
      <w:tr w:rsidR="00E915A0" w:rsidRPr="007E5658" w:rsidTr="007E5658">
        <w:trPr>
          <w:jc w:val="center"/>
        </w:trPr>
        <w:tc>
          <w:tcPr>
            <w:tcW w:w="1051"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3.6</w:t>
            </w:r>
          </w:p>
        </w:tc>
        <w:tc>
          <w:tcPr>
            <w:tcW w:w="2641" w:type="dxa"/>
            <w:gridSpan w:val="4"/>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Профпроба «Журналист»</w:t>
            </w:r>
          </w:p>
        </w:tc>
        <w:tc>
          <w:tcPr>
            <w:tcW w:w="2399" w:type="dxa"/>
            <w:gridSpan w:val="2"/>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ГУА РИА «Верхневолжье»</w:t>
            </w:r>
          </w:p>
        </w:tc>
        <w:tc>
          <w:tcPr>
            <w:tcW w:w="1216"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10</w:t>
            </w:r>
          </w:p>
        </w:tc>
        <w:tc>
          <w:tcPr>
            <w:tcW w:w="1348"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1</w:t>
            </w:r>
          </w:p>
        </w:tc>
        <w:tc>
          <w:tcPr>
            <w:tcW w:w="2107"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10.11.2023 (7В,8АБВ,9БВ,10Б)</w:t>
            </w:r>
          </w:p>
        </w:tc>
      </w:tr>
      <w:tr w:rsidR="00E915A0" w:rsidRPr="007E5658" w:rsidTr="007E5658">
        <w:trPr>
          <w:jc w:val="center"/>
        </w:trPr>
        <w:tc>
          <w:tcPr>
            <w:tcW w:w="1051"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3.7</w:t>
            </w:r>
          </w:p>
        </w:tc>
        <w:tc>
          <w:tcPr>
            <w:tcW w:w="2641" w:type="dxa"/>
            <w:gridSpan w:val="4"/>
          </w:tcPr>
          <w:p w:rsidR="00E915A0" w:rsidRPr="007E5658" w:rsidRDefault="00E915A0" w:rsidP="00327FAA">
            <w:pPr>
              <w:spacing w:before="0" w:beforeAutospacing="0" w:after="160" w:afterAutospacing="0" w:line="259" w:lineRule="auto"/>
              <w:rPr>
                <w:rFonts w:ascii="Times New Roman" w:hAnsi="Times New Roman" w:cs="Times New Roman"/>
                <w:sz w:val="24"/>
                <w:szCs w:val="24"/>
                <w:lang w:val="ru-RU"/>
              </w:rPr>
            </w:pPr>
            <w:r w:rsidRPr="007E5658">
              <w:rPr>
                <w:rFonts w:ascii="Times New Roman" w:hAnsi="Times New Roman" w:cs="Times New Roman"/>
                <w:sz w:val="24"/>
                <w:szCs w:val="24"/>
                <w:lang w:val="ru-RU"/>
              </w:rPr>
              <w:t>Профессиональная проба «Городской аналитик»</w:t>
            </w:r>
          </w:p>
        </w:tc>
        <w:tc>
          <w:tcPr>
            <w:tcW w:w="2399" w:type="dxa"/>
            <w:gridSpan w:val="2"/>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ТвГУ, факультет географии и геоэкологии</w:t>
            </w:r>
          </w:p>
        </w:tc>
        <w:tc>
          <w:tcPr>
            <w:tcW w:w="1216"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27</w:t>
            </w:r>
          </w:p>
        </w:tc>
        <w:tc>
          <w:tcPr>
            <w:tcW w:w="1348"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1</w:t>
            </w:r>
          </w:p>
        </w:tc>
        <w:tc>
          <w:tcPr>
            <w:tcW w:w="2107"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24.11.2023</w:t>
            </w:r>
          </w:p>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 xml:space="preserve"> (9А)</w:t>
            </w:r>
          </w:p>
        </w:tc>
      </w:tr>
      <w:tr w:rsidR="00E915A0" w:rsidRPr="007E5658" w:rsidTr="007E5658">
        <w:trPr>
          <w:jc w:val="center"/>
        </w:trPr>
        <w:tc>
          <w:tcPr>
            <w:tcW w:w="1051"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3.8</w:t>
            </w:r>
          </w:p>
        </w:tc>
        <w:tc>
          <w:tcPr>
            <w:tcW w:w="2641" w:type="dxa"/>
            <w:gridSpan w:val="4"/>
          </w:tcPr>
          <w:p w:rsidR="00E915A0" w:rsidRPr="007E5658" w:rsidRDefault="00E915A0" w:rsidP="00327FAA">
            <w:pPr>
              <w:spacing w:before="0" w:beforeAutospacing="0" w:after="160" w:afterAutospacing="0" w:line="259" w:lineRule="auto"/>
              <w:rPr>
                <w:rFonts w:ascii="Times New Roman" w:hAnsi="Times New Roman" w:cs="Times New Roman"/>
                <w:sz w:val="24"/>
                <w:szCs w:val="24"/>
                <w:lang w:val="ru-RU"/>
              </w:rPr>
            </w:pPr>
            <w:r w:rsidRPr="007E5658">
              <w:rPr>
                <w:rFonts w:ascii="Times New Roman" w:hAnsi="Times New Roman" w:cs="Times New Roman"/>
                <w:sz w:val="24"/>
                <w:szCs w:val="24"/>
                <w:lang w:val="ru-RU"/>
              </w:rPr>
              <w:t>Профессиональная проба «Менеджер по туризму»</w:t>
            </w:r>
          </w:p>
        </w:tc>
        <w:tc>
          <w:tcPr>
            <w:tcW w:w="2399" w:type="dxa"/>
            <w:gridSpan w:val="2"/>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ТвГУ, факультет географии и геоэкологии</w:t>
            </w:r>
          </w:p>
        </w:tc>
        <w:tc>
          <w:tcPr>
            <w:tcW w:w="1216"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33</w:t>
            </w:r>
          </w:p>
        </w:tc>
        <w:tc>
          <w:tcPr>
            <w:tcW w:w="1348"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1</w:t>
            </w:r>
          </w:p>
        </w:tc>
        <w:tc>
          <w:tcPr>
            <w:tcW w:w="2107"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 xml:space="preserve">29.11.2023 </w:t>
            </w:r>
          </w:p>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(10Б)</w:t>
            </w:r>
          </w:p>
        </w:tc>
      </w:tr>
      <w:tr w:rsidR="00E915A0" w:rsidRPr="007E5658" w:rsidTr="007E5658">
        <w:trPr>
          <w:jc w:val="center"/>
        </w:trPr>
        <w:tc>
          <w:tcPr>
            <w:tcW w:w="10762" w:type="dxa"/>
            <w:gridSpan w:val="10"/>
          </w:tcPr>
          <w:p w:rsidR="00E915A0" w:rsidRPr="007E5658" w:rsidRDefault="00E915A0" w:rsidP="00327FAA">
            <w:pPr>
              <w:spacing w:before="0" w:beforeAutospacing="0" w:after="0" w:afterAutospacing="0"/>
              <w:rPr>
                <w:rFonts w:ascii="Times New Roman" w:hAnsi="Times New Roman" w:cs="Times New Roman"/>
                <w:b/>
                <w:sz w:val="24"/>
                <w:szCs w:val="24"/>
                <w:lang w:val="ru-RU"/>
              </w:rPr>
            </w:pPr>
            <w:r w:rsidRPr="007E5658">
              <w:rPr>
                <w:rFonts w:ascii="Times New Roman" w:hAnsi="Times New Roman" w:cs="Times New Roman"/>
                <w:b/>
                <w:sz w:val="24"/>
                <w:szCs w:val="24"/>
                <w:lang w:val="ru-RU"/>
              </w:rPr>
              <w:t>Экскурсии на производство</w:t>
            </w:r>
          </w:p>
        </w:tc>
      </w:tr>
      <w:tr w:rsidR="00E915A0" w:rsidRPr="007E5658" w:rsidTr="007E5658">
        <w:trPr>
          <w:jc w:val="center"/>
        </w:trPr>
        <w:tc>
          <w:tcPr>
            <w:tcW w:w="1051"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3.9</w:t>
            </w:r>
          </w:p>
        </w:tc>
        <w:tc>
          <w:tcPr>
            <w:tcW w:w="2641" w:type="dxa"/>
            <w:gridSpan w:val="4"/>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 xml:space="preserve">Экскурсия </w:t>
            </w:r>
          </w:p>
        </w:tc>
        <w:tc>
          <w:tcPr>
            <w:tcW w:w="2399" w:type="dxa"/>
            <w:gridSpan w:val="2"/>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Промтехнопарк ООО  «КСК – Тверь»</w:t>
            </w:r>
          </w:p>
        </w:tc>
        <w:tc>
          <w:tcPr>
            <w:tcW w:w="1216"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95</w:t>
            </w:r>
          </w:p>
        </w:tc>
        <w:tc>
          <w:tcPr>
            <w:tcW w:w="1348"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3</w:t>
            </w:r>
          </w:p>
        </w:tc>
        <w:tc>
          <w:tcPr>
            <w:tcW w:w="2107"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9.10.2023 (8В) 11.10.2023 (10АБ)</w:t>
            </w:r>
          </w:p>
        </w:tc>
      </w:tr>
      <w:tr w:rsidR="00E915A0" w:rsidRPr="007E5658" w:rsidTr="007E5658">
        <w:trPr>
          <w:jc w:val="center"/>
        </w:trPr>
        <w:tc>
          <w:tcPr>
            <w:tcW w:w="1051"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3.10</w:t>
            </w:r>
          </w:p>
        </w:tc>
        <w:tc>
          <w:tcPr>
            <w:tcW w:w="2641" w:type="dxa"/>
            <w:gridSpan w:val="4"/>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 xml:space="preserve">Экскурсия </w:t>
            </w:r>
          </w:p>
        </w:tc>
        <w:tc>
          <w:tcPr>
            <w:tcW w:w="2399" w:type="dxa"/>
            <w:gridSpan w:val="2"/>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ООО «Стоматология доктора Жакова»</w:t>
            </w:r>
          </w:p>
        </w:tc>
        <w:tc>
          <w:tcPr>
            <w:tcW w:w="1216"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10</w:t>
            </w:r>
          </w:p>
        </w:tc>
        <w:tc>
          <w:tcPr>
            <w:tcW w:w="1348"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1</w:t>
            </w:r>
          </w:p>
        </w:tc>
        <w:tc>
          <w:tcPr>
            <w:tcW w:w="2107"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17.04.2024</w:t>
            </w:r>
          </w:p>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 xml:space="preserve"> (6БВ)</w:t>
            </w:r>
          </w:p>
        </w:tc>
      </w:tr>
      <w:tr w:rsidR="00E915A0" w:rsidRPr="007E5658" w:rsidTr="007E5658">
        <w:trPr>
          <w:jc w:val="center"/>
        </w:trPr>
        <w:tc>
          <w:tcPr>
            <w:tcW w:w="10762" w:type="dxa"/>
            <w:gridSpan w:val="10"/>
          </w:tcPr>
          <w:p w:rsidR="00E915A0" w:rsidRPr="007E5658" w:rsidRDefault="00E915A0" w:rsidP="00327FAA">
            <w:pPr>
              <w:spacing w:before="0" w:beforeAutospacing="0" w:after="0" w:afterAutospacing="0"/>
              <w:rPr>
                <w:rFonts w:ascii="Times New Roman" w:hAnsi="Times New Roman" w:cs="Times New Roman"/>
                <w:b/>
                <w:sz w:val="24"/>
                <w:szCs w:val="24"/>
                <w:lang w:val="ru-RU"/>
              </w:rPr>
            </w:pPr>
            <w:r w:rsidRPr="007E5658">
              <w:rPr>
                <w:rFonts w:ascii="Times New Roman" w:hAnsi="Times New Roman" w:cs="Times New Roman"/>
                <w:b/>
                <w:sz w:val="24"/>
                <w:szCs w:val="24"/>
                <w:lang w:val="ru-RU"/>
              </w:rPr>
              <w:t>Другие профориентационные мероприятия</w:t>
            </w:r>
          </w:p>
        </w:tc>
      </w:tr>
      <w:tr w:rsidR="00E915A0" w:rsidRPr="007E5658" w:rsidTr="007E5658">
        <w:trPr>
          <w:jc w:val="center"/>
        </w:trPr>
        <w:tc>
          <w:tcPr>
            <w:tcW w:w="1051"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3.11</w:t>
            </w:r>
          </w:p>
        </w:tc>
        <w:tc>
          <w:tcPr>
            <w:tcW w:w="2641" w:type="dxa"/>
            <w:gridSpan w:val="4"/>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Профориентационное мероприятие «Всероссийский просветительский марафон»</w:t>
            </w:r>
          </w:p>
        </w:tc>
        <w:tc>
          <w:tcPr>
            <w:tcW w:w="2399" w:type="dxa"/>
            <w:gridSpan w:val="2"/>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ТГМУ</w:t>
            </w:r>
          </w:p>
        </w:tc>
        <w:tc>
          <w:tcPr>
            <w:tcW w:w="1216"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10</w:t>
            </w:r>
          </w:p>
        </w:tc>
        <w:tc>
          <w:tcPr>
            <w:tcW w:w="1348"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1</w:t>
            </w:r>
          </w:p>
        </w:tc>
        <w:tc>
          <w:tcPr>
            <w:tcW w:w="2107"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 xml:space="preserve">8.09.2023 </w:t>
            </w:r>
          </w:p>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(9АБВ)</w:t>
            </w:r>
          </w:p>
        </w:tc>
      </w:tr>
      <w:tr w:rsidR="00E915A0" w:rsidRPr="007E5658" w:rsidTr="007E5658">
        <w:trPr>
          <w:jc w:val="center"/>
        </w:trPr>
        <w:tc>
          <w:tcPr>
            <w:tcW w:w="1051"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3.12</w:t>
            </w:r>
          </w:p>
        </w:tc>
        <w:tc>
          <w:tcPr>
            <w:tcW w:w="2641" w:type="dxa"/>
            <w:gridSpan w:val="4"/>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Особенности поступления и обучения. ТвГУ, юридический факультет</w:t>
            </w:r>
          </w:p>
        </w:tc>
        <w:tc>
          <w:tcPr>
            <w:tcW w:w="2399" w:type="dxa"/>
            <w:gridSpan w:val="2"/>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МОУ «Тверская гимназия №8»</w:t>
            </w:r>
          </w:p>
        </w:tc>
        <w:tc>
          <w:tcPr>
            <w:tcW w:w="1216"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23</w:t>
            </w:r>
          </w:p>
        </w:tc>
        <w:tc>
          <w:tcPr>
            <w:tcW w:w="1348"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1</w:t>
            </w:r>
          </w:p>
        </w:tc>
        <w:tc>
          <w:tcPr>
            <w:tcW w:w="2107"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9.10.2023</w:t>
            </w:r>
          </w:p>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 xml:space="preserve"> (10 гум, 11гум)</w:t>
            </w:r>
          </w:p>
        </w:tc>
      </w:tr>
      <w:tr w:rsidR="00E915A0" w:rsidRPr="007E5658" w:rsidTr="007E5658">
        <w:trPr>
          <w:jc w:val="center"/>
        </w:trPr>
        <w:tc>
          <w:tcPr>
            <w:tcW w:w="1051"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3.13</w:t>
            </w:r>
          </w:p>
        </w:tc>
        <w:tc>
          <w:tcPr>
            <w:tcW w:w="2641" w:type="dxa"/>
            <w:gridSpan w:val="4"/>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Встреча с представителями вуза.. Управление Росгвардии по Тверской области</w:t>
            </w:r>
          </w:p>
        </w:tc>
        <w:tc>
          <w:tcPr>
            <w:tcW w:w="2399" w:type="dxa"/>
            <w:gridSpan w:val="2"/>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МОУ «Тверская гимназия №8»</w:t>
            </w:r>
          </w:p>
        </w:tc>
        <w:tc>
          <w:tcPr>
            <w:tcW w:w="1216"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58</w:t>
            </w:r>
          </w:p>
        </w:tc>
        <w:tc>
          <w:tcPr>
            <w:tcW w:w="1348"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2</w:t>
            </w:r>
          </w:p>
        </w:tc>
        <w:tc>
          <w:tcPr>
            <w:tcW w:w="2107"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30.11.2023</w:t>
            </w:r>
          </w:p>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 xml:space="preserve"> (11Б, 11А)</w:t>
            </w:r>
          </w:p>
        </w:tc>
      </w:tr>
      <w:tr w:rsidR="00E915A0" w:rsidRPr="00BD0CC1" w:rsidTr="007E5658">
        <w:trPr>
          <w:jc w:val="center"/>
        </w:trPr>
        <w:tc>
          <w:tcPr>
            <w:tcW w:w="1051"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3.14</w:t>
            </w:r>
          </w:p>
        </w:tc>
        <w:tc>
          <w:tcPr>
            <w:tcW w:w="2641" w:type="dxa"/>
            <w:gridSpan w:val="4"/>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Фестиваль профессий</w:t>
            </w:r>
          </w:p>
        </w:tc>
        <w:tc>
          <w:tcPr>
            <w:tcW w:w="2399" w:type="dxa"/>
            <w:gridSpan w:val="2"/>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 xml:space="preserve">Парк «Россия - Моя история»  </w:t>
            </w:r>
          </w:p>
        </w:tc>
        <w:tc>
          <w:tcPr>
            <w:tcW w:w="1216"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203</w:t>
            </w:r>
          </w:p>
        </w:tc>
        <w:tc>
          <w:tcPr>
            <w:tcW w:w="1348"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7</w:t>
            </w:r>
          </w:p>
        </w:tc>
        <w:tc>
          <w:tcPr>
            <w:tcW w:w="2107"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23,24,25,26,28,30 ноября, 1 декабря 2023 года</w:t>
            </w:r>
          </w:p>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 xml:space="preserve"> (6В, 7АБВ, 8В, 9А, 10А)</w:t>
            </w:r>
          </w:p>
        </w:tc>
      </w:tr>
      <w:tr w:rsidR="00E915A0" w:rsidRPr="007E5658" w:rsidTr="007E5658">
        <w:trPr>
          <w:jc w:val="center"/>
        </w:trPr>
        <w:tc>
          <w:tcPr>
            <w:tcW w:w="1051"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3.15</w:t>
            </w:r>
          </w:p>
        </w:tc>
        <w:tc>
          <w:tcPr>
            <w:tcW w:w="2641" w:type="dxa"/>
            <w:gridSpan w:val="4"/>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Встреча с представителями вуза.</w:t>
            </w:r>
          </w:p>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lastRenderedPageBreak/>
              <w:t xml:space="preserve">Военная академия связи г. Санкт-Петербург </w:t>
            </w:r>
          </w:p>
        </w:tc>
        <w:tc>
          <w:tcPr>
            <w:tcW w:w="2399" w:type="dxa"/>
            <w:gridSpan w:val="2"/>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lastRenderedPageBreak/>
              <w:t>МОУ «Тверская гимназия №8»</w:t>
            </w:r>
          </w:p>
        </w:tc>
        <w:tc>
          <w:tcPr>
            <w:tcW w:w="1216"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35</w:t>
            </w:r>
          </w:p>
        </w:tc>
        <w:tc>
          <w:tcPr>
            <w:tcW w:w="1348"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1</w:t>
            </w:r>
          </w:p>
        </w:tc>
        <w:tc>
          <w:tcPr>
            <w:tcW w:w="2107"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5.12.2023</w:t>
            </w:r>
          </w:p>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 xml:space="preserve"> (11Б)</w:t>
            </w:r>
          </w:p>
        </w:tc>
      </w:tr>
      <w:tr w:rsidR="00E915A0" w:rsidRPr="007E5658" w:rsidTr="007E5658">
        <w:trPr>
          <w:jc w:val="center"/>
        </w:trPr>
        <w:tc>
          <w:tcPr>
            <w:tcW w:w="1051"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3.16</w:t>
            </w:r>
          </w:p>
        </w:tc>
        <w:tc>
          <w:tcPr>
            <w:tcW w:w="2641" w:type="dxa"/>
            <w:gridSpan w:val="4"/>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Встреча с представителями вуза.. Военный инженерно-технический институт (г. Санкт –Петербург)</w:t>
            </w:r>
          </w:p>
        </w:tc>
        <w:tc>
          <w:tcPr>
            <w:tcW w:w="2399" w:type="dxa"/>
            <w:gridSpan w:val="2"/>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МОУ «Тверская гимназия №8»</w:t>
            </w:r>
          </w:p>
        </w:tc>
        <w:tc>
          <w:tcPr>
            <w:tcW w:w="1216"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33</w:t>
            </w:r>
          </w:p>
        </w:tc>
        <w:tc>
          <w:tcPr>
            <w:tcW w:w="1348"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1</w:t>
            </w:r>
          </w:p>
        </w:tc>
        <w:tc>
          <w:tcPr>
            <w:tcW w:w="2107"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26.12.2023</w:t>
            </w:r>
          </w:p>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 xml:space="preserve"> (10А)</w:t>
            </w:r>
          </w:p>
        </w:tc>
      </w:tr>
      <w:tr w:rsidR="00E915A0" w:rsidRPr="007E5658" w:rsidTr="007E5658">
        <w:trPr>
          <w:jc w:val="center"/>
        </w:trPr>
        <w:tc>
          <w:tcPr>
            <w:tcW w:w="1051"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3.17</w:t>
            </w:r>
          </w:p>
        </w:tc>
        <w:tc>
          <w:tcPr>
            <w:tcW w:w="2641" w:type="dxa"/>
            <w:gridSpan w:val="4"/>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Профоориентационное мероприятие «Горизонты образования».</w:t>
            </w:r>
          </w:p>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Представители приёмных комиссий СПбГУ и СПбГЭТУ «ЛЭТИ».</w:t>
            </w:r>
            <w:r w:rsidRPr="007E5658">
              <w:rPr>
                <w:rFonts w:ascii="Times New Roman" w:hAnsi="Times New Roman" w:cs="Times New Roman"/>
                <w:sz w:val="24"/>
                <w:szCs w:val="24"/>
                <w:lang w:val="ru-RU"/>
              </w:rPr>
              <w:tab/>
            </w:r>
          </w:p>
        </w:tc>
        <w:tc>
          <w:tcPr>
            <w:tcW w:w="2399" w:type="dxa"/>
            <w:gridSpan w:val="2"/>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МОУ «Тверская гимназия №8»</w:t>
            </w:r>
          </w:p>
        </w:tc>
        <w:tc>
          <w:tcPr>
            <w:tcW w:w="1216"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114</w:t>
            </w:r>
          </w:p>
        </w:tc>
        <w:tc>
          <w:tcPr>
            <w:tcW w:w="1348"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4</w:t>
            </w:r>
          </w:p>
        </w:tc>
        <w:tc>
          <w:tcPr>
            <w:tcW w:w="2107"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 xml:space="preserve">13.02.2024 </w:t>
            </w:r>
          </w:p>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(10АБ, 11АБ)</w:t>
            </w:r>
          </w:p>
        </w:tc>
      </w:tr>
      <w:tr w:rsidR="00E915A0" w:rsidRPr="007E5658" w:rsidTr="007E5658">
        <w:trPr>
          <w:jc w:val="center"/>
        </w:trPr>
        <w:tc>
          <w:tcPr>
            <w:tcW w:w="1051"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3.18</w:t>
            </w:r>
          </w:p>
        </w:tc>
        <w:tc>
          <w:tcPr>
            <w:tcW w:w="2641" w:type="dxa"/>
            <w:gridSpan w:val="4"/>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Встреча с представителями вуза.</w:t>
            </w:r>
          </w:p>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Курсанты Дальневосточного высшего общевойскового командного училища имени Маршала Советского Союза К.К. Рокоссовского</w:t>
            </w:r>
          </w:p>
        </w:tc>
        <w:tc>
          <w:tcPr>
            <w:tcW w:w="2399" w:type="dxa"/>
            <w:gridSpan w:val="2"/>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МОУ «Тверская гимназия №8»</w:t>
            </w:r>
          </w:p>
        </w:tc>
        <w:tc>
          <w:tcPr>
            <w:tcW w:w="1216"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31</w:t>
            </w:r>
          </w:p>
        </w:tc>
        <w:tc>
          <w:tcPr>
            <w:tcW w:w="1348"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1</w:t>
            </w:r>
          </w:p>
        </w:tc>
        <w:tc>
          <w:tcPr>
            <w:tcW w:w="2107"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19.02.2027</w:t>
            </w:r>
          </w:p>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(11Б)</w:t>
            </w:r>
          </w:p>
        </w:tc>
      </w:tr>
      <w:tr w:rsidR="00E915A0" w:rsidRPr="007E5658" w:rsidTr="007E5658">
        <w:trPr>
          <w:jc w:val="center"/>
        </w:trPr>
        <w:tc>
          <w:tcPr>
            <w:tcW w:w="1051"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3.19</w:t>
            </w:r>
          </w:p>
        </w:tc>
        <w:tc>
          <w:tcPr>
            <w:tcW w:w="2641" w:type="dxa"/>
            <w:gridSpan w:val="4"/>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Фестиваль «Ты сможешь и точка!»</w:t>
            </w:r>
          </w:p>
        </w:tc>
        <w:tc>
          <w:tcPr>
            <w:tcW w:w="2399" w:type="dxa"/>
            <w:gridSpan w:val="2"/>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 xml:space="preserve">Парк «Россия - Моя история»  </w:t>
            </w:r>
          </w:p>
        </w:tc>
        <w:tc>
          <w:tcPr>
            <w:tcW w:w="1216"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167</w:t>
            </w:r>
          </w:p>
        </w:tc>
        <w:tc>
          <w:tcPr>
            <w:tcW w:w="1348"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6</w:t>
            </w:r>
          </w:p>
        </w:tc>
        <w:tc>
          <w:tcPr>
            <w:tcW w:w="2107"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27.02.2024 (11АБВ)</w:t>
            </w:r>
          </w:p>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05.03.2024 (9АБВ)</w:t>
            </w:r>
          </w:p>
        </w:tc>
      </w:tr>
      <w:tr w:rsidR="00E915A0" w:rsidRPr="007E5658" w:rsidTr="007E5658">
        <w:trPr>
          <w:jc w:val="center"/>
        </w:trPr>
        <w:tc>
          <w:tcPr>
            <w:tcW w:w="1051"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3.20</w:t>
            </w:r>
          </w:p>
        </w:tc>
        <w:tc>
          <w:tcPr>
            <w:tcW w:w="2641" w:type="dxa"/>
            <w:gridSpan w:val="4"/>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Встреча с представителями вуза.</w:t>
            </w:r>
          </w:p>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Представитель приемной комиссии Санкт-Петербургского гуманитарного университета профсоюзов</w:t>
            </w:r>
          </w:p>
        </w:tc>
        <w:tc>
          <w:tcPr>
            <w:tcW w:w="2399" w:type="dxa"/>
            <w:gridSpan w:val="2"/>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МОУ «Тверская гимназия №8»</w:t>
            </w:r>
          </w:p>
        </w:tc>
        <w:tc>
          <w:tcPr>
            <w:tcW w:w="1216"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43</w:t>
            </w:r>
          </w:p>
        </w:tc>
        <w:tc>
          <w:tcPr>
            <w:tcW w:w="1348"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1</w:t>
            </w:r>
          </w:p>
        </w:tc>
        <w:tc>
          <w:tcPr>
            <w:tcW w:w="2107"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21.03.2024</w:t>
            </w:r>
          </w:p>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(11Б, 11В гум)</w:t>
            </w:r>
          </w:p>
        </w:tc>
      </w:tr>
      <w:tr w:rsidR="00E915A0" w:rsidRPr="007E5658" w:rsidTr="007E5658">
        <w:trPr>
          <w:jc w:val="center"/>
        </w:trPr>
        <w:tc>
          <w:tcPr>
            <w:tcW w:w="1051"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3.21</w:t>
            </w:r>
          </w:p>
        </w:tc>
        <w:tc>
          <w:tcPr>
            <w:tcW w:w="2641" w:type="dxa"/>
            <w:gridSpan w:val="4"/>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Профориентационное занятие, деловая игра «Таможенное дело», представители ТвГУ</w:t>
            </w:r>
          </w:p>
        </w:tc>
        <w:tc>
          <w:tcPr>
            <w:tcW w:w="2399" w:type="dxa"/>
            <w:gridSpan w:val="2"/>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МОУ «Тверская гимназия №8»</w:t>
            </w:r>
          </w:p>
        </w:tc>
        <w:tc>
          <w:tcPr>
            <w:tcW w:w="1216"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32</w:t>
            </w:r>
          </w:p>
        </w:tc>
        <w:tc>
          <w:tcPr>
            <w:tcW w:w="1348"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1</w:t>
            </w:r>
          </w:p>
        </w:tc>
        <w:tc>
          <w:tcPr>
            <w:tcW w:w="2107"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10.04.2024</w:t>
            </w:r>
          </w:p>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(10Б)</w:t>
            </w:r>
          </w:p>
        </w:tc>
      </w:tr>
      <w:tr w:rsidR="00E915A0" w:rsidRPr="007E5658" w:rsidTr="007E5658">
        <w:trPr>
          <w:jc w:val="center"/>
        </w:trPr>
        <w:tc>
          <w:tcPr>
            <w:tcW w:w="1051"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3.22</w:t>
            </w:r>
          </w:p>
        </w:tc>
        <w:tc>
          <w:tcPr>
            <w:tcW w:w="2641" w:type="dxa"/>
            <w:gridSpan w:val="4"/>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Региональный этап Всероссийской ярмарки</w:t>
            </w:r>
          </w:p>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трудоустройства 2024 «Работа России. Время возможностей»</w:t>
            </w:r>
          </w:p>
        </w:tc>
        <w:tc>
          <w:tcPr>
            <w:tcW w:w="2399" w:type="dxa"/>
            <w:gridSpan w:val="2"/>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ДТДМ</w:t>
            </w:r>
          </w:p>
        </w:tc>
        <w:tc>
          <w:tcPr>
            <w:tcW w:w="1216"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20</w:t>
            </w:r>
          </w:p>
        </w:tc>
        <w:tc>
          <w:tcPr>
            <w:tcW w:w="1348"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2</w:t>
            </w:r>
          </w:p>
        </w:tc>
        <w:tc>
          <w:tcPr>
            <w:tcW w:w="2107"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12.04.2024</w:t>
            </w:r>
          </w:p>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(9АБВ)</w:t>
            </w:r>
          </w:p>
        </w:tc>
      </w:tr>
      <w:tr w:rsidR="00E915A0" w:rsidRPr="00BD0CC1" w:rsidTr="007E5658">
        <w:trPr>
          <w:jc w:val="center"/>
        </w:trPr>
        <w:tc>
          <w:tcPr>
            <w:tcW w:w="1051"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3.23</w:t>
            </w:r>
          </w:p>
        </w:tc>
        <w:tc>
          <w:tcPr>
            <w:tcW w:w="2641" w:type="dxa"/>
            <w:gridSpan w:val="4"/>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Профориентационное мероприятие «Профессии сферы здравоохранения».</w:t>
            </w:r>
          </w:p>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Представители ГБУЗ ТО Городская клиническая больница №6</w:t>
            </w:r>
          </w:p>
        </w:tc>
        <w:tc>
          <w:tcPr>
            <w:tcW w:w="2399" w:type="dxa"/>
            <w:gridSpan w:val="2"/>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МОУ «Тверская гимназия №8»</w:t>
            </w:r>
          </w:p>
        </w:tc>
        <w:tc>
          <w:tcPr>
            <w:tcW w:w="1216"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30</w:t>
            </w:r>
          </w:p>
        </w:tc>
        <w:tc>
          <w:tcPr>
            <w:tcW w:w="1348"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1</w:t>
            </w:r>
          </w:p>
        </w:tc>
        <w:tc>
          <w:tcPr>
            <w:tcW w:w="2107"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23.04.2024</w:t>
            </w:r>
          </w:p>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(10Б ест-нат, 11В ест-нат)</w:t>
            </w:r>
          </w:p>
        </w:tc>
      </w:tr>
      <w:tr w:rsidR="00E915A0" w:rsidRPr="005F1B5B" w:rsidTr="007E5658">
        <w:trPr>
          <w:jc w:val="center"/>
        </w:trPr>
        <w:tc>
          <w:tcPr>
            <w:tcW w:w="1051"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lastRenderedPageBreak/>
              <w:t>3.24</w:t>
            </w:r>
          </w:p>
        </w:tc>
        <w:tc>
          <w:tcPr>
            <w:tcW w:w="2641" w:type="dxa"/>
            <w:gridSpan w:val="4"/>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Встреча с представителями вуза.</w:t>
            </w:r>
          </w:p>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Финансовый университет при Правительстве РФ</w:t>
            </w:r>
          </w:p>
        </w:tc>
        <w:tc>
          <w:tcPr>
            <w:tcW w:w="2399" w:type="dxa"/>
            <w:gridSpan w:val="2"/>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МОУ «Тверская гимназия №8»</w:t>
            </w:r>
          </w:p>
        </w:tc>
        <w:tc>
          <w:tcPr>
            <w:tcW w:w="1216"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31</w:t>
            </w:r>
          </w:p>
        </w:tc>
        <w:tc>
          <w:tcPr>
            <w:tcW w:w="1348"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1</w:t>
            </w:r>
          </w:p>
        </w:tc>
        <w:tc>
          <w:tcPr>
            <w:tcW w:w="2107"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8.05.2024</w:t>
            </w:r>
          </w:p>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(10Б соц-эк,г, 11Б соц-эк)</w:t>
            </w:r>
          </w:p>
        </w:tc>
      </w:tr>
      <w:tr w:rsidR="00E915A0" w:rsidRPr="007E5658" w:rsidTr="007E5658">
        <w:trPr>
          <w:jc w:val="center"/>
        </w:trPr>
        <w:tc>
          <w:tcPr>
            <w:tcW w:w="1051"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3.25</w:t>
            </w:r>
          </w:p>
        </w:tc>
        <w:tc>
          <w:tcPr>
            <w:tcW w:w="2641" w:type="dxa"/>
            <w:gridSpan w:val="4"/>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Профориентационный проект</w:t>
            </w:r>
          </w:p>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«Шоу профессий»</w:t>
            </w:r>
          </w:p>
        </w:tc>
        <w:tc>
          <w:tcPr>
            <w:tcW w:w="2399" w:type="dxa"/>
            <w:gridSpan w:val="2"/>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МОУ «Тверская гимназия №8»</w:t>
            </w:r>
          </w:p>
        </w:tc>
        <w:tc>
          <w:tcPr>
            <w:tcW w:w="1216"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324</w:t>
            </w:r>
          </w:p>
        </w:tc>
        <w:tc>
          <w:tcPr>
            <w:tcW w:w="1348"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26</w:t>
            </w:r>
          </w:p>
        </w:tc>
        <w:tc>
          <w:tcPr>
            <w:tcW w:w="2107"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В течение года</w:t>
            </w:r>
          </w:p>
        </w:tc>
      </w:tr>
      <w:tr w:rsidR="00E915A0" w:rsidRPr="007E5658" w:rsidTr="007E5658">
        <w:trPr>
          <w:jc w:val="center"/>
        </w:trPr>
        <w:tc>
          <w:tcPr>
            <w:tcW w:w="10762" w:type="dxa"/>
            <w:gridSpan w:val="10"/>
          </w:tcPr>
          <w:p w:rsidR="00E915A0" w:rsidRPr="007E5658" w:rsidRDefault="00E915A0" w:rsidP="00327FAA">
            <w:pPr>
              <w:numPr>
                <w:ilvl w:val="0"/>
                <w:numId w:val="15"/>
              </w:numPr>
              <w:spacing w:before="0" w:beforeAutospacing="0" w:after="0" w:afterAutospacing="0"/>
              <w:contextualSpacing/>
              <w:jc w:val="center"/>
              <w:rPr>
                <w:rFonts w:ascii="Times New Roman" w:hAnsi="Times New Roman" w:cs="Times New Roman"/>
                <w:b/>
                <w:sz w:val="24"/>
                <w:szCs w:val="24"/>
                <w:lang w:val="ru-RU"/>
              </w:rPr>
            </w:pPr>
            <w:r w:rsidRPr="007E5658">
              <w:rPr>
                <w:rFonts w:ascii="Times New Roman" w:hAnsi="Times New Roman" w:cs="Times New Roman"/>
                <w:b/>
                <w:sz w:val="24"/>
                <w:szCs w:val="24"/>
                <w:lang w:val="ru-RU"/>
              </w:rPr>
              <w:t>Направление «Взаимодействие с родителями»</w:t>
            </w:r>
          </w:p>
        </w:tc>
      </w:tr>
      <w:tr w:rsidR="00E915A0" w:rsidRPr="007E5658" w:rsidTr="007E5658">
        <w:trPr>
          <w:trHeight w:val="1448"/>
          <w:jc w:val="center"/>
        </w:trPr>
        <w:tc>
          <w:tcPr>
            <w:tcW w:w="1190" w:type="dxa"/>
            <w:gridSpan w:val="2"/>
            <w:vMerge w:val="restart"/>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4.1</w:t>
            </w:r>
          </w:p>
        </w:tc>
        <w:tc>
          <w:tcPr>
            <w:tcW w:w="2423" w:type="dxa"/>
            <w:gridSpan w:val="2"/>
            <w:vMerge w:val="restart"/>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Родительское собрание</w:t>
            </w:r>
          </w:p>
        </w:tc>
        <w:tc>
          <w:tcPr>
            <w:tcW w:w="2478" w:type="dxa"/>
            <w:gridSpan w:val="3"/>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 xml:space="preserve">«Помощь семьи в правильной профессиональной ориентации ребенка», </w:t>
            </w:r>
          </w:p>
          <w:p w:rsidR="00E915A0" w:rsidRPr="007E5658" w:rsidRDefault="00E915A0" w:rsidP="00327FAA">
            <w:pPr>
              <w:spacing w:before="0" w:beforeAutospacing="0" w:after="0" w:afterAutospacing="0"/>
              <w:rPr>
                <w:rFonts w:ascii="Times New Roman" w:hAnsi="Times New Roman" w:cs="Times New Roman"/>
                <w:sz w:val="24"/>
                <w:szCs w:val="24"/>
                <w:lang w:val="ru-RU"/>
              </w:rPr>
            </w:pPr>
          </w:p>
        </w:tc>
        <w:tc>
          <w:tcPr>
            <w:tcW w:w="1216"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81</w:t>
            </w:r>
          </w:p>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p>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p>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p>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p>
        </w:tc>
        <w:tc>
          <w:tcPr>
            <w:tcW w:w="1348"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3</w:t>
            </w:r>
          </w:p>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p>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p>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p>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p>
        </w:tc>
        <w:tc>
          <w:tcPr>
            <w:tcW w:w="2107"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 xml:space="preserve">8.09.2023 </w:t>
            </w:r>
          </w:p>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(9АБВ)</w:t>
            </w:r>
          </w:p>
          <w:p w:rsidR="00E915A0" w:rsidRPr="007E5658" w:rsidRDefault="00E915A0" w:rsidP="00327FAA">
            <w:pPr>
              <w:spacing w:before="0" w:beforeAutospacing="0" w:after="0" w:afterAutospacing="0"/>
              <w:rPr>
                <w:rFonts w:ascii="Times New Roman" w:hAnsi="Times New Roman" w:cs="Times New Roman"/>
                <w:sz w:val="24"/>
                <w:szCs w:val="24"/>
                <w:lang w:val="ru-RU"/>
              </w:rPr>
            </w:pPr>
          </w:p>
          <w:p w:rsidR="00E915A0" w:rsidRPr="007E5658" w:rsidRDefault="00E915A0" w:rsidP="00327FAA">
            <w:pPr>
              <w:spacing w:before="0" w:beforeAutospacing="0" w:after="0" w:afterAutospacing="0"/>
              <w:rPr>
                <w:rFonts w:ascii="Times New Roman" w:hAnsi="Times New Roman" w:cs="Times New Roman"/>
                <w:sz w:val="24"/>
                <w:szCs w:val="24"/>
                <w:lang w:val="ru-RU"/>
              </w:rPr>
            </w:pPr>
          </w:p>
          <w:p w:rsidR="00E915A0" w:rsidRPr="007E5658" w:rsidRDefault="00E915A0" w:rsidP="00327FAA">
            <w:pPr>
              <w:spacing w:before="0" w:beforeAutospacing="0" w:after="0" w:afterAutospacing="0"/>
              <w:rPr>
                <w:rFonts w:ascii="Times New Roman" w:hAnsi="Times New Roman" w:cs="Times New Roman"/>
                <w:sz w:val="24"/>
                <w:szCs w:val="24"/>
                <w:lang w:val="ru-RU"/>
              </w:rPr>
            </w:pPr>
          </w:p>
          <w:p w:rsidR="00E915A0" w:rsidRPr="007E5658" w:rsidRDefault="00E915A0" w:rsidP="00327FAA">
            <w:pPr>
              <w:spacing w:before="0" w:beforeAutospacing="0" w:after="0" w:afterAutospacing="0"/>
              <w:rPr>
                <w:rFonts w:ascii="Times New Roman" w:hAnsi="Times New Roman" w:cs="Times New Roman"/>
                <w:sz w:val="24"/>
                <w:szCs w:val="24"/>
                <w:lang w:val="ru-RU"/>
              </w:rPr>
            </w:pPr>
          </w:p>
        </w:tc>
      </w:tr>
      <w:tr w:rsidR="00E915A0" w:rsidRPr="007E5658" w:rsidTr="007E5658">
        <w:trPr>
          <w:trHeight w:val="1447"/>
          <w:jc w:val="center"/>
        </w:trPr>
        <w:tc>
          <w:tcPr>
            <w:tcW w:w="1190" w:type="dxa"/>
            <w:gridSpan w:val="2"/>
            <w:vMerge/>
          </w:tcPr>
          <w:p w:rsidR="00E915A0" w:rsidRPr="007E5658" w:rsidRDefault="00E915A0" w:rsidP="00327FAA">
            <w:pPr>
              <w:spacing w:before="0" w:beforeAutospacing="0" w:after="0" w:afterAutospacing="0"/>
              <w:rPr>
                <w:rFonts w:ascii="Times New Roman" w:hAnsi="Times New Roman" w:cs="Times New Roman"/>
                <w:sz w:val="24"/>
                <w:szCs w:val="24"/>
                <w:lang w:val="ru-RU"/>
              </w:rPr>
            </w:pPr>
          </w:p>
        </w:tc>
        <w:tc>
          <w:tcPr>
            <w:tcW w:w="2423" w:type="dxa"/>
            <w:gridSpan w:val="2"/>
            <w:vMerge/>
          </w:tcPr>
          <w:p w:rsidR="00E915A0" w:rsidRPr="007E5658" w:rsidRDefault="00E915A0" w:rsidP="00327FAA">
            <w:pPr>
              <w:spacing w:before="0" w:beforeAutospacing="0" w:after="0" w:afterAutospacing="0"/>
              <w:rPr>
                <w:rFonts w:ascii="Times New Roman" w:hAnsi="Times New Roman" w:cs="Times New Roman"/>
                <w:sz w:val="24"/>
                <w:szCs w:val="24"/>
                <w:lang w:val="ru-RU"/>
              </w:rPr>
            </w:pPr>
          </w:p>
        </w:tc>
        <w:tc>
          <w:tcPr>
            <w:tcW w:w="2478" w:type="dxa"/>
            <w:gridSpan w:val="3"/>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«Роль профильной практики в профессиональном самоопределении учащегося»</w:t>
            </w:r>
          </w:p>
        </w:tc>
        <w:tc>
          <w:tcPr>
            <w:tcW w:w="1216"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66</w:t>
            </w:r>
          </w:p>
        </w:tc>
        <w:tc>
          <w:tcPr>
            <w:tcW w:w="1348" w:type="dxa"/>
          </w:tcPr>
          <w:p w:rsidR="00E915A0" w:rsidRPr="007E5658" w:rsidRDefault="00E915A0" w:rsidP="00327FAA">
            <w:pPr>
              <w:spacing w:before="0" w:beforeAutospacing="0" w:after="0" w:afterAutospacing="0"/>
              <w:jc w:val="center"/>
              <w:rPr>
                <w:rFonts w:ascii="Times New Roman" w:hAnsi="Times New Roman" w:cs="Times New Roman"/>
                <w:sz w:val="24"/>
                <w:szCs w:val="24"/>
                <w:lang w:val="ru-RU"/>
              </w:rPr>
            </w:pPr>
            <w:r w:rsidRPr="007E5658">
              <w:rPr>
                <w:rFonts w:ascii="Times New Roman" w:hAnsi="Times New Roman" w:cs="Times New Roman"/>
                <w:sz w:val="24"/>
                <w:szCs w:val="24"/>
                <w:lang w:val="ru-RU"/>
              </w:rPr>
              <w:t>2</w:t>
            </w:r>
          </w:p>
        </w:tc>
        <w:tc>
          <w:tcPr>
            <w:tcW w:w="2107" w:type="dxa"/>
          </w:tcPr>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14.05.2024</w:t>
            </w:r>
          </w:p>
          <w:p w:rsidR="00E915A0" w:rsidRPr="007E5658" w:rsidRDefault="00E915A0" w:rsidP="00327FAA">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 xml:space="preserve"> (10АБ)</w:t>
            </w:r>
          </w:p>
        </w:tc>
      </w:tr>
      <w:tr w:rsidR="00E915A0" w:rsidRPr="00BD0CC1" w:rsidTr="007E5658">
        <w:trPr>
          <w:jc w:val="center"/>
        </w:trPr>
        <w:tc>
          <w:tcPr>
            <w:tcW w:w="10762" w:type="dxa"/>
            <w:gridSpan w:val="10"/>
          </w:tcPr>
          <w:p w:rsidR="00E915A0" w:rsidRPr="007E5658" w:rsidRDefault="00E915A0" w:rsidP="00327FAA">
            <w:pPr>
              <w:numPr>
                <w:ilvl w:val="0"/>
                <w:numId w:val="15"/>
              </w:numPr>
              <w:spacing w:before="0" w:beforeAutospacing="0" w:after="0" w:afterAutospacing="0"/>
              <w:contextualSpacing/>
              <w:jc w:val="center"/>
              <w:rPr>
                <w:rFonts w:ascii="Times New Roman" w:hAnsi="Times New Roman" w:cs="Times New Roman"/>
                <w:b/>
                <w:sz w:val="24"/>
                <w:szCs w:val="24"/>
                <w:lang w:val="ru-RU"/>
              </w:rPr>
            </w:pPr>
            <w:r w:rsidRPr="007E5658">
              <w:rPr>
                <w:rFonts w:ascii="Times New Roman" w:hAnsi="Times New Roman" w:cs="Times New Roman"/>
                <w:b/>
                <w:sz w:val="24"/>
                <w:szCs w:val="24"/>
                <w:lang w:val="ru-RU"/>
              </w:rPr>
              <w:t xml:space="preserve">Направление «Дополнительное образование» </w:t>
            </w:r>
            <w:r w:rsidRPr="007E5658">
              <w:rPr>
                <w:rFonts w:ascii="Times New Roman" w:hAnsi="Times New Roman" w:cs="Times New Roman"/>
                <w:sz w:val="24"/>
                <w:szCs w:val="24"/>
                <w:lang w:val="ru-RU"/>
              </w:rPr>
              <w:t>(см. Модуль Внеурочная деятельность и Дополнительное обраазоание)</w:t>
            </w:r>
          </w:p>
        </w:tc>
      </w:tr>
      <w:tr w:rsidR="00E915A0" w:rsidRPr="00BD0CC1" w:rsidTr="007E5658">
        <w:trPr>
          <w:jc w:val="center"/>
        </w:trPr>
        <w:tc>
          <w:tcPr>
            <w:tcW w:w="10762" w:type="dxa"/>
            <w:gridSpan w:val="10"/>
          </w:tcPr>
          <w:p w:rsidR="00E915A0" w:rsidRPr="007E5658" w:rsidRDefault="00E915A0" w:rsidP="00327FAA">
            <w:pPr>
              <w:spacing w:before="0" w:beforeAutospacing="0" w:after="0" w:afterAutospacing="0"/>
              <w:ind w:left="720"/>
              <w:contextualSpacing/>
              <w:jc w:val="both"/>
              <w:rPr>
                <w:rFonts w:ascii="Times New Roman" w:hAnsi="Times New Roman" w:cs="Times New Roman"/>
                <w:sz w:val="24"/>
                <w:szCs w:val="24"/>
                <w:lang w:val="ru-RU"/>
              </w:rPr>
            </w:pPr>
            <w:r w:rsidRPr="007E5658">
              <w:rPr>
                <w:rFonts w:ascii="Times New Roman" w:hAnsi="Times New Roman" w:cs="Times New Roman"/>
                <w:sz w:val="24"/>
                <w:szCs w:val="24"/>
                <w:lang w:val="ru-RU"/>
              </w:rPr>
              <w:t>5.1 Посещение кружков и секций на базе школы и учреждений дополнительного образования</w:t>
            </w:r>
          </w:p>
        </w:tc>
      </w:tr>
      <w:tr w:rsidR="00E915A0" w:rsidRPr="007E5658" w:rsidTr="007E5658">
        <w:trPr>
          <w:jc w:val="center"/>
        </w:trPr>
        <w:tc>
          <w:tcPr>
            <w:tcW w:w="10762" w:type="dxa"/>
            <w:gridSpan w:val="10"/>
          </w:tcPr>
          <w:p w:rsidR="00E915A0" w:rsidRPr="007E5658" w:rsidRDefault="00E915A0" w:rsidP="00327FAA">
            <w:pPr>
              <w:numPr>
                <w:ilvl w:val="0"/>
                <w:numId w:val="15"/>
              </w:numPr>
              <w:spacing w:before="0" w:beforeAutospacing="0" w:after="0" w:afterAutospacing="0"/>
              <w:contextualSpacing/>
              <w:jc w:val="center"/>
              <w:rPr>
                <w:rFonts w:ascii="Times New Roman" w:hAnsi="Times New Roman" w:cs="Times New Roman"/>
                <w:b/>
                <w:sz w:val="24"/>
                <w:szCs w:val="24"/>
                <w:lang w:val="ru-RU"/>
              </w:rPr>
            </w:pPr>
            <w:r w:rsidRPr="007E5658">
              <w:rPr>
                <w:rFonts w:ascii="Times New Roman" w:hAnsi="Times New Roman" w:cs="Times New Roman"/>
                <w:b/>
                <w:sz w:val="24"/>
                <w:szCs w:val="24"/>
                <w:lang w:val="ru-RU"/>
              </w:rPr>
              <w:t>Направление «Профессиональное обучение»</w:t>
            </w:r>
          </w:p>
        </w:tc>
      </w:tr>
      <w:tr w:rsidR="00E915A0" w:rsidRPr="007E5658" w:rsidTr="007E5658">
        <w:trPr>
          <w:jc w:val="center"/>
        </w:trPr>
        <w:tc>
          <w:tcPr>
            <w:tcW w:w="1190" w:type="dxa"/>
            <w:gridSpan w:val="2"/>
          </w:tcPr>
          <w:p w:rsidR="00E915A0" w:rsidRPr="007E5658" w:rsidRDefault="00E915A0" w:rsidP="00327FAA">
            <w:pPr>
              <w:spacing w:before="0" w:beforeAutospacing="0" w:after="0" w:afterAutospacing="0"/>
              <w:ind w:left="720"/>
              <w:contextualSpacing/>
              <w:jc w:val="both"/>
              <w:rPr>
                <w:rFonts w:ascii="Times New Roman" w:hAnsi="Times New Roman" w:cs="Times New Roman"/>
                <w:sz w:val="24"/>
                <w:szCs w:val="24"/>
                <w:lang w:val="ru-RU"/>
              </w:rPr>
            </w:pPr>
            <w:r w:rsidRPr="007E5658">
              <w:rPr>
                <w:rFonts w:ascii="Times New Roman" w:hAnsi="Times New Roman" w:cs="Times New Roman"/>
                <w:sz w:val="24"/>
                <w:szCs w:val="24"/>
                <w:lang w:val="ru-RU"/>
              </w:rPr>
              <w:t>6.1</w:t>
            </w:r>
          </w:p>
        </w:tc>
        <w:tc>
          <w:tcPr>
            <w:tcW w:w="2394" w:type="dxa"/>
          </w:tcPr>
          <w:p w:rsidR="00E915A0" w:rsidRPr="007E5658" w:rsidRDefault="00E915A0" w:rsidP="00327FAA">
            <w:pPr>
              <w:spacing w:before="0" w:beforeAutospacing="0" w:after="0" w:afterAutospacing="0"/>
              <w:ind w:left="720"/>
              <w:contextualSpacing/>
              <w:jc w:val="both"/>
              <w:rPr>
                <w:rFonts w:ascii="Times New Roman" w:hAnsi="Times New Roman" w:cs="Times New Roman"/>
                <w:sz w:val="24"/>
                <w:szCs w:val="24"/>
                <w:lang w:val="ru-RU"/>
              </w:rPr>
            </w:pPr>
            <w:r w:rsidRPr="007E5658">
              <w:rPr>
                <w:rFonts w:ascii="Times New Roman" w:hAnsi="Times New Roman" w:cs="Times New Roman"/>
                <w:sz w:val="24"/>
                <w:szCs w:val="24"/>
                <w:lang w:val="ru-RU"/>
              </w:rPr>
              <w:t>«Школа вожатых»</w:t>
            </w:r>
          </w:p>
        </w:tc>
        <w:tc>
          <w:tcPr>
            <w:tcW w:w="2002" w:type="dxa"/>
            <w:gridSpan w:val="3"/>
          </w:tcPr>
          <w:p w:rsidR="00E915A0" w:rsidRPr="007E5658" w:rsidRDefault="00E915A0" w:rsidP="00327FAA">
            <w:pPr>
              <w:spacing w:before="0" w:beforeAutospacing="0" w:after="0" w:afterAutospacing="0"/>
              <w:jc w:val="both"/>
              <w:rPr>
                <w:rFonts w:ascii="Times New Roman" w:hAnsi="Times New Roman" w:cs="Times New Roman"/>
                <w:sz w:val="24"/>
                <w:szCs w:val="24"/>
                <w:lang w:val="ru-RU"/>
              </w:rPr>
            </w:pPr>
            <w:r w:rsidRPr="007E5658">
              <w:rPr>
                <w:rFonts w:ascii="Times New Roman" w:hAnsi="Times New Roman" w:cs="Times New Roman"/>
                <w:sz w:val="24"/>
                <w:szCs w:val="24"/>
                <w:lang w:val="ru-RU"/>
              </w:rPr>
              <w:t>МОУ «Тверская гимназия №8»</w:t>
            </w:r>
          </w:p>
        </w:tc>
        <w:tc>
          <w:tcPr>
            <w:tcW w:w="1721" w:type="dxa"/>
            <w:gridSpan w:val="2"/>
          </w:tcPr>
          <w:p w:rsidR="00E915A0" w:rsidRPr="007E5658" w:rsidRDefault="00E915A0" w:rsidP="00327FAA">
            <w:pPr>
              <w:spacing w:before="0" w:beforeAutospacing="0" w:after="0" w:afterAutospacing="0"/>
              <w:ind w:left="720"/>
              <w:contextualSpacing/>
              <w:jc w:val="both"/>
              <w:rPr>
                <w:rFonts w:ascii="Times New Roman" w:hAnsi="Times New Roman" w:cs="Times New Roman"/>
                <w:sz w:val="24"/>
                <w:szCs w:val="24"/>
                <w:lang w:val="ru-RU"/>
              </w:rPr>
            </w:pPr>
            <w:r w:rsidRPr="007E5658">
              <w:rPr>
                <w:rFonts w:ascii="Times New Roman" w:hAnsi="Times New Roman" w:cs="Times New Roman"/>
                <w:sz w:val="24"/>
                <w:szCs w:val="24"/>
                <w:lang w:val="ru-RU"/>
              </w:rPr>
              <w:t>66</w:t>
            </w:r>
          </w:p>
        </w:tc>
        <w:tc>
          <w:tcPr>
            <w:tcW w:w="1348" w:type="dxa"/>
          </w:tcPr>
          <w:p w:rsidR="00E915A0" w:rsidRPr="007E5658" w:rsidRDefault="00E915A0" w:rsidP="00327FAA">
            <w:pPr>
              <w:spacing w:before="0" w:beforeAutospacing="0" w:after="0" w:afterAutospacing="0"/>
              <w:ind w:left="720"/>
              <w:contextualSpacing/>
              <w:jc w:val="both"/>
              <w:rPr>
                <w:rFonts w:ascii="Times New Roman" w:hAnsi="Times New Roman" w:cs="Times New Roman"/>
                <w:sz w:val="24"/>
                <w:szCs w:val="24"/>
                <w:lang w:val="ru-RU"/>
              </w:rPr>
            </w:pPr>
            <w:r w:rsidRPr="007E5658">
              <w:rPr>
                <w:rFonts w:ascii="Times New Roman" w:hAnsi="Times New Roman" w:cs="Times New Roman"/>
                <w:sz w:val="24"/>
                <w:szCs w:val="24"/>
                <w:lang w:val="ru-RU"/>
              </w:rPr>
              <w:t>34</w:t>
            </w:r>
          </w:p>
        </w:tc>
        <w:tc>
          <w:tcPr>
            <w:tcW w:w="2107" w:type="dxa"/>
          </w:tcPr>
          <w:p w:rsidR="00E915A0" w:rsidRPr="007E5658" w:rsidRDefault="00E915A0" w:rsidP="00327FAA">
            <w:pPr>
              <w:spacing w:before="0" w:beforeAutospacing="0" w:after="0" w:afterAutospacing="0"/>
              <w:jc w:val="both"/>
              <w:rPr>
                <w:rFonts w:ascii="Times New Roman" w:hAnsi="Times New Roman" w:cs="Times New Roman"/>
                <w:sz w:val="24"/>
                <w:szCs w:val="24"/>
                <w:lang w:val="ru-RU"/>
              </w:rPr>
            </w:pPr>
            <w:r w:rsidRPr="007E5658">
              <w:rPr>
                <w:rFonts w:ascii="Times New Roman" w:hAnsi="Times New Roman" w:cs="Times New Roman"/>
                <w:sz w:val="24"/>
                <w:szCs w:val="24"/>
                <w:lang w:val="ru-RU"/>
              </w:rPr>
              <w:t>В течение года</w:t>
            </w:r>
          </w:p>
        </w:tc>
      </w:tr>
    </w:tbl>
    <w:p w:rsidR="00E915A0" w:rsidRPr="007E5658" w:rsidRDefault="00E915A0" w:rsidP="00E915A0">
      <w:pPr>
        <w:spacing w:before="0" w:beforeAutospacing="0" w:after="160" w:afterAutospacing="0" w:line="259" w:lineRule="auto"/>
        <w:rPr>
          <w:rFonts w:ascii="Times New Roman" w:hAnsi="Times New Roman" w:cs="Times New Roman"/>
          <w:sz w:val="24"/>
          <w:szCs w:val="24"/>
          <w:lang w:val="ru-RU"/>
        </w:rPr>
      </w:pPr>
    </w:p>
    <w:p w:rsidR="00E915A0" w:rsidRPr="008556EB" w:rsidRDefault="005B38E6" w:rsidP="008556EB">
      <w:pPr>
        <w:spacing w:before="0" w:beforeAutospacing="0" w:after="160" w:afterAutospacing="0" w:line="259" w:lineRule="auto"/>
        <w:rPr>
          <w:rFonts w:ascii="Times New Roman" w:hAnsi="Times New Roman" w:cs="Times New Roman"/>
          <w:sz w:val="24"/>
          <w:szCs w:val="24"/>
          <w:lang w:val="ru-RU"/>
        </w:rPr>
      </w:pPr>
      <w:r w:rsidRPr="008556EB">
        <w:rPr>
          <w:rFonts w:ascii="Times New Roman" w:hAnsi="Times New Roman" w:cs="Times New Roman"/>
          <w:sz w:val="24"/>
          <w:szCs w:val="24"/>
          <w:lang w:val="ru-RU"/>
        </w:rPr>
        <w:t>По</w:t>
      </w:r>
      <w:r w:rsidR="00E915A0" w:rsidRPr="008556EB">
        <w:rPr>
          <w:rFonts w:ascii="Times New Roman" w:hAnsi="Times New Roman" w:cs="Times New Roman"/>
          <w:sz w:val="24"/>
          <w:szCs w:val="24"/>
          <w:lang w:val="ru-RU"/>
        </w:rPr>
        <w:t xml:space="preserve"> итогам 2023/2024 учебного года в МОУ «Тверская гимназия №8» в рамках реализации Профминимума были проведены мероприятия по направлениям:</w:t>
      </w:r>
    </w:p>
    <w:p w:rsidR="00E915A0" w:rsidRPr="00F1179F" w:rsidRDefault="00E915A0" w:rsidP="005B38E6">
      <w:pPr>
        <w:spacing w:before="0" w:beforeAutospacing="0" w:after="160" w:afterAutospacing="0" w:line="259" w:lineRule="auto"/>
        <w:ind w:left="708"/>
        <w:contextualSpacing/>
        <w:rPr>
          <w:rFonts w:ascii="Times New Roman" w:hAnsi="Times New Roman" w:cs="Times New Roman"/>
          <w:sz w:val="24"/>
          <w:szCs w:val="24"/>
          <w:lang w:val="ru-RU"/>
        </w:rPr>
      </w:pPr>
      <w:r w:rsidRPr="00F1179F">
        <w:rPr>
          <w:rFonts w:ascii="Times New Roman" w:hAnsi="Times New Roman" w:cs="Times New Roman"/>
          <w:sz w:val="24"/>
          <w:szCs w:val="24"/>
          <w:lang w:val="ru-RU"/>
        </w:rPr>
        <w:t>Урочная деятельность –11 часов.</w:t>
      </w:r>
    </w:p>
    <w:p w:rsidR="00E915A0" w:rsidRPr="00F1179F" w:rsidRDefault="00E915A0" w:rsidP="005B38E6">
      <w:pPr>
        <w:spacing w:before="0" w:beforeAutospacing="0" w:after="160" w:afterAutospacing="0" w:line="259" w:lineRule="auto"/>
        <w:ind w:left="1068"/>
        <w:contextualSpacing/>
        <w:rPr>
          <w:rFonts w:ascii="Times New Roman" w:hAnsi="Times New Roman" w:cs="Times New Roman"/>
          <w:sz w:val="24"/>
          <w:szCs w:val="24"/>
          <w:lang w:val="ru-RU"/>
        </w:rPr>
      </w:pPr>
      <w:r w:rsidRPr="00F1179F">
        <w:rPr>
          <w:rFonts w:ascii="Times New Roman" w:hAnsi="Times New Roman" w:cs="Times New Roman"/>
          <w:sz w:val="24"/>
          <w:szCs w:val="24"/>
          <w:lang w:val="ru-RU"/>
        </w:rPr>
        <w:t>Внеурочная деятельность – 34 часа.</w:t>
      </w:r>
    </w:p>
    <w:p w:rsidR="00E915A0" w:rsidRPr="00F1179F" w:rsidRDefault="00E915A0" w:rsidP="005B38E6">
      <w:pPr>
        <w:spacing w:before="0" w:beforeAutospacing="0" w:after="160" w:afterAutospacing="0" w:line="259" w:lineRule="auto"/>
        <w:ind w:left="1068"/>
        <w:contextualSpacing/>
        <w:rPr>
          <w:rFonts w:ascii="Times New Roman" w:hAnsi="Times New Roman" w:cs="Times New Roman"/>
          <w:sz w:val="24"/>
          <w:szCs w:val="24"/>
          <w:lang w:val="ru-RU"/>
        </w:rPr>
      </w:pPr>
      <w:r w:rsidRPr="00F1179F">
        <w:rPr>
          <w:rFonts w:ascii="Times New Roman" w:hAnsi="Times New Roman" w:cs="Times New Roman"/>
          <w:sz w:val="24"/>
          <w:szCs w:val="24"/>
          <w:lang w:val="ru-RU"/>
        </w:rPr>
        <w:t>Практико-ориентированный модуль – 107 часов.</w:t>
      </w:r>
    </w:p>
    <w:p w:rsidR="00E915A0" w:rsidRPr="00F1179F" w:rsidRDefault="00E915A0" w:rsidP="005B38E6">
      <w:pPr>
        <w:spacing w:before="0" w:beforeAutospacing="0" w:after="160" w:afterAutospacing="0" w:line="259" w:lineRule="auto"/>
        <w:ind w:left="1068"/>
        <w:contextualSpacing/>
        <w:rPr>
          <w:rFonts w:ascii="Times New Roman" w:hAnsi="Times New Roman" w:cs="Times New Roman"/>
          <w:sz w:val="24"/>
          <w:szCs w:val="24"/>
          <w:lang w:val="ru-RU"/>
        </w:rPr>
      </w:pPr>
      <w:r w:rsidRPr="00F1179F">
        <w:rPr>
          <w:rFonts w:ascii="Times New Roman" w:hAnsi="Times New Roman" w:cs="Times New Roman"/>
          <w:sz w:val="24"/>
          <w:szCs w:val="24"/>
          <w:lang w:val="ru-RU"/>
        </w:rPr>
        <w:t>Взаимодействие с родителями – 5 часов.</w:t>
      </w:r>
    </w:p>
    <w:p w:rsidR="00E915A0" w:rsidRPr="00F1179F" w:rsidRDefault="00E915A0" w:rsidP="005B38E6">
      <w:pPr>
        <w:spacing w:before="0" w:beforeAutospacing="0" w:after="160" w:afterAutospacing="0" w:line="259" w:lineRule="auto"/>
        <w:ind w:left="1068"/>
        <w:contextualSpacing/>
        <w:rPr>
          <w:rFonts w:ascii="Times New Roman" w:hAnsi="Times New Roman" w:cs="Times New Roman"/>
          <w:sz w:val="24"/>
          <w:szCs w:val="24"/>
          <w:lang w:val="ru-RU"/>
        </w:rPr>
      </w:pPr>
      <w:r w:rsidRPr="00F1179F">
        <w:rPr>
          <w:rFonts w:ascii="Times New Roman" w:hAnsi="Times New Roman" w:cs="Times New Roman"/>
          <w:sz w:val="24"/>
          <w:szCs w:val="24"/>
          <w:lang w:val="ru-RU"/>
        </w:rPr>
        <w:t>Дополнительное образование - ? часов.</w:t>
      </w:r>
    </w:p>
    <w:p w:rsidR="00E915A0" w:rsidRPr="00F1179F" w:rsidRDefault="00E915A0" w:rsidP="005B38E6">
      <w:pPr>
        <w:spacing w:before="0" w:beforeAutospacing="0" w:after="160" w:afterAutospacing="0" w:line="259" w:lineRule="auto"/>
        <w:ind w:left="1068"/>
        <w:contextualSpacing/>
        <w:rPr>
          <w:rFonts w:ascii="Times New Roman" w:hAnsi="Times New Roman" w:cs="Times New Roman"/>
          <w:sz w:val="24"/>
          <w:szCs w:val="24"/>
          <w:lang w:val="ru-RU"/>
        </w:rPr>
      </w:pPr>
      <w:r w:rsidRPr="00F1179F">
        <w:rPr>
          <w:rFonts w:ascii="Times New Roman" w:hAnsi="Times New Roman" w:cs="Times New Roman"/>
          <w:sz w:val="24"/>
          <w:szCs w:val="24"/>
          <w:lang w:val="ru-RU"/>
        </w:rPr>
        <w:t>Профессиональное обучение – 34 часа.</w:t>
      </w:r>
    </w:p>
    <w:p w:rsidR="005B38E6" w:rsidRPr="00F1179F" w:rsidRDefault="00E915A0" w:rsidP="005B38E6">
      <w:pPr>
        <w:spacing w:before="0" w:beforeAutospacing="0" w:after="160" w:afterAutospacing="0" w:line="259" w:lineRule="auto"/>
        <w:ind w:left="708"/>
        <w:rPr>
          <w:rFonts w:ascii="Times New Roman" w:hAnsi="Times New Roman" w:cs="Times New Roman"/>
          <w:sz w:val="24"/>
          <w:szCs w:val="24"/>
          <w:lang w:val="ru-RU"/>
        </w:rPr>
      </w:pPr>
      <w:r w:rsidRPr="00F1179F">
        <w:rPr>
          <w:rFonts w:ascii="Times New Roman" w:hAnsi="Times New Roman" w:cs="Times New Roman"/>
          <w:sz w:val="24"/>
          <w:szCs w:val="24"/>
          <w:lang w:val="ru-RU"/>
        </w:rPr>
        <w:t>Таким образом, программа профессионального миниму</w:t>
      </w:r>
      <w:r w:rsidR="005B38E6" w:rsidRPr="00F1179F">
        <w:rPr>
          <w:rFonts w:ascii="Times New Roman" w:hAnsi="Times New Roman" w:cs="Times New Roman"/>
          <w:sz w:val="24"/>
          <w:szCs w:val="24"/>
          <w:lang w:val="ru-RU"/>
        </w:rPr>
        <w:t>ма реализована в полном объеме.</w:t>
      </w:r>
    </w:p>
    <w:p w:rsidR="008556EB" w:rsidRPr="00FD13FD" w:rsidRDefault="008556EB" w:rsidP="008556EB">
      <w:pPr>
        <w:spacing w:before="0" w:beforeAutospacing="0" w:after="160" w:afterAutospacing="0" w:line="259" w:lineRule="auto"/>
        <w:rPr>
          <w:rFonts w:ascii="Times New Roman" w:eastAsia="Times New Roman" w:hAnsi="Times New Roman" w:cs="Times New Roman"/>
          <w:b/>
          <w:color w:val="000000"/>
          <w:sz w:val="24"/>
          <w:szCs w:val="24"/>
          <w:lang w:val="ru-RU"/>
        </w:rPr>
      </w:pPr>
      <w:r w:rsidRPr="00FD13FD">
        <w:rPr>
          <w:rFonts w:ascii="Times New Roman" w:eastAsia="Times New Roman" w:hAnsi="Times New Roman" w:cs="Times New Roman"/>
          <w:b/>
          <w:color w:val="000000"/>
          <w:sz w:val="24"/>
          <w:szCs w:val="24"/>
          <w:lang w:val="ru-RU"/>
        </w:rPr>
        <w:t>Выводы:</w:t>
      </w:r>
    </w:p>
    <w:p w:rsidR="008556EB" w:rsidRDefault="008556EB" w:rsidP="00791C9B">
      <w:pPr>
        <w:pStyle w:val="a5"/>
        <w:numPr>
          <w:ilvl w:val="0"/>
          <w:numId w:val="56"/>
        </w:numPr>
        <w:rPr>
          <w:lang w:val="ru-RU"/>
        </w:rPr>
      </w:pPr>
      <w:r w:rsidRPr="008556EB">
        <w:rPr>
          <w:lang w:val="ru-RU"/>
        </w:rPr>
        <w:t>Работа по профориентации осуществлялась в соответствии с планом модуля «Профориентация»</w:t>
      </w:r>
    </w:p>
    <w:p w:rsidR="008556EB" w:rsidRDefault="008556EB" w:rsidP="00791C9B">
      <w:pPr>
        <w:pStyle w:val="a5"/>
        <w:numPr>
          <w:ilvl w:val="0"/>
          <w:numId w:val="56"/>
        </w:numPr>
        <w:rPr>
          <w:lang w:val="ru-RU"/>
        </w:rPr>
      </w:pPr>
      <w:r w:rsidRPr="008556EB">
        <w:rPr>
          <w:lang w:val="ru-RU"/>
        </w:rPr>
        <w:t xml:space="preserve">В организации профориентационной деятельности с обучающимися использовались разнообразные формы внеурочной деятельности, современные педагогические технологии. </w:t>
      </w:r>
    </w:p>
    <w:p w:rsidR="005B38E6" w:rsidRPr="008556EB" w:rsidRDefault="008556EB" w:rsidP="00791C9B">
      <w:pPr>
        <w:pStyle w:val="a5"/>
        <w:numPr>
          <w:ilvl w:val="0"/>
          <w:numId w:val="56"/>
        </w:numPr>
        <w:rPr>
          <w:lang w:val="ru-RU"/>
        </w:rPr>
      </w:pPr>
      <w:r w:rsidRPr="008556EB">
        <w:rPr>
          <w:lang w:val="ru-RU"/>
        </w:rPr>
        <w:t xml:space="preserve">Качество профориентационной работы в школе, по мнению обучающихся 8–11-х классов и их родителей, </w:t>
      </w:r>
      <w:r w:rsidR="005B38E6" w:rsidRPr="008556EB">
        <w:rPr>
          <w:rFonts w:ascii="Times New Roman" w:eastAsia="Times New Roman" w:hAnsi="Times New Roman" w:cs="Times New Roman"/>
          <w:color w:val="000000"/>
          <w:sz w:val="24"/>
          <w:szCs w:val="24"/>
          <w:lang w:val="ru-RU"/>
        </w:rPr>
        <w:t>ведется на достаточном уровне.</w:t>
      </w:r>
    </w:p>
    <w:p w:rsidR="00F1179F" w:rsidRPr="00F1179F" w:rsidRDefault="005B38E6" w:rsidP="00F1179F">
      <w:pPr>
        <w:tabs>
          <w:tab w:val="left" w:pos="426"/>
        </w:tabs>
        <w:spacing w:after="0"/>
        <w:ind w:right="-7"/>
        <w:jc w:val="both"/>
        <w:rPr>
          <w:rFonts w:ascii="Times New Roman" w:eastAsia="Times New Roman" w:hAnsi="Times New Roman" w:cs="Times New Roman"/>
          <w:b/>
          <w:sz w:val="24"/>
          <w:szCs w:val="24"/>
          <w:lang w:val="ru-RU"/>
        </w:rPr>
      </w:pPr>
      <w:r w:rsidRPr="00F1179F">
        <w:rPr>
          <w:rFonts w:ascii="Times New Roman" w:eastAsia="Times New Roman" w:hAnsi="Times New Roman" w:cs="Times New Roman"/>
          <w:sz w:val="24"/>
          <w:szCs w:val="24"/>
          <w:lang w:val="ru-RU"/>
        </w:rPr>
        <w:tab/>
      </w:r>
      <w:r w:rsidRPr="00F1179F">
        <w:rPr>
          <w:rFonts w:ascii="Times New Roman" w:eastAsia="Times New Roman" w:hAnsi="Times New Roman" w:cs="Times New Roman"/>
          <w:b/>
          <w:sz w:val="24"/>
          <w:szCs w:val="24"/>
          <w:lang w:val="ru-RU"/>
        </w:rPr>
        <w:t>Рекомендации:</w:t>
      </w:r>
    </w:p>
    <w:p w:rsidR="008556EB" w:rsidRDefault="005B38E6" w:rsidP="00791C9B">
      <w:pPr>
        <w:pStyle w:val="a5"/>
        <w:numPr>
          <w:ilvl w:val="0"/>
          <w:numId w:val="57"/>
        </w:numPr>
        <w:tabs>
          <w:tab w:val="left" w:pos="426"/>
        </w:tabs>
        <w:spacing w:after="0"/>
        <w:ind w:right="-7"/>
        <w:jc w:val="both"/>
        <w:rPr>
          <w:rFonts w:ascii="Times New Roman" w:eastAsia="Times New Roman" w:hAnsi="Times New Roman" w:cs="Times New Roman"/>
          <w:color w:val="000000"/>
          <w:sz w:val="24"/>
          <w:szCs w:val="24"/>
          <w:lang w:val="ru-RU"/>
        </w:rPr>
      </w:pPr>
      <w:r w:rsidRPr="008556EB">
        <w:rPr>
          <w:rFonts w:ascii="Times New Roman" w:eastAsia="Times New Roman" w:hAnsi="Times New Roman" w:cs="Times New Roman"/>
          <w:color w:val="000000"/>
          <w:sz w:val="24"/>
          <w:szCs w:val="24"/>
          <w:lang w:val="ru-RU"/>
        </w:rPr>
        <w:t>При организации профориентационной работы испол</w:t>
      </w:r>
      <w:r w:rsidR="00F1179F" w:rsidRPr="008556EB">
        <w:rPr>
          <w:rFonts w:ascii="Times New Roman" w:eastAsia="Times New Roman" w:hAnsi="Times New Roman" w:cs="Times New Roman"/>
          <w:color w:val="000000"/>
          <w:sz w:val="24"/>
          <w:szCs w:val="24"/>
          <w:lang w:val="ru-RU"/>
        </w:rPr>
        <w:t>ьзовать ресурс онлайн-сервисов</w:t>
      </w:r>
      <w:r w:rsidRPr="008556EB">
        <w:rPr>
          <w:rFonts w:ascii="Times New Roman" w:eastAsia="Times New Roman" w:hAnsi="Times New Roman" w:cs="Times New Roman"/>
          <w:color w:val="000000"/>
          <w:sz w:val="24"/>
          <w:szCs w:val="24"/>
          <w:lang w:val="ru-RU"/>
        </w:rPr>
        <w:t>.</w:t>
      </w:r>
    </w:p>
    <w:p w:rsidR="008556EB" w:rsidRPr="008556EB" w:rsidRDefault="008556EB" w:rsidP="00791C9B">
      <w:pPr>
        <w:pStyle w:val="a5"/>
        <w:numPr>
          <w:ilvl w:val="0"/>
          <w:numId w:val="57"/>
        </w:numPr>
        <w:tabs>
          <w:tab w:val="left" w:pos="426"/>
        </w:tabs>
        <w:spacing w:after="0"/>
        <w:ind w:right="-7"/>
        <w:jc w:val="both"/>
        <w:rPr>
          <w:rFonts w:ascii="Times New Roman" w:eastAsia="Times New Roman" w:hAnsi="Times New Roman" w:cs="Times New Roman"/>
          <w:color w:val="000000"/>
          <w:sz w:val="24"/>
          <w:szCs w:val="24"/>
          <w:lang w:val="ru-RU"/>
        </w:rPr>
      </w:pPr>
      <w:r>
        <w:rPr>
          <w:lang w:val="ru-RU"/>
        </w:rPr>
        <w:t xml:space="preserve"> П</w:t>
      </w:r>
      <w:r w:rsidRPr="008556EB">
        <w:rPr>
          <w:lang w:val="ru-RU"/>
        </w:rPr>
        <w:t>ланировать большинство мероприятий с учетом возможности организации сетевого взаимодействия с организациями СПО</w:t>
      </w:r>
      <w:r>
        <w:rPr>
          <w:lang w:val="ru-RU"/>
        </w:rPr>
        <w:t xml:space="preserve"> и вузов.</w:t>
      </w:r>
    </w:p>
    <w:p w:rsidR="008556EB" w:rsidRPr="008556EB" w:rsidRDefault="008556EB" w:rsidP="00791C9B">
      <w:pPr>
        <w:pStyle w:val="a5"/>
        <w:numPr>
          <w:ilvl w:val="0"/>
          <w:numId w:val="57"/>
        </w:numPr>
        <w:tabs>
          <w:tab w:val="left" w:pos="426"/>
        </w:tabs>
        <w:spacing w:after="0"/>
        <w:ind w:right="-7"/>
        <w:jc w:val="both"/>
        <w:rPr>
          <w:rFonts w:ascii="Times New Roman" w:eastAsia="Times New Roman" w:hAnsi="Times New Roman" w:cs="Times New Roman"/>
          <w:color w:val="000000"/>
          <w:sz w:val="24"/>
          <w:szCs w:val="24"/>
          <w:lang w:val="ru-RU"/>
        </w:rPr>
      </w:pPr>
      <w:r>
        <w:rPr>
          <w:lang w:val="ru-RU"/>
        </w:rPr>
        <w:t xml:space="preserve"> Р</w:t>
      </w:r>
      <w:r w:rsidRPr="008556EB">
        <w:rPr>
          <w:lang w:val="ru-RU"/>
        </w:rPr>
        <w:t xml:space="preserve">ассмотреть возможность участия школьников в проектах </w:t>
      </w:r>
      <w:r>
        <w:t>WorldSkills</w:t>
      </w:r>
      <w:r w:rsidRPr="008556EB">
        <w:rPr>
          <w:lang w:val="ru-RU"/>
        </w:rPr>
        <w:t xml:space="preserve"> «Билет в будущее», чемпионатах </w:t>
      </w:r>
      <w:r>
        <w:t>WorldSkillsJunior</w:t>
      </w:r>
      <w:r>
        <w:rPr>
          <w:lang w:val="ru-RU"/>
        </w:rPr>
        <w:t>.</w:t>
      </w:r>
    </w:p>
    <w:p w:rsidR="001F7ECE" w:rsidRDefault="003C23FA" w:rsidP="007E5658">
      <w:pPr>
        <w:jc w:val="center"/>
        <w:rPr>
          <w:rFonts w:hAnsi="Times New Roman" w:cs="Times New Roman"/>
          <w:b/>
          <w:bCs/>
          <w:color w:val="000000"/>
          <w:sz w:val="24"/>
          <w:szCs w:val="24"/>
          <w:lang w:val="ru-RU"/>
        </w:rPr>
      </w:pPr>
      <w:r>
        <w:rPr>
          <w:rFonts w:hAnsi="Times New Roman" w:cs="Times New Roman"/>
          <w:b/>
          <w:bCs/>
          <w:color w:val="000000"/>
          <w:sz w:val="24"/>
          <w:szCs w:val="24"/>
          <w:lang w:val="ru-RU"/>
        </w:rPr>
        <w:lastRenderedPageBreak/>
        <w:t>Качество</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реализации</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трудового</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воспитания</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в</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воспитательном</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процессе</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гимназии</w:t>
      </w:r>
      <w:r>
        <w:rPr>
          <w:rFonts w:hAnsi="Times New Roman" w:cs="Times New Roman"/>
          <w:b/>
          <w:bCs/>
          <w:color w:val="000000"/>
          <w:sz w:val="24"/>
          <w:szCs w:val="24"/>
          <w:lang w:val="ru-RU"/>
        </w:rPr>
        <w:t xml:space="preserve"> </w:t>
      </w:r>
      <w:r w:rsidR="0097680D">
        <w:rPr>
          <w:rFonts w:hAnsi="Times New Roman" w:cs="Times New Roman"/>
          <w:b/>
          <w:bCs/>
          <w:color w:val="000000"/>
          <w:sz w:val="24"/>
          <w:szCs w:val="24"/>
          <w:lang w:val="ru-RU"/>
        </w:rPr>
        <w:t>(</w:t>
      </w:r>
      <w:r w:rsidR="0097680D">
        <w:rPr>
          <w:rFonts w:hAnsi="Times New Roman" w:cs="Times New Roman"/>
          <w:b/>
          <w:bCs/>
          <w:color w:val="000000"/>
          <w:sz w:val="24"/>
          <w:szCs w:val="24"/>
          <w:lang w:val="ru-RU"/>
        </w:rPr>
        <w:t>в</w:t>
      </w:r>
      <w:r w:rsidR="0097680D">
        <w:rPr>
          <w:rFonts w:hAnsi="Times New Roman" w:cs="Times New Roman"/>
          <w:b/>
          <w:bCs/>
          <w:color w:val="000000"/>
          <w:sz w:val="24"/>
          <w:szCs w:val="24"/>
          <w:lang w:val="ru-RU"/>
        </w:rPr>
        <w:t xml:space="preserve"> </w:t>
      </w:r>
      <w:r w:rsidR="0097680D">
        <w:rPr>
          <w:rFonts w:hAnsi="Times New Roman" w:cs="Times New Roman"/>
          <w:b/>
          <w:bCs/>
          <w:color w:val="000000"/>
          <w:sz w:val="24"/>
          <w:szCs w:val="24"/>
          <w:lang w:val="ru-RU"/>
        </w:rPr>
        <w:t>рамках</w:t>
      </w:r>
      <w:r w:rsidR="0097680D">
        <w:rPr>
          <w:rFonts w:hAnsi="Times New Roman" w:cs="Times New Roman"/>
          <w:b/>
          <w:bCs/>
          <w:color w:val="000000"/>
          <w:sz w:val="24"/>
          <w:szCs w:val="24"/>
          <w:lang w:val="ru-RU"/>
        </w:rPr>
        <w:t xml:space="preserve"> </w:t>
      </w:r>
      <w:r w:rsidR="0097680D">
        <w:rPr>
          <w:rFonts w:hAnsi="Times New Roman" w:cs="Times New Roman"/>
          <w:b/>
          <w:bCs/>
          <w:color w:val="000000"/>
          <w:sz w:val="24"/>
          <w:szCs w:val="24"/>
          <w:lang w:val="ru-RU"/>
        </w:rPr>
        <w:t>модуля</w:t>
      </w:r>
      <w:r w:rsidR="0097680D">
        <w:rPr>
          <w:rFonts w:hAnsi="Times New Roman" w:cs="Times New Roman"/>
          <w:b/>
          <w:bCs/>
          <w:color w:val="000000"/>
          <w:sz w:val="24"/>
          <w:szCs w:val="24"/>
          <w:lang w:val="ru-RU"/>
        </w:rPr>
        <w:t xml:space="preserve"> </w:t>
      </w:r>
      <w:r w:rsidR="0097680D">
        <w:rPr>
          <w:rFonts w:hAnsi="Times New Roman" w:cs="Times New Roman"/>
          <w:b/>
          <w:bCs/>
          <w:color w:val="000000"/>
          <w:sz w:val="24"/>
          <w:szCs w:val="24"/>
          <w:lang w:val="ru-RU"/>
        </w:rPr>
        <w:t>«Трудовое</w:t>
      </w:r>
      <w:r w:rsidR="0097680D">
        <w:rPr>
          <w:rFonts w:hAnsi="Times New Roman" w:cs="Times New Roman"/>
          <w:b/>
          <w:bCs/>
          <w:color w:val="000000"/>
          <w:sz w:val="24"/>
          <w:szCs w:val="24"/>
          <w:lang w:val="ru-RU"/>
        </w:rPr>
        <w:t xml:space="preserve"> </w:t>
      </w:r>
      <w:r w:rsidR="0097680D">
        <w:rPr>
          <w:rFonts w:hAnsi="Times New Roman" w:cs="Times New Roman"/>
          <w:b/>
          <w:bCs/>
          <w:color w:val="000000"/>
          <w:sz w:val="24"/>
          <w:szCs w:val="24"/>
          <w:lang w:val="ru-RU"/>
        </w:rPr>
        <w:t>воспитание»</w:t>
      </w:r>
      <w:r w:rsidR="0097680D">
        <w:rPr>
          <w:rFonts w:hAnsi="Times New Roman" w:cs="Times New Roman"/>
          <w:b/>
          <w:bCs/>
          <w:color w:val="000000"/>
          <w:sz w:val="24"/>
          <w:szCs w:val="24"/>
          <w:lang w:val="ru-RU"/>
        </w:rPr>
        <w:t>)</w:t>
      </w:r>
    </w:p>
    <w:p w:rsidR="007F3773" w:rsidRDefault="007F3773" w:rsidP="000055AC">
      <w:pPr>
        <w:autoSpaceDE w:val="0"/>
        <w:autoSpaceDN w:val="0"/>
        <w:adjustRightInd w:val="0"/>
        <w:spacing w:before="0" w:beforeAutospacing="0" w:after="0" w:afterAutospacing="0"/>
        <w:ind w:firstLine="708"/>
        <w:rPr>
          <w:rFonts w:ascii="Times New Roman" w:hAnsi="Times New Roman" w:cs="Times New Roman"/>
          <w:color w:val="000000"/>
          <w:sz w:val="23"/>
          <w:szCs w:val="23"/>
          <w:lang w:val="ru-RU"/>
        </w:rPr>
      </w:pPr>
      <w:r w:rsidRPr="007F3773">
        <w:rPr>
          <w:rFonts w:ascii="Times New Roman" w:hAnsi="Times New Roman" w:cs="Times New Roman"/>
          <w:color w:val="000000"/>
          <w:sz w:val="23"/>
          <w:szCs w:val="23"/>
          <w:lang w:val="ru-RU"/>
        </w:rPr>
        <w:t>Трудовое воспитание - один из важнейши</w:t>
      </w:r>
      <w:r w:rsidR="00823A2A">
        <w:rPr>
          <w:rFonts w:ascii="Times New Roman" w:hAnsi="Times New Roman" w:cs="Times New Roman"/>
          <w:color w:val="000000"/>
          <w:sz w:val="23"/>
          <w:szCs w:val="23"/>
          <w:lang w:val="ru-RU"/>
        </w:rPr>
        <w:t xml:space="preserve">х видов деятельности в воспитательном процессе гимназии Основными направлениям </w:t>
      </w:r>
      <w:r w:rsidRPr="007F3773">
        <w:rPr>
          <w:rFonts w:ascii="Times New Roman" w:hAnsi="Times New Roman" w:cs="Times New Roman"/>
          <w:color w:val="000000"/>
          <w:sz w:val="23"/>
          <w:szCs w:val="23"/>
          <w:lang w:val="ru-RU"/>
        </w:rPr>
        <w:t xml:space="preserve"> в этой работе </w:t>
      </w:r>
      <w:r w:rsidR="00823A2A">
        <w:rPr>
          <w:rFonts w:ascii="Times New Roman" w:hAnsi="Times New Roman" w:cs="Times New Roman"/>
          <w:color w:val="000000"/>
          <w:sz w:val="23"/>
          <w:szCs w:val="23"/>
          <w:lang w:val="ru-RU"/>
        </w:rPr>
        <w:t xml:space="preserve"> стали : общественно-полезный труд, производительный ьруд, самообслуживаюший труд. </w:t>
      </w:r>
    </w:p>
    <w:p w:rsidR="007F3773" w:rsidRPr="007F3773" w:rsidRDefault="007F3773" w:rsidP="007F3773">
      <w:pPr>
        <w:autoSpaceDE w:val="0"/>
        <w:autoSpaceDN w:val="0"/>
        <w:adjustRightInd w:val="0"/>
        <w:spacing w:before="0" w:beforeAutospacing="0" w:after="0" w:afterAutospacing="0"/>
        <w:rPr>
          <w:rFonts w:ascii="Times New Roman" w:hAnsi="Times New Roman" w:cs="Times New Roman"/>
          <w:color w:val="000000"/>
          <w:sz w:val="23"/>
          <w:szCs w:val="23"/>
          <w:lang w:val="ru-RU"/>
        </w:rPr>
      </w:pPr>
      <w:r w:rsidRPr="007F3773">
        <w:rPr>
          <w:rFonts w:ascii="Times New Roman" w:hAnsi="Times New Roman" w:cs="Times New Roman"/>
          <w:color w:val="000000"/>
          <w:sz w:val="23"/>
          <w:szCs w:val="23"/>
          <w:lang w:val="ru-RU"/>
        </w:rPr>
        <w:t xml:space="preserve"> В </w:t>
      </w:r>
      <w:r>
        <w:rPr>
          <w:rFonts w:ascii="Times New Roman" w:hAnsi="Times New Roman" w:cs="Times New Roman"/>
          <w:color w:val="000000"/>
          <w:sz w:val="23"/>
          <w:szCs w:val="23"/>
          <w:lang w:val="ru-RU"/>
        </w:rPr>
        <w:t xml:space="preserve"> рамках </w:t>
      </w:r>
      <w:r w:rsidRPr="00823A2A">
        <w:rPr>
          <w:rFonts w:ascii="Times New Roman" w:hAnsi="Times New Roman" w:cs="Times New Roman"/>
          <w:b/>
          <w:color w:val="000000"/>
          <w:sz w:val="23"/>
          <w:szCs w:val="23"/>
          <w:lang w:val="ru-RU"/>
        </w:rPr>
        <w:t xml:space="preserve">самообслуживание </w:t>
      </w:r>
      <w:r>
        <w:rPr>
          <w:rFonts w:ascii="Times New Roman" w:hAnsi="Times New Roman" w:cs="Times New Roman"/>
          <w:color w:val="000000"/>
          <w:sz w:val="23"/>
          <w:szCs w:val="23"/>
          <w:lang w:val="ru-RU"/>
        </w:rPr>
        <w:t xml:space="preserve"> в этом году </w:t>
      </w:r>
      <w:r w:rsidR="00823A2A">
        <w:rPr>
          <w:rFonts w:ascii="Times New Roman" w:hAnsi="Times New Roman" w:cs="Times New Roman"/>
          <w:color w:val="000000"/>
          <w:sz w:val="23"/>
          <w:szCs w:val="23"/>
          <w:lang w:val="ru-RU"/>
        </w:rPr>
        <w:t xml:space="preserve">продолжилось </w:t>
      </w:r>
      <w:r w:rsidRPr="007F3773">
        <w:rPr>
          <w:rFonts w:ascii="Times New Roman" w:hAnsi="Times New Roman" w:cs="Times New Roman"/>
          <w:color w:val="000000"/>
          <w:sz w:val="23"/>
          <w:szCs w:val="23"/>
          <w:lang w:val="ru-RU"/>
        </w:rPr>
        <w:t xml:space="preserve"> дежурство по школе и</w:t>
      </w:r>
      <w:r w:rsidR="00823A2A">
        <w:rPr>
          <w:rFonts w:ascii="Times New Roman" w:hAnsi="Times New Roman" w:cs="Times New Roman"/>
          <w:color w:val="000000"/>
          <w:sz w:val="23"/>
          <w:szCs w:val="23"/>
          <w:lang w:val="ru-RU"/>
        </w:rPr>
        <w:t xml:space="preserve"> возобновилось дежурство </w:t>
      </w:r>
      <w:r w:rsidRPr="007F3773">
        <w:rPr>
          <w:rFonts w:ascii="Times New Roman" w:hAnsi="Times New Roman" w:cs="Times New Roman"/>
          <w:color w:val="000000"/>
          <w:sz w:val="23"/>
          <w:szCs w:val="23"/>
          <w:lang w:val="ru-RU"/>
        </w:rPr>
        <w:t xml:space="preserve"> в кабин</w:t>
      </w:r>
      <w:r w:rsidR="00823A2A">
        <w:rPr>
          <w:rFonts w:ascii="Times New Roman" w:hAnsi="Times New Roman" w:cs="Times New Roman"/>
          <w:color w:val="000000"/>
          <w:sz w:val="23"/>
          <w:szCs w:val="23"/>
          <w:lang w:val="ru-RU"/>
        </w:rPr>
        <w:t xml:space="preserve">етах. Дежурные в классах следили </w:t>
      </w:r>
      <w:r w:rsidRPr="007F3773">
        <w:rPr>
          <w:rFonts w:ascii="Times New Roman" w:hAnsi="Times New Roman" w:cs="Times New Roman"/>
          <w:color w:val="000000"/>
          <w:sz w:val="23"/>
          <w:szCs w:val="23"/>
          <w:lang w:val="ru-RU"/>
        </w:rPr>
        <w:t>за порядком в к</w:t>
      </w:r>
      <w:r w:rsidR="00823A2A">
        <w:rPr>
          <w:rFonts w:ascii="Times New Roman" w:hAnsi="Times New Roman" w:cs="Times New Roman"/>
          <w:color w:val="000000"/>
          <w:sz w:val="23"/>
          <w:szCs w:val="23"/>
          <w:lang w:val="ru-RU"/>
        </w:rPr>
        <w:t xml:space="preserve">абинетах. </w:t>
      </w:r>
      <w:r w:rsidRPr="007F3773">
        <w:rPr>
          <w:rFonts w:ascii="Times New Roman" w:hAnsi="Times New Roman" w:cs="Times New Roman"/>
          <w:color w:val="000000"/>
          <w:sz w:val="23"/>
          <w:szCs w:val="23"/>
          <w:lang w:val="ru-RU"/>
        </w:rPr>
        <w:t xml:space="preserve"> К</w:t>
      </w:r>
      <w:r w:rsidR="00823A2A">
        <w:rPr>
          <w:rFonts w:ascii="Times New Roman" w:hAnsi="Times New Roman" w:cs="Times New Roman"/>
          <w:color w:val="000000"/>
          <w:sz w:val="23"/>
          <w:szCs w:val="23"/>
          <w:lang w:val="ru-RU"/>
        </w:rPr>
        <w:t xml:space="preserve"> </w:t>
      </w:r>
      <w:r w:rsidRPr="007F3773">
        <w:rPr>
          <w:rFonts w:ascii="Times New Roman" w:hAnsi="Times New Roman" w:cs="Times New Roman"/>
          <w:color w:val="000000"/>
          <w:sz w:val="23"/>
          <w:szCs w:val="23"/>
          <w:lang w:val="ru-RU"/>
        </w:rPr>
        <w:t>сожалению, не все дежурные относились к своим функциональным обязанностям добросовестно. Есть к</w:t>
      </w:r>
      <w:r w:rsidR="00823A2A">
        <w:rPr>
          <w:rFonts w:ascii="Times New Roman" w:hAnsi="Times New Roman" w:cs="Times New Roman"/>
          <w:color w:val="000000"/>
          <w:sz w:val="23"/>
          <w:szCs w:val="23"/>
          <w:lang w:val="ru-RU"/>
        </w:rPr>
        <w:t>лассы, которые формально относились</w:t>
      </w:r>
      <w:r w:rsidRPr="007F3773">
        <w:rPr>
          <w:rFonts w:ascii="Times New Roman" w:hAnsi="Times New Roman" w:cs="Times New Roman"/>
          <w:color w:val="000000"/>
          <w:sz w:val="23"/>
          <w:szCs w:val="23"/>
          <w:lang w:val="ru-RU"/>
        </w:rPr>
        <w:t xml:space="preserve">ся к дежурству и выполняли обязанности плохо. Причины – в недостаточном контроле и организованности классных руководителей. Классным руководителям следует в следующем году устранить данные недочеты. </w:t>
      </w:r>
      <w:r w:rsidR="00823A2A">
        <w:rPr>
          <w:rFonts w:ascii="Times New Roman" w:hAnsi="Times New Roman" w:cs="Times New Roman"/>
          <w:color w:val="000000"/>
          <w:sz w:val="23"/>
          <w:szCs w:val="23"/>
          <w:lang w:val="ru-RU"/>
        </w:rPr>
        <w:t xml:space="preserve">В осенний и весенний период </w:t>
      </w:r>
      <w:r w:rsidR="00864983">
        <w:rPr>
          <w:rFonts w:ascii="Times New Roman" w:hAnsi="Times New Roman" w:cs="Times New Roman"/>
          <w:color w:val="000000"/>
          <w:sz w:val="23"/>
          <w:szCs w:val="23"/>
          <w:lang w:val="ru-RU"/>
        </w:rPr>
        <w:t>были проведены субботники. (общее количество 6)</w:t>
      </w:r>
    </w:p>
    <w:p w:rsidR="00864983" w:rsidRDefault="00823A2A" w:rsidP="00864983">
      <w:pPr>
        <w:autoSpaceDE w:val="0"/>
        <w:autoSpaceDN w:val="0"/>
        <w:adjustRightInd w:val="0"/>
        <w:spacing w:before="0" w:beforeAutospacing="0" w:after="0" w:afterAutospacing="0"/>
        <w:rPr>
          <w:rFonts w:ascii="Times New Roman" w:hAnsi="Times New Roman" w:cs="Times New Roman"/>
          <w:color w:val="000000"/>
          <w:sz w:val="23"/>
          <w:szCs w:val="23"/>
          <w:lang w:val="ru-RU"/>
        </w:rPr>
      </w:pPr>
      <w:r w:rsidRPr="00823A2A">
        <w:rPr>
          <w:rFonts w:ascii="Times New Roman" w:hAnsi="Times New Roman" w:cs="Times New Roman"/>
          <w:b/>
          <w:color w:val="000000"/>
          <w:sz w:val="23"/>
          <w:szCs w:val="23"/>
          <w:lang w:val="ru-RU"/>
        </w:rPr>
        <w:t>Общественно-полезный труд</w:t>
      </w:r>
      <w:r w:rsidR="004236BE">
        <w:rPr>
          <w:rFonts w:ascii="Times New Roman" w:hAnsi="Times New Roman" w:cs="Times New Roman"/>
          <w:color w:val="000000"/>
          <w:sz w:val="23"/>
          <w:szCs w:val="23"/>
          <w:lang w:val="ru-RU"/>
        </w:rPr>
        <w:t xml:space="preserve">  вк</w:t>
      </w:r>
      <w:r>
        <w:rPr>
          <w:rFonts w:ascii="Times New Roman" w:hAnsi="Times New Roman" w:cs="Times New Roman"/>
          <w:color w:val="000000"/>
          <w:sz w:val="23"/>
          <w:szCs w:val="23"/>
          <w:lang w:val="ru-RU"/>
        </w:rPr>
        <w:t xml:space="preserve">лючал   шефство над младшими ( учащиеся параллели  5 классов оказывали помощь и поддержку первоклассникам, учащиеся 10 классов в течение года организовывали интерактивные перемены для начальной школы ). </w:t>
      </w:r>
      <w:r w:rsidRPr="007F3773">
        <w:rPr>
          <w:rFonts w:ascii="Times New Roman" w:hAnsi="Times New Roman" w:cs="Times New Roman"/>
          <w:color w:val="000000"/>
          <w:sz w:val="23"/>
          <w:szCs w:val="23"/>
          <w:lang w:val="ru-RU"/>
        </w:rPr>
        <w:t>В течение года учащиеся оказывали пом</w:t>
      </w:r>
      <w:r w:rsidR="00864983">
        <w:rPr>
          <w:rFonts w:ascii="Times New Roman" w:hAnsi="Times New Roman" w:cs="Times New Roman"/>
          <w:color w:val="000000"/>
          <w:sz w:val="23"/>
          <w:szCs w:val="23"/>
          <w:lang w:val="ru-RU"/>
        </w:rPr>
        <w:t>ощь семьям участников СВО( 7 А и 10 Б классы вступили с концертом в госпитале перед участниками СВО)</w:t>
      </w:r>
      <w:r w:rsidRPr="007F3773">
        <w:rPr>
          <w:rFonts w:ascii="Times New Roman" w:hAnsi="Times New Roman" w:cs="Times New Roman"/>
          <w:color w:val="000000"/>
          <w:sz w:val="23"/>
          <w:szCs w:val="23"/>
          <w:lang w:val="ru-RU"/>
        </w:rPr>
        <w:t>и категории граждан: ветераны труды, дети войны</w:t>
      </w:r>
      <w:r w:rsidR="00864983">
        <w:rPr>
          <w:rFonts w:ascii="Times New Roman" w:hAnsi="Times New Roman" w:cs="Times New Roman"/>
          <w:color w:val="000000"/>
          <w:sz w:val="23"/>
          <w:szCs w:val="23"/>
          <w:lang w:val="ru-RU"/>
        </w:rPr>
        <w:t>.</w:t>
      </w:r>
      <w:r w:rsidR="00537E0A">
        <w:rPr>
          <w:rFonts w:ascii="Times New Roman" w:hAnsi="Times New Roman" w:cs="Times New Roman"/>
          <w:color w:val="000000"/>
          <w:sz w:val="23"/>
          <w:szCs w:val="23"/>
          <w:lang w:val="ru-RU"/>
        </w:rPr>
        <w:t xml:space="preserve"> </w:t>
      </w:r>
      <w:r w:rsidR="004236BE">
        <w:rPr>
          <w:rFonts w:ascii="Times New Roman" w:hAnsi="Times New Roman" w:cs="Times New Roman"/>
          <w:color w:val="000000"/>
          <w:sz w:val="23"/>
          <w:szCs w:val="23"/>
          <w:lang w:val="ru-RU"/>
        </w:rPr>
        <w:t>Также в рамках проекта города-побратимы оказывалась  помощь  ученикам ГБУ ОО Бердянского государственного лицея</w:t>
      </w:r>
      <w:r w:rsidR="00537E0A">
        <w:rPr>
          <w:rFonts w:ascii="Times New Roman" w:hAnsi="Times New Roman" w:cs="Times New Roman"/>
          <w:color w:val="000000"/>
          <w:sz w:val="23"/>
          <w:szCs w:val="23"/>
          <w:lang w:val="ru-RU"/>
        </w:rPr>
        <w:t xml:space="preserve"> №30</w:t>
      </w:r>
      <w:r w:rsidR="004236BE">
        <w:rPr>
          <w:rFonts w:ascii="Times New Roman" w:hAnsi="Times New Roman" w:cs="Times New Roman"/>
          <w:color w:val="000000"/>
          <w:sz w:val="23"/>
          <w:szCs w:val="23"/>
          <w:lang w:val="ru-RU"/>
        </w:rPr>
        <w:t xml:space="preserve">. </w:t>
      </w:r>
      <w:r w:rsidR="00864983">
        <w:rPr>
          <w:rFonts w:ascii="Times New Roman" w:hAnsi="Times New Roman" w:cs="Times New Roman"/>
          <w:color w:val="000000"/>
          <w:sz w:val="23"/>
          <w:szCs w:val="23"/>
          <w:lang w:val="ru-RU"/>
        </w:rPr>
        <w:t>В осенний и весенний период были проведены субботники. (общее количество 6)</w:t>
      </w:r>
    </w:p>
    <w:p w:rsidR="00FF7F0E" w:rsidRPr="007F3773" w:rsidRDefault="000055AC" w:rsidP="00864983">
      <w:pPr>
        <w:autoSpaceDE w:val="0"/>
        <w:autoSpaceDN w:val="0"/>
        <w:adjustRightInd w:val="0"/>
        <w:spacing w:before="0" w:beforeAutospacing="0" w:after="0" w:afterAutospacing="0"/>
        <w:rPr>
          <w:rFonts w:ascii="Times New Roman" w:hAnsi="Times New Roman" w:cs="Times New Roman"/>
          <w:color w:val="000000"/>
          <w:sz w:val="23"/>
          <w:szCs w:val="23"/>
          <w:lang w:val="ru-RU"/>
        </w:rPr>
      </w:pPr>
      <w:r>
        <w:rPr>
          <w:rFonts w:ascii="Times New Roman" w:hAnsi="Times New Roman" w:cs="Times New Roman"/>
          <w:color w:val="000000"/>
          <w:sz w:val="23"/>
          <w:szCs w:val="23"/>
          <w:lang w:val="ru-RU"/>
        </w:rPr>
        <w:t xml:space="preserve">Благодаря </w:t>
      </w:r>
      <w:r w:rsidR="0073108A">
        <w:rPr>
          <w:rFonts w:ascii="Times New Roman" w:hAnsi="Times New Roman" w:cs="Times New Roman"/>
          <w:color w:val="000000"/>
          <w:sz w:val="23"/>
          <w:szCs w:val="23"/>
          <w:lang w:val="ru-RU"/>
        </w:rPr>
        <w:t xml:space="preserve"> </w:t>
      </w:r>
      <w:r w:rsidR="0073108A" w:rsidRPr="000055AC">
        <w:rPr>
          <w:rFonts w:ascii="Times New Roman" w:hAnsi="Times New Roman" w:cs="Times New Roman"/>
          <w:b/>
          <w:color w:val="000000"/>
          <w:sz w:val="23"/>
          <w:szCs w:val="23"/>
          <w:lang w:val="ru-RU"/>
        </w:rPr>
        <w:t>п</w:t>
      </w:r>
      <w:r w:rsidR="00FF7F0E" w:rsidRPr="000055AC">
        <w:rPr>
          <w:rFonts w:ascii="Times New Roman" w:hAnsi="Times New Roman" w:cs="Times New Roman"/>
          <w:b/>
          <w:color w:val="000000"/>
          <w:sz w:val="23"/>
          <w:szCs w:val="23"/>
          <w:lang w:val="ru-RU"/>
        </w:rPr>
        <w:t>роизв</w:t>
      </w:r>
      <w:r w:rsidR="0073108A" w:rsidRPr="000055AC">
        <w:rPr>
          <w:rFonts w:ascii="Times New Roman" w:hAnsi="Times New Roman" w:cs="Times New Roman"/>
          <w:b/>
          <w:color w:val="000000"/>
          <w:sz w:val="23"/>
          <w:szCs w:val="23"/>
          <w:lang w:val="ru-RU"/>
        </w:rPr>
        <w:t>одительно</w:t>
      </w:r>
      <w:r w:rsidRPr="000055AC">
        <w:rPr>
          <w:rFonts w:ascii="Times New Roman" w:hAnsi="Times New Roman" w:cs="Times New Roman"/>
          <w:b/>
          <w:color w:val="000000"/>
          <w:sz w:val="23"/>
          <w:szCs w:val="23"/>
          <w:lang w:val="ru-RU"/>
        </w:rPr>
        <w:t>му труду</w:t>
      </w:r>
      <w:r>
        <w:rPr>
          <w:rFonts w:ascii="Times New Roman" w:hAnsi="Times New Roman" w:cs="Times New Roman"/>
          <w:color w:val="000000"/>
          <w:sz w:val="23"/>
          <w:szCs w:val="23"/>
          <w:lang w:val="ru-RU"/>
        </w:rPr>
        <w:t xml:space="preserve"> в этом году возобновилась летняя трудовая практика. Учащиеся 5-8 классов в течение июня-июля  готовли к новому учебному году кабинеты, коридоры, лестницы, раздевалки.</w:t>
      </w:r>
      <w:r w:rsidR="0073108A">
        <w:rPr>
          <w:rFonts w:ascii="Times New Roman" w:hAnsi="Times New Roman" w:cs="Times New Roman"/>
          <w:color w:val="000000"/>
          <w:sz w:val="23"/>
          <w:szCs w:val="23"/>
          <w:lang w:val="ru-RU"/>
        </w:rPr>
        <w:t xml:space="preserve"> </w:t>
      </w:r>
      <w:r>
        <w:rPr>
          <w:rFonts w:ascii="Times New Roman" w:hAnsi="Times New Roman" w:cs="Times New Roman"/>
          <w:color w:val="000000"/>
          <w:sz w:val="23"/>
          <w:szCs w:val="23"/>
          <w:lang w:val="ru-RU"/>
        </w:rPr>
        <w:t xml:space="preserve">А </w:t>
      </w:r>
      <w:r w:rsidR="0073108A">
        <w:rPr>
          <w:rFonts w:ascii="Times New Roman" w:hAnsi="Times New Roman" w:cs="Times New Roman"/>
          <w:color w:val="000000"/>
          <w:sz w:val="23"/>
          <w:szCs w:val="23"/>
          <w:lang w:val="ru-RU"/>
        </w:rPr>
        <w:t xml:space="preserve">15 </w:t>
      </w:r>
      <w:r>
        <w:rPr>
          <w:rFonts w:ascii="Times New Roman" w:hAnsi="Times New Roman" w:cs="Times New Roman"/>
          <w:color w:val="000000"/>
          <w:sz w:val="23"/>
          <w:szCs w:val="23"/>
          <w:lang w:val="ru-RU"/>
        </w:rPr>
        <w:t xml:space="preserve">учащихся </w:t>
      </w:r>
      <w:r w:rsidR="0073108A">
        <w:rPr>
          <w:rFonts w:ascii="Times New Roman" w:hAnsi="Times New Roman" w:cs="Times New Roman"/>
          <w:color w:val="000000"/>
          <w:sz w:val="23"/>
          <w:szCs w:val="23"/>
          <w:lang w:val="ru-RU"/>
        </w:rPr>
        <w:t>10 класса, которые в рамках предмета «Технология» освоили в этом учебном году программу «Вожатское дело»,   смогли применить полученные знания на практике,  став вожатыми пришкольного лагеря  «Ромашка» и загородного лагеря  «Дружба». В июле-августе в гимназии функционировал трудовой отряд, состоящий из учеников  8-10 классов.(45 человек). Его силами</w:t>
      </w:r>
      <w:r>
        <w:rPr>
          <w:rFonts w:ascii="Times New Roman" w:hAnsi="Times New Roman" w:cs="Times New Roman"/>
          <w:color w:val="000000"/>
          <w:sz w:val="23"/>
          <w:szCs w:val="23"/>
          <w:lang w:val="ru-RU"/>
        </w:rPr>
        <w:t xml:space="preserve"> благоустраивались задание гимназии,  школьный двор, стадион.</w:t>
      </w:r>
    </w:p>
    <w:p w:rsidR="00823A2A" w:rsidRDefault="00823A2A" w:rsidP="007F3773">
      <w:pPr>
        <w:autoSpaceDE w:val="0"/>
        <w:autoSpaceDN w:val="0"/>
        <w:adjustRightInd w:val="0"/>
        <w:spacing w:before="0" w:beforeAutospacing="0" w:after="0" w:afterAutospacing="0"/>
        <w:rPr>
          <w:rFonts w:ascii="Times New Roman" w:hAnsi="Times New Roman" w:cs="Times New Roman"/>
          <w:color w:val="000000"/>
          <w:sz w:val="23"/>
          <w:szCs w:val="23"/>
          <w:lang w:val="ru-RU"/>
        </w:rPr>
      </w:pPr>
    </w:p>
    <w:p w:rsidR="007F3773" w:rsidRPr="007F3773" w:rsidRDefault="007F3773" w:rsidP="007F3773">
      <w:pPr>
        <w:autoSpaceDE w:val="0"/>
        <w:autoSpaceDN w:val="0"/>
        <w:adjustRightInd w:val="0"/>
        <w:spacing w:before="0" w:beforeAutospacing="0" w:after="0" w:afterAutospacing="0"/>
        <w:rPr>
          <w:rFonts w:ascii="Times New Roman" w:hAnsi="Times New Roman" w:cs="Times New Roman"/>
          <w:color w:val="000000"/>
          <w:sz w:val="23"/>
          <w:szCs w:val="23"/>
          <w:lang w:val="ru-RU"/>
        </w:rPr>
      </w:pPr>
      <w:r w:rsidRPr="007F3773">
        <w:rPr>
          <w:rFonts w:ascii="Times New Roman" w:hAnsi="Times New Roman" w:cs="Times New Roman"/>
          <w:b/>
          <w:bCs/>
          <w:color w:val="000000"/>
          <w:sz w:val="23"/>
          <w:szCs w:val="23"/>
          <w:lang w:val="ru-RU"/>
        </w:rPr>
        <w:t xml:space="preserve">Вывод: </w:t>
      </w:r>
    </w:p>
    <w:p w:rsidR="0097680D" w:rsidRDefault="007F3773" w:rsidP="00FD57B0">
      <w:pPr>
        <w:autoSpaceDE w:val="0"/>
        <w:autoSpaceDN w:val="0"/>
        <w:adjustRightInd w:val="0"/>
        <w:spacing w:before="0" w:beforeAutospacing="0" w:after="30" w:afterAutospacing="0"/>
        <w:rPr>
          <w:rFonts w:ascii="Times New Roman" w:hAnsi="Times New Roman" w:cs="Times New Roman"/>
          <w:color w:val="000000"/>
          <w:sz w:val="23"/>
          <w:szCs w:val="23"/>
          <w:lang w:val="ru-RU"/>
        </w:rPr>
      </w:pPr>
      <w:r w:rsidRPr="007F3773">
        <w:rPr>
          <w:rFonts w:ascii="Times New Roman" w:hAnsi="Times New Roman" w:cs="Times New Roman"/>
          <w:color w:val="000000"/>
          <w:sz w:val="23"/>
          <w:szCs w:val="23"/>
          <w:lang w:val="ru-RU"/>
        </w:rPr>
        <w:t xml:space="preserve">1. </w:t>
      </w:r>
      <w:r w:rsidR="000055AC">
        <w:rPr>
          <w:rFonts w:ascii="Times New Roman" w:hAnsi="Times New Roman" w:cs="Times New Roman"/>
          <w:color w:val="000000"/>
          <w:sz w:val="23"/>
          <w:szCs w:val="23"/>
          <w:lang w:val="ru-RU"/>
        </w:rPr>
        <w:t>Р</w:t>
      </w:r>
      <w:r w:rsidRPr="007F3773">
        <w:rPr>
          <w:rFonts w:ascii="Times New Roman" w:hAnsi="Times New Roman" w:cs="Times New Roman"/>
          <w:color w:val="000000"/>
          <w:sz w:val="23"/>
          <w:szCs w:val="23"/>
          <w:lang w:val="ru-RU"/>
        </w:rPr>
        <w:t>абота по трудовому воспита</w:t>
      </w:r>
      <w:r w:rsidR="00FD57B0">
        <w:rPr>
          <w:rFonts w:ascii="Times New Roman" w:hAnsi="Times New Roman" w:cs="Times New Roman"/>
          <w:color w:val="000000"/>
          <w:sz w:val="23"/>
          <w:szCs w:val="23"/>
          <w:lang w:val="ru-RU"/>
        </w:rPr>
        <w:t xml:space="preserve">нию выполнена в полном объеме. </w:t>
      </w:r>
    </w:p>
    <w:p w:rsidR="00FD57B0" w:rsidRPr="00FD57B0" w:rsidRDefault="00FD57B0" w:rsidP="00FD57B0">
      <w:pPr>
        <w:autoSpaceDE w:val="0"/>
        <w:autoSpaceDN w:val="0"/>
        <w:adjustRightInd w:val="0"/>
        <w:spacing w:before="0" w:beforeAutospacing="0" w:after="30" w:afterAutospacing="0"/>
        <w:rPr>
          <w:rFonts w:ascii="Times New Roman" w:hAnsi="Times New Roman" w:cs="Times New Roman"/>
          <w:color w:val="000000"/>
          <w:sz w:val="23"/>
          <w:szCs w:val="23"/>
          <w:lang w:val="ru-RU"/>
        </w:rPr>
      </w:pPr>
    </w:p>
    <w:p w:rsidR="007E5658" w:rsidRPr="00D20A6F" w:rsidRDefault="007E5658" w:rsidP="005672E5">
      <w:pPr>
        <w:jc w:val="center"/>
        <w:rPr>
          <w:rFonts w:hAnsi="Times New Roman" w:cs="Times New Roman"/>
          <w:color w:val="000000"/>
          <w:sz w:val="24"/>
          <w:szCs w:val="24"/>
          <w:lang w:val="ru-RU"/>
        </w:rPr>
      </w:pPr>
      <w:r w:rsidRPr="00D20A6F">
        <w:rPr>
          <w:rFonts w:hAnsi="Times New Roman" w:cs="Times New Roman"/>
          <w:b/>
          <w:bCs/>
          <w:color w:val="000000"/>
          <w:sz w:val="24"/>
          <w:szCs w:val="24"/>
          <w:lang w:val="ru-RU"/>
        </w:rPr>
        <w:t>Качество</w:t>
      </w:r>
      <w:r w:rsidRPr="00D20A6F">
        <w:rPr>
          <w:rFonts w:hAnsi="Times New Roman" w:cs="Times New Roman"/>
          <w:b/>
          <w:bCs/>
          <w:color w:val="000000"/>
          <w:sz w:val="24"/>
          <w:szCs w:val="24"/>
          <w:lang w:val="ru-RU"/>
        </w:rPr>
        <w:t xml:space="preserve"> </w:t>
      </w:r>
      <w:r w:rsidRPr="00D20A6F">
        <w:rPr>
          <w:rFonts w:hAnsi="Times New Roman" w:cs="Times New Roman"/>
          <w:b/>
          <w:bCs/>
          <w:color w:val="000000"/>
          <w:sz w:val="24"/>
          <w:szCs w:val="24"/>
          <w:lang w:val="ru-RU"/>
        </w:rPr>
        <w:t>реализации</w:t>
      </w:r>
      <w:r w:rsidRPr="00D20A6F">
        <w:rPr>
          <w:rFonts w:hAnsi="Times New Roman" w:cs="Times New Roman"/>
          <w:b/>
          <w:bCs/>
          <w:color w:val="000000"/>
          <w:sz w:val="24"/>
          <w:szCs w:val="24"/>
          <w:lang w:val="ru-RU"/>
        </w:rPr>
        <w:t xml:space="preserve"> </w:t>
      </w:r>
      <w:r w:rsidRPr="00D20A6F">
        <w:rPr>
          <w:rFonts w:hAnsi="Times New Roman" w:cs="Times New Roman"/>
          <w:b/>
          <w:bCs/>
          <w:color w:val="000000"/>
          <w:sz w:val="24"/>
          <w:szCs w:val="24"/>
          <w:lang w:val="ru-RU"/>
        </w:rPr>
        <w:t>социального</w:t>
      </w:r>
      <w:r w:rsidRPr="00D20A6F">
        <w:rPr>
          <w:rFonts w:hAnsi="Times New Roman" w:cs="Times New Roman"/>
          <w:b/>
          <w:bCs/>
          <w:color w:val="000000"/>
          <w:sz w:val="24"/>
          <w:szCs w:val="24"/>
          <w:lang w:val="ru-RU"/>
        </w:rPr>
        <w:t xml:space="preserve"> </w:t>
      </w:r>
      <w:r w:rsidRPr="00D20A6F">
        <w:rPr>
          <w:rFonts w:hAnsi="Times New Roman" w:cs="Times New Roman"/>
          <w:b/>
          <w:bCs/>
          <w:color w:val="000000"/>
          <w:sz w:val="24"/>
          <w:szCs w:val="24"/>
          <w:lang w:val="ru-RU"/>
        </w:rPr>
        <w:t>партнерства</w:t>
      </w:r>
      <w:r w:rsidRPr="00D20A6F">
        <w:rPr>
          <w:rFonts w:hAnsi="Times New Roman" w:cs="Times New Roman"/>
          <w:b/>
          <w:bCs/>
          <w:color w:val="000000"/>
          <w:sz w:val="24"/>
          <w:szCs w:val="24"/>
          <w:lang w:val="ru-RU"/>
        </w:rPr>
        <w:t xml:space="preserve"> </w:t>
      </w:r>
      <w:r w:rsidRPr="00D20A6F">
        <w:rPr>
          <w:rFonts w:hAnsi="Times New Roman" w:cs="Times New Roman"/>
          <w:b/>
          <w:bCs/>
          <w:color w:val="000000"/>
          <w:sz w:val="24"/>
          <w:szCs w:val="24"/>
          <w:lang w:val="ru-RU"/>
        </w:rPr>
        <w:t>в</w:t>
      </w:r>
      <w:r w:rsidRPr="00D20A6F">
        <w:rPr>
          <w:rFonts w:hAnsi="Times New Roman" w:cs="Times New Roman"/>
          <w:b/>
          <w:bCs/>
          <w:color w:val="000000"/>
          <w:sz w:val="24"/>
          <w:szCs w:val="24"/>
          <w:lang w:val="ru-RU"/>
        </w:rPr>
        <w:t xml:space="preserve"> </w:t>
      </w:r>
      <w:r w:rsidRPr="00D20A6F">
        <w:rPr>
          <w:rFonts w:hAnsi="Times New Roman" w:cs="Times New Roman"/>
          <w:b/>
          <w:bCs/>
          <w:color w:val="000000"/>
          <w:sz w:val="24"/>
          <w:szCs w:val="24"/>
          <w:lang w:val="ru-RU"/>
        </w:rPr>
        <w:t>воспитательном</w:t>
      </w:r>
      <w:r w:rsidRPr="00D20A6F">
        <w:rPr>
          <w:rFonts w:hAnsi="Times New Roman" w:cs="Times New Roman"/>
          <w:b/>
          <w:bCs/>
          <w:color w:val="000000"/>
          <w:sz w:val="24"/>
          <w:szCs w:val="24"/>
          <w:lang w:val="ru-RU"/>
        </w:rPr>
        <w:t xml:space="preserve"> </w:t>
      </w:r>
      <w:r w:rsidRPr="00D20A6F">
        <w:rPr>
          <w:rFonts w:hAnsi="Times New Roman" w:cs="Times New Roman"/>
          <w:b/>
          <w:bCs/>
          <w:color w:val="000000"/>
          <w:sz w:val="24"/>
          <w:szCs w:val="24"/>
          <w:lang w:val="ru-RU"/>
        </w:rPr>
        <w:t>процессе</w:t>
      </w:r>
      <w:r w:rsidRPr="00D20A6F">
        <w:rPr>
          <w:rFonts w:hAnsi="Times New Roman" w:cs="Times New Roman"/>
          <w:b/>
          <w:bCs/>
          <w:color w:val="000000"/>
          <w:sz w:val="24"/>
          <w:szCs w:val="24"/>
          <w:lang w:val="ru-RU"/>
        </w:rPr>
        <w:t xml:space="preserve"> (</w:t>
      </w:r>
      <w:r w:rsidRPr="00D20A6F">
        <w:rPr>
          <w:rFonts w:hAnsi="Times New Roman" w:cs="Times New Roman"/>
          <w:b/>
          <w:bCs/>
          <w:color w:val="000000"/>
          <w:sz w:val="24"/>
          <w:szCs w:val="24"/>
          <w:lang w:val="ru-RU"/>
        </w:rPr>
        <w:t>в</w:t>
      </w:r>
      <w:r w:rsidRPr="00D20A6F">
        <w:rPr>
          <w:rFonts w:hAnsi="Times New Roman" w:cs="Times New Roman"/>
          <w:b/>
          <w:bCs/>
          <w:color w:val="000000"/>
          <w:sz w:val="24"/>
          <w:szCs w:val="24"/>
          <w:lang w:val="ru-RU"/>
        </w:rPr>
        <w:t xml:space="preserve"> </w:t>
      </w:r>
      <w:r w:rsidRPr="00D20A6F">
        <w:rPr>
          <w:rFonts w:hAnsi="Times New Roman" w:cs="Times New Roman"/>
          <w:b/>
          <w:bCs/>
          <w:color w:val="000000"/>
          <w:sz w:val="24"/>
          <w:szCs w:val="24"/>
          <w:lang w:val="ru-RU"/>
        </w:rPr>
        <w:t>рамках</w:t>
      </w:r>
      <w:r w:rsidRPr="00D20A6F">
        <w:rPr>
          <w:rFonts w:hAnsi="Times New Roman" w:cs="Times New Roman"/>
          <w:b/>
          <w:bCs/>
          <w:color w:val="000000"/>
          <w:sz w:val="24"/>
          <w:szCs w:val="24"/>
          <w:lang w:val="ru-RU"/>
        </w:rPr>
        <w:t xml:space="preserve"> </w:t>
      </w:r>
      <w:r w:rsidRPr="00D20A6F">
        <w:rPr>
          <w:rFonts w:hAnsi="Times New Roman" w:cs="Times New Roman"/>
          <w:b/>
          <w:bCs/>
          <w:color w:val="000000"/>
          <w:sz w:val="24"/>
          <w:szCs w:val="24"/>
          <w:lang w:val="ru-RU"/>
        </w:rPr>
        <w:t>модуля</w:t>
      </w:r>
      <w:r w:rsidRPr="00D20A6F">
        <w:rPr>
          <w:rFonts w:hAnsi="Times New Roman" w:cs="Times New Roman"/>
          <w:b/>
          <w:bCs/>
          <w:color w:val="000000"/>
          <w:sz w:val="24"/>
          <w:szCs w:val="24"/>
          <w:lang w:val="ru-RU"/>
        </w:rPr>
        <w:t xml:space="preserve"> </w:t>
      </w:r>
      <w:r w:rsidRPr="00D20A6F">
        <w:rPr>
          <w:rFonts w:hAnsi="Times New Roman" w:cs="Times New Roman"/>
          <w:b/>
          <w:bCs/>
          <w:color w:val="000000"/>
          <w:sz w:val="24"/>
          <w:szCs w:val="24"/>
          <w:lang w:val="ru-RU"/>
        </w:rPr>
        <w:t>«Социальное</w:t>
      </w:r>
      <w:r w:rsidRPr="00D20A6F">
        <w:rPr>
          <w:rFonts w:hAnsi="Times New Roman" w:cs="Times New Roman"/>
          <w:b/>
          <w:bCs/>
          <w:color w:val="000000"/>
          <w:sz w:val="24"/>
          <w:szCs w:val="24"/>
          <w:lang w:val="ru-RU"/>
        </w:rPr>
        <w:t xml:space="preserve"> </w:t>
      </w:r>
      <w:r w:rsidRPr="00D20A6F">
        <w:rPr>
          <w:rFonts w:hAnsi="Times New Roman" w:cs="Times New Roman"/>
          <w:b/>
          <w:bCs/>
          <w:color w:val="000000"/>
          <w:sz w:val="24"/>
          <w:szCs w:val="24"/>
          <w:lang w:val="ru-RU"/>
        </w:rPr>
        <w:t>партнерство»</w:t>
      </w:r>
      <w:r w:rsidRPr="00D20A6F">
        <w:rPr>
          <w:rFonts w:hAnsi="Times New Roman" w:cs="Times New Roman"/>
          <w:b/>
          <w:bCs/>
          <w:color w:val="000000"/>
          <w:sz w:val="24"/>
          <w:szCs w:val="24"/>
          <w:lang w:val="ru-RU"/>
        </w:rPr>
        <w:t>)</w:t>
      </w:r>
    </w:p>
    <w:p w:rsidR="007E5658" w:rsidRDefault="007E5658" w:rsidP="007E5658">
      <w:pPr>
        <w:jc w:val="both"/>
        <w:rPr>
          <w:rFonts w:hAnsi="Times New Roman" w:cs="Times New Roman"/>
          <w:color w:val="000000"/>
          <w:sz w:val="24"/>
          <w:szCs w:val="24"/>
          <w:lang w:val="ru-RU"/>
        </w:rPr>
      </w:pPr>
      <w:r w:rsidRPr="00D20A6F">
        <w:rPr>
          <w:rFonts w:hAnsi="Times New Roman" w:cs="Times New Roman"/>
          <w:color w:val="000000"/>
          <w:sz w:val="24"/>
          <w:szCs w:val="24"/>
          <w:lang w:val="ru-RU"/>
        </w:rPr>
        <w:t>Анализ</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реализации</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социального</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партнерства</w:t>
      </w:r>
      <w:r w:rsidR="005672E5">
        <w:rPr>
          <w:rFonts w:hAnsi="Times New Roman" w:cs="Times New Roman"/>
          <w:color w:val="000000"/>
          <w:sz w:val="24"/>
          <w:szCs w:val="24"/>
          <w:lang w:val="ru-RU"/>
        </w:rPr>
        <w:t xml:space="preserve"> </w:t>
      </w:r>
      <w:r w:rsidR="005672E5">
        <w:rPr>
          <w:rFonts w:hAnsi="Times New Roman" w:cs="Times New Roman"/>
          <w:color w:val="000000"/>
          <w:sz w:val="24"/>
          <w:szCs w:val="24"/>
          <w:lang w:val="ru-RU"/>
        </w:rPr>
        <w:t>гимназии</w:t>
      </w:r>
      <w:r w:rsidR="005672E5">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с</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учреждениями</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и</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организациями</w:t>
      </w:r>
      <w:r w:rsidR="005672E5">
        <w:rPr>
          <w:rFonts w:hAnsi="Times New Roman" w:cs="Times New Roman"/>
          <w:color w:val="000000"/>
          <w:sz w:val="24"/>
          <w:szCs w:val="24"/>
          <w:lang w:val="ru-RU"/>
        </w:rPr>
        <w:t xml:space="preserve"> </w:t>
      </w:r>
      <w:r w:rsidR="005672E5">
        <w:rPr>
          <w:rFonts w:hAnsi="Times New Roman" w:cs="Times New Roman"/>
          <w:color w:val="000000"/>
          <w:sz w:val="24"/>
          <w:szCs w:val="24"/>
          <w:lang w:val="ru-RU"/>
        </w:rPr>
        <w:t>г</w:t>
      </w:r>
      <w:r w:rsidR="005672E5">
        <w:rPr>
          <w:rFonts w:hAnsi="Times New Roman" w:cs="Times New Roman"/>
          <w:color w:val="000000"/>
          <w:sz w:val="24"/>
          <w:szCs w:val="24"/>
          <w:lang w:val="ru-RU"/>
        </w:rPr>
        <w:t xml:space="preserve">. </w:t>
      </w:r>
      <w:r w:rsidR="005672E5">
        <w:rPr>
          <w:rFonts w:hAnsi="Times New Roman" w:cs="Times New Roman"/>
          <w:color w:val="000000"/>
          <w:sz w:val="24"/>
          <w:szCs w:val="24"/>
          <w:lang w:val="ru-RU"/>
        </w:rPr>
        <w:t>Твери</w:t>
      </w:r>
      <w:r w:rsidR="005672E5">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показал</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следующие</w:t>
      </w:r>
      <w:r w:rsidRPr="00D20A6F">
        <w:rPr>
          <w:rFonts w:hAnsi="Times New Roman" w:cs="Times New Roman"/>
          <w:color w:val="000000"/>
          <w:sz w:val="24"/>
          <w:szCs w:val="24"/>
          <w:lang w:val="ru-RU"/>
        </w:rPr>
        <w:t xml:space="preserve"> </w:t>
      </w:r>
      <w:r w:rsidRPr="00D20A6F">
        <w:rPr>
          <w:rFonts w:hAnsi="Times New Roman" w:cs="Times New Roman"/>
          <w:color w:val="000000"/>
          <w:sz w:val="24"/>
          <w:szCs w:val="24"/>
          <w:lang w:val="ru-RU"/>
        </w:rPr>
        <w:t>результаты</w:t>
      </w:r>
      <w:r w:rsidRPr="00D20A6F">
        <w:rPr>
          <w:rFonts w:hAnsi="Times New Roman" w:cs="Times New Roman"/>
          <w:color w:val="000000"/>
          <w:sz w:val="24"/>
          <w:szCs w:val="24"/>
          <w:lang w:val="ru-RU"/>
        </w:rPr>
        <w:t>:</w:t>
      </w:r>
    </w:p>
    <w:tbl>
      <w:tblPr>
        <w:tblStyle w:val="a6"/>
        <w:tblW w:w="0" w:type="auto"/>
        <w:tblLook w:val="04A0" w:firstRow="1" w:lastRow="0" w:firstColumn="1" w:lastColumn="0" w:noHBand="0" w:noVBand="1"/>
      </w:tblPr>
      <w:tblGrid>
        <w:gridCol w:w="5381"/>
        <w:gridCol w:w="5381"/>
      </w:tblGrid>
      <w:tr w:rsidR="0034318D" w:rsidTr="00B57029">
        <w:tc>
          <w:tcPr>
            <w:tcW w:w="5381" w:type="dxa"/>
          </w:tcPr>
          <w:p w:rsidR="0034318D" w:rsidRDefault="0034318D" w:rsidP="0065399E">
            <w:pPr>
              <w:jc w:val="center"/>
              <w:rPr>
                <w:rFonts w:hAnsi="Times New Roman" w:cs="Times New Roman"/>
                <w:color w:val="000000"/>
                <w:sz w:val="24"/>
                <w:szCs w:val="24"/>
                <w:lang w:val="ru-RU"/>
              </w:rPr>
            </w:pPr>
            <w:r>
              <w:rPr>
                <w:rFonts w:hAnsi="Times New Roman" w:cs="Times New Roman"/>
                <w:color w:val="000000"/>
                <w:sz w:val="24"/>
                <w:szCs w:val="24"/>
                <w:lang w:val="ru-RU"/>
              </w:rPr>
              <w:t>Партнеры</w:t>
            </w:r>
          </w:p>
        </w:tc>
        <w:tc>
          <w:tcPr>
            <w:tcW w:w="5381" w:type="dxa"/>
          </w:tcPr>
          <w:p w:rsidR="0034318D" w:rsidRDefault="0034318D" w:rsidP="0065399E">
            <w:pPr>
              <w:jc w:val="center"/>
              <w:rPr>
                <w:rFonts w:hAnsi="Times New Roman" w:cs="Times New Roman"/>
                <w:color w:val="000000"/>
                <w:sz w:val="24"/>
                <w:szCs w:val="24"/>
                <w:lang w:val="ru-RU"/>
              </w:rPr>
            </w:pPr>
            <w:r>
              <w:rPr>
                <w:rFonts w:hAnsi="Times New Roman" w:cs="Times New Roman"/>
                <w:color w:val="000000"/>
                <w:sz w:val="24"/>
                <w:szCs w:val="24"/>
                <w:lang w:val="ru-RU"/>
              </w:rPr>
              <w:t>Мероприятия</w:t>
            </w:r>
          </w:p>
        </w:tc>
      </w:tr>
      <w:tr w:rsidR="0034318D" w:rsidRPr="00BD0CC1" w:rsidTr="00B57029">
        <w:tc>
          <w:tcPr>
            <w:tcW w:w="5381" w:type="dxa"/>
          </w:tcPr>
          <w:p w:rsidR="0034318D" w:rsidRPr="0065399E" w:rsidRDefault="00B57029" w:rsidP="0034318D">
            <w:pPr>
              <w:jc w:val="both"/>
              <w:rPr>
                <w:rFonts w:ascii="Times New Roman" w:hAnsi="Times New Roman" w:cs="Times New Roman"/>
                <w:color w:val="000000"/>
                <w:sz w:val="24"/>
                <w:szCs w:val="24"/>
                <w:lang w:val="ru-RU"/>
              </w:rPr>
            </w:pPr>
            <w:r w:rsidRPr="0065399E">
              <w:rPr>
                <w:rFonts w:ascii="Times New Roman" w:hAnsi="Times New Roman" w:cs="Times New Roman"/>
                <w:color w:val="000000"/>
                <w:sz w:val="24"/>
                <w:szCs w:val="24"/>
                <w:lang w:val="ru-RU"/>
              </w:rPr>
              <w:t>ТГУ, ТвГУ, ТГМА</w:t>
            </w:r>
            <w:r w:rsidR="005672E5">
              <w:rPr>
                <w:rFonts w:ascii="Times New Roman" w:hAnsi="Times New Roman" w:cs="Times New Roman"/>
                <w:color w:val="000000"/>
                <w:sz w:val="24"/>
                <w:szCs w:val="24"/>
                <w:lang w:val="ru-RU"/>
              </w:rPr>
              <w:t xml:space="preserve">, </w:t>
            </w:r>
            <w:r w:rsidRPr="0065399E">
              <w:rPr>
                <w:rFonts w:ascii="Times New Roman" w:hAnsi="Times New Roman" w:cs="Times New Roman"/>
                <w:color w:val="000000"/>
                <w:sz w:val="24"/>
                <w:szCs w:val="24"/>
                <w:lang w:val="ru-RU"/>
              </w:rPr>
              <w:t>ТСХА</w:t>
            </w:r>
          </w:p>
        </w:tc>
        <w:tc>
          <w:tcPr>
            <w:tcW w:w="5381" w:type="dxa"/>
          </w:tcPr>
          <w:p w:rsidR="0034318D" w:rsidRPr="0065399E" w:rsidRDefault="00B57029" w:rsidP="0034318D">
            <w:pPr>
              <w:jc w:val="both"/>
              <w:rPr>
                <w:rFonts w:ascii="Times New Roman" w:hAnsi="Times New Roman" w:cs="Times New Roman"/>
                <w:color w:val="000000"/>
                <w:sz w:val="24"/>
                <w:szCs w:val="24"/>
                <w:lang w:val="ru-RU"/>
              </w:rPr>
            </w:pPr>
            <w:r w:rsidRPr="0065399E">
              <w:rPr>
                <w:rFonts w:ascii="Times New Roman" w:hAnsi="Times New Roman" w:cs="Times New Roman"/>
                <w:color w:val="000000"/>
                <w:sz w:val="24"/>
                <w:szCs w:val="24"/>
                <w:lang w:val="ru-RU"/>
              </w:rPr>
              <w:t xml:space="preserve">Дни открытых дверей, профориентационные занятия, </w:t>
            </w:r>
            <w:r w:rsidR="0065399E" w:rsidRPr="0065399E">
              <w:rPr>
                <w:rFonts w:ascii="Times New Roman" w:eastAsia="Calibri" w:hAnsi="Times New Roman" w:cs="Times New Roman"/>
                <w:sz w:val="24"/>
                <w:szCs w:val="24"/>
                <w:lang w:val="ru-RU"/>
              </w:rPr>
              <w:t>просветительские мероприятия</w:t>
            </w:r>
          </w:p>
        </w:tc>
      </w:tr>
      <w:tr w:rsidR="0034318D" w:rsidRPr="00BD0CC1" w:rsidTr="00B57029">
        <w:tc>
          <w:tcPr>
            <w:tcW w:w="5381" w:type="dxa"/>
          </w:tcPr>
          <w:p w:rsidR="0034318D" w:rsidRPr="0065399E" w:rsidRDefault="00B57029" w:rsidP="0034318D">
            <w:pPr>
              <w:jc w:val="both"/>
              <w:rPr>
                <w:rFonts w:ascii="Times New Roman" w:hAnsi="Times New Roman" w:cs="Times New Roman"/>
                <w:color w:val="000000"/>
                <w:sz w:val="24"/>
                <w:szCs w:val="24"/>
                <w:lang w:val="ru-RU"/>
              </w:rPr>
            </w:pPr>
            <w:r w:rsidRPr="0065399E">
              <w:rPr>
                <w:rFonts w:ascii="Times New Roman" w:hAnsi="Times New Roman" w:cs="Times New Roman"/>
                <w:color w:val="000000"/>
                <w:sz w:val="24"/>
                <w:szCs w:val="24"/>
                <w:lang w:val="ru-RU"/>
              </w:rPr>
              <w:t>Твесркой медицинский колледж</w:t>
            </w:r>
          </w:p>
        </w:tc>
        <w:tc>
          <w:tcPr>
            <w:tcW w:w="5381" w:type="dxa"/>
          </w:tcPr>
          <w:p w:rsidR="0034318D" w:rsidRPr="0065399E" w:rsidRDefault="00B57029" w:rsidP="0034318D">
            <w:pPr>
              <w:jc w:val="both"/>
              <w:rPr>
                <w:rFonts w:ascii="Times New Roman" w:hAnsi="Times New Roman" w:cs="Times New Roman"/>
                <w:color w:val="000000"/>
                <w:sz w:val="24"/>
                <w:szCs w:val="24"/>
                <w:lang w:val="ru-RU"/>
              </w:rPr>
            </w:pPr>
            <w:r w:rsidRPr="0065399E">
              <w:rPr>
                <w:rFonts w:ascii="Times New Roman" w:hAnsi="Times New Roman" w:cs="Times New Roman"/>
                <w:color w:val="000000" w:themeColor="text1"/>
                <w:sz w:val="24"/>
                <w:szCs w:val="24"/>
                <w:lang w:val="ru-RU"/>
              </w:rPr>
              <w:t>Просветительский интенсив «Жизнь в каждой капле»</w:t>
            </w:r>
          </w:p>
        </w:tc>
      </w:tr>
      <w:tr w:rsidR="0034318D" w:rsidRPr="00BD0CC1" w:rsidTr="00B57029">
        <w:tc>
          <w:tcPr>
            <w:tcW w:w="5381" w:type="dxa"/>
          </w:tcPr>
          <w:p w:rsidR="0034318D" w:rsidRPr="005672E5" w:rsidRDefault="0034318D" w:rsidP="0034318D">
            <w:pPr>
              <w:jc w:val="both"/>
              <w:rPr>
                <w:rFonts w:ascii="Times New Roman" w:hAnsi="Times New Roman" w:cs="Times New Roman"/>
                <w:color w:val="000000"/>
                <w:sz w:val="24"/>
                <w:szCs w:val="24"/>
                <w:lang w:val="ru-RU"/>
              </w:rPr>
            </w:pPr>
            <w:r w:rsidRPr="0065399E">
              <w:rPr>
                <w:rFonts w:ascii="Times New Roman" w:hAnsi="Times New Roman" w:cs="Times New Roman"/>
                <w:sz w:val="24"/>
                <w:szCs w:val="24"/>
                <w:lang w:val="ru-RU"/>
              </w:rPr>
              <w:t>Московская  духовная  академия</w:t>
            </w:r>
            <w:r w:rsidR="005672E5">
              <w:rPr>
                <w:rFonts w:ascii="Times New Roman" w:hAnsi="Times New Roman" w:cs="Times New Roman"/>
                <w:sz w:val="24"/>
                <w:szCs w:val="24"/>
                <w:lang w:val="ru-RU"/>
              </w:rPr>
              <w:t xml:space="preserve">, </w:t>
            </w:r>
            <w:r w:rsidR="005672E5">
              <w:rPr>
                <w:lang w:val="ru-RU"/>
              </w:rPr>
              <w:t>Владимирская церквь</w:t>
            </w:r>
            <w:r w:rsidR="005672E5" w:rsidRPr="005672E5">
              <w:rPr>
                <w:lang w:val="ru-RU"/>
              </w:rPr>
              <w:t xml:space="preserve"> г. Твери</w:t>
            </w:r>
          </w:p>
        </w:tc>
        <w:tc>
          <w:tcPr>
            <w:tcW w:w="5381" w:type="dxa"/>
          </w:tcPr>
          <w:p w:rsidR="0034318D" w:rsidRPr="0065399E" w:rsidRDefault="00B57029" w:rsidP="0034318D">
            <w:pPr>
              <w:jc w:val="both"/>
              <w:rPr>
                <w:rFonts w:ascii="Times New Roman" w:hAnsi="Times New Roman" w:cs="Times New Roman"/>
                <w:color w:val="000000"/>
                <w:sz w:val="24"/>
                <w:szCs w:val="24"/>
                <w:lang w:val="ru-RU"/>
              </w:rPr>
            </w:pPr>
            <w:r w:rsidRPr="0065399E">
              <w:rPr>
                <w:rFonts w:ascii="Times New Roman" w:hAnsi="Times New Roman" w:cs="Times New Roman"/>
                <w:color w:val="000000"/>
                <w:sz w:val="24"/>
                <w:szCs w:val="24"/>
                <w:lang w:val="ru-RU"/>
              </w:rPr>
              <w:t>Классный час «</w:t>
            </w:r>
            <w:r w:rsidRPr="0065399E">
              <w:rPr>
                <w:rFonts w:ascii="Times New Roman" w:hAnsi="Times New Roman" w:cs="Times New Roman"/>
                <w:sz w:val="24"/>
                <w:szCs w:val="24"/>
                <w:lang w:val="ru-RU"/>
              </w:rPr>
              <w:t>Общечеловеческие ценности – основа счастливой жизни</w:t>
            </w:r>
            <w:r w:rsidRPr="0065399E">
              <w:rPr>
                <w:rFonts w:ascii="Times New Roman" w:hAnsi="Times New Roman" w:cs="Times New Roman"/>
                <w:color w:val="000000"/>
                <w:sz w:val="24"/>
                <w:szCs w:val="24"/>
                <w:lang w:val="ru-RU"/>
              </w:rPr>
              <w:t>»</w:t>
            </w:r>
            <w:r w:rsidR="005672E5">
              <w:rPr>
                <w:rFonts w:ascii="Times New Roman" w:hAnsi="Times New Roman" w:cs="Times New Roman"/>
                <w:color w:val="000000"/>
                <w:sz w:val="24"/>
                <w:szCs w:val="24"/>
                <w:lang w:val="ru-RU"/>
              </w:rPr>
              <w:t>, «Поступки плохие и хорошие»</w:t>
            </w:r>
          </w:p>
        </w:tc>
      </w:tr>
      <w:tr w:rsidR="0034318D" w:rsidRPr="00BD0CC1" w:rsidTr="00B57029">
        <w:tc>
          <w:tcPr>
            <w:tcW w:w="5381" w:type="dxa"/>
          </w:tcPr>
          <w:p w:rsidR="0034318D" w:rsidRPr="0065399E" w:rsidRDefault="0034318D" w:rsidP="0034318D">
            <w:pPr>
              <w:jc w:val="both"/>
              <w:rPr>
                <w:rFonts w:ascii="Times New Roman" w:hAnsi="Times New Roman" w:cs="Times New Roman"/>
                <w:color w:val="000000"/>
                <w:sz w:val="24"/>
                <w:szCs w:val="24"/>
                <w:lang w:val="ru-RU"/>
              </w:rPr>
            </w:pPr>
            <w:r w:rsidRPr="0065399E">
              <w:rPr>
                <w:rFonts w:ascii="Times New Roman" w:hAnsi="Times New Roman" w:cs="Times New Roman"/>
                <w:sz w:val="24"/>
                <w:szCs w:val="24"/>
                <w:lang w:val="ru-RU"/>
              </w:rPr>
              <w:t>ГБУ «Областной Центр «Семья»</w:t>
            </w:r>
          </w:p>
        </w:tc>
        <w:tc>
          <w:tcPr>
            <w:tcW w:w="5381" w:type="dxa"/>
          </w:tcPr>
          <w:p w:rsidR="0034318D" w:rsidRPr="0065399E" w:rsidRDefault="00B57029" w:rsidP="0034318D">
            <w:pPr>
              <w:jc w:val="both"/>
              <w:rPr>
                <w:rFonts w:ascii="Times New Roman" w:hAnsi="Times New Roman" w:cs="Times New Roman"/>
                <w:color w:val="000000"/>
                <w:sz w:val="24"/>
                <w:szCs w:val="24"/>
                <w:lang w:val="ru-RU"/>
              </w:rPr>
            </w:pPr>
            <w:r w:rsidRPr="0065399E">
              <w:rPr>
                <w:rFonts w:ascii="Times New Roman" w:hAnsi="Times New Roman" w:cs="Times New Roman"/>
                <w:sz w:val="24"/>
                <w:szCs w:val="24"/>
                <w:lang w:val="ru-RU"/>
              </w:rPr>
              <w:t>Всероссийская акция «Оберегая сердца»</w:t>
            </w:r>
            <w:r w:rsidR="005672E5">
              <w:rPr>
                <w:rFonts w:ascii="Times New Roman" w:hAnsi="Times New Roman" w:cs="Times New Roman"/>
                <w:sz w:val="24"/>
                <w:szCs w:val="24"/>
                <w:lang w:val="ru-RU"/>
              </w:rPr>
              <w:t>, классныечасы</w:t>
            </w:r>
          </w:p>
        </w:tc>
      </w:tr>
      <w:tr w:rsidR="0034318D" w:rsidTr="00B57029">
        <w:tc>
          <w:tcPr>
            <w:tcW w:w="5381" w:type="dxa"/>
          </w:tcPr>
          <w:p w:rsidR="0034318D" w:rsidRPr="0065399E" w:rsidRDefault="0034318D" w:rsidP="0034318D">
            <w:pPr>
              <w:jc w:val="both"/>
              <w:rPr>
                <w:rFonts w:ascii="Times New Roman" w:hAnsi="Times New Roman" w:cs="Times New Roman"/>
                <w:color w:val="000000"/>
                <w:sz w:val="24"/>
                <w:szCs w:val="24"/>
                <w:lang w:val="ru-RU"/>
              </w:rPr>
            </w:pPr>
            <w:r w:rsidRPr="0065399E">
              <w:rPr>
                <w:rFonts w:ascii="Times New Roman" w:hAnsi="Times New Roman" w:cs="Times New Roman"/>
                <w:sz w:val="24"/>
                <w:szCs w:val="24"/>
                <w:lang w:val="ru-RU"/>
              </w:rPr>
              <w:t>Центр  профилактики детского дорожно-транспортного травматизма Тверской области</w:t>
            </w:r>
          </w:p>
        </w:tc>
        <w:tc>
          <w:tcPr>
            <w:tcW w:w="5381" w:type="dxa"/>
          </w:tcPr>
          <w:p w:rsidR="0034318D" w:rsidRPr="0065399E" w:rsidRDefault="00B57029" w:rsidP="0034318D">
            <w:pPr>
              <w:jc w:val="both"/>
              <w:rPr>
                <w:rFonts w:ascii="Times New Roman" w:hAnsi="Times New Roman" w:cs="Times New Roman"/>
                <w:color w:val="000000"/>
                <w:sz w:val="24"/>
                <w:szCs w:val="24"/>
                <w:lang w:val="ru-RU"/>
              </w:rPr>
            </w:pPr>
            <w:r w:rsidRPr="0065399E">
              <w:rPr>
                <w:rFonts w:ascii="Times New Roman" w:hAnsi="Times New Roman" w:cs="Times New Roman"/>
                <w:color w:val="000000"/>
                <w:sz w:val="24"/>
                <w:szCs w:val="24"/>
                <w:lang w:val="ru-RU"/>
              </w:rPr>
              <w:t>Занятия по профилактике ДТТП</w:t>
            </w:r>
          </w:p>
        </w:tc>
      </w:tr>
      <w:tr w:rsidR="0034318D" w:rsidTr="00B57029">
        <w:tc>
          <w:tcPr>
            <w:tcW w:w="5381" w:type="dxa"/>
          </w:tcPr>
          <w:p w:rsidR="0034318D" w:rsidRPr="0065399E" w:rsidRDefault="0034318D" w:rsidP="0034318D">
            <w:pPr>
              <w:jc w:val="both"/>
              <w:rPr>
                <w:rFonts w:ascii="Times New Roman" w:hAnsi="Times New Roman" w:cs="Times New Roman"/>
                <w:color w:val="000000"/>
                <w:sz w:val="24"/>
                <w:szCs w:val="24"/>
                <w:lang w:val="ru-RU"/>
              </w:rPr>
            </w:pPr>
            <w:r w:rsidRPr="0065399E">
              <w:rPr>
                <w:rFonts w:ascii="Times New Roman" w:hAnsi="Times New Roman" w:cs="Times New Roman"/>
                <w:sz w:val="24"/>
                <w:szCs w:val="24"/>
                <w:lang w:val="ru-RU"/>
              </w:rPr>
              <w:t>Тверское инспекторское отделение ГИМС МЧС России</w:t>
            </w:r>
          </w:p>
        </w:tc>
        <w:tc>
          <w:tcPr>
            <w:tcW w:w="5381" w:type="dxa"/>
          </w:tcPr>
          <w:p w:rsidR="0034318D" w:rsidRPr="0065399E" w:rsidRDefault="00B57029" w:rsidP="0034318D">
            <w:pPr>
              <w:jc w:val="both"/>
              <w:rPr>
                <w:rFonts w:ascii="Times New Roman" w:hAnsi="Times New Roman" w:cs="Times New Roman"/>
                <w:color w:val="000000"/>
                <w:sz w:val="24"/>
                <w:szCs w:val="24"/>
                <w:lang w:val="ru-RU"/>
              </w:rPr>
            </w:pPr>
            <w:r w:rsidRPr="0065399E">
              <w:rPr>
                <w:rFonts w:ascii="Times New Roman" w:hAnsi="Times New Roman" w:cs="Times New Roman"/>
                <w:color w:val="000000"/>
                <w:sz w:val="24"/>
                <w:szCs w:val="24"/>
                <w:lang w:val="ru-RU"/>
              </w:rPr>
              <w:t>Экскурсии, профилактиеские беседы</w:t>
            </w:r>
          </w:p>
        </w:tc>
      </w:tr>
      <w:tr w:rsidR="0034318D" w:rsidTr="00B57029">
        <w:tc>
          <w:tcPr>
            <w:tcW w:w="5381" w:type="dxa"/>
          </w:tcPr>
          <w:p w:rsidR="0034318D" w:rsidRPr="0065399E" w:rsidRDefault="00B57029" w:rsidP="0034318D">
            <w:pPr>
              <w:jc w:val="both"/>
              <w:rPr>
                <w:rFonts w:ascii="Times New Roman" w:hAnsi="Times New Roman" w:cs="Times New Roman"/>
                <w:color w:val="000000"/>
                <w:sz w:val="24"/>
                <w:szCs w:val="24"/>
                <w:lang w:val="ru-RU"/>
              </w:rPr>
            </w:pPr>
            <w:r w:rsidRPr="0065399E">
              <w:rPr>
                <w:rFonts w:ascii="Times New Roman" w:hAnsi="Times New Roman" w:cs="Times New Roman"/>
                <w:color w:val="000000"/>
                <w:sz w:val="24"/>
                <w:szCs w:val="24"/>
                <w:lang w:val="ru-RU"/>
              </w:rPr>
              <w:t>Детский технопарк «Кванториум»</w:t>
            </w:r>
          </w:p>
        </w:tc>
        <w:tc>
          <w:tcPr>
            <w:tcW w:w="5381" w:type="dxa"/>
          </w:tcPr>
          <w:p w:rsidR="0034318D" w:rsidRPr="0065399E" w:rsidRDefault="0065399E" w:rsidP="0034318D">
            <w:pPr>
              <w:pStyle w:val="a3"/>
              <w:rPr>
                <w:rFonts w:ascii="Times New Roman" w:hAnsi="Times New Roman" w:cs="Times New Roman"/>
                <w:sz w:val="24"/>
                <w:szCs w:val="24"/>
                <w:lang w:val="ru-RU"/>
              </w:rPr>
            </w:pPr>
            <w:r>
              <w:rPr>
                <w:rFonts w:ascii="Times New Roman" w:hAnsi="Times New Roman" w:cs="Times New Roman"/>
                <w:sz w:val="24"/>
                <w:szCs w:val="24"/>
                <w:lang w:val="ru-RU"/>
              </w:rPr>
              <w:t>Кружки, совместные проекты</w:t>
            </w:r>
          </w:p>
        </w:tc>
      </w:tr>
      <w:tr w:rsidR="00B57029" w:rsidRPr="0034318D" w:rsidTr="00A03727">
        <w:tc>
          <w:tcPr>
            <w:tcW w:w="5381" w:type="dxa"/>
          </w:tcPr>
          <w:p w:rsidR="0065399E" w:rsidRPr="0065399E" w:rsidRDefault="0065399E" w:rsidP="0065399E">
            <w:pPr>
              <w:shd w:val="clear" w:color="auto" w:fill="FFFFFF"/>
              <w:spacing w:before="0" w:beforeAutospacing="0" w:after="0" w:afterAutospacing="0" w:line="390" w:lineRule="atLeast"/>
              <w:ind w:left="-15"/>
              <w:outlineLvl w:val="0"/>
              <w:rPr>
                <w:rFonts w:ascii="Times New Roman" w:eastAsia="Times New Roman" w:hAnsi="Times New Roman" w:cs="Times New Roman"/>
                <w:bCs/>
                <w:color w:val="000000"/>
                <w:kern w:val="36"/>
                <w:sz w:val="24"/>
                <w:szCs w:val="24"/>
                <w:lang w:val="ru-RU" w:eastAsia="ru-RU"/>
              </w:rPr>
            </w:pPr>
            <w:r w:rsidRPr="0065399E">
              <w:rPr>
                <w:rFonts w:ascii="Times New Roman" w:eastAsia="Times New Roman" w:hAnsi="Times New Roman" w:cs="Times New Roman"/>
                <w:bCs/>
                <w:color w:val="000000"/>
                <w:kern w:val="36"/>
                <w:sz w:val="24"/>
                <w:szCs w:val="24"/>
                <w:lang w:val="ru-RU" w:eastAsia="ru-RU"/>
              </w:rPr>
              <w:t>Управление Госавтоинспекции Тверской области</w:t>
            </w:r>
          </w:p>
          <w:p w:rsidR="00B57029" w:rsidRPr="0065399E" w:rsidRDefault="00B57029" w:rsidP="00A03727">
            <w:pPr>
              <w:jc w:val="both"/>
              <w:rPr>
                <w:rFonts w:ascii="Times New Roman" w:hAnsi="Times New Roman" w:cs="Times New Roman"/>
                <w:color w:val="000000"/>
                <w:sz w:val="24"/>
                <w:szCs w:val="24"/>
                <w:lang w:val="ru-RU"/>
              </w:rPr>
            </w:pPr>
          </w:p>
        </w:tc>
        <w:tc>
          <w:tcPr>
            <w:tcW w:w="5381" w:type="dxa"/>
          </w:tcPr>
          <w:p w:rsidR="00B57029" w:rsidRPr="0065399E" w:rsidRDefault="0065399E" w:rsidP="00A03727">
            <w:pPr>
              <w:pStyle w:val="a3"/>
              <w:rPr>
                <w:rFonts w:ascii="Times New Roman" w:hAnsi="Times New Roman" w:cs="Times New Roman"/>
                <w:sz w:val="24"/>
                <w:szCs w:val="24"/>
                <w:lang w:val="ru-RU"/>
              </w:rPr>
            </w:pPr>
            <w:r w:rsidRPr="0065399E">
              <w:rPr>
                <w:rFonts w:ascii="Times New Roman" w:hAnsi="Times New Roman" w:cs="Times New Roman"/>
                <w:sz w:val="24"/>
                <w:szCs w:val="24"/>
                <w:lang w:val="ru-RU"/>
              </w:rPr>
              <w:t xml:space="preserve">Участие в акциях, проводимых ЮИД. Занятия по профилактике ДДТТ Тематические сообщения на классных и общешкольных родительских собраниях, в т. ч. в рамках акции «Большое </w:t>
            </w:r>
            <w:r w:rsidRPr="0065399E">
              <w:rPr>
                <w:rFonts w:ascii="Times New Roman" w:hAnsi="Times New Roman" w:cs="Times New Roman"/>
                <w:sz w:val="24"/>
                <w:szCs w:val="24"/>
                <w:lang w:val="ru-RU"/>
              </w:rPr>
              <w:lastRenderedPageBreak/>
              <w:t xml:space="preserve">родительское собрание». </w:t>
            </w:r>
            <w:r w:rsidRPr="0065399E">
              <w:rPr>
                <w:rFonts w:ascii="Times New Roman" w:hAnsi="Times New Roman" w:cs="Times New Roman"/>
                <w:sz w:val="24"/>
                <w:szCs w:val="24"/>
              </w:rPr>
              <w:t>Участие в конкурсах проводимых ГИБДД</w:t>
            </w:r>
          </w:p>
        </w:tc>
      </w:tr>
      <w:tr w:rsidR="00B57029" w:rsidRPr="00BD0CC1" w:rsidTr="00A03727">
        <w:tc>
          <w:tcPr>
            <w:tcW w:w="5381" w:type="dxa"/>
          </w:tcPr>
          <w:p w:rsidR="0065399E" w:rsidRPr="0065399E" w:rsidRDefault="0065399E" w:rsidP="005672E5">
            <w:pPr>
              <w:pStyle w:val="a3"/>
              <w:rPr>
                <w:rFonts w:ascii="Times New Roman" w:hAnsi="Times New Roman" w:cs="Times New Roman"/>
                <w:lang w:val="ru-RU"/>
              </w:rPr>
            </w:pPr>
            <w:r w:rsidRPr="0065399E">
              <w:rPr>
                <w:rFonts w:ascii="Times New Roman" w:hAnsi="Times New Roman" w:cs="Times New Roman"/>
                <w:lang w:val="ru-RU"/>
              </w:rPr>
              <w:lastRenderedPageBreak/>
              <w:t>Прокуратуры Заволжского района</w:t>
            </w:r>
          </w:p>
          <w:p w:rsidR="0065399E" w:rsidRPr="0065399E" w:rsidRDefault="0065399E" w:rsidP="005672E5">
            <w:pPr>
              <w:pStyle w:val="a3"/>
              <w:rPr>
                <w:rFonts w:ascii="Times New Roman" w:hAnsi="Times New Roman" w:cs="Times New Roman"/>
                <w:lang w:val="ru-RU"/>
              </w:rPr>
            </w:pPr>
            <w:r w:rsidRPr="0065399E">
              <w:rPr>
                <w:rFonts w:ascii="Times New Roman" w:hAnsi="Times New Roman" w:cs="Times New Roman"/>
                <w:lang w:val="ru-RU"/>
              </w:rPr>
              <w:t>ОПДН Заволжского отдела полиции УМВД России по Твери</w:t>
            </w:r>
          </w:p>
          <w:p w:rsidR="00B57029" w:rsidRDefault="0065399E" w:rsidP="005672E5">
            <w:pPr>
              <w:pStyle w:val="a3"/>
              <w:rPr>
                <w:rFonts w:ascii="Times New Roman" w:hAnsi="Times New Roman" w:cs="Times New Roman"/>
                <w:lang w:val="ru-RU"/>
              </w:rPr>
            </w:pPr>
            <w:r w:rsidRPr="0065399E">
              <w:rPr>
                <w:rFonts w:ascii="Times New Roman" w:hAnsi="Times New Roman" w:cs="Times New Roman"/>
                <w:lang w:val="ru-RU"/>
              </w:rPr>
              <w:t>Управления Федеральной службы судебных приставов России по Тверской области</w:t>
            </w:r>
          </w:p>
          <w:p w:rsidR="005672E5" w:rsidRPr="005672E5" w:rsidRDefault="005672E5" w:rsidP="005672E5">
            <w:pPr>
              <w:pStyle w:val="a3"/>
              <w:rPr>
                <w:rFonts w:ascii="Times New Roman" w:hAnsi="Times New Roman" w:cs="Times New Roman"/>
                <w:lang w:val="ru-RU"/>
              </w:rPr>
            </w:pPr>
            <w:r w:rsidRPr="005672E5">
              <w:rPr>
                <w:rFonts w:ascii="Times New Roman" w:hAnsi="Times New Roman" w:cs="Times New Roman"/>
                <w:lang w:val="ru-RU"/>
              </w:rPr>
              <w:t>ГБУЗ ТОКНД, отделение медико-психологической помощи для детей и подростков</w:t>
            </w:r>
          </w:p>
        </w:tc>
        <w:tc>
          <w:tcPr>
            <w:tcW w:w="5381" w:type="dxa"/>
          </w:tcPr>
          <w:p w:rsidR="00B57029" w:rsidRPr="0065399E" w:rsidRDefault="0065399E" w:rsidP="00A03727">
            <w:pPr>
              <w:pStyle w:val="a3"/>
              <w:rPr>
                <w:rFonts w:ascii="Times New Roman" w:hAnsi="Times New Roman" w:cs="Times New Roman"/>
                <w:sz w:val="24"/>
                <w:szCs w:val="24"/>
                <w:lang w:val="ru-RU"/>
              </w:rPr>
            </w:pPr>
            <w:r>
              <w:rPr>
                <w:rFonts w:ascii="Times New Roman" w:hAnsi="Times New Roman" w:cs="Times New Roman"/>
                <w:sz w:val="24"/>
                <w:szCs w:val="24"/>
                <w:lang w:val="ru-RU"/>
              </w:rPr>
              <w:t>Профилактические беседы с учащимися, родительские собрания</w:t>
            </w:r>
          </w:p>
        </w:tc>
      </w:tr>
      <w:tr w:rsidR="00B57029" w:rsidRPr="0034318D" w:rsidTr="00A03727">
        <w:tc>
          <w:tcPr>
            <w:tcW w:w="5381" w:type="dxa"/>
          </w:tcPr>
          <w:p w:rsidR="00B57029" w:rsidRPr="0065399E" w:rsidRDefault="005672E5" w:rsidP="00A03727">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РДДМ «Движение первых»</w:t>
            </w:r>
          </w:p>
        </w:tc>
        <w:tc>
          <w:tcPr>
            <w:tcW w:w="5381" w:type="dxa"/>
          </w:tcPr>
          <w:p w:rsidR="00B57029" w:rsidRPr="0065399E" w:rsidRDefault="005672E5" w:rsidP="00A03727">
            <w:pPr>
              <w:pStyle w:val="a3"/>
              <w:rPr>
                <w:rFonts w:ascii="Times New Roman" w:hAnsi="Times New Roman" w:cs="Times New Roman"/>
                <w:sz w:val="24"/>
                <w:szCs w:val="24"/>
                <w:lang w:val="ru-RU"/>
              </w:rPr>
            </w:pPr>
            <w:r>
              <w:rPr>
                <w:rFonts w:ascii="Times New Roman" w:hAnsi="Times New Roman" w:cs="Times New Roman"/>
                <w:sz w:val="24"/>
                <w:szCs w:val="24"/>
                <w:lang w:val="ru-RU"/>
              </w:rPr>
              <w:t>Социальные активности</w:t>
            </w:r>
          </w:p>
        </w:tc>
      </w:tr>
      <w:tr w:rsidR="005672E5" w:rsidRPr="0065399E" w:rsidTr="00A03727">
        <w:tc>
          <w:tcPr>
            <w:tcW w:w="5381" w:type="dxa"/>
          </w:tcPr>
          <w:p w:rsidR="005672E5" w:rsidRPr="0065399E" w:rsidRDefault="005672E5" w:rsidP="00A03727">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ДДМ, ДК Металлист, ДК Затверечье, Досуговый цент Исток</w:t>
            </w:r>
          </w:p>
        </w:tc>
        <w:tc>
          <w:tcPr>
            <w:tcW w:w="5381" w:type="dxa"/>
          </w:tcPr>
          <w:p w:rsidR="005672E5" w:rsidRPr="005672E5" w:rsidRDefault="005672E5" w:rsidP="00A03727">
            <w:pPr>
              <w:pStyle w:val="a3"/>
              <w:rPr>
                <w:rFonts w:ascii="Times New Roman" w:hAnsi="Times New Roman" w:cs="Times New Roman"/>
                <w:sz w:val="23"/>
                <w:szCs w:val="23"/>
                <w:lang w:val="ru-RU"/>
              </w:rPr>
            </w:pPr>
            <w:r w:rsidRPr="005672E5">
              <w:rPr>
                <w:rFonts w:ascii="Times New Roman" w:hAnsi="Times New Roman" w:cs="Times New Roman"/>
                <w:sz w:val="23"/>
                <w:szCs w:val="23"/>
                <w:lang w:val="ru-RU"/>
              </w:rPr>
              <w:t>Конкурсы, концерты, кружки</w:t>
            </w:r>
          </w:p>
        </w:tc>
      </w:tr>
      <w:tr w:rsidR="005672E5" w:rsidRPr="00BD0CC1" w:rsidTr="00A03727">
        <w:tc>
          <w:tcPr>
            <w:tcW w:w="5381" w:type="dxa"/>
          </w:tcPr>
          <w:p w:rsidR="005672E5" w:rsidRPr="0065399E" w:rsidRDefault="0075413E" w:rsidP="00A03727">
            <w:pPr>
              <w:jc w:val="both"/>
              <w:rPr>
                <w:rFonts w:ascii="Times New Roman" w:hAnsi="Times New Roman" w:cs="Times New Roman"/>
                <w:color w:val="000000"/>
                <w:sz w:val="24"/>
                <w:szCs w:val="24"/>
                <w:lang w:val="ru-RU"/>
              </w:rPr>
            </w:pPr>
            <w:r w:rsidRPr="007E5658">
              <w:rPr>
                <w:rFonts w:ascii="Times New Roman" w:hAnsi="Times New Roman" w:cs="Times New Roman"/>
                <w:sz w:val="24"/>
                <w:szCs w:val="24"/>
                <w:lang w:val="ru-RU"/>
              </w:rPr>
              <w:t xml:space="preserve">Парк «Россия - Моя история»  </w:t>
            </w:r>
          </w:p>
        </w:tc>
        <w:tc>
          <w:tcPr>
            <w:tcW w:w="5381" w:type="dxa"/>
          </w:tcPr>
          <w:p w:rsidR="005672E5" w:rsidRPr="0065399E" w:rsidRDefault="009F57DF" w:rsidP="009F57DF">
            <w:pPr>
              <w:spacing w:before="0" w:beforeAutospacing="0" w:after="0" w:afterAutospacing="0"/>
              <w:rPr>
                <w:rFonts w:ascii="Times New Roman" w:hAnsi="Times New Roman" w:cs="Times New Roman"/>
                <w:sz w:val="24"/>
                <w:szCs w:val="24"/>
                <w:lang w:val="ru-RU"/>
              </w:rPr>
            </w:pPr>
            <w:r w:rsidRPr="007E5658">
              <w:rPr>
                <w:rFonts w:ascii="Times New Roman" w:hAnsi="Times New Roman" w:cs="Times New Roman"/>
                <w:sz w:val="24"/>
                <w:szCs w:val="24"/>
                <w:lang w:val="ru-RU"/>
              </w:rPr>
              <w:t>Профориентационная выставка</w:t>
            </w:r>
            <w:r>
              <w:rPr>
                <w:rFonts w:ascii="Times New Roman" w:hAnsi="Times New Roman" w:cs="Times New Roman"/>
                <w:sz w:val="24"/>
                <w:szCs w:val="24"/>
                <w:lang w:val="ru-RU"/>
              </w:rPr>
              <w:t xml:space="preserve"> </w:t>
            </w:r>
            <w:r w:rsidRPr="007E5658">
              <w:rPr>
                <w:rFonts w:ascii="Times New Roman" w:hAnsi="Times New Roman" w:cs="Times New Roman"/>
                <w:sz w:val="24"/>
                <w:szCs w:val="24"/>
                <w:lang w:val="ru-RU"/>
              </w:rPr>
              <w:t>«Лаборатория будущего»</w:t>
            </w:r>
            <w:r>
              <w:rPr>
                <w:rFonts w:ascii="Times New Roman" w:hAnsi="Times New Roman" w:cs="Times New Roman"/>
                <w:sz w:val="24"/>
                <w:szCs w:val="24"/>
                <w:lang w:val="ru-RU"/>
              </w:rPr>
              <w:t xml:space="preserve">, </w:t>
            </w:r>
            <w:r w:rsidRPr="007E5658">
              <w:rPr>
                <w:rFonts w:ascii="Times New Roman" w:hAnsi="Times New Roman" w:cs="Times New Roman"/>
                <w:sz w:val="24"/>
                <w:szCs w:val="24"/>
                <w:lang w:val="ru-RU"/>
              </w:rPr>
              <w:t>Фестиваль «Ты сможешь и точка!»</w:t>
            </w:r>
          </w:p>
        </w:tc>
      </w:tr>
      <w:tr w:rsidR="00791C9B" w:rsidRPr="00BD0CC1" w:rsidTr="00A03727">
        <w:tc>
          <w:tcPr>
            <w:tcW w:w="5381" w:type="dxa"/>
          </w:tcPr>
          <w:p w:rsidR="00791C9B" w:rsidRPr="0065399E" w:rsidRDefault="00791C9B" w:rsidP="00A03727">
            <w:pPr>
              <w:jc w:val="both"/>
              <w:rPr>
                <w:rFonts w:ascii="Times New Roman" w:hAnsi="Times New Roman" w:cs="Times New Roman"/>
                <w:color w:val="000000"/>
                <w:sz w:val="24"/>
                <w:szCs w:val="24"/>
                <w:lang w:val="ru-RU"/>
              </w:rPr>
            </w:pPr>
            <w:r w:rsidRPr="0065399E">
              <w:rPr>
                <w:rFonts w:ascii="Times New Roman" w:hAnsi="Times New Roman" w:cs="Times New Roman"/>
                <w:sz w:val="24"/>
                <w:szCs w:val="24"/>
                <w:lang w:val="ru-RU"/>
              </w:rPr>
              <w:t>Сотрудничество школы и родителей (семьи)</w:t>
            </w:r>
          </w:p>
        </w:tc>
        <w:tc>
          <w:tcPr>
            <w:tcW w:w="5381" w:type="dxa"/>
          </w:tcPr>
          <w:p w:rsidR="00791C9B" w:rsidRPr="0065399E" w:rsidRDefault="00791C9B" w:rsidP="00A03727">
            <w:pPr>
              <w:pStyle w:val="a3"/>
              <w:rPr>
                <w:rFonts w:ascii="Times New Roman" w:hAnsi="Times New Roman" w:cs="Times New Roman"/>
                <w:sz w:val="24"/>
                <w:szCs w:val="24"/>
                <w:lang w:val="ru-RU"/>
              </w:rPr>
            </w:pPr>
            <w:r w:rsidRPr="0065399E">
              <w:rPr>
                <w:rFonts w:ascii="Times New Roman" w:hAnsi="Times New Roman" w:cs="Times New Roman"/>
                <w:sz w:val="24"/>
                <w:szCs w:val="24"/>
                <w:lang w:val="ru-RU"/>
              </w:rPr>
              <w:t xml:space="preserve">анкетирование, опрос родителей; разработка для родителей рекомендаций, памяток по вопросам посещения с детьми музеев, выставок, памятных мест, советы по подготовке дошкольников к посещению музейных экспозиций; совместные экскурсии к памятникам архитектуры, посещение городского музея, выставочного зала, совместная подготовка и проведение народных праздников, посиделок; вечеров поэзии, народной музыки, театрализованных представлений; </w:t>
            </w:r>
          </w:p>
        </w:tc>
      </w:tr>
    </w:tbl>
    <w:p w:rsidR="0034318D" w:rsidRPr="005672E5" w:rsidRDefault="005672E5" w:rsidP="005672E5">
      <w:pPr>
        <w:pStyle w:val="a3"/>
        <w:ind w:firstLine="708"/>
        <w:jc w:val="both"/>
        <w:rPr>
          <w:rFonts w:ascii="Times New Roman" w:hAnsi="Times New Roman" w:cs="Times New Roman"/>
          <w:color w:val="000000"/>
          <w:sz w:val="24"/>
          <w:szCs w:val="24"/>
          <w:lang w:val="ru-RU"/>
        </w:rPr>
      </w:pPr>
      <w:r w:rsidRPr="005672E5">
        <w:rPr>
          <w:rFonts w:ascii="Times New Roman" w:hAnsi="Times New Roman" w:cs="Times New Roman"/>
          <w:lang w:val="ru-RU"/>
        </w:rPr>
        <w:t>Всего за 2023-2024 учебный год с социальными партнерами было проведено около 40 мероприятий.</w:t>
      </w:r>
    </w:p>
    <w:p w:rsidR="005672E5" w:rsidRPr="005672E5" w:rsidRDefault="008556EB" w:rsidP="005672E5">
      <w:pPr>
        <w:pStyle w:val="a3"/>
        <w:jc w:val="both"/>
        <w:rPr>
          <w:rFonts w:ascii="Times New Roman" w:hAnsi="Times New Roman" w:cs="Times New Roman"/>
          <w:lang w:val="ru-RU"/>
        </w:rPr>
      </w:pPr>
      <w:r w:rsidRPr="005672E5">
        <w:rPr>
          <w:rFonts w:ascii="Times New Roman" w:hAnsi="Times New Roman" w:cs="Times New Roman"/>
          <w:b/>
          <w:lang w:val="ru-RU"/>
        </w:rPr>
        <w:t>Вывод:</w:t>
      </w:r>
      <w:r w:rsidRPr="005672E5">
        <w:rPr>
          <w:rFonts w:ascii="Times New Roman" w:hAnsi="Times New Roman" w:cs="Times New Roman"/>
          <w:lang w:val="ru-RU"/>
        </w:rPr>
        <w:t xml:space="preserve"> Качество реализации социального партнерства в воспитательном процессе (в рамках модуля «Социальное партнерст</w:t>
      </w:r>
      <w:r w:rsidR="00775CA0">
        <w:rPr>
          <w:rFonts w:ascii="Times New Roman" w:hAnsi="Times New Roman" w:cs="Times New Roman"/>
          <w:lang w:val="ru-RU"/>
        </w:rPr>
        <w:t>во») признать хорошим</w:t>
      </w:r>
      <w:r w:rsidRPr="005672E5">
        <w:rPr>
          <w:rFonts w:ascii="Times New Roman" w:hAnsi="Times New Roman" w:cs="Times New Roman"/>
          <w:lang w:val="ru-RU"/>
        </w:rPr>
        <w:t>.</w:t>
      </w:r>
    </w:p>
    <w:p w:rsidR="008556EB" w:rsidRPr="005672E5" w:rsidRDefault="008556EB" w:rsidP="005672E5">
      <w:pPr>
        <w:pStyle w:val="a3"/>
        <w:jc w:val="both"/>
        <w:rPr>
          <w:rFonts w:ascii="Times New Roman" w:hAnsi="Times New Roman" w:cs="Times New Roman"/>
          <w:b/>
          <w:bCs/>
          <w:color w:val="000000"/>
          <w:sz w:val="24"/>
          <w:szCs w:val="24"/>
          <w:lang w:val="ru-RU"/>
        </w:rPr>
      </w:pPr>
      <w:r w:rsidRPr="005672E5">
        <w:rPr>
          <w:rFonts w:ascii="Times New Roman" w:hAnsi="Times New Roman" w:cs="Times New Roman"/>
          <w:b/>
          <w:lang w:val="ru-RU"/>
        </w:rPr>
        <w:t>Рекомендации:</w:t>
      </w:r>
      <w:r w:rsidR="00775CA0">
        <w:rPr>
          <w:rFonts w:ascii="Times New Roman" w:hAnsi="Times New Roman" w:cs="Times New Roman"/>
          <w:lang w:val="ru-RU"/>
        </w:rPr>
        <w:t xml:space="preserve"> </w:t>
      </w:r>
      <w:r w:rsidRPr="005672E5">
        <w:rPr>
          <w:rFonts w:ascii="Times New Roman" w:hAnsi="Times New Roman" w:cs="Times New Roman"/>
          <w:lang w:val="ru-RU"/>
        </w:rPr>
        <w:t xml:space="preserve"> привлечь в новом учебном году в качестве социальных партнёров новые организации и учреждения.</w:t>
      </w:r>
    </w:p>
    <w:p w:rsidR="008556EB" w:rsidRDefault="008556EB" w:rsidP="00F1179F">
      <w:pPr>
        <w:jc w:val="both"/>
        <w:rPr>
          <w:rFonts w:hAnsi="Times New Roman" w:cs="Times New Roman"/>
          <w:b/>
          <w:bCs/>
          <w:color w:val="000000"/>
          <w:sz w:val="24"/>
          <w:szCs w:val="24"/>
          <w:lang w:val="ru-RU"/>
        </w:rPr>
      </w:pPr>
    </w:p>
    <w:p w:rsidR="00F1179F" w:rsidRPr="00D20A6F" w:rsidRDefault="00F1179F" w:rsidP="005672E5">
      <w:pPr>
        <w:jc w:val="center"/>
        <w:rPr>
          <w:rFonts w:hAnsi="Times New Roman" w:cs="Times New Roman"/>
          <w:color w:val="000000"/>
          <w:sz w:val="24"/>
          <w:szCs w:val="24"/>
          <w:lang w:val="ru-RU"/>
        </w:rPr>
      </w:pPr>
      <w:r w:rsidRPr="00D20A6F">
        <w:rPr>
          <w:rFonts w:hAnsi="Times New Roman" w:cs="Times New Roman"/>
          <w:b/>
          <w:bCs/>
          <w:color w:val="000000"/>
          <w:sz w:val="24"/>
          <w:szCs w:val="24"/>
          <w:lang w:val="ru-RU"/>
        </w:rPr>
        <w:t>Качество</w:t>
      </w:r>
      <w:r w:rsidRPr="00D20A6F">
        <w:rPr>
          <w:rFonts w:hAnsi="Times New Roman" w:cs="Times New Roman"/>
          <w:b/>
          <w:bCs/>
          <w:color w:val="000000"/>
          <w:sz w:val="24"/>
          <w:szCs w:val="24"/>
          <w:lang w:val="ru-RU"/>
        </w:rPr>
        <w:t xml:space="preserve"> </w:t>
      </w:r>
      <w:r w:rsidRPr="00D20A6F">
        <w:rPr>
          <w:rFonts w:hAnsi="Times New Roman" w:cs="Times New Roman"/>
          <w:b/>
          <w:bCs/>
          <w:color w:val="000000"/>
          <w:sz w:val="24"/>
          <w:szCs w:val="24"/>
          <w:lang w:val="ru-RU"/>
        </w:rPr>
        <w:t>организации</w:t>
      </w:r>
      <w:r w:rsidRPr="00D20A6F">
        <w:rPr>
          <w:rFonts w:hAnsi="Times New Roman" w:cs="Times New Roman"/>
          <w:b/>
          <w:bCs/>
          <w:color w:val="000000"/>
          <w:sz w:val="24"/>
          <w:szCs w:val="24"/>
          <w:lang w:val="ru-RU"/>
        </w:rPr>
        <w:t xml:space="preserve"> </w:t>
      </w:r>
      <w:r w:rsidRPr="00D20A6F">
        <w:rPr>
          <w:rFonts w:hAnsi="Times New Roman" w:cs="Times New Roman"/>
          <w:b/>
          <w:bCs/>
          <w:color w:val="000000"/>
          <w:sz w:val="24"/>
          <w:szCs w:val="24"/>
          <w:lang w:val="ru-RU"/>
        </w:rPr>
        <w:t>предметно</w:t>
      </w:r>
      <w:r w:rsidRPr="00D20A6F">
        <w:rPr>
          <w:rFonts w:hAnsi="Times New Roman" w:cs="Times New Roman"/>
          <w:b/>
          <w:bCs/>
          <w:color w:val="000000"/>
          <w:sz w:val="24"/>
          <w:szCs w:val="24"/>
          <w:lang w:val="ru-RU"/>
        </w:rPr>
        <w:t>-</w:t>
      </w:r>
      <w:r w:rsidRPr="00D20A6F">
        <w:rPr>
          <w:rFonts w:hAnsi="Times New Roman" w:cs="Times New Roman"/>
          <w:b/>
          <w:bCs/>
          <w:color w:val="000000"/>
          <w:sz w:val="24"/>
          <w:szCs w:val="24"/>
          <w:lang w:val="ru-RU"/>
        </w:rPr>
        <w:t>пространственной</w:t>
      </w:r>
      <w:r w:rsidRPr="00D20A6F">
        <w:rPr>
          <w:rFonts w:hAnsi="Times New Roman" w:cs="Times New Roman"/>
          <w:b/>
          <w:bCs/>
          <w:color w:val="000000"/>
          <w:sz w:val="24"/>
          <w:szCs w:val="24"/>
          <w:lang w:val="ru-RU"/>
        </w:rPr>
        <w:t xml:space="preserve"> </w:t>
      </w:r>
      <w:r w:rsidRPr="00D20A6F">
        <w:rPr>
          <w:rFonts w:hAnsi="Times New Roman" w:cs="Times New Roman"/>
          <w:b/>
          <w:bCs/>
          <w:color w:val="000000"/>
          <w:sz w:val="24"/>
          <w:szCs w:val="24"/>
          <w:lang w:val="ru-RU"/>
        </w:rPr>
        <w:t>среды</w:t>
      </w:r>
      <w:r w:rsidRPr="00D20A6F">
        <w:rPr>
          <w:rFonts w:hAnsi="Times New Roman" w:cs="Times New Roman"/>
          <w:b/>
          <w:bCs/>
          <w:color w:val="000000"/>
          <w:sz w:val="24"/>
          <w:szCs w:val="24"/>
          <w:lang w:val="ru-RU"/>
        </w:rPr>
        <w:t xml:space="preserve"> </w:t>
      </w:r>
      <w:r w:rsidRPr="00D20A6F">
        <w:rPr>
          <w:rFonts w:hAnsi="Times New Roman" w:cs="Times New Roman"/>
          <w:b/>
          <w:bCs/>
          <w:color w:val="000000"/>
          <w:sz w:val="24"/>
          <w:szCs w:val="24"/>
          <w:lang w:val="ru-RU"/>
        </w:rPr>
        <w:t>в</w:t>
      </w:r>
      <w:r w:rsidRPr="00D20A6F">
        <w:rPr>
          <w:rFonts w:hAnsi="Times New Roman" w:cs="Times New Roman"/>
          <w:b/>
          <w:bCs/>
          <w:color w:val="000000"/>
          <w:sz w:val="24"/>
          <w:szCs w:val="24"/>
          <w:lang w:val="ru-RU"/>
        </w:rPr>
        <w:t xml:space="preserve"> </w:t>
      </w:r>
      <w:r w:rsidRPr="00D20A6F">
        <w:rPr>
          <w:rFonts w:hAnsi="Times New Roman" w:cs="Times New Roman"/>
          <w:b/>
          <w:bCs/>
          <w:color w:val="000000"/>
          <w:sz w:val="24"/>
          <w:szCs w:val="24"/>
          <w:lang w:val="ru-RU"/>
        </w:rPr>
        <w:t>школе</w:t>
      </w:r>
      <w:r w:rsidRPr="00D20A6F">
        <w:rPr>
          <w:rFonts w:hAnsi="Times New Roman" w:cs="Times New Roman"/>
          <w:b/>
          <w:bCs/>
          <w:color w:val="000000"/>
          <w:sz w:val="24"/>
          <w:szCs w:val="24"/>
          <w:lang w:val="ru-RU"/>
        </w:rPr>
        <w:t xml:space="preserve"> (</w:t>
      </w:r>
      <w:r w:rsidRPr="00D20A6F">
        <w:rPr>
          <w:rFonts w:hAnsi="Times New Roman" w:cs="Times New Roman"/>
          <w:b/>
          <w:bCs/>
          <w:color w:val="000000"/>
          <w:sz w:val="24"/>
          <w:szCs w:val="24"/>
          <w:lang w:val="ru-RU"/>
        </w:rPr>
        <w:t>в</w:t>
      </w:r>
      <w:r w:rsidRPr="00D20A6F">
        <w:rPr>
          <w:rFonts w:hAnsi="Times New Roman" w:cs="Times New Roman"/>
          <w:b/>
          <w:bCs/>
          <w:color w:val="000000"/>
          <w:sz w:val="24"/>
          <w:szCs w:val="24"/>
          <w:lang w:val="ru-RU"/>
        </w:rPr>
        <w:t xml:space="preserve"> </w:t>
      </w:r>
      <w:r w:rsidRPr="00D20A6F">
        <w:rPr>
          <w:rFonts w:hAnsi="Times New Roman" w:cs="Times New Roman"/>
          <w:b/>
          <w:bCs/>
          <w:color w:val="000000"/>
          <w:sz w:val="24"/>
          <w:szCs w:val="24"/>
          <w:lang w:val="ru-RU"/>
        </w:rPr>
        <w:t>рамках</w:t>
      </w:r>
      <w:r w:rsidRPr="00D20A6F">
        <w:rPr>
          <w:rFonts w:hAnsi="Times New Roman" w:cs="Times New Roman"/>
          <w:b/>
          <w:bCs/>
          <w:color w:val="000000"/>
          <w:sz w:val="24"/>
          <w:szCs w:val="24"/>
          <w:lang w:val="ru-RU"/>
        </w:rPr>
        <w:t xml:space="preserve"> </w:t>
      </w:r>
      <w:r w:rsidRPr="00D20A6F">
        <w:rPr>
          <w:rFonts w:hAnsi="Times New Roman" w:cs="Times New Roman"/>
          <w:b/>
          <w:bCs/>
          <w:color w:val="000000"/>
          <w:sz w:val="24"/>
          <w:szCs w:val="24"/>
          <w:lang w:val="ru-RU"/>
        </w:rPr>
        <w:t>модуля</w:t>
      </w:r>
      <w:r w:rsidRPr="00D20A6F">
        <w:rPr>
          <w:rFonts w:hAnsi="Times New Roman" w:cs="Times New Roman"/>
          <w:b/>
          <w:bCs/>
          <w:color w:val="000000"/>
          <w:sz w:val="24"/>
          <w:szCs w:val="24"/>
          <w:lang w:val="ru-RU"/>
        </w:rPr>
        <w:t xml:space="preserve"> </w:t>
      </w:r>
      <w:r w:rsidRPr="00D20A6F">
        <w:rPr>
          <w:rFonts w:hAnsi="Times New Roman" w:cs="Times New Roman"/>
          <w:b/>
          <w:bCs/>
          <w:color w:val="000000"/>
          <w:sz w:val="24"/>
          <w:szCs w:val="24"/>
          <w:lang w:val="ru-RU"/>
        </w:rPr>
        <w:t>«Организация</w:t>
      </w:r>
      <w:r w:rsidRPr="00D20A6F">
        <w:rPr>
          <w:rFonts w:hAnsi="Times New Roman" w:cs="Times New Roman"/>
          <w:b/>
          <w:bCs/>
          <w:color w:val="000000"/>
          <w:sz w:val="24"/>
          <w:szCs w:val="24"/>
          <w:lang w:val="ru-RU"/>
        </w:rPr>
        <w:t xml:space="preserve"> </w:t>
      </w:r>
      <w:r w:rsidRPr="00D20A6F">
        <w:rPr>
          <w:rFonts w:hAnsi="Times New Roman" w:cs="Times New Roman"/>
          <w:b/>
          <w:bCs/>
          <w:color w:val="000000"/>
          <w:sz w:val="24"/>
          <w:szCs w:val="24"/>
          <w:lang w:val="ru-RU"/>
        </w:rPr>
        <w:t>предметно</w:t>
      </w:r>
      <w:r w:rsidRPr="00D20A6F">
        <w:rPr>
          <w:rFonts w:hAnsi="Times New Roman" w:cs="Times New Roman"/>
          <w:b/>
          <w:bCs/>
          <w:color w:val="000000"/>
          <w:sz w:val="24"/>
          <w:szCs w:val="24"/>
          <w:lang w:val="ru-RU"/>
        </w:rPr>
        <w:t>-</w:t>
      </w:r>
      <w:r w:rsidRPr="00D20A6F">
        <w:rPr>
          <w:rFonts w:hAnsi="Times New Roman" w:cs="Times New Roman"/>
          <w:b/>
          <w:bCs/>
          <w:color w:val="000000"/>
          <w:sz w:val="24"/>
          <w:szCs w:val="24"/>
          <w:lang w:val="ru-RU"/>
        </w:rPr>
        <w:t>пространственной</w:t>
      </w:r>
      <w:r w:rsidRPr="00D20A6F">
        <w:rPr>
          <w:rFonts w:hAnsi="Times New Roman" w:cs="Times New Roman"/>
          <w:b/>
          <w:bCs/>
          <w:color w:val="000000"/>
          <w:sz w:val="24"/>
          <w:szCs w:val="24"/>
          <w:lang w:val="ru-RU"/>
        </w:rPr>
        <w:t xml:space="preserve"> </w:t>
      </w:r>
      <w:r w:rsidRPr="00D20A6F">
        <w:rPr>
          <w:rFonts w:hAnsi="Times New Roman" w:cs="Times New Roman"/>
          <w:b/>
          <w:bCs/>
          <w:color w:val="000000"/>
          <w:sz w:val="24"/>
          <w:szCs w:val="24"/>
          <w:lang w:val="ru-RU"/>
        </w:rPr>
        <w:t>среды»</w:t>
      </w:r>
      <w:r w:rsidRPr="00D20A6F">
        <w:rPr>
          <w:rFonts w:hAnsi="Times New Roman" w:cs="Times New Roman"/>
          <w:b/>
          <w:bCs/>
          <w:color w:val="000000"/>
          <w:sz w:val="24"/>
          <w:szCs w:val="24"/>
          <w:lang w:val="ru-RU"/>
        </w:rPr>
        <w:t>)</w:t>
      </w:r>
    </w:p>
    <w:p w:rsidR="00213CB2" w:rsidRDefault="008556EB" w:rsidP="00FD13FD">
      <w:pPr>
        <w:pStyle w:val="Default"/>
        <w:ind w:firstLine="708"/>
      </w:pPr>
      <w:r>
        <w:t>Предметно-пространственная среда школы выстроена с учетом принципов многофункциональности, вариативности, насыщенности, доступности и безопасности. Оформление помещений школы государственной символикой РФ, проведение церемоний поднятия и спуска государственного флага, исполнение государственного гимна способствуют развитию патриотических качеств личности школьников.</w:t>
      </w:r>
    </w:p>
    <w:p w:rsidR="00667AC0" w:rsidRDefault="008556EB" w:rsidP="00213CB2">
      <w:pPr>
        <w:pStyle w:val="Default"/>
        <w:ind w:firstLine="708"/>
      </w:pPr>
      <w:r>
        <w:t xml:space="preserve"> В течение года пространство школы оформлялось к проведению значимых для школы событий, праздников, церемоний, торжественных линеек, творческих вечеров. </w:t>
      </w:r>
      <w:r w:rsidR="00213CB2" w:rsidRPr="00213CB2">
        <w:t>Событийный дизайн школы получил высокие оценки по отзывам учеников, родителей и педагогов. Большинство школьников принимают активное участие в его создании.</w:t>
      </w:r>
    </w:p>
    <w:p w:rsidR="00667AC0" w:rsidRPr="007D726B" w:rsidRDefault="007D726B" w:rsidP="00791C9B">
      <w:pPr>
        <w:pStyle w:val="a5"/>
        <w:numPr>
          <w:ilvl w:val="0"/>
          <w:numId w:val="58"/>
        </w:numPr>
        <w:spacing w:after="0"/>
        <w:rPr>
          <w:rFonts w:ascii="Times New Roman" w:hAnsi="Times New Roman" w:cs="Times New Roman"/>
          <w:b/>
          <w:sz w:val="24"/>
          <w:szCs w:val="24"/>
          <w:lang w:val="ru-RU"/>
        </w:rPr>
      </w:pPr>
      <w:r w:rsidRPr="007D726B">
        <w:rPr>
          <w:rFonts w:ascii="Times New Roman" w:hAnsi="Times New Roman" w:cs="Times New Roman"/>
          <w:b/>
          <w:sz w:val="24"/>
          <w:szCs w:val="24"/>
          <w:lang w:val="ru-RU"/>
        </w:rPr>
        <w:t>Тематические</w:t>
      </w:r>
      <w:r w:rsidR="00667AC0" w:rsidRPr="007D726B">
        <w:rPr>
          <w:rFonts w:ascii="Times New Roman" w:hAnsi="Times New Roman" w:cs="Times New Roman"/>
          <w:b/>
          <w:sz w:val="24"/>
          <w:szCs w:val="24"/>
          <w:lang w:val="ru-RU"/>
        </w:rPr>
        <w:t xml:space="preserve"> выставки: </w:t>
      </w:r>
    </w:p>
    <w:p w:rsidR="00667AC0" w:rsidRPr="00327FAA" w:rsidRDefault="00667AC0" w:rsidP="00667AC0">
      <w:pPr>
        <w:pStyle w:val="a5"/>
        <w:spacing w:after="0"/>
        <w:rPr>
          <w:rFonts w:ascii="Times New Roman" w:hAnsi="Times New Roman" w:cs="Times New Roman"/>
          <w:sz w:val="24"/>
          <w:szCs w:val="24"/>
          <w:lang w:val="ru-RU"/>
        </w:rPr>
      </w:pPr>
      <w:r w:rsidRPr="00327FAA">
        <w:rPr>
          <w:rFonts w:ascii="Times New Roman" w:hAnsi="Times New Roman" w:cs="Times New Roman"/>
          <w:sz w:val="24"/>
          <w:szCs w:val="24"/>
          <w:lang w:val="ru-RU"/>
        </w:rPr>
        <w:t>«Традиции Рождества»,</w:t>
      </w:r>
    </w:p>
    <w:p w:rsidR="00667AC0" w:rsidRPr="00327FAA" w:rsidRDefault="00667AC0" w:rsidP="00667AC0">
      <w:pPr>
        <w:pStyle w:val="a5"/>
        <w:spacing w:after="0"/>
        <w:rPr>
          <w:rFonts w:ascii="Times New Roman" w:hAnsi="Times New Roman" w:cs="Times New Roman"/>
          <w:sz w:val="24"/>
          <w:szCs w:val="24"/>
          <w:lang w:val="ru-RU"/>
        </w:rPr>
      </w:pPr>
      <w:r w:rsidRPr="00327FAA">
        <w:rPr>
          <w:rFonts w:ascii="Times New Roman" w:hAnsi="Times New Roman" w:cs="Times New Roman"/>
          <w:sz w:val="24"/>
          <w:szCs w:val="24"/>
          <w:lang w:val="ru-RU"/>
        </w:rPr>
        <w:t>«Блокада Ленинграда»,</w:t>
      </w:r>
    </w:p>
    <w:p w:rsidR="00667AC0" w:rsidRPr="00327FAA" w:rsidRDefault="00667AC0" w:rsidP="00667AC0">
      <w:pPr>
        <w:pStyle w:val="a5"/>
        <w:spacing w:after="0"/>
        <w:rPr>
          <w:rFonts w:ascii="Times New Roman" w:hAnsi="Times New Roman" w:cs="Times New Roman"/>
          <w:sz w:val="24"/>
          <w:szCs w:val="24"/>
          <w:lang w:val="ru-RU"/>
        </w:rPr>
      </w:pPr>
      <w:r w:rsidRPr="00327FAA">
        <w:rPr>
          <w:rFonts w:ascii="Times New Roman" w:hAnsi="Times New Roman" w:cs="Times New Roman"/>
          <w:bCs/>
          <w:color w:val="000000"/>
          <w:sz w:val="24"/>
          <w:szCs w:val="24"/>
          <w:lang w:val="ru-RU"/>
        </w:rPr>
        <w:t xml:space="preserve">«Первый в космосе», </w:t>
      </w:r>
      <w:r w:rsidRPr="00327FAA">
        <w:rPr>
          <w:rFonts w:ascii="Times New Roman" w:hAnsi="Times New Roman" w:cs="Times New Roman"/>
          <w:sz w:val="24"/>
          <w:szCs w:val="24"/>
          <w:lang w:val="ru-RU"/>
        </w:rPr>
        <w:t xml:space="preserve"> </w:t>
      </w:r>
    </w:p>
    <w:p w:rsidR="00667AC0" w:rsidRPr="00327FAA" w:rsidRDefault="00667AC0" w:rsidP="00667AC0">
      <w:pPr>
        <w:pStyle w:val="a5"/>
        <w:spacing w:after="0"/>
        <w:rPr>
          <w:rFonts w:ascii="Times New Roman" w:hAnsi="Times New Roman" w:cs="Times New Roman"/>
          <w:sz w:val="24"/>
          <w:szCs w:val="24"/>
          <w:lang w:val="ru-RU"/>
        </w:rPr>
      </w:pPr>
      <w:r w:rsidRPr="00327FAA">
        <w:rPr>
          <w:rFonts w:ascii="Times New Roman" w:hAnsi="Times New Roman" w:cs="Times New Roman"/>
          <w:sz w:val="24"/>
          <w:szCs w:val="24"/>
          <w:lang w:val="ru-RU"/>
        </w:rPr>
        <w:t xml:space="preserve">«Сталинградская битва» </w:t>
      </w:r>
    </w:p>
    <w:p w:rsidR="00667AC0" w:rsidRPr="00327FAA" w:rsidRDefault="00667AC0" w:rsidP="00667AC0">
      <w:pPr>
        <w:pStyle w:val="a5"/>
        <w:spacing w:after="0"/>
        <w:rPr>
          <w:rFonts w:ascii="Times New Roman" w:hAnsi="Times New Roman" w:cs="Times New Roman"/>
          <w:sz w:val="24"/>
          <w:szCs w:val="24"/>
          <w:lang w:val="ru-RU"/>
        </w:rPr>
      </w:pPr>
      <w:r w:rsidRPr="00327FAA">
        <w:rPr>
          <w:rFonts w:ascii="Times New Roman" w:hAnsi="Times New Roman" w:cs="Times New Roman"/>
          <w:sz w:val="24"/>
          <w:szCs w:val="24"/>
          <w:lang w:val="ru-RU"/>
        </w:rPr>
        <w:t>«Освобождение Калинина от немецко-фашистских захватчиков»,</w:t>
      </w:r>
    </w:p>
    <w:p w:rsidR="00667AC0" w:rsidRDefault="00667AC0" w:rsidP="00667AC0">
      <w:pPr>
        <w:pStyle w:val="a5"/>
        <w:spacing w:after="0"/>
        <w:rPr>
          <w:rFonts w:ascii="Times New Roman" w:hAnsi="Times New Roman" w:cs="Times New Roman"/>
          <w:sz w:val="24"/>
          <w:szCs w:val="24"/>
          <w:lang w:val="ru-RU"/>
        </w:rPr>
      </w:pPr>
      <w:r w:rsidRPr="00327FAA">
        <w:rPr>
          <w:rFonts w:ascii="Times New Roman" w:hAnsi="Times New Roman" w:cs="Times New Roman"/>
          <w:sz w:val="24"/>
          <w:szCs w:val="24"/>
          <w:lang w:val="ru-RU"/>
        </w:rPr>
        <w:lastRenderedPageBreak/>
        <w:t>«День памяти Михаила Тверского»</w:t>
      </w:r>
    </w:p>
    <w:p w:rsidR="007D726B" w:rsidRDefault="00ED4B1F" w:rsidP="007D726B">
      <w:pPr>
        <w:pStyle w:val="a5"/>
        <w:spacing w:after="0"/>
        <w:rPr>
          <w:rFonts w:ascii="Times New Roman" w:hAnsi="Times New Roman" w:cs="Times New Roman"/>
          <w:sz w:val="24"/>
          <w:szCs w:val="24"/>
          <w:lang w:val="ru-RU"/>
        </w:rPr>
      </w:pPr>
      <w:r>
        <w:rPr>
          <w:rFonts w:ascii="Times New Roman" w:hAnsi="Times New Roman" w:cs="Times New Roman"/>
          <w:sz w:val="24"/>
          <w:szCs w:val="24"/>
          <w:lang w:val="ru-RU"/>
        </w:rPr>
        <w:t>«Ярмарка вузов</w:t>
      </w:r>
      <w:r w:rsidR="00327FAA">
        <w:rPr>
          <w:rFonts w:ascii="Times New Roman" w:hAnsi="Times New Roman" w:cs="Times New Roman"/>
          <w:sz w:val="24"/>
          <w:szCs w:val="24"/>
          <w:lang w:val="ru-RU"/>
        </w:rPr>
        <w:t>»</w:t>
      </w:r>
    </w:p>
    <w:p w:rsidR="007D726B" w:rsidRDefault="007D726B" w:rsidP="007D726B">
      <w:pPr>
        <w:pStyle w:val="a5"/>
        <w:spacing w:after="0"/>
        <w:rPr>
          <w:rFonts w:ascii="Times New Roman" w:hAnsi="Times New Roman" w:cs="Times New Roman"/>
          <w:sz w:val="24"/>
          <w:szCs w:val="24"/>
          <w:lang w:val="ru-RU"/>
        </w:rPr>
      </w:pPr>
      <w:r w:rsidRPr="007D726B">
        <w:rPr>
          <w:rFonts w:ascii="Times New Roman" w:hAnsi="Times New Roman" w:cs="Times New Roman"/>
          <w:sz w:val="24"/>
          <w:szCs w:val="24"/>
          <w:lang w:val="ru-RU"/>
        </w:rPr>
        <w:t>«Нормы русского языка» к Международному дню грамотности</w:t>
      </w:r>
    </w:p>
    <w:p w:rsidR="007D726B" w:rsidRDefault="007D726B" w:rsidP="007D726B">
      <w:pPr>
        <w:pStyle w:val="a5"/>
        <w:spacing w:after="0"/>
        <w:rPr>
          <w:rFonts w:ascii="Times New Roman" w:hAnsi="Times New Roman" w:cs="Times New Roman"/>
          <w:sz w:val="24"/>
          <w:szCs w:val="24"/>
          <w:lang w:val="ru-RU"/>
        </w:rPr>
      </w:pPr>
      <w:r w:rsidRPr="007D726B">
        <w:rPr>
          <w:rFonts w:ascii="Times New Roman" w:hAnsi="Times New Roman" w:cs="Times New Roman"/>
          <w:sz w:val="24"/>
          <w:szCs w:val="24"/>
          <w:lang w:val="ru-RU"/>
        </w:rPr>
        <w:t>День солидарности в борьбе с терроризмом</w:t>
      </w:r>
    </w:p>
    <w:p w:rsidR="007D726B" w:rsidRDefault="007D726B" w:rsidP="007D726B">
      <w:pPr>
        <w:pStyle w:val="a5"/>
        <w:spacing w:after="0"/>
        <w:rPr>
          <w:rFonts w:ascii="Times New Roman" w:hAnsi="Times New Roman" w:cs="Times New Roman"/>
          <w:sz w:val="24"/>
          <w:szCs w:val="24"/>
          <w:lang w:val="ru-RU"/>
        </w:rPr>
      </w:pPr>
      <w:r w:rsidRPr="007D726B">
        <w:rPr>
          <w:rFonts w:ascii="Times New Roman" w:hAnsi="Times New Roman" w:cs="Times New Roman"/>
          <w:sz w:val="24"/>
          <w:szCs w:val="24"/>
          <w:lang w:val="ru-RU"/>
        </w:rPr>
        <w:t>Всероссийскому дню правовой помощи детям</w:t>
      </w:r>
    </w:p>
    <w:p w:rsidR="007D726B" w:rsidRPr="007D726B" w:rsidRDefault="007D726B" w:rsidP="007D726B">
      <w:pPr>
        <w:pStyle w:val="a5"/>
        <w:spacing w:after="0"/>
        <w:rPr>
          <w:rFonts w:ascii="Times New Roman" w:hAnsi="Times New Roman" w:cs="Times New Roman"/>
          <w:sz w:val="24"/>
          <w:szCs w:val="24"/>
          <w:lang w:val="ru-RU"/>
        </w:rPr>
      </w:pPr>
      <w:r w:rsidRPr="007D726B">
        <w:rPr>
          <w:rFonts w:ascii="Times New Roman" w:hAnsi="Times New Roman" w:cs="Times New Roman"/>
          <w:sz w:val="24"/>
          <w:szCs w:val="24"/>
          <w:lang w:val="ru-RU"/>
        </w:rPr>
        <w:t>«День телефона доверия»</w:t>
      </w:r>
    </w:p>
    <w:p w:rsidR="00667AC0" w:rsidRPr="007D726B" w:rsidRDefault="00667AC0" w:rsidP="00791C9B">
      <w:pPr>
        <w:pStyle w:val="a5"/>
        <w:numPr>
          <w:ilvl w:val="0"/>
          <w:numId w:val="58"/>
        </w:numPr>
        <w:spacing w:after="0"/>
        <w:rPr>
          <w:rFonts w:ascii="Times New Roman" w:hAnsi="Times New Roman" w:cs="Times New Roman"/>
          <w:b/>
          <w:bCs/>
          <w:color w:val="000000"/>
          <w:sz w:val="24"/>
          <w:szCs w:val="24"/>
          <w:lang w:val="ru-RU"/>
        </w:rPr>
      </w:pPr>
      <w:r w:rsidRPr="007D726B">
        <w:rPr>
          <w:rFonts w:ascii="Times New Roman" w:hAnsi="Times New Roman" w:cs="Times New Roman"/>
          <w:b/>
          <w:sz w:val="24"/>
          <w:szCs w:val="24"/>
          <w:lang w:val="ru-RU"/>
        </w:rPr>
        <w:t>В</w:t>
      </w:r>
      <w:r w:rsidR="00327FAA" w:rsidRPr="007D726B">
        <w:rPr>
          <w:rFonts w:ascii="Times New Roman" w:hAnsi="Times New Roman" w:cs="Times New Roman"/>
          <w:b/>
          <w:sz w:val="24"/>
          <w:szCs w:val="24"/>
          <w:lang w:val="ru-RU"/>
        </w:rPr>
        <w:t>ыставки стенгазет:</w:t>
      </w:r>
      <w:r w:rsidRPr="007D726B">
        <w:rPr>
          <w:rFonts w:ascii="Times New Roman" w:hAnsi="Times New Roman" w:cs="Times New Roman"/>
          <w:b/>
          <w:bCs/>
          <w:color w:val="000000"/>
          <w:sz w:val="24"/>
          <w:szCs w:val="24"/>
          <w:lang w:val="ru-RU"/>
        </w:rPr>
        <w:t xml:space="preserve"> </w:t>
      </w:r>
    </w:p>
    <w:p w:rsidR="00667AC0" w:rsidRPr="00327FAA" w:rsidRDefault="00667AC0" w:rsidP="00667AC0">
      <w:pPr>
        <w:pStyle w:val="a5"/>
        <w:ind w:left="1070"/>
        <w:jc w:val="both"/>
        <w:rPr>
          <w:rFonts w:ascii="Times New Roman" w:hAnsi="Times New Roman" w:cs="Times New Roman"/>
          <w:sz w:val="24"/>
          <w:szCs w:val="24"/>
          <w:lang w:val="ru-RU"/>
        </w:rPr>
      </w:pPr>
      <w:r w:rsidRPr="00327FAA">
        <w:rPr>
          <w:rFonts w:ascii="Times New Roman" w:hAnsi="Times New Roman" w:cs="Times New Roman"/>
          <w:sz w:val="24"/>
          <w:szCs w:val="24"/>
          <w:lang w:val="ru-RU"/>
        </w:rPr>
        <w:t>«Тверские герои Советского Союза»,</w:t>
      </w:r>
    </w:p>
    <w:p w:rsidR="00667AC0" w:rsidRPr="00327FAA" w:rsidRDefault="00667AC0" w:rsidP="00667AC0">
      <w:pPr>
        <w:pStyle w:val="a5"/>
        <w:ind w:left="1070"/>
        <w:jc w:val="both"/>
        <w:rPr>
          <w:rFonts w:ascii="Times New Roman" w:hAnsi="Times New Roman" w:cs="Times New Roman"/>
          <w:sz w:val="24"/>
          <w:szCs w:val="24"/>
          <w:lang w:val="ru-RU"/>
        </w:rPr>
      </w:pPr>
      <w:r w:rsidRPr="00327FAA">
        <w:rPr>
          <w:rFonts w:ascii="Times New Roman" w:hAnsi="Times New Roman" w:cs="Times New Roman"/>
          <w:sz w:val="24"/>
          <w:szCs w:val="24"/>
          <w:lang w:val="ru-RU"/>
        </w:rPr>
        <w:t xml:space="preserve"> «День тверских библиотек в гимназии» </w:t>
      </w:r>
    </w:p>
    <w:p w:rsidR="00327FAA" w:rsidRDefault="00667AC0" w:rsidP="00667AC0">
      <w:pPr>
        <w:pStyle w:val="a5"/>
        <w:ind w:left="1070"/>
        <w:jc w:val="both"/>
        <w:rPr>
          <w:rFonts w:ascii="Times New Roman" w:hAnsi="Times New Roman" w:cs="Times New Roman"/>
          <w:sz w:val="24"/>
          <w:szCs w:val="24"/>
          <w:lang w:val="ru-RU"/>
        </w:rPr>
      </w:pPr>
      <w:r w:rsidRPr="00327FAA">
        <w:rPr>
          <w:rFonts w:ascii="Times New Roman" w:hAnsi="Times New Roman" w:cs="Times New Roman"/>
          <w:sz w:val="24"/>
          <w:szCs w:val="24"/>
          <w:lang w:val="ru-RU"/>
        </w:rPr>
        <w:t xml:space="preserve">«День словарей» </w:t>
      </w:r>
    </w:p>
    <w:p w:rsidR="00667AC0" w:rsidRDefault="00667AC0" w:rsidP="00667AC0">
      <w:pPr>
        <w:pStyle w:val="a5"/>
        <w:ind w:left="1070"/>
        <w:jc w:val="both"/>
        <w:rPr>
          <w:rFonts w:ascii="Times New Roman" w:hAnsi="Times New Roman" w:cs="Times New Roman"/>
          <w:sz w:val="24"/>
          <w:szCs w:val="24"/>
          <w:lang w:val="ru-RU"/>
        </w:rPr>
      </w:pPr>
      <w:r w:rsidRPr="00327FAA">
        <w:rPr>
          <w:rFonts w:ascii="Times New Roman" w:hAnsi="Times New Roman" w:cs="Times New Roman"/>
          <w:sz w:val="24"/>
          <w:szCs w:val="24"/>
          <w:lang w:val="ru-RU"/>
        </w:rPr>
        <w:t>«Нормы русского языка» к Международному дню грамотности</w:t>
      </w:r>
    </w:p>
    <w:p w:rsidR="00ED4B1F" w:rsidRDefault="00ED4B1F" w:rsidP="00667AC0">
      <w:pPr>
        <w:pStyle w:val="a5"/>
        <w:ind w:left="107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Юбилейные выпуски</w:t>
      </w:r>
    </w:p>
    <w:p w:rsidR="00ED4B1F" w:rsidRDefault="00ED4B1F" w:rsidP="00667AC0">
      <w:pPr>
        <w:pStyle w:val="a5"/>
        <w:ind w:left="1070"/>
        <w:jc w:val="both"/>
        <w:rPr>
          <w:rFonts w:ascii="Times New Roman" w:hAnsi="Times New Roman" w:cs="Times New Roman"/>
          <w:sz w:val="24"/>
          <w:szCs w:val="24"/>
          <w:lang w:val="ru-RU"/>
        </w:rPr>
      </w:pPr>
      <w:r>
        <w:rPr>
          <w:rFonts w:ascii="Times New Roman" w:hAnsi="Times New Roman" w:cs="Times New Roman"/>
          <w:sz w:val="24"/>
          <w:szCs w:val="24"/>
          <w:lang w:val="ru-RU"/>
        </w:rPr>
        <w:t>«Прощай, любимая гимназия</w:t>
      </w:r>
      <w:r w:rsidR="007D726B">
        <w:rPr>
          <w:rFonts w:ascii="Times New Roman" w:hAnsi="Times New Roman" w:cs="Times New Roman"/>
          <w:sz w:val="24"/>
          <w:szCs w:val="24"/>
          <w:lang w:val="ru-RU"/>
        </w:rPr>
        <w:t>. Выпуск-2024</w:t>
      </w:r>
      <w:r>
        <w:rPr>
          <w:rFonts w:ascii="Times New Roman" w:hAnsi="Times New Roman" w:cs="Times New Roman"/>
          <w:sz w:val="24"/>
          <w:szCs w:val="24"/>
          <w:lang w:val="ru-RU"/>
        </w:rPr>
        <w:t>»</w:t>
      </w:r>
    </w:p>
    <w:p w:rsidR="00327FAA" w:rsidRPr="003E227C" w:rsidRDefault="00327FAA" w:rsidP="00791C9B">
      <w:pPr>
        <w:pStyle w:val="a5"/>
        <w:numPr>
          <w:ilvl w:val="0"/>
          <w:numId w:val="58"/>
        </w:numPr>
        <w:jc w:val="both"/>
        <w:rPr>
          <w:rFonts w:ascii="Times New Roman" w:hAnsi="Times New Roman" w:cs="Times New Roman"/>
          <w:b/>
          <w:sz w:val="24"/>
          <w:szCs w:val="24"/>
          <w:lang w:val="ru-RU"/>
        </w:rPr>
      </w:pPr>
      <w:r w:rsidRPr="003E227C">
        <w:rPr>
          <w:rFonts w:ascii="Times New Roman" w:hAnsi="Times New Roman" w:cs="Times New Roman"/>
          <w:b/>
          <w:sz w:val="24"/>
          <w:szCs w:val="24"/>
          <w:lang w:val="ru-RU"/>
        </w:rPr>
        <w:t xml:space="preserve">Выставки творческих работ учащихся: </w:t>
      </w:r>
    </w:p>
    <w:p w:rsidR="00327FAA" w:rsidRPr="00327FAA" w:rsidRDefault="00327FAA" w:rsidP="00327FAA">
      <w:pPr>
        <w:pStyle w:val="a5"/>
        <w:jc w:val="both"/>
        <w:rPr>
          <w:rFonts w:ascii="Times New Roman" w:hAnsi="Times New Roman" w:cs="Times New Roman"/>
          <w:sz w:val="24"/>
          <w:szCs w:val="24"/>
          <w:lang w:val="ru-RU"/>
        </w:rPr>
      </w:pPr>
      <w:r w:rsidRPr="00327FAA">
        <w:rPr>
          <w:rFonts w:ascii="Times New Roman" w:hAnsi="Times New Roman" w:cs="Times New Roman"/>
          <w:sz w:val="24"/>
          <w:szCs w:val="24"/>
          <w:lang w:val="ru-RU"/>
        </w:rPr>
        <w:t>Конкурс «Рождественские рассказы»</w:t>
      </w:r>
    </w:p>
    <w:p w:rsidR="00327FAA" w:rsidRDefault="00327FAA" w:rsidP="00327FAA">
      <w:pPr>
        <w:pStyle w:val="a5"/>
        <w:jc w:val="both"/>
        <w:rPr>
          <w:rFonts w:ascii="Times New Roman" w:hAnsi="Times New Roman" w:cs="Times New Roman"/>
          <w:sz w:val="24"/>
          <w:szCs w:val="24"/>
          <w:lang w:val="ru-RU"/>
        </w:rPr>
      </w:pPr>
      <w:r w:rsidRPr="00327FAA">
        <w:rPr>
          <w:rFonts w:ascii="Times New Roman" w:hAnsi="Times New Roman" w:cs="Times New Roman"/>
          <w:sz w:val="24"/>
          <w:szCs w:val="24"/>
          <w:lang w:val="ru-RU"/>
        </w:rPr>
        <w:t>Фотовыставка «Я и книга»</w:t>
      </w:r>
    </w:p>
    <w:p w:rsidR="00ED4B1F" w:rsidRPr="00327FAA" w:rsidRDefault="00ED4B1F" w:rsidP="00327FAA">
      <w:pPr>
        <w:pStyle w:val="a5"/>
        <w:jc w:val="both"/>
        <w:rPr>
          <w:rFonts w:ascii="Times New Roman" w:hAnsi="Times New Roman" w:cs="Times New Roman"/>
          <w:sz w:val="24"/>
          <w:szCs w:val="24"/>
          <w:lang w:val="ru-RU"/>
        </w:rPr>
      </w:pPr>
      <w:r>
        <w:rPr>
          <w:rFonts w:ascii="Times New Roman" w:hAnsi="Times New Roman" w:cs="Times New Roman"/>
          <w:sz w:val="24"/>
          <w:szCs w:val="24"/>
          <w:lang w:val="ru-RU"/>
        </w:rPr>
        <w:t>Конкурс иллюстраций «Моя любимая книга»</w:t>
      </w:r>
    </w:p>
    <w:p w:rsidR="007D726B" w:rsidRDefault="00327FAA" w:rsidP="007D726B">
      <w:pPr>
        <w:pStyle w:val="a5"/>
        <w:jc w:val="both"/>
        <w:rPr>
          <w:rFonts w:ascii="Times New Roman" w:hAnsi="Times New Roman" w:cs="Times New Roman"/>
          <w:sz w:val="24"/>
          <w:szCs w:val="24"/>
          <w:lang w:val="ru-RU"/>
        </w:rPr>
      </w:pPr>
      <w:r w:rsidRPr="00327FAA">
        <w:rPr>
          <w:rFonts w:ascii="Times New Roman" w:hAnsi="Times New Roman" w:cs="Times New Roman"/>
          <w:sz w:val="24"/>
          <w:szCs w:val="24"/>
          <w:lang w:val="ru-RU"/>
        </w:rPr>
        <w:t>Реклама кни</w:t>
      </w:r>
      <w:r>
        <w:rPr>
          <w:rFonts w:ascii="Times New Roman" w:hAnsi="Times New Roman" w:cs="Times New Roman"/>
          <w:sz w:val="24"/>
          <w:szCs w:val="24"/>
          <w:lang w:val="ru-RU"/>
        </w:rPr>
        <w:t>г</w:t>
      </w:r>
      <w:r w:rsidR="00ED4B1F">
        <w:rPr>
          <w:rFonts w:ascii="Times New Roman" w:hAnsi="Times New Roman" w:cs="Times New Roman"/>
          <w:sz w:val="24"/>
          <w:szCs w:val="24"/>
          <w:lang w:val="ru-RU"/>
        </w:rPr>
        <w:t>и «Я советую вам…»</w:t>
      </w:r>
    </w:p>
    <w:p w:rsidR="007D726B" w:rsidRPr="007D726B" w:rsidRDefault="007D726B" w:rsidP="007D726B">
      <w:pPr>
        <w:pStyle w:val="a5"/>
        <w:jc w:val="both"/>
        <w:rPr>
          <w:rFonts w:ascii="Times New Roman" w:hAnsi="Times New Roman" w:cs="Times New Roman"/>
          <w:sz w:val="24"/>
          <w:szCs w:val="24"/>
          <w:lang w:val="ru-RU"/>
        </w:rPr>
      </w:pPr>
      <w:r w:rsidRPr="007D726B">
        <w:rPr>
          <w:rFonts w:ascii="Times New Roman" w:hAnsi="Times New Roman" w:cs="Times New Roman"/>
          <w:sz w:val="24"/>
          <w:szCs w:val="24"/>
          <w:lang w:val="ru-RU"/>
        </w:rPr>
        <w:t>Выставка осенних поделок</w:t>
      </w:r>
    </w:p>
    <w:p w:rsidR="007D726B" w:rsidRPr="007D726B" w:rsidRDefault="007D726B" w:rsidP="007D726B">
      <w:pPr>
        <w:pStyle w:val="a5"/>
        <w:jc w:val="both"/>
        <w:rPr>
          <w:rFonts w:ascii="Times New Roman" w:hAnsi="Times New Roman" w:cs="Times New Roman"/>
          <w:sz w:val="24"/>
          <w:szCs w:val="24"/>
          <w:lang w:val="ru-RU"/>
        </w:rPr>
      </w:pPr>
      <w:r w:rsidRPr="007D726B">
        <w:rPr>
          <w:rFonts w:ascii="Times New Roman" w:hAnsi="Times New Roman" w:cs="Times New Roman"/>
          <w:sz w:val="24"/>
          <w:szCs w:val="24"/>
          <w:lang w:val="ru-RU"/>
        </w:rPr>
        <w:t xml:space="preserve">Конкурс рисунков «День народного единства» </w:t>
      </w:r>
    </w:p>
    <w:p w:rsidR="007D726B" w:rsidRPr="007D726B" w:rsidRDefault="007D726B" w:rsidP="007D726B">
      <w:pPr>
        <w:pStyle w:val="a5"/>
        <w:jc w:val="both"/>
        <w:rPr>
          <w:rFonts w:ascii="Times New Roman" w:hAnsi="Times New Roman" w:cs="Times New Roman"/>
          <w:sz w:val="24"/>
          <w:szCs w:val="24"/>
          <w:lang w:val="ru-RU"/>
        </w:rPr>
      </w:pPr>
      <w:r w:rsidRPr="007D726B">
        <w:rPr>
          <w:rFonts w:ascii="Times New Roman" w:hAnsi="Times New Roman" w:cs="Times New Roman"/>
          <w:sz w:val="24"/>
          <w:szCs w:val="24"/>
          <w:lang w:val="ru-RU"/>
        </w:rPr>
        <w:t>Выставка плакатов: «Мы все разные, а Россия у нас одна»</w:t>
      </w:r>
    </w:p>
    <w:p w:rsidR="007D726B" w:rsidRPr="007D726B" w:rsidRDefault="007D726B" w:rsidP="007D726B">
      <w:pPr>
        <w:pStyle w:val="a5"/>
        <w:jc w:val="both"/>
        <w:rPr>
          <w:rFonts w:ascii="Times New Roman" w:hAnsi="Times New Roman" w:cs="Times New Roman"/>
          <w:sz w:val="24"/>
          <w:szCs w:val="24"/>
          <w:lang w:val="ru-RU"/>
        </w:rPr>
      </w:pPr>
      <w:r w:rsidRPr="007D726B">
        <w:rPr>
          <w:rFonts w:ascii="Times New Roman" w:hAnsi="Times New Roman" w:cs="Times New Roman"/>
          <w:sz w:val="24"/>
          <w:szCs w:val="24"/>
          <w:lang w:val="ru-RU"/>
        </w:rPr>
        <w:t>Конкурс рисунков «Милая моя мама»</w:t>
      </w:r>
    </w:p>
    <w:p w:rsidR="003E227C" w:rsidRDefault="003E227C" w:rsidP="003E227C">
      <w:pPr>
        <w:pStyle w:val="a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Фотовыставка «Вместе с папой» </w:t>
      </w:r>
    </w:p>
    <w:p w:rsidR="003E227C" w:rsidRDefault="00ED4B1F" w:rsidP="003E227C">
      <w:pPr>
        <w:pStyle w:val="a5"/>
        <w:numPr>
          <w:ilvl w:val="0"/>
          <w:numId w:val="58"/>
        </w:numPr>
        <w:jc w:val="both"/>
        <w:rPr>
          <w:rFonts w:ascii="Times New Roman" w:hAnsi="Times New Roman" w:cs="Times New Roman"/>
          <w:sz w:val="24"/>
          <w:szCs w:val="24"/>
          <w:lang w:val="ru-RU"/>
        </w:rPr>
      </w:pPr>
      <w:r w:rsidRPr="003E227C">
        <w:rPr>
          <w:rFonts w:ascii="Times New Roman" w:hAnsi="Times New Roman" w:cs="Times New Roman"/>
          <w:b/>
          <w:sz w:val="24"/>
          <w:szCs w:val="24"/>
          <w:lang w:val="ru-RU"/>
        </w:rPr>
        <w:t>Постоянно действующие стенды</w:t>
      </w:r>
      <w:r w:rsidRPr="003E227C">
        <w:rPr>
          <w:rFonts w:ascii="Times New Roman" w:hAnsi="Times New Roman" w:cs="Times New Roman"/>
          <w:sz w:val="24"/>
          <w:szCs w:val="24"/>
          <w:lang w:val="ru-RU"/>
        </w:rPr>
        <w:t xml:space="preserve"> «Юбилеи писателей»  и «Книги-юбиляры».</w:t>
      </w:r>
    </w:p>
    <w:p w:rsidR="007D726B" w:rsidRPr="003E227C" w:rsidRDefault="00ED4B1F" w:rsidP="003E227C">
      <w:pPr>
        <w:pStyle w:val="a5"/>
        <w:numPr>
          <w:ilvl w:val="0"/>
          <w:numId w:val="58"/>
        </w:numPr>
        <w:jc w:val="both"/>
        <w:rPr>
          <w:rFonts w:ascii="Times New Roman" w:hAnsi="Times New Roman" w:cs="Times New Roman"/>
          <w:sz w:val="24"/>
          <w:szCs w:val="24"/>
          <w:lang w:val="ru-RU"/>
        </w:rPr>
      </w:pPr>
      <w:r w:rsidRPr="003E227C">
        <w:rPr>
          <w:rFonts w:ascii="Times New Roman" w:hAnsi="Times New Roman" w:cs="Times New Roman"/>
          <w:b/>
          <w:sz w:val="24"/>
          <w:szCs w:val="24"/>
          <w:lang w:val="ru-RU"/>
        </w:rPr>
        <w:t>Фотозоны</w:t>
      </w:r>
      <w:r w:rsidRPr="003E227C">
        <w:rPr>
          <w:rFonts w:ascii="Times New Roman" w:hAnsi="Times New Roman" w:cs="Times New Roman"/>
          <w:sz w:val="24"/>
          <w:szCs w:val="24"/>
          <w:lang w:val="ru-RU"/>
        </w:rPr>
        <w:t xml:space="preserve"> к Дню знаний, Дню учителя, Новому году, встречи выпускников, Последнему звонку, Выпускному 9 и11 классов</w:t>
      </w:r>
    </w:p>
    <w:p w:rsidR="00213CB2" w:rsidRPr="00213CB2" w:rsidRDefault="00213CB2" w:rsidP="00213CB2">
      <w:pPr>
        <w:pStyle w:val="Default"/>
        <w:ind w:firstLine="708"/>
      </w:pPr>
      <w:r>
        <w:t xml:space="preserve"> </w:t>
      </w:r>
      <w:r w:rsidRPr="00213CB2">
        <w:t>В школьной библиотеке в течение учебного года функционировали стеллажи свободного книгообмена. По сравнению с прошлым годом стеллажами свободного книгообмена стало пользоваться больше учеников.</w:t>
      </w:r>
    </w:p>
    <w:p w:rsidR="00213CB2" w:rsidRDefault="00213CB2" w:rsidP="00FD13FD">
      <w:pPr>
        <w:pStyle w:val="Default"/>
        <w:ind w:firstLine="708"/>
        <w:rPr>
          <w:b/>
        </w:rPr>
      </w:pPr>
    </w:p>
    <w:p w:rsidR="00FD13FD" w:rsidRDefault="008556EB" w:rsidP="00213CB2">
      <w:pPr>
        <w:pStyle w:val="Default"/>
        <w:ind w:firstLine="708"/>
      </w:pPr>
      <w:r w:rsidRPr="00FD13FD">
        <w:rPr>
          <w:b/>
        </w:rPr>
        <w:t>Вывод:</w:t>
      </w:r>
      <w:r>
        <w:t xml:space="preserve"> Качество организации предметно-п</w:t>
      </w:r>
      <w:r w:rsidR="00FD13FD">
        <w:t xml:space="preserve">ространственной среды в школе </w:t>
      </w:r>
      <w:r>
        <w:t xml:space="preserve"> организовано на хорошем уровне. </w:t>
      </w:r>
    </w:p>
    <w:p w:rsidR="005B38E6" w:rsidRDefault="008556EB" w:rsidP="00FD13FD">
      <w:pPr>
        <w:pStyle w:val="Default"/>
        <w:ind w:firstLine="708"/>
      </w:pPr>
      <w:r w:rsidRPr="00FD13FD">
        <w:rPr>
          <w:b/>
        </w:rPr>
        <w:t>Рекомендации:</w:t>
      </w:r>
      <w:r>
        <w:t xml:space="preserve"> организовать места новостей, которые сод</w:t>
      </w:r>
      <w:r w:rsidR="00775CA0">
        <w:t>ержат актуальные материалы.</w:t>
      </w:r>
    </w:p>
    <w:p w:rsidR="008556EB" w:rsidRDefault="008556EB" w:rsidP="005B38E6">
      <w:pPr>
        <w:pStyle w:val="Default"/>
      </w:pPr>
    </w:p>
    <w:p w:rsidR="008556EB" w:rsidRDefault="008556EB" w:rsidP="005B38E6">
      <w:pPr>
        <w:pStyle w:val="Default"/>
      </w:pPr>
    </w:p>
    <w:p w:rsidR="00C83489" w:rsidRDefault="00F52C1B" w:rsidP="00F52C1B">
      <w:pPr>
        <w:pStyle w:val="Default"/>
        <w:jc w:val="center"/>
        <w:rPr>
          <w:b/>
          <w:sz w:val="28"/>
          <w:szCs w:val="28"/>
        </w:rPr>
      </w:pPr>
      <w:r w:rsidRPr="00F52C1B">
        <w:rPr>
          <w:b/>
          <w:sz w:val="28"/>
          <w:szCs w:val="28"/>
        </w:rPr>
        <w:t>Качество организации детских общественных организаций ( модуль «Детские общественные объединения»)</w:t>
      </w:r>
    </w:p>
    <w:p w:rsidR="00F60944" w:rsidRPr="00F60944" w:rsidRDefault="00F52C1B" w:rsidP="00F60944">
      <w:pPr>
        <w:ind w:firstLine="708"/>
        <w:jc w:val="both"/>
        <w:rPr>
          <w:rFonts w:ascii="Times New Roman" w:hAnsi="Times New Roman" w:cs="Times New Roman"/>
          <w:sz w:val="24"/>
          <w:szCs w:val="24"/>
          <w:lang w:val="ru-RU"/>
        </w:rPr>
      </w:pPr>
      <w:r w:rsidRPr="00F52C1B">
        <w:rPr>
          <w:rFonts w:ascii="Times New Roman" w:hAnsi="Times New Roman" w:cs="Times New Roman"/>
          <w:sz w:val="24"/>
          <w:szCs w:val="24"/>
          <w:lang w:val="ru-RU"/>
        </w:rPr>
        <w:t>Действующие на базе школы детские общественное объединение</w:t>
      </w:r>
      <w:r w:rsidR="00F60944">
        <w:rPr>
          <w:rFonts w:ascii="Times New Roman" w:hAnsi="Times New Roman" w:cs="Times New Roman"/>
          <w:sz w:val="24"/>
          <w:szCs w:val="24"/>
          <w:lang w:val="ru-RU"/>
        </w:rPr>
        <w:t xml:space="preserve"> (отряд. ЮИД, юнармейский отряд «Динамит», школьный спротивный клуб  «Олимп»)</w:t>
      </w:r>
      <w:r w:rsidRPr="00F52C1B">
        <w:rPr>
          <w:rFonts w:ascii="Times New Roman" w:hAnsi="Times New Roman" w:cs="Times New Roman"/>
          <w:sz w:val="24"/>
          <w:szCs w:val="24"/>
          <w:lang w:val="ru-RU"/>
        </w:rPr>
        <w:t xml:space="preserve">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w:t>
      </w:r>
      <w:r w:rsidRPr="00F52C1B">
        <w:rPr>
          <w:rFonts w:ascii="Times New Roman" w:hAnsi="Times New Roman" w:cs="Times New Roman"/>
          <w:b/>
          <w:sz w:val="24"/>
          <w:szCs w:val="24"/>
          <w:lang w:val="ru-RU"/>
        </w:rPr>
        <w:t xml:space="preserve">  </w:t>
      </w:r>
      <w:r w:rsidRPr="00F52C1B">
        <w:rPr>
          <w:rFonts w:ascii="Times New Roman" w:hAnsi="Times New Roman" w:cs="Times New Roman"/>
          <w:sz w:val="24"/>
          <w:szCs w:val="24"/>
          <w:lang w:val="ru-RU"/>
        </w:rPr>
        <w:t xml:space="preserve">Мероприятия, проведенные в </w:t>
      </w:r>
      <w:r>
        <w:rPr>
          <w:rFonts w:ascii="Times New Roman" w:hAnsi="Times New Roman" w:cs="Times New Roman"/>
          <w:sz w:val="24"/>
          <w:szCs w:val="24"/>
          <w:lang w:val="ru-RU"/>
        </w:rPr>
        <w:t>2023-2024</w:t>
      </w:r>
      <w:r w:rsidRPr="00F52C1B">
        <w:rPr>
          <w:rFonts w:ascii="Times New Roman" w:hAnsi="Times New Roman" w:cs="Times New Roman"/>
          <w:sz w:val="24"/>
          <w:szCs w:val="24"/>
          <w:lang w:val="ru-RU"/>
        </w:rPr>
        <w:t xml:space="preserve"> учебном году</w:t>
      </w:r>
    </w:p>
    <w:tbl>
      <w:tblPr>
        <w:tblStyle w:val="a6"/>
        <w:tblW w:w="0" w:type="auto"/>
        <w:tblInd w:w="-5" w:type="dxa"/>
        <w:tblLook w:val="04A0" w:firstRow="1" w:lastRow="0" w:firstColumn="1" w:lastColumn="0" w:noHBand="0" w:noVBand="1"/>
      </w:tblPr>
      <w:tblGrid>
        <w:gridCol w:w="4536"/>
        <w:gridCol w:w="5948"/>
      </w:tblGrid>
      <w:tr w:rsidR="00F60944" w:rsidTr="00B92104">
        <w:tc>
          <w:tcPr>
            <w:tcW w:w="4536" w:type="dxa"/>
          </w:tcPr>
          <w:p w:rsidR="00F60944" w:rsidRPr="00F60944" w:rsidRDefault="00F60944" w:rsidP="00B92104">
            <w:pPr>
              <w:jc w:val="center"/>
              <w:rPr>
                <w:rFonts w:ascii="Times New Roman" w:hAnsi="Times New Roman" w:cs="Times New Roman"/>
                <w:sz w:val="24"/>
                <w:szCs w:val="24"/>
                <w:lang w:val="ru-RU"/>
              </w:rPr>
            </w:pPr>
            <w:r w:rsidRPr="00F60944">
              <w:rPr>
                <w:rFonts w:ascii="Times New Roman" w:eastAsia="Calibri" w:hAnsi="Times New Roman" w:cs="Times New Roman"/>
                <w:sz w:val="24"/>
                <w:szCs w:val="24"/>
                <w:lang w:val="ru-RU"/>
              </w:rPr>
              <w:t>Детское общественное объединение –юнармейский отряд «Динамит»</w:t>
            </w:r>
            <w:r w:rsidRPr="00F60944">
              <w:rPr>
                <w:rFonts w:ascii="Arial" w:hAnsi="Arial" w:cs="Arial"/>
                <w:color w:val="333333"/>
                <w:sz w:val="24"/>
                <w:szCs w:val="24"/>
                <w:shd w:val="clear" w:color="auto" w:fill="FFFFFF"/>
                <w:lang w:val="ru-RU"/>
              </w:rPr>
              <w:t xml:space="preserve"> </w:t>
            </w:r>
            <w:r w:rsidRPr="00F60944">
              <w:rPr>
                <w:rFonts w:ascii="Times New Roman" w:hAnsi="Times New Roman" w:cs="Times New Roman"/>
                <w:sz w:val="24"/>
                <w:szCs w:val="24"/>
                <w:shd w:val="clear" w:color="auto" w:fill="FFFFFF"/>
                <w:lang w:val="ru-RU"/>
              </w:rPr>
              <w:t>Всероссийского детско-юношеского военно-патриотического общественного движения (ВВПОД)</w:t>
            </w:r>
          </w:p>
        </w:tc>
        <w:tc>
          <w:tcPr>
            <w:tcW w:w="5948" w:type="dxa"/>
          </w:tcPr>
          <w:p w:rsidR="00F60944" w:rsidRPr="00F60944" w:rsidRDefault="00F60944" w:rsidP="00B92104">
            <w:pPr>
              <w:jc w:val="center"/>
              <w:rPr>
                <w:rFonts w:ascii="Times New Roman" w:hAnsi="Times New Roman" w:cs="Times New Roman"/>
                <w:sz w:val="24"/>
                <w:szCs w:val="24"/>
              </w:rPr>
            </w:pPr>
            <w:r w:rsidRPr="00F60944">
              <w:rPr>
                <w:rFonts w:ascii="Times New Roman" w:hAnsi="Times New Roman" w:cs="Times New Roman"/>
                <w:sz w:val="24"/>
                <w:szCs w:val="24"/>
              </w:rPr>
              <w:t>Отряд ЮИД</w:t>
            </w:r>
          </w:p>
        </w:tc>
      </w:tr>
      <w:tr w:rsidR="00F60944" w:rsidRPr="00B71483" w:rsidTr="00B92104">
        <w:trPr>
          <w:trHeight w:val="1118"/>
        </w:trPr>
        <w:tc>
          <w:tcPr>
            <w:tcW w:w="4536" w:type="dxa"/>
          </w:tcPr>
          <w:p w:rsidR="00F60944" w:rsidRPr="00F60944" w:rsidRDefault="00F60944" w:rsidP="00CA473D">
            <w:pPr>
              <w:pStyle w:val="a5"/>
              <w:numPr>
                <w:ilvl w:val="0"/>
                <w:numId w:val="65"/>
              </w:numPr>
              <w:shd w:val="clear" w:color="auto" w:fill="FFFFFF"/>
              <w:spacing w:before="0" w:beforeAutospacing="0" w:after="0" w:afterAutospacing="0" w:line="285" w:lineRule="atLeast"/>
              <w:textAlignment w:val="baseline"/>
              <w:outlineLvl w:val="2"/>
              <w:rPr>
                <w:rStyle w:val="ab"/>
                <w:rFonts w:ascii="Times New Roman" w:hAnsi="Times New Roman" w:cs="Times New Roman"/>
                <w:b w:val="0"/>
                <w:sz w:val="24"/>
                <w:szCs w:val="24"/>
                <w:bdr w:val="none" w:sz="0" w:space="0" w:color="auto" w:frame="1"/>
                <w:lang w:val="ru-RU"/>
              </w:rPr>
            </w:pPr>
            <w:r w:rsidRPr="00F60944">
              <w:rPr>
                <w:rFonts w:ascii="Times New Roman" w:hAnsi="Times New Roman" w:cs="Times New Roman"/>
                <w:sz w:val="24"/>
                <w:szCs w:val="24"/>
                <w:shd w:val="clear" w:color="auto" w:fill="FFFFFF"/>
                <w:lang w:val="ru-RU"/>
              </w:rPr>
              <w:t>Патриотическая акция</w:t>
            </w:r>
            <w:r w:rsidRPr="00F60944">
              <w:rPr>
                <w:rFonts w:ascii="Times New Roman" w:hAnsi="Times New Roman" w:cs="Times New Roman"/>
                <w:sz w:val="24"/>
                <w:szCs w:val="24"/>
                <w:shd w:val="clear" w:color="auto" w:fill="FFFFFF"/>
              </w:rPr>
              <w:t> </w:t>
            </w:r>
            <w:r w:rsidRPr="00F60944">
              <w:rPr>
                <w:rStyle w:val="ab"/>
                <w:rFonts w:ascii="Times New Roman" w:hAnsi="Times New Roman" w:cs="Times New Roman"/>
                <w:b w:val="0"/>
                <w:sz w:val="24"/>
                <w:szCs w:val="24"/>
                <w:bdr w:val="none" w:sz="0" w:space="0" w:color="auto" w:frame="1"/>
                <w:lang w:val="ru-RU"/>
              </w:rPr>
              <w:t>"Равнение на бессмертие"</w:t>
            </w:r>
          </w:p>
          <w:p w:rsidR="00F60944" w:rsidRPr="00F60944" w:rsidRDefault="00F60944" w:rsidP="00CA473D">
            <w:pPr>
              <w:pStyle w:val="a5"/>
              <w:numPr>
                <w:ilvl w:val="0"/>
                <w:numId w:val="65"/>
              </w:numPr>
              <w:shd w:val="clear" w:color="auto" w:fill="FFFFFF"/>
              <w:spacing w:before="0" w:beforeAutospacing="0" w:after="0" w:afterAutospacing="0" w:line="285" w:lineRule="atLeast"/>
              <w:textAlignment w:val="baseline"/>
              <w:outlineLvl w:val="2"/>
              <w:rPr>
                <w:rFonts w:ascii="Times New Roman" w:hAnsi="Times New Roman" w:cs="Times New Roman"/>
                <w:bCs/>
                <w:sz w:val="24"/>
                <w:szCs w:val="24"/>
                <w:bdr w:val="none" w:sz="0" w:space="0" w:color="auto" w:frame="1"/>
                <w:lang w:val="ru-RU"/>
              </w:rPr>
            </w:pPr>
            <w:r w:rsidRPr="00F60944">
              <w:rPr>
                <w:rStyle w:val="ab"/>
                <w:rFonts w:ascii="Times New Roman" w:hAnsi="Times New Roman" w:cs="Times New Roman"/>
                <w:b w:val="0"/>
                <w:sz w:val="24"/>
                <w:szCs w:val="24"/>
                <w:bdr w:val="none" w:sz="0" w:space="0" w:color="auto" w:frame="1"/>
              </w:rPr>
              <w:t>XI</w:t>
            </w:r>
            <w:r w:rsidRPr="00F60944">
              <w:rPr>
                <w:rStyle w:val="ab"/>
                <w:rFonts w:ascii="Times New Roman" w:hAnsi="Times New Roman" w:cs="Times New Roman"/>
                <w:b w:val="0"/>
                <w:sz w:val="24"/>
                <w:szCs w:val="24"/>
                <w:bdr w:val="none" w:sz="0" w:space="0" w:color="auto" w:frame="1"/>
                <w:lang w:val="ru-RU"/>
              </w:rPr>
              <w:t xml:space="preserve"> ежегодный молодежный форум «Я - Патриот Отечества».</w:t>
            </w:r>
            <w:r w:rsidRPr="00F60944">
              <w:rPr>
                <w:rFonts w:ascii="Times New Roman" w:hAnsi="Times New Roman" w:cs="Times New Roman"/>
                <w:sz w:val="24"/>
                <w:szCs w:val="24"/>
                <w:bdr w:val="none" w:sz="0" w:space="0" w:color="auto" w:frame="1"/>
                <w:shd w:val="clear" w:color="auto" w:fill="FFFFFF"/>
              </w:rPr>
              <w:t> </w:t>
            </w:r>
          </w:p>
          <w:p w:rsidR="00F60944" w:rsidRPr="00F60944" w:rsidRDefault="00F60944" w:rsidP="00CA473D">
            <w:pPr>
              <w:pStyle w:val="a5"/>
              <w:numPr>
                <w:ilvl w:val="0"/>
                <w:numId w:val="65"/>
              </w:numPr>
              <w:shd w:val="clear" w:color="auto" w:fill="FFFFFF"/>
              <w:spacing w:before="0" w:beforeAutospacing="0" w:after="0" w:afterAutospacing="0" w:line="285" w:lineRule="atLeast"/>
              <w:textAlignment w:val="baseline"/>
              <w:outlineLvl w:val="2"/>
              <w:rPr>
                <w:rFonts w:ascii="Times New Roman" w:hAnsi="Times New Roman" w:cs="Times New Roman"/>
                <w:bCs/>
                <w:sz w:val="24"/>
                <w:szCs w:val="24"/>
                <w:bdr w:val="none" w:sz="0" w:space="0" w:color="auto" w:frame="1"/>
                <w:lang w:val="ru-RU"/>
              </w:rPr>
            </w:pPr>
            <w:r w:rsidRPr="00F60944">
              <w:rPr>
                <w:rFonts w:ascii="Times New Roman" w:eastAsia="Times New Roman" w:hAnsi="Times New Roman" w:cs="Times New Roman"/>
                <w:sz w:val="24"/>
                <w:szCs w:val="24"/>
                <w:lang w:val="ru-RU" w:eastAsia="ru-RU"/>
              </w:rPr>
              <w:lastRenderedPageBreak/>
              <w:t>Подготовка и проведение митинга к Дню неизвестного солдата.</w:t>
            </w:r>
          </w:p>
          <w:p w:rsidR="00F60944" w:rsidRPr="00F60944" w:rsidRDefault="00F60944" w:rsidP="00CA473D">
            <w:pPr>
              <w:pStyle w:val="a5"/>
              <w:numPr>
                <w:ilvl w:val="0"/>
                <w:numId w:val="65"/>
              </w:numPr>
              <w:shd w:val="clear" w:color="auto" w:fill="FFFFFF"/>
              <w:spacing w:before="0" w:beforeAutospacing="0" w:after="0" w:afterAutospacing="0" w:line="285" w:lineRule="atLeast"/>
              <w:textAlignment w:val="baseline"/>
              <w:outlineLvl w:val="2"/>
              <w:rPr>
                <w:rFonts w:ascii="Times New Roman" w:hAnsi="Times New Roman" w:cs="Times New Roman"/>
                <w:bCs/>
                <w:sz w:val="24"/>
                <w:szCs w:val="24"/>
                <w:bdr w:val="none" w:sz="0" w:space="0" w:color="auto" w:frame="1"/>
                <w:lang w:val="ru-RU"/>
              </w:rPr>
            </w:pPr>
            <w:r w:rsidRPr="00F60944">
              <w:rPr>
                <w:rFonts w:ascii="Times New Roman" w:hAnsi="Times New Roman" w:cs="Times New Roman"/>
                <w:sz w:val="24"/>
                <w:szCs w:val="24"/>
                <w:shd w:val="clear" w:color="auto" w:fill="FFFFFF"/>
                <w:lang w:val="ru-RU"/>
              </w:rPr>
              <w:t>Участие впараде, посвященном</w:t>
            </w:r>
            <w:r w:rsidRPr="00F60944">
              <w:rPr>
                <w:rFonts w:ascii="Times New Roman" w:hAnsi="Times New Roman" w:cs="Times New Roman"/>
                <w:sz w:val="24"/>
                <w:szCs w:val="24"/>
                <w:shd w:val="clear" w:color="auto" w:fill="FFFFFF"/>
              </w:rPr>
              <w:t> </w:t>
            </w:r>
            <w:r w:rsidRPr="00F60944">
              <w:rPr>
                <w:rStyle w:val="ab"/>
                <w:rFonts w:ascii="Times New Roman" w:hAnsi="Times New Roman" w:cs="Times New Roman"/>
                <w:b w:val="0"/>
                <w:sz w:val="24"/>
                <w:szCs w:val="24"/>
                <w:bdr w:val="none" w:sz="0" w:space="0" w:color="auto" w:frame="1"/>
                <w:lang w:val="ru-RU"/>
              </w:rPr>
              <w:t>80-летию освобождения города Калинина от немецко-фашистских захватчиков</w:t>
            </w:r>
            <w:r w:rsidRPr="00F60944">
              <w:rPr>
                <w:rFonts w:ascii="Times New Roman" w:hAnsi="Times New Roman" w:cs="Times New Roman"/>
                <w:sz w:val="24"/>
                <w:szCs w:val="24"/>
                <w:shd w:val="clear" w:color="auto" w:fill="FFFFFF"/>
                <w:lang w:val="ru-RU"/>
              </w:rPr>
              <w:t>.</w:t>
            </w:r>
          </w:p>
          <w:p w:rsidR="00F60944" w:rsidRPr="00F60944" w:rsidRDefault="00F60944" w:rsidP="00CA473D">
            <w:pPr>
              <w:pStyle w:val="a5"/>
              <w:numPr>
                <w:ilvl w:val="0"/>
                <w:numId w:val="65"/>
              </w:numPr>
              <w:shd w:val="clear" w:color="auto" w:fill="FFFFFF"/>
              <w:spacing w:before="0" w:beforeAutospacing="0" w:after="0" w:afterAutospacing="0" w:line="285" w:lineRule="atLeast"/>
              <w:textAlignment w:val="baseline"/>
              <w:outlineLvl w:val="2"/>
              <w:rPr>
                <w:rStyle w:val="ab"/>
                <w:rFonts w:ascii="Times New Roman" w:hAnsi="Times New Roman" w:cs="Times New Roman"/>
                <w:b w:val="0"/>
                <w:sz w:val="24"/>
                <w:szCs w:val="24"/>
                <w:bdr w:val="none" w:sz="0" w:space="0" w:color="auto" w:frame="1"/>
                <w:lang w:val="ru-RU"/>
              </w:rPr>
            </w:pPr>
            <w:r w:rsidRPr="00F60944">
              <w:rPr>
                <w:rFonts w:ascii="Times New Roman" w:hAnsi="Times New Roman" w:cs="Times New Roman"/>
                <w:sz w:val="24"/>
                <w:szCs w:val="24"/>
                <w:shd w:val="clear" w:color="auto" w:fill="FFFFFF"/>
                <w:lang w:val="ru-RU"/>
              </w:rPr>
              <w:t>Стратегическая игра-викторина, в рамках акции</w:t>
            </w:r>
            <w:r w:rsidRPr="00F60944">
              <w:rPr>
                <w:rFonts w:ascii="Times New Roman" w:hAnsi="Times New Roman" w:cs="Times New Roman"/>
                <w:sz w:val="24"/>
                <w:szCs w:val="24"/>
                <w:shd w:val="clear" w:color="auto" w:fill="FFFFFF"/>
              </w:rPr>
              <w:t> </w:t>
            </w:r>
            <w:r w:rsidRPr="00F60944">
              <w:rPr>
                <w:rStyle w:val="ab"/>
                <w:rFonts w:ascii="Times New Roman" w:hAnsi="Times New Roman" w:cs="Times New Roman"/>
                <w:b w:val="0"/>
                <w:sz w:val="24"/>
                <w:szCs w:val="24"/>
                <w:bdr w:val="none" w:sz="0" w:space="0" w:color="auto" w:frame="1"/>
                <w:lang w:val="ru-RU"/>
              </w:rPr>
              <w:t>"Горящий Сталинград".</w:t>
            </w:r>
            <w:r w:rsidRPr="00F60944">
              <w:rPr>
                <w:rStyle w:val="ab"/>
                <w:rFonts w:ascii="Times New Roman" w:hAnsi="Times New Roman" w:cs="Times New Roman"/>
                <w:b w:val="0"/>
                <w:sz w:val="24"/>
                <w:szCs w:val="24"/>
                <w:bdr w:val="none" w:sz="0" w:space="0" w:color="auto" w:frame="1"/>
              </w:rPr>
              <w:t> </w:t>
            </w:r>
          </w:p>
          <w:p w:rsidR="00F60944" w:rsidRPr="00F60944" w:rsidRDefault="00F60944" w:rsidP="00CA473D">
            <w:pPr>
              <w:pStyle w:val="a5"/>
              <w:numPr>
                <w:ilvl w:val="0"/>
                <w:numId w:val="65"/>
              </w:numPr>
              <w:shd w:val="clear" w:color="auto" w:fill="FFFFFF"/>
              <w:spacing w:before="0" w:beforeAutospacing="0" w:after="0" w:afterAutospacing="0" w:line="285" w:lineRule="atLeast"/>
              <w:textAlignment w:val="baseline"/>
              <w:outlineLvl w:val="2"/>
              <w:rPr>
                <w:rStyle w:val="ab"/>
                <w:rFonts w:ascii="Times New Roman" w:hAnsi="Times New Roman" w:cs="Times New Roman"/>
                <w:b w:val="0"/>
                <w:sz w:val="24"/>
                <w:szCs w:val="24"/>
                <w:bdr w:val="none" w:sz="0" w:space="0" w:color="auto" w:frame="1"/>
                <w:lang w:val="ru-RU"/>
              </w:rPr>
            </w:pPr>
            <w:r w:rsidRPr="00F60944">
              <w:rPr>
                <w:rFonts w:ascii="Times New Roman" w:hAnsi="Times New Roman" w:cs="Times New Roman"/>
                <w:sz w:val="24"/>
                <w:szCs w:val="24"/>
                <w:shd w:val="clear" w:color="auto" w:fill="FFFFFF"/>
                <w:lang w:val="ru-RU"/>
              </w:rPr>
              <w:t>Слёт юнармейских отрядов</w:t>
            </w:r>
            <w:r w:rsidRPr="00F60944">
              <w:rPr>
                <w:rFonts w:ascii="Times New Roman" w:hAnsi="Times New Roman" w:cs="Times New Roman"/>
                <w:sz w:val="24"/>
                <w:szCs w:val="24"/>
                <w:shd w:val="clear" w:color="auto" w:fill="FFFFFF"/>
              </w:rPr>
              <w:t> </w:t>
            </w:r>
            <w:r w:rsidRPr="00F60944">
              <w:rPr>
                <w:rStyle w:val="ab"/>
                <w:rFonts w:ascii="Times New Roman" w:hAnsi="Times New Roman" w:cs="Times New Roman"/>
                <w:b w:val="0"/>
                <w:sz w:val="24"/>
                <w:szCs w:val="24"/>
                <w:bdr w:val="none" w:sz="0" w:space="0" w:color="auto" w:frame="1"/>
                <w:lang w:val="ru-RU"/>
              </w:rPr>
              <w:t>"Есть такая профессия - Родину защищать"</w:t>
            </w:r>
          </w:p>
          <w:p w:rsidR="00F60944" w:rsidRPr="00B92104" w:rsidRDefault="00F60944" w:rsidP="00016606">
            <w:pPr>
              <w:pStyle w:val="a5"/>
              <w:numPr>
                <w:ilvl w:val="0"/>
                <w:numId w:val="65"/>
              </w:numPr>
              <w:shd w:val="clear" w:color="auto" w:fill="FFFFFF"/>
              <w:spacing w:before="0" w:beforeAutospacing="0" w:after="0" w:afterAutospacing="0" w:line="285" w:lineRule="atLeast"/>
              <w:textAlignment w:val="baseline"/>
              <w:outlineLvl w:val="2"/>
              <w:rPr>
                <w:rFonts w:ascii="Times New Roman" w:hAnsi="Times New Roman" w:cs="Times New Roman"/>
                <w:bCs/>
                <w:sz w:val="24"/>
                <w:szCs w:val="24"/>
                <w:bdr w:val="none" w:sz="0" w:space="0" w:color="auto" w:frame="1"/>
                <w:lang w:val="ru-RU"/>
              </w:rPr>
            </w:pPr>
            <w:r w:rsidRPr="00F60944">
              <w:rPr>
                <w:rStyle w:val="ab"/>
                <w:rFonts w:ascii="Times New Roman" w:hAnsi="Times New Roman" w:cs="Times New Roman"/>
                <w:b w:val="0"/>
                <w:sz w:val="24"/>
                <w:szCs w:val="24"/>
                <w:bdr w:val="none" w:sz="0" w:space="0" w:color="auto" w:frame="1"/>
              </w:rPr>
              <w:t>XII</w:t>
            </w:r>
            <w:r w:rsidRPr="00F60944">
              <w:rPr>
                <w:rStyle w:val="ab"/>
                <w:rFonts w:ascii="Times New Roman" w:hAnsi="Times New Roman" w:cs="Times New Roman"/>
                <w:b w:val="0"/>
                <w:sz w:val="24"/>
                <w:szCs w:val="24"/>
                <w:bdr w:val="none" w:sz="0" w:space="0" w:color="auto" w:frame="1"/>
                <w:lang w:val="ru-RU"/>
              </w:rPr>
              <w:t xml:space="preserve"> ежегодный</w:t>
            </w:r>
            <w:r w:rsidRPr="00F60944">
              <w:rPr>
                <w:rFonts w:ascii="Times New Roman" w:hAnsi="Times New Roman" w:cs="Times New Roman"/>
                <w:sz w:val="24"/>
                <w:szCs w:val="24"/>
                <w:shd w:val="clear" w:color="auto" w:fill="FFFFFF"/>
              </w:rPr>
              <w:t> </w:t>
            </w:r>
            <w:r w:rsidRPr="00F60944">
              <w:rPr>
                <w:rFonts w:ascii="Times New Roman" w:hAnsi="Times New Roman" w:cs="Times New Roman"/>
                <w:sz w:val="24"/>
                <w:szCs w:val="24"/>
                <w:shd w:val="clear" w:color="auto" w:fill="FFFFFF"/>
                <w:lang w:val="ru-RU"/>
              </w:rPr>
              <w:t>открытый городской молодёжный слет</w:t>
            </w:r>
            <w:r w:rsidRPr="00F60944">
              <w:rPr>
                <w:rFonts w:ascii="Times New Roman" w:hAnsi="Times New Roman" w:cs="Times New Roman"/>
                <w:sz w:val="24"/>
                <w:szCs w:val="24"/>
                <w:shd w:val="clear" w:color="auto" w:fill="FFFFFF"/>
              </w:rPr>
              <w:t> </w:t>
            </w:r>
            <w:r w:rsidRPr="00F60944">
              <w:rPr>
                <w:rStyle w:val="ab"/>
                <w:rFonts w:ascii="Times New Roman" w:hAnsi="Times New Roman" w:cs="Times New Roman"/>
                <w:b w:val="0"/>
                <w:sz w:val="24"/>
                <w:szCs w:val="24"/>
                <w:bdr w:val="none" w:sz="0" w:space="0" w:color="auto" w:frame="1"/>
                <w:lang w:val="ru-RU"/>
              </w:rPr>
              <w:t>«Мы – наследники Победы!»</w:t>
            </w:r>
          </w:p>
          <w:p w:rsidR="00F60944" w:rsidRPr="00F60944" w:rsidRDefault="00F60944" w:rsidP="00016606">
            <w:pPr>
              <w:textAlignment w:val="baseline"/>
              <w:rPr>
                <w:rFonts w:ascii="Times New Roman" w:hAnsi="Times New Roman" w:cs="Times New Roman"/>
                <w:sz w:val="24"/>
                <w:szCs w:val="24"/>
                <w:lang w:val="ru-RU"/>
              </w:rPr>
            </w:pPr>
          </w:p>
        </w:tc>
        <w:tc>
          <w:tcPr>
            <w:tcW w:w="5948" w:type="dxa"/>
          </w:tcPr>
          <w:p w:rsidR="00F60944" w:rsidRPr="00F60944" w:rsidRDefault="00F60944" w:rsidP="00CA473D">
            <w:pPr>
              <w:pStyle w:val="a3"/>
              <w:numPr>
                <w:ilvl w:val="0"/>
                <w:numId w:val="65"/>
              </w:numPr>
              <w:spacing w:beforeAutospacing="0" w:afterAutospacing="0"/>
              <w:jc w:val="both"/>
              <w:rPr>
                <w:rFonts w:ascii="Times New Roman" w:hAnsi="Times New Roman"/>
                <w:sz w:val="24"/>
                <w:szCs w:val="24"/>
              </w:rPr>
            </w:pPr>
            <w:r w:rsidRPr="00F60944">
              <w:rPr>
                <w:rFonts w:ascii="Times New Roman" w:hAnsi="Times New Roman"/>
                <w:sz w:val="24"/>
                <w:szCs w:val="24"/>
              </w:rPr>
              <w:lastRenderedPageBreak/>
              <w:t>Праздник "Посвящение первоклассников в пешеходы</w:t>
            </w:r>
          </w:p>
          <w:p w:rsidR="00F60944" w:rsidRPr="00F60944" w:rsidRDefault="00F60944" w:rsidP="00CA473D">
            <w:pPr>
              <w:pStyle w:val="a3"/>
              <w:numPr>
                <w:ilvl w:val="0"/>
                <w:numId w:val="65"/>
              </w:numPr>
              <w:spacing w:beforeAutospacing="0" w:afterAutospacing="0"/>
              <w:jc w:val="both"/>
              <w:rPr>
                <w:rFonts w:ascii="Times New Roman" w:hAnsi="Times New Roman"/>
                <w:sz w:val="24"/>
                <w:szCs w:val="24"/>
              </w:rPr>
            </w:pPr>
            <w:r w:rsidRPr="00F60944">
              <w:rPr>
                <w:rFonts w:ascii="Times New Roman" w:hAnsi="Times New Roman"/>
                <w:sz w:val="24"/>
                <w:szCs w:val="24"/>
              </w:rPr>
              <w:t>Рейд "Маршрутный лист".</w:t>
            </w:r>
          </w:p>
          <w:p w:rsidR="00F60944" w:rsidRPr="00F60944" w:rsidRDefault="00F60944" w:rsidP="00CA473D">
            <w:pPr>
              <w:pStyle w:val="a3"/>
              <w:numPr>
                <w:ilvl w:val="0"/>
                <w:numId w:val="65"/>
              </w:numPr>
              <w:spacing w:beforeAutospacing="0" w:afterAutospacing="0"/>
              <w:jc w:val="both"/>
              <w:rPr>
                <w:rFonts w:ascii="Times New Roman" w:hAnsi="Times New Roman"/>
                <w:sz w:val="24"/>
                <w:szCs w:val="24"/>
              </w:rPr>
            </w:pPr>
            <w:r w:rsidRPr="00F60944">
              <w:rPr>
                <w:rFonts w:ascii="Times New Roman" w:hAnsi="Times New Roman"/>
                <w:sz w:val="24"/>
                <w:szCs w:val="24"/>
              </w:rPr>
              <w:t>Рейд "Уголок безопасности"</w:t>
            </w:r>
          </w:p>
          <w:p w:rsidR="00F60944" w:rsidRPr="00F60944" w:rsidRDefault="00F60944" w:rsidP="00CA473D">
            <w:pPr>
              <w:pStyle w:val="a3"/>
              <w:numPr>
                <w:ilvl w:val="0"/>
                <w:numId w:val="65"/>
              </w:numPr>
              <w:spacing w:beforeAutospacing="0" w:afterAutospacing="0"/>
              <w:jc w:val="both"/>
              <w:rPr>
                <w:rFonts w:ascii="Times New Roman" w:hAnsi="Times New Roman"/>
                <w:sz w:val="24"/>
                <w:szCs w:val="24"/>
                <w:lang w:val="ru-RU"/>
              </w:rPr>
            </w:pPr>
            <w:r w:rsidRPr="00F60944">
              <w:rPr>
                <w:rFonts w:ascii="Times New Roman" w:hAnsi="Times New Roman"/>
                <w:sz w:val="24"/>
                <w:szCs w:val="24"/>
                <w:lang w:val="ru-RU"/>
              </w:rPr>
              <w:lastRenderedPageBreak/>
              <w:t>Выпуск агитационного плаката "Осень. Улица. Дорога","Внимание , тёмное время суток!"</w:t>
            </w:r>
          </w:p>
          <w:p w:rsidR="00F60944" w:rsidRPr="00F60944" w:rsidRDefault="00F60944" w:rsidP="00CA473D">
            <w:pPr>
              <w:pStyle w:val="a3"/>
              <w:numPr>
                <w:ilvl w:val="0"/>
                <w:numId w:val="65"/>
              </w:numPr>
              <w:spacing w:beforeAutospacing="0" w:afterAutospacing="0"/>
              <w:jc w:val="both"/>
              <w:rPr>
                <w:rFonts w:ascii="Times New Roman" w:hAnsi="Times New Roman"/>
                <w:sz w:val="24"/>
                <w:szCs w:val="24"/>
                <w:lang w:val="ru-RU"/>
              </w:rPr>
            </w:pPr>
            <w:r w:rsidRPr="00F60944">
              <w:rPr>
                <w:rFonts w:ascii="Times New Roman" w:hAnsi="Times New Roman"/>
                <w:sz w:val="24"/>
                <w:szCs w:val="24"/>
                <w:lang w:val="ru-RU"/>
              </w:rPr>
              <w:t>Конкурс рисунков "Правила дорожного движения-наши верные друзья"</w:t>
            </w:r>
          </w:p>
          <w:p w:rsidR="00F60944" w:rsidRPr="00F60944" w:rsidRDefault="00F60944" w:rsidP="00CA473D">
            <w:pPr>
              <w:pStyle w:val="a3"/>
              <w:numPr>
                <w:ilvl w:val="0"/>
                <w:numId w:val="65"/>
              </w:numPr>
              <w:spacing w:beforeAutospacing="0" w:afterAutospacing="0"/>
              <w:jc w:val="both"/>
              <w:rPr>
                <w:rFonts w:ascii="Times New Roman" w:hAnsi="Times New Roman"/>
                <w:sz w:val="24"/>
                <w:szCs w:val="24"/>
              </w:rPr>
            </w:pPr>
            <w:r w:rsidRPr="00F60944">
              <w:rPr>
                <w:rFonts w:ascii="Times New Roman" w:hAnsi="Times New Roman"/>
                <w:sz w:val="24"/>
                <w:szCs w:val="24"/>
              </w:rPr>
              <w:t>Акция "Светоотражающие  сигналы""</w:t>
            </w:r>
          </w:p>
          <w:p w:rsidR="00F60944" w:rsidRPr="00F60944" w:rsidRDefault="00F60944" w:rsidP="00CA473D">
            <w:pPr>
              <w:pStyle w:val="a3"/>
              <w:numPr>
                <w:ilvl w:val="0"/>
                <w:numId w:val="65"/>
              </w:numPr>
              <w:spacing w:beforeAutospacing="0" w:afterAutospacing="0"/>
              <w:jc w:val="both"/>
              <w:rPr>
                <w:rFonts w:ascii="Times New Roman" w:hAnsi="Times New Roman"/>
                <w:sz w:val="24"/>
                <w:szCs w:val="24"/>
                <w:lang w:val="ru-RU"/>
              </w:rPr>
            </w:pPr>
            <w:r w:rsidRPr="00F60944">
              <w:rPr>
                <w:rFonts w:ascii="Times New Roman" w:hAnsi="Times New Roman"/>
                <w:sz w:val="24"/>
                <w:szCs w:val="24"/>
                <w:lang w:val="ru-RU"/>
              </w:rPr>
              <w:t>Распространение памяток-рекомендаций по изучению ПДД для родителей 1 классов</w:t>
            </w:r>
          </w:p>
          <w:p w:rsidR="00F60944" w:rsidRPr="00F60944" w:rsidRDefault="00F60944" w:rsidP="00CA473D">
            <w:pPr>
              <w:pStyle w:val="a3"/>
              <w:numPr>
                <w:ilvl w:val="0"/>
                <w:numId w:val="65"/>
              </w:numPr>
              <w:spacing w:beforeAutospacing="0" w:afterAutospacing="0"/>
              <w:jc w:val="both"/>
              <w:rPr>
                <w:rFonts w:ascii="Times New Roman" w:hAnsi="Times New Roman"/>
                <w:sz w:val="24"/>
                <w:szCs w:val="24"/>
                <w:lang w:val="ru-RU"/>
              </w:rPr>
            </w:pPr>
            <w:r w:rsidRPr="00F60944">
              <w:rPr>
                <w:rFonts w:ascii="Times New Roman" w:hAnsi="Times New Roman"/>
                <w:sz w:val="24"/>
                <w:szCs w:val="24"/>
                <w:lang w:val="ru-RU"/>
              </w:rPr>
              <w:t>Конкурс стихотворений по правилам дорожного движения</w:t>
            </w:r>
          </w:p>
          <w:p w:rsidR="00F60944" w:rsidRPr="00F60944" w:rsidRDefault="00F60944" w:rsidP="00CA473D">
            <w:pPr>
              <w:pStyle w:val="a3"/>
              <w:numPr>
                <w:ilvl w:val="0"/>
                <w:numId w:val="65"/>
              </w:numPr>
              <w:spacing w:beforeAutospacing="0" w:afterAutospacing="0"/>
              <w:jc w:val="both"/>
              <w:rPr>
                <w:rFonts w:ascii="Times New Roman" w:hAnsi="Times New Roman"/>
                <w:sz w:val="24"/>
                <w:szCs w:val="24"/>
              </w:rPr>
            </w:pPr>
            <w:r w:rsidRPr="00F60944">
              <w:rPr>
                <w:rFonts w:ascii="Times New Roman" w:hAnsi="Times New Roman"/>
                <w:sz w:val="24"/>
                <w:szCs w:val="24"/>
              </w:rPr>
              <w:t>Игра "Пешеходы и водители"</w:t>
            </w:r>
          </w:p>
          <w:p w:rsidR="00F60944" w:rsidRPr="00F60944" w:rsidRDefault="00F60944" w:rsidP="00CA473D">
            <w:pPr>
              <w:pStyle w:val="a3"/>
              <w:numPr>
                <w:ilvl w:val="0"/>
                <w:numId w:val="65"/>
              </w:numPr>
              <w:spacing w:beforeAutospacing="0" w:afterAutospacing="0"/>
              <w:jc w:val="both"/>
              <w:rPr>
                <w:rFonts w:ascii="Times New Roman" w:hAnsi="Times New Roman"/>
                <w:sz w:val="24"/>
                <w:szCs w:val="24"/>
              </w:rPr>
            </w:pPr>
            <w:r w:rsidRPr="00F60944">
              <w:rPr>
                <w:rFonts w:ascii="Times New Roman" w:hAnsi="Times New Roman"/>
                <w:sz w:val="24"/>
                <w:szCs w:val="24"/>
              </w:rPr>
              <w:t>Ролевая игра "Регулировщик"</w:t>
            </w:r>
          </w:p>
          <w:p w:rsidR="00F60944" w:rsidRPr="00F60944" w:rsidRDefault="00F60944" w:rsidP="00CA473D">
            <w:pPr>
              <w:pStyle w:val="a3"/>
              <w:numPr>
                <w:ilvl w:val="0"/>
                <w:numId w:val="65"/>
              </w:numPr>
              <w:spacing w:beforeAutospacing="0" w:afterAutospacing="0"/>
              <w:jc w:val="both"/>
              <w:rPr>
                <w:rFonts w:ascii="Times New Roman" w:hAnsi="Times New Roman"/>
                <w:sz w:val="24"/>
                <w:szCs w:val="24"/>
                <w:lang w:val="ru-RU"/>
              </w:rPr>
            </w:pPr>
            <w:r w:rsidRPr="00F60944">
              <w:rPr>
                <w:rFonts w:ascii="Times New Roman" w:hAnsi="Times New Roman" w:cs="Times New Roman"/>
                <w:sz w:val="24"/>
                <w:szCs w:val="24"/>
                <w:lang w:val="ru-RU"/>
              </w:rPr>
              <w:t>Уроки по безопасности дорожного движения с привлечением  членов отряда ЮИД.</w:t>
            </w:r>
          </w:p>
          <w:p w:rsidR="00F60944" w:rsidRPr="00B92104" w:rsidRDefault="00F60944" w:rsidP="00016606">
            <w:pPr>
              <w:pStyle w:val="a3"/>
              <w:numPr>
                <w:ilvl w:val="0"/>
                <w:numId w:val="65"/>
              </w:numPr>
              <w:spacing w:beforeAutospacing="0" w:afterAutospacing="0"/>
              <w:jc w:val="both"/>
              <w:rPr>
                <w:rFonts w:ascii="Times New Roman" w:hAnsi="Times New Roman"/>
                <w:sz w:val="24"/>
                <w:szCs w:val="24"/>
              </w:rPr>
            </w:pPr>
            <w:r w:rsidRPr="00F60944">
              <w:rPr>
                <w:rFonts w:ascii="Times New Roman" w:hAnsi="Times New Roman" w:cs="Times New Roman"/>
                <w:sz w:val="24"/>
                <w:szCs w:val="24"/>
              </w:rPr>
              <w:t>Организация  и проведения флешмоба</w:t>
            </w:r>
          </w:p>
        </w:tc>
      </w:tr>
    </w:tbl>
    <w:p w:rsidR="00F60944" w:rsidRDefault="00F60944" w:rsidP="00F52C1B">
      <w:pPr>
        <w:pStyle w:val="Default"/>
        <w:jc w:val="both"/>
      </w:pPr>
    </w:p>
    <w:p w:rsidR="000055AC" w:rsidRPr="00F47FD3" w:rsidRDefault="000055AC" w:rsidP="00307301">
      <w:pPr>
        <w:pStyle w:val="Default"/>
        <w:ind w:firstLine="708"/>
      </w:pPr>
      <w:r w:rsidRPr="00F47FD3">
        <w:t xml:space="preserve">В 2023году в нашей школе </w:t>
      </w:r>
      <w:r w:rsidR="00307301" w:rsidRPr="00F47FD3">
        <w:t xml:space="preserve">прошло </w:t>
      </w:r>
      <w:r w:rsidRPr="00F47FD3">
        <w:t xml:space="preserve"> торжественное открытие первичного отделения РДДМ, 553  гимназиста вступили в ряды Общероссийской общественно- государственной детско-юношеской организации «Движение </w:t>
      </w:r>
      <w:r w:rsidR="00EF2FDF" w:rsidRPr="00F47FD3">
        <w:t>Первых</w:t>
      </w:r>
      <w:r w:rsidRPr="00F47FD3">
        <w:t xml:space="preserve">». </w:t>
      </w:r>
    </w:p>
    <w:p w:rsidR="00F47FD3" w:rsidRPr="00F47FD3" w:rsidRDefault="00EF2FDF" w:rsidP="00F47FD3">
      <w:pPr>
        <w:pStyle w:val="Default"/>
        <w:ind w:firstLine="708"/>
      </w:pPr>
      <w:r w:rsidRPr="00F47FD3">
        <w:t>Деятельность в</w:t>
      </w:r>
      <w:r w:rsidR="000055AC" w:rsidRPr="00F47FD3">
        <w:t xml:space="preserve"> РДДМ </w:t>
      </w:r>
      <w:r w:rsidRPr="00F47FD3">
        <w:t>начала</w:t>
      </w:r>
      <w:r w:rsidR="000055AC" w:rsidRPr="00F47FD3">
        <w:t xml:space="preserve">сь с участия в акциях Дней Единых Действий, которые </w:t>
      </w:r>
      <w:r w:rsidRPr="00F47FD3">
        <w:t>помогли</w:t>
      </w:r>
      <w:r w:rsidR="000055AC" w:rsidRPr="00F47FD3">
        <w:t xml:space="preserve"> сформировать у наших детей понимание ключевых календарных дат и системы ценностей современной России. Привычные календарные даты </w:t>
      </w:r>
      <w:r w:rsidRPr="00F47FD3">
        <w:t>стали</w:t>
      </w:r>
      <w:r w:rsidR="000055AC" w:rsidRPr="00F47FD3">
        <w:t xml:space="preserve"> осмысленными для школьников, а участие в акциях </w:t>
      </w:r>
      <w:r w:rsidRPr="00F47FD3">
        <w:t>дало</w:t>
      </w:r>
      <w:r w:rsidR="000055AC" w:rsidRPr="00F47FD3">
        <w:t xml:space="preserve"> детям возможность проявить свои творческие и организаторские способности. </w:t>
      </w:r>
    </w:p>
    <w:p w:rsidR="00F47FD3" w:rsidRPr="00F47FD3" w:rsidRDefault="000055AC" w:rsidP="00F47FD3">
      <w:pPr>
        <w:pStyle w:val="Default"/>
        <w:ind w:firstLine="708"/>
      </w:pPr>
      <w:r w:rsidRPr="00F47FD3">
        <w:t xml:space="preserve">Осуществление цели и задач РДДМ «Движение первых» проводилось как в урочное, так и внеурочное время через классные часы, кружки, МО учителей-предметников, участие обучающихся в классных, институциональных, муниципальных дистанционных и очных мероприятиях. </w:t>
      </w:r>
      <w:r w:rsidR="00307301" w:rsidRPr="00F47FD3">
        <w:t>Самые маштабные ероприятия</w:t>
      </w:r>
      <w:r w:rsidR="00EF2FDF" w:rsidRPr="00F47FD3">
        <w:t xml:space="preserve">  </w:t>
      </w:r>
      <w:r w:rsidRPr="00F47FD3">
        <w:t xml:space="preserve">«Добрые письма», Акция «Письмо солдату», Акция «Твори добро», </w:t>
      </w:r>
      <w:r w:rsidR="00F47FD3" w:rsidRPr="00F47FD3">
        <w:t xml:space="preserve">2-й съезд Движения Первых, </w:t>
      </w:r>
      <w:r w:rsidR="00F47FD3" w:rsidRPr="00F47FD3">
        <w:rPr>
          <w:highlight w:val="white"/>
        </w:rPr>
        <w:t>Региональный съезд лидеров Движения Первых «Равнение на бессмертие»</w:t>
      </w:r>
      <w:r w:rsidR="00F47FD3" w:rsidRPr="00F47FD3">
        <w:t xml:space="preserve">, </w:t>
      </w:r>
      <w:r w:rsidR="00F47FD3" w:rsidRPr="00F47FD3">
        <w:rPr>
          <w:highlight w:val="white"/>
        </w:rPr>
        <w:t>«Молодежь Верхневолжья за нашу Победу!»</w:t>
      </w:r>
      <w:r w:rsidR="00F47FD3" w:rsidRPr="00F47FD3">
        <w:t>, «Полотно памяти»</w:t>
      </w:r>
    </w:p>
    <w:p w:rsidR="000055AC" w:rsidRPr="00F47FD3" w:rsidRDefault="00307301" w:rsidP="00307301">
      <w:pPr>
        <w:pStyle w:val="Default"/>
        <w:ind w:firstLine="708"/>
        <w:rPr>
          <w:b/>
        </w:rPr>
      </w:pPr>
      <w:r w:rsidRPr="00F47FD3">
        <w:t xml:space="preserve">Кроме того, все учащиеся начальной школы (412) являются участниками  Программы  развития социальной активности «Орлята России». Эта программа разработана с целью удовлетворения потребностей младших школьников в социальной активности, поддержания и развития интереса к учебным и внеурочным видам деятельности. </w:t>
      </w:r>
    </w:p>
    <w:p w:rsidR="00537E0A" w:rsidRPr="00F47FD3" w:rsidRDefault="00307301" w:rsidP="00307301">
      <w:pPr>
        <w:pStyle w:val="Default"/>
        <w:jc w:val="both"/>
      </w:pPr>
      <w:r w:rsidRPr="00F47FD3">
        <w:rPr>
          <w:b/>
        </w:rPr>
        <w:t xml:space="preserve">Вывод; </w:t>
      </w:r>
      <w:r w:rsidRPr="00F47FD3">
        <w:t>деятельность детских общественных движений в школе в</w:t>
      </w:r>
      <w:r w:rsidR="00537E0A" w:rsidRPr="00F47FD3">
        <w:t xml:space="preserve"> 2023- 2024</w:t>
      </w:r>
      <w:r w:rsidRPr="00F47FD3">
        <w:t xml:space="preserve"> учебном году можно считать </w:t>
      </w:r>
      <w:r w:rsidR="00537E0A" w:rsidRPr="00F47FD3">
        <w:t>удовлетворительной.</w:t>
      </w:r>
    </w:p>
    <w:p w:rsidR="00307301" w:rsidRPr="00F47FD3" w:rsidRDefault="00F52C1B" w:rsidP="00307301">
      <w:pPr>
        <w:pStyle w:val="Default"/>
        <w:jc w:val="both"/>
      </w:pPr>
      <w:r w:rsidRPr="00F47FD3">
        <w:rPr>
          <w:b/>
        </w:rPr>
        <w:t>Рекомендация:</w:t>
      </w:r>
      <w:r w:rsidR="00307301" w:rsidRPr="00F47FD3">
        <w:t xml:space="preserve"> </w:t>
      </w:r>
    </w:p>
    <w:p w:rsidR="00307301" w:rsidRPr="00F47FD3" w:rsidRDefault="00307301" w:rsidP="00307301">
      <w:pPr>
        <w:pStyle w:val="Default"/>
        <w:spacing w:after="37"/>
      </w:pPr>
      <w:r w:rsidRPr="00F47FD3">
        <w:t xml:space="preserve">1.Необходимо продолжить работу по вовлечению обучающихся в деятельность в РДДМ «Движение первых». </w:t>
      </w:r>
    </w:p>
    <w:p w:rsidR="00307301" w:rsidRPr="00F47FD3" w:rsidRDefault="00307301" w:rsidP="00307301">
      <w:pPr>
        <w:pStyle w:val="Default"/>
        <w:spacing w:after="37"/>
      </w:pPr>
      <w:r w:rsidRPr="00F47FD3">
        <w:t xml:space="preserve">2. Активизировать вовлечение детей «группы риска», детей из неблагополучных семей в деятельность детских общественных организаций, общешкольные мероприятия, конкурсы, общественно значимые дела. </w:t>
      </w:r>
    </w:p>
    <w:p w:rsidR="00307301" w:rsidRPr="00F47FD3" w:rsidRDefault="00307301" w:rsidP="00307301">
      <w:pPr>
        <w:pStyle w:val="Default"/>
        <w:spacing w:after="37"/>
      </w:pPr>
      <w:r w:rsidRPr="00F47FD3">
        <w:t xml:space="preserve">3. С целью повышения методического уровня советников по воспитанию, руководителей детских объединений, а также педагогов-организаторов и классных руководителей необходимо предусмотреть проведение мастер-классов, семинаров-практикумов и открытых мероприятий на базе школ в рамках изучения, обобщения и распространения лучшего педагогического опыта. </w:t>
      </w:r>
    </w:p>
    <w:p w:rsidR="00215092" w:rsidRPr="007D726B" w:rsidRDefault="00215092" w:rsidP="00F47FD3">
      <w:pPr>
        <w:widowControl w:val="0"/>
        <w:pBdr>
          <w:top w:val="nil"/>
          <w:left w:val="nil"/>
          <w:bottom w:val="nil"/>
          <w:right w:val="nil"/>
          <w:between w:val="nil"/>
        </w:pBdr>
        <w:spacing w:after="0"/>
        <w:ind w:right="-55"/>
        <w:jc w:val="center"/>
        <w:rPr>
          <w:rFonts w:ascii="Times New Roman" w:eastAsia="Times New Roman" w:hAnsi="Times New Roman" w:cs="Times New Roman"/>
          <w:color w:val="000000"/>
          <w:sz w:val="28"/>
          <w:szCs w:val="28"/>
          <w:lang w:val="ru-RU"/>
        </w:rPr>
      </w:pPr>
      <w:r w:rsidRPr="00215092">
        <w:rPr>
          <w:rFonts w:ascii="Times New Roman" w:hAnsi="Times New Roman" w:cs="Times New Roman"/>
          <w:b/>
          <w:bCs/>
          <w:sz w:val="28"/>
          <w:szCs w:val="28"/>
          <w:lang w:val="ru-RU"/>
        </w:rPr>
        <w:t>Качество реализуемого в школе взаимодействия с родителями (в рамках модулей рабочей программы воспитания «Классное руководство» и «Взаимодействие с родителями (законными представителями)»)</w:t>
      </w:r>
    </w:p>
    <w:p w:rsidR="00A44B25" w:rsidRPr="007D726B" w:rsidRDefault="00A44B25" w:rsidP="00A44B25">
      <w:pPr>
        <w:widowControl w:val="0"/>
        <w:pBdr>
          <w:top w:val="nil"/>
          <w:left w:val="nil"/>
          <w:bottom w:val="nil"/>
          <w:right w:val="nil"/>
          <w:between w:val="nil"/>
        </w:pBdr>
        <w:spacing w:after="0"/>
        <w:ind w:right="-55" w:firstLine="426"/>
        <w:rPr>
          <w:rFonts w:ascii="Times New Roman" w:eastAsia="Times New Roman" w:hAnsi="Times New Roman" w:cs="Times New Roman"/>
          <w:color w:val="000000"/>
          <w:sz w:val="24"/>
          <w:szCs w:val="24"/>
          <w:lang w:val="ru-RU"/>
        </w:rPr>
      </w:pPr>
      <w:r w:rsidRPr="007D726B">
        <w:rPr>
          <w:rFonts w:ascii="Times New Roman" w:eastAsia="Times New Roman" w:hAnsi="Times New Roman" w:cs="Times New Roman"/>
          <w:color w:val="000000"/>
          <w:sz w:val="24"/>
          <w:szCs w:val="24"/>
          <w:lang w:val="ru-RU"/>
        </w:rPr>
        <w:t xml:space="preserve">Основные задачи работы с родителями в 2023-2024 учебной году: </w:t>
      </w:r>
    </w:p>
    <w:p w:rsidR="00A44B25" w:rsidRPr="007D726B" w:rsidRDefault="00A44B25" w:rsidP="00CA473D">
      <w:pPr>
        <w:widowControl w:val="0"/>
        <w:numPr>
          <w:ilvl w:val="0"/>
          <w:numId w:val="70"/>
        </w:numPr>
        <w:pBdr>
          <w:top w:val="nil"/>
          <w:left w:val="nil"/>
          <w:bottom w:val="nil"/>
          <w:right w:val="nil"/>
          <w:between w:val="nil"/>
        </w:pBdr>
        <w:spacing w:before="0" w:beforeAutospacing="0" w:after="0" w:afterAutospacing="0"/>
        <w:ind w:left="0" w:right="-55" w:firstLine="426"/>
        <w:jc w:val="both"/>
        <w:rPr>
          <w:sz w:val="24"/>
          <w:szCs w:val="24"/>
          <w:lang w:val="ru-RU"/>
        </w:rPr>
      </w:pPr>
      <w:r w:rsidRPr="007D726B">
        <w:rPr>
          <w:rFonts w:ascii="Times New Roman" w:eastAsia="Times New Roman" w:hAnsi="Times New Roman" w:cs="Times New Roman"/>
          <w:color w:val="000000"/>
          <w:sz w:val="24"/>
          <w:szCs w:val="24"/>
          <w:lang w:val="ru-RU"/>
        </w:rPr>
        <w:t xml:space="preserve">становление конструктивного взаимодействия педагогов с родителями для решения актуальных </w:t>
      </w:r>
      <w:r w:rsidRPr="007D726B">
        <w:rPr>
          <w:rFonts w:ascii="Times New Roman" w:eastAsia="Times New Roman" w:hAnsi="Times New Roman" w:cs="Times New Roman"/>
          <w:color w:val="000000"/>
          <w:sz w:val="24"/>
          <w:szCs w:val="24"/>
          <w:lang w:val="ru-RU"/>
        </w:rPr>
        <w:lastRenderedPageBreak/>
        <w:t>проблем воспитания и обучения обучающихся, для поддержания постоянной «обратной связи» с родителями;</w:t>
      </w:r>
    </w:p>
    <w:p w:rsidR="00A44B25" w:rsidRPr="007D726B" w:rsidRDefault="00A44B25" w:rsidP="00CA473D">
      <w:pPr>
        <w:widowControl w:val="0"/>
        <w:numPr>
          <w:ilvl w:val="0"/>
          <w:numId w:val="70"/>
        </w:numPr>
        <w:pBdr>
          <w:top w:val="nil"/>
          <w:left w:val="nil"/>
          <w:bottom w:val="nil"/>
          <w:right w:val="nil"/>
          <w:between w:val="nil"/>
        </w:pBdr>
        <w:spacing w:before="0" w:beforeAutospacing="0" w:after="0" w:afterAutospacing="0"/>
        <w:ind w:left="0" w:right="-55" w:firstLine="426"/>
        <w:jc w:val="both"/>
        <w:rPr>
          <w:sz w:val="24"/>
          <w:szCs w:val="24"/>
          <w:lang w:val="ru-RU"/>
        </w:rPr>
      </w:pPr>
      <w:r w:rsidRPr="007D726B">
        <w:rPr>
          <w:rFonts w:ascii="Times New Roman" w:eastAsia="Times New Roman" w:hAnsi="Times New Roman" w:cs="Times New Roman"/>
          <w:color w:val="000000"/>
          <w:sz w:val="24"/>
          <w:szCs w:val="24"/>
          <w:lang w:val="ru-RU"/>
        </w:rPr>
        <w:t>привлечение родителей к организации интересного и полезного досуга школьников;</w:t>
      </w:r>
    </w:p>
    <w:p w:rsidR="00A44B25" w:rsidRPr="007D726B" w:rsidRDefault="00A44B25" w:rsidP="00CA473D">
      <w:pPr>
        <w:widowControl w:val="0"/>
        <w:numPr>
          <w:ilvl w:val="0"/>
          <w:numId w:val="70"/>
        </w:numPr>
        <w:pBdr>
          <w:top w:val="nil"/>
          <w:left w:val="nil"/>
          <w:bottom w:val="nil"/>
          <w:right w:val="nil"/>
          <w:between w:val="nil"/>
        </w:pBdr>
        <w:tabs>
          <w:tab w:val="left" w:pos="709"/>
        </w:tabs>
        <w:spacing w:before="0" w:beforeAutospacing="0" w:after="0" w:afterAutospacing="0"/>
        <w:ind w:left="0" w:right="-55" w:firstLine="426"/>
        <w:jc w:val="both"/>
        <w:rPr>
          <w:sz w:val="24"/>
          <w:szCs w:val="24"/>
          <w:lang w:val="ru-RU"/>
        </w:rPr>
      </w:pPr>
      <w:r w:rsidRPr="007D726B">
        <w:rPr>
          <w:rFonts w:ascii="Times New Roman" w:eastAsia="Times New Roman" w:hAnsi="Times New Roman" w:cs="Times New Roman"/>
          <w:color w:val="000000"/>
          <w:sz w:val="24"/>
          <w:szCs w:val="24"/>
          <w:lang w:val="ru-RU"/>
        </w:rPr>
        <w:t xml:space="preserve">повышение психолого-педагогической грамотности родителей. </w:t>
      </w:r>
    </w:p>
    <w:p w:rsidR="00E502D7" w:rsidRPr="007D726B" w:rsidRDefault="00E502D7" w:rsidP="00E502D7">
      <w:pPr>
        <w:widowControl w:val="0"/>
        <w:pBdr>
          <w:top w:val="nil"/>
          <w:left w:val="nil"/>
          <w:bottom w:val="nil"/>
          <w:right w:val="nil"/>
          <w:between w:val="nil"/>
        </w:pBdr>
        <w:spacing w:after="0"/>
        <w:ind w:right="-55" w:firstLine="420"/>
        <w:jc w:val="both"/>
        <w:rPr>
          <w:rFonts w:ascii="Times New Roman" w:eastAsia="Times New Roman" w:hAnsi="Times New Roman" w:cs="Times New Roman"/>
          <w:color w:val="000000"/>
          <w:sz w:val="24"/>
          <w:szCs w:val="24"/>
          <w:lang w:val="ru-RU"/>
        </w:rPr>
      </w:pPr>
      <w:r w:rsidRPr="007D726B">
        <w:rPr>
          <w:rFonts w:ascii="Times New Roman" w:eastAsia="Times New Roman" w:hAnsi="Times New Roman" w:cs="Times New Roman"/>
          <w:color w:val="000000"/>
          <w:sz w:val="24"/>
          <w:szCs w:val="24"/>
          <w:lang w:val="ru-RU"/>
        </w:rPr>
        <w:t xml:space="preserve">Работа с родителями (законными представителями) обучающихся организовывалась  на двух уровнях: </w:t>
      </w:r>
    </w:p>
    <w:p w:rsidR="00E502D7" w:rsidRPr="007D726B" w:rsidRDefault="00E502D7" w:rsidP="00CA473D">
      <w:pPr>
        <w:widowControl w:val="0"/>
        <w:numPr>
          <w:ilvl w:val="0"/>
          <w:numId w:val="71"/>
        </w:numPr>
        <w:pBdr>
          <w:top w:val="nil"/>
          <w:left w:val="nil"/>
          <w:bottom w:val="nil"/>
          <w:right w:val="nil"/>
          <w:between w:val="nil"/>
        </w:pBdr>
        <w:spacing w:before="0" w:beforeAutospacing="0" w:after="0" w:afterAutospacing="0"/>
        <w:ind w:left="0" w:right="-55" w:firstLine="426"/>
        <w:jc w:val="both"/>
        <w:rPr>
          <w:sz w:val="24"/>
          <w:szCs w:val="24"/>
        </w:rPr>
      </w:pPr>
      <w:r w:rsidRPr="007D726B">
        <w:rPr>
          <w:rFonts w:ascii="Times New Roman" w:eastAsia="Times New Roman" w:hAnsi="Times New Roman" w:cs="Times New Roman"/>
          <w:color w:val="000000"/>
          <w:sz w:val="24"/>
          <w:szCs w:val="24"/>
        </w:rPr>
        <w:t>индивидуальном: индивидуальные консультации, беседы;</w:t>
      </w:r>
    </w:p>
    <w:p w:rsidR="00E502D7" w:rsidRPr="007D726B" w:rsidRDefault="00E502D7" w:rsidP="00CA473D">
      <w:pPr>
        <w:widowControl w:val="0"/>
        <w:numPr>
          <w:ilvl w:val="0"/>
          <w:numId w:val="71"/>
        </w:numPr>
        <w:pBdr>
          <w:top w:val="nil"/>
          <w:left w:val="nil"/>
          <w:bottom w:val="nil"/>
          <w:right w:val="nil"/>
          <w:between w:val="nil"/>
        </w:pBdr>
        <w:spacing w:before="0" w:beforeAutospacing="0" w:after="0" w:afterAutospacing="0"/>
        <w:ind w:left="0" w:right="-55" w:firstLine="426"/>
        <w:jc w:val="both"/>
        <w:rPr>
          <w:sz w:val="24"/>
          <w:szCs w:val="24"/>
          <w:lang w:val="ru-RU"/>
        </w:rPr>
      </w:pPr>
      <w:r w:rsidRPr="007D726B">
        <w:rPr>
          <w:rFonts w:ascii="Times New Roman" w:eastAsia="Times New Roman" w:hAnsi="Times New Roman" w:cs="Times New Roman"/>
          <w:color w:val="000000"/>
          <w:sz w:val="24"/>
          <w:szCs w:val="24"/>
          <w:lang w:val="ru-RU"/>
        </w:rPr>
        <w:t>групповом: родительские собрания, конференции, работа органов школьного самоуправления, различных комиссий, родительские чаты в Сферуме, сообщество школы в социальной сети «Вконтакте».</w:t>
      </w:r>
    </w:p>
    <w:p w:rsidR="00E502D7" w:rsidRPr="007D726B" w:rsidRDefault="00E502D7" w:rsidP="00E502D7">
      <w:pPr>
        <w:autoSpaceDE w:val="0"/>
        <w:autoSpaceDN w:val="0"/>
        <w:adjustRightInd w:val="0"/>
        <w:spacing w:before="0" w:beforeAutospacing="0" w:after="0" w:afterAutospacing="0"/>
        <w:ind w:firstLine="426"/>
        <w:rPr>
          <w:rFonts w:ascii="Times New Roman" w:hAnsi="Times New Roman" w:cs="Times New Roman"/>
          <w:color w:val="000000"/>
          <w:sz w:val="24"/>
          <w:szCs w:val="24"/>
          <w:lang w:val="ru-RU"/>
        </w:rPr>
      </w:pPr>
      <w:r w:rsidRPr="00E502D7">
        <w:rPr>
          <w:rFonts w:ascii="Times New Roman" w:hAnsi="Times New Roman" w:cs="Times New Roman"/>
          <w:color w:val="000000"/>
          <w:sz w:val="24"/>
          <w:szCs w:val="24"/>
          <w:lang w:val="ru-RU"/>
        </w:rPr>
        <w:t>В тече</w:t>
      </w:r>
      <w:r w:rsidRPr="007D726B">
        <w:rPr>
          <w:rFonts w:ascii="Times New Roman" w:hAnsi="Times New Roman" w:cs="Times New Roman"/>
          <w:color w:val="000000"/>
          <w:sz w:val="24"/>
          <w:szCs w:val="24"/>
          <w:lang w:val="ru-RU"/>
        </w:rPr>
        <w:t>ние учебного года проведено по 4</w:t>
      </w:r>
      <w:r w:rsidRPr="00E502D7">
        <w:rPr>
          <w:rFonts w:ascii="Times New Roman" w:hAnsi="Times New Roman" w:cs="Times New Roman"/>
          <w:color w:val="000000"/>
          <w:sz w:val="24"/>
          <w:szCs w:val="24"/>
          <w:lang w:val="ru-RU"/>
        </w:rPr>
        <w:t xml:space="preserve"> родительских соб</w:t>
      </w:r>
      <w:r w:rsidRPr="007D726B">
        <w:rPr>
          <w:rFonts w:ascii="Times New Roman" w:hAnsi="Times New Roman" w:cs="Times New Roman"/>
          <w:color w:val="000000"/>
          <w:sz w:val="24"/>
          <w:szCs w:val="24"/>
          <w:lang w:val="ru-RU"/>
        </w:rPr>
        <w:t>раний в каждом классе, всего 132</w:t>
      </w:r>
      <w:r w:rsidRPr="00E502D7">
        <w:rPr>
          <w:rFonts w:ascii="Times New Roman" w:hAnsi="Times New Roman" w:cs="Times New Roman"/>
          <w:color w:val="000000"/>
          <w:sz w:val="24"/>
          <w:szCs w:val="24"/>
          <w:lang w:val="ru-RU"/>
        </w:rPr>
        <w:t xml:space="preserve"> родительских собраний. </w:t>
      </w:r>
      <w:r w:rsidRPr="007D726B">
        <w:rPr>
          <w:rFonts w:ascii="Times New Roman" w:hAnsi="Times New Roman" w:cs="Times New Roman"/>
          <w:color w:val="000000"/>
          <w:sz w:val="24"/>
          <w:szCs w:val="24"/>
          <w:lang w:val="ru-RU"/>
        </w:rPr>
        <w:t xml:space="preserve"> </w:t>
      </w:r>
      <w:r w:rsidRPr="00E502D7">
        <w:rPr>
          <w:rFonts w:ascii="Times New Roman" w:hAnsi="Times New Roman" w:cs="Times New Roman"/>
          <w:color w:val="000000"/>
          <w:sz w:val="24"/>
          <w:szCs w:val="24"/>
          <w:lang w:val="ru-RU"/>
        </w:rPr>
        <w:t>Тематика классных родительских собра</w:t>
      </w:r>
      <w:r w:rsidRPr="007D726B">
        <w:rPr>
          <w:rFonts w:ascii="Times New Roman" w:hAnsi="Times New Roman" w:cs="Times New Roman"/>
          <w:color w:val="000000"/>
          <w:sz w:val="24"/>
          <w:szCs w:val="24"/>
          <w:lang w:val="ru-RU"/>
        </w:rPr>
        <w:t>ний разнообразна и соответствовала</w:t>
      </w:r>
      <w:r w:rsidRPr="00E502D7">
        <w:rPr>
          <w:rFonts w:ascii="Times New Roman" w:hAnsi="Times New Roman" w:cs="Times New Roman"/>
          <w:color w:val="000000"/>
          <w:sz w:val="24"/>
          <w:szCs w:val="24"/>
          <w:lang w:val="ru-RU"/>
        </w:rPr>
        <w:t xml:space="preserve"> возрасту и психологическим особенностям обучающихся. </w:t>
      </w:r>
      <w:r w:rsidRPr="007D726B">
        <w:rPr>
          <w:rFonts w:ascii="Times New Roman" w:hAnsi="Times New Roman" w:cs="Times New Roman"/>
          <w:color w:val="000000"/>
          <w:sz w:val="24"/>
          <w:szCs w:val="24"/>
          <w:lang w:val="ru-RU"/>
        </w:rPr>
        <w:t>Посещаемость родительских собраний составляла в среднем 97 %  в 1–4-х классах, 89 %– в 5–6 классах, 61 % -в 7-8  классах , 85 % - в 9-х классах и 81%– в 10–11-х классах.  С родителями, не посетившими собрания,  классные руководители проводили</w:t>
      </w:r>
      <w:r w:rsidR="00CA473D" w:rsidRPr="007D726B">
        <w:rPr>
          <w:rFonts w:ascii="Times New Roman" w:hAnsi="Times New Roman" w:cs="Times New Roman"/>
          <w:color w:val="000000"/>
          <w:sz w:val="24"/>
          <w:szCs w:val="24"/>
          <w:lang w:val="ru-RU"/>
        </w:rPr>
        <w:t xml:space="preserve"> индивидуальные беседы по </w:t>
      </w:r>
      <w:r w:rsidRPr="007D726B">
        <w:rPr>
          <w:rFonts w:ascii="Times New Roman" w:hAnsi="Times New Roman" w:cs="Times New Roman"/>
          <w:color w:val="000000"/>
          <w:sz w:val="24"/>
          <w:szCs w:val="24"/>
          <w:lang w:val="ru-RU"/>
        </w:rPr>
        <w:t>телефону.</w:t>
      </w:r>
    </w:p>
    <w:p w:rsidR="00A44B25" w:rsidRPr="007D726B" w:rsidRDefault="00A44B25" w:rsidP="00A44B25">
      <w:pPr>
        <w:widowControl w:val="0"/>
        <w:pBdr>
          <w:top w:val="nil"/>
          <w:left w:val="nil"/>
          <w:bottom w:val="nil"/>
          <w:right w:val="nil"/>
          <w:between w:val="nil"/>
        </w:pBdr>
        <w:spacing w:after="0"/>
        <w:ind w:firstLine="426"/>
        <w:jc w:val="both"/>
        <w:rPr>
          <w:rFonts w:ascii="Times New Roman" w:eastAsia="Times New Roman" w:hAnsi="Times New Roman" w:cs="Times New Roman"/>
          <w:color w:val="000000"/>
          <w:sz w:val="24"/>
          <w:szCs w:val="24"/>
          <w:lang w:val="ru-RU"/>
        </w:rPr>
      </w:pPr>
      <w:r w:rsidRPr="007D726B">
        <w:rPr>
          <w:rFonts w:ascii="Times New Roman" w:eastAsia="Times New Roman" w:hAnsi="Times New Roman" w:cs="Times New Roman"/>
          <w:color w:val="000000"/>
          <w:sz w:val="24"/>
          <w:szCs w:val="24"/>
          <w:lang w:val="ru-RU"/>
        </w:rPr>
        <w:t>Работа с родителями (законными представителями) обучающихся осуществл</w:t>
      </w:r>
      <w:r w:rsidR="00CA473D" w:rsidRPr="007D726B">
        <w:rPr>
          <w:rFonts w:ascii="Times New Roman" w:eastAsia="Times New Roman" w:hAnsi="Times New Roman" w:cs="Times New Roman"/>
          <w:color w:val="000000"/>
          <w:sz w:val="24"/>
          <w:szCs w:val="24"/>
          <w:lang w:val="ru-RU"/>
        </w:rPr>
        <w:t xml:space="preserve">ялась в рамках следующих </w:t>
      </w:r>
      <w:r w:rsidRPr="007D726B">
        <w:rPr>
          <w:rFonts w:ascii="Times New Roman" w:eastAsia="Times New Roman" w:hAnsi="Times New Roman" w:cs="Times New Roman"/>
          <w:color w:val="000000"/>
          <w:sz w:val="24"/>
          <w:szCs w:val="24"/>
          <w:lang w:val="ru-RU"/>
        </w:rPr>
        <w:t xml:space="preserve"> форм деятельности:</w:t>
      </w:r>
    </w:p>
    <w:p w:rsidR="00A44B25" w:rsidRPr="007D726B" w:rsidRDefault="00A44B25" w:rsidP="00CA473D">
      <w:pPr>
        <w:widowControl w:val="0"/>
        <w:numPr>
          <w:ilvl w:val="0"/>
          <w:numId w:val="67"/>
        </w:numPr>
        <w:pBdr>
          <w:top w:val="nil"/>
          <w:left w:val="nil"/>
          <w:bottom w:val="nil"/>
          <w:right w:val="nil"/>
          <w:between w:val="nil"/>
        </w:pBdr>
        <w:spacing w:before="0" w:beforeAutospacing="0" w:after="0" w:afterAutospacing="0"/>
        <w:ind w:left="0" w:firstLine="426"/>
        <w:jc w:val="both"/>
        <w:rPr>
          <w:rFonts w:ascii="Times New Roman" w:eastAsia="Times New Roman" w:hAnsi="Times New Roman" w:cs="Times New Roman"/>
          <w:color w:val="000000"/>
          <w:sz w:val="24"/>
          <w:szCs w:val="24"/>
          <w:lang w:val="ru-RU"/>
        </w:rPr>
      </w:pPr>
      <w:r w:rsidRPr="007D726B">
        <w:rPr>
          <w:rFonts w:ascii="Times New Roman" w:eastAsia="Times New Roman" w:hAnsi="Times New Roman" w:cs="Times New Roman"/>
          <w:color w:val="000000"/>
          <w:sz w:val="24"/>
          <w:szCs w:val="24"/>
          <w:lang w:val="ru-RU"/>
        </w:rPr>
        <w:t xml:space="preserve">участие в управлении школой: продолжил свою деятельность Родительский совет школы, представители которого участвовали в согласовании локальных актов школы, в нормотворческой деятельности, осуществляли взаимодействие с классными родительскими активами, участвовали в решении школьных проблем, рассматривали вопросы о наложении дисциплинарных взысканий на обучающихся, контролировали поступление и расходование средств благотворительного фонда. </w:t>
      </w:r>
    </w:p>
    <w:p w:rsidR="00A44B25" w:rsidRPr="007D726B" w:rsidRDefault="00A44B25" w:rsidP="00CA473D">
      <w:pPr>
        <w:widowControl w:val="0"/>
        <w:numPr>
          <w:ilvl w:val="0"/>
          <w:numId w:val="67"/>
        </w:numPr>
        <w:pBdr>
          <w:top w:val="nil"/>
          <w:left w:val="nil"/>
          <w:bottom w:val="nil"/>
          <w:right w:val="nil"/>
          <w:between w:val="nil"/>
        </w:pBdr>
        <w:spacing w:before="0" w:beforeAutospacing="0" w:after="0" w:afterAutospacing="0"/>
        <w:ind w:left="0" w:firstLine="426"/>
        <w:jc w:val="both"/>
        <w:rPr>
          <w:rFonts w:ascii="Times New Roman" w:eastAsia="Times New Roman" w:hAnsi="Times New Roman" w:cs="Times New Roman"/>
          <w:color w:val="000000"/>
          <w:sz w:val="24"/>
          <w:szCs w:val="24"/>
          <w:lang w:val="ru-RU"/>
        </w:rPr>
      </w:pPr>
      <w:r w:rsidRPr="007D726B">
        <w:rPr>
          <w:rFonts w:ascii="Times New Roman" w:eastAsia="Times New Roman" w:hAnsi="Times New Roman" w:cs="Times New Roman"/>
          <w:color w:val="000000"/>
          <w:sz w:val="24"/>
          <w:szCs w:val="24"/>
          <w:lang w:val="ru-RU"/>
        </w:rPr>
        <w:t>совместные с детьми и родителями мероприятия на уровне классных коллективов</w:t>
      </w:r>
      <w:r w:rsidR="00215092" w:rsidRPr="007D726B">
        <w:rPr>
          <w:rFonts w:ascii="Times New Roman" w:eastAsia="Times New Roman" w:hAnsi="Times New Roman" w:cs="Times New Roman"/>
          <w:color w:val="000000"/>
          <w:sz w:val="24"/>
          <w:szCs w:val="24"/>
          <w:lang w:val="ru-RU"/>
        </w:rPr>
        <w:t xml:space="preserve"> (спортивный праздник в 3, 4 класс «Мама, папа, я -спортивная семья»,  концерт к Дню матери, праздник «Танцуем для вас…, концерт к 8 Марта, совместные поездки на экскурсии)</w:t>
      </w:r>
      <w:r w:rsidRPr="007D726B">
        <w:rPr>
          <w:rFonts w:ascii="Times New Roman" w:eastAsia="Times New Roman" w:hAnsi="Times New Roman" w:cs="Times New Roman"/>
          <w:color w:val="000000"/>
          <w:sz w:val="24"/>
          <w:szCs w:val="24"/>
          <w:lang w:val="ru-RU"/>
        </w:rPr>
        <w:t>;</w:t>
      </w:r>
    </w:p>
    <w:p w:rsidR="00A44B25" w:rsidRPr="007D726B" w:rsidRDefault="00A44B25" w:rsidP="00CA473D">
      <w:pPr>
        <w:widowControl w:val="0"/>
        <w:numPr>
          <w:ilvl w:val="0"/>
          <w:numId w:val="66"/>
        </w:numPr>
        <w:pBdr>
          <w:top w:val="nil"/>
          <w:left w:val="nil"/>
          <w:bottom w:val="nil"/>
          <w:right w:val="nil"/>
          <w:between w:val="nil"/>
        </w:pBdr>
        <w:spacing w:before="0" w:beforeAutospacing="0" w:after="0" w:afterAutospacing="0"/>
        <w:ind w:left="0" w:firstLine="426"/>
        <w:jc w:val="both"/>
        <w:rPr>
          <w:rFonts w:ascii="Times New Roman" w:eastAsia="Times New Roman" w:hAnsi="Times New Roman" w:cs="Times New Roman"/>
          <w:color w:val="000000"/>
          <w:sz w:val="24"/>
          <w:szCs w:val="24"/>
          <w:lang w:val="ru-RU"/>
        </w:rPr>
      </w:pPr>
      <w:r w:rsidRPr="007D726B">
        <w:rPr>
          <w:rFonts w:ascii="Times New Roman" w:eastAsia="Times New Roman" w:hAnsi="Times New Roman" w:cs="Times New Roman"/>
          <w:color w:val="000000"/>
          <w:sz w:val="24"/>
          <w:szCs w:val="24"/>
          <w:lang w:val="ru-RU"/>
        </w:rPr>
        <w:t xml:space="preserve">участие в работе различных комиссий, сообществ: комиссии по урегулированию споров между участниками образовательных отношений, Родительском контроле питания. </w:t>
      </w:r>
    </w:p>
    <w:p w:rsidR="00A44B25" w:rsidRPr="007D726B" w:rsidRDefault="00A44B25" w:rsidP="00CA473D">
      <w:pPr>
        <w:widowControl w:val="0"/>
        <w:numPr>
          <w:ilvl w:val="0"/>
          <w:numId w:val="66"/>
        </w:numPr>
        <w:pBdr>
          <w:top w:val="nil"/>
          <w:left w:val="nil"/>
          <w:bottom w:val="nil"/>
          <w:right w:val="nil"/>
          <w:between w:val="nil"/>
        </w:pBdr>
        <w:spacing w:before="0" w:beforeAutospacing="0" w:after="0" w:afterAutospacing="0"/>
        <w:ind w:left="0" w:firstLine="426"/>
        <w:jc w:val="both"/>
        <w:rPr>
          <w:rFonts w:ascii="Times New Roman" w:eastAsia="Times New Roman" w:hAnsi="Times New Roman" w:cs="Times New Roman"/>
          <w:color w:val="000000"/>
          <w:sz w:val="24"/>
          <w:szCs w:val="24"/>
          <w:lang w:val="ru-RU"/>
        </w:rPr>
      </w:pPr>
      <w:r w:rsidRPr="007D726B">
        <w:rPr>
          <w:rFonts w:ascii="Times New Roman" w:eastAsia="Times New Roman" w:hAnsi="Times New Roman" w:cs="Times New Roman"/>
          <w:color w:val="000000"/>
          <w:sz w:val="24"/>
          <w:szCs w:val="24"/>
          <w:lang w:val="ru-RU"/>
        </w:rPr>
        <w:t>просветительская работа- на общешкольных родительских собраниях были освещены следующие вопросы: профилактика вовлечения подростков в группы деструктивной направленности; особенности организации учебного труда школьников; половое различие и половое созревание; психические и возрастные особенности подростка; нравственное здоровье детей; психологические особенности младшего подросткового возраста, проблемы взаимоотношений родителей и детей, способы разрешения конфликтных ситуаций, причины суицидального поведения подростков.</w:t>
      </w:r>
    </w:p>
    <w:p w:rsidR="00A44B25" w:rsidRPr="007D726B" w:rsidRDefault="00E502D7" w:rsidP="00B953B2">
      <w:pPr>
        <w:widowControl w:val="0"/>
        <w:numPr>
          <w:ilvl w:val="0"/>
          <w:numId w:val="66"/>
        </w:numPr>
        <w:pBdr>
          <w:top w:val="nil"/>
          <w:left w:val="nil"/>
          <w:bottom w:val="nil"/>
          <w:right w:val="nil"/>
          <w:between w:val="nil"/>
        </w:pBdr>
        <w:spacing w:before="0" w:beforeAutospacing="0" w:after="0" w:afterAutospacing="0"/>
        <w:ind w:left="0" w:firstLine="426"/>
        <w:jc w:val="both"/>
        <w:rPr>
          <w:rFonts w:ascii="Times New Roman" w:eastAsia="Times New Roman" w:hAnsi="Times New Roman" w:cs="Times New Roman"/>
          <w:color w:val="000000"/>
          <w:sz w:val="24"/>
          <w:szCs w:val="24"/>
          <w:lang w:val="ru-RU"/>
        </w:rPr>
      </w:pPr>
      <w:r w:rsidRPr="007D726B">
        <w:rPr>
          <w:rFonts w:ascii="Times New Roman" w:eastAsia="Times New Roman" w:hAnsi="Times New Roman" w:cs="Times New Roman"/>
          <w:color w:val="000000"/>
          <w:sz w:val="24"/>
          <w:szCs w:val="24"/>
          <w:lang w:val="ru-RU"/>
        </w:rPr>
        <w:t xml:space="preserve">привлечение </w:t>
      </w:r>
      <w:r w:rsidR="00A44B25" w:rsidRPr="007D726B">
        <w:rPr>
          <w:rFonts w:ascii="Times New Roman" w:eastAsia="Times New Roman" w:hAnsi="Times New Roman" w:cs="Times New Roman"/>
          <w:color w:val="000000"/>
          <w:sz w:val="24"/>
          <w:szCs w:val="24"/>
          <w:lang w:val="ru-RU"/>
        </w:rPr>
        <w:t xml:space="preserve"> </w:t>
      </w:r>
      <w:r w:rsidRPr="007D726B">
        <w:rPr>
          <w:rFonts w:ascii="Times New Roman" w:eastAsia="Times New Roman" w:hAnsi="Times New Roman" w:cs="Times New Roman"/>
          <w:color w:val="000000"/>
          <w:sz w:val="24"/>
          <w:szCs w:val="24"/>
          <w:lang w:val="ru-RU"/>
        </w:rPr>
        <w:t>социальных партнеров</w:t>
      </w:r>
      <w:r w:rsidR="00A44B25" w:rsidRPr="007D726B">
        <w:rPr>
          <w:rFonts w:ascii="Times New Roman" w:eastAsia="Times New Roman" w:hAnsi="Times New Roman" w:cs="Times New Roman"/>
          <w:color w:val="000000"/>
          <w:sz w:val="24"/>
          <w:szCs w:val="24"/>
          <w:lang w:val="ru-RU"/>
        </w:rPr>
        <w:t xml:space="preserve"> ( 15 .02.2024 в МОУ «Тверская гимназия №8» состоялось родительское собрание с участием старшего помощника прокурора Заволжского района г. Твери. В рамках мероприятия специалист прокуратуры разъяснила, какие действия могут быть квалифицированы как деяние экстремистской направленности. 14.05.2024 состоялась встреча законных представителей, обучающихся 7 и 8 классов с педагогом-психологом отделения профилактики безнадзорности несовершеннолетних ГБУ «Тверской областной Центр «Семья». В рамках встречи были затронуты вопросы особенностей поведения детей подросткового возраста и проблемы взаимоотношений подростков с родителями.</w:t>
      </w:r>
      <w:r w:rsidR="00215092" w:rsidRPr="007D726B">
        <w:rPr>
          <w:rFonts w:ascii="Times New Roman" w:eastAsia="Times New Roman" w:hAnsi="Times New Roman" w:cs="Times New Roman"/>
          <w:color w:val="000000"/>
          <w:sz w:val="24"/>
          <w:szCs w:val="24"/>
          <w:lang w:val="ru-RU"/>
        </w:rPr>
        <w:t>)</w:t>
      </w:r>
    </w:p>
    <w:p w:rsidR="00A44B25" w:rsidRPr="007D726B" w:rsidRDefault="00A44B25" w:rsidP="00A44B25">
      <w:pPr>
        <w:widowControl w:val="0"/>
        <w:pBdr>
          <w:top w:val="nil"/>
          <w:left w:val="nil"/>
          <w:bottom w:val="nil"/>
          <w:right w:val="nil"/>
          <w:between w:val="nil"/>
        </w:pBdr>
        <w:spacing w:after="0"/>
        <w:ind w:firstLine="426"/>
        <w:jc w:val="both"/>
        <w:rPr>
          <w:rFonts w:ascii="Times New Roman" w:eastAsia="Times New Roman" w:hAnsi="Times New Roman" w:cs="Times New Roman"/>
          <w:color w:val="000000"/>
          <w:sz w:val="24"/>
          <w:szCs w:val="24"/>
          <w:lang w:val="ru-RU"/>
        </w:rPr>
      </w:pPr>
      <w:r w:rsidRPr="007D726B">
        <w:rPr>
          <w:rFonts w:ascii="Times New Roman" w:eastAsia="Times New Roman" w:hAnsi="Times New Roman" w:cs="Times New Roman"/>
          <w:color w:val="000000"/>
          <w:sz w:val="24"/>
          <w:szCs w:val="24"/>
          <w:lang w:val="ru-RU"/>
        </w:rPr>
        <w:t xml:space="preserve">Анализ воспитательной работы в классных коллективах показал, что интерес родителей к классным мероприятиям выше среднего, большинство родителей поддерживает участие ребенка в школьных делах. </w:t>
      </w:r>
    </w:p>
    <w:p w:rsidR="00A44B25" w:rsidRPr="007D726B" w:rsidRDefault="00A44B25" w:rsidP="00A44B25">
      <w:pPr>
        <w:widowControl w:val="0"/>
        <w:pBdr>
          <w:top w:val="nil"/>
          <w:left w:val="nil"/>
          <w:bottom w:val="nil"/>
          <w:right w:val="nil"/>
          <w:between w:val="nil"/>
        </w:pBdr>
        <w:spacing w:after="0"/>
        <w:ind w:firstLine="426"/>
        <w:jc w:val="both"/>
        <w:rPr>
          <w:rFonts w:ascii="Times New Roman" w:eastAsia="Times New Roman" w:hAnsi="Times New Roman" w:cs="Times New Roman"/>
          <w:color w:val="000000"/>
          <w:sz w:val="24"/>
          <w:szCs w:val="24"/>
          <w:lang w:val="ru-RU"/>
        </w:rPr>
      </w:pPr>
      <w:r w:rsidRPr="007D726B">
        <w:rPr>
          <w:rFonts w:ascii="Times New Roman" w:eastAsia="Times New Roman" w:hAnsi="Times New Roman" w:cs="Times New Roman"/>
          <w:color w:val="000000"/>
          <w:sz w:val="24"/>
          <w:szCs w:val="24"/>
          <w:lang w:val="ru-RU"/>
        </w:rPr>
        <w:t>Результаты анкетирования родителей подтверждают, что бо́льшей части педагогов удалось установить конструктивное взаимодействие с родителями в вопросах воспитания детей, однако, часть педагогов по-прежнему испытывают трудности в организации диалога с родителями.</w:t>
      </w:r>
    </w:p>
    <w:p w:rsidR="00A44B25" w:rsidRPr="007D726B" w:rsidRDefault="00B953B2" w:rsidP="00A44B25">
      <w:pPr>
        <w:widowControl w:val="0"/>
        <w:pBdr>
          <w:top w:val="nil"/>
          <w:left w:val="nil"/>
          <w:bottom w:val="nil"/>
          <w:right w:val="nil"/>
          <w:between w:val="nil"/>
        </w:pBdr>
        <w:spacing w:after="0"/>
        <w:ind w:firstLine="426"/>
        <w:jc w:val="both"/>
        <w:rPr>
          <w:rFonts w:ascii="Times New Roman" w:eastAsia="Times New Roman" w:hAnsi="Times New Roman" w:cs="Times New Roman"/>
          <w:color w:val="000000"/>
          <w:sz w:val="24"/>
          <w:szCs w:val="24"/>
          <w:lang w:val="ru-RU"/>
        </w:rPr>
      </w:pPr>
      <w:r w:rsidRPr="007D726B">
        <w:rPr>
          <w:rFonts w:ascii="Times New Roman" w:eastAsia="Times New Roman" w:hAnsi="Times New Roman" w:cs="Times New Roman"/>
          <w:color w:val="000000"/>
          <w:sz w:val="24"/>
          <w:szCs w:val="24"/>
          <w:lang w:val="ru-RU"/>
        </w:rPr>
        <w:t>84</w:t>
      </w:r>
      <w:r w:rsidR="00A44B25" w:rsidRPr="007D726B">
        <w:rPr>
          <w:rFonts w:ascii="Times New Roman" w:eastAsia="Times New Roman" w:hAnsi="Times New Roman" w:cs="Times New Roman"/>
          <w:color w:val="000000"/>
          <w:sz w:val="24"/>
          <w:szCs w:val="24"/>
          <w:lang w:val="ru-RU"/>
        </w:rPr>
        <w:t>% родителей отметили, что в школе есть педагоги, к которым они могут обратиться в трудной ситуации за советом, помощью.</w:t>
      </w:r>
    </w:p>
    <w:p w:rsidR="00A44B25" w:rsidRPr="007D726B" w:rsidRDefault="00B953B2" w:rsidP="00215092">
      <w:pPr>
        <w:widowControl w:val="0"/>
        <w:pBdr>
          <w:top w:val="nil"/>
          <w:left w:val="nil"/>
          <w:bottom w:val="nil"/>
          <w:right w:val="nil"/>
          <w:between w:val="nil"/>
        </w:pBdr>
        <w:spacing w:after="0"/>
        <w:ind w:firstLine="426"/>
        <w:jc w:val="both"/>
        <w:rPr>
          <w:rFonts w:ascii="Times New Roman" w:eastAsia="Times New Roman" w:hAnsi="Times New Roman" w:cs="Times New Roman"/>
          <w:color w:val="000000"/>
          <w:sz w:val="24"/>
          <w:szCs w:val="24"/>
          <w:lang w:val="ru-RU"/>
        </w:rPr>
      </w:pPr>
      <w:r w:rsidRPr="007D726B">
        <w:rPr>
          <w:rFonts w:ascii="Times New Roman" w:eastAsia="Times New Roman" w:hAnsi="Times New Roman" w:cs="Times New Roman"/>
          <w:color w:val="000000"/>
          <w:sz w:val="24"/>
          <w:szCs w:val="24"/>
          <w:lang w:val="ru-RU"/>
        </w:rPr>
        <w:t>16</w:t>
      </w:r>
      <w:r w:rsidR="00A44B25" w:rsidRPr="007D726B">
        <w:rPr>
          <w:rFonts w:ascii="Times New Roman" w:eastAsia="Times New Roman" w:hAnsi="Times New Roman" w:cs="Times New Roman"/>
          <w:color w:val="000000"/>
          <w:sz w:val="24"/>
          <w:szCs w:val="24"/>
          <w:lang w:val="ru-RU"/>
        </w:rPr>
        <w:t xml:space="preserve">% родителей указали на то, что им непонятна система управления школой, схема распределения </w:t>
      </w:r>
      <w:r w:rsidR="00A44B25" w:rsidRPr="007D726B">
        <w:rPr>
          <w:rFonts w:ascii="Times New Roman" w:eastAsia="Times New Roman" w:hAnsi="Times New Roman" w:cs="Times New Roman"/>
          <w:color w:val="000000"/>
          <w:sz w:val="24"/>
          <w:szCs w:val="24"/>
          <w:lang w:val="ru-RU"/>
        </w:rPr>
        <w:lastRenderedPageBreak/>
        <w:t xml:space="preserve">функций и ответственности в школе. </w:t>
      </w:r>
    </w:p>
    <w:p w:rsidR="00B953B2" w:rsidRPr="00B953B2" w:rsidRDefault="00B953B2" w:rsidP="00B953B2">
      <w:pPr>
        <w:autoSpaceDE w:val="0"/>
        <w:autoSpaceDN w:val="0"/>
        <w:adjustRightInd w:val="0"/>
        <w:spacing w:before="0" w:beforeAutospacing="0" w:after="0" w:afterAutospacing="0"/>
        <w:ind w:firstLine="426"/>
        <w:jc w:val="both"/>
        <w:rPr>
          <w:rFonts w:ascii="Times New Roman" w:hAnsi="Times New Roman" w:cs="Times New Roman"/>
          <w:color w:val="000000"/>
          <w:sz w:val="24"/>
          <w:szCs w:val="24"/>
          <w:lang w:val="ru-RU"/>
        </w:rPr>
      </w:pPr>
      <w:r w:rsidRPr="00B953B2">
        <w:rPr>
          <w:rFonts w:ascii="Times New Roman" w:hAnsi="Times New Roman" w:cs="Times New Roman"/>
          <w:color w:val="000000"/>
          <w:sz w:val="24"/>
          <w:szCs w:val="24"/>
          <w:lang w:val="ru-RU"/>
        </w:rPr>
        <w:t xml:space="preserve">По сравнению с 2022- 2023 учебным годом удалось: </w:t>
      </w:r>
    </w:p>
    <w:p w:rsidR="00B953B2" w:rsidRPr="00B953B2" w:rsidRDefault="00B953B2" w:rsidP="00B953B2">
      <w:pPr>
        <w:autoSpaceDE w:val="0"/>
        <w:autoSpaceDN w:val="0"/>
        <w:adjustRightInd w:val="0"/>
        <w:spacing w:before="0" w:beforeAutospacing="0" w:after="27" w:afterAutospacing="0"/>
        <w:jc w:val="both"/>
        <w:rPr>
          <w:rFonts w:ascii="Times New Roman" w:hAnsi="Times New Roman" w:cs="Times New Roman"/>
          <w:color w:val="000000"/>
          <w:sz w:val="24"/>
          <w:szCs w:val="24"/>
          <w:lang w:val="ru-RU"/>
        </w:rPr>
      </w:pPr>
      <w:r w:rsidRPr="00B953B2">
        <w:rPr>
          <w:rFonts w:ascii="Times New Roman" w:hAnsi="Times New Roman" w:cs="Times New Roman"/>
          <w:color w:val="000000"/>
          <w:sz w:val="24"/>
          <w:szCs w:val="24"/>
          <w:lang w:val="ru-RU"/>
        </w:rPr>
        <w:t xml:space="preserve"> повысить посещаемость родительских собраний в среднем на 4 процента по школе; </w:t>
      </w:r>
    </w:p>
    <w:p w:rsidR="00B953B2" w:rsidRPr="00B953B2" w:rsidRDefault="00B953B2" w:rsidP="00B953B2">
      <w:pPr>
        <w:autoSpaceDE w:val="0"/>
        <w:autoSpaceDN w:val="0"/>
        <w:adjustRightInd w:val="0"/>
        <w:spacing w:before="0" w:beforeAutospacing="0" w:after="27" w:afterAutospacing="0"/>
        <w:jc w:val="both"/>
        <w:rPr>
          <w:rFonts w:ascii="Times New Roman" w:hAnsi="Times New Roman" w:cs="Times New Roman"/>
          <w:color w:val="000000"/>
          <w:sz w:val="24"/>
          <w:szCs w:val="24"/>
          <w:lang w:val="ru-RU"/>
        </w:rPr>
      </w:pPr>
      <w:r w:rsidRPr="00B953B2">
        <w:rPr>
          <w:rFonts w:ascii="Times New Roman" w:hAnsi="Times New Roman" w:cs="Times New Roman"/>
          <w:color w:val="000000"/>
          <w:sz w:val="24"/>
          <w:szCs w:val="24"/>
          <w:lang w:val="ru-RU"/>
        </w:rPr>
        <w:t xml:space="preserve"> повысить уровень участия родителей в классных и общешкольных делах в среднем на 3 процента; </w:t>
      </w:r>
    </w:p>
    <w:p w:rsidR="00B953B2" w:rsidRPr="00B953B2" w:rsidRDefault="00B953B2" w:rsidP="00B953B2">
      <w:pPr>
        <w:autoSpaceDE w:val="0"/>
        <w:autoSpaceDN w:val="0"/>
        <w:adjustRightInd w:val="0"/>
        <w:spacing w:before="0" w:beforeAutospacing="0" w:after="27" w:afterAutospacing="0"/>
        <w:jc w:val="both"/>
        <w:rPr>
          <w:rFonts w:ascii="Times New Roman" w:hAnsi="Times New Roman" w:cs="Times New Roman"/>
          <w:color w:val="000000"/>
          <w:sz w:val="24"/>
          <w:szCs w:val="24"/>
          <w:lang w:val="ru-RU"/>
        </w:rPr>
      </w:pPr>
      <w:r w:rsidRPr="00B953B2">
        <w:rPr>
          <w:rFonts w:ascii="Times New Roman" w:hAnsi="Times New Roman" w:cs="Times New Roman"/>
          <w:color w:val="000000"/>
          <w:sz w:val="24"/>
          <w:szCs w:val="24"/>
          <w:lang w:val="ru-RU"/>
        </w:rPr>
        <w:t xml:space="preserve"> повысить уровень удовлетворенности родителей деятельностью школы в среднем на 8 процентов; </w:t>
      </w:r>
    </w:p>
    <w:p w:rsidR="00B953B2" w:rsidRPr="00B953B2" w:rsidRDefault="00B953B2" w:rsidP="00B953B2">
      <w:pPr>
        <w:autoSpaceDE w:val="0"/>
        <w:autoSpaceDN w:val="0"/>
        <w:adjustRightInd w:val="0"/>
        <w:spacing w:before="0" w:beforeAutospacing="0" w:after="0" w:afterAutospacing="0"/>
        <w:jc w:val="both"/>
        <w:rPr>
          <w:rFonts w:ascii="Times New Roman" w:hAnsi="Times New Roman" w:cs="Times New Roman"/>
          <w:color w:val="000000"/>
          <w:sz w:val="24"/>
          <w:szCs w:val="24"/>
          <w:lang w:val="ru-RU"/>
        </w:rPr>
      </w:pPr>
      <w:r w:rsidRPr="00B953B2">
        <w:rPr>
          <w:rFonts w:ascii="Times New Roman" w:hAnsi="Times New Roman" w:cs="Times New Roman"/>
          <w:color w:val="000000"/>
          <w:sz w:val="24"/>
          <w:szCs w:val="24"/>
          <w:lang w:val="ru-RU"/>
        </w:rPr>
        <w:t xml:space="preserve"> повысить уровень доверия родителей школе в среднем на 5 процентов. </w:t>
      </w:r>
    </w:p>
    <w:p w:rsidR="00B953B2" w:rsidRPr="00B953B2" w:rsidRDefault="00B953B2" w:rsidP="00B953B2">
      <w:pPr>
        <w:autoSpaceDE w:val="0"/>
        <w:autoSpaceDN w:val="0"/>
        <w:adjustRightInd w:val="0"/>
        <w:spacing w:before="0" w:beforeAutospacing="0" w:after="0" w:afterAutospacing="0"/>
        <w:rPr>
          <w:rFonts w:ascii="Times New Roman" w:hAnsi="Times New Roman" w:cs="Times New Roman"/>
          <w:color w:val="000000"/>
          <w:sz w:val="24"/>
          <w:szCs w:val="24"/>
          <w:lang w:val="ru-RU"/>
        </w:rPr>
      </w:pPr>
    </w:p>
    <w:p w:rsidR="00A44B25" w:rsidRPr="007D726B" w:rsidRDefault="00A44B25" w:rsidP="00A44B25">
      <w:pPr>
        <w:pStyle w:val="1"/>
        <w:ind w:left="0" w:right="79" w:firstLine="426"/>
        <w:jc w:val="left"/>
        <w:rPr>
          <w:sz w:val="24"/>
          <w:szCs w:val="24"/>
        </w:rPr>
      </w:pPr>
      <w:r w:rsidRPr="007D726B">
        <w:rPr>
          <w:sz w:val="24"/>
          <w:szCs w:val="24"/>
        </w:rPr>
        <w:t>Выводы:</w:t>
      </w:r>
    </w:p>
    <w:p w:rsidR="00A44B25" w:rsidRPr="007D726B" w:rsidRDefault="00A44B25" w:rsidP="00CA473D">
      <w:pPr>
        <w:pStyle w:val="1"/>
        <w:numPr>
          <w:ilvl w:val="0"/>
          <w:numId w:val="69"/>
        </w:numPr>
        <w:ind w:right="79" w:hanging="294"/>
        <w:jc w:val="left"/>
        <w:rPr>
          <w:b w:val="0"/>
          <w:sz w:val="24"/>
          <w:szCs w:val="24"/>
        </w:rPr>
      </w:pPr>
      <w:r w:rsidRPr="007D726B">
        <w:rPr>
          <w:b w:val="0"/>
          <w:sz w:val="24"/>
          <w:szCs w:val="24"/>
        </w:rPr>
        <w:t>Малое количество совместных с детьми и родителями мероприятий на уровне школы.</w:t>
      </w:r>
    </w:p>
    <w:p w:rsidR="00A44B25" w:rsidRPr="007D726B" w:rsidRDefault="00A44B25" w:rsidP="00CA473D">
      <w:pPr>
        <w:pStyle w:val="1"/>
        <w:numPr>
          <w:ilvl w:val="0"/>
          <w:numId w:val="69"/>
        </w:numPr>
        <w:ind w:left="0" w:right="79" w:firstLine="426"/>
        <w:rPr>
          <w:b w:val="0"/>
          <w:sz w:val="24"/>
          <w:szCs w:val="24"/>
        </w:rPr>
      </w:pPr>
      <w:r w:rsidRPr="007D726B">
        <w:rPr>
          <w:b w:val="0"/>
          <w:color w:val="000000"/>
          <w:sz w:val="24"/>
          <w:szCs w:val="24"/>
        </w:rPr>
        <w:t>Бо́льшая часть родителей прислушивается к мнению педагогов, считая их профессионалами своего дела, помогает и поддерживает их.</w:t>
      </w:r>
    </w:p>
    <w:p w:rsidR="00A44B25" w:rsidRPr="007D726B" w:rsidRDefault="00A44B25" w:rsidP="00A44B25">
      <w:pPr>
        <w:pStyle w:val="1"/>
        <w:ind w:left="0" w:right="79" w:firstLine="426"/>
        <w:jc w:val="left"/>
        <w:rPr>
          <w:sz w:val="24"/>
          <w:szCs w:val="24"/>
        </w:rPr>
      </w:pPr>
      <w:r w:rsidRPr="007D726B">
        <w:rPr>
          <w:sz w:val="24"/>
          <w:szCs w:val="24"/>
        </w:rPr>
        <w:t>Рекомендации:</w:t>
      </w:r>
    </w:p>
    <w:p w:rsidR="00A44B25" w:rsidRPr="007D726B" w:rsidRDefault="00A44B25" w:rsidP="00CA473D">
      <w:pPr>
        <w:pStyle w:val="1"/>
        <w:numPr>
          <w:ilvl w:val="0"/>
          <w:numId w:val="68"/>
        </w:numPr>
        <w:ind w:left="0" w:firstLine="360"/>
        <w:jc w:val="left"/>
        <w:rPr>
          <w:b w:val="0"/>
          <w:sz w:val="24"/>
          <w:szCs w:val="24"/>
        </w:rPr>
      </w:pPr>
      <w:r w:rsidRPr="007D726B">
        <w:rPr>
          <w:b w:val="0"/>
          <w:sz w:val="24"/>
          <w:szCs w:val="24"/>
        </w:rPr>
        <w:t>Обеспечить организацию и проведение совместных с детьми и родителями мероприятий на уровне школы.</w:t>
      </w:r>
    </w:p>
    <w:p w:rsidR="00A44B25" w:rsidRPr="007D726B" w:rsidRDefault="00A44B25" w:rsidP="00CA473D">
      <w:pPr>
        <w:pStyle w:val="1"/>
        <w:numPr>
          <w:ilvl w:val="0"/>
          <w:numId w:val="68"/>
        </w:numPr>
        <w:ind w:left="0" w:right="79" w:firstLine="360"/>
        <w:rPr>
          <w:b w:val="0"/>
          <w:sz w:val="24"/>
          <w:szCs w:val="24"/>
        </w:rPr>
      </w:pPr>
      <w:r w:rsidRPr="007D726B">
        <w:rPr>
          <w:b w:val="0"/>
          <w:sz w:val="24"/>
          <w:szCs w:val="24"/>
        </w:rPr>
        <w:t>Организовать не менее одного Дня открытых дверей для родителей (законных представителей) обучающихся.</w:t>
      </w:r>
    </w:p>
    <w:p w:rsidR="00A44B25" w:rsidRPr="007D726B" w:rsidRDefault="00A44B25" w:rsidP="00CA473D">
      <w:pPr>
        <w:pStyle w:val="1"/>
        <w:numPr>
          <w:ilvl w:val="0"/>
          <w:numId w:val="68"/>
        </w:numPr>
        <w:ind w:left="0" w:right="79" w:firstLine="360"/>
        <w:rPr>
          <w:b w:val="0"/>
          <w:sz w:val="24"/>
          <w:szCs w:val="24"/>
        </w:rPr>
      </w:pPr>
      <w:r w:rsidRPr="007D726B">
        <w:rPr>
          <w:b w:val="0"/>
          <w:sz w:val="24"/>
          <w:szCs w:val="24"/>
        </w:rPr>
        <w:t>Оформить схему распределения функций и ответственности в школе, довести данную схему для сведения родителей (законных представителей) обучающихся.</w:t>
      </w:r>
    </w:p>
    <w:p w:rsidR="00A44B25" w:rsidRPr="007D726B" w:rsidRDefault="00A44B25" w:rsidP="00CA473D">
      <w:pPr>
        <w:pStyle w:val="1"/>
        <w:numPr>
          <w:ilvl w:val="0"/>
          <w:numId w:val="68"/>
        </w:numPr>
        <w:ind w:left="0" w:right="79" w:firstLine="360"/>
        <w:rPr>
          <w:b w:val="0"/>
          <w:sz w:val="24"/>
          <w:szCs w:val="24"/>
        </w:rPr>
      </w:pPr>
      <w:r w:rsidRPr="007D726B">
        <w:rPr>
          <w:b w:val="0"/>
          <w:sz w:val="24"/>
          <w:szCs w:val="24"/>
        </w:rPr>
        <w:t>Организовать участие родителей (законных представителей) обучающихся в занятиях курса внеурочной деятельности «Разговоры о важном».</w:t>
      </w:r>
    </w:p>
    <w:p w:rsidR="001379A6" w:rsidRPr="007D726B" w:rsidRDefault="001379A6" w:rsidP="001379A6">
      <w:pPr>
        <w:tabs>
          <w:tab w:val="left" w:pos="1701"/>
        </w:tabs>
        <w:ind w:firstLine="708"/>
        <w:rPr>
          <w:sz w:val="24"/>
          <w:szCs w:val="24"/>
          <w:lang w:val="ru-RU"/>
        </w:rPr>
      </w:pPr>
    </w:p>
    <w:p w:rsidR="001379A6" w:rsidRPr="00215092" w:rsidRDefault="00215092" w:rsidP="00215092">
      <w:pPr>
        <w:pStyle w:val="Default"/>
        <w:jc w:val="center"/>
        <w:rPr>
          <w:b/>
          <w:sz w:val="28"/>
          <w:szCs w:val="28"/>
        </w:rPr>
      </w:pPr>
      <w:r w:rsidRPr="00215092">
        <w:rPr>
          <w:b/>
          <w:bCs/>
          <w:sz w:val="28"/>
          <w:szCs w:val="28"/>
        </w:rPr>
        <w:t>Качество организуемой в школе профилактической работы (в рамках модулей рабочей программы воспитания «Профилактика и безопасность», «Классное руководство», «Взаимодействие с родителями (законными представителями)»</w:t>
      </w:r>
    </w:p>
    <w:p w:rsidR="001379A6" w:rsidRPr="00215092" w:rsidRDefault="001379A6" w:rsidP="00215092">
      <w:pPr>
        <w:pStyle w:val="Default"/>
        <w:jc w:val="center"/>
        <w:rPr>
          <w:b/>
          <w:sz w:val="28"/>
          <w:szCs w:val="28"/>
        </w:rPr>
      </w:pPr>
    </w:p>
    <w:p w:rsidR="0018664D" w:rsidRPr="0018664D" w:rsidRDefault="0018664D" w:rsidP="0018664D">
      <w:pPr>
        <w:spacing w:before="0" w:beforeAutospacing="0" w:after="0" w:afterAutospacing="0"/>
        <w:ind w:right="360"/>
        <w:jc w:val="both"/>
        <w:rPr>
          <w:rFonts w:ascii="Times New Roman" w:eastAsia="Times New Roman" w:hAnsi="Times New Roman" w:cs="Times New Roman"/>
          <w:b/>
          <w:i/>
          <w:sz w:val="24"/>
          <w:szCs w:val="24"/>
          <w:lang w:val="ru-RU" w:eastAsia="ru-RU"/>
        </w:rPr>
      </w:pPr>
      <w:r w:rsidRPr="001D518D">
        <w:rPr>
          <w:rFonts w:ascii="Times New Roman" w:eastAsia="Times New Roman" w:hAnsi="Times New Roman" w:cs="Times New Roman"/>
          <w:b/>
          <w:i/>
          <w:sz w:val="28"/>
          <w:szCs w:val="28"/>
          <w:lang w:val="ru-RU" w:eastAsia="ru-RU"/>
        </w:rPr>
        <w:t xml:space="preserve">           </w:t>
      </w:r>
      <w:r w:rsidRPr="0018664D">
        <w:rPr>
          <w:rFonts w:ascii="Times New Roman" w:eastAsia="Times New Roman" w:hAnsi="Times New Roman" w:cs="Times New Roman"/>
          <w:b/>
          <w:i/>
          <w:sz w:val="24"/>
          <w:szCs w:val="24"/>
          <w:lang w:val="ru-RU" w:eastAsia="ru-RU"/>
        </w:rPr>
        <w:t>Работа осуществлялась средствами традиционных форм:</w:t>
      </w:r>
    </w:p>
    <w:p w:rsidR="0018664D" w:rsidRPr="0018664D" w:rsidRDefault="0018664D" w:rsidP="0018664D">
      <w:pPr>
        <w:numPr>
          <w:ilvl w:val="0"/>
          <w:numId w:val="21"/>
        </w:numPr>
        <w:spacing w:before="0" w:beforeAutospacing="0" w:after="0" w:afterAutospacing="0" w:line="254" w:lineRule="auto"/>
        <w:ind w:left="567" w:right="360" w:firstLine="0"/>
        <w:jc w:val="both"/>
        <w:rPr>
          <w:rFonts w:ascii="Times New Roman" w:eastAsia="Times New Roman" w:hAnsi="Times New Roman" w:cs="Times New Roman"/>
          <w:sz w:val="24"/>
          <w:szCs w:val="24"/>
          <w:lang w:val="ru-RU" w:eastAsia="ru-RU"/>
        </w:rPr>
      </w:pPr>
      <w:r w:rsidRPr="0018664D">
        <w:rPr>
          <w:rFonts w:ascii="Times New Roman" w:eastAsia="Times New Roman" w:hAnsi="Times New Roman" w:cs="Times New Roman"/>
          <w:sz w:val="24"/>
          <w:szCs w:val="24"/>
          <w:lang w:val="ru-RU" w:eastAsia="ru-RU"/>
        </w:rPr>
        <w:t>Проведения социальной паспортизации классов гимназии;</w:t>
      </w:r>
    </w:p>
    <w:p w:rsidR="0018664D" w:rsidRPr="0018664D" w:rsidRDefault="0018664D" w:rsidP="0018664D">
      <w:pPr>
        <w:numPr>
          <w:ilvl w:val="0"/>
          <w:numId w:val="21"/>
        </w:numPr>
        <w:spacing w:before="0" w:beforeAutospacing="0" w:after="0" w:afterAutospacing="0" w:line="254" w:lineRule="auto"/>
        <w:ind w:left="567" w:right="360" w:firstLine="0"/>
        <w:jc w:val="both"/>
        <w:rPr>
          <w:rFonts w:ascii="Times New Roman" w:eastAsia="Times New Roman" w:hAnsi="Times New Roman" w:cs="Times New Roman"/>
          <w:sz w:val="24"/>
          <w:szCs w:val="24"/>
          <w:lang w:val="ru-RU" w:eastAsia="ru-RU"/>
        </w:rPr>
      </w:pPr>
      <w:r w:rsidRPr="0018664D">
        <w:rPr>
          <w:rFonts w:ascii="Times New Roman" w:eastAsia="Times New Roman" w:hAnsi="Times New Roman" w:cs="Times New Roman"/>
          <w:sz w:val="24"/>
          <w:szCs w:val="24"/>
          <w:lang w:val="ru-RU" w:eastAsia="ru-RU"/>
        </w:rPr>
        <w:t xml:space="preserve"> Изучение ситуации в семьях, дети из которых, стоят на ВШК, </w:t>
      </w:r>
    </w:p>
    <w:p w:rsidR="0018664D" w:rsidRPr="0018664D" w:rsidRDefault="0018664D" w:rsidP="0018664D">
      <w:pPr>
        <w:spacing w:before="0" w:beforeAutospacing="0" w:after="0" w:afterAutospacing="0"/>
        <w:ind w:right="360"/>
        <w:jc w:val="both"/>
        <w:rPr>
          <w:rFonts w:ascii="Times New Roman" w:eastAsia="Times New Roman" w:hAnsi="Times New Roman" w:cs="Times New Roman"/>
          <w:sz w:val="24"/>
          <w:szCs w:val="24"/>
          <w:lang w:val="ru-RU" w:eastAsia="ru-RU"/>
        </w:rPr>
      </w:pPr>
      <w:r w:rsidRPr="0018664D">
        <w:rPr>
          <w:rFonts w:ascii="Times New Roman" w:eastAsia="Times New Roman" w:hAnsi="Times New Roman" w:cs="Times New Roman"/>
          <w:sz w:val="24"/>
          <w:szCs w:val="24"/>
          <w:lang w:val="ru-RU" w:eastAsia="ru-RU"/>
        </w:rPr>
        <w:t xml:space="preserve">    ОПДН, КДН и ЗП;</w:t>
      </w:r>
    </w:p>
    <w:p w:rsidR="0018664D" w:rsidRPr="0018664D" w:rsidRDefault="0018664D" w:rsidP="0018664D">
      <w:pPr>
        <w:numPr>
          <w:ilvl w:val="0"/>
          <w:numId w:val="21"/>
        </w:numPr>
        <w:spacing w:before="0" w:beforeAutospacing="0" w:after="0" w:afterAutospacing="0" w:line="254" w:lineRule="auto"/>
        <w:ind w:left="567" w:right="360" w:firstLine="0"/>
        <w:jc w:val="both"/>
        <w:rPr>
          <w:rFonts w:ascii="Times New Roman" w:eastAsia="Times New Roman" w:hAnsi="Times New Roman" w:cs="Times New Roman"/>
          <w:sz w:val="24"/>
          <w:szCs w:val="24"/>
          <w:lang w:val="ru-RU" w:eastAsia="ru-RU"/>
        </w:rPr>
      </w:pPr>
      <w:r w:rsidRPr="0018664D">
        <w:rPr>
          <w:rFonts w:ascii="Times New Roman" w:eastAsia="Times New Roman" w:hAnsi="Times New Roman" w:cs="Times New Roman"/>
          <w:sz w:val="24"/>
          <w:szCs w:val="24"/>
          <w:lang w:val="ru-RU" w:eastAsia="ru-RU"/>
        </w:rPr>
        <w:t>Профилактика правонарушений и правовое воспитание;</w:t>
      </w:r>
    </w:p>
    <w:p w:rsidR="0018664D" w:rsidRPr="0018664D" w:rsidRDefault="0018664D" w:rsidP="0018664D">
      <w:pPr>
        <w:numPr>
          <w:ilvl w:val="0"/>
          <w:numId w:val="21"/>
        </w:numPr>
        <w:spacing w:before="0" w:beforeAutospacing="0" w:after="0" w:afterAutospacing="0" w:line="254" w:lineRule="auto"/>
        <w:ind w:left="567" w:right="360" w:firstLine="0"/>
        <w:jc w:val="both"/>
        <w:rPr>
          <w:rFonts w:ascii="Times New Roman" w:eastAsia="Times New Roman" w:hAnsi="Times New Roman" w:cs="Times New Roman"/>
          <w:sz w:val="24"/>
          <w:szCs w:val="24"/>
          <w:lang w:val="ru-RU" w:eastAsia="ru-RU"/>
        </w:rPr>
      </w:pPr>
      <w:r w:rsidRPr="0018664D">
        <w:rPr>
          <w:rFonts w:ascii="Times New Roman" w:eastAsia="Times New Roman" w:hAnsi="Times New Roman" w:cs="Times New Roman"/>
          <w:sz w:val="24"/>
          <w:szCs w:val="24"/>
          <w:lang w:val="ru-RU" w:eastAsia="ru-RU"/>
        </w:rPr>
        <w:t>Формирование здорового образа жизни;</w:t>
      </w:r>
    </w:p>
    <w:p w:rsidR="0018664D" w:rsidRPr="0018664D" w:rsidRDefault="0018664D" w:rsidP="0018664D">
      <w:pPr>
        <w:numPr>
          <w:ilvl w:val="0"/>
          <w:numId w:val="21"/>
        </w:numPr>
        <w:spacing w:before="0" w:beforeAutospacing="0" w:after="0" w:afterAutospacing="0" w:line="254" w:lineRule="auto"/>
        <w:ind w:left="567" w:right="360" w:firstLine="0"/>
        <w:jc w:val="both"/>
        <w:rPr>
          <w:rFonts w:ascii="Times New Roman" w:eastAsia="Times New Roman" w:hAnsi="Times New Roman" w:cs="Times New Roman"/>
          <w:sz w:val="24"/>
          <w:szCs w:val="24"/>
          <w:lang w:val="ru-RU" w:eastAsia="ru-RU"/>
        </w:rPr>
      </w:pPr>
      <w:r w:rsidRPr="0018664D">
        <w:rPr>
          <w:rFonts w:ascii="Times New Roman" w:eastAsia="Times New Roman" w:hAnsi="Times New Roman" w:cs="Times New Roman"/>
          <w:sz w:val="24"/>
          <w:szCs w:val="24"/>
          <w:lang w:val="ru-RU" w:eastAsia="ru-RU"/>
        </w:rPr>
        <w:t xml:space="preserve">Социально-педагогическая диагностика с целью выявления;  </w:t>
      </w:r>
    </w:p>
    <w:p w:rsidR="0018664D" w:rsidRPr="0018664D" w:rsidRDefault="0018664D" w:rsidP="0018664D">
      <w:pPr>
        <w:spacing w:before="0" w:beforeAutospacing="0" w:after="0" w:afterAutospacing="0"/>
        <w:ind w:right="360"/>
        <w:jc w:val="both"/>
        <w:rPr>
          <w:rFonts w:ascii="Times New Roman" w:eastAsia="Times New Roman" w:hAnsi="Times New Roman" w:cs="Times New Roman"/>
          <w:sz w:val="24"/>
          <w:szCs w:val="24"/>
          <w:lang w:val="ru-RU" w:eastAsia="ru-RU"/>
        </w:rPr>
      </w:pPr>
      <w:r w:rsidRPr="0018664D">
        <w:rPr>
          <w:rFonts w:ascii="Times New Roman" w:eastAsia="Times New Roman" w:hAnsi="Times New Roman" w:cs="Times New Roman"/>
          <w:sz w:val="24"/>
          <w:szCs w:val="24"/>
          <w:lang w:val="ru-RU" w:eastAsia="ru-RU"/>
        </w:rPr>
        <w:t xml:space="preserve">    индивидуальных проблем учащихся и их семей;</w:t>
      </w:r>
    </w:p>
    <w:p w:rsidR="0018664D" w:rsidRPr="0018664D" w:rsidRDefault="0018664D" w:rsidP="0018664D">
      <w:pPr>
        <w:numPr>
          <w:ilvl w:val="0"/>
          <w:numId w:val="21"/>
        </w:numPr>
        <w:spacing w:before="0" w:beforeAutospacing="0" w:after="0" w:afterAutospacing="0" w:line="254" w:lineRule="auto"/>
        <w:ind w:left="567" w:right="360" w:firstLine="0"/>
        <w:jc w:val="both"/>
        <w:rPr>
          <w:rFonts w:ascii="Times New Roman" w:eastAsia="Times New Roman" w:hAnsi="Times New Roman" w:cs="Times New Roman"/>
          <w:sz w:val="24"/>
          <w:szCs w:val="24"/>
          <w:lang w:val="ru-RU" w:eastAsia="ru-RU"/>
        </w:rPr>
      </w:pPr>
      <w:r w:rsidRPr="0018664D">
        <w:rPr>
          <w:rFonts w:ascii="Times New Roman" w:eastAsia="Times New Roman" w:hAnsi="Times New Roman" w:cs="Times New Roman"/>
          <w:sz w:val="24"/>
          <w:szCs w:val="24"/>
          <w:lang w:val="ru-RU" w:eastAsia="ru-RU"/>
        </w:rPr>
        <w:t>Взаимодействие с социальными службами района и города;</w:t>
      </w:r>
    </w:p>
    <w:p w:rsidR="0018664D" w:rsidRDefault="0018664D" w:rsidP="0018664D">
      <w:pPr>
        <w:spacing w:before="0" w:beforeAutospacing="0" w:after="0" w:afterAutospacing="0"/>
        <w:ind w:right="360"/>
        <w:jc w:val="both"/>
        <w:rPr>
          <w:rFonts w:ascii="Times New Roman" w:eastAsia="Times New Roman" w:hAnsi="Times New Roman" w:cs="Times New Roman"/>
          <w:sz w:val="24"/>
          <w:szCs w:val="24"/>
          <w:lang w:val="ru-RU" w:eastAsia="ru-RU"/>
        </w:rPr>
      </w:pPr>
      <w:r w:rsidRPr="0018664D">
        <w:rPr>
          <w:rFonts w:ascii="Times New Roman" w:eastAsia="Times New Roman" w:hAnsi="Times New Roman" w:cs="Times New Roman"/>
          <w:sz w:val="24"/>
          <w:szCs w:val="24"/>
          <w:lang w:val="ru-RU" w:eastAsia="ru-RU"/>
        </w:rPr>
        <w:t xml:space="preserve">    Работа социального педагога по профилактике правонарушений проводилась с учётом выявленных проблем 2022-2023 года и проблем, возникших в течение 2023-2024 учебного года, и являлась составной частью общешкольного плана по воспитательной работе.</w:t>
      </w:r>
    </w:p>
    <w:p w:rsidR="006C058C" w:rsidRPr="006C058C" w:rsidRDefault="006C058C" w:rsidP="006C058C">
      <w:pPr>
        <w:pStyle w:val="a5"/>
        <w:numPr>
          <w:ilvl w:val="1"/>
          <w:numId w:val="21"/>
        </w:numPr>
        <w:spacing w:before="0" w:beforeAutospacing="0" w:after="0" w:afterAutospacing="0" w:line="254" w:lineRule="auto"/>
        <w:ind w:right="360"/>
        <w:jc w:val="both"/>
        <w:rPr>
          <w:rFonts w:ascii="Times New Roman" w:eastAsia="Times New Roman" w:hAnsi="Times New Roman" w:cs="Times New Roman"/>
          <w:b/>
          <w:sz w:val="24"/>
          <w:szCs w:val="24"/>
          <w:lang w:val="ru-RU" w:eastAsia="ru-RU"/>
        </w:rPr>
      </w:pPr>
      <w:r w:rsidRPr="006C058C">
        <w:rPr>
          <w:rFonts w:ascii="Times New Roman" w:eastAsia="Times New Roman" w:hAnsi="Times New Roman" w:cs="Times New Roman"/>
          <w:b/>
          <w:sz w:val="24"/>
          <w:szCs w:val="24"/>
          <w:lang w:val="ru-RU" w:eastAsia="ru-RU"/>
        </w:rPr>
        <w:t>Проведения социальной паспортизации классов гимназии;</w:t>
      </w:r>
    </w:p>
    <w:p w:rsidR="006C058C" w:rsidRPr="006C058C" w:rsidRDefault="006C058C" w:rsidP="006C058C">
      <w:pPr>
        <w:spacing w:before="0" w:beforeAutospacing="0" w:after="0" w:afterAutospacing="0"/>
        <w:ind w:right="360" w:firstLine="708"/>
        <w:jc w:val="both"/>
        <w:outlineLvl w:val="0"/>
        <w:rPr>
          <w:rFonts w:ascii="Times New Roman" w:eastAsia="Times New Roman" w:hAnsi="Times New Roman" w:cs="Times New Roman"/>
          <w:sz w:val="24"/>
          <w:szCs w:val="24"/>
          <w:lang w:val="ru-RU" w:eastAsia="ru-RU"/>
        </w:rPr>
      </w:pPr>
      <w:r w:rsidRPr="006C058C">
        <w:rPr>
          <w:rFonts w:ascii="Times New Roman" w:eastAsia="Times New Roman" w:hAnsi="Times New Roman" w:cs="Times New Roman"/>
          <w:sz w:val="24"/>
          <w:szCs w:val="24"/>
          <w:lang w:val="ru-RU" w:eastAsia="ru-RU"/>
        </w:rPr>
        <w:t>Социальный паспорт гимназии составлялся с участием классных руководителей и администрации гимназии.</w:t>
      </w:r>
    </w:p>
    <w:p w:rsidR="006C058C" w:rsidRPr="006C058C" w:rsidRDefault="006C058C" w:rsidP="006C058C">
      <w:pPr>
        <w:spacing w:before="0" w:beforeAutospacing="0" w:after="0" w:afterAutospacing="0"/>
        <w:ind w:right="360"/>
        <w:jc w:val="both"/>
        <w:rPr>
          <w:rFonts w:ascii="Times New Roman" w:eastAsia="Times New Roman" w:hAnsi="Times New Roman" w:cs="Times New Roman"/>
          <w:sz w:val="24"/>
          <w:szCs w:val="24"/>
          <w:lang w:val="ru-RU" w:eastAsia="ru-RU"/>
        </w:rPr>
      </w:pPr>
      <w:r w:rsidRPr="006C058C">
        <w:rPr>
          <w:rFonts w:ascii="Times New Roman" w:eastAsia="Times New Roman" w:hAnsi="Times New Roman" w:cs="Times New Roman"/>
          <w:sz w:val="24"/>
          <w:szCs w:val="24"/>
          <w:lang w:val="ru-RU" w:eastAsia="ru-RU"/>
        </w:rPr>
        <w:t>Анализ социального паспорта показал, что неблагополучных семей в гимназии нет. Есть достаточное количество многодетных и неполных семей, а также малообеспеченные, дети из которых, были поставлены на бесплатное питание.</w:t>
      </w:r>
    </w:p>
    <w:p w:rsidR="006C058C" w:rsidRPr="006C058C" w:rsidRDefault="006C058C" w:rsidP="006C058C">
      <w:pPr>
        <w:spacing w:before="0" w:beforeAutospacing="0" w:after="0" w:afterAutospacing="0"/>
        <w:ind w:right="360"/>
        <w:jc w:val="both"/>
        <w:rPr>
          <w:rFonts w:ascii="Times New Roman" w:eastAsia="Times New Roman" w:hAnsi="Times New Roman" w:cs="Times New Roman"/>
          <w:sz w:val="24"/>
          <w:szCs w:val="24"/>
          <w:lang w:val="ru-RU" w:eastAsia="ru-RU"/>
        </w:rPr>
      </w:pPr>
    </w:p>
    <w:p w:rsidR="000E69D4" w:rsidRPr="0018664D" w:rsidRDefault="000E69D4" w:rsidP="0018664D">
      <w:pPr>
        <w:spacing w:before="0" w:beforeAutospacing="0" w:after="0" w:afterAutospacing="0"/>
        <w:ind w:right="360"/>
        <w:jc w:val="both"/>
        <w:rPr>
          <w:rFonts w:ascii="Times New Roman" w:eastAsia="Times New Roman" w:hAnsi="Times New Roman" w:cs="Times New Roman"/>
          <w:sz w:val="24"/>
          <w:szCs w:val="24"/>
          <w:lang w:val="ru-RU" w:eastAsia="ru-RU"/>
        </w:rPr>
      </w:pPr>
    </w:p>
    <w:tbl>
      <w:tblPr>
        <w:tblStyle w:val="12"/>
        <w:tblW w:w="9918" w:type="dxa"/>
        <w:jc w:val="center"/>
        <w:tblInd w:w="0" w:type="dxa"/>
        <w:tblLayout w:type="fixed"/>
        <w:tblLook w:val="01E0" w:firstRow="1" w:lastRow="1" w:firstColumn="1" w:lastColumn="1" w:noHBand="0" w:noVBand="0"/>
      </w:tblPr>
      <w:tblGrid>
        <w:gridCol w:w="5949"/>
        <w:gridCol w:w="1134"/>
        <w:gridCol w:w="1276"/>
        <w:gridCol w:w="1559"/>
      </w:tblGrid>
      <w:tr w:rsidR="000E69D4" w:rsidRPr="001D518D" w:rsidTr="006C058C">
        <w:trPr>
          <w:trHeight w:val="913"/>
          <w:jc w:val="center"/>
        </w:trPr>
        <w:tc>
          <w:tcPr>
            <w:tcW w:w="5949"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jc w:val="both"/>
              <w:rPr>
                <w:b/>
                <w:sz w:val="28"/>
                <w:szCs w:val="28"/>
                <w:lang w:val="ru-RU"/>
              </w:rPr>
            </w:pPr>
            <w:r w:rsidRPr="001D518D">
              <w:rPr>
                <w:rFonts w:eastAsia="Calibri"/>
                <w:b/>
                <w:sz w:val="28"/>
                <w:szCs w:val="28"/>
                <w:lang w:val="ru-RU"/>
              </w:rPr>
              <w:t>Категории</w:t>
            </w:r>
          </w:p>
        </w:tc>
        <w:tc>
          <w:tcPr>
            <w:tcW w:w="1134"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rPr>
                <w:rFonts w:eastAsia="Calibri"/>
                <w:b/>
                <w:sz w:val="24"/>
                <w:szCs w:val="24"/>
                <w:lang w:val="ru-RU"/>
              </w:rPr>
            </w:pPr>
            <w:r w:rsidRPr="001D518D">
              <w:rPr>
                <w:rFonts w:eastAsia="Calibri"/>
                <w:b/>
                <w:sz w:val="24"/>
                <w:szCs w:val="24"/>
                <w:lang w:val="ru-RU"/>
              </w:rPr>
              <w:t>2021-</w:t>
            </w:r>
          </w:p>
          <w:p w:rsidR="000E69D4" w:rsidRPr="001D518D" w:rsidRDefault="000E69D4" w:rsidP="007D726B">
            <w:pPr>
              <w:spacing w:before="0" w:beforeAutospacing="0" w:after="0" w:afterAutospacing="0"/>
              <w:rPr>
                <w:rFonts w:eastAsia="Calibri"/>
                <w:b/>
                <w:sz w:val="24"/>
                <w:szCs w:val="24"/>
                <w:lang w:val="ru-RU"/>
              </w:rPr>
            </w:pPr>
            <w:r w:rsidRPr="001D518D">
              <w:rPr>
                <w:rFonts w:eastAsia="Calibri"/>
                <w:b/>
                <w:sz w:val="24"/>
                <w:szCs w:val="24"/>
                <w:lang w:val="ru-RU"/>
              </w:rPr>
              <w:t>2022</w:t>
            </w:r>
          </w:p>
          <w:p w:rsidR="000E69D4" w:rsidRPr="001D518D" w:rsidRDefault="000E69D4" w:rsidP="007D726B">
            <w:pPr>
              <w:spacing w:before="0" w:beforeAutospacing="0" w:after="0" w:afterAutospacing="0"/>
              <w:ind w:right="360"/>
              <w:rPr>
                <w:rFonts w:eastAsia="Calibri"/>
                <w:b/>
                <w:sz w:val="24"/>
                <w:szCs w:val="24"/>
                <w:lang w:val="ru-RU"/>
              </w:rPr>
            </w:pPr>
            <w:r w:rsidRPr="001D518D">
              <w:rPr>
                <w:rFonts w:eastAsia="Calibri"/>
                <w:b/>
                <w:sz w:val="24"/>
                <w:szCs w:val="24"/>
                <w:lang w:val="ru-RU"/>
              </w:rPr>
              <w:t>уч. год</w:t>
            </w:r>
          </w:p>
        </w:tc>
        <w:tc>
          <w:tcPr>
            <w:tcW w:w="1276"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rPr>
                <w:rFonts w:eastAsia="Calibri"/>
                <w:b/>
                <w:sz w:val="24"/>
                <w:szCs w:val="24"/>
                <w:lang w:val="ru-RU"/>
              </w:rPr>
            </w:pPr>
            <w:r w:rsidRPr="001D518D">
              <w:rPr>
                <w:rFonts w:eastAsia="Calibri"/>
                <w:b/>
                <w:sz w:val="24"/>
                <w:szCs w:val="24"/>
                <w:lang w:val="ru-RU"/>
              </w:rPr>
              <w:t>2022-</w:t>
            </w:r>
          </w:p>
          <w:p w:rsidR="000E69D4" w:rsidRPr="001D518D" w:rsidRDefault="000E69D4" w:rsidP="007D726B">
            <w:pPr>
              <w:spacing w:before="0" w:beforeAutospacing="0" w:after="0" w:afterAutospacing="0"/>
              <w:rPr>
                <w:rFonts w:eastAsia="Calibri"/>
                <w:b/>
                <w:sz w:val="24"/>
                <w:szCs w:val="24"/>
                <w:lang w:val="ru-RU"/>
              </w:rPr>
            </w:pPr>
            <w:r w:rsidRPr="001D518D">
              <w:rPr>
                <w:rFonts w:eastAsia="Calibri"/>
                <w:b/>
                <w:sz w:val="24"/>
                <w:szCs w:val="24"/>
                <w:lang w:val="ru-RU"/>
              </w:rPr>
              <w:t>2023</w:t>
            </w:r>
          </w:p>
          <w:p w:rsidR="000E69D4" w:rsidRPr="001D518D" w:rsidRDefault="000E69D4" w:rsidP="007D726B">
            <w:pPr>
              <w:spacing w:before="0" w:beforeAutospacing="0" w:after="0" w:afterAutospacing="0"/>
              <w:ind w:right="360"/>
              <w:rPr>
                <w:rFonts w:eastAsia="Calibri"/>
                <w:b/>
                <w:sz w:val="24"/>
                <w:szCs w:val="24"/>
                <w:lang w:val="ru-RU"/>
              </w:rPr>
            </w:pPr>
            <w:r w:rsidRPr="001D518D">
              <w:rPr>
                <w:rFonts w:eastAsia="Calibri"/>
                <w:b/>
                <w:sz w:val="24"/>
                <w:szCs w:val="24"/>
                <w:lang w:val="ru-RU"/>
              </w:rPr>
              <w:t>уч. год</w:t>
            </w:r>
          </w:p>
        </w:tc>
        <w:tc>
          <w:tcPr>
            <w:tcW w:w="1559" w:type="dxa"/>
            <w:tcBorders>
              <w:top w:val="single" w:sz="4" w:space="0" w:color="auto"/>
              <w:left w:val="single" w:sz="4" w:space="0" w:color="auto"/>
              <w:bottom w:val="single" w:sz="4" w:space="0" w:color="auto"/>
              <w:right w:val="single" w:sz="4" w:space="0" w:color="auto"/>
            </w:tcBorders>
          </w:tcPr>
          <w:p w:rsidR="000E69D4" w:rsidRPr="001D518D" w:rsidRDefault="000E69D4" w:rsidP="007D726B">
            <w:pPr>
              <w:spacing w:before="0" w:beforeAutospacing="0" w:after="0" w:afterAutospacing="0" w:line="259" w:lineRule="auto"/>
              <w:rPr>
                <w:rFonts w:eastAsia="Calibri"/>
                <w:b/>
                <w:sz w:val="24"/>
                <w:szCs w:val="24"/>
                <w:lang w:val="ru-RU"/>
              </w:rPr>
            </w:pPr>
            <w:r w:rsidRPr="001D518D">
              <w:rPr>
                <w:rFonts w:eastAsia="Calibri"/>
                <w:b/>
                <w:sz w:val="24"/>
                <w:szCs w:val="24"/>
                <w:lang w:val="ru-RU"/>
              </w:rPr>
              <w:t>2023-</w:t>
            </w:r>
          </w:p>
          <w:p w:rsidR="000E69D4" w:rsidRPr="001D518D" w:rsidRDefault="000E69D4" w:rsidP="007D726B">
            <w:pPr>
              <w:spacing w:before="0" w:beforeAutospacing="0" w:after="0" w:afterAutospacing="0" w:line="259" w:lineRule="auto"/>
              <w:rPr>
                <w:rFonts w:eastAsia="Calibri"/>
                <w:b/>
                <w:sz w:val="24"/>
                <w:szCs w:val="24"/>
                <w:lang w:val="ru-RU"/>
              </w:rPr>
            </w:pPr>
            <w:r w:rsidRPr="001D518D">
              <w:rPr>
                <w:rFonts w:eastAsia="Calibri"/>
                <w:b/>
                <w:sz w:val="24"/>
                <w:szCs w:val="24"/>
                <w:lang w:val="ru-RU"/>
              </w:rPr>
              <w:t>2024</w:t>
            </w:r>
          </w:p>
          <w:p w:rsidR="000E69D4" w:rsidRPr="001D518D" w:rsidRDefault="000E69D4" w:rsidP="007D726B">
            <w:pPr>
              <w:spacing w:before="0" w:beforeAutospacing="0" w:after="0" w:afterAutospacing="0" w:line="259" w:lineRule="auto"/>
              <w:rPr>
                <w:rFonts w:eastAsia="Calibri"/>
                <w:b/>
                <w:sz w:val="24"/>
                <w:szCs w:val="24"/>
                <w:lang w:val="ru-RU"/>
              </w:rPr>
            </w:pPr>
            <w:r w:rsidRPr="001D518D">
              <w:rPr>
                <w:rFonts w:eastAsia="Calibri"/>
                <w:b/>
                <w:sz w:val="24"/>
                <w:szCs w:val="24"/>
                <w:lang w:val="ru-RU"/>
              </w:rPr>
              <w:t>уч. год</w:t>
            </w:r>
          </w:p>
          <w:p w:rsidR="000E69D4" w:rsidRPr="001D518D" w:rsidRDefault="000E69D4" w:rsidP="007D726B">
            <w:pPr>
              <w:spacing w:before="0" w:beforeAutospacing="0" w:after="0" w:afterAutospacing="0"/>
              <w:ind w:right="360"/>
              <w:rPr>
                <w:rFonts w:eastAsia="Calibri"/>
                <w:b/>
                <w:sz w:val="24"/>
                <w:szCs w:val="24"/>
                <w:lang w:val="ru-RU"/>
              </w:rPr>
            </w:pPr>
          </w:p>
        </w:tc>
      </w:tr>
      <w:tr w:rsidR="000E69D4" w:rsidRPr="001D518D" w:rsidTr="006C058C">
        <w:trPr>
          <w:trHeight w:val="200"/>
          <w:jc w:val="center"/>
        </w:trPr>
        <w:tc>
          <w:tcPr>
            <w:tcW w:w="5949"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t>Всего учащихся</w:t>
            </w:r>
          </w:p>
        </w:tc>
        <w:tc>
          <w:tcPr>
            <w:tcW w:w="1134"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jc w:val="center"/>
              <w:rPr>
                <w:rFonts w:eastAsia="Calibri"/>
                <w:sz w:val="24"/>
                <w:szCs w:val="24"/>
                <w:lang w:val="ru-RU"/>
              </w:rPr>
            </w:pPr>
            <w:r w:rsidRPr="001D518D">
              <w:rPr>
                <w:rFonts w:eastAsia="Calibri"/>
                <w:sz w:val="24"/>
                <w:szCs w:val="24"/>
                <w:lang w:val="ru-RU"/>
              </w:rPr>
              <w:t>952</w:t>
            </w:r>
          </w:p>
        </w:tc>
        <w:tc>
          <w:tcPr>
            <w:tcW w:w="1276"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t>969</w:t>
            </w:r>
          </w:p>
        </w:tc>
        <w:tc>
          <w:tcPr>
            <w:tcW w:w="1559" w:type="dxa"/>
            <w:tcBorders>
              <w:top w:val="single" w:sz="4" w:space="0" w:color="auto"/>
              <w:left w:val="single" w:sz="4" w:space="0" w:color="auto"/>
              <w:bottom w:val="single" w:sz="4" w:space="0" w:color="auto"/>
              <w:right w:val="single" w:sz="4" w:space="0" w:color="auto"/>
            </w:tcBorders>
          </w:tcPr>
          <w:p w:rsidR="000E69D4" w:rsidRPr="001D518D" w:rsidRDefault="000E69D4" w:rsidP="007D726B">
            <w:pPr>
              <w:spacing w:before="0" w:beforeAutospacing="0" w:after="0" w:afterAutospacing="0"/>
              <w:ind w:right="360"/>
              <w:rPr>
                <w:rFonts w:eastAsia="Calibri"/>
                <w:sz w:val="24"/>
                <w:szCs w:val="24"/>
                <w:lang w:val="ru-RU"/>
              </w:rPr>
            </w:pPr>
            <w:r>
              <w:rPr>
                <w:rFonts w:eastAsia="Calibri"/>
                <w:sz w:val="24"/>
                <w:szCs w:val="24"/>
                <w:lang w:val="ru-RU"/>
              </w:rPr>
              <w:t>1014</w:t>
            </w:r>
          </w:p>
        </w:tc>
      </w:tr>
      <w:tr w:rsidR="000E69D4" w:rsidRPr="001D518D" w:rsidTr="006C058C">
        <w:trPr>
          <w:trHeight w:val="418"/>
          <w:jc w:val="center"/>
        </w:trPr>
        <w:tc>
          <w:tcPr>
            <w:tcW w:w="5949"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t>Детей из многодетных семей</w:t>
            </w:r>
          </w:p>
        </w:tc>
        <w:tc>
          <w:tcPr>
            <w:tcW w:w="1134"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jc w:val="center"/>
              <w:rPr>
                <w:rFonts w:eastAsia="Calibri"/>
                <w:sz w:val="24"/>
                <w:szCs w:val="24"/>
                <w:lang w:val="ru-RU"/>
              </w:rPr>
            </w:pPr>
            <w:r w:rsidRPr="001D518D">
              <w:rPr>
                <w:rFonts w:eastAsia="Calibri"/>
                <w:sz w:val="24"/>
                <w:szCs w:val="24"/>
                <w:lang w:val="ru-RU"/>
              </w:rPr>
              <w:t>147</w:t>
            </w:r>
          </w:p>
        </w:tc>
        <w:tc>
          <w:tcPr>
            <w:tcW w:w="1276"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t>149</w:t>
            </w:r>
          </w:p>
        </w:tc>
        <w:tc>
          <w:tcPr>
            <w:tcW w:w="1559" w:type="dxa"/>
            <w:tcBorders>
              <w:top w:val="single" w:sz="4" w:space="0" w:color="auto"/>
              <w:left w:val="single" w:sz="4" w:space="0" w:color="auto"/>
              <w:bottom w:val="single" w:sz="4" w:space="0" w:color="auto"/>
              <w:right w:val="single" w:sz="4" w:space="0" w:color="auto"/>
            </w:tcBorders>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t>151</w:t>
            </w:r>
          </w:p>
        </w:tc>
      </w:tr>
      <w:tr w:rsidR="000E69D4" w:rsidRPr="001D518D" w:rsidTr="006C058C">
        <w:trPr>
          <w:jc w:val="center"/>
        </w:trPr>
        <w:tc>
          <w:tcPr>
            <w:tcW w:w="5949"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lastRenderedPageBreak/>
              <w:t>Неполных семей</w:t>
            </w:r>
          </w:p>
        </w:tc>
        <w:tc>
          <w:tcPr>
            <w:tcW w:w="1134"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jc w:val="center"/>
              <w:rPr>
                <w:rFonts w:eastAsia="Calibri"/>
                <w:sz w:val="24"/>
                <w:szCs w:val="24"/>
                <w:lang w:val="ru-RU"/>
              </w:rPr>
            </w:pPr>
            <w:r w:rsidRPr="001D518D">
              <w:rPr>
                <w:rFonts w:eastAsia="Calibri"/>
                <w:sz w:val="24"/>
                <w:szCs w:val="24"/>
                <w:lang w:val="ru-RU"/>
              </w:rPr>
              <w:t>79</w:t>
            </w:r>
          </w:p>
        </w:tc>
        <w:tc>
          <w:tcPr>
            <w:tcW w:w="1276"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t>81</w:t>
            </w:r>
          </w:p>
        </w:tc>
        <w:tc>
          <w:tcPr>
            <w:tcW w:w="1559" w:type="dxa"/>
            <w:tcBorders>
              <w:top w:val="single" w:sz="4" w:space="0" w:color="auto"/>
              <w:left w:val="single" w:sz="4" w:space="0" w:color="auto"/>
              <w:bottom w:val="single" w:sz="4" w:space="0" w:color="auto"/>
              <w:right w:val="single" w:sz="4" w:space="0" w:color="auto"/>
            </w:tcBorders>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t>87</w:t>
            </w:r>
          </w:p>
        </w:tc>
      </w:tr>
      <w:tr w:rsidR="000E69D4" w:rsidRPr="001D518D" w:rsidTr="006C058C">
        <w:trPr>
          <w:jc w:val="center"/>
        </w:trPr>
        <w:tc>
          <w:tcPr>
            <w:tcW w:w="5949"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t>Родители инвалиды</w:t>
            </w:r>
          </w:p>
        </w:tc>
        <w:tc>
          <w:tcPr>
            <w:tcW w:w="1134"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jc w:val="center"/>
              <w:rPr>
                <w:rFonts w:eastAsia="Calibri"/>
                <w:sz w:val="24"/>
                <w:szCs w:val="24"/>
                <w:lang w:val="ru-RU"/>
              </w:rPr>
            </w:pPr>
            <w:r w:rsidRPr="001D518D">
              <w:rPr>
                <w:rFonts w:eastAsia="Calibri"/>
                <w:sz w:val="24"/>
                <w:szCs w:val="24"/>
                <w:lang w:val="ru-RU"/>
              </w:rPr>
              <w:t>1</w:t>
            </w:r>
          </w:p>
        </w:tc>
        <w:tc>
          <w:tcPr>
            <w:tcW w:w="1276"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t>1</w:t>
            </w:r>
          </w:p>
        </w:tc>
        <w:tc>
          <w:tcPr>
            <w:tcW w:w="1559" w:type="dxa"/>
            <w:tcBorders>
              <w:top w:val="single" w:sz="4" w:space="0" w:color="auto"/>
              <w:left w:val="single" w:sz="4" w:space="0" w:color="auto"/>
              <w:bottom w:val="single" w:sz="4" w:space="0" w:color="auto"/>
              <w:right w:val="single" w:sz="4" w:space="0" w:color="auto"/>
            </w:tcBorders>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t>1</w:t>
            </w:r>
          </w:p>
        </w:tc>
      </w:tr>
      <w:tr w:rsidR="000E69D4" w:rsidRPr="001D518D" w:rsidTr="006C058C">
        <w:trPr>
          <w:trHeight w:val="357"/>
          <w:jc w:val="center"/>
        </w:trPr>
        <w:tc>
          <w:tcPr>
            <w:tcW w:w="5949"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t>Дети, оставшиеся без опеки родителей</w:t>
            </w:r>
          </w:p>
        </w:tc>
        <w:tc>
          <w:tcPr>
            <w:tcW w:w="1134"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jc w:val="center"/>
              <w:rPr>
                <w:rFonts w:eastAsia="Calibri"/>
                <w:sz w:val="24"/>
                <w:szCs w:val="24"/>
                <w:lang w:val="ru-RU"/>
              </w:rPr>
            </w:pPr>
            <w:r w:rsidRPr="001D518D">
              <w:rPr>
                <w:rFonts w:eastAsia="Calibri"/>
                <w:sz w:val="24"/>
                <w:szCs w:val="24"/>
                <w:lang w:val="ru-RU"/>
              </w:rPr>
              <w:t>2</w:t>
            </w:r>
          </w:p>
        </w:tc>
        <w:tc>
          <w:tcPr>
            <w:tcW w:w="1276"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t>3</w:t>
            </w:r>
          </w:p>
          <w:p w:rsidR="000E69D4" w:rsidRPr="001D518D" w:rsidRDefault="000E69D4" w:rsidP="007D726B">
            <w:pPr>
              <w:spacing w:before="0" w:beforeAutospacing="0" w:after="0" w:afterAutospacing="0"/>
              <w:ind w:right="360"/>
              <w:rPr>
                <w:rFonts w:eastAsia="Calibri"/>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0E69D4" w:rsidRPr="001D518D" w:rsidRDefault="000E69D4" w:rsidP="007D726B">
            <w:pPr>
              <w:spacing w:before="0" w:beforeAutospacing="0" w:after="0" w:afterAutospacing="0" w:line="259" w:lineRule="auto"/>
              <w:rPr>
                <w:rFonts w:eastAsia="Calibri"/>
                <w:sz w:val="24"/>
                <w:szCs w:val="24"/>
                <w:lang w:val="ru-RU"/>
              </w:rPr>
            </w:pPr>
            <w:r w:rsidRPr="001D518D">
              <w:rPr>
                <w:rFonts w:eastAsia="Calibri"/>
                <w:sz w:val="24"/>
                <w:szCs w:val="24"/>
                <w:lang w:val="ru-RU"/>
              </w:rPr>
              <w:t>2</w:t>
            </w:r>
          </w:p>
          <w:p w:rsidR="000E69D4" w:rsidRPr="001D518D" w:rsidRDefault="000E69D4" w:rsidP="007D726B">
            <w:pPr>
              <w:spacing w:before="0" w:beforeAutospacing="0" w:after="0" w:afterAutospacing="0"/>
              <w:ind w:right="360"/>
              <w:rPr>
                <w:rFonts w:eastAsia="Calibri"/>
                <w:sz w:val="24"/>
                <w:szCs w:val="24"/>
                <w:lang w:val="ru-RU"/>
              </w:rPr>
            </w:pPr>
          </w:p>
        </w:tc>
      </w:tr>
      <w:tr w:rsidR="000E69D4" w:rsidRPr="001D518D" w:rsidTr="006C058C">
        <w:trPr>
          <w:jc w:val="center"/>
        </w:trPr>
        <w:tc>
          <w:tcPr>
            <w:tcW w:w="5949"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t>Дети-инвалиды</w:t>
            </w:r>
          </w:p>
        </w:tc>
        <w:tc>
          <w:tcPr>
            <w:tcW w:w="1134"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jc w:val="center"/>
              <w:rPr>
                <w:rFonts w:eastAsia="Calibri"/>
                <w:sz w:val="24"/>
                <w:szCs w:val="24"/>
                <w:lang w:val="ru-RU"/>
              </w:rPr>
            </w:pPr>
            <w:r w:rsidRPr="001D518D">
              <w:rPr>
                <w:rFonts w:eastAsia="Calibri"/>
                <w:sz w:val="24"/>
                <w:szCs w:val="24"/>
                <w:lang w:val="ru-RU"/>
              </w:rPr>
              <w:t>2</w:t>
            </w:r>
          </w:p>
        </w:tc>
        <w:tc>
          <w:tcPr>
            <w:tcW w:w="1276"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t>4</w:t>
            </w:r>
          </w:p>
        </w:tc>
        <w:tc>
          <w:tcPr>
            <w:tcW w:w="1559" w:type="dxa"/>
            <w:tcBorders>
              <w:top w:val="single" w:sz="4" w:space="0" w:color="auto"/>
              <w:left w:val="single" w:sz="4" w:space="0" w:color="auto"/>
              <w:bottom w:val="single" w:sz="4" w:space="0" w:color="auto"/>
              <w:right w:val="single" w:sz="4" w:space="0" w:color="auto"/>
            </w:tcBorders>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t>7</w:t>
            </w:r>
          </w:p>
        </w:tc>
      </w:tr>
      <w:tr w:rsidR="000E69D4" w:rsidRPr="001D518D" w:rsidTr="006C058C">
        <w:trPr>
          <w:jc w:val="center"/>
        </w:trPr>
        <w:tc>
          <w:tcPr>
            <w:tcW w:w="5949"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t>Малоимущие семьи</w:t>
            </w:r>
          </w:p>
        </w:tc>
        <w:tc>
          <w:tcPr>
            <w:tcW w:w="1134"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jc w:val="center"/>
              <w:rPr>
                <w:rFonts w:eastAsia="Calibri"/>
                <w:sz w:val="24"/>
                <w:szCs w:val="24"/>
                <w:lang w:val="ru-RU"/>
              </w:rPr>
            </w:pPr>
            <w:r w:rsidRPr="001D518D">
              <w:rPr>
                <w:rFonts w:eastAsia="Calibri"/>
                <w:sz w:val="24"/>
                <w:szCs w:val="24"/>
                <w:lang w:val="ru-RU"/>
              </w:rPr>
              <w:t>37</w:t>
            </w:r>
          </w:p>
        </w:tc>
        <w:tc>
          <w:tcPr>
            <w:tcW w:w="1276"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t>26</w:t>
            </w:r>
          </w:p>
        </w:tc>
        <w:tc>
          <w:tcPr>
            <w:tcW w:w="1559" w:type="dxa"/>
            <w:tcBorders>
              <w:top w:val="single" w:sz="4" w:space="0" w:color="auto"/>
              <w:left w:val="single" w:sz="4" w:space="0" w:color="auto"/>
              <w:bottom w:val="single" w:sz="4" w:space="0" w:color="auto"/>
              <w:right w:val="single" w:sz="4" w:space="0" w:color="auto"/>
            </w:tcBorders>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t>27</w:t>
            </w:r>
          </w:p>
        </w:tc>
      </w:tr>
      <w:tr w:rsidR="000E69D4" w:rsidRPr="001D518D" w:rsidTr="006C058C">
        <w:trPr>
          <w:jc w:val="center"/>
        </w:trPr>
        <w:tc>
          <w:tcPr>
            <w:tcW w:w="5949"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t>Беженцы</w:t>
            </w:r>
          </w:p>
        </w:tc>
        <w:tc>
          <w:tcPr>
            <w:tcW w:w="1134"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jc w:val="center"/>
              <w:rPr>
                <w:rFonts w:eastAsia="Calibri"/>
                <w:sz w:val="24"/>
                <w:szCs w:val="24"/>
                <w:lang w:val="ru-RU"/>
              </w:rPr>
            </w:pPr>
            <w:r w:rsidRPr="001D518D">
              <w:rPr>
                <w:rFonts w:eastAsia="Calibri"/>
                <w:sz w:val="24"/>
                <w:szCs w:val="24"/>
                <w:lang w:val="ru-RU"/>
              </w:rPr>
              <w:t>-</w:t>
            </w:r>
          </w:p>
        </w:tc>
        <w:tc>
          <w:tcPr>
            <w:tcW w:w="1276"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t>-</w:t>
            </w:r>
          </w:p>
        </w:tc>
        <w:tc>
          <w:tcPr>
            <w:tcW w:w="1559" w:type="dxa"/>
            <w:tcBorders>
              <w:top w:val="single" w:sz="4" w:space="0" w:color="auto"/>
              <w:left w:val="single" w:sz="4" w:space="0" w:color="auto"/>
              <w:bottom w:val="single" w:sz="4" w:space="0" w:color="auto"/>
              <w:right w:val="single" w:sz="4" w:space="0" w:color="auto"/>
            </w:tcBorders>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t>-</w:t>
            </w:r>
          </w:p>
        </w:tc>
      </w:tr>
      <w:tr w:rsidR="000E69D4" w:rsidRPr="001D518D" w:rsidTr="006C058C">
        <w:trPr>
          <w:trHeight w:val="477"/>
          <w:jc w:val="center"/>
        </w:trPr>
        <w:tc>
          <w:tcPr>
            <w:tcW w:w="5949"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t>Дети, состоящие на  ВШК</w:t>
            </w:r>
          </w:p>
        </w:tc>
        <w:tc>
          <w:tcPr>
            <w:tcW w:w="1134" w:type="dxa"/>
            <w:tcBorders>
              <w:top w:val="single" w:sz="4" w:space="0" w:color="auto"/>
              <w:left w:val="single" w:sz="4" w:space="0" w:color="auto"/>
              <w:bottom w:val="single" w:sz="4" w:space="0" w:color="auto"/>
              <w:right w:val="single" w:sz="4" w:space="0" w:color="auto"/>
            </w:tcBorders>
          </w:tcPr>
          <w:p w:rsidR="000E69D4" w:rsidRPr="001D518D" w:rsidRDefault="006C058C" w:rsidP="006C058C">
            <w:pPr>
              <w:spacing w:before="0" w:beforeAutospacing="0" w:after="0" w:afterAutospacing="0"/>
              <w:jc w:val="center"/>
              <w:rPr>
                <w:rFonts w:eastAsia="Calibri"/>
                <w:sz w:val="24"/>
                <w:szCs w:val="24"/>
                <w:lang w:val="ru-RU"/>
              </w:rPr>
            </w:pPr>
            <w:r>
              <w:rPr>
                <w:rFonts w:eastAsia="Calibri"/>
                <w:sz w:val="24"/>
                <w:szCs w:val="24"/>
                <w:lang w:val="ru-RU"/>
              </w:rPr>
              <w:t>8</w:t>
            </w:r>
          </w:p>
        </w:tc>
        <w:tc>
          <w:tcPr>
            <w:tcW w:w="1276"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t>5</w:t>
            </w:r>
          </w:p>
        </w:tc>
        <w:tc>
          <w:tcPr>
            <w:tcW w:w="1559" w:type="dxa"/>
            <w:tcBorders>
              <w:top w:val="single" w:sz="4" w:space="0" w:color="auto"/>
              <w:left w:val="single" w:sz="4" w:space="0" w:color="auto"/>
              <w:bottom w:val="single" w:sz="4" w:space="0" w:color="auto"/>
              <w:right w:val="single" w:sz="4" w:space="0" w:color="auto"/>
            </w:tcBorders>
          </w:tcPr>
          <w:p w:rsidR="000E69D4" w:rsidRPr="001D518D" w:rsidRDefault="006C058C" w:rsidP="007D726B">
            <w:pPr>
              <w:spacing w:before="0" w:beforeAutospacing="0" w:after="0" w:afterAutospacing="0"/>
              <w:ind w:right="360"/>
              <w:rPr>
                <w:rFonts w:eastAsia="Calibri"/>
                <w:sz w:val="24"/>
                <w:szCs w:val="24"/>
                <w:lang w:val="ru-RU"/>
              </w:rPr>
            </w:pPr>
            <w:r>
              <w:rPr>
                <w:rFonts w:eastAsia="Calibri"/>
                <w:sz w:val="24"/>
                <w:szCs w:val="24"/>
                <w:lang w:val="ru-RU"/>
              </w:rPr>
              <w:t xml:space="preserve">3 </w:t>
            </w:r>
          </w:p>
        </w:tc>
      </w:tr>
      <w:tr w:rsidR="000E69D4" w:rsidRPr="001D518D" w:rsidTr="006C058C">
        <w:trPr>
          <w:trHeight w:val="220"/>
          <w:jc w:val="center"/>
        </w:trPr>
        <w:tc>
          <w:tcPr>
            <w:tcW w:w="5949"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t>Дети, состоящие на учёте в ОПДН и КДН и ЗП</w:t>
            </w:r>
          </w:p>
        </w:tc>
        <w:tc>
          <w:tcPr>
            <w:tcW w:w="1134" w:type="dxa"/>
            <w:tcBorders>
              <w:top w:val="single" w:sz="4" w:space="0" w:color="auto"/>
              <w:left w:val="single" w:sz="4" w:space="0" w:color="auto"/>
              <w:bottom w:val="single" w:sz="4" w:space="0" w:color="auto"/>
              <w:right w:val="single" w:sz="4" w:space="0" w:color="auto"/>
            </w:tcBorders>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t xml:space="preserve">     1</w:t>
            </w:r>
          </w:p>
        </w:tc>
        <w:tc>
          <w:tcPr>
            <w:tcW w:w="1276"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line="256" w:lineRule="auto"/>
              <w:rPr>
                <w:rFonts w:eastAsia="Calibri"/>
                <w:sz w:val="24"/>
                <w:szCs w:val="24"/>
                <w:lang w:val="ru-RU"/>
              </w:rPr>
            </w:pPr>
            <w:r w:rsidRPr="001D518D">
              <w:rPr>
                <w:rFonts w:eastAsia="Calibri"/>
                <w:sz w:val="24"/>
                <w:szCs w:val="24"/>
                <w:lang w:val="ru-RU"/>
              </w:rPr>
              <w:t>3</w:t>
            </w:r>
          </w:p>
          <w:p w:rsidR="000E69D4" w:rsidRPr="001D518D" w:rsidRDefault="000E69D4" w:rsidP="007D726B">
            <w:pPr>
              <w:spacing w:before="0" w:beforeAutospacing="0" w:after="0" w:afterAutospacing="0"/>
              <w:ind w:right="360"/>
              <w:rPr>
                <w:rFonts w:eastAsia="Calibri"/>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0E69D4" w:rsidRPr="001D518D" w:rsidRDefault="000E69D4" w:rsidP="007D726B">
            <w:pPr>
              <w:spacing w:before="0" w:beforeAutospacing="0" w:after="0" w:afterAutospacing="0" w:line="259" w:lineRule="auto"/>
              <w:rPr>
                <w:rFonts w:eastAsia="Calibri"/>
                <w:sz w:val="24"/>
                <w:szCs w:val="24"/>
                <w:lang w:val="ru-RU"/>
              </w:rPr>
            </w:pPr>
            <w:r w:rsidRPr="001D518D">
              <w:rPr>
                <w:rFonts w:eastAsia="Calibri"/>
                <w:sz w:val="24"/>
                <w:szCs w:val="24"/>
                <w:lang w:val="ru-RU"/>
              </w:rPr>
              <w:t>2 (ОПДН)</w:t>
            </w:r>
          </w:p>
          <w:p w:rsidR="000E69D4" w:rsidRPr="001D518D" w:rsidRDefault="000E69D4" w:rsidP="007D726B">
            <w:pPr>
              <w:spacing w:before="0" w:beforeAutospacing="0" w:after="0" w:afterAutospacing="0"/>
              <w:ind w:right="360"/>
              <w:rPr>
                <w:rFonts w:eastAsia="Calibri"/>
                <w:sz w:val="24"/>
                <w:szCs w:val="24"/>
                <w:lang w:val="ru-RU"/>
              </w:rPr>
            </w:pPr>
          </w:p>
        </w:tc>
      </w:tr>
      <w:tr w:rsidR="000E69D4" w:rsidRPr="001D518D" w:rsidTr="006C058C">
        <w:trPr>
          <w:trHeight w:val="280"/>
          <w:jc w:val="center"/>
        </w:trPr>
        <w:tc>
          <w:tcPr>
            <w:tcW w:w="5949"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t>Дети, получившие травмы в гимназии</w:t>
            </w:r>
          </w:p>
        </w:tc>
        <w:tc>
          <w:tcPr>
            <w:tcW w:w="1134"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jc w:val="center"/>
              <w:rPr>
                <w:rFonts w:eastAsia="Calibri"/>
                <w:sz w:val="24"/>
                <w:szCs w:val="24"/>
                <w:lang w:val="ru-RU"/>
              </w:rPr>
            </w:pPr>
            <w:r w:rsidRPr="001D518D">
              <w:rPr>
                <w:rFonts w:eastAsia="Calibri"/>
                <w:sz w:val="24"/>
                <w:szCs w:val="24"/>
                <w:lang w:val="ru-RU"/>
              </w:rPr>
              <w:t>3</w:t>
            </w:r>
          </w:p>
        </w:tc>
        <w:tc>
          <w:tcPr>
            <w:tcW w:w="1276"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t>3</w:t>
            </w:r>
          </w:p>
        </w:tc>
        <w:tc>
          <w:tcPr>
            <w:tcW w:w="1559" w:type="dxa"/>
            <w:tcBorders>
              <w:top w:val="single" w:sz="4" w:space="0" w:color="auto"/>
              <w:left w:val="single" w:sz="4" w:space="0" w:color="auto"/>
              <w:bottom w:val="single" w:sz="4" w:space="0" w:color="auto"/>
              <w:right w:val="single" w:sz="4" w:space="0" w:color="auto"/>
            </w:tcBorders>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t>0</w:t>
            </w:r>
          </w:p>
        </w:tc>
      </w:tr>
      <w:tr w:rsidR="000E69D4" w:rsidRPr="001D518D" w:rsidTr="006C058C">
        <w:trPr>
          <w:trHeight w:val="280"/>
          <w:jc w:val="center"/>
        </w:trPr>
        <w:tc>
          <w:tcPr>
            <w:tcW w:w="5949"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t>Дети, получившие травмы вне гимназии</w:t>
            </w:r>
          </w:p>
        </w:tc>
        <w:tc>
          <w:tcPr>
            <w:tcW w:w="1134"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jc w:val="center"/>
              <w:rPr>
                <w:rFonts w:eastAsia="Calibri"/>
                <w:sz w:val="24"/>
                <w:szCs w:val="24"/>
                <w:lang w:val="ru-RU"/>
              </w:rPr>
            </w:pPr>
            <w:r w:rsidRPr="001D518D">
              <w:rPr>
                <w:rFonts w:eastAsia="Calibri"/>
                <w:sz w:val="24"/>
                <w:szCs w:val="24"/>
                <w:lang w:val="ru-RU"/>
              </w:rPr>
              <w:t xml:space="preserve">4 </w:t>
            </w:r>
          </w:p>
        </w:tc>
        <w:tc>
          <w:tcPr>
            <w:tcW w:w="1276"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t>7</w:t>
            </w:r>
          </w:p>
        </w:tc>
        <w:tc>
          <w:tcPr>
            <w:tcW w:w="1559" w:type="dxa"/>
            <w:tcBorders>
              <w:top w:val="single" w:sz="4" w:space="0" w:color="auto"/>
              <w:left w:val="single" w:sz="4" w:space="0" w:color="auto"/>
              <w:bottom w:val="single" w:sz="4" w:space="0" w:color="auto"/>
              <w:right w:val="single" w:sz="4" w:space="0" w:color="auto"/>
            </w:tcBorders>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t>5</w:t>
            </w:r>
          </w:p>
        </w:tc>
      </w:tr>
      <w:tr w:rsidR="000E69D4" w:rsidRPr="001D518D" w:rsidTr="006C058C">
        <w:trPr>
          <w:trHeight w:val="220"/>
          <w:jc w:val="center"/>
        </w:trPr>
        <w:tc>
          <w:tcPr>
            <w:tcW w:w="5949" w:type="dxa"/>
            <w:tcBorders>
              <w:top w:val="single" w:sz="4" w:space="0" w:color="auto"/>
              <w:left w:val="single" w:sz="4" w:space="0" w:color="auto"/>
              <w:bottom w:val="single" w:sz="4" w:space="0" w:color="auto"/>
              <w:right w:val="single" w:sz="4" w:space="0" w:color="auto"/>
            </w:tcBorders>
            <w:hideMark/>
          </w:tcPr>
          <w:p w:rsidR="000E69D4" w:rsidRPr="001D518D" w:rsidRDefault="000E69D4" w:rsidP="007D726B">
            <w:pPr>
              <w:spacing w:before="0" w:beforeAutospacing="0" w:after="0" w:afterAutospacing="0"/>
              <w:ind w:right="360"/>
              <w:rPr>
                <w:rFonts w:eastAsia="Calibri"/>
                <w:sz w:val="24"/>
                <w:szCs w:val="24"/>
                <w:lang w:val="ru-RU"/>
              </w:rPr>
            </w:pPr>
            <w:r w:rsidRPr="001D518D">
              <w:rPr>
                <w:rFonts w:eastAsia="Calibri"/>
                <w:sz w:val="24"/>
                <w:szCs w:val="24"/>
                <w:lang w:val="ru-RU"/>
              </w:rPr>
              <w:t>Дети-участники ДТП</w:t>
            </w:r>
          </w:p>
        </w:tc>
        <w:tc>
          <w:tcPr>
            <w:tcW w:w="1134" w:type="dxa"/>
            <w:tcBorders>
              <w:top w:val="single" w:sz="4" w:space="0" w:color="auto"/>
              <w:left w:val="single" w:sz="4" w:space="0" w:color="auto"/>
              <w:bottom w:val="single" w:sz="4" w:space="0" w:color="auto"/>
              <w:right w:val="single" w:sz="4" w:space="0" w:color="auto"/>
            </w:tcBorders>
          </w:tcPr>
          <w:p w:rsidR="000E69D4" w:rsidRPr="001D518D" w:rsidRDefault="000E69D4" w:rsidP="007D726B">
            <w:pPr>
              <w:spacing w:before="0" w:beforeAutospacing="0" w:after="0" w:afterAutospacing="0"/>
              <w:jc w:val="center"/>
              <w:rPr>
                <w:rFonts w:eastAsia="Calibri"/>
                <w:sz w:val="24"/>
                <w:szCs w:val="24"/>
                <w:lang w:val="ru-RU"/>
              </w:rPr>
            </w:pPr>
            <w:r w:rsidRPr="001D518D">
              <w:rPr>
                <w:rFonts w:eastAsia="Calibri"/>
                <w:sz w:val="24"/>
                <w:szCs w:val="24"/>
                <w:lang w:val="ru-RU"/>
              </w:rPr>
              <w:t xml:space="preserve">1 </w:t>
            </w:r>
          </w:p>
        </w:tc>
        <w:tc>
          <w:tcPr>
            <w:tcW w:w="1276" w:type="dxa"/>
            <w:tcBorders>
              <w:top w:val="single" w:sz="4" w:space="0" w:color="auto"/>
              <w:left w:val="single" w:sz="4" w:space="0" w:color="auto"/>
              <w:bottom w:val="single" w:sz="4" w:space="0" w:color="auto"/>
              <w:right w:val="single" w:sz="4" w:space="0" w:color="auto"/>
            </w:tcBorders>
            <w:hideMark/>
          </w:tcPr>
          <w:p w:rsidR="000E69D4" w:rsidRPr="001D518D" w:rsidRDefault="006C058C" w:rsidP="007D726B">
            <w:pPr>
              <w:spacing w:before="0" w:beforeAutospacing="0" w:after="0" w:afterAutospacing="0"/>
              <w:ind w:right="360"/>
              <w:rPr>
                <w:rFonts w:eastAsia="Calibri"/>
                <w:sz w:val="24"/>
                <w:szCs w:val="24"/>
                <w:lang w:val="ru-RU"/>
              </w:rPr>
            </w:pPr>
            <w:r>
              <w:rPr>
                <w:rFonts w:eastAsia="Calibri"/>
                <w:sz w:val="24"/>
                <w:szCs w:val="24"/>
                <w:lang w:val="ru-RU"/>
              </w:rPr>
              <w:t>2</w:t>
            </w:r>
          </w:p>
        </w:tc>
        <w:tc>
          <w:tcPr>
            <w:tcW w:w="1559" w:type="dxa"/>
            <w:tcBorders>
              <w:top w:val="single" w:sz="4" w:space="0" w:color="auto"/>
              <w:left w:val="single" w:sz="4" w:space="0" w:color="auto"/>
              <w:bottom w:val="single" w:sz="4" w:space="0" w:color="auto"/>
              <w:right w:val="single" w:sz="4" w:space="0" w:color="auto"/>
            </w:tcBorders>
          </w:tcPr>
          <w:p w:rsidR="000E69D4" w:rsidRPr="001D518D" w:rsidRDefault="000E69D4" w:rsidP="007D726B">
            <w:pPr>
              <w:spacing w:before="0" w:beforeAutospacing="0" w:after="0" w:afterAutospacing="0"/>
              <w:ind w:right="360"/>
              <w:rPr>
                <w:rFonts w:eastAsia="Calibri"/>
                <w:sz w:val="24"/>
                <w:szCs w:val="24"/>
                <w:lang w:val="ru-RU"/>
              </w:rPr>
            </w:pPr>
            <w:r>
              <w:rPr>
                <w:rFonts w:eastAsia="Calibri"/>
                <w:sz w:val="24"/>
                <w:szCs w:val="24"/>
                <w:lang w:val="ru-RU"/>
              </w:rPr>
              <w:t>0</w:t>
            </w:r>
          </w:p>
        </w:tc>
      </w:tr>
    </w:tbl>
    <w:p w:rsidR="0018664D" w:rsidRPr="00AB509F" w:rsidRDefault="0018664D" w:rsidP="000E69D4">
      <w:pPr>
        <w:spacing w:before="0" w:beforeAutospacing="0" w:after="0" w:afterAutospacing="0"/>
        <w:ind w:right="360"/>
        <w:outlineLvl w:val="0"/>
        <w:rPr>
          <w:rFonts w:ascii="Times New Roman" w:eastAsia="Times New Roman" w:hAnsi="Times New Roman" w:cs="Times New Roman"/>
          <w:b/>
          <w:sz w:val="24"/>
          <w:szCs w:val="24"/>
          <w:lang w:val="ru-RU" w:eastAsia="ru-RU"/>
        </w:rPr>
      </w:pPr>
    </w:p>
    <w:p w:rsidR="00AB509F" w:rsidRPr="00AB509F" w:rsidRDefault="00AB509F" w:rsidP="00AB509F">
      <w:pPr>
        <w:pStyle w:val="a5"/>
        <w:numPr>
          <w:ilvl w:val="1"/>
          <w:numId w:val="21"/>
        </w:numPr>
        <w:spacing w:before="0" w:beforeAutospacing="0" w:after="0" w:afterAutospacing="0"/>
        <w:ind w:right="360"/>
        <w:outlineLvl w:val="0"/>
        <w:rPr>
          <w:rFonts w:ascii="Times New Roman" w:eastAsia="Times New Roman" w:hAnsi="Times New Roman" w:cs="Times New Roman"/>
          <w:b/>
          <w:sz w:val="24"/>
          <w:szCs w:val="24"/>
          <w:lang w:val="ru-RU" w:eastAsia="ru-RU"/>
        </w:rPr>
      </w:pPr>
      <w:r w:rsidRPr="00AB509F">
        <w:rPr>
          <w:rFonts w:ascii="Times New Roman" w:eastAsia="Times New Roman" w:hAnsi="Times New Roman" w:cs="Times New Roman"/>
          <w:b/>
          <w:sz w:val="24"/>
          <w:szCs w:val="24"/>
          <w:lang w:val="ru-RU" w:eastAsia="ru-RU"/>
        </w:rPr>
        <w:t>Профилактика правонарушений и правовое воспитание:</w:t>
      </w:r>
    </w:p>
    <w:p w:rsidR="00AB509F" w:rsidRPr="00AB509F" w:rsidRDefault="00AB509F" w:rsidP="00AB509F">
      <w:pPr>
        <w:spacing w:before="0" w:beforeAutospacing="0" w:after="0" w:afterAutospacing="0"/>
        <w:ind w:right="36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sz w:val="24"/>
          <w:szCs w:val="24"/>
          <w:lang w:val="ru-RU" w:eastAsia="ru-RU"/>
        </w:rPr>
        <w:t>За истекший период было организовано:</w:t>
      </w:r>
    </w:p>
    <w:p w:rsidR="00AB509F" w:rsidRPr="001D518D" w:rsidRDefault="00AB509F" w:rsidP="00AB509F">
      <w:pPr>
        <w:spacing w:before="0" w:beforeAutospacing="0" w:after="0" w:afterAutospacing="0"/>
        <w:ind w:right="360"/>
        <w:rPr>
          <w:rFonts w:ascii="Times New Roman" w:eastAsia="Times New Roman" w:hAnsi="Times New Roman" w:cs="Times New Roman"/>
          <w:b/>
          <w:sz w:val="24"/>
          <w:szCs w:val="24"/>
          <w:lang w:val="ru-RU" w:eastAsia="ru-RU"/>
        </w:rPr>
      </w:pPr>
    </w:p>
    <w:tbl>
      <w:tblPr>
        <w:tblStyle w:val="12"/>
        <w:tblW w:w="9498" w:type="dxa"/>
        <w:jc w:val="center"/>
        <w:tblInd w:w="0" w:type="dxa"/>
        <w:tblLayout w:type="fixed"/>
        <w:tblLook w:val="01E0" w:firstRow="1" w:lastRow="1" w:firstColumn="1" w:lastColumn="1" w:noHBand="0" w:noVBand="0"/>
      </w:tblPr>
      <w:tblGrid>
        <w:gridCol w:w="5671"/>
        <w:gridCol w:w="1276"/>
        <w:gridCol w:w="1276"/>
        <w:gridCol w:w="1275"/>
      </w:tblGrid>
      <w:tr w:rsidR="00AB509F" w:rsidRPr="001D518D" w:rsidTr="00A1161B">
        <w:trPr>
          <w:trHeight w:val="622"/>
          <w:jc w:val="center"/>
        </w:trPr>
        <w:tc>
          <w:tcPr>
            <w:tcW w:w="5671"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ind w:right="360"/>
              <w:rPr>
                <w:b/>
                <w:sz w:val="24"/>
                <w:szCs w:val="24"/>
                <w:lang w:val="ru-RU"/>
              </w:rPr>
            </w:pPr>
            <w:r w:rsidRPr="001D518D">
              <w:rPr>
                <w:rFonts w:eastAsia="Calibri"/>
                <w:b/>
                <w:sz w:val="24"/>
                <w:szCs w:val="24"/>
                <w:lang w:val="ru-RU"/>
              </w:rPr>
              <w:t>Мероприятие</w:t>
            </w:r>
          </w:p>
        </w:tc>
        <w:tc>
          <w:tcPr>
            <w:tcW w:w="1276"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rPr>
                <w:rFonts w:eastAsia="Calibri"/>
                <w:b/>
                <w:sz w:val="24"/>
                <w:szCs w:val="24"/>
                <w:lang w:val="ru-RU"/>
              </w:rPr>
            </w:pPr>
            <w:r>
              <w:rPr>
                <w:rFonts w:eastAsia="Calibri"/>
                <w:b/>
                <w:sz w:val="24"/>
                <w:szCs w:val="24"/>
                <w:lang w:val="ru-RU"/>
              </w:rPr>
              <w:t>2021-</w:t>
            </w:r>
            <w:r w:rsidRPr="001D518D">
              <w:rPr>
                <w:rFonts w:eastAsia="Calibri"/>
                <w:b/>
                <w:sz w:val="24"/>
                <w:szCs w:val="24"/>
                <w:lang w:val="ru-RU"/>
              </w:rPr>
              <w:t>2022</w:t>
            </w:r>
          </w:p>
          <w:p w:rsidR="00AB509F" w:rsidRPr="001D518D" w:rsidRDefault="00AB509F" w:rsidP="007D726B">
            <w:pPr>
              <w:spacing w:before="0" w:beforeAutospacing="0" w:after="0" w:afterAutospacing="0"/>
              <w:rPr>
                <w:rFonts w:eastAsia="Calibri"/>
                <w:b/>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line="256" w:lineRule="auto"/>
              <w:rPr>
                <w:rFonts w:eastAsia="Calibri"/>
                <w:b/>
                <w:sz w:val="24"/>
                <w:szCs w:val="24"/>
                <w:lang w:val="ru-RU"/>
              </w:rPr>
            </w:pPr>
            <w:r>
              <w:rPr>
                <w:rFonts w:eastAsia="Calibri"/>
                <w:b/>
                <w:sz w:val="24"/>
                <w:szCs w:val="24"/>
                <w:lang w:val="ru-RU"/>
              </w:rPr>
              <w:t>2022-</w:t>
            </w:r>
            <w:r w:rsidRPr="001D518D">
              <w:rPr>
                <w:rFonts w:eastAsia="Calibri"/>
                <w:b/>
                <w:sz w:val="24"/>
                <w:szCs w:val="24"/>
                <w:lang w:val="ru-RU"/>
              </w:rPr>
              <w:t>2023</w:t>
            </w:r>
          </w:p>
          <w:p w:rsidR="00AB509F" w:rsidRPr="001D518D" w:rsidRDefault="00AB509F" w:rsidP="007D726B">
            <w:pPr>
              <w:spacing w:before="0" w:beforeAutospacing="0" w:after="0" w:afterAutospacing="0"/>
              <w:rPr>
                <w:rFonts w:eastAsia="Calibri"/>
                <w:b/>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line="259" w:lineRule="auto"/>
              <w:rPr>
                <w:rFonts w:eastAsia="Calibri"/>
                <w:b/>
                <w:sz w:val="24"/>
                <w:szCs w:val="24"/>
                <w:lang w:val="ru-RU"/>
              </w:rPr>
            </w:pPr>
            <w:r w:rsidRPr="001D518D">
              <w:rPr>
                <w:rFonts w:eastAsia="Calibri"/>
                <w:b/>
                <w:sz w:val="24"/>
                <w:szCs w:val="24"/>
                <w:lang w:val="ru-RU"/>
              </w:rPr>
              <w:t>2023-2024</w:t>
            </w:r>
          </w:p>
          <w:p w:rsidR="00AB509F" w:rsidRPr="001D518D" w:rsidRDefault="00AB509F" w:rsidP="007D726B">
            <w:pPr>
              <w:spacing w:before="0" w:beforeAutospacing="0" w:after="0" w:afterAutospacing="0"/>
              <w:rPr>
                <w:rFonts w:eastAsia="Calibri"/>
                <w:b/>
                <w:sz w:val="24"/>
                <w:szCs w:val="24"/>
                <w:lang w:val="ru-RU"/>
              </w:rPr>
            </w:pPr>
          </w:p>
        </w:tc>
      </w:tr>
      <w:tr w:rsidR="00AB509F" w:rsidRPr="001D518D" w:rsidTr="00A1161B">
        <w:trPr>
          <w:jc w:val="center"/>
        </w:trPr>
        <w:tc>
          <w:tcPr>
            <w:tcW w:w="5671"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ind w:right="360"/>
              <w:rPr>
                <w:rFonts w:eastAsia="Calibri"/>
                <w:sz w:val="24"/>
                <w:szCs w:val="24"/>
                <w:lang w:val="ru-RU"/>
              </w:rPr>
            </w:pPr>
            <w:r w:rsidRPr="001D518D">
              <w:rPr>
                <w:rFonts w:eastAsia="Calibri"/>
                <w:sz w:val="24"/>
                <w:szCs w:val="24"/>
                <w:lang w:val="ru-RU"/>
              </w:rPr>
              <w:t>Родительские собрания с участием участкового инспектора.</w:t>
            </w:r>
          </w:p>
        </w:tc>
        <w:tc>
          <w:tcPr>
            <w:tcW w:w="1276"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ind w:right="360"/>
              <w:rPr>
                <w:rFonts w:eastAsia="Calibri"/>
                <w:sz w:val="24"/>
                <w:szCs w:val="24"/>
                <w:lang w:val="ru-RU"/>
              </w:rPr>
            </w:pPr>
            <w:r w:rsidRPr="001D518D">
              <w:rPr>
                <w:rFonts w:eastAsia="Calibri"/>
                <w:sz w:val="24"/>
                <w:szCs w:val="24"/>
                <w:lang w:val="ru-RU"/>
              </w:rPr>
              <w:t>1</w:t>
            </w:r>
          </w:p>
        </w:tc>
        <w:tc>
          <w:tcPr>
            <w:tcW w:w="1276"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ind w:right="360"/>
              <w:rPr>
                <w:rFonts w:eastAsia="Calibri"/>
                <w:sz w:val="24"/>
                <w:szCs w:val="24"/>
                <w:lang w:val="ru-RU"/>
              </w:rPr>
            </w:pPr>
            <w:r w:rsidRPr="001D518D">
              <w:rPr>
                <w:rFonts w:eastAsia="Calibri"/>
                <w:sz w:val="24"/>
                <w:szCs w:val="24"/>
                <w:lang w:val="ru-RU"/>
              </w:rPr>
              <w:t>1</w:t>
            </w:r>
          </w:p>
        </w:tc>
        <w:tc>
          <w:tcPr>
            <w:tcW w:w="1275"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ind w:right="360"/>
              <w:rPr>
                <w:rFonts w:eastAsia="Calibri"/>
                <w:sz w:val="24"/>
                <w:szCs w:val="24"/>
                <w:lang w:val="ru-RU"/>
              </w:rPr>
            </w:pPr>
            <w:r>
              <w:rPr>
                <w:rFonts w:eastAsia="Calibri"/>
                <w:sz w:val="24"/>
                <w:szCs w:val="24"/>
                <w:lang w:val="ru-RU"/>
              </w:rPr>
              <w:t>1</w:t>
            </w:r>
          </w:p>
        </w:tc>
      </w:tr>
      <w:tr w:rsidR="00AB509F" w:rsidRPr="001D518D" w:rsidTr="00A1161B">
        <w:trPr>
          <w:jc w:val="center"/>
        </w:trPr>
        <w:tc>
          <w:tcPr>
            <w:tcW w:w="5671"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ind w:right="360"/>
              <w:rPr>
                <w:rFonts w:eastAsia="Calibri"/>
                <w:sz w:val="24"/>
                <w:szCs w:val="24"/>
                <w:lang w:val="ru-RU"/>
              </w:rPr>
            </w:pPr>
            <w:r w:rsidRPr="001D518D">
              <w:rPr>
                <w:rFonts w:eastAsia="Calibri"/>
                <w:sz w:val="24"/>
                <w:szCs w:val="24"/>
                <w:lang w:val="ru-RU"/>
              </w:rPr>
              <w:t>Беседы с родителями детей, находящихся в «группе риска» с участием администрации гимназии, классного руководителя, социального педагога.</w:t>
            </w:r>
          </w:p>
        </w:tc>
        <w:tc>
          <w:tcPr>
            <w:tcW w:w="1276"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ind w:right="360"/>
              <w:rPr>
                <w:rFonts w:eastAsia="Calibri"/>
                <w:sz w:val="24"/>
                <w:szCs w:val="24"/>
                <w:lang w:val="ru-RU"/>
              </w:rPr>
            </w:pPr>
            <w:r w:rsidRPr="001D518D">
              <w:rPr>
                <w:rFonts w:eastAsia="Calibri"/>
                <w:sz w:val="24"/>
                <w:szCs w:val="24"/>
                <w:lang w:val="ru-RU"/>
              </w:rPr>
              <w:t>6</w:t>
            </w:r>
          </w:p>
        </w:tc>
        <w:tc>
          <w:tcPr>
            <w:tcW w:w="1276"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ind w:right="360"/>
              <w:rPr>
                <w:rFonts w:eastAsia="Calibri"/>
                <w:sz w:val="24"/>
                <w:szCs w:val="24"/>
                <w:lang w:val="ru-RU"/>
              </w:rPr>
            </w:pPr>
            <w:r w:rsidRPr="001D518D">
              <w:rPr>
                <w:rFonts w:eastAsia="Calibri"/>
                <w:sz w:val="24"/>
                <w:szCs w:val="24"/>
                <w:lang w:val="ru-RU"/>
              </w:rPr>
              <w:t>5</w:t>
            </w:r>
          </w:p>
        </w:tc>
        <w:tc>
          <w:tcPr>
            <w:tcW w:w="1275"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ind w:right="360"/>
              <w:rPr>
                <w:rFonts w:eastAsia="Calibri"/>
                <w:sz w:val="24"/>
                <w:szCs w:val="24"/>
                <w:lang w:val="ru-RU"/>
              </w:rPr>
            </w:pPr>
            <w:r w:rsidRPr="001D518D">
              <w:rPr>
                <w:rFonts w:eastAsia="Calibri"/>
                <w:sz w:val="24"/>
                <w:szCs w:val="24"/>
                <w:lang w:val="ru-RU"/>
              </w:rPr>
              <w:t>10</w:t>
            </w:r>
          </w:p>
        </w:tc>
      </w:tr>
      <w:tr w:rsidR="00AB509F" w:rsidRPr="001D518D" w:rsidTr="00A1161B">
        <w:trPr>
          <w:jc w:val="center"/>
        </w:trPr>
        <w:tc>
          <w:tcPr>
            <w:tcW w:w="5671"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ind w:right="360"/>
              <w:rPr>
                <w:rFonts w:eastAsia="Calibri"/>
                <w:sz w:val="24"/>
                <w:szCs w:val="24"/>
                <w:lang w:val="ru-RU"/>
              </w:rPr>
            </w:pPr>
            <w:r w:rsidRPr="001D518D">
              <w:rPr>
                <w:rFonts w:eastAsia="Calibri"/>
                <w:sz w:val="24"/>
                <w:szCs w:val="24"/>
                <w:lang w:val="ru-RU"/>
              </w:rPr>
              <w:t>Беседы с родителями детей, находящихся  в «группе риска» с участием участкового инспектора</w:t>
            </w:r>
          </w:p>
        </w:tc>
        <w:tc>
          <w:tcPr>
            <w:tcW w:w="1276"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ind w:right="360"/>
              <w:rPr>
                <w:rFonts w:eastAsia="Calibri"/>
                <w:sz w:val="24"/>
                <w:szCs w:val="24"/>
                <w:lang w:val="ru-RU"/>
              </w:rPr>
            </w:pPr>
            <w:r w:rsidRPr="001D518D">
              <w:rPr>
                <w:rFonts w:eastAsia="Calibri"/>
                <w:sz w:val="24"/>
                <w:szCs w:val="24"/>
                <w:lang w:val="ru-RU"/>
              </w:rPr>
              <w:t>2</w:t>
            </w:r>
          </w:p>
        </w:tc>
        <w:tc>
          <w:tcPr>
            <w:tcW w:w="1276"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ind w:right="360"/>
              <w:rPr>
                <w:rFonts w:eastAsia="Calibri"/>
                <w:sz w:val="24"/>
                <w:szCs w:val="24"/>
                <w:lang w:val="ru-RU"/>
              </w:rPr>
            </w:pPr>
            <w:r w:rsidRPr="001D518D">
              <w:rPr>
                <w:rFonts w:eastAsia="Calibri"/>
                <w:sz w:val="24"/>
                <w:szCs w:val="24"/>
                <w:lang w:val="ru-RU"/>
              </w:rPr>
              <w:t>3</w:t>
            </w:r>
          </w:p>
        </w:tc>
        <w:tc>
          <w:tcPr>
            <w:tcW w:w="1275"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ind w:right="360"/>
              <w:rPr>
                <w:rFonts w:eastAsia="Calibri"/>
                <w:sz w:val="24"/>
                <w:szCs w:val="24"/>
                <w:lang w:val="ru-RU"/>
              </w:rPr>
            </w:pPr>
            <w:r w:rsidRPr="001D518D">
              <w:rPr>
                <w:rFonts w:eastAsia="Calibri"/>
                <w:sz w:val="24"/>
                <w:szCs w:val="24"/>
                <w:lang w:val="ru-RU"/>
              </w:rPr>
              <w:t>3</w:t>
            </w:r>
          </w:p>
        </w:tc>
      </w:tr>
      <w:tr w:rsidR="00AB509F" w:rsidRPr="001D518D" w:rsidTr="00A1161B">
        <w:trPr>
          <w:trHeight w:val="260"/>
          <w:jc w:val="center"/>
        </w:trPr>
        <w:tc>
          <w:tcPr>
            <w:tcW w:w="5671"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ind w:right="360"/>
              <w:rPr>
                <w:rFonts w:eastAsia="Calibri"/>
                <w:sz w:val="24"/>
                <w:szCs w:val="24"/>
                <w:lang w:val="ru-RU"/>
              </w:rPr>
            </w:pPr>
            <w:r w:rsidRPr="001D518D">
              <w:rPr>
                <w:rFonts w:eastAsia="Calibri"/>
                <w:sz w:val="24"/>
                <w:szCs w:val="24"/>
                <w:lang w:val="ru-RU"/>
              </w:rPr>
              <w:t>Совет по профилактике.</w:t>
            </w:r>
          </w:p>
        </w:tc>
        <w:tc>
          <w:tcPr>
            <w:tcW w:w="1276"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ind w:right="360"/>
              <w:rPr>
                <w:rFonts w:eastAsia="Calibri"/>
                <w:sz w:val="24"/>
                <w:szCs w:val="24"/>
                <w:lang w:val="ru-RU"/>
              </w:rPr>
            </w:pPr>
            <w:r w:rsidRPr="001D518D">
              <w:rPr>
                <w:rFonts w:eastAsia="Calibri"/>
                <w:sz w:val="24"/>
                <w:szCs w:val="24"/>
                <w:lang w:val="ru-RU"/>
              </w:rPr>
              <w:t>12</w:t>
            </w:r>
          </w:p>
        </w:tc>
        <w:tc>
          <w:tcPr>
            <w:tcW w:w="1276"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ind w:right="360"/>
              <w:rPr>
                <w:rFonts w:eastAsia="Calibri"/>
                <w:sz w:val="24"/>
                <w:szCs w:val="24"/>
                <w:lang w:val="ru-RU"/>
              </w:rPr>
            </w:pPr>
            <w:r w:rsidRPr="001D518D">
              <w:rPr>
                <w:rFonts w:eastAsia="Calibri"/>
                <w:sz w:val="24"/>
                <w:szCs w:val="24"/>
                <w:lang w:val="ru-RU"/>
              </w:rPr>
              <w:t>7</w:t>
            </w:r>
          </w:p>
        </w:tc>
        <w:tc>
          <w:tcPr>
            <w:tcW w:w="1275"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ind w:right="360"/>
              <w:rPr>
                <w:rFonts w:eastAsia="Calibri"/>
                <w:sz w:val="24"/>
                <w:szCs w:val="24"/>
                <w:lang w:val="ru-RU"/>
              </w:rPr>
            </w:pPr>
            <w:r w:rsidRPr="001D518D">
              <w:rPr>
                <w:rFonts w:eastAsia="Calibri"/>
                <w:sz w:val="24"/>
                <w:szCs w:val="24"/>
                <w:lang w:val="ru-RU"/>
              </w:rPr>
              <w:t>7</w:t>
            </w:r>
          </w:p>
        </w:tc>
      </w:tr>
      <w:tr w:rsidR="00AB509F" w:rsidRPr="001D518D" w:rsidTr="00A1161B">
        <w:trPr>
          <w:trHeight w:val="380"/>
          <w:jc w:val="center"/>
        </w:trPr>
        <w:tc>
          <w:tcPr>
            <w:tcW w:w="5671"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ind w:right="360"/>
              <w:rPr>
                <w:rFonts w:eastAsia="Calibri"/>
                <w:sz w:val="24"/>
                <w:szCs w:val="24"/>
                <w:lang w:val="ru-RU"/>
              </w:rPr>
            </w:pPr>
            <w:r w:rsidRPr="001D518D">
              <w:rPr>
                <w:rFonts w:eastAsia="Calibri"/>
                <w:sz w:val="24"/>
                <w:szCs w:val="24"/>
                <w:lang w:val="ru-RU"/>
              </w:rPr>
              <w:t>Лекции-беседы с учащимися гимназии по профилактике правонарушений, с участием участкового инспектора.</w:t>
            </w:r>
          </w:p>
        </w:tc>
        <w:tc>
          <w:tcPr>
            <w:tcW w:w="1276"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ind w:right="360"/>
              <w:rPr>
                <w:rFonts w:eastAsia="Calibri"/>
                <w:sz w:val="24"/>
                <w:szCs w:val="24"/>
                <w:lang w:val="ru-RU"/>
              </w:rPr>
            </w:pPr>
            <w:r w:rsidRPr="001D518D">
              <w:rPr>
                <w:rFonts w:eastAsia="Calibri"/>
                <w:sz w:val="24"/>
                <w:szCs w:val="24"/>
                <w:lang w:val="ru-RU"/>
              </w:rPr>
              <w:t>3</w:t>
            </w:r>
          </w:p>
        </w:tc>
        <w:tc>
          <w:tcPr>
            <w:tcW w:w="1276"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ind w:right="360"/>
              <w:rPr>
                <w:rFonts w:eastAsia="Calibri"/>
                <w:sz w:val="24"/>
                <w:szCs w:val="24"/>
                <w:lang w:val="ru-RU"/>
              </w:rPr>
            </w:pPr>
            <w:r w:rsidRPr="001D518D">
              <w:rPr>
                <w:rFonts w:eastAsia="Calibri"/>
                <w:sz w:val="24"/>
                <w:szCs w:val="24"/>
                <w:lang w:val="ru-RU"/>
              </w:rPr>
              <w:t>2</w:t>
            </w:r>
          </w:p>
        </w:tc>
        <w:tc>
          <w:tcPr>
            <w:tcW w:w="1275"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ind w:right="360"/>
              <w:rPr>
                <w:rFonts w:eastAsia="Calibri"/>
                <w:sz w:val="24"/>
                <w:szCs w:val="24"/>
                <w:lang w:val="ru-RU"/>
              </w:rPr>
            </w:pPr>
            <w:r>
              <w:rPr>
                <w:rFonts w:eastAsia="Calibri"/>
                <w:sz w:val="24"/>
                <w:szCs w:val="24"/>
                <w:lang w:val="ru-RU"/>
              </w:rPr>
              <w:t>3</w:t>
            </w:r>
          </w:p>
        </w:tc>
      </w:tr>
    </w:tbl>
    <w:p w:rsidR="00AB509F" w:rsidRPr="001D518D" w:rsidRDefault="00AB509F" w:rsidP="00AB509F">
      <w:pPr>
        <w:spacing w:before="0" w:beforeAutospacing="0" w:after="120" w:afterAutospacing="0"/>
        <w:ind w:right="360"/>
        <w:rPr>
          <w:rFonts w:ascii="Times New Roman" w:eastAsia="Times New Roman" w:hAnsi="Times New Roman" w:cs="Times New Roman"/>
          <w:iCs/>
          <w:color w:val="000000"/>
          <w:sz w:val="28"/>
          <w:szCs w:val="28"/>
          <w:lang w:val="ru-RU" w:eastAsia="ru-RU"/>
        </w:rPr>
      </w:pPr>
    </w:p>
    <w:p w:rsidR="00AB509F" w:rsidRPr="00AB509F" w:rsidRDefault="00AB509F" w:rsidP="00AB509F">
      <w:pPr>
        <w:spacing w:before="0" w:beforeAutospacing="0" w:after="120" w:afterAutospacing="0"/>
        <w:ind w:right="360"/>
        <w:rPr>
          <w:rFonts w:ascii="Times New Roman" w:eastAsia="Times New Roman" w:hAnsi="Times New Roman" w:cs="Times New Roman"/>
          <w:iCs/>
          <w:color w:val="000000"/>
          <w:sz w:val="24"/>
          <w:szCs w:val="24"/>
          <w:lang w:val="ru-RU" w:eastAsia="ru-RU"/>
        </w:rPr>
      </w:pPr>
      <w:r w:rsidRPr="00AB509F">
        <w:rPr>
          <w:rFonts w:ascii="Times New Roman" w:eastAsia="Times New Roman" w:hAnsi="Times New Roman" w:cs="Times New Roman"/>
          <w:iCs/>
          <w:color w:val="000000"/>
          <w:sz w:val="24"/>
          <w:szCs w:val="24"/>
          <w:lang w:val="ru-RU" w:eastAsia="ru-RU"/>
        </w:rPr>
        <w:t xml:space="preserve">  </w:t>
      </w:r>
      <w:r w:rsidRPr="00AB509F">
        <w:rPr>
          <w:rFonts w:ascii="Times New Roman" w:eastAsia="Times New Roman" w:hAnsi="Times New Roman" w:cs="Times New Roman"/>
          <w:sz w:val="24"/>
          <w:szCs w:val="24"/>
          <w:lang w:val="ru-RU" w:eastAsia="ru-RU"/>
        </w:rPr>
        <w:t xml:space="preserve">        С целью предупреждения правонарушений, бродяжничества, беспризорности, девиантного поведения учащихся, правового просвещения участников образовательного учреждения в гимназии   в течение учебного года проводилась индивидуальная (совместно с администрацией гимназии и в рамках деятельности Совета по профилактике) и групповая профилактическая работа, в том числе и совместно другими органами системы профилактики безнадзорности и правонарушений несовершеннолетних такие как:</w:t>
      </w:r>
    </w:p>
    <w:p w:rsidR="00AB509F" w:rsidRPr="00AB509F" w:rsidRDefault="00AB509F" w:rsidP="00AB509F">
      <w:pPr>
        <w:shd w:val="clear" w:color="auto" w:fill="FFFFFF" w:themeFill="background1"/>
        <w:spacing w:before="0" w:beforeAutospacing="0" w:after="0" w:afterAutospacing="0"/>
        <w:rPr>
          <w:rFonts w:ascii="Times New Roman" w:eastAsia="Times New Roman" w:hAnsi="Times New Roman" w:cs="Times New Roman"/>
          <w:color w:val="1E1E1E"/>
          <w:sz w:val="24"/>
          <w:szCs w:val="24"/>
          <w:lang w:val="ru-RU" w:eastAsia="ru-RU"/>
        </w:rPr>
      </w:pPr>
      <w:r w:rsidRPr="00AB509F">
        <w:rPr>
          <w:rFonts w:ascii="Times New Roman" w:eastAsia="Times New Roman" w:hAnsi="Times New Roman" w:cs="Times New Roman"/>
          <w:sz w:val="24"/>
          <w:szCs w:val="24"/>
          <w:lang w:val="ru-RU" w:eastAsia="ru-RU"/>
        </w:rPr>
        <w:t xml:space="preserve">     </w:t>
      </w:r>
      <w:r w:rsidRPr="00AB509F">
        <w:rPr>
          <w:rFonts w:ascii="Times New Roman" w:eastAsia="Times New Roman" w:hAnsi="Times New Roman" w:cs="Times New Roman"/>
          <w:color w:val="1E1E1E"/>
          <w:sz w:val="24"/>
          <w:szCs w:val="24"/>
          <w:lang w:val="ru-RU" w:eastAsia="ru-RU"/>
        </w:rPr>
        <w:t>05 .09. 2023 состоялась беседа помощника прокурора Прокуратуры Заволжского района с обучающимися 9 «А» класса, приуроченная ко Дню солидарности в борьбе с терроризмом.</w:t>
      </w:r>
    </w:p>
    <w:p w:rsidR="00AB509F" w:rsidRPr="00AB509F" w:rsidRDefault="00AB509F" w:rsidP="00AB509F">
      <w:pPr>
        <w:spacing w:before="0" w:beforeAutospacing="0" w:after="0" w:afterAutospacing="0"/>
        <w:rPr>
          <w:rFonts w:ascii="Times New Roman" w:eastAsia="Times New Roman" w:hAnsi="Times New Roman" w:cs="Times New Roman"/>
          <w:iCs/>
          <w:sz w:val="24"/>
          <w:szCs w:val="24"/>
          <w:lang w:val="ru-RU" w:eastAsia="ru-RU"/>
        </w:rPr>
      </w:pPr>
      <w:r w:rsidRPr="00AB509F">
        <w:rPr>
          <w:rFonts w:ascii="Times New Roman" w:eastAsia="Times New Roman" w:hAnsi="Times New Roman" w:cs="Times New Roman"/>
          <w:sz w:val="24"/>
          <w:szCs w:val="24"/>
          <w:lang w:val="ru-RU" w:eastAsia="ru-RU"/>
        </w:rPr>
        <w:t xml:space="preserve">     </w:t>
      </w:r>
      <w:r w:rsidRPr="00AB509F">
        <w:rPr>
          <w:rFonts w:ascii="Times New Roman" w:eastAsia="Times New Roman" w:hAnsi="Times New Roman" w:cs="Times New Roman"/>
          <w:iCs/>
          <w:sz w:val="24"/>
          <w:szCs w:val="24"/>
          <w:lang w:val="ru-RU" w:eastAsia="ru-RU"/>
        </w:rPr>
        <w:t>19 .10. 2023 г. во исполнении плана совместных мероприятий инспектором ОПДН Заволжского отдела полиции УМВД России по Твери Гальцовой Анной Сергеевной была проведена профилактическая беседа в 6 «А», 7 «В», 8 «В», классах на тему: «Административные правонарушения и преступления несовершеннолетних». (согласно плану, п. 2)</w:t>
      </w:r>
    </w:p>
    <w:p w:rsidR="00AB509F" w:rsidRPr="00AB509F" w:rsidRDefault="00AB509F" w:rsidP="00AB509F">
      <w:pPr>
        <w:shd w:val="clear" w:color="auto" w:fill="FFFFFF" w:themeFill="background1"/>
        <w:spacing w:before="0" w:beforeAutospacing="0" w:after="0" w:afterAutospacing="0"/>
        <w:rPr>
          <w:rFonts w:ascii="Times New Roman" w:eastAsia="Times New Roman" w:hAnsi="Times New Roman" w:cs="Times New Roman"/>
          <w:color w:val="1E1E1E"/>
          <w:sz w:val="24"/>
          <w:szCs w:val="24"/>
          <w:lang w:val="ru-RU" w:eastAsia="ru-RU"/>
        </w:rPr>
      </w:pPr>
      <w:r w:rsidRPr="00AB509F">
        <w:rPr>
          <w:rFonts w:ascii="Times New Roman" w:eastAsia="Times New Roman" w:hAnsi="Times New Roman" w:cs="Times New Roman"/>
          <w:sz w:val="24"/>
          <w:szCs w:val="24"/>
          <w:lang w:val="ru-RU" w:eastAsia="ru-RU"/>
        </w:rPr>
        <w:t xml:space="preserve">       </w:t>
      </w:r>
      <w:r w:rsidRPr="00AB509F">
        <w:rPr>
          <w:rFonts w:ascii="Times New Roman" w:eastAsia="Times New Roman" w:hAnsi="Times New Roman" w:cs="Times New Roman"/>
          <w:color w:val="1E1E1E"/>
          <w:sz w:val="24"/>
          <w:szCs w:val="24"/>
          <w:lang w:val="ru-RU" w:eastAsia="ru-RU"/>
        </w:rPr>
        <w:t>02.12. 2023 состоялась встреча обучающихся 8В класса с представителями Управления Федеральной службы судебных приставов России по Тверской области.</w:t>
      </w:r>
    </w:p>
    <w:p w:rsidR="00AB509F" w:rsidRPr="00AB509F" w:rsidRDefault="00AB509F" w:rsidP="00AB509F">
      <w:pPr>
        <w:shd w:val="clear" w:color="auto" w:fill="FFFFFF" w:themeFill="background1"/>
        <w:spacing w:before="0" w:beforeAutospacing="0" w:after="0" w:afterAutospacing="0"/>
        <w:rPr>
          <w:rFonts w:ascii="Times New Roman" w:eastAsia="Times New Roman" w:hAnsi="Times New Roman" w:cs="Times New Roman"/>
          <w:color w:val="1E1E1E"/>
          <w:sz w:val="24"/>
          <w:szCs w:val="24"/>
          <w:lang w:val="ru-RU" w:eastAsia="ru-RU"/>
        </w:rPr>
      </w:pPr>
      <w:r w:rsidRPr="00AB509F">
        <w:rPr>
          <w:rFonts w:ascii="Times New Roman" w:eastAsia="Times New Roman" w:hAnsi="Times New Roman" w:cs="Times New Roman"/>
          <w:color w:val="1E1E1E"/>
          <w:sz w:val="24"/>
          <w:szCs w:val="24"/>
          <w:lang w:val="ru-RU" w:eastAsia="ru-RU"/>
        </w:rPr>
        <w:t xml:space="preserve">      14 12.2023 старший советник юстиции провела просветительскую беседу с обучающимися начальной школы по теме "Конституция РФ".     </w:t>
      </w:r>
    </w:p>
    <w:p w:rsidR="00AB509F" w:rsidRPr="00AB509F" w:rsidRDefault="00AB509F" w:rsidP="00AB509F">
      <w:pPr>
        <w:spacing w:before="0" w:beforeAutospacing="0" w:after="0" w:afterAutospacing="0"/>
        <w:rPr>
          <w:rFonts w:ascii="Times New Roman" w:eastAsia="Times New Roman" w:hAnsi="Times New Roman" w:cs="Times New Roman"/>
          <w:color w:val="000000"/>
          <w:sz w:val="24"/>
          <w:szCs w:val="24"/>
          <w:lang w:val="ru-RU" w:eastAsia="ru-RU"/>
        </w:rPr>
      </w:pPr>
      <w:r w:rsidRPr="00AB509F">
        <w:rPr>
          <w:rFonts w:ascii="Times New Roman" w:eastAsia="Times New Roman" w:hAnsi="Times New Roman" w:cs="Times New Roman"/>
          <w:color w:val="000000"/>
          <w:sz w:val="24"/>
          <w:szCs w:val="24"/>
          <w:lang w:val="ru-RU" w:eastAsia="ru-RU"/>
        </w:rPr>
        <w:t xml:space="preserve">      12 .03. 2024 г обучающиеся 10-11 классов гимназии посетили юридический факультет Тверского государственного университета, где</w:t>
      </w:r>
    </w:p>
    <w:p w:rsidR="00AB509F" w:rsidRPr="00AB509F" w:rsidRDefault="00AB509F" w:rsidP="00AB509F">
      <w:pPr>
        <w:spacing w:before="0" w:beforeAutospacing="0" w:after="0" w:afterAutospacing="0"/>
        <w:rPr>
          <w:rFonts w:ascii="Times New Roman" w:eastAsia="Times New Roman" w:hAnsi="Times New Roman" w:cs="Times New Roman"/>
          <w:color w:val="000000"/>
          <w:sz w:val="24"/>
          <w:szCs w:val="24"/>
          <w:lang w:val="ru-RU" w:eastAsia="ru-RU"/>
        </w:rPr>
      </w:pPr>
      <w:r w:rsidRPr="00AB509F">
        <w:rPr>
          <w:rFonts w:ascii="Times New Roman" w:eastAsia="Times New Roman" w:hAnsi="Times New Roman" w:cs="Times New Roman"/>
          <w:color w:val="000000"/>
          <w:sz w:val="24"/>
          <w:szCs w:val="24"/>
          <w:lang w:val="ru-RU" w:eastAsia="ru-RU"/>
        </w:rPr>
        <w:t>старшеклассники прослушали лекцию по теме «Обстоятельства, исключающие преступность деяния».</w:t>
      </w:r>
    </w:p>
    <w:p w:rsidR="00AB509F" w:rsidRPr="00AB509F" w:rsidRDefault="00AB509F" w:rsidP="00AB509F">
      <w:pPr>
        <w:spacing w:before="0" w:beforeAutospacing="0" w:after="0" w:afterAutospacing="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color w:val="000000"/>
          <w:sz w:val="24"/>
          <w:szCs w:val="24"/>
          <w:lang w:val="ru-RU" w:eastAsia="ru-RU"/>
        </w:rPr>
        <w:t xml:space="preserve">      14 .03. 2024 г. </w:t>
      </w:r>
      <w:r w:rsidRPr="00AB509F">
        <w:rPr>
          <w:rFonts w:ascii="Times New Roman" w:eastAsia="Times New Roman" w:hAnsi="Times New Roman" w:cs="Times New Roman"/>
          <w:sz w:val="24"/>
          <w:szCs w:val="24"/>
          <w:lang w:val="ru-RU" w:eastAsia="ru-RU"/>
        </w:rPr>
        <w:t>инспектором ОПДН Заволжского отдела полиции УМВД России по Твери Гальцовой Анной Сергеевной была проведена профилактическая беседа в 7 «А», 9 «Б», 8 «А» классах на тему:</w:t>
      </w:r>
      <w:r w:rsidRPr="00AB509F">
        <w:rPr>
          <w:rFonts w:ascii="Times New Roman" w:eastAsia="Times New Roman" w:hAnsi="Times New Roman" w:cs="Times New Roman"/>
          <w:color w:val="000000"/>
          <w:sz w:val="24"/>
          <w:szCs w:val="24"/>
          <w:lang w:val="ru-RU" w:eastAsia="ru-RU"/>
        </w:rPr>
        <w:t xml:space="preserve"> </w:t>
      </w:r>
      <w:r w:rsidRPr="00AB509F">
        <w:rPr>
          <w:rFonts w:ascii="Times New Roman" w:eastAsia="Times New Roman" w:hAnsi="Times New Roman" w:cs="Times New Roman"/>
          <w:color w:val="000000"/>
          <w:sz w:val="24"/>
          <w:szCs w:val="24"/>
          <w:lang w:val="ru-RU" w:eastAsia="ru-RU"/>
        </w:rPr>
        <w:lastRenderedPageBreak/>
        <w:t xml:space="preserve">«Опасный контент в соцсетях и медиа. Как распознать и не попасть под влияние деструктивных групп». (согласно </w:t>
      </w:r>
      <w:r w:rsidRPr="00AB509F">
        <w:rPr>
          <w:rFonts w:ascii="Times New Roman" w:eastAsia="Times New Roman" w:hAnsi="Times New Roman" w:cs="Times New Roman"/>
          <w:sz w:val="24"/>
          <w:szCs w:val="24"/>
          <w:lang w:val="ru-RU" w:eastAsia="ru-RU"/>
        </w:rPr>
        <w:t>плану,</w:t>
      </w:r>
      <w:r w:rsidRPr="00AB509F">
        <w:rPr>
          <w:rFonts w:ascii="Times New Roman" w:eastAsia="Times New Roman" w:hAnsi="Times New Roman" w:cs="Times New Roman"/>
          <w:color w:val="000000"/>
          <w:sz w:val="24"/>
          <w:szCs w:val="24"/>
          <w:lang w:val="ru-RU" w:eastAsia="ru-RU"/>
        </w:rPr>
        <w:t xml:space="preserve"> п. 4)</w:t>
      </w:r>
    </w:p>
    <w:p w:rsidR="001379A6" w:rsidRPr="00215092" w:rsidRDefault="001379A6" w:rsidP="0018664D">
      <w:pPr>
        <w:pStyle w:val="Default"/>
        <w:rPr>
          <w:b/>
          <w:sz w:val="28"/>
          <w:szCs w:val="28"/>
        </w:rPr>
      </w:pPr>
    </w:p>
    <w:p w:rsidR="00AB509F" w:rsidRPr="00AB509F" w:rsidRDefault="00AB509F" w:rsidP="007D726B">
      <w:pPr>
        <w:pStyle w:val="a5"/>
        <w:numPr>
          <w:ilvl w:val="1"/>
          <w:numId w:val="21"/>
        </w:numPr>
        <w:spacing w:before="0" w:beforeAutospacing="0" w:after="0" w:afterAutospacing="0"/>
        <w:ind w:right="360"/>
        <w:rPr>
          <w:rFonts w:ascii="Times New Roman" w:eastAsia="Times New Roman" w:hAnsi="Times New Roman" w:cs="Times New Roman"/>
          <w:b/>
          <w:sz w:val="24"/>
          <w:szCs w:val="24"/>
          <w:lang w:val="ru-RU" w:eastAsia="ru-RU"/>
        </w:rPr>
      </w:pPr>
      <w:r w:rsidRPr="00AB509F">
        <w:rPr>
          <w:rFonts w:ascii="Times New Roman" w:eastAsia="Times New Roman" w:hAnsi="Times New Roman" w:cs="Times New Roman"/>
          <w:b/>
          <w:sz w:val="24"/>
          <w:szCs w:val="24"/>
          <w:lang w:val="ru-RU" w:eastAsia="ru-RU"/>
        </w:rPr>
        <w:t xml:space="preserve">Социально-педагогическая диагностика </w:t>
      </w:r>
    </w:p>
    <w:p w:rsidR="00AB509F" w:rsidRPr="00AB509F" w:rsidRDefault="00AB509F" w:rsidP="00AB509F">
      <w:pPr>
        <w:shd w:val="clear" w:color="auto" w:fill="FFFFFF"/>
        <w:spacing w:before="0" w:beforeAutospacing="0" w:after="0" w:afterAutospacing="0" w:line="226" w:lineRule="atLeast"/>
        <w:rPr>
          <w:rFonts w:ascii="Calibri" w:eastAsia="Calibri" w:hAnsi="Calibri" w:cs="Times New Roman"/>
          <w:color w:val="000000"/>
          <w:sz w:val="24"/>
          <w:szCs w:val="24"/>
          <w:bdr w:val="none" w:sz="0" w:space="0" w:color="auto" w:frame="1"/>
          <w:lang w:val="ru-RU"/>
        </w:rPr>
      </w:pPr>
      <w:r w:rsidRPr="00AB509F">
        <w:rPr>
          <w:rFonts w:ascii="Times New Roman" w:eastAsia="Times New Roman" w:hAnsi="Times New Roman" w:cs="Times New Roman"/>
          <w:color w:val="333333"/>
          <w:sz w:val="24"/>
          <w:szCs w:val="24"/>
          <w:lang w:val="ru-RU" w:eastAsia="ru-RU"/>
        </w:rPr>
        <w:t xml:space="preserve">      Для изучения и формирования социально-психологического климата,</w:t>
      </w:r>
      <w:r w:rsidRPr="00AB509F">
        <w:rPr>
          <w:rFonts w:ascii="Georgia" w:eastAsia="Calibri" w:hAnsi="Georgia" w:cs="Times New Roman"/>
          <w:color w:val="2E2E2E"/>
          <w:sz w:val="24"/>
          <w:szCs w:val="24"/>
          <w:shd w:val="clear" w:color="auto" w:fill="F7F7F7"/>
          <w:lang w:val="ru-RU"/>
        </w:rPr>
        <w:t xml:space="preserve"> </w:t>
      </w:r>
      <w:r w:rsidRPr="00AB509F">
        <w:rPr>
          <w:rFonts w:ascii="Times New Roman" w:eastAsia="Times New Roman" w:hAnsi="Times New Roman" w:cs="Times New Roman"/>
          <w:color w:val="333333"/>
          <w:sz w:val="24"/>
          <w:szCs w:val="24"/>
          <w:lang w:val="ru-RU" w:eastAsia="ru-RU"/>
        </w:rPr>
        <w:t>структуры эмоциональных межличностных предпочтений, а также   для выявления фактов буллинговых проявлений в классе в декабре 2023 г в МОУ «Тверская гимназия №8» среди учащихся 5-11 классов были проведены следующие исследования:</w:t>
      </w:r>
    </w:p>
    <w:p w:rsidR="00AB509F" w:rsidRPr="001D518D" w:rsidRDefault="00AB509F" w:rsidP="00AB509F">
      <w:pPr>
        <w:shd w:val="clear" w:color="auto" w:fill="FFFFFF"/>
        <w:spacing w:before="0" w:beforeAutospacing="0" w:after="0" w:afterAutospacing="0" w:line="226" w:lineRule="atLeast"/>
        <w:rPr>
          <w:rFonts w:ascii="Calibri" w:eastAsia="Calibri" w:hAnsi="Calibri" w:cs="Times New Roman"/>
          <w:color w:val="000000"/>
          <w:sz w:val="28"/>
          <w:szCs w:val="28"/>
          <w:bdr w:val="none" w:sz="0" w:space="0" w:color="auto" w:frame="1"/>
          <w:lang w:val="ru-RU"/>
        </w:rPr>
      </w:pPr>
    </w:p>
    <w:p w:rsidR="00AB509F" w:rsidRPr="00AB509F" w:rsidRDefault="00AB509F" w:rsidP="00AB509F">
      <w:pPr>
        <w:spacing w:before="0" w:beforeAutospacing="0" w:after="160" w:afterAutospacing="0" w:line="254" w:lineRule="auto"/>
        <w:rPr>
          <w:rFonts w:ascii="Times New Roman" w:eastAsia="Calibri" w:hAnsi="Times New Roman" w:cs="Times New Roman"/>
          <w:sz w:val="24"/>
          <w:szCs w:val="24"/>
          <w:lang w:val="ru-RU"/>
        </w:rPr>
      </w:pPr>
      <w:r w:rsidRPr="00AB509F">
        <w:rPr>
          <w:rFonts w:ascii="Times New Roman" w:eastAsia="Calibri" w:hAnsi="Times New Roman" w:cs="Times New Roman"/>
          <w:sz w:val="28"/>
          <w:szCs w:val="28"/>
          <w:lang w:val="ru-RU"/>
        </w:rPr>
        <w:t xml:space="preserve"> </w:t>
      </w:r>
      <w:r w:rsidRPr="00AB509F">
        <w:rPr>
          <w:rFonts w:ascii="Times New Roman" w:eastAsia="Calibri" w:hAnsi="Times New Roman" w:cs="Times New Roman"/>
          <w:sz w:val="24"/>
          <w:szCs w:val="24"/>
          <w:lang w:val="ru-RU"/>
        </w:rPr>
        <w:t xml:space="preserve">Результаты анкетирования  «Отношение в нашем классе». </w:t>
      </w:r>
    </w:p>
    <w:tbl>
      <w:tblPr>
        <w:tblStyle w:val="12"/>
        <w:tblW w:w="9918" w:type="dxa"/>
        <w:jc w:val="center"/>
        <w:tblInd w:w="0" w:type="dxa"/>
        <w:tblLayout w:type="fixed"/>
        <w:tblLook w:val="04A0" w:firstRow="1" w:lastRow="0" w:firstColumn="1" w:lastColumn="0" w:noHBand="0" w:noVBand="1"/>
      </w:tblPr>
      <w:tblGrid>
        <w:gridCol w:w="1696"/>
        <w:gridCol w:w="1134"/>
        <w:gridCol w:w="2410"/>
        <w:gridCol w:w="4678"/>
      </w:tblGrid>
      <w:tr w:rsidR="00AB509F" w:rsidRPr="00BD0CC1" w:rsidTr="00AB509F">
        <w:trPr>
          <w:jc w:val="center"/>
        </w:trPr>
        <w:tc>
          <w:tcPr>
            <w:tcW w:w="2830" w:type="dxa"/>
            <w:gridSpan w:val="2"/>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Проведение тестирования (анкетирования) в 5-11 классах</w:t>
            </w:r>
          </w:p>
        </w:tc>
        <w:tc>
          <w:tcPr>
            <w:tcW w:w="2410" w:type="dxa"/>
            <w:vMerge w:val="restart"/>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jc w:val="both"/>
              <w:rPr>
                <w:rFonts w:eastAsia="Calibri"/>
                <w:sz w:val="24"/>
                <w:szCs w:val="24"/>
                <w:lang w:val="ru-RU"/>
              </w:rPr>
            </w:pPr>
            <w:r w:rsidRPr="001D518D">
              <w:rPr>
                <w:rFonts w:eastAsia="Calibri"/>
                <w:sz w:val="24"/>
                <w:szCs w:val="24"/>
                <w:lang w:val="ru-RU"/>
              </w:rPr>
              <w:t>Факты выявления буллинговых проявлений</w:t>
            </w:r>
          </w:p>
          <w:p w:rsidR="00AB509F" w:rsidRPr="001D518D" w:rsidRDefault="00AB509F" w:rsidP="007D726B">
            <w:pPr>
              <w:spacing w:before="0" w:beforeAutospacing="0" w:after="0" w:afterAutospacing="0"/>
              <w:jc w:val="both"/>
              <w:rPr>
                <w:rFonts w:eastAsia="Calibri"/>
                <w:sz w:val="24"/>
                <w:szCs w:val="24"/>
                <w:lang w:val="ru-RU"/>
              </w:rPr>
            </w:pPr>
            <w:r w:rsidRPr="001D518D">
              <w:rPr>
                <w:rFonts w:eastAsia="Calibri"/>
                <w:sz w:val="24"/>
                <w:szCs w:val="24"/>
                <w:lang w:val="ru-RU"/>
              </w:rPr>
              <w:t>(кол-во выявленных случаев)</w:t>
            </w:r>
          </w:p>
        </w:tc>
        <w:tc>
          <w:tcPr>
            <w:tcW w:w="4678" w:type="dxa"/>
            <w:vMerge w:val="restart"/>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rPr>
                <w:rFonts w:eastAsia="Calibri"/>
                <w:sz w:val="24"/>
                <w:szCs w:val="24"/>
                <w:lang w:val="ru-RU"/>
              </w:rPr>
            </w:pPr>
            <w:r w:rsidRPr="001D518D">
              <w:rPr>
                <w:rFonts w:eastAsia="Calibri"/>
                <w:sz w:val="24"/>
                <w:szCs w:val="24"/>
                <w:lang w:val="ru-RU"/>
              </w:rPr>
              <w:t>Проведённые мероприятия по результатам анкетирования</w:t>
            </w:r>
          </w:p>
        </w:tc>
      </w:tr>
      <w:tr w:rsidR="00AB509F" w:rsidRPr="001D518D" w:rsidTr="00AB509F">
        <w:trPr>
          <w:jc w:val="center"/>
        </w:trPr>
        <w:tc>
          <w:tcPr>
            <w:tcW w:w="1696"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Класс</w:t>
            </w:r>
          </w:p>
        </w:tc>
        <w:tc>
          <w:tcPr>
            <w:tcW w:w="1134"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Кол-во детей</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B509F" w:rsidRPr="001D518D" w:rsidRDefault="00AB509F" w:rsidP="007D726B">
            <w:pPr>
              <w:spacing w:before="0" w:beforeAutospacing="0" w:after="0" w:afterAutospacing="0"/>
              <w:rPr>
                <w:rFonts w:eastAsia="Calibri"/>
                <w:sz w:val="24"/>
                <w:szCs w:val="24"/>
                <w:lang w:val="ru-RU"/>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AB509F" w:rsidRPr="001D518D" w:rsidRDefault="00AB509F" w:rsidP="007D726B">
            <w:pPr>
              <w:spacing w:before="0" w:beforeAutospacing="0" w:after="0" w:afterAutospacing="0"/>
              <w:rPr>
                <w:rFonts w:eastAsia="Calibri"/>
                <w:sz w:val="24"/>
                <w:szCs w:val="24"/>
                <w:lang w:val="ru-RU"/>
              </w:rPr>
            </w:pPr>
          </w:p>
        </w:tc>
      </w:tr>
      <w:tr w:rsidR="00AB509F" w:rsidRPr="001D518D" w:rsidTr="00AB509F">
        <w:trPr>
          <w:trHeight w:val="213"/>
          <w:jc w:val="center"/>
        </w:trPr>
        <w:tc>
          <w:tcPr>
            <w:tcW w:w="1696"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5а</w:t>
            </w:r>
          </w:p>
        </w:tc>
        <w:tc>
          <w:tcPr>
            <w:tcW w:w="1134"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20</w:t>
            </w:r>
          </w:p>
        </w:tc>
        <w:tc>
          <w:tcPr>
            <w:tcW w:w="2410"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both"/>
              <w:rPr>
                <w:rFonts w:eastAsia="Calibri"/>
                <w:sz w:val="24"/>
                <w:szCs w:val="24"/>
                <w:lang w:val="ru-RU"/>
              </w:rPr>
            </w:pPr>
            <w:r w:rsidRPr="001D518D">
              <w:rPr>
                <w:rFonts w:eastAsia="Calibri"/>
                <w:sz w:val="24"/>
                <w:szCs w:val="24"/>
                <w:lang w:val="ru-RU"/>
              </w:rPr>
              <w:t>0</w:t>
            </w:r>
          </w:p>
        </w:tc>
        <w:tc>
          <w:tcPr>
            <w:tcW w:w="4678" w:type="dxa"/>
            <w:vMerge w:val="restart"/>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rPr>
                <w:rFonts w:eastAsia="Calibri"/>
                <w:sz w:val="24"/>
                <w:szCs w:val="24"/>
                <w:lang w:val="ru-RU"/>
              </w:rPr>
            </w:pPr>
          </w:p>
        </w:tc>
      </w:tr>
      <w:tr w:rsidR="00AB509F" w:rsidRPr="001D518D" w:rsidTr="00AB509F">
        <w:trPr>
          <w:trHeight w:val="210"/>
          <w:jc w:val="center"/>
        </w:trPr>
        <w:tc>
          <w:tcPr>
            <w:tcW w:w="1696"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5б</w:t>
            </w:r>
          </w:p>
        </w:tc>
        <w:tc>
          <w:tcPr>
            <w:tcW w:w="1134"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25</w:t>
            </w:r>
          </w:p>
        </w:tc>
        <w:tc>
          <w:tcPr>
            <w:tcW w:w="2410"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both"/>
              <w:rPr>
                <w:rFonts w:eastAsia="Calibri"/>
                <w:sz w:val="24"/>
                <w:szCs w:val="24"/>
                <w:lang w:val="ru-RU"/>
              </w:rPr>
            </w:pPr>
            <w:r w:rsidRPr="001D518D">
              <w:rPr>
                <w:rFonts w:eastAsia="Calibri"/>
                <w:sz w:val="24"/>
                <w:szCs w:val="24"/>
                <w:lang w:val="ru-RU"/>
              </w:rPr>
              <w:t>0</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AB509F" w:rsidRPr="001D518D" w:rsidRDefault="00AB509F" w:rsidP="007D726B">
            <w:pPr>
              <w:spacing w:before="0" w:beforeAutospacing="0" w:after="0" w:afterAutospacing="0"/>
              <w:rPr>
                <w:rFonts w:eastAsia="Calibri"/>
                <w:sz w:val="24"/>
                <w:szCs w:val="24"/>
                <w:lang w:val="ru-RU"/>
              </w:rPr>
            </w:pPr>
          </w:p>
        </w:tc>
      </w:tr>
      <w:tr w:rsidR="00AB509F" w:rsidRPr="001D518D" w:rsidTr="00AB509F">
        <w:trPr>
          <w:trHeight w:val="285"/>
          <w:jc w:val="center"/>
        </w:trPr>
        <w:tc>
          <w:tcPr>
            <w:tcW w:w="1696"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5в</w:t>
            </w:r>
          </w:p>
        </w:tc>
        <w:tc>
          <w:tcPr>
            <w:tcW w:w="1134"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26</w:t>
            </w:r>
          </w:p>
        </w:tc>
        <w:tc>
          <w:tcPr>
            <w:tcW w:w="2410"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both"/>
              <w:rPr>
                <w:rFonts w:eastAsia="Calibri"/>
                <w:sz w:val="24"/>
                <w:szCs w:val="24"/>
                <w:lang w:val="ru-RU"/>
              </w:rPr>
            </w:pPr>
            <w:r w:rsidRPr="001D518D">
              <w:rPr>
                <w:rFonts w:eastAsia="Calibri"/>
                <w:sz w:val="24"/>
                <w:szCs w:val="24"/>
                <w:lang w:val="ru-RU"/>
              </w:rPr>
              <w:t>0</w:t>
            </w:r>
          </w:p>
        </w:tc>
        <w:tc>
          <w:tcPr>
            <w:tcW w:w="4678" w:type="dxa"/>
            <w:vMerge/>
            <w:tcBorders>
              <w:top w:val="single" w:sz="4" w:space="0" w:color="auto"/>
              <w:left w:val="single" w:sz="4" w:space="0" w:color="auto"/>
              <w:bottom w:val="single" w:sz="4" w:space="0" w:color="auto"/>
              <w:right w:val="single" w:sz="4" w:space="0" w:color="auto"/>
            </w:tcBorders>
            <w:vAlign w:val="center"/>
          </w:tcPr>
          <w:p w:rsidR="00AB509F" w:rsidRPr="001D518D" w:rsidRDefault="00AB509F" w:rsidP="007D726B">
            <w:pPr>
              <w:spacing w:before="0" w:beforeAutospacing="0" w:after="0" w:afterAutospacing="0"/>
              <w:rPr>
                <w:rFonts w:eastAsia="Calibri"/>
                <w:sz w:val="24"/>
                <w:szCs w:val="24"/>
                <w:lang w:val="ru-RU"/>
              </w:rPr>
            </w:pPr>
          </w:p>
        </w:tc>
      </w:tr>
      <w:tr w:rsidR="00AB509F" w:rsidRPr="001D518D" w:rsidTr="00AB509F">
        <w:trPr>
          <w:trHeight w:val="255"/>
          <w:jc w:val="center"/>
        </w:trPr>
        <w:tc>
          <w:tcPr>
            <w:tcW w:w="1696"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6а</w:t>
            </w:r>
          </w:p>
        </w:tc>
        <w:tc>
          <w:tcPr>
            <w:tcW w:w="1134"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21</w:t>
            </w:r>
          </w:p>
        </w:tc>
        <w:tc>
          <w:tcPr>
            <w:tcW w:w="2410"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both"/>
              <w:rPr>
                <w:rFonts w:eastAsia="Calibri"/>
                <w:sz w:val="24"/>
                <w:szCs w:val="24"/>
                <w:lang w:val="ru-RU"/>
              </w:rPr>
            </w:pPr>
            <w:r w:rsidRPr="001D518D">
              <w:rPr>
                <w:rFonts w:eastAsia="Calibri"/>
                <w:sz w:val="24"/>
                <w:szCs w:val="24"/>
                <w:lang w:val="ru-RU"/>
              </w:rPr>
              <w:t>0</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AB509F" w:rsidRPr="001D518D" w:rsidRDefault="00AB509F" w:rsidP="007D726B">
            <w:pPr>
              <w:spacing w:before="0" w:beforeAutospacing="0" w:after="0" w:afterAutospacing="0"/>
              <w:rPr>
                <w:rFonts w:eastAsia="Calibri"/>
                <w:sz w:val="24"/>
                <w:szCs w:val="24"/>
                <w:lang w:val="ru-RU"/>
              </w:rPr>
            </w:pPr>
          </w:p>
        </w:tc>
      </w:tr>
      <w:tr w:rsidR="00AB509F" w:rsidRPr="00BD0CC1" w:rsidTr="00AB509F">
        <w:trPr>
          <w:trHeight w:val="165"/>
          <w:jc w:val="center"/>
        </w:trPr>
        <w:tc>
          <w:tcPr>
            <w:tcW w:w="1696"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6б</w:t>
            </w:r>
          </w:p>
        </w:tc>
        <w:tc>
          <w:tcPr>
            <w:tcW w:w="1134"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24</w:t>
            </w:r>
          </w:p>
        </w:tc>
        <w:tc>
          <w:tcPr>
            <w:tcW w:w="2410"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both"/>
              <w:rPr>
                <w:rFonts w:eastAsia="Calibri"/>
                <w:sz w:val="24"/>
                <w:szCs w:val="24"/>
                <w:lang w:val="ru-RU"/>
              </w:rPr>
            </w:pPr>
            <w:r w:rsidRPr="001D518D">
              <w:rPr>
                <w:rFonts w:eastAsia="Calibri"/>
                <w:sz w:val="24"/>
                <w:szCs w:val="24"/>
                <w:lang w:val="ru-RU"/>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AB509F" w:rsidRPr="001D518D" w:rsidRDefault="00AB509F" w:rsidP="007D726B">
            <w:pPr>
              <w:spacing w:before="0" w:beforeAutospacing="0" w:after="0" w:afterAutospacing="0"/>
              <w:rPr>
                <w:rFonts w:eastAsia="Calibri"/>
                <w:sz w:val="24"/>
                <w:szCs w:val="24"/>
                <w:lang w:val="ru-RU"/>
              </w:rPr>
            </w:pPr>
            <w:r w:rsidRPr="001D518D">
              <w:rPr>
                <w:rFonts w:eastAsia="Calibri"/>
                <w:sz w:val="24"/>
                <w:szCs w:val="24"/>
                <w:lang w:val="ru-RU"/>
              </w:rPr>
              <w:t xml:space="preserve">Классный час «Способы конструктивного взаимодействия» </w:t>
            </w:r>
          </w:p>
        </w:tc>
      </w:tr>
      <w:tr w:rsidR="00AB509F" w:rsidRPr="001D518D" w:rsidTr="00AB509F">
        <w:trPr>
          <w:trHeight w:val="330"/>
          <w:jc w:val="center"/>
        </w:trPr>
        <w:tc>
          <w:tcPr>
            <w:tcW w:w="1696"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6в</w:t>
            </w:r>
          </w:p>
        </w:tc>
        <w:tc>
          <w:tcPr>
            <w:tcW w:w="1134"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23</w:t>
            </w:r>
          </w:p>
        </w:tc>
        <w:tc>
          <w:tcPr>
            <w:tcW w:w="2410"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both"/>
              <w:rPr>
                <w:rFonts w:eastAsia="Calibri"/>
                <w:sz w:val="24"/>
                <w:szCs w:val="24"/>
                <w:lang w:val="ru-RU"/>
              </w:rPr>
            </w:pPr>
            <w:r w:rsidRPr="001D518D">
              <w:rPr>
                <w:rFonts w:eastAsia="Calibri"/>
                <w:sz w:val="24"/>
                <w:szCs w:val="24"/>
                <w:lang w:val="ru-RU"/>
              </w:rPr>
              <w:t>0</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AB509F" w:rsidRPr="001D518D" w:rsidRDefault="00AB509F" w:rsidP="007D726B">
            <w:pPr>
              <w:spacing w:before="0" w:beforeAutospacing="0" w:after="0" w:afterAutospacing="0"/>
              <w:rPr>
                <w:rFonts w:eastAsia="Calibri"/>
                <w:sz w:val="24"/>
                <w:szCs w:val="24"/>
                <w:lang w:val="ru-RU"/>
              </w:rPr>
            </w:pPr>
          </w:p>
        </w:tc>
      </w:tr>
      <w:tr w:rsidR="00AB509F" w:rsidRPr="001D518D" w:rsidTr="00AB509F">
        <w:trPr>
          <w:trHeight w:val="285"/>
          <w:jc w:val="center"/>
        </w:trPr>
        <w:tc>
          <w:tcPr>
            <w:tcW w:w="1696"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7а</w:t>
            </w:r>
          </w:p>
        </w:tc>
        <w:tc>
          <w:tcPr>
            <w:tcW w:w="1134"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24</w:t>
            </w:r>
          </w:p>
        </w:tc>
        <w:tc>
          <w:tcPr>
            <w:tcW w:w="2410"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both"/>
              <w:rPr>
                <w:rFonts w:eastAsia="Calibri"/>
                <w:sz w:val="24"/>
                <w:szCs w:val="24"/>
                <w:lang w:val="ru-RU"/>
              </w:rPr>
            </w:pPr>
            <w:r w:rsidRPr="001D518D">
              <w:rPr>
                <w:rFonts w:eastAsia="Calibri"/>
                <w:sz w:val="24"/>
                <w:szCs w:val="24"/>
                <w:lang w:val="ru-RU"/>
              </w:rPr>
              <w:t>0</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AB509F" w:rsidRPr="001D518D" w:rsidRDefault="00AB509F" w:rsidP="007D726B">
            <w:pPr>
              <w:spacing w:before="0" w:beforeAutospacing="0" w:after="0" w:afterAutospacing="0"/>
              <w:rPr>
                <w:rFonts w:eastAsia="Calibri"/>
                <w:sz w:val="24"/>
                <w:szCs w:val="24"/>
                <w:lang w:val="ru-RU"/>
              </w:rPr>
            </w:pPr>
          </w:p>
        </w:tc>
      </w:tr>
      <w:tr w:rsidR="00AB509F" w:rsidRPr="00BD0CC1" w:rsidTr="00AB509F">
        <w:trPr>
          <w:trHeight w:val="285"/>
          <w:jc w:val="center"/>
        </w:trPr>
        <w:tc>
          <w:tcPr>
            <w:tcW w:w="1696"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7б</w:t>
            </w:r>
          </w:p>
        </w:tc>
        <w:tc>
          <w:tcPr>
            <w:tcW w:w="1134"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35</w:t>
            </w:r>
          </w:p>
        </w:tc>
        <w:tc>
          <w:tcPr>
            <w:tcW w:w="2410"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both"/>
              <w:rPr>
                <w:rFonts w:eastAsia="Calibri"/>
                <w:sz w:val="24"/>
                <w:szCs w:val="24"/>
                <w:lang w:val="ru-RU"/>
              </w:rPr>
            </w:pPr>
            <w:r w:rsidRPr="001D518D">
              <w:rPr>
                <w:rFonts w:eastAsia="Calibri"/>
                <w:sz w:val="24"/>
                <w:szCs w:val="24"/>
                <w:lang w:val="ru-RU"/>
              </w:rPr>
              <w:t>2</w:t>
            </w:r>
          </w:p>
        </w:tc>
        <w:tc>
          <w:tcPr>
            <w:tcW w:w="4678" w:type="dxa"/>
            <w:tcBorders>
              <w:top w:val="single" w:sz="4" w:space="0" w:color="auto"/>
              <w:left w:val="single" w:sz="4" w:space="0" w:color="auto"/>
              <w:bottom w:val="single" w:sz="4" w:space="0" w:color="auto"/>
              <w:right w:val="single" w:sz="4" w:space="0" w:color="auto"/>
            </w:tcBorders>
            <w:vAlign w:val="center"/>
            <w:hideMark/>
          </w:tcPr>
          <w:p w:rsidR="00AB509F" w:rsidRPr="001D518D" w:rsidRDefault="00AB509F" w:rsidP="007D726B">
            <w:pPr>
              <w:spacing w:before="0" w:beforeAutospacing="0" w:after="0" w:afterAutospacing="0"/>
              <w:rPr>
                <w:rFonts w:eastAsia="Calibri"/>
                <w:sz w:val="24"/>
                <w:szCs w:val="24"/>
                <w:lang w:val="ru-RU"/>
              </w:rPr>
            </w:pPr>
            <w:r w:rsidRPr="001D518D">
              <w:rPr>
                <w:rFonts w:eastAsia="Calibri"/>
                <w:sz w:val="24"/>
                <w:szCs w:val="24"/>
                <w:lang w:val="ru-RU"/>
              </w:rPr>
              <w:t xml:space="preserve">Классный час «Способы конструктивного взаимодействия» </w:t>
            </w:r>
          </w:p>
        </w:tc>
      </w:tr>
      <w:tr w:rsidR="00AB509F" w:rsidRPr="00BD0CC1" w:rsidTr="00AB509F">
        <w:trPr>
          <w:trHeight w:val="300"/>
          <w:jc w:val="center"/>
        </w:trPr>
        <w:tc>
          <w:tcPr>
            <w:tcW w:w="1696"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7в</w:t>
            </w:r>
          </w:p>
        </w:tc>
        <w:tc>
          <w:tcPr>
            <w:tcW w:w="1134"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24</w:t>
            </w:r>
          </w:p>
        </w:tc>
        <w:tc>
          <w:tcPr>
            <w:tcW w:w="2410"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both"/>
              <w:rPr>
                <w:rFonts w:eastAsia="Calibri"/>
                <w:sz w:val="24"/>
                <w:szCs w:val="24"/>
                <w:lang w:val="ru-RU"/>
              </w:rPr>
            </w:pPr>
            <w:r w:rsidRPr="001D518D">
              <w:rPr>
                <w:rFonts w:eastAsia="Calibri"/>
                <w:sz w:val="24"/>
                <w:szCs w:val="24"/>
                <w:lang w:val="ru-RU"/>
              </w:rPr>
              <w:t>3</w:t>
            </w:r>
          </w:p>
        </w:tc>
        <w:tc>
          <w:tcPr>
            <w:tcW w:w="4678" w:type="dxa"/>
            <w:tcBorders>
              <w:top w:val="single" w:sz="4" w:space="0" w:color="auto"/>
              <w:left w:val="single" w:sz="4" w:space="0" w:color="auto"/>
              <w:bottom w:val="single" w:sz="4" w:space="0" w:color="auto"/>
              <w:right w:val="single" w:sz="4" w:space="0" w:color="auto"/>
            </w:tcBorders>
            <w:vAlign w:val="center"/>
            <w:hideMark/>
          </w:tcPr>
          <w:p w:rsidR="00AB509F" w:rsidRPr="001D518D" w:rsidRDefault="00AB509F" w:rsidP="007D726B">
            <w:pPr>
              <w:spacing w:before="0" w:beforeAutospacing="0" w:after="0" w:afterAutospacing="0"/>
              <w:rPr>
                <w:rFonts w:eastAsia="Calibri"/>
                <w:sz w:val="24"/>
                <w:szCs w:val="24"/>
                <w:lang w:val="ru-RU"/>
              </w:rPr>
            </w:pPr>
            <w:r w:rsidRPr="001D518D">
              <w:rPr>
                <w:rFonts w:eastAsia="Calibri"/>
                <w:sz w:val="24"/>
                <w:szCs w:val="24"/>
                <w:lang w:val="ru-RU"/>
              </w:rPr>
              <w:t>Занятие с элементами тренинга «Причины возникновения конфликтных ситуаций и пути выхода из них»</w:t>
            </w:r>
          </w:p>
        </w:tc>
      </w:tr>
      <w:tr w:rsidR="00AB509F" w:rsidRPr="001D518D" w:rsidTr="00AB509F">
        <w:trPr>
          <w:trHeight w:val="240"/>
          <w:jc w:val="center"/>
        </w:trPr>
        <w:tc>
          <w:tcPr>
            <w:tcW w:w="1696"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8а</w:t>
            </w:r>
          </w:p>
        </w:tc>
        <w:tc>
          <w:tcPr>
            <w:tcW w:w="1134"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26</w:t>
            </w:r>
          </w:p>
        </w:tc>
        <w:tc>
          <w:tcPr>
            <w:tcW w:w="2410"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both"/>
              <w:rPr>
                <w:rFonts w:eastAsia="Calibri"/>
                <w:sz w:val="24"/>
                <w:szCs w:val="24"/>
                <w:lang w:val="ru-RU"/>
              </w:rPr>
            </w:pPr>
            <w:r w:rsidRPr="001D518D">
              <w:rPr>
                <w:rFonts w:eastAsia="Calibri"/>
                <w:sz w:val="24"/>
                <w:szCs w:val="24"/>
                <w:lang w:val="ru-RU"/>
              </w:rPr>
              <w:t>0</w:t>
            </w:r>
          </w:p>
        </w:tc>
        <w:tc>
          <w:tcPr>
            <w:tcW w:w="4678" w:type="dxa"/>
            <w:tcBorders>
              <w:top w:val="single" w:sz="4" w:space="0" w:color="auto"/>
              <w:left w:val="single" w:sz="4" w:space="0" w:color="auto"/>
              <w:bottom w:val="single" w:sz="4" w:space="0" w:color="auto"/>
              <w:right w:val="single" w:sz="4" w:space="0" w:color="auto"/>
            </w:tcBorders>
            <w:vAlign w:val="center"/>
            <w:hideMark/>
          </w:tcPr>
          <w:p w:rsidR="00AB509F" w:rsidRPr="001D518D" w:rsidRDefault="00AB509F" w:rsidP="007D726B">
            <w:pPr>
              <w:spacing w:before="0" w:beforeAutospacing="0" w:after="0" w:afterAutospacing="0"/>
              <w:rPr>
                <w:rFonts w:eastAsia="Calibri"/>
                <w:sz w:val="24"/>
                <w:szCs w:val="24"/>
                <w:lang w:val="ru-RU"/>
              </w:rPr>
            </w:pPr>
          </w:p>
        </w:tc>
      </w:tr>
      <w:tr w:rsidR="00AB509F" w:rsidRPr="00BD0CC1" w:rsidTr="00AB509F">
        <w:trPr>
          <w:trHeight w:val="255"/>
          <w:jc w:val="center"/>
        </w:trPr>
        <w:tc>
          <w:tcPr>
            <w:tcW w:w="1696"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8б</w:t>
            </w:r>
          </w:p>
        </w:tc>
        <w:tc>
          <w:tcPr>
            <w:tcW w:w="1134"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29</w:t>
            </w:r>
          </w:p>
        </w:tc>
        <w:tc>
          <w:tcPr>
            <w:tcW w:w="2410"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both"/>
              <w:rPr>
                <w:rFonts w:eastAsia="Calibri"/>
                <w:sz w:val="24"/>
                <w:szCs w:val="24"/>
                <w:lang w:val="ru-RU"/>
              </w:rPr>
            </w:pPr>
            <w:r w:rsidRPr="001D518D">
              <w:rPr>
                <w:rFonts w:eastAsia="Calibri"/>
                <w:sz w:val="24"/>
                <w:szCs w:val="24"/>
                <w:lang w:val="ru-RU"/>
              </w:rPr>
              <w:t>3</w:t>
            </w:r>
          </w:p>
        </w:tc>
        <w:tc>
          <w:tcPr>
            <w:tcW w:w="4678" w:type="dxa"/>
            <w:tcBorders>
              <w:top w:val="single" w:sz="4" w:space="0" w:color="auto"/>
              <w:left w:val="single" w:sz="4" w:space="0" w:color="auto"/>
              <w:bottom w:val="single" w:sz="4" w:space="0" w:color="auto"/>
              <w:right w:val="single" w:sz="4" w:space="0" w:color="auto"/>
            </w:tcBorders>
            <w:vAlign w:val="center"/>
            <w:hideMark/>
          </w:tcPr>
          <w:p w:rsidR="00AB509F" w:rsidRPr="001D518D" w:rsidRDefault="00AB509F" w:rsidP="007D726B">
            <w:pPr>
              <w:spacing w:before="0" w:beforeAutospacing="0" w:after="0" w:afterAutospacing="0"/>
              <w:rPr>
                <w:rFonts w:eastAsia="Calibri"/>
                <w:sz w:val="24"/>
                <w:szCs w:val="24"/>
                <w:lang w:val="ru-RU"/>
              </w:rPr>
            </w:pPr>
            <w:r w:rsidRPr="001D518D">
              <w:rPr>
                <w:rFonts w:eastAsia="Calibri"/>
                <w:sz w:val="24"/>
                <w:szCs w:val="24"/>
                <w:lang w:val="ru-RU"/>
              </w:rPr>
              <w:t>Занятие с элементами тренинга «Причины возникновения конфликтных ситуаций и пути выхода из них»</w:t>
            </w:r>
          </w:p>
        </w:tc>
      </w:tr>
      <w:tr w:rsidR="00AB509F" w:rsidRPr="001D518D" w:rsidTr="00AB509F">
        <w:trPr>
          <w:trHeight w:val="248"/>
          <w:jc w:val="center"/>
        </w:trPr>
        <w:tc>
          <w:tcPr>
            <w:tcW w:w="1696"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8в</w:t>
            </w:r>
          </w:p>
        </w:tc>
        <w:tc>
          <w:tcPr>
            <w:tcW w:w="1134" w:type="dxa"/>
            <w:tcBorders>
              <w:top w:val="single" w:sz="4" w:space="0" w:color="auto"/>
              <w:left w:val="single" w:sz="4" w:space="0" w:color="auto"/>
              <w:bottom w:val="single" w:sz="4" w:space="0" w:color="auto"/>
              <w:right w:val="single" w:sz="4" w:space="0" w:color="auto"/>
            </w:tcBorders>
            <w:hideMark/>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21</w:t>
            </w:r>
          </w:p>
        </w:tc>
        <w:tc>
          <w:tcPr>
            <w:tcW w:w="2410"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both"/>
              <w:rPr>
                <w:rFonts w:eastAsia="Calibri"/>
                <w:sz w:val="24"/>
                <w:szCs w:val="24"/>
                <w:lang w:val="ru-RU"/>
              </w:rPr>
            </w:pPr>
            <w:r w:rsidRPr="001D518D">
              <w:rPr>
                <w:rFonts w:eastAsia="Calibri"/>
                <w:sz w:val="24"/>
                <w:szCs w:val="24"/>
                <w:lang w:val="ru-RU"/>
              </w:rPr>
              <w:t>0</w:t>
            </w:r>
          </w:p>
        </w:tc>
        <w:tc>
          <w:tcPr>
            <w:tcW w:w="4678" w:type="dxa"/>
            <w:tcBorders>
              <w:top w:val="single" w:sz="4" w:space="0" w:color="auto"/>
              <w:left w:val="single" w:sz="4" w:space="0" w:color="auto"/>
              <w:bottom w:val="single" w:sz="4" w:space="0" w:color="auto"/>
              <w:right w:val="single" w:sz="4" w:space="0" w:color="auto"/>
            </w:tcBorders>
            <w:vAlign w:val="center"/>
            <w:hideMark/>
          </w:tcPr>
          <w:p w:rsidR="00AB509F" w:rsidRPr="001D518D" w:rsidRDefault="00AB509F" w:rsidP="007D726B">
            <w:pPr>
              <w:spacing w:before="0" w:beforeAutospacing="0" w:after="0" w:afterAutospacing="0"/>
              <w:rPr>
                <w:rFonts w:eastAsia="Calibri"/>
                <w:sz w:val="24"/>
                <w:szCs w:val="24"/>
                <w:lang w:val="ru-RU"/>
              </w:rPr>
            </w:pPr>
          </w:p>
        </w:tc>
      </w:tr>
      <w:tr w:rsidR="00AB509F" w:rsidRPr="001D518D" w:rsidTr="00AB509F">
        <w:trPr>
          <w:trHeight w:val="248"/>
          <w:jc w:val="center"/>
        </w:trPr>
        <w:tc>
          <w:tcPr>
            <w:tcW w:w="1696"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9а</w:t>
            </w:r>
          </w:p>
        </w:tc>
        <w:tc>
          <w:tcPr>
            <w:tcW w:w="1134"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23</w:t>
            </w:r>
          </w:p>
        </w:tc>
        <w:tc>
          <w:tcPr>
            <w:tcW w:w="2410"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both"/>
              <w:rPr>
                <w:rFonts w:eastAsia="Calibri"/>
                <w:sz w:val="24"/>
                <w:szCs w:val="24"/>
                <w:lang w:val="ru-RU"/>
              </w:rPr>
            </w:pPr>
            <w:r w:rsidRPr="001D518D">
              <w:rPr>
                <w:rFonts w:eastAsia="Calibri"/>
                <w:sz w:val="24"/>
                <w:szCs w:val="24"/>
                <w:lang w:val="ru-RU"/>
              </w:rPr>
              <w:t>0</w:t>
            </w:r>
          </w:p>
        </w:tc>
        <w:tc>
          <w:tcPr>
            <w:tcW w:w="4678" w:type="dxa"/>
            <w:tcBorders>
              <w:top w:val="single" w:sz="4" w:space="0" w:color="auto"/>
              <w:left w:val="single" w:sz="4" w:space="0" w:color="auto"/>
              <w:bottom w:val="single" w:sz="4" w:space="0" w:color="auto"/>
              <w:right w:val="single" w:sz="4" w:space="0" w:color="auto"/>
            </w:tcBorders>
            <w:vAlign w:val="center"/>
          </w:tcPr>
          <w:p w:rsidR="00AB509F" w:rsidRPr="001D518D" w:rsidRDefault="00AB509F" w:rsidP="007D726B">
            <w:pPr>
              <w:spacing w:before="0" w:beforeAutospacing="0" w:after="0" w:afterAutospacing="0"/>
              <w:rPr>
                <w:rFonts w:eastAsia="Calibri"/>
                <w:sz w:val="24"/>
                <w:szCs w:val="24"/>
                <w:lang w:val="ru-RU"/>
              </w:rPr>
            </w:pPr>
          </w:p>
        </w:tc>
      </w:tr>
      <w:tr w:rsidR="00AB509F" w:rsidRPr="001D518D" w:rsidTr="00AB509F">
        <w:trPr>
          <w:trHeight w:val="248"/>
          <w:jc w:val="center"/>
        </w:trPr>
        <w:tc>
          <w:tcPr>
            <w:tcW w:w="1696"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9б</w:t>
            </w:r>
          </w:p>
        </w:tc>
        <w:tc>
          <w:tcPr>
            <w:tcW w:w="1134"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20</w:t>
            </w:r>
          </w:p>
        </w:tc>
        <w:tc>
          <w:tcPr>
            <w:tcW w:w="2410"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both"/>
              <w:rPr>
                <w:rFonts w:eastAsia="Calibri"/>
                <w:sz w:val="24"/>
                <w:szCs w:val="24"/>
                <w:lang w:val="ru-RU"/>
              </w:rPr>
            </w:pPr>
            <w:r w:rsidRPr="001D518D">
              <w:rPr>
                <w:rFonts w:eastAsia="Calibri"/>
                <w:sz w:val="24"/>
                <w:szCs w:val="24"/>
                <w:lang w:val="ru-RU"/>
              </w:rPr>
              <w:t>0</w:t>
            </w:r>
          </w:p>
        </w:tc>
        <w:tc>
          <w:tcPr>
            <w:tcW w:w="4678" w:type="dxa"/>
            <w:tcBorders>
              <w:top w:val="single" w:sz="4" w:space="0" w:color="auto"/>
              <w:left w:val="single" w:sz="4" w:space="0" w:color="auto"/>
              <w:bottom w:val="single" w:sz="4" w:space="0" w:color="auto"/>
              <w:right w:val="single" w:sz="4" w:space="0" w:color="auto"/>
            </w:tcBorders>
            <w:vAlign w:val="center"/>
          </w:tcPr>
          <w:p w:rsidR="00AB509F" w:rsidRPr="001D518D" w:rsidRDefault="00AB509F" w:rsidP="007D726B">
            <w:pPr>
              <w:spacing w:before="0" w:beforeAutospacing="0" w:after="0" w:afterAutospacing="0"/>
              <w:rPr>
                <w:rFonts w:eastAsia="Calibri"/>
                <w:sz w:val="24"/>
                <w:szCs w:val="24"/>
                <w:lang w:val="ru-RU"/>
              </w:rPr>
            </w:pPr>
          </w:p>
        </w:tc>
      </w:tr>
      <w:tr w:rsidR="00AB509F" w:rsidRPr="001D518D" w:rsidTr="00AB509F">
        <w:trPr>
          <w:trHeight w:val="248"/>
          <w:jc w:val="center"/>
        </w:trPr>
        <w:tc>
          <w:tcPr>
            <w:tcW w:w="1696"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9в</w:t>
            </w:r>
          </w:p>
        </w:tc>
        <w:tc>
          <w:tcPr>
            <w:tcW w:w="1134"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20</w:t>
            </w:r>
          </w:p>
        </w:tc>
        <w:tc>
          <w:tcPr>
            <w:tcW w:w="2410"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both"/>
              <w:rPr>
                <w:rFonts w:eastAsia="Calibri"/>
                <w:sz w:val="24"/>
                <w:szCs w:val="24"/>
                <w:lang w:val="ru-RU"/>
              </w:rPr>
            </w:pPr>
            <w:r w:rsidRPr="001D518D">
              <w:rPr>
                <w:rFonts w:eastAsia="Calibri"/>
                <w:sz w:val="24"/>
                <w:szCs w:val="24"/>
                <w:lang w:val="ru-RU"/>
              </w:rPr>
              <w:t>0</w:t>
            </w:r>
          </w:p>
        </w:tc>
        <w:tc>
          <w:tcPr>
            <w:tcW w:w="4678" w:type="dxa"/>
            <w:tcBorders>
              <w:top w:val="single" w:sz="4" w:space="0" w:color="auto"/>
              <w:left w:val="single" w:sz="4" w:space="0" w:color="auto"/>
              <w:bottom w:val="single" w:sz="4" w:space="0" w:color="auto"/>
              <w:right w:val="single" w:sz="4" w:space="0" w:color="auto"/>
            </w:tcBorders>
            <w:vAlign w:val="center"/>
          </w:tcPr>
          <w:p w:rsidR="00AB509F" w:rsidRPr="001D518D" w:rsidRDefault="00AB509F" w:rsidP="007D726B">
            <w:pPr>
              <w:spacing w:before="0" w:beforeAutospacing="0" w:after="0" w:afterAutospacing="0"/>
              <w:rPr>
                <w:rFonts w:eastAsia="Calibri"/>
                <w:sz w:val="24"/>
                <w:szCs w:val="24"/>
                <w:lang w:val="ru-RU"/>
              </w:rPr>
            </w:pPr>
          </w:p>
        </w:tc>
      </w:tr>
      <w:tr w:rsidR="00AB509F" w:rsidRPr="001D518D" w:rsidTr="00AB509F">
        <w:trPr>
          <w:trHeight w:val="248"/>
          <w:jc w:val="center"/>
        </w:trPr>
        <w:tc>
          <w:tcPr>
            <w:tcW w:w="1696"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10а</w:t>
            </w:r>
          </w:p>
        </w:tc>
        <w:tc>
          <w:tcPr>
            <w:tcW w:w="1134"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24</w:t>
            </w:r>
          </w:p>
        </w:tc>
        <w:tc>
          <w:tcPr>
            <w:tcW w:w="2410"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both"/>
              <w:rPr>
                <w:rFonts w:eastAsia="Calibri"/>
                <w:sz w:val="24"/>
                <w:szCs w:val="24"/>
                <w:lang w:val="ru-RU"/>
              </w:rPr>
            </w:pPr>
            <w:r w:rsidRPr="001D518D">
              <w:rPr>
                <w:rFonts w:eastAsia="Calibri"/>
                <w:sz w:val="24"/>
                <w:szCs w:val="24"/>
                <w:lang w:val="ru-RU"/>
              </w:rPr>
              <w:t>0</w:t>
            </w:r>
          </w:p>
        </w:tc>
        <w:tc>
          <w:tcPr>
            <w:tcW w:w="4678" w:type="dxa"/>
            <w:tcBorders>
              <w:top w:val="single" w:sz="4" w:space="0" w:color="auto"/>
              <w:left w:val="single" w:sz="4" w:space="0" w:color="auto"/>
              <w:bottom w:val="single" w:sz="4" w:space="0" w:color="auto"/>
              <w:right w:val="single" w:sz="4" w:space="0" w:color="auto"/>
            </w:tcBorders>
            <w:vAlign w:val="center"/>
          </w:tcPr>
          <w:p w:rsidR="00AB509F" w:rsidRPr="001D518D" w:rsidRDefault="00AB509F" w:rsidP="007D726B">
            <w:pPr>
              <w:spacing w:before="0" w:beforeAutospacing="0" w:after="0" w:afterAutospacing="0"/>
              <w:rPr>
                <w:rFonts w:eastAsia="Calibri"/>
                <w:sz w:val="24"/>
                <w:szCs w:val="24"/>
                <w:lang w:val="ru-RU"/>
              </w:rPr>
            </w:pPr>
          </w:p>
        </w:tc>
      </w:tr>
      <w:tr w:rsidR="00AB509F" w:rsidRPr="001D518D" w:rsidTr="00AB509F">
        <w:trPr>
          <w:trHeight w:val="248"/>
          <w:jc w:val="center"/>
        </w:trPr>
        <w:tc>
          <w:tcPr>
            <w:tcW w:w="1696"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10б</w:t>
            </w:r>
          </w:p>
        </w:tc>
        <w:tc>
          <w:tcPr>
            <w:tcW w:w="1134"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23</w:t>
            </w:r>
          </w:p>
        </w:tc>
        <w:tc>
          <w:tcPr>
            <w:tcW w:w="2410"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both"/>
              <w:rPr>
                <w:rFonts w:eastAsia="Calibri"/>
                <w:sz w:val="24"/>
                <w:szCs w:val="24"/>
                <w:lang w:val="ru-RU"/>
              </w:rPr>
            </w:pPr>
            <w:r w:rsidRPr="001D518D">
              <w:rPr>
                <w:rFonts w:eastAsia="Calibri"/>
                <w:sz w:val="24"/>
                <w:szCs w:val="24"/>
                <w:lang w:val="ru-RU"/>
              </w:rPr>
              <w:t>0</w:t>
            </w:r>
          </w:p>
        </w:tc>
        <w:tc>
          <w:tcPr>
            <w:tcW w:w="4678" w:type="dxa"/>
            <w:tcBorders>
              <w:top w:val="single" w:sz="4" w:space="0" w:color="auto"/>
              <w:left w:val="single" w:sz="4" w:space="0" w:color="auto"/>
              <w:bottom w:val="single" w:sz="4" w:space="0" w:color="auto"/>
              <w:right w:val="single" w:sz="4" w:space="0" w:color="auto"/>
            </w:tcBorders>
            <w:vAlign w:val="center"/>
          </w:tcPr>
          <w:p w:rsidR="00AB509F" w:rsidRPr="001D518D" w:rsidRDefault="00AB509F" w:rsidP="007D726B">
            <w:pPr>
              <w:spacing w:before="0" w:beforeAutospacing="0" w:after="0" w:afterAutospacing="0"/>
              <w:rPr>
                <w:rFonts w:eastAsia="Calibri"/>
                <w:sz w:val="24"/>
                <w:szCs w:val="24"/>
                <w:lang w:val="ru-RU"/>
              </w:rPr>
            </w:pPr>
          </w:p>
        </w:tc>
      </w:tr>
      <w:tr w:rsidR="00AB509F" w:rsidRPr="001D518D" w:rsidTr="00AB509F">
        <w:trPr>
          <w:trHeight w:val="248"/>
          <w:jc w:val="center"/>
        </w:trPr>
        <w:tc>
          <w:tcPr>
            <w:tcW w:w="1696"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11а</w:t>
            </w:r>
          </w:p>
        </w:tc>
        <w:tc>
          <w:tcPr>
            <w:tcW w:w="1134"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18</w:t>
            </w:r>
          </w:p>
        </w:tc>
        <w:tc>
          <w:tcPr>
            <w:tcW w:w="2410"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both"/>
              <w:rPr>
                <w:rFonts w:eastAsia="Calibri"/>
                <w:sz w:val="24"/>
                <w:szCs w:val="24"/>
                <w:lang w:val="ru-RU"/>
              </w:rPr>
            </w:pPr>
            <w:r w:rsidRPr="001D518D">
              <w:rPr>
                <w:rFonts w:eastAsia="Calibri"/>
                <w:sz w:val="24"/>
                <w:szCs w:val="24"/>
                <w:lang w:val="ru-RU"/>
              </w:rPr>
              <w:t>0</w:t>
            </w:r>
          </w:p>
        </w:tc>
        <w:tc>
          <w:tcPr>
            <w:tcW w:w="4678" w:type="dxa"/>
            <w:tcBorders>
              <w:top w:val="single" w:sz="4" w:space="0" w:color="auto"/>
              <w:left w:val="single" w:sz="4" w:space="0" w:color="auto"/>
              <w:bottom w:val="single" w:sz="4" w:space="0" w:color="auto"/>
              <w:right w:val="single" w:sz="4" w:space="0" w:color="auto"/>
            </w:tcBorders>
            <w:vAlign w:val="center"/>
          </w:tcPr>
          <w:p w:rsidR="00AB509F" w:rsidRPr="001D518D" w:rsidRDefault="00AB509F" w:rsidP="007D726B">
            <w:pPr>
              <w:spacing w:before="0" w:beforeAutospacing="0" w:after="0" w:afterAutospacing="0"/>
              <w:rPr>
                <w:rFonts w:eastAsia="Calibri"/>
                <w:sz w:val="24"/>
                <w:szCs w:val="24"/>
                <w:lang w:val="ru-RU"/>
              </w:rPr>
            </w:pPr>
          </w:p>
        </w:tc>
      </w:tr>
      <w:tr w:rsidR="00AB509F" w:rsidRPr="001D518D" w:rsidTr="00AB509F">
        <w:trPr>
          <w:trHeight w:val="248"/>
          <w:jc w:val="center"/>
        </w:trPr>
        <w:tc>
          <w:tcPr>
            <w:tcW w:w="1696"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11б</w:t>
            </w:r>
          </w:p>
        </w:tc>
        <w:tc>
          <w:tcPr>
            <w:tcW w:w="1134"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29</w:t>
            </w:r>
          </w:p>
        </w:tc>
        <w:tc>
          <w:tcPr>
            <w:tcW w:w="2410"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both"/>
              <w:rPr>
                <w:rFonts w:eastAsia="Calibri"/>
                <w:sz w:val="24"/>
                <w:szCs w:val="24"/>
                <w:lang w:val="ru-RU"/>
              </w:rPr>
            </w:pPr>
            <w:r w:rsidRPr="001D518D">
              <w:rPr>
                <w:rFonts w:eastAsia="Calibri"/>
                <w:sz w:val="24"/>
                <w:szCs w:val="24"/>
                <w:lang w:val="ru-RU"/>
              </w:rPr>
              <w:t>0</w:t>
            </w:r>
          </w:p>
        </w:tc>
        <w:tc>
          <w:tcPr>
            <w:tcW w:w="4678" w:type="dxa"/>
            <w:tcBorders>
              <w:top w:val="single" w:sz="4" w:space="0" w:color="auto"/>
              <w:left w:val="single" w:sz="4" w:space="0" w:color="auto"/>
              <w:bottom w:val="single" w:sz="4" w:space="0" w:color="auto"/>
              <w:right w:val="single" w:sz="4" w:space="0" w:color="auto"/>
            </w:tcBorders>
            <w:vAlign w:val="center"/>
          </w:tcPr>
          <w:p w:rsidR="00AB509F" w:rsidRPr="001D518D" w:rsidRDefault="00AB509F" w:rsidP="007D726B">
            <w:pPr>
              <w:spacing w:before="0" w:beforeAutospacing="0" w:after="0" w:afterAutospacing="0"/>
              <w:rPr>
                <w:rFonts w:eastAsia="Calibri"/>
                <w:sz w:val="24"/>
                <w:szCs w:val="24"/>
                <w:lang w:val="ru-RU"/>
              </w:rPr>
            </w:pPr>
          </w:p>
        </w:tc>
      </w:tr>
      <w:tr w:rsidR="00AB509F" w:rsidRPr="001D518D" w:rsidTr="00AB509F">
        <w:trPr>
          <w:trHeight w:val="248"/>
          <w:jc w:val="center"/>
        </w:trPr>
        <w:tc>
          <w:tcPr>
            <w:tcW w:w="1696"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11в</w:t>
            </w:r>
          </w:p>
        </w:tc>
        <w:tc>
          <w:tcPr>
            <w:tcW w:w="1134"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center"/>
              <w:rPr>
                <w:rFonts w:eastAsia="Calibri"/>
                <w:sz w:val="24"/>
                <w:szCs w:val="24"/>
                <w:lang w:val="ru-RU"/>
              </w:rPr>
            </w:pPr>
            <w:r w:rsidRPr="001D518D">
              <w:rPr>
                <w:rFonts w:eastAsia="Calibri"/>
                <w:sz w:val="24"/>
                <w:szCs w:val="24"/>
                <w:lang w:val="ru-RU"/>
              </w:rPr>
              <w:t>23</w:t>
            </w:r>
          </w:p>
        </w:tc>
        <w:tc>
          <w:tcPr>
            <w:tcW w:w="2410" w:type="dxa"/>
            <w:tcBorders>
              <w:top w:val="single" w:sz="4" w:space="0" w:color="auto"/>
              <w:left w:val="single" w:sz="4" w:space="0" w:color="auto"/>
              <w:bottom w:val="single" w:sz="4" w:space="0" w:color="auto"/>
              <w:right w:val="single" w:sz="4" w:space="0" w:color="auto"/>
            </w:tcBorders>
          </w:tcPr>
          <w:p w:rsidR="00AB509F" w:rsidRPr="001D518D" w:rsidRDefault="00AB509F" w:rsidP="007D726B">
            <w:pPr>
              <w:spacing w:before="0" w:beforeAutospacing="0" w:after="0" w:afterAutospacing="0"/>
              <w:jc w:val="both"/>
              <w:rPr>
                <w:rFonts w:eastAsia="Calibri"/>
                <w:sz w:val="24"/>
                <w:szCs w:val="24"/>
                <w:lang w:val="ru-RU"/>
              </w:rPr>
            </w:pPr>
            <w:r w:rsidRPr="001D518D">
              <w:rPr>
                <w:rFonts w:eastAsia="Calibri"/>
                <w:sz w:val="24"/>
                <w:szCs w:val="24"/>
                <w:lang w:val="ru-RU"/>
              </w:rPr>
              <w:t>0</w:t>
            </w:r>
          </w:p>
        </w:tc>
        <w:tc>
          <w:tcPr>
            <w:tcW w:w="4678" w:type="dxa"/>
            <w:tcBorders>
              <w:top w:val="single" w:sz="4" w:space="0" w:color="auto"/>
              <w:left w:val="single" w:sz="4" w:space="0" w:color="auto"/>
              <w:bottom w:val="single" w:sz="4" w:space="0" w:color="auto"/>
              <w:right w:val="single" w:sz="4" w:space="0" w:color="auto"/>
            </w:tcBorders>
            <w:vAlign w:val="center"/>
          </w:tcPr>
          <w:p w:rsidR="00AB509F" w:rsidRPr="001D518D" w:rsidRDefault="00AB509F" w:rsidP="007D726B">
            <w:pPr>
              <w:spacing w:before="0" w:beforeAutospacing="0" w:after="0" w:afterAutospacing="0"/>
              <w:rPr>
                <w:rFonts w:eastAsia="Calibri"/>
                <w:sz w:val="24"/>
                <w:szCs w:val="24"/>
                <w:lang w:val="ru-RU"/>
              </w:rPr>
            </w:pPr>
          </w:p>
        </w:tc>
      </w:tr>
    </w:tbl>
    <w:p w:rsidR="00AB509F" w:rsidRPr="001D518D" w:rsidRDefault="00AB509F" w:rsidP="00AB509F">
      <w:pPr>
        <w:spacing w:before="0" w:beforeAutospacing="0" w:after="0" w:afterAutospacing="0"/>
        <w:rPr>
          <w:rFonts w:ascii="Times New Roman" w:eastAsia="Times New Roman" w:hAnsi="Times New Roman" w:cs="Times New Roman"/>
          <w:b/>
          <w:sz w:val="24"/>
          <w:szCs w:val="24"/>
          <w:lang w:val="ru-RU" w:eastAsia="ru-RU"/>
        </w:rPr>
      </w:pPr>
    </w:p>
    <w:p w:rsidR="00AB509F" w:rsidRPr="00AB509F" w:rsidRDefault="00AB509F" w:rsidP="00AB509F">
      <w:pPr>
        <w:spacing w:before="0" w:beforeAutospacing="0" w:after="0" w:afterAutospacing="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sz w:val="24"/>
          <w:szCs w:val="24"/>
          <w:lang w:val="ru-RU" w:eastAsia="ru-RU"/>
        </w:rPr>
        <w:t xml:space="preserve">       Результаты анкетирования доведены до сведения классных руководителей 5-11 классов, проведен инструктаж «Алгоритм реагирования классного руководителя в случае выявления буллинга в классном коллективе».</w:t>
      </w:r>
    </w:p>
    <w:p w:rsidR="00AB509F" w:rsidRPr="001D518D" w:rsidRDefault="00AB509F" w:rsidP="00AB509F">
      <w:pPr>
        <w:spacing w:before="0" w:beforeAutospacing="0" w:after="0" w:afterAutospacing="0"/>
        <w:rPr>
          <w:rFonts w:ascii="Times New Roman" w:eastAsia="Times New Roman" w:hAnsi="Times New Roman" w:cs="Times New Roman"/>
          <w:b/>
          <w:i/>
          <w:sz w:val="28"/>
          <w:szCs w:val="28"/>
          <w:lang w:val="ru-RU" w:eastAsia="ru-RU"/>
        </w:rPr>
      </w:pPr>
    </w:p>
    <w:p w:rsidR="00AB509F" w:rsidRPr="00AB509F" w:rsidRDefault="00AB509F" w:rsidP="00AB509F">
      <w:pPr>
        <w:spacing w:before="0" w:beforeAutospacing="0" w:after="0" w:afterAutospacing="0"/>
        <w:jc w:val="both"/>
        <w:rPr>
          <w:rFonts w:ascii="Times New Roman" w:eastAsia="Times New Roman" w:hAnsi="Times New Roman" w:cs="Times New Roman"/>
          <w:sz w:val="24"/>
          <w:szCs w:val="24"/>
          <w:lang w:val="ru-RU" w:eastAsia="ru-RU"/>
        </w:rPr>
      </w:pPr>
      <w:r w:rsidRPr="00AB509F">
        <w:rPr>
          <w:rFonts w:ascii="Times New Roman" w:eastAsia="Calibri" w:hAnsi="Times New Roman" w:cs="Times New Roman"/>
          <w:sz w:val="24"/>
          <w:szCs w:val="24"/>
          <w:lang w:val="ru-RU"/>
        </w:rPr>
        <w:t xml:space="preserve">Результаты </w:t>
      </w:r>
      <w:r w:rsidRPr="00AB509F">
        <w:rPr>
          <w:rFonts w:ascii="Times New Roman" w:eastAsia="Times New Roman" w:hAnsi="Times New Roman" w:cs="Times New Roman"/>
          <w:sz w:val="24"/>
          <w:szCs w:val="24"/>
          <w:lang w:val="ru-RU" w:eastAsia="ru-RU"/>
        </w:rPr>
        <w:t>Диагностики  характера межличностных отношений (социометрия)</w:t>
      </w:r>
    </w:p>
    <w:p w:rsidR="00AB509F" w:rsidRPr="001D518D" w:rsidRDefault="00AB509F" w:rsidP="00AB509F">
      <w:pPr>
        <w:spacing w:before="0" w:beforeAutospacing="0" w:after="0" w:afterAutospacing="0" w:line="256" w:lineRule="auto"/>
        <w:rPr>
          <w:rFonts w:ascii="Times New Roman" w:eastAsia="Calibri" w:hAnsi="Times New Roman" w:cs="Times New Roman"/>
          <w:b/>
          <w:sz w:val="24"/>
          <w:szCs w:val="24"/>
          <w:lang w:val="ru-RU"/>
        </w:rPr>
      </w:pPr>
    </w:p>
    <w:tbl>
      <w:tblPr>
        <w:tblStyle w:val="TableGrid"/>
        <w:tblW w:w="9067" w:type="dxa"/>
        <w:jc w:val="center"/>
        <w:tblInd w:w="0" w:type="dxa"/>
        <w:tblLayout w:type="fixed"/>
        <w:tblCellMar>
          <w:top w:w="5" w:type="dxa"/>
          <w:left w:w="106" w:type="dxa"/>
          <w:right w:w="55" w:type="dxa"/>
        </w:tblCellMar>
        <w:tblLook w:val="04A0" w:firstRow="1" w:lastRow="0" w:firstColumn="1" w:lastColumn="0" w:noHBand="0" w:noVBand="1"/>
      </w:tblPr>
      <w:tblGrid>
        <w:gridCol w:w="846"/>
        <w:gridCol w:w="1134"/>
        <w:gridCol w:w="1276"/>
        <w:gridCol w:w="1984"/>
        <w:gridCol w:w="1559"/>
        <w:gridCol w:w="1134"/>
        <w:gridCol w:w="1134"/>
      </w:tblGrid>
      <w:tr w:rsidR="00AB509F" w:rsidRPr="001D518D" w:rsidTr="007D726B">
        <w:trPr>
          <w:trHeight w:val="512"/>
          <w:jc w:val="center"/>
        </w:trPr>
        <w:tc>
          <w:tcPr>
            <w:tcW w:w="846" w:type="dxa"/>
            <w:tcBorders>
              <w:top w:val="single" w:sz="4" w:space="0" w:color="000000"/>
              <w:left w:val="single" w:sz="4" w:space="0" w:color="000000"/>
              <w:bottom w:val="single" w:sz="4" w:space="0" w:color="000000"/>
              <w:right w:val="single" w:sz="4" w:space="0" w:color="auto"/>
            </w:tcBorders>
            <w:vAlign w:val="center"/>
            <w:hideMark/>
          </w:tcPr>
          <w:p w:rsidR="00AB509F" w:rsidRPr="00AB509F" w:rsidRDefault="00AB509F" w:rsidP="007D726B">
            <w:pPr>
              <w:spacing w:before="0" w:beforeAutospacing="0" w:after="0" w:afterAutospacing="0" w:line="256" w:lineRule="auto"/>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 xml:space="preserve">Класс </w:t>
            </w:r>
          </w:p>
        </w:tc>
        <w:tc>
          <w:tcPr>
            <w:tcW w:w="1134" w:type="dxa"/>
            <w:tcBorders>
              <w:top w:val="single" w:sz="4" w:space="0" w:color="000000"/>
              <w:left w:val="single" w:sz="4" w:space="0" w:color="auto"/>
              <w:bottom w:val="single" w:sz="4" w:space="0" w:color="000000"/>
              <w:right w:val="single" w:sz="4" w:space="0" w:color="000000"/>
            </w:tcBorders>
            <w:vAlign w:val="center"/>
          </w:tcPr>
          <w:p w:rsidR="00AB509F" w:rsidRPr="00AB509F" w:rsidRDefault="00AB509F" w:rsidP="007D726B">
            <w:pPr>
              <w:spacing w:before="0" w:beforeAutospacing="0" w:after="0" w:afterAutospacing="0" w:line="256" w:lineRule="auto"/>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Кол.</w:t>
            </w:r>
          </w:p>
          <w:p w:rsidR="00AB509F" w:rsidRPr="00AB509F" w:rsidRDefault="00AB509F" w:rsidP="007D726B">
            <w:pPr>
              <w:spacing w:before="0" w:beforeAutospacing="0" w:after="0" w:afterAutospacing="0" w:line="256" w:lineRule="auto"/>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уч-ся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509F" w:rsidRPr="00AB509F" w:rsidRDefault="00AB509F" w:rsidP="007D726B">
            <w:pPr>
              <w:spacing w:before="0" w:beforeAutospacing="0" w:after="0" w:afterAutospacing="0" w:line="256" w:lineRule="auto"/>
              <w:ind w:right="56"/>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 xml:space="preserve">Лидеры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AB509F" w:rsidRPr="00AB509F" w:rsidRDefault="00AB509F" w:rsidP="007D726B">
            <w:pPr>
              <w:spacing w:before="0" w:beforeAutospacing="0" w:after="0" w:afterAutospacing="0" w:line="256" w:lineRule="auto"/>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 xml:space="preserve">Предпочитаемые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B509F" w:rsidRPr="00AB509F" w:rsidRDefault="00AB509F" w:rsidP="007D726B">
            <w:pPr>
              <w:spacing w:before="0" w:beforeAutospacing="0" w:after="0" w:afterAutospacing="0" w:line="256" w:lineRule="auto"/>
              <w:ind w:right="45"/>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 xml:space="preserve">Принимаемые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B509F" w:rsidRPr="00AB509F" w:rsidRDefault="00AB509F" w:rsidP="007D726B">
            <w:pPr>
              <w:spacing w:before="0" w:beforeAutospacing="0" w:after="0" w:afterAutospacing="0" w:line="256" w:lineRule="auto"/>
              <w:ind w:right="48"/>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 xml:space="preserve">Отверженные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B509F" w:rsidRPr="00AB509F" w:rsidRDefault="00AB509F" w:rsidP="007D726B">
            <w:pPr>
              <w:spacing w:before="0" w:beforeAutospacing="0" w:after="0" w:afterAutospacing="0" w:line="256" w:lineRule="auto"/>
              <w:ind w:right="60"/>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 xml:space="preserve">Изгои </w:t>
            </w:r>
          </w:p>
        </w:tc>
      </w:tr>
      <w:tr w:rsidR="00AB509F" w:rsidRPr="001D518D" w:rsidTr="007D726B">
        <w:trPr>
          <w:trHeight w:val="283"/>
          <w:jc w:val="center"/>
        </w:trPr>
        <w:tc>
          <w:tcPr>
            <w:tcW w:w="846" w:type="dxa"/>
            <w:tcBorders>
              <w:top w:val="single" w:sz="4" w:space="0" w:color="000000"/>
              <w:left w:val="single" w:sz="4" w:space="0" w:color="000000"/>
              <w:bottom w:val="single" w:sz="4" w:space="0" w:color="000000"/>
              <w:right w:val="single" w:sz="4" w:space="0" w:color="auto"/>
            </w:tcBorders>
            <w:hideMark/>
          </w:tcPr>
          <w:p w:rsidR="00AB509F" w:rsidRPr="00AB509F" w:rsidRDefault="00AB509F" w:rsidP="007D726B">
            <w:pPr>
              <w:spacing w:before="0" w:beforeAutospacing="0" w:after="0" w:afterAutospacing="0" w:line="256" w:lineRule="auto"/>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5А</w:t>
            </w:r>
          </w:p>
        </w:tc>
        <w:tc>
          <w:tcPr>
            <w:tcW w:w="1134" w:type="dxa"/>
            <w:tcBorders>
              <w:top w:val="single" w:sz="4" w:space="0" w:color="000000"/>
              <w:left w:val="single" w:sz="4" w:space="0" w:color="auto"/>
              <w:bottom w:val="single" w:sz="4" w:space="0" w:color="000000"/>
              <w:right w:val="single" w:sz="4" w:space="0" w:color="000000"/>
            </w:tcBorders>
          </w:tcPr>
          <w:p w:rsidR="00AB509F" w:rsidRPr="00AB509F" w:rsidRDefault="00AB509F" w:rsidP="007D726B">
            <w:pPr>
              <w:spacing w:before="0" w:beforeAutospacing="0" w:after="0" w:afterAutospacing="0" w:line="256" w:lineRule="auto"/>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23</w:t>
            </w:r>
          </w:p>
        </w:tc>
        <w:tc>
          <w:tcPr>
            <w:tcW w:w="1276"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51"/>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4</w:t>
            </w:r>
          </w:p>
        </w:tc>
        <w:tc>
          <w:tcPr>
            <w:tcW w:w="1984"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5"/>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5</w:t>
            </w:r>
          </w:p>
        </w:tc>
        <w:tc>
          <w:tcPr>
            <w:tcW w:w="1559"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50"/>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11</w:t>
            </w:r>
          </w:p>
        </w:tc>
        <w:tc>
          <w:tcPr>
            <w:tcW w:w="1134"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4"/>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09F" w:rsidRPr="00AB509F" w:rsidRDefault="00AB509F" w:rsidP="007D726B">
            <w:pPr>
              <w:spacing w:before="0" w:beforeAutospacing="0" w:after="0" w:afterAutospacing="0" w:line="256" w:lineRule="auto"/>
              <w:ind w:right="58"/>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1</w:t>
            </w:r>
          </w:p>
        </w:tc>
      </w:tr>
      <w:tr w:rsidR="00AB509F" w:rsidRPr="001D518D" w:rsidTr="007D726B">
        <w:trPr>
          <w:trHeight w:val="264"/>
          <w:jc w:val="center"/>
        </w:trPr>
        <w:tc>
          <w:tcPr>
            <w:tcW w:w="846" w:type="dxa"/>
            <w:tcBorders>
              <w:top w:val="single" w:sz="4" w:space="0" w:color="000000"/>
              <w:left w:val="single" w:sz="4" w:space="0" w:color="000000"/>
              <w:bottom w:val="single" w:sz="4" w:space="0" w:color="000000"/>
              <w:right w:val="single" w:sz="4" w:space="0" w:color="auto"/>
            </w:tcBorders>
            <w:hideMark/>
          </w:tcPr>
          <w:p w:rsidR="00AB509F" w:rsidRPr="00AB509F" w:rsidRDefault="00AB509F" w:rsidP="007D726B">
            <w:pPr>
              <w:spacing w:before="0" w:beforeAutospacing="0" w:after="0" w:afterAutospacing="0" w:line="256" w:lineRule="auto"/>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5Б</w:t>
            </w:r>
          </w:p>
        </w:tc>
        <w:tc>
          <w:tcPr>
            <w:tcW w:w="1134" w:type="dxa"/>
            <w:tcBorders>
              <w:top w:val="single" w:sz="4" w:space="0" w:color="000000"/>
              <w:left w:val="single" w:sz="4" w:space="0" w:color="auto"/>
              <w:bottom w:val="single" w:sz="4" w:space="0" w:color="000000"/>
              <w:right w:val="single" w:sz="4" w:space="0" w:color="000000"/>
            </w:tcBorders>
          </w:tcPr>
          <w:p w:rsidR="00AB509F" w:rsidRPr="00AB509F" w:rsidRDefault="00AB509F" w:rsidP="007D726B">
            <w:pPr>
              <w:spacing w:before="0" w:beforeAutospacing="0" w:after="0" w:afterAutospacing="0" w:line="256" w:lineRule="auto"/>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20</w:t>
            </w:r>
          </w:p>
        </w:tc>
        <w:tc>
          <w:tcPr>
            <w:tcW w:w="1276"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51"/>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3</w:t>
            </w:r>
          </w:p>
        </w:tc>
        <w:tc>
          <w:tcPr>
            <w:tcW w:w="1984"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5"/>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9</w:t>
            </w:r>
          </w:p>
        </w:tc>
        <w:tc>
          <w:tcPr>
            <w:tcW w:w="1559"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6"/>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6</w:t>
            </w:r>
          </w:p>
        </w:tc>
        <w:tc>
          <w:tcPr>
            <w:tcW w:w="1134"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4"/>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09F" w:rsidRPr="00AB509F" w:rsidRDefault="00AB509F" w:rsidP="007D726B">
            <w:pPr>
              <w:spacing w:before="0" w:beforeAutospacing="0" w:after="0" w:afterAutospacing="0" w:line="256" w:lineRule="auto"/>
              <w:ind w:right="58"/>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1</w:t>
            </w:r>
          </w:p>
        </w:tc>
      </w:tr>
      <w:tr w:rsidR="00AB509F" w:rsidRPr="001D518D" w:rsidTr="007D726B">
        <w:trPr>
          <w:trHeight w:val="264"/>
          <w:jc w:val="center"/>
        </w:trPr>
        <w:tc>
          <w:tcPr>
            <w:tcW w:w="846" w:type="dxa"/>
            <w:tcBorders>
              <w:top w:val="single" w:sz="4" w:space="0" w:color="000000"/>
              <w:left w:val="single" w:sz="4" w:space="0" w:color="000000"/>
              <w:bottom w:val="single" w:sz="4" w:space="0" w:color="000000"/>
              <w:right w:val="single" w:sz="4" w:space="0" w:color="auto"/>
            </w:tcBorders>
            <w:hideMark/>
          </w:tcPr>
          <w:p w:rsidR="00AB509F" w:rsidRPr="00AB509F" w:rsidRDefault="00AB509F" w:rsidP="007D726B">
            <w:pPr>
              <w:spacing w:before="0" w:beforeAutospacing="0" w:after="0" w:afterAutospacing="0" w:line="256" w:lineRule="auto"/>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lastRenderedPageBreak/>
              <w:t>5В</w:t>
            </w:r>
          </w:p>
        </w:tc>
        <w:tc>
          <w:tcPr>
            <w:tcW w:w="1134" w:type="dxa"/>
            <w:tcBorders>
              <w:top w:val="single" w:sz="4" w:space="0" w:color="000000"/>
              <w:left w:val="single" w:sz="4" w:space="0" w:color="auto"/>
              <w:bottom w:val="single" w:sz="4" w:space="0" w:color="000000"/>
              <w:right w:val="single" w:sz="4" w:space="0" w:color="000000"/>
            </w:tcBorders>
          </w:tcPr>
          <w:p w:rsidR="00AB509F" w:rsidRPr="00AB509F" w:rsidRDefault="00AB509F" w:rsidP="007D726B">
            <w:pPr>
              <w:spacing w:before="0" w:beforeAutospacing="0" w:after="0" w:afterAutospacing="0" w:line="256" w:lineRule="auto"/>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29</w:t>
            </w:r>
          </w:p>
        </w:tc>
        <w:tc>
          <w:tcPr>
            <w:tcW w:w="1276"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51"/>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1</w:t>
            </w:r>
          </w:p>
        </w:tc>
        <w:tc>
          <w:tcPr>
            <w:tcW w:w="1984"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5"/>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16</w:t>
            </w:r>
          </w:p>
        </w:tc>
        <w:tc>
          <w:tcPr>
            <w:tcW w:w="1559"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50"/>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11</w:t>
            </w:r>
          </w:p>
        </w:tc>
        <w:tc>
          <w:tcPr>
            <w:tcW w:w="1134"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4"/>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09F" w:rsidRPr="00AB509F" w:rsidRDefault="00AB509F" w:rsidP="007D726B">
            <w:pPr>
              <w:spacing w:before="0" w:beforeAutospacing="0" w:after="0" w:afterAutospacing="0" w:line="256" w:lineRule="auto"/>
              <w:ind w:right="58"/>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0</w:t>
            </w:r>
          </w:p>
        </w:tc>
      </w:tr>
      <w:tr w:rsidR="00AB509F" w:rsidRPr="001D518D" w:rsidTr="007D726B">
        <w:trPr>
          <w:trHeight w:val="265"/>
          <w:jc w:val="center"/>
        </w:trPr>
        <w:tc>
          <w:tcPr>
            <w:tcW w:w="846" w:type="dxa"/>
            <w:tcBorders>
              <w:top w:val="single" w:sz="4" w:space="0" w:color="000000"/>
              <w:left w:val="single" w:sz="4" w:space="0" w:color="000000"/>
              <w:bottom w:val="single" w:sz="4" w:space="0" w:color="000000"/>
              <w:right w:val="single" w:sz="4" w:space="0" w:color="auto"/>
            </w:tcBorders>
            <w:hideMark/>
          </w:tcPr>
          <w:p w:rsidR="00AB509F" w:rsidRPr="00AB509F" w:rsidRDefault="00AB509F" w:rsidP="007D726B">
            <w:pPr>
              <w:spacing w:before="0" w:beforeAutospacing="0" w:after="0" w:afterAutospacing="0" w:line="256" w:lineRule="auto"/>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 xml:space="preserve">6А </w:t>
            </w:r>
          </w:p>
        </w:tc>
        <w:tc>
          <w:tcPr>
            <w:tcW w:w="1134" w:type="dxa"/>
            <w:tcBorders>
              <w:top w:val="single" w:sz="4" w:space="0" w:color="000000"/>
              <w:left w:val="single" w:sz="4" w:space="0" w:color="auto"/>
              <w:bottom w:val="single" w:sz="4" w:space="0" w:color="000000"/>
              <w:right w:val="single" w:sz="4" w:space="0" w:color="000000"/>
            </w:tcBorders>
          </w:tcPr>
          <w:p w:rsidR="00AB509F" w:rsidRPr="00AB509F" w:rsidRDefault="00AB509F" w:rsidP="007D726B">
            <w:pPr>
              <w:spacing w:before="0" w:beforeAutospacing="0" w:after="0" w:afterAutospacing="0" w:line="256" w:lineRule="auto"/>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25</w:t>
            </w:r>
          </w:p>
        </w:tc>
        <w:tc>
          <w:tcPr>
            <w:tcW w:w="1276"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51"/>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0</w:t>
            </w:r>
          </w:p>
        </w:tc>
        <w:tc>
          <w:tcPr>
            <w:tcW w:w="1984"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5"/>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10</w:t>
            </w:r>
          </w:p>
        </w:tc>
        <w:tc>
          <w:tcPr>
            <w:tcW w:w="1559"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6"/>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11</w:t>
            </w:r>
          </w:p>
        </w:tc>
        <w:tc>
          <w:tcPr>
            <w:tcW w:w="1134"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4"/>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09F" w:rsidRPr="00AB509F" w:rsidRDefault="00AB509F" w:rsidP="007D726B">
            <w:pPr>
              <w:spacing w:before="0" w:beforeAutospacing="0" w:after="0" w:afterAutospacing="0" w:line="256" w:lineRule="auto"/>
              <w:ind w:right="58"/>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0</w:t>
            </w:r>
          </w:p>
        </w:tc>
      </w:tr>
      <w:tr w:rsidR="00AB509F" w:rsidRPr="001D518D" w:rsidTr="007D726B">
        <w:trPr>
          <w:trHeight w:val="259"/>
          <w:jc w:val="center"/>
        </w:trPr>
        <w:tc>
          <w:tcPr>
            <w:tcW w:w="846" w:type="dxa"/>
            <w:tcBorders>
              <w:top w:val="single" w:sz="4" w:space="0" w:color="000000"/>
              <w:left w:val="single" w:sz="4" w:space="0" w:color="000000"/>
              <w:bottom w:val="single" w:sz="4" w:space="0" w:color="000000"/>
              <w:right w:val="single" w:sz="4" w:space="0" w:color="auto"/>
            </w:tcBorders>
            <w:hideMark/>
          </w:tcPr>
          <w:p w:rsidR="00AB509F" w:rsidRPr="00AB509F" w:rsidRDefault="00AB509F" w:rsidP="007D726B">
            <w:pPr>
              <w:spacing w:before="0" w:beforeAutospacing="0" w:after="0" w:afterAutospacing="0" w:line="256" w:lineRule="auto"/>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 xml:space="preserve">6В   </w:t>
            </w:r>
          </w:p>
        </w:tc>
        <w:tc>
          <w:tcPr>
            <w:tcW w:w="1134" w:type="dxa"/>
            <w:tcBorders>
              <w:top w:val="single" w:sz="4" w:space="0" w:color="000000"/>
              <w:left w:val="single" w:sz="4" w:space="0" w:color="auto"/>
              <w:bottom w:val="single" w:sz="4" w:space="0" w:color="000000"/>
              <w:right w:val="single" w:sz="4" w:space="0" w:color="000000"/>
            </w:tcBorders>
          </w:tcPr>
          <w:p w:rsidR="00AB509F" w:rsidRPr="00AB509F" w:rsidRDefault="00AB509F" w:rsidP="007D726B">
            <w:pPr>
              <w:spacing w:before="0" w:beforeAutospacing="0" w:after="0" w:afterAutospacing="0" w:line="256" w:lineRule="auto"/>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25</w:t>
            </w:r>
          </w:p>
        </w:tc>
        <w:tc>
          <w:tcPr>
            <w:tcW w:w="1276"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51"/>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2</w:t>
            </w:r>
          </w:p>
        </w:tc>
        <w:tc>
          <w:tcPr>
            <w:tcW w:w="1984"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5"/>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13</w:t>
            </w:r>
          </w:p>
        </w:tc>
        <w:tc>
          <w:tcPr>
            <w:tcW w:w="1559"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6"/>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5</w:t>
            </w:r>
          </w:p>
        </w:tc>
        <w:tc>
          <w:tcPr>
            <w:tcW w:w="1134"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4"/>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09F" w:rsidRPr="00AB509F" w:rsidRDefault="00AB509F" w:rsidP="007D726B">
            <w:pPr>
              <w:spacing w:before="0" w:beforeAutospacing="0" w:after="0" w:afterAutospacing="0" w:line="256" w:lineRule="auto"/>
              <w:ind w:right="58"/>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1</w:t>
            </w:r>
          </w:p>
        </w:tc>
      </w:tr>
      <w:tr w:rsidR="00AB509F" w:rsidRPr="001D518D" w:rsidTr="007D726B">
        <w:trPr>
          <w:trHeight w:val="264"/>
          <w:jc w:val="center"/>
        </w:trPr>
        <w:tc>
          <w:tcPr>
            <w:tcW w:w="846" w:type="dxa"/>
            <w:tcBorders>
              <w:top w:val="single" w:sz="4" w:space="0" w:color="000000"/>
              <w:left w:val="single" w:sz="4" w:space="0" w:color="000000"/>
              <w:bottom w:val="single" w:sz="4" w:space="0" w:color="000000"/>
              <w:right w:val="single" w:sz="4" w:space="0" w:color="auto"/>
            </w:tcBorders>
            <w:hideMark/>
          </w:tcPr>
          <w:p w:rsidR="00AB509F" w:rsidRPr="00AB509F" w:rsidRDefault="00AB509F" w:rsidP="007D726B">
            <w:pPr>
              <w:spacing w:before="0" w:beforeAutospacing="0" w:after="0" w:afterAutospacing="0" w:line="256" w:lineRule="auto"/>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7А</w:t>
            </w:r>
          </w:p>
        </w:tc>
        <w:tc>
          <w:tcPr>
            <w:tcW w:w="1134" w:type="dxa"/>
            <w:tcBorders>
              <w:top w:val="single" w:sz="4" w:space="0" w:color="000000"/>
              <w:left w:val="single" w:sz="4" w:space="0" w:color="auto"/>
              <w:bottom w:val="single" w:sz="4" w:space="0" w:color="000000"/>
              <w:right w:val="single" w:sz="4" w:space="0" w:color="000000"/>
            </w:tcBorders>
          </w:tcPr>
          <w:p w:rsidR="00AB509F" w:rsidRPr="00AB509F" w:rsidRDefault="00AB509F" w:rsidP="007D726B">
            <w:pPr>
              <w:spacing w:before="0" w:beforeAutospacing="0" w:after="0" w:afterAutospacing="0" w:line="256" w:lineRule="auto"/>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18</w:t>
            </w:r>
          </w:p>
        </w:tc>
        <w:tc>
          <w:tcPr>
            <w:tcW w:w="1276"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51"/>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0</w:t>
            </w:r>
          </w:p>
        </w:tc>
        <w:tc>
          <w:tcPr>
            <w:tcW w:w="1984"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5"/>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5</w:t>
            </w:r>
          </w:p>
        </w:tc>
        <w:tc>
          <w:tcPr>
            <w:tcW w:w="1559"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6"/>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10</w:t>
            </w:r>
          </w:p>
        </w:tc>
        <w:tc>
          <w:tcPr>
            <w:tcW w:w="1134"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4"/>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09F" w:rsidRPr="00AB509F" w:rsidRDefault="00AB509F" w:rsidP="007D726B">
            <w:pPr>
              <w:spacing w:before="0" w:beforeAutospacing="0" w:after="0" w:afterAutospacing="0" w:line="256" w:lineRule="auto"/>
              <w:ind w:right="58"/>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0</w:t>
            </w:r>
          </w:p>
        </w:tc>
      </w:tr>
      <w:tr w:rsidR="00AB509F" w:rsidRPr="001D518D" w:rsidTr="007D726B">
        <w:trPr>
          <w:trHeight w:val="178"/>
          <w:jc w:val="center"/>
        </w:trPr>
        <w:tc>
          <w:tcPr>
            <w:tcW w:w="846" w:type="dxa"/>
            <w:tcBorders>
              <w:top w:val="single" w:sz="4" w:space="0" w:color="000000"/>
              <w:left w:val="single" w:sz="4" w:space="0" w:color="000000"/>
              <w:bottom w:val="single" w:sz="4" w:space="0" w:color="000000"/>
              <w:right w:val="single" w:sz="4" w:space="0" w:color="auto"/>
            </w:tcBorders>
            <w:hideMark/>
          </w:tcPr>
          <w:p w:rsidR="00AB509F" w:rsidRPr="00AB509F" w:rsidRDefault="00AB509F" w:rsidP="007D726B">
            <w:pPr>
              <w:spacing w:before="0" w:beforeAutospacing="0" w:after="0" w:afterAutospacing="0" w:line="256" w:lineRule="auto"/>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 xml:space="preserve">7Б </w:t>
            </w:r>
          </w:p>
        </w:tc>
        <w:tc>
          <w:tcPr>
            <w:tcW w:w="1134" w:type="dxa"/>
            <w:tcBorders>
              <w:top w:val="single" w:sz="4" w:space="0" w:color="000000"/>
              <w:left w:val="single" w:sz="4" w:space="0" w:color="auto"/>
              <w:bottom w:val="single" w:sz="4" w:space="0" w:color="000000"/>
              <w:right w:val="single" w:sz="4" w:space="0" w:color="000000"/>
            </w:tcBorders>
          </w:tcPr>
          <w:p w:rsidR="00AB509F" w:rsidRPr="00AB509F" w:rsidRDefault="00AB509F" w:rsidP="007D726B">
            <w:pPr>
              <w:spacing w:before="0" w:beforeAutospacing="0" w:after="0" w:afterAutospacing="0" w:line="256" w:lineRule="auto"/>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22</w:t>
            </w:r>
          </w:p>
        </w:tc>
        <w:tc>
          <w:tcPr>
            <w:tcW w:w="1276"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51"/>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2</w:t>
            </w:r>
          </w:p>
        </w:tc>
        <w:tc>
          <w:tcPr>
            <w:tcW w:w="1984"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5"/>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12</w:t>
            </w:r>
          </w:p>
        </w:tc>
        <w:tc>
          <w:tcPr>
            <w:tcW w:w="1559"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6"/>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5</w:t>
            </w:r>
          </w:p>
        </w:tc>
        <w:tc>
          <w:tcPr>
            <w:tcW w:w="1134"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4"/>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09F" w:rsidRPr="00AB509F" w:rsidRDefault="00AB509F" w:rsidP="007D726B">
            <w:pPr>
              <w:spacing w:before="0" w:beforeAutospacing="0" w:after="0" w:afterAutospacing="0" w:line="256" w:lineRule="auto"/>
              <w:ind w:right="58"/>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0</w:t>
            </w:r>
          </w:p>
        </w:tc>
      </w:tr>
      <w:tr w:rsidR="00AB509F" w:rsidRPr="001D518D" w:rsidTr="007D726B">
        <w:trPr>
          <w:trHeight w:val="264"/>
          <w:jc w:val="center"/>
        </w:trPr>
        <w:tc>
          <w:tcPr>
            <w:tcW w:w="846" w:type="dxa"/>
            <w:tcBorders>
              <w:top w:val="single" w:sz="4" w:space="0" w:color="000000"/>
              <w:left w:val="single" w:sz="4" w:space="0" w:color="000000"/>
              <w:bottom w:val="single" w:sz="4" w:space="0" w:color="000000"/>
              <w:right w:val="single" w:sz="4" w:space="0" w:color="auto"/>
            </w:tcBorders>
            <w:hideMark/>
          </w:tcPr>
          <w:p w:rsidR="00AB509F" w:rsidRPr="00AB509F" w:rsidRDefault="00AB509F" w:rsidP="007D726B">
            <w:pPr>
              <w:spacing w:before="0" w:beforeAutospacing="0" w:after="0" w:afterAutospacing="0" w:line="256" w:lineRule="auto"/>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 xml:space="preserve">7В </w:t>
            </w:r>
          </w:p>
        </w:tc>
        <w:tc>
          <w:tcPr>
            <w:tcW w:w="1134" w:type="dxa"/>
            <w:tcBorders>
              <w:top w:val="single" w:sz="4" w:space="0" w:color="000000"/>
              <w:left w:val="single" w:sz="4" w:space="0" w:color="auto"/>
              <w:bottom w:val="single" w:sz="4" w:space="0" w:color="000000"/>
              <w:right w:val="single" w:sz="4" w:space="0" w:color="000000"/>
            </w:tcBorders>
          </w:tcPr>
          <w:p w:rsidR="00AB509F" w:rsidRPr="00AB509F" w:rsidRDefault="00AB509F" w:rsidP="007D726B">
            <w:pPr>
              <w:spacing w:before="0" w:beforeAutospacing="0" w:after="0" w:afterAutospacing="0" w:line="256" w:lineRule="auto"/>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22</w:t>
            </w:r>
          </w:p>
        </w:tc>
        <w:tc>
          <w:tcPr>
            <w:tcW w:w="1276"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51"/>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1</w:t>
            </w:r>
          </w:p>
        </w:tc>
        <w:tc>
          <w:tcPr>
            <w:tcW w:w="1984"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5"/>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11</w:t>
            </w:r>
          </w:p>
        </w:tc>
        <w:tc>
          <w:tcPr>
            <w:tcW w:w="1559"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50"/>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6</w:t>
            </w:r>
          </w:p>
        </w:tc>
        <w:tc>
          <w:tcPr>
            <w:tcW w:w="1134"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4"/>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09F" w:rsidRPr="00AB509F" w:rsidRDefault="00AB509F" w:rsidP="007D726B">
            <w:pPr>
              <w:spacing w:before="0" w:beforeAutospacing="0" w:after="0" w:afterAutospacing="0" w:line="256" w:lineRule="auto"/>
              <w:ind w:right="58"/>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0</w:t>
            </w:r>
          </w:p>
        </w:tc>
      </w:tr>
      <w:tr w:rsidR="00AB509F" w:rsidRPr="001D518D" w:rsidTr="007D726B">
        <w:trPr>
          <w:trHeight w:val="262"/>
          <w:jc w:val="center"/>
        </w:trPr>
        <w:tc>
          <w:tcPr>
            <w:tcW w:w="846" w:type="dxa"/>
            <w:tcBorders>
              <w:top w:val="single" w:sz="4" w:space="0" w:color="000000"/>
              <w:left w:val="single" w:sz="4" w:space="0" w:color="000000"/>
              <w:bottom w:val="single" w:sz="4" w:space="0" w:color="000000"/>
              <w:right w:val="single" w:sz="4" w:space="0" w:color="auto"/>
            </w:tcBorders>
            <w:hideMark/>
          </w:tcPr>
          <w:p w:rsidR="00AB509F" w:rsidRPr="00AB509F" w:rsidRDefault="00AB509F" w:rsidP="007D726B">
            <w:pPr>
              <w:spacing w:before="0" w:beforeAutospacing="0" w:after="0" w:afterAutospacing="0" w:line="256" w:lineRule="auto"/>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8А</w:t>
            </w:r>
          </w:p>
        </w:tc>
        <w:tc>
          <w:tcPr>
            <w:tcW w:w="1134" w:type="dxa"/>
            <w:tcBorders>
              <w:top w:val="single" w:sz="4" w:space="0" w:color="000000"/>
              <w:left w:val="single" w:sz="4" w:space="0" w:color="auto"/>
              <w:bottom w:val="single" w:sz="4" w:space="0" w:color="000000"/>
              <w:right w:val="single" w:sz="4" w:space="0" w:color="000000"/>
            </w:tcBorders>
          </w:tcPr>
          <w:p w:rsidR="00AB509F" w:rsidRPr="00AB509F" w:rsidRDefault="00AB509F" w:rsidP="007D726B">
            <w:pPr>
              <w:spacing w:before="0" w:beforeAutospacing="0" w:after="0" w:afterAutospacing="0" w:line="256" w:lineRule="auto"/>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24</w:t>
            </w:r>
          </w:p>
        </w:tc>
        <w:tc>
          <w:tcPr>
            <w:tcW w:w="1276"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51"/>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2</w:t>
            </w:r>
          </w:p>
        </w:tc>
        <w:tc>
          <w:tcPr>
            <w:tcW w:w="1984"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5"/>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8</w:t>
            </w:r>
          </w:p>
        </w:tc>
        <w:tc>
          <w:tcPr>
            <w:tcW w:w="1559"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6"/>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11</w:t>
            </w:r>
          </w:p>
        </w:tc>
        <w:tc>
          <w:tcPr>
            <w:tcW w:w="1134"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4"/>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09F" w:rsidRPr="00AB509F" w:rsidRDefault="00AB509F" w:rsidP="007D726B">
            <w:pPr>
              <w:spacing w:before="0" w:beforeAutospacing="0" w:after="0" w:afterAutospacing="0" w:line="256" w:lineRule="auto"/>
              <w:ind w:right="58"/>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1</w:t>
            </w:r>
          </w:p>
        </w:tc>
      </w:tr>
      <w:tr w:rsidR="00AB509F" w:rsidRPr="001D518D" w:rsidTr="007D726B">
        <w:trPr>
          <w:trHeight w:val="262"/>
          <w:jc w:val="center"/>
        </w:trPr>
        <w:tc>
          <w:tcPr>
            <w:tcW w:w="846" w:type="dxa"/>
            <w:tcBorders>
              <w:top w:val="single" w:sz="4" w:space="0" w:color="000000"/>
              <w:left w:val="single" w:sz="4" w:space="0" w:color="000000"/>
              <w:bottom w:val="single" w:sz="4" w:space="0" w:color="000000"/>
              <w:right w:val="single" w:sz="4" w:space="0" w:color="auto"/>
            </w:tcBorders>
            <w:hideMark/>
          </w:tcPr>
          <w:p w:rsidR="00AB509F" w:rsidRPr="00AB509F" w:rsidRDefault="00AB509F" w:rsidP="007D726B">
            <w:pPr>
              <w:spacing w:before="0" w:beforeAutospacing="0" w:after="0" w:afterAutospacing="0" w:line="256" w:lineRule="auto"/>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 xml:space="preserve">8Б </w:t>
            </w:r>
          </w:p>
        </w:tc>
        <w:tc>
          <w:tcPr>
            <w:tcW w:w="1134" w:type="dxa"/>
            <w:tcBorders>
              <w:top w:val="single" w:sz="4" w:space="0" w:color="000000"/>
              <w:left w:val="single" w:sz="4" w:space="0" w:color="auto"/>
              <w:bottom w:val="single" w:sz="4" w:space="0" w:color="000000"/>
              <w:right w:val="single" w:sz="4" w:space="0" w:color="000000"/>
            </w:tcBorders>
          </w:tcPr>
          <w:p w:rsidR="00AB509F" w:rsidRPr="00AB509F" w:rsidRDefault="00AB509F" w:rsidP="007D726B">
            <w:pPr>
              <w:spacing w:before="0" w:beforeAutospacing="0" w:after="0" w:afterAutospacing="0" w:line="256" w:lineRule="auto"/>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26</w:t>
            </w:r>
          </w:p>
        </w:tc>
        <w:tc>
          <w:tcPr>
            <w:tcW w:w="1276"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51"/>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1</w:t>
            </w:r>
          </w:p>
        </w:tc>
        <w:tc>
          <w:tcPr>
            <w:tcW w:w="1984"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5"/>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12</w:t>
            </w:r>
          </w:p>
        </w:tc>
        <w:tc>
          <w:tcPr>
            <w:tcW w:w="1559"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6"/>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10</w:t>
            </w:r>
          </w:p>
        </w:tc>
        <w:tc>
          <w:tcPr>
            <w:tcW w:w="1134"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4"/>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09F" w:rsidRPr="00AB509F" w:rsidRDefault="00AB509F" w:rsidP="007D726B">
            <w:pPr>
              <w:spacing w:before="0" w:beforeAutospacing="0" w:after="0" w:afterAutospacing="0" w:line="256" w:lineRule="auto"/>
              <w:ind w:right="58"/>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0</w:t>
            </w:r>
          </w:p>
        </w:tc>
      </w:tr>
      <w:tr w:rsidR="00AB509F" w:rsidRPr="001D518D" w:rsidTr="007D726B">
        <w:trPr>
          <w:trHeight w:val="264"/>
          <w:jc w:val="center"/>
        </w:trPr>
        <w:tc>
          <w:tcPr>
            <w:tcW w:w="846" w:type="dxa"/>
            <w:tcBorders>
              <w:top w:val="single" w:sz="4" w:space="0" w:color="000000"/>
              <w:left w:val="single" w:sz="4" w:space="0" w:color="000000"/>
              <w:bottom w:val="single" w:sz="4" w:space="0" w:color="000000"/>
              <w:right w:val="single" w:sz="4" w:space="0" w:color="auto"/>
            </w:tcBorders>
            <w:hideMark/>
          </w:tcPr>
          <w:p w:rsidR="00AB509F" w:rsidRPr="00AB509F" w:rsidRDefault="00AB509F" w:rsidP="007D726B">
            <w:pPr>
              <w:spacing w:before="0" w:beforeAutospacing="0" w:after="0" w:afterAutospacing="0" w:line="256" w:lineRule="auto"/>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 xml:space="preserve">8В </w:t>
            </w:r>
          </w:p>
        </w:tc>
        <w:tc>
          <w:tcPr>
            <w:tcW w:w="1134" w:type="dxa"/>
            <w:tcBorders>
              <w:top w:val="single" w:sz="4" w:space="0" w:color="000000"/>
              <w:left w:val="single" w:sz="4" w:space="0" w:color="auto"/>
              <w:bottom w:val="single" w:sz="4" w:space="0" w:color="000000"/>
              <w:right w:val="single" w:sz="4" w:space="0" w:color="000000"/>
            </w:tcBorders>
          </w:tcPr>
          <w:p w:rsidR="00AB509F" w:rsidRPr="00AB509F" w:rsidRDefault="00AB509F" w:rsidP="007D726B">
            <w:pPr>
              <w:spacing w:before="0" w:beforeAutospacing="0" w:after="0" w:afterAutospacing="0" w:line="256" w:lineRule="auto"/>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18</w:t>
            </w:r>
          </w:p>
        </w:tc>
        <w:tc>
          <w:tcPr>
            <w:tcW w:w="1276"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51"/>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1</w:t>
            </w:r>
          </w:p>
        </w:tc>
        <w:tc>
          <w:tcPr>
            <w:tcW w:w="1984"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5"/>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2</w:t>
            </w:r>
          </w:p>
        </w:tc>
        <w:tc>
          <w:tcPr>
            <w:tcW w:w="1559"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6"/>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12</w:t>
            </w:r>
          </w:p>
        </w:tc>
        <w:tc>
          <w:tcPr>
            <w:tcW w:w="1134"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4"/>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09F" w:rsidRPr="00AB509F" w:rsidRDefault="00AB509F" w:rsidP="007D726B">
            <w:pPr>
              <w:spacing w:before="0" w:beforeAutospacing="0" w:after="0" w:afterAutospacing="0" w:line="256" w:lineRule="auto"/>
              <w:ind w:right="58"/>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1</w:t>
            </w:r>
          </w:p>
        </w:tc>
      </w:tr>
      <w:tr w:rsidR="00AB509F" w:rsidRPr="001D518D" w:rsidTr="007D726B">
        <w:trPr>
          <w:trHeight w:val="264"/>
          <w:jc w:val="center"/>
        </w:trPr>
        <w:tc>
          <w:tcPr>
            <w:tcW w:w="846" w:type="dxa"/>
            <w:tcBorders>
              <w:top w:val="single" w:sz="4" w:space="0" w:color="000000"/>
              <w:left w:val="single" w:sz="4" w:space="0" w:color="000000"/>
              <w:bottom w:val="single" w:sz="4" w:space="0" w:color="000000"/>
              <w:right w:val="single" w:sz="4" w:space="0" w:color="auto"/>
            </w:tcBorders>
          </w:tcPr>
          <w:p w:rsidR="00AB509F" w:rsidRPr="00AB509F" w:rsidRDefault="00AB509F" w:rsidP="007D726B">
            <w:pPr>
              <w:spacing w:before="0" w:beforeAutospacing="0" w:after="0" w:afterAutospacing="0" w:line="256" w:lineRule="auto"/>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9Б</w:t>
            </w:r>
          </w:p>
        </w:tc>
        <w:tc>
          <w:tcPr>
            <w:tcW w:w="1134" w:type="dxa"/>
            <w:tcBorders>
              <w:top w:val="single" w:sz="4" w:space="0" w:color="000000"/>
              <w:left w:val="single" w:sz="4" w:space="0" w:color="auto"/>
              <w:bottom w:val="single" w:sz="4" w:space="0" w:color="000000"/>
              <w:right w:val="single" w:sz="4" w:space="0" w:color="000000"/>
            </w:tcBorders>
          </w:tcPr>
          <w:p w:rsidR="00AB509F" w:rsidRPr="00AB509F" w:rsidRDefault="00AB509F" w:rsidP="007D726B">
            <w:pPr>
              <w:spacing w:before="0" w:beforeAutospacing="0" w:after="0" w:afterAutospacing="0" w:line="256" w:lineRule="auto"/>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26</w:t>
            </w:r>
          </w:p>
        </w:tc>
        <w:tc>
          <w:tcPr>
            <w:tcW w:w="1276"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51"/>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2</w:t>
            </w:r>
          </w:p>
        </w:tc>
        <w:tc>
          <w:tcPr>
            <w:tcW w:w="1984"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5"/>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7</w:t>
            </w:r>
          </w:p>
        </w:tc>
        <w:tc>
          <w:tcPr>
            <w:tcW w:w="1559"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6"/>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14</w:t>
            </w:r>
          </w:p>
        </w:tc>
        <w:tc>
          <w:tcPr>
            <w:tcW w:w="1134"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4"/>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09F" w:rsidRPr="00AB509F" w:rsidRDefault="00AB509F" w:rsidP="007D726B">
            <w:pPr>
              <w:spacing w:before="0" w:beforeAutospacing="0" w:after="0" w:afterAutospacing="0" w:line="256" w:lineRule="auto"/>
              <w:ind w:right="58"/>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0</w:t>
            </w:r>
          </w:p>
        </w:tc>
      </w:tr>
      <w:tr w:rsidR="00AB509F" w:rsidRPr="001D518D" w:rsidTr="007D726B">
        <w:trPr>
          <w:trHeight w:val="264"/>
          <w:jc w:val="center"/>
        </w:trPr>
        <w:tc>
          <w:tcPr>
            <w:tcW w:w="846" w:type="dxa"/>
            <w:tcBorders>
              <w:top w:val="single" w:sz="4" w:space="0" w:color="000000"/>
              <w:left w:val="single" w:sz="4" w:space="0" w:color="000000"/>
              <w:bottom w:val="single" w:sz="4" w:space="0" w:color="000000"/>
              <w:right w:val="single" w:sz="4" w:space="0" w:color="auto"/>
            </w:tcBorders>
          </w:tcPr>
          <w:p w:rsidR="00AB509F" w:rsidRPr="00AB509F" w:rsidRDefault="00AB509F" w:rsidP="007D726B">
            <w:pPr>
              <w:spacing w:before="0" w:beforeAutospacing="0" w:after="0" w:afterAutospacing="0" w:line="256" w:lineRule="auto"/>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9В</w:t>
            </w:r>
          </w:p>
        </w:tc>
        <w:tc>
          <w:tcPr>
            <w:tcW w:w="1134" w:type="dxa"/>
            <w:tcBorders>
              <w:top w:val="single" w:sz="4" w:space="0" w:color="000000"/>
              <w:left w:val="single" w:sz="4" w:space="0" w:color="auto"/>
              <w:bottom w:val="single" w:sz="4" w:space="0" w:color="000000"/>
              <w:right w:val="single" w:sz="4" w:space="0" w:color="000000"/>
            </w:tcBorders>
          </w:tcPr>
          <w:p w:rsidR="00AB509F" w:rsidRPr="00AB509F" w:rsidRDefault="00AB509F" w:rsidP="007D726B">
            <w:pPr>
              <w:spacing w:before="0" w:beforeAutospacing="0" w:after="0" w:afterAutospacing="0" w:line="256" w:lineRule="auto"/>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24</w:t>
            </w:r>
          </w:p>
        </w:tc>
        <w:tc>
          <w:tcPr>
            <w:tcW w:w="1276"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51"/>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1</w:t>
            </w:r>
          </w:p>
        </w:tc>
        <w:tc>
          <w:tcPr>
            <w:tcW w:w="1984"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5"/>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12</w:t>
            </w:r>
          </w:p>
        </w:tc>
        <w:tc>
          <w:tcPr>
            <w:tcW w:w="1559"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6"/>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11</w:t>
            </w:r>
          </w:p>
        </w:tc>
        <w:tc>
          <w:tcPr>
            <w:tcW w:w="1134" w:type="dxa"/>
            <w:tcBorders>
              <w:top w:val="single" w:sz="4" w:space="0" w:color="000000"/>
              <w:left w:val="single" w:sz="4" w:space="0" w:color="000000"/>
              <w:bottom w:val="single" w:sz="4" w:space="0" w:color="000000"/>
              <w:right w:val="single" w:sz="4" w:space="0" w:color="000000"/>
            </w:tcBorders>
          </w:tcPr>
          <w:p w:rsidR="00AB509F" w:rsidRPr="00AB509F" w:rsidRDefault="00AB509F" w:rsidP="007D726B">
            <w:pPr>
              <w:spacing w:before="0" w:beforeAutospacing="0" w:after="0" w:afterAutospacing="0" w:line="256" w:lineRule="auto"/>
              <w:ind w:right="44"/>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09F" w:rsidRPr="00AB509F" w:rsidRDefault="00AB509F" w:rsidP="007D726B">
            <w:pPr>
              <w:spacing w:before="0" w:beforeAutospacing="0" w:after="0" w:afterAutospacing="0" w:line="256" w:lineRule="auto"/>
              <w:ind w:right="58"/>
              <w:jc w:val="center"/>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0</w:t>
            </w:r>
          </w:p>
        </w:tc>
      </w:tr>
    </w:tbl>
    <w:p w:rsidR="00AB509F" w:rsidRPr="001D518D" w:rsidRDefault="00AB509F" w:rsidP="00AB509F">
      <w:pPr>
        <w:spacing w:before="0" w:beforeAutospacing="0" w:after="29" w:afterAutospacing="0" w:line="256" w:lineRule="auto"/>
        <w:rPr>
          <w:rFonts w:ascii="Calibri" w:eastAsia="Calibri" w:hAnsi="Calibri" w:cs="Times New Roman"/>
          <w:b/>
          <w:lang w:val="ru-RU"/>
        </w:rPr>
      </w:pPr>
      <w:r w:rsidRPr="001D518D">
        <w:rPr>
          <w:rFonts w:ascii="Calibri" w:eastAsia="Calibri" w:hAnsi="Calibri" w:cs="Times New Roman"/>
          <w:b/>
          <w:lang w:val="ru-RU"/>
        </w:rPr>
        <w:t xml:space="preserve"> </w:t>
      </w:r>
    </w:p>
    <w:p w:rsidR="00AB509F" w:rsidRPr="00AB509F" w:rsidRDefault="00AB509F" w:rsidP="00AB509F">
      <w:pPr>
        <w:spacing w:before="0" w:beforeAutospacing="0" w:after="38" w:afterAutospacing="0" w:line="256" w:lineRule="auto"/>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 xml:space="preserve">         По результатам диагностики классным руководителям 5 «А», 5 «Б»,</w:t>
      </w:r>
    </w:p>
    <w:p w:rsidR="00AB509F" w:rsidRPr="00AB509F" w:rsidRDefault="00AB509F" w:rsidP="00AB509F">
      <w:pPr>
        <w:spacing w:before="0" w:beforeAutospacing="0" w:after="38" w:afterAutospacing="0" w:line="256" w:lineRule="auto"/>
        <w:rPr>
          <w:rFonts w:ascii="Times New Roman" w:eastAsia="Calibri" w:hAnsi="Times New Roman" w:cs="Times New Roman"/>
          <w:sz w:val="24"/>
          <w:szCs w:val="24"/>
          <w:lang w:val="ru-RU"/>
        </w:rPr>
      </w:pPr>
      <w:r w:rsidRPr="00AB509F">
        <w:rPr>
          <w:rFonts w:ascii="Times New Roman" w:eastAsia="Calibri" w:hAnsi="Times New Roman" w:cs="Times New Roman"/>
          <w:sz w:val="24"/>
          <w:szCs w:val="24"/>
          <w:lang w:val="ru-RU"/>
        </w:rPr>
        <w:t>6 «В» 8 «А», 8 «В» классов даны индивидуальные рекомендации по повышению статуса учащихся в классном коллективе.</w:t>
      </w:r>
    </w:p>
    <w:p w:rsidR="00AB509F" w:rsidRDefault="00AB509F" w:rsidP="00AB509F">
      <w:pPr>
        <w:spacing w:before="0" w:beforeAutospacing="0" w:after="0" w:afterAutospacing="0"/>
        <w:ind w:firstLine="708"/>
        <w:rPr>
          <w:rFonts w:ascii="Times New Roman" w:eastAsia="Calibri" w:hAnsi="Times New Roman" w:cs="Times New Roman"/>
          <w:sz w:val="24"/>
          <w:szCs w:val="24"/>
          <w:lang w:val="ru-RU"/>
        </w:rPr>
      </w:pPr>
      <w:r w:rsidRPr="001D518D">
        <w:rPr>
          <w:rFonts w:ascii="Times New Roman" w:eastAsia="Calibri" w:hAnsi="Times New Roman" w:cs="Times New Roman"/>
          <w:sz w:val="28"/>
          <w:szCs w:val="28"/>
          <w:lang w:val="ru-RU"/>
        </w:rPr>
        <w:t xml:space="preserve"> </w:t>
      </w:r>
      <w:r w:rsidRPr="00AB509F">
        <w:rPr>
          <w:rFonts w:ascii="Times New Roman" w:eastAsia="Calibri" w:hAnsi="Times New Roman" w:cs="Times New Roman"/>
          <w:sz w:val="24"/>
          <w:szCs w:val="24"/>
          <w:lang w:val="ru-RU"/>
        </w:rPr>
        <w:t>В соответствии с приказом Минпросвещения России от 20 февраля 2020 г. № 59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23 октября 2023 года было проведено социально-психологическое тестирование обучающихся МОУ «Тверская гимназия № 8». По итогам социально-психологического тестирования было выявлено одиннадцать несовершеннолетних со сниженной психологической устойчивостью. С данной категорией учащихся была проведена индивидуальная работа.</w:t>
      </w:r>
    </w:p>
    <w:p w:rsidR="00AB509F" w:rsidRPr="00AB509F" w:rsidRDefault="00AB509F" w:rsidP="00AB509F">
      <w:pPr>
        <w:pStyle w:val="a5"/>
        <w:numPr>
          <w:ilvl w:val="1"/>
          <w:numId w:val="21"/>
        </w:numPr>
        <w:spacing w:before="0" w:beforeAutospacing="0" w:after="0" w:afterAutospacing="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b/>
          <w:sz w:val="24"/>
          <w:szCs w:val="24"/>
          <w:lang w:val="ru-RU" w:eastAsia="ru-RU"/>
        </w:rPr>
        <w:t>Работа с несовершеннолетними, состоящими на различных видах учёта</w:t>
      </w:r>
      <w:r w:rsidRPr="00AB509F">
        <w:rPr>
          <w:rFonts w:ascii="Times New Roman" w:eastAsia="Times New Roman" w:hAnsi="Times New Roman" w:cs="Times New Roman"/>
          <w:sz w:val="24"/>
          <w:szCs w:val="24"/>
          <w:lang w:val="ru-RU" w:eastAsia="ru-RU"/>
        </w:rPr>
        <w:t>:</w:t>
      </w:r>
    </w:p>
    <w:p w:rsidR="00AB509F" w:rsidRPr="00AB509F" w:rsidRDefault="00AB509F" w:rsidP="00AB509F">
      <w:pPr>
        <w:spacing w:before="0" w:beforeAutospacing="0" w:after="0" w:afterAutospacing="0"/>
        <w:ind w:right="360"/>
        <w:outlineLvl w:val="0"/>
        <w:rPr>
          <w:rFonts w:ascii="Times New Roman" w:eastAsia="Times New Roman" w:hAnsi="Times New Roman" w:cs="Times New Roman"/>
          <w:sz w:val="24"/>
          <w:szCs w:val="24"/>
          <w:lang w:val="ru-RU" w:eastAsia="ru-RU"/>
        </w:rPr>
      </w:pPr>
    </w:p>
    <w:p w:rsidR="00AB509F" w:rsidRPr="00AB509F" w:rsidRDefault="00AB509F" w:rsidP="00AB509F">
      <w:pPr>
        <w:spacing w:before="0" w:beforeAutospacing="0" w:after="0" w:afterAutospacing="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sz w:val="24"/>
          <w:szCs w:val="24"/>
          <w:lang w:val="ru-RU" w:eastAsia="ru-RU"/>
        </w:rPr>
        <w:t xml:space="preserve">      На начало 2023- 2024 учебного года на учёте в ОПДН состояло трое учащихся: Костюченко А (8 «Б»), Никитин А. (7 «А»), Чигарёв В. (9 «А»)</w:t>
      </w:r>
    </w:p>
    <w:p w:rsidR="00AB509F" w:rsidRPr="00AB509F" w:rsidRDefault="00AB509F" w:rsidP="00AB509F">
      <w:pPr>
        <w:spacing w:before="0" w:beforeAutospacing="0" w:after="0" w:afterAutospacing="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sz w:val="24"/>
          <w:szCs w:val="24"/>
          <w:lang w:val="ru-RU" w:eastAsia="ru-RU"/>
        </w:rPr>
        <w:t xml:space="preserve">На учёте в КДН и ЗП учащийся 9 «А» класса Чигарёв В. </w:t>
      </w:r>
    </w:p>
    <w:p w:rsidR="00AB509F" w:rsidRPr="00AB509F" w:rsidRDefault="00AB509F" w:rsidP="00AB509F">
      <w:pPr>
        <w:spacing w:before="0" w:beforeAutospacing="0" w:after="0" w:afterAutospacing="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sz w:val="24"/>
          <w:szCs w:val="24"/>
          <w:lang w:val="ru-RU" w:eastAsia="ru-RU"/>
        </w:rPr>
        <w:t xml:space="preserve">     15.11 2023 г. на ВШК был поставлен учащийся 6 «А» класса Сычёв Т. за непогашенную академическую задолженность за 5 класс по предметам: математика, русский язык. </w:t>
      </w:r>
    </w:p>
    <w:p w:rsidR="00AB509F" w:rsidRPr="00AB509F" w:rsidRDefault="00AB509F" w:rsidP="00AB509F">
      <w:pPr>
        <w:spacing w:before="0" w:beforeAutospacing="0" w:after="0" w:afterAutospacing="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sz w:val="24"/>
          <w:szCs w:val="24"/>
          <w:lang w:val="ru-RU" w:eastAsia="ru-RU"/>
        </w:rPr>
        <w:t xml:space="preserve">     С 11.12. по 18.12. 2023 г. учащиеся, состоящие на различных видах учёта (Чигарёв В.; Костюченко А.; Сычёв Т.; Никитин А.) были посещены на дому. По результатам составлены акты обследования жилищно-бытовых условий, информация доведена до секретаря городской комиссии по делам несовершеннолетних Барыгиной М.Ю.</w:t>
      </w:r>
    </w:p>
    <w:p w:rsidR="00AB509F" w:rsidRPr="00AB509F" w:rsidRDefault="00AB509F" w:rsidP="00AB509F">
      <w:pPr>
        <w:spacing w:before="0" w:beforeAutospacing="0" w:after="0" w:afterAutospacing="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sz w:val="24"/>
          <w:szCs w:val="24"/>
          <w:lang w:val="ru-RU" w:eastAsia="ru-RU"/>
        </w:rPr>
        <w:t xml:space="preserve">      В соответствии с регламентом взаимодействия течение года информация о несовершеннолетних нарушающий Устав гимназии или попавших в трудную жизненную ситуацию, была направлена в органы и учреждения, осуществляющие профилактику безнадзорности и правонарушений несовершеннолетних.</w:t>
      </w:r>
    </w:p>
    <w:p w:rsidR="00AB509F" w:rsidRPr="00AB509F" w:rsidRDefault="00AB509F" w:rsidP="00AB509F">
      <w:pPr>
        <w:spacing w:before="0" w:beforeAutospacing="0" w:after="0" w:afterAutospacing="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sz w:val="24"/>
          <w:szCs w:val="24"/>
          <w:lang w:val="ru-RU" w:eastAsia="ru-RU"/>
        </w:rPr>
        <w:t xml:space="preserve">       За ненормативную лексику в общественном месте, неоднократный срыв учебного процесса 15.12.2023 г. и 26. 01.2024 г. начальнику ОПДН Заволжского ОП УМВД России по г. Твери Головко Т.И. была направлена информация на учащегося 7 «А» класса Никитина А.  Инспектором ОПДН Гальцовой А.С. была проведена профилактическая беседа с несовершеннолетним. Его законный представитель был вызван на заседание комиссии, но на комиссию не явился.</w:t>
      </w:r>
    </w:p>
    <w:p w:rsidR="00AB509F" w:rsidRPr="00AB509F" w:rsidRDefault="00AB509F" w:rsidP="00AB509F">
      <w:pPr>
        <w:spacing w:before="0" w:beforeAutospacing="0" w:after="0" w:afterAutospacing="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sz w:val="24"/>
          <w:szCs w:val="24"/>
          <w:lang w:val="ru-RU" w:eastAsia="ru-RU"/>
        </w:rPr>
        <w:t xml:space="preserve">         Один раз в квартал осуществлялась сверка несовершеннолетних учащихся, состоящих на различных видах учёта с секретарём РКДН и ЗП и инспектором ОПДН. (согласно плану п.6)</w:t>
      </w:r>
    </w:p>
    <w:p w:rsidR="00AB509F" w:rsidRPr="00AB509F" w:rsidRDefault="00AB509F" w:rsidP="00AB509F">
      <w:pPr>
        <w:spacing w:before="0" w:beforeAutospacing="0" w:after="0" w:afterAutospacing="0"/>
        <w:ind w:right="360"/>
        <w:outlineLvl w:val="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sz w:val="24"/>
          <w:szCs w:val="24"/>
          <w:lang w:val="ru-RU" w:eastAsia="ru-RU"/>
        </w:rPr>
        <w:t xml:space="preserve">       В 2023- 2024 учебном году на конец года на ВШК гимназии состояло трое учащихся: Никитин А. (7 «А»), Костюченко А. (8 «Б»), Сычёв Т. (6 «А»)    </w:t>
      </w:r>
    </w:p>
    <w:p w:rsidR="00AB509F" w:rsidRPr="00AB509F" w:rsidRDefault="00AB509F" w:rsidP="00AB509F">
      <w:pPr>
        <w:spacing w:before="0" w:beforeAutospacing="0" w:after="0" w:afterAutospacing="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sz w:val="24"/>
          <w:szCs w:val="24"/>
          <w:lang w:val="ru-RU" w:eastAsia="ru-RU"/>
        </w:rPr>
        <w:t xml:space="preserve">       С учащимися и их законными представителями были проведены беседы с уча</w:t>
      </w:r>
      <w:r w:rsidR="00C82CD2">
        <w:rPr>
          <w:rFonts w:ascii="Times New Roman" w:eastAsia="Times New Roman" w:hAnsi="Times New Roman" w:cs="Times New Roman"/>
          <w:sz w:val="24"/>
          <w:szCs w:val="24"/>
          <w:lang w:val="ru-RU" w:eastAsia="ru-RU"/>
        </w:rPr>
        <w:t xml:space="preserve">стием администрации гимназии.  </w:t>
      </w:r>
      <w:r w:rsidRPr="00AB509F">
        <w:rPr>
          <w:rFonts w:ascii="Times New Roman" w:eastAsia="Times New Roman" w:hAnsi="Times New Roman" w:cs="Times New Roman"/>
          <w:sz w:val="24"/>
          <w:szCs w:val="24"/>
          <w:lang w:val="ru-RU" w:eastAsia="ru-RU"/>
        </w:rPr>
        <w:t>Классным руководителям были рекомендованы примерные программы индивидуальной реабилитации и адаптации несовершеннолетних и их семей. Подростки были привлечены во внеклассную и общественно-значимую деятельность, за их посещаемостью и успеваемостью осущ</w:t>
      </w:r>
      <w:r w:rsidR="00C82CD2">
        <w:rPr>
          <w:rFonts w:ascii="Times New Roman" w:eastAsia="Times New Roman" w:hAnsi="Times New Roman" w:cs="Times New Roman"/>
          <w:sz w:val="24"/>
          <w:szCs w:val="24"/>
          <w:lang w:val="ru-RU" w:eastAsia="ru-RU"/>
        </w:rPr>
        <w:t xml:space="preserve">ествлялся ежедневный контроль. </w:t>
      </w:r>
      <w:r w:rsidRPr="00AB509F">
        <w:rPr>
          <w:rFonts w:ascii="Times New Roman" w:eastAsia="Times New Roman" w:hAnsi="Times New Roman" w:cs="Times New Roman"/>
          <w:sz w:val="24"/>
          <w:szCs w:val="24"/>
          <w:lang w:val="ru-RU" w:eastAsia="ru-RU"/>
        </w:rPr>
        <w:t xml:space="preserve"> Психологом гимназии были проведены индивидуал</w:t>
      </w:r>
      <w:r w:rsidR="00C82CD2">
        <w:rPr>
          <w:rFonts w:ascii="Times New Roman" w:eastAsia="Times New Roman" w:hAnsi="Times New Roman" w:cs="Times New Roman"/>
          <w:sz w:val="24"/>
          <w:szCs w:val="24"/>
          <w:lang w:val="ru-RU" w:eastAsia="ru-RU"/>
        </w:rPr>
        <w:t xml:space="preserve">ьные консультации по запросу.  </w:t>
      </w:r>
      <w:r w:rsidRPr="00AB509F">
        <w:rPr>
          <w:rFonts w:ascii="Times New Roman" w:eastAsia="Times New Roman" w:hAnsi="Times New Roman" w:cs="Times New Roman"/>
          <w:sz w:val="24"/>
          <w:szCs w:val="24"/>
          <w:lang w:val="ru-RU" w:eastAsia="ru-RU"/>
        </w:rPr>
        <w:t xml:space="preserve"> Классными руководителями проведены инструктажи перед осенними, з</w:t>
      </w:r>
      <w:r w:rsidR="00C82CD2">
        <w:rPr>
          <w:rFonts w:ascii="Times New Roman" w:eastAsia="Times New Roman" w:hAnsi="Times New Roman" w:cs="Times New Roman"/>
          <w:sz w:val="24"/>
          <w:szCs w:val="24"/>
          <w:lang w:val="ru-RU" w:eastAsia="ru-RU"/>
        </w:rPr>
        <w:t xml:space="preserve">имними и весенними каникулами. </w:t>
      </w:r>
      <w:r w:rsidRPr="00AB509F">
        <w:rPr>
          <w:rFonts w:ascii="Times New Roman" w:eastAsia="Times New Roman" w:hAnsi="Times New Roman" w:cs="Times New Roman"/>
          <w:sz w:val="24"/>
          <w:szCs w:val="24"/>
          <w:lang w:val="ru-RU" w:eastAsia="ru-RU"/>
        </w:rPr>
        <w:t>Получена информация от законных представителей о местонахождении несове</w:t>
      </w:r>
      <w:r w:rsidR="00C82CD2">
        <w:rPr>
          <w:rFonts w:ascii="Times New Roman" w:eastAsia="Times New Roman" w:hAnsi="Times New Roman" w:cs="Times New Roman"/>
          <w:sz w:val="24"/>
          <w:szCs w:val="24"/>
          <w:lang w:val="ru-RU" w:eastAsia="ru-RU"/>
        </w:rPr>
        <w:t xml:space="preserve">ршеннолетних в летний период.  </w:t>
      </w:r>
      <w:r w:rsidRPr="00AB509F">
        <w:rPr>
          <w:rFonts w:ascii="Times New Roman" w:eastAsia="Times New Roman" w:hAnsi="Times New Roman" w:cs="Times New Roman"/>
          <w:sz w:val="24"/>
          <w:szCs w:val="24"/>
          <w:lang w:val="ru-RU" w:eastAsia="ru-RU"/>
        </w:rPr>
        <w:t xml:space="preserve">Законный представитель Костюченко А. </w:t>
      </w:r>
      <w:r w:rsidRPr="00AB509F">
        <w:rPr>
          <w:rFonts w:ascii="Times New Roman" w:eastAsia="Times New Roman" w:hAnsi="Times New Roman" w:cs="Times New Roman"/>
          <w:sz w:val="24"/>
          <w:szCs w:val="24"/>
          <w:lang w:val="ru-RU" w:eastAsia="ru-RU"/>
        </w:rPr>
        <w:lastRenderedPageBreak/>
        <w:t xml:space="preserve">Безродная И.Ю. была проинформирована администрацией гимназии о возможности трудоустроить подростка. </w:t>
      </w:r>
    </w:p>
    <w:p w:rsidR="00AB509F" w:rsidRPr="00AB509F" w:rsidRDefault="00AB509F" w:rsidP="00C82CD2">
      <w:pPr>
        <w:spacing w:before="0" w:beforeAutospacing="0" w:after="0" w:afterAutospacing="0"/>
        <w:ind w:right="360" w:firstLine="708"/>
        <w:outlineLvl w:val="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sz w:val="24"/>
          <w:szCs w:val="24"/>
          <w:lang w:val="ru-RU" w:eastAsia="ru-RU"/>
        </w:rPr>
        <w:t xml:space="preserve"> На совещании при директоре гимназии рассматривались персональные дела несовершеннолетних с участием законных представителей:</w:t>
      </w:r>
    </w:p>
    <w:p w:rsidR="00AB509F" w:rsidRPr="00AB509F" w:rsidRDefault="00AB509F" w:rsidP="00AB509F">
      <w:pPr>
        <w:spacing w:before="0" w:beforeAutospacing="0" w:after="0" w:afterAutospacing="0"/>
        <w:ind w:right="360"/>
        <w:outlineLvl w:val="0"/>
        <w:rPr>
          <w:rFonts w:ascii="Times New Roman" w:eastAsia="Times New Roman" w:hAnsi="Times New Roman" w:cs="Times New Roman"/>
          <w:b/>
          <w:i/>
          <w:sz w:val="24"/>
          <w:szCs w:val="24"/>
          <w:lang w:val="ru-RU" w:eastAsia="ru-RU"/>
        </w:rPr>
      </w:pPr>
      <w:r w:rsidRPr="00AB509F">
        <w:rPr>
          <w:rFonts w:ascii="Times New Roman" w:eastAsia="Times New Roman" w:hAnsi="Times New Roman" w:cs="Times New Roman"/>
          <w:sz w:val="24"/>
          <w:szCs w:val="24"/>
          <w:lang w:val="ru-RU" w:eastAsia="ru-RU"/>
        </w:rPr>
        <w:t xml:space="preserve"> </w:t>
      </w:r>
      <w:r w:rsidRPr="00AB509F">
        <w:rPr>
          <w:rFonts w:ascii="Times New Roman" w:eastAsia="Times New Roman" w:hAnsi="Times New Roman" w:cs="Times New Roman"/>
          <w:b/>
          <w:i/>
          <w:sz w:val="24"/>
          <w:szCs w:val="24"/>
          <w:lang w:val="ru-RU" w:eastAsia="ru-RU"/>
        </w:rPr>
        <w:t xml:space="preserve">неуспеваемость по предметам: </w:t>
      </w:r>
    </w:p>
    <w:p w:rsidR="00AB509F" w:rsidRPr="00AB509F" w:rsidRDefault="00AB509F" w:rsidP="00AB509F">
      <w:pPr>
        <w:spacing w:before="0" w:beforeAutospacing="0" w:after="0" w:afterAutospacing="0"/>
        <w:ind w:right="360"/>
        <w:outlineLvl w:val="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sz w:val="24"/>
          <w:szCs w:val="24"/>
          <w:lang w:val="ru-RU" w:eastAsia="ru-RU"/>
        </w:rPr>
        <w:t>15.10. 2023г. Сычёв Т. 6 «А» (русский яз.; математика);</w:t>
      </w:r>
    </w:p>
    <w:p w:rsidR="00AB509F" w:rsidRPr="00AB509F" w:rsidRDefault="00AB509F" w:rsidP="00AB509F">
      <w:pPr>
        <w:spacing w:before="0" w:beforeAutospacing="0" w:after="0" w:afterAutospacing="0"/>
        <w:ind w:right="360"/>
        <w:outlineLvl w:val="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sz w:val="24"/>
          <w:szCs w:val="24"/>
          <w:lang w:val="ru-RU" w:eastAsia="ru-RU"/>
        </w:rPr>
        <w:t>12.03. 2024 г. Руденский С. 8 «А» (алгебра, геометрия, биология, литература);</w:t>
      </w:r>
    </w:p>
    <w:p w:rsidR="00AB509F" w:rsidRPr="00AB509F" w:rsidRDefault="00AB509F" w:rsidP="00AB509F">
      <w:pPr>
        <w:spacing w:before="0" w:beforeAutospacing="0" w:after="0" w:afterAutospacing="0"/>
        <w:ind w:right="360"/>
        <w:outlineLvl w:val="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sz w:val="24"/>
          <w:szCs w:val="24"/>
          <w:lang w:val="ru-RU" w:eastAsia="ru-RU"/>
        </w:rPr>
        <w:t>13.05. 2024 г. Костюченко А. 8 «Б» (французский язык);</w:t>
      </w:r>
    </w:p>
    <w:p w:rsidR="00AB509F" w:rsidRPr="00AB509F" w:rsidRDefault="00AB509F" w:rsidP="00AB509F">
      <w:pPr>
        <w:spacing w:before="0" w:beforeAutospacing="0" w:after="0" w:afterAutospacing="0"/>
        <w:ind w:right="360"/>
        <w:outlineLvl w:val="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sz w:val="24"/>
          <w:szCs w:val="24"/>
          <w:lang w:val="ru-RU" w:eastAsia="ru-RU"/>
        </w:rPr>
        <w:t>23.05. 2024 г. Колодина А. 8 «В» (физическая культура, технология);</w:t>
      </w:r>
    </w:p>
    <w:p w:rsidR="00AB509F" w:rsidRPr="00AB509F" w:rsidRDefault="00AB509F" w:rsidP="00AB509F">
      <w:pPr>
        <w:spacing w:before="0" w:beforeAutospacing="0" w:after="0" w:afterAutospacing="0"/>
        <w:ind w:right="360"/>
        <w:outlineLvl w:val="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sz w:val="24"/>
          <w:szCs w:val="24"/>
          <w:lang w:val="ru-RU" w:eastAsia="ru-RU"/>
        </w:rPr>
        <w:t>23.05.2024 г. Кривоногов Т. 3 «Б» (английский язык);</w:t>
      </w:r>
    </w:p>
    <w:p w:rsidR="00AB509F" w:rsidRPr="00AB509F" w:rsidRDefault="00AB509F" w:rsidP="00AB509F">
      <w:pPr>
        <w:spacing w:before="0" w:beforeAutospacing="0" w:after="0" w:afterAutospacing="0"/>
        <w:ind w:right="360"/>
        <w:outlineLvl w:val="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sz w:val="24"/>
          <w:szCs w:val="24"/>
          <w:lang w:val="ru-RU" w:eastAsia="ru-RU"/>
        </w:rPr>
        <w:t>24.05.2024 г. Зубрыкин И. 8 «В» (французский язык, физика);</w:t>
      </w:r>
    </w:p>
    <w:p w:rsidR="00AB509F" w:rsidRPr="00AB509F" w:rsidRDefault="00AB509F" w:rsidP="00AB509F">
      <w:pPr>
        <w:spacing w:before="0" w:beforeAutospacing="0" w:after="0" w:afterAutospacing="0"/>
        <w:ind w:right="360"/>
        <w:outlineLvl w:val="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sz w:val="24"/>
          <w:szCs w:val="24"/>
          <w:lang w:val="ru-RU" w:eastAsia="ru-RU"/>
        </w:rPr>
        <w:t>29.05.2024 г. Никинин А 7 «А» (английский язык, алгебра, геометрия).</w:t>
      </w:r>
    </w:p>
    <w:p w:rsidR="00AB509F" w:rsidRPr="00AB509F" w:rsidRDefault="00AB509F" w:rsidP="00AB509F">
      <w:pPr>
        <w:spacing w:before="0" w:beforeAutospacing="0" w:after="0" w:afterAutospacing="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sz w:val="24"/>
          <w:szCs w:val="24"/>
          <w:lang w:val="ru-RU" w:eastAsia="ru-RU"/>
        </w:rPr>
        <w:t xml:space="preserve">      До сведения законных представителей доведена информация о нормативно правовой базе по вопросу ликвидации академической задолженности, порядке ликвидации академической задолженности и о мерах, которые будут приняты, в случае не ликвидации в срок академической задолженности.</w:t>
      </w:r>
    </w:p>
    <w:p w:rsidR="00AB509F" w:rsidRPr="00AB509F" w:rsidRDefault="00AB509F" w:rsidP="00AB509F">
      <w:pPr>
        <w:spacing w:before="0" w:beforeAutospacing="0" w:after="0" w:afterAutospacing="0"/>
        <w:ind w:right="360"/>
        <w:outlineLvl w:val="0"/>
        <w:rPr>
          <w:rFonts w:ascii="Times New Roman" w:eastAsia="Times New Roman" w:hAnsi="Times New Roman" w:cs="Times New Roman"/>
          <w:b/>
          <w:i/>
          <w:sz w:val="24"/>
          <w:szCs w:val="24"/>
          <w:lang w:val="ru-RU" w:eastAsia="ru-RU"/>
        </w:rPr>
      </w:pPr>
      <w:r w:rsidRPr="00AB509F">
        <w:rPr>
          <w:rFonts w:ascii="Times New Roman" w:eastAsia="Times New Roman" w:hAnsi="Times New Roman" w:cs="Times New Roman"/>
          <w:b/>
          <w:i/>
          <w:sz w:val="24"/>
          <w:szCs w:val="24"/>
          <w:lang w:val="ru-RU" w:eastAsia="ru-RU"/>
        </w:rPr>
        <w:t>общественно-опасное поведение:</w:t>
      </w:r>
    </w:p>
    <w:p w:rsidR="00AB509F" w:rsidRPr="00AB509F" w:rsidRDefault="00AB509F" w:rsidP="00AB509F">
      <w:pPr>
        <w:spacing w:before="0" w:beforeAutospacing="0" w:after="0" w:afterAutospacing="0"/>
        <w:ind w:right="360"/>
        <w:outlineLvl w:val="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sz w:val="24"/>
          <w:szCs w:val="24"/>
          <w:lang w:val="ru-RU" w:eastAsia="ru-RU"/>
        </w:rPr>
        <w:t>10.10. 2023 г. Кирьянов А.  6 «В» и Петров А. 10 Б;</w:t>
      </w:r>
    </w:p>
    <w:p w:rsidR="00AB509F" w:rsidRPr="00AB509F" w:rsidRDefault="00AB509F" w:rsidP="00AB509F">
      <w:pPr>
        <w:spacing w:before="0" w:beforeAutospacing="0" w:after="0" w:afterAutospacing="0"/>
        <w:ind w:right="360"/>
        <w:outlineLvl w:val="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sz w:val="24"/>
          <w:szCs w:val="24"/>
          <w:lang w:val="ru-RU" w:eastAsia="ru-RU"/>
        </w:rPr>
        <w:t>04.03.2024 г. Дурнобрагов А. 7 «В», Сайфутдинов К. 7 «В», Фомин Г. 7 «В», Николаев Л. 7 «В» и Яковлева В. 7 «В»;</w:t>
      </w:r>
    </w:p>
    <w:p w:rsidR="00AB509F" w:rsidRPr="00AB509F" w:rsidRDefault="00AB509F" w:rsidP="00AB509F">
      <w:pPr>
        <w:spacing w:before="0" w:beforeAutospacing="0" w:after="0" w:afterAutospacing="0"/>
        <w:ind w:right="360"/>
        <w:outlineLvl w:val="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sz w:val="24"/>
          <w:szCs w:val="24"/>
          <w:lang w:val="ru-RU" w:eastAsia="ru-RU"/>
        </w:rPr>
        <w:t xml:space="preserve">      Несовершеннолетние предупреждены об ответственности, которую они могут понесут при повторении ситуации.</w:t>
      </w:r>
    </w:p>
    <w:p w:rsidR="00AB509F" w:rsidRPr="00AB509F" w:rsidRDefault="00AB509F" w:rsidP="00AB509F">
      <w:pPr>
        <w:spacing w:before="0" w:beforeAutospacing="0" w:after="0" w:afterAutospacing="0"/>
        <w:ind w:right="360"/>
        <w:outlineLvl w:val="0"/>
        <w:rPr>
          <w:rFonts w:ascii="Times New Roman" w:eastAsia="Times New Roman" w:hAnsi="Times New Roman" w:cs="Times New Roman"/>
          <w:b/>
          <w:i/>
          <w:sz w:val="24"/>
          <w:szCs w:val="24"/>
          <w:lang w:val="ru-RU" w:eastAsia="ru-RU"/>
        </w:rPr>
      </w:pPr>
      <w:r w:rsidRPr="00AB509F">
        <w:rPr>
          <w:rFonts w:ascii="Times New Roman" w:eastAsia="Times New Roman" w:hAnsi="Times New Roman" w:cs="Times New Roman"/>
          <w:b/>
          <w:i/>
          <w:sz w:val="24"/>
          <w:szCs w:val="24"/>
          <w:lang w:val="ru-RU" w:eastAsia="ru-RU"/>
        </w:rPr>
        <w:t>нарушение Устава гимназии:</w:t>
      </w:r>
    </w:p>
    <w:p w:rsidR="00AB509F" w:rsidRPr="00AB509F" w:rsidRDefault="00AB509F" w:rsidP="00AB509F">
      <w:pPr>
        <w:spacing w:before="0" w:beforeAutospacing="0" w:after="0" w:afterAutospacing="0"/>
        <w:ind w:right="360"/>
        <w:outlineLvl w:val="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sz w:val="24"/>
          <w:szCs w:val="24"/>
          <w:lang w:val="ru-RU" w:eastAsia="ru-RU"/>
        </w:rPr>
        <w:t xml:space="preserve">19.10.2023 г. Никитин А. 7 «А»; </w:t>
      </w:r>
    </w:p>
    <w:p w:rsidR="00AB509F" w:rsidRPr="00AB509F" w:rsidRDefault="00AB509F" w:rsidP="00AB509F">
      <w:pPr>
        <w:spacing w:before="0" w:beforeAutospacing="0" w:after="0" w:afterAutospacing="0"/>
        <w:ind w:right="360"/>
        <w:outlineLvl w:val="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sz w:val="24"/>
          <w:szCs w:val="24"/>
          <w:lang w:val="ru-RU" w:eastAsia="ru-RU"/>
        </w:rPr>
        <w:t>05.02.2024 г.  Петров А. 10 «Б»;</w:t>
      </w:r>
    </w:p>
    <w:p w:rsidR="00AB509F" w:rsidRPr="00AB509F" w:rsidRDefault="00AB509F" w:rsidP="00AB509F">
      <w:pPr>
        <w:spacing w:before="0" w:beforeAutospacing="0" w:after="0" w:afterAutospacing="0"/>
        <w:ind w:right="360"/>
        <w:outlineLvl w:val="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sz w:val="24"/>
          <w:szCs w:val="24"/>
          <w:lang w:val="ru-RU" w:eastAsia="ru-RU"/>
        </w:rPr>
        <w:t>26.01.2024 г.  Андреев Г. 7 «В».</w:t>
      </w:r>
    </w:p>
    <w:p w:rsidR="00AB509F" w:rsidRPr="00AB509F" w:rsidRDefault="00AB509F" w:rsidP="00AB509F">
      <w:pPr>
        <w:spacing w:before="0" w:beforeAutospacing="0" w:after="0" w:afterAutospacing="0"/>
        <w:ind w:right="360"/>
        <w:outlineLvl w:val="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sz w:val="24"/>
          <w:szCs w:val="24"/>
          <w:lang w:val="ru-RU" w:eastAsia="ru-RU"/>
        </w:rPr>
        <w:t xml:space="preserve">       Информация о правонарушениях Никитина А. была доведена до начальника ОПДН Заволжского ОП УМВД России по г. Твери.</w:t>
      </w:r>
    </w:p>
    <w:p w:rsidR="00AB509F" w:rsidRPr="00AB509F" w:rsidRDefault="00AB509F" w:rsidP="00AB509F">
      <w:pPr>
        <w:spacing w:before="0" w:beforeAutospacing="0" w:after="0" w:afterAutospacing="0"/>
        <w:ind w:right="360"/>
        <w:outlineLvl w:val="0"/>
        <w:rPr>
          <w:rFonts w:ascii="Times New Roman" w:eastAsia="Times New Roman" w:hAnsi="Times New Roman" w:cs="Times New Roman"/>
          <w:b/>
          <w:i/>
          <w:sz w:val="24"/>
          <w:szCs w:val="24"/>
          <w:lang w:val="ru-RU" w:eastAsia="ru-RU"/>
        </w:rPr>
      </w:pPr>
      <w:r w:rsidRPr="00AB509F">
        <w:rPr>
          <w:rFonts w:ascii="Times New Roman" w:eastAsia="Times New Roman" w:hAnsi="Times New Roman" w:cs="Times New Roman"/>
          <w:b/>
          <w:i/>
          <w:sz w:val="24"/>
          <w:szCs w:val="24"/>
          <w:lang w:val="ru-RU" w:eastAsia="ru-RU"/>
        </w:rPr>
        <w:t xml:space="preserve">нестабильное эмоциональное состояние: </w:t>
      </w:r>
    </w:p>
    <w:p w:rsidR="00AB509F" w:rsidRPr="00AB509F" w:rsidRDefault="00AB509F" w:rsidP="00AB509F">
      <w:pPr>
        <w:spacing w:before="0" w:beforeAutospacing="0" w:after="0" w:afterAutospacing="0"/>
        <w:ind w:right="360"/>
        <w:outlineLvl w:val="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sz w:val="24"/>
          <w:szCs w:val="24"/>
          <w:lang w:val="ru-RU" w:eastAsia="ru-RU"/>
        </w:rPr>
        <w:t>18.12.2023 г. Смирнов Б. 7 «Б»</w:t>
      </w:r>
    </w:p>
    <w:p w:rsidR="00AB509F" w:rsidRPr="00AB509F" w:rsidRDefault="00AB509F" w:rsidP="00AB509F">
      <w:pPr>
        <w:spacing w:before="0" w:beforeAutospacing="0" w:after="160" w:afterAutospacing="0" w:line="254" w:lineRule="auto"/>
        <w:rPr>
          <w:rFonts w:ascii="Times New Roman" w:eastAsiaTheme="minorEastAsia" w:hAnsi="Times New Roman" w:cs="Times New Roman"/>
          <w:sz w:val="24"/>
          <w:szCs w:val="24"/>
          <w:lang w:val="ru-RU"/>
        </w:rPr>
      </w:pPr>
      <w:r w:rsidRPr="00AB509F">
        <w:rPr>
          <w:rFonts w:ascii="Calibri" w:eastAsia="Calibri" w:hAnsi="Calibri" w:cs="Times New Roman"/>
          <w:sz w:val="24"/>
          <w:szCs w:val="24"/>
          <w:lang w:val="ru-RU"/>
        </w:rPr>
        <w:t xml:space="preserve">        </w:t>
      </w:r>
      <w:r w:rsidRPr="00AB509F">
        <w:rPr>
          <w:rFonts w:ascii="Times New Roman" w:eastAsia="Calibri" w:hAnsi="Times New Roman" w:cs="Times New Roman"/>
          <w:sz w:val="24"/>
          <w:szCs w:val="24"/>
          <w:lang w:val="ru-RU"/>
        </w:rPr>
        <w:t>Законному представителю предоставлены телефоны служб, которые оказывают психологическую помощь несовершеннолетним на бесплатной основе</w:t>
      </w:r>
      <w:r w:rsidRPr="00AB509F">
        <w:rPr>
          <w:rFonts w:ascii="Times New Roman" w:eastAsiaTheme="minorEastAsia" w:hAnsi="Times New Roman" w:cs="Times New Roman"/>
          <w:sz w:val="24"/>
          <w:szCs w:val="24"/>
          <w:lang w:val="ru-RU"/>
        </w:rPr>
        <w:t>.</w:t>
      </w:r>
    </w:p>
    <w:p w:rsidR="00AB509F" w:rsidRPr="00AB509F" w:rsidRDefault="00AB509F" w:rsidP="00AB509F">
      <w:pPr>
        <w:spacing w:before="0" w:beforeAutospacing="0" w:after="0" w:afterAutospacing="0"/>
        <w:ind w:right="360"/>
        <w:outlineLvl w:val="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b/>
          <w:i/>
          <w:sz w:val="24"/>
          <w:szCs w:val="24"/>
          <w:lang w:val="ru-RU" w:eastAsia="ru-RU"/>
        </w:rPr>
        <w:t>трудоустройство в летний период:</w:t>
      </w:r>
      <w:r w:rsidRPr="00AB509F">
        <w:rPr>
          <w:rFonts w:ascii="Times New Roman" w:eastAsia="Times New Roman" w:hAnsi="Times New Roman" w:cs="Times New Roman"/>
          <w:sz w:val="24"/>
          <w:szCs w:val="24"/>
          <w:lang w:val="ru-RU" w:eastAsia="ru-RU"/>
        </w:rPr>
        <w:t xml:space="preserve"> </w:t>
      </w:r>
    </w:p>
    <w:p w:rsidR="00AB509F" w:rsidRPr="00AB509F" w:rsidRDefault="00AB509F" w:rsidP="00AB509F">
      <w:pPr>
        <w:spacing w:before="0" w:beforeAutospacing="0" w:after="0" w:afterAutospacing="0"/>
        <w:ind w:right="360"/>
        <w:outlineLvl w:val="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sz w:val="24"/>
          <w:szCs w:val="24"/>
          <w:lang w:val="ru-RU" w:eastAsia="ru-RU"/>
        </w:rPr>
        <w:t xml:space="preserve">13.05.2024 г. Костюченко А. (8 «Б»).   </w:t>
      </w:r>
    </w:p>
    <w:p w:rsidR="00AB509F" w:rsidRPr="00AB509F" w:rsidRDefault="00AB509F" w:rsidP="00AB509F">
      <w:pPr>
        <w:spacing w:before="0" w:beforeAutospacing="0" w:after="0" w:afterAutospacing="0"/>
        <w:ind w:right="360"/>
        <w:outlineLvl w:val="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sz w:val="24"/>
          <w:szCs w:val="24"/>
          <w:lang w:val="ru-RU" w:eastAsia="ru-RU"/>
        </w:rPr>
        <w:t xml:space="preserve">      Законный представитель информацию о возможности трудоустройства дочери принял к сведению.          </w:t>
      </w:r>
    </w:p>
    <w:p w:rsidR="00AB509F" w:rsidRPr="00AB509F" w:rsidRDefault="00AB509F" w:rsidP="00AB509F">
      <w:pPr>
        <w:spacing w:before="0" w:beforeAutospacing="0" w:after="0" w:afterAutospacing="0"/>
        <w:ind w:right="360"/>
        <w:outlineLvl w:val="0"/>
        <w:rPr>
          <w:rFonts w:ascii="Times New Roman" w:eastAsia="Times New Roman" w:hAnsi="Times New Roman" w:cs="Times New Roman"/>
          <w:sz w:val="24"/>
          <w:szCs w:val="24"/>
          <w:lang w:val="ru-RU" w:eastAsia="ru-RU"/>
        </w:rPr>
      </w:pPr>
      <w:r w:rsidRPr="00AB509F">
        <w:rPr>
          <w:rFonts w:ascii="Times New Roman" w:eastAsia="Times New Roman" w:hAnsi="Times New Roman" w:cs="Times New Roman"/>
          <w:sz w:val="24"/>
          <w:szCs w:val="24"/>
          <w:lang w:val="ru-RU" w:eastAsia="ru-RU"/>
        </w:rPr>
        <w:t xml:space="preserve">       С учёта в ОПДН и КДН и ЗП 17.10 2023 г. снят учащийся 9 «А» класса Чигарёв В.</w:t>
      </w:r>
    </w:p>
    <w:p w:rsidR="00C82CD2" w:rsidRPr="00C82CD2" w:rsidRDefault="00C82CD2" w:rsidP="00C82CD2">
      <w:pPr>
        <w:pStyle w:val="Default"/>
        <w:numPr>
          <w:ilvl w:val="1"/>
          <w:numId w:val="21"/>
        </w:numPr>
        <w:rPr>
          <w:b/>
        </w:rPr>
      </w:pPr>
      <w:r w:rsidRPr="00C82CD2">
        <w:rPr>
          <w:rFonts w:eastAsia="Times New Roman"/>
          <w:b/>
          <w:lang w:eastAsia="ru-RU"/>
        </w:rPr>
        <w:t>Формирование здорового образа жизни:</w:t>
      </w:r>
    </w:p>
    <w:p w:rsidR="00C82CD2" w:rsidRPr="00C82CD2" w:rsidRDefault="00C82CD2" w:rsidP="00C82CD2">
      <w:pPr>
        <w:spacing w:before="0" w:beforeAutospacing="0" w:after="0" w:afterAutospacing="0"/>
        <w:ind w:right="360"/>
        <w:outlineLvl w:val="0"/>
        <w:rPr>
          <w:rFonts w:ascii="Times New Roman" w:eastAsia="Times New Roman" w:hAnsi="Times New Roman" w:cs="Times New Roman"/>
          <w:b/>
          <w:sz w:val="24"/>
          <w:szCs w:val="24"/>
          <w:lang w:val="ru-RU" w:eastAsia="ru-RU"/>
        </w:rPr>
      </w:pPr>
    </w:p>
    <w:p w:rsidR="00C82CD2" w:rsidRPr="00C82CD2" w:rsidRDefault="00C82CD2" w:rsidP="00C82CD2">
      <w:pPr>
        <w:spacing w:before="0" w:beforeAutospacing="0" w:after="0" w:afterAutospacing="0"/>
        <w:ind w:right="360" w:firstLine="708"/>
        <w:rPr>
          <w:rFonts w:ascii="Times New Roman" w:eastAsia="Times New Roman" w:hAnsi="Times New Roman" w:cs="Times New Roman"/>
          <w:sz w:val="24"/>
          <w:szCs w:val="24"/>
          <w:lang w:val="ru-RU" w:eastAsia="ru-RU"/>
        </w:rPr>
      </w:pPr>
      <w:r w:rsidRPr="00C82CD2">
        <w:rPr>
          <w:rFonts w:ascii="Times New Roman" w:eastAsia="Times New Roman" w:hAnsi="Times New Roman" w:cs="Times New Roman"/>
          <w:sz w:val="24"/>
          <w:szCs w:val="24"/>
          <w:lang w:val="ru-RU" w:eastAsia="ru-RU"/>
        </w:rPr>
        <w:t>Неотъемлемой составной частью работы гимназии по созданию здоровье сберегающей среды является пропаганда здорового образа жизни, профилактика вредных привычек и факторов риска возникновения заболеваний.</w:t>
      </w:r>
    </w:p>
    <w:p w:rsidR="00C82CD2" w:rsidRPr="00C82CD2" w:rsidRDefault="00C82CD2" w:rsidP="00C82CD2">
      <w:pPr>
        <w:spacing w:before="0" w:beforeAutospacing="0" w:after="0" w:afterAutospacing="0"/>
        <w:ind w:right="360" w:firstLine="708"/>
        <w:rPr>
          <w:rFonts w:ascii="Times New Roman" w:eastAsia="Times New Roman" w:hAnsi="Times New Roman" w:cs="Times New Roman"/>
          <w:sz w:val="24"/>
          <w:szCs w:val="24"/>
          <w:lang w:val="ru-RU" w:eastAsia="ru-RU"/>
        </w:rPr>
      </w:pPr>
      <w:r w:rsidRPr="00C82CD2">
        <w:rPr>
          <w:rFonts w:ascii="Times New Roman" w:eastAsia="Times New Roman" w:hAnsi="Times New Roman" w:cs="Times New Roman"/>
          <w:sz w:val="24"/>
          <w:szCs w:val="24"/>
          <w:lang w:val="ru-RU" w:eastAsia="ru-RU"/>
        </w:rPr>
        <w:t>В МОУ организованы работы секций: баскетбола, художественной гимнастики, волейбола, «подвижные игры» (для начальной школы), направленные на физическое воспитание учащихся.</w:t>
      </w:r>
    </w:p>
    <w:p w:rsidR="00C82CD2" w:rsidRPr="00C82CD2" w:rsidRDefault="00C82CD2" w:rsidP="00C82CD2">
      <w:pPr>
        <w:spacing w:before="0" w:beforeAutospacing="0" w:after="0" w:afterAutospacing="0"/>
        <w:ind w:right="360"/>
        <w:rPr>
          <w:rFonts w:ascii="Times New Roman" w:eastAsia="Times New Roman" w:hAnsi="Times New Roman" w:cs="Times New Roman"/>
          <w:sz w:val="24"/>
          <w:szCs w:val="24"/>
          <w:lang w:val="ru-RU" w:eastAsia="ru-RU"/>
        </w:rPr>
      </w:pPr>
      <w:r w:rsidRPr="00C82CD2">
        <w:rPr>
          <w:rFonts w:ascii="Times New Roman" w:eastAsia="Times New Roman" w:hAnsi="Times New Roman" w:cs="Times New Roman"/>
          <w:sz w:val="24"/>
          <w:szCs w:val="24"/>
          <w:lang w:val="ru-RU" w:eastAsia="ru-RU"/>
        </w:rPr>
        <w:t xml:space="preserve">Работа по формированию культуры здорового и безопасного образа жизни проходит в гимназии в тесной связи с внеурочной деятельностью, тем более, что здоровье понимается как совокупность нескольких составляющих: физического, психического, духовного, социального. </w:t>
      </w:r>
    </w:p>
    <w:p w:rsidR="00C82CD2" w:rsidRDefault="00C82CD2" w:rsidP="00C82CD2">
      <w:pPr>
        <w:spacing w:before="0" w:beforeAutospacing="0" w:after="0" w:afterAutospacing="0"/>
        <w:rPr>
          <w:rFonts w:ascii="Times New Roman" w:eastAsia="Times New Roman" w:hAnsi="Times New Roman" w:cs="Times New Roman"/>
          <w:sz w:val="24"/>
          <w:szCs w:val="24"/>
          <w:lang w:val="ru-RU" w:eastAsia="ru-RU"/>
        </w:rPr>
      </w:pPr>
      <w:r w:rsidRPr="00C82CD2">
        <w:rPr>
          <w:rFonts w:ascii="Times New Roman" w:eastAsia="Times New Roman" w:hAnsi="Times New Roman" w:cs="Times New Roman"/>
          <w:sz w:val="24"/>
          <w:szCs w:val="24"/>
          <w:lang w:val="ru-RU" w:eastAsia="ru-RU"/>
        </w:rPr>
        <w:t xml:space="preserve">       Организация данной работы 2023-2024 году   велась также в виде: лекций и профилактических бесед,</w:t>
      </w:r>
      <w:r>
        <w:rPr>
          <w:rFonts w:ascii="Times New Roman" w:eastAsia="Times New Roman" w:hAnsi="Times New Roman" w:cs="Times New Roman"/>
          <w:sz w:val="24"/>
          <w:szCs w:val="24"/>
          <w:lang w:val="ru-RU" w:eastAsia="ru-RU"/>
        </w:rPr>
        <w:t xml:space="preserve"> которые проводились, как классными руководителями</w:t>
      </w:r>
      <w:r w:rsidRPr="00C82CD2">
        <w:rPr>
          <w:rFonts w:ascii="Times New Roman" w:eastAsia="Times New Roman" w:hAnsi="Times New Roman" w:cs="Times New Roman"/>
          <w:sz w:val="24"/>
          <w:szCs w:val="24"/>
          <w:lang w:val="ru-RU" w:eastAsia="ru-RU"/>
        </w:rPr>
        <w:t xml:space="preserve">, так и специалистами медицинских учреждений, волонтёрами: </w:t>
      </w:r>
    </w:p>
    <w:tbl>
      <w:tblPr>
        <w:tblStyle w:val="a6"/>
        <w:tblW w:w="10343" w:type="dxa"/>
        <w:tblLayout w:type="fixed"/>
        <w:tblLook w:val="04A0" w:firstRow="1" w:lastRow="0" w:firstColumn="1" w:lastColumn="0" w:noHBand="0" w:noVBand="1"/>
      </w:tblPr>
      <w:tblGrid>
        <w:gridCol w:w="442"/>
        <w:gridCol w:w="3806"/>
        <w:gridCol w:w="4819"/>
        <w:gridCol w:w="1276"/>
      </w:tblGrid>
      <w:tr w:rsidR="006E5D92" w:rsidTr="00B92104">
        <w:tc>
          <w:tcPr>
            <w:tcW w:w="442" w:type="dxa"/>
          </w:tcPr>
          <w:p w:rsidR="006E5D92" w:rsidRPr="00B92104" w:rsidRDefault="006E5D92" w:rsidP="006E5D92">
            <w:pPr>
              <w:pStyle w:val="a3"/>
              <w:rPr>
                <w:rFonts w:ascii="Times New Roman" w:hAnsi="Times New Roman" w:cs="Times New Roman"/>
              </w:rPr>
            </w:pPr>
            <w:r w:rsidRPr="00B92104">
              <w:rPr>
                <w:rFonts w:ascii="Times New Roman" w:hAnsi="Times New Roman" w:cs="Times New Roman"/>
              </w:rPr>
              <w:t>№</w:t>
            </w:r>
          </w:p>
        </w:tc>
        <w:tc>
          <w:tcPr>
            <w:tcW w:w="3806" w:type="dxa"/>
          </w:tcPr>
          <w:p w:rsidR="006E5D92" w:rsidRPr="00B92104" w:rsidRDefault="006E5D92" w:rsidP="006E5D92">
            <w:pPr>
              <w:pStyle w:val="a3"/>
              <w:rPr>
                <w:rFonts w:ascii="Times New Roman" w:hAnsi="Times New Roman" w:cs="Times New Roman"/>
              </w:rPr>
            </w:pPr>
            <w:r w:rsidRPr="00B92104">
              <w:rPr>
                <w:rFonts w:ascii="Times New Roman" w:hAnsi="Times New Roman" w:cs="Times New Roman"/>
              </w:rPr>
              <w:t>ФИО (гостя)</w:t>
            </w:r>
          </w:p>
        </w:tc>
        <w:tc>
          <w:tcPr>
            <w:tcW w:w="4819" w:type="dxa"/>
          </w:tcPr>
          <w:p w:rsidR="006E5D92" w:rsidRPr="00B92104" w:rsidRDefault="006E5D92" w:rsidP="006E5D92">
            <w:pPr>
              <w:pStyle w:val="a3"/>
              <w:rPr>
                <w:rFonts w:ascii="Times New Roman" w:hAnsi="Times New Roman" w:cs="Times New Roman"/>
              </w:rPr>
            </w:pPr>
            <w:r w:rsidRPr="00B92104">
              <w:rPr>
                <w:rFonts w:ascii="Times New Roman" w:hAnsi="Times New Roman" w:cs="Times New Roman"/>
              </w:rPr>
              <w:t>Тема</w:t>
            </w:r>
          </w:p>
        </w:tc>
        <w:tc>
          <w:tcPr>
            <w:tcW w:w="1276" w:type="dxa"/>
          </w:tcPr>
          <w:p w:rsidR="006E5D92" w:rsidRPr="00B92104" w:rsidRDefault="006E5D92" w:rsidP="006E5D92">
            <w:pPr>
              <w:pStyle w:val="a3"/>
              <w:rPr>
                <w:rFonts w:ascii="Times New Roman" w:hAnsi="Times New Roman" w:cs="Times New Roman"/>
              </w:rPr>
            </w:pPr>
            <w:r w:rsidRPr="00B92104">
              <w:rPr>
                <w:rFonts w:ascii="Times New Roman" w:hAnsi="Times New Roman" w:cs="Times New Roman"/>
              </w:rPr>
              <w:t>Обучающиеся</w:t>
            </w:r>
          </w:p>
        </w:tc>
      </w:tr>
      <w:tr w:rsidR="006E5D92" w:rsidTr="00B92104">
        <w:tc>
          <w:tcPr>
            <w:tcW w:w="442" w:type="dxa"/>
          </w:tcPr>
          <w:p w:rsidR="006E5D92" w:rsidRPr="00B92104" w:rsidRDefault="006E5D92" w:rsidP="006E5D92">
            <w:pPr>
              <w:pStyle w:val="a3"/>
              <w:rPr>
                <w:rFonts w:ascii="Times New Roman" w:hAnsi="Times New Roman" w:cs="Times New Roman"/>
              </w:rPr>
            </w:pPr>
            <w:r w:rsidRPr="00B92104">
              <w:rPr>
                <w:rFonts w:ascii="Times New Roman" w:hAnsi="Times New Roman" w:cs="Times New Roman"/>
              </w:rPr>
              <w:t>1</w:t>
            </w:r>
          </w:p>
        </w:tc>
        <w:tc>
          <w:tcPr>
            <w:tcW w:w="3806" w:type="dxa"/>
          </w:tcPr>
          <w:p w:rsidR="006E5D92" w:rsidRPr="00B92104" w:rsidRDefault="006E5D92" w:rsidP="006E5D92">
            <w:pPr>
              <w:spacing w:after="160" w:line="259" w:lineRule="auto"/>
              <w:rPr>
                <w:rFonts w:ascii="Times New Roman" w:hAnsi="Times New Roman" w:cs="Times New Roman"/>
                <w:lang w:val="ru-RU"/>
              </w:rPr>
            </w:pPr>
            <w:r w:rsidRPr="00B92104">
              <w:rPr>
                <w:rFonts w:ascii="Times New Roman" w:hAnsi="Times New Roman" w:cs="Times New Roman"/>
                <w:lang w:val="ru-RU"/>
              </w:rPr>
              <w:t>Тверское инспекторское отделение ГИМС МЧС России</w:t>
            </w:r>
          </w:p>
        </w:tc>
        <w:tc>
          <w:tcPr>
            <w:tcW w:w="4819"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Единый урок безопасности</w:t>
            </w:r>
          </w:p>
        </w:tc>
        <w:tc>
          <w:tcPr>
            <w:tcW w:w="1276"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6 АБВ, 3В</w:t>
            </w:r>
          </w:p>
        </w:tc>
      </w:tr>
      <w:tr w:rsidR="006E5D92" w:rsidTr="00B92104">
        <w:tc>
          <w:tcPr>
            <w:tcW w:w="442" w:type="dxa"/>
          </w:tcPr>
          <w:p w:rsidR="006E5D92" w:rsidRPr="00B92104" w:rsidRDefault="006E5D92" w:rsidP="006E5D92">
            <w:pPr>
              <w:pStyle w:val="a3"/>
              <w:rPr>
                <w:rFonts w:ascii="Times New Roman" w:hAnsi="Times New Roman" w:cs="Times New Roman"/>
              </w:rPr>
            </w:pPr>
            <w:r w:rsidRPr="00B92104">
              <w:rPr>
                <w:rFonts w:ascii="Times New Roman" w:hAnsi="Times New Roman" w:cs="Times New Roman"/>
              </w:rPr>
              <w:t>2</w:t>
            </w:r>
          </w:p>
        </w:tc>
        <w:tc>
          <w:tcPr>
            <w:tcW w:w="3806" w:type="dxa"/>
          </w:tcPr>
          <w:p w:rsidR="006E5D92" w:rsidRPr="00B92104" w:rsidRDefault="006E5D92" w:rsidP="006E5D92">
            <w:pPr>
              <w:spacing w:after="160" w:line="259" w:lineRule="auto"/>
              <w:rPr>
                <w:rFonts w:ascii="Times New Roman" w:hAnsi="Times New Roman" w:cs="Times New Roman"/>
                <w:lang w:val="ru-RU"/>
              </w:rPr>
            </w:pPr>
            <w:r w:rsidRPr="00B92104">
              <w:rPr>
                <w:rFonts w:ascii="Times New Roman" w:hAnsi="Times New Roman" w:cs="Times New Roman"/>
                <w:lang w:val="ru-RU"/>
              </w:rPr>
              <w:t>Помощник прокурора Прокуратуры Заволжского района</w:t>
            </w:r>
          </w:p>
        </w:tc>
        <w:tc>
          <w:tcPr>
            <w:tcW w:w="4819" w:type="dxa"/>
          </w:tcPr>
          <w:p w:rsidR="006E5D92" w:rsidRPr="00B92104" w:rsidRDefault="006E5D92" w:rsidP="006E5D92">
            <w:pPr>
              <w:spacing w:after="160" w:line="259" w:lineRule="auto"/>
              <w:rPr>
                <w:rFonts w:ascii="Times New Roman" w:hAnsi="Times New Roman" w:cs="Times New Roman"/>
                <w:lang w:val="ru-RU"/>
              </w:rPr>
            </w:pPr>
            <w:r w:rsidRPr="00B92104">
              <w:rPr>
                <w:rFonts w:ascii="Times New Roman" w:hAnsi="Times New Roman" w:cs="Times New Roman"/>
                <w:lang w:val="ru-RU"/>
              </w:rPr>
              <w:t>Терроризм и экстремизм (в рамках Дня солидарности борьбы с терроризмом и экстремизмом)</w:t>
            </w:r>
          </w:p>
        </w:tc>
        <w:tc>
          <w:tcPr>
            <w:tcW w:w="1276"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11Б</w:t>
            </w:r>
          </w:p>
        </w:tc>
      </w:tr>
      <w:tr w:rsidR="006E5D92" w:rsidTr="00B92104">
        <w:tc>
          <w:tcPr>
            <w:tcW w:w="442" w:type="dxa"/>
          </w:tcPr>
          <w:p w:rsidR="006E5D92" w:rsidRPr="00B92104" w:rsidRDefault="006E5D92" w:rsidP="006E5D92">
            <w:pPr>
              <w:pStyle w:val="a3"/>
              <w:rPr>
                <w:rFonts w:ascii="Times New Roman" w:hAnsi="Times New Roman" w:cs="Times New Roman"/>
              </w:rPr>
            </w:pPr>
            <w:r w:rsidRPr="00B92104">
              <w:rPr>
                <w:rFonts w:ascii="Times New Roman" w:hAnsi="Times New Roman" w:cs="Times New Roman"/>
              </w:rPr>
              <w:lastRenderedPageBreak/>
              <w:t>3</w:t>
            </w:r>
          </w:p>
        </w:tc>
        <w:tc>
          <w:tcPr>
            <w:tcW w:w="3806" w:type="dxa"/>
          </w:tcPr>
          <w:p w:rsidR="006E5D92" w:rsidRPr="00B92104" w:rsidRDefault="006E5D92" w:rsidP="006E5D92">
            <w:pPr>
              <w:rPr>
                <w:rFonts w:ascii="Times New Roman" w:hAnsi="Times New Roman" w:cs="Times New Roman"/>
              </w:rPr>
            </w:pPr>
            <w:r w:rsidRPr="00B92104">
              <w:rPr>
                <w:rFonts w:ascii="Times New Roman" w:hAnsi="Times New Roman" w:cs="Times New Roman"/>
              </w:rPr>
              <w:t>Представители Управления ФССП</w:t>
            </w:r>
          </w:p>
        </w:tc>
        <w:tc>
          <w:tcPr>
            <w:tcW w:w="4819" w:type="dxa"/>
          </w:tcPr>
          <w:p w:rsidR="006E5D92" w:rsidRPr="00B92104" w:rsidRDefault="006E5D92" w:rsidP="006E5D92">
            <w:pPr>
              <w:rPr>
                <w:rFonts w:ascii="Times New Roman" w:hAnsi="Times New Roman" w:cs="Times New Roman"/>
                <w:lang w:val="ru-RU"/>
              </w:rPr>
            </w:pPr>
            <w:r w:rsidRPr="00B92104">
              <w:rPr>
                <w:rFonts w:ascii="Times New Roman" w:hAnsi="Times New Roman" w:cs="Times New Roman"/>
                <w:lang w:val="ru-RU"/>
              </w:rPr>
              <w:t>История и правовые аспекты деятельности службы</w:t>
            </w:r>
          </w:p>
        </w:tc>
        <w:tc>
          <w:tcPr>
            <w:tcW w:w="1276" w:type="dxa"/>
          </w:tcPr>
          <w:p w:rsidR="006E5D92" w:rsidRPr="00B92104" w:rsidRDefault="006E5D92" w:rsidP="006E5D92">
            <w:pPr>
              <w:rPr>
                <w:rFonts w:ascii="Times New Roman" w:hAnsi="Times New Roman" w:cs="Times New Roman"/>
              </w:rPr>
            </w:pPr>
            <w:r w:rsidRPr="00B92104">
              <w:rPr>
                <w:rFonts w:ascii="Times New Roman" w:hAnsi="Times New Roman" w:cs="Times New Roman"/>
              </w:rPr>
              <w:t>9А,В, 10Ве, 11Бг</w:t>
            </w:r>
          </w:p>
        </w:tc>
      </w:tr>
      <w:tr w:rsidR="006E5D92" w:rsidTr="00B92104">
        <w:tc>
          <w:tcPr>
            <w:tcW w:w="442" w:type="dxa"/>
          </w:tcPr>
          <w:p w:rsidR="006E5D92" w:rsidRPr="00B92104" w:rsidRDefault="006E5D92" w:rsidP="006E5D92">
            <w:pPr>
              <w:pStyle w:val="a3"/>
              <w:rPr>
                <w:rFonts w:ascii="Times New Roman" w:hAnsi="Times New Roman" w:cs="Times New Roman"/>
              </w:rPr>
            </w:pPr>
            <w:r w:rsidRPr="00B92104">
              <w:rPr>
                <w:rFonts w:ascii="Times New Roman" w:hAnsi="Times New Roman" w:cs="Times New Roman"/>
              </w:rPr>
              <w:t>4</w:t>
            </w:r>
          </w:p>
        </w:tc>
        <w:tc>
          <w:tcPr>
            <w:tcW w:w="3806" w:type="dxa"/>
          </w:tcPr>
          <w:p w:rsidR="006E5D92" w:rsidRPr="00B92104" w:rsidRDefault="006E5D92" w:rsidP="006E5D92">
            <w:pPr>
              <w:spacing w:after="160" w:line="259" w:lineRule="auto"/>
              <w:rPr>
                <w:rFonts w:ascii="Times New Roman" w:hAnsi="Times New Roman" w:cs="Times New Roman"/>
                <w:lang w:val="ru-RU"/>
              </w:rPr>
            </w:pPr>
            <w:r w:rsidRPr="00B92104">
              <w:rPr>
                <w:rFonts w:ascii="Times New Roman" w:hAnsi="Times New Roman" w:cs="Times New Roman"/>
                <w:lang w:val="ru-RU"/>
              </w:rPr>
              <w:t>Волонтеры ВОД «Волонтеры-медики» Тверской области</w:t>
            </w:r>
          </w:p>
        </w:tc>
        <w:tc>
          <w:tcPr>
            <w:tcW w:w="4819" w:type="dxa"/>
          </w:tcPr>
          <w:p w:rsidR="006E5D92" w:rsidRPr="00B92104" w:rsidRDefault="006E5D92" w:rsidP="006E5D92">
            <w:pPr>
              <w:spacing w:after="160" w:line="259" w:lineRule="auto"/>
              <w:rPr>
                <w:rFonts w:ascii="Times New Roman" w:hAnsi="Times New Roman" w:cs="Times New Roman"/>
                <w:lang w:val="ru-RU"/>
              </w:rPr>
            </w:pPr>
            <w:r w:rsidRPr="00B92104">
              <w:rPr>
                <w:rFonts w:ascii="Times New Roman" w:hAnsi="Times New Roman" w:cs="Times New Roman"/>
                <w:lang w:val="ru-RU"/>
              </w:rPr>
              <w:t>Всероссийская акция «Помоги первым!» (урок по оказанию первой помощи)</w:t>
            </w:r>
          </w:p>
        </w:tc>
        <w:tc>
          <w:tcPr>
            <w:tcW w:w="1276"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8Б</w:t>
            </w:r>
          </w:p>
        </w:tc>
      </w:tr>
      <w:tr w:rsidR="006E5D92" w:rsidTr="00B92104">
        <w:tc>
          <w:tcPr>
            <w:tcW w:w="442" w:type="dxa"/>
          </w:tcPr>
          <w:p w:rsidR="006E5D92" w:rsidRPr="00B92104" w:rsidRDefault="006E5D92" w:rsidP="006E5D92">
            <w:pPr>
              <w:pStyle w:val="a3"/>
              <w:rPr>
                <w:rFonts w:ascii="Times New Roman" w:hAnsi="Times New Roman" w:cs="Times New Roman"/>
              </w:rPr>
            </w:pPr>
            <w:r w:rsidRPr="00B92104">
              <w:rPr>
                <w:rFonts w:ascii="Times New Roman" w:hAnsi="Times New Roman" w:cs="Times New Roman"/>
              </w:rPr>
              <w:t>5</w:t>
            </w:r>
          </w:p>
        </w:tc>
        <w:tc>
          <w:tcPr>
            <w:tcW w:w="3806" w:type="dxa"/>
          </w:tcPr>
          <w:p w:rsidR="006E5D92" w:rsidRPr="00B92104" w:rsidRDefault="006E5D92" w:rsidP="006E5D92">
            <w:pPr>
              <w:spacing w:after="160" w:line="259" w:lineRule="auto"/>
              <w:rPr>
                <w:rFonts w:ascii="Times New Roman" w:hAnsi="Times New Roman" w:cs="Times New Roman"/>
                <w:lang w:val="ru-RU"/>
              </w:rPr>
            </w:pPr>
            <w:r w:rsidRPr="00B92104">
              <w:rPr>
                <w:rFonts w:ascii="Times New Roman" w:hAnsi="Times New Roman" w:cs="Times New Roman"/>
                <w:lang w:val="ru-RU"/>
              </w:rPr>
              <w:t>Тверское инспекторское отделение ГИМС МЧС России</w:t>
            </w:r>
          </w:p>
        </w:tc>
        <w:tc>
          <w:tcPr>
            <w:tcW w:w="4819" w:type="dxa"/>
          </w:tcPr>
          <w:p w:rsidR="006E5D92" w:rsidRPr="00B92104" w:rsidRDefault="006E5D92" w:rsidP="006E5D92">
            <w:pPr>
              <w:spacing w:after="160" w:line="259" w:lineRule="auto"/>
              <w:rPr>
                <w:rFonts w:ascii="Times New Roman" w:hAnsi="Times New Roman" w:cs="Times New Roman"/>
                <w:lang w:val="ru-RU"/>
              </w:rPr>
            </w:pPr>
            <w:r w:rsidRPr="00B92104">
              <w:rPr>
                <w:rFonts w:ascii="Times New Roman" w:hAnsi="Times New Roman" w:cs="Times New Roman"/>
                <w:lang w:val="ru-RU"/>
              </w:rPr>
              <w:t>4 октября – 90-летие со Дня образования ГО</w:t>
            </w:r>
          </w:p>
        </w:tc>
        <w:tc>
          <w:tcPr>
            <w:tcW w:w="1276"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5Б,5В,4В</w:t>
            </w:r>
          </w:p>
        </w:tc>
      </w:tr>
      <w:tr w:rsidR="006E5D92" w:rsidTr="00B92104">
        <w:tc>
          <w:tcPr>
            <w:tcW w:w="442" w:type="dxa"/>
          </w:tcPr>
          <w:p w:rsidR="006E5D92" w:rsidRPr="00B92104" w:rsidRDefault="006E5D92" w:rsidP="006E5D92">
            <w:pPr>
              <w:pStyle w:val="a3"/>
              <w:rPr>
                <w:rFonts w:ascii="Times New Roman" w:hAnsi="Times New Roman" w:cs="Times New Roman"/>
              </w:rPr>
            </w:pPr>
            <w:r w:rsidRPr="00B92104">
              <w:rPr>
                <w:rFonts w:ascii="Times New Roman" w:hAnsi="Times New Roman" w:cs="Times New Roman"/>
              </w:rPr>
              <w:t>6</w:t>
            </w:r>
          </w:p>
        </w:tc>
        <w:tc>
          <w:tcPr>
            <w:tcW w:w="3806" w:type="dxa"/>
          </w:tcPr>
          <w:p w:rsidR="006E5D92" w:rsidRPr="00B92104" w:rsidRDefault="006E5D92" w:rsidP="006E5D92">
            <w:pPr>
              <w:rPr>
                <w:rFonts w:ascii="Times New Roman" w:hAnsi="Times New Roman" w:cs="Times New Roman"/>
              </w:rPr>
            </w:pPr>
            <w:r w:rsidRPr="00B92104">
              <w:rPr>
                <w:rFonts w:ascii="Times New Roman" w:hAnsi="Times New Roman" w:cs="Times New Roman"/>
              </w:rPr>
              <w:t>Школьный отряд волонтеров-медиков</w:t>
            </w:r>
          </w:p>
        </w:tc>
        <w:tc>
          <w:tcPr>
            <w:tcW w:w="4819" w:type="dxa"/>
          </w:tcPr>
          <w:p w:rsidR="006E5D92" w:rsidRPr="00B92104" w:rsidRDefault="006E5D92" w:rsidP="006E5D92">
            <w:pPr>
              <w:rPr>
                <w:rFonts w:ascii="Times New Roman" w:hAnsi="Times New Roman" w:cs="Times New Roman"/>
              </w:rPr>
            </w:pPr>
            <w:r w:rsidRPr="00B92104">
              <w:rPr>
                <w:rFonts w:ascii="Times New Roman" w:hAnsi="Times New Roman" w:cs="Times New Roman"/>
              </w:rPr>
              <w:t>Акция «Будь здоров!»</w:t>
            </w:r>
          </w:p>
        </w:tc>
        <w:tc>
          <w:tcPr>
            <w:tcW w:w="1276" w:type="dxa"/>
          </w:tcPr>
          <w:p w:rsidR="006E5D92" w:rsidRPr="00B92104" w:rsidRDefault="006E5D92" w:rsidP="006E5D92">
            <w:pPr>
              <w:rPr>
                <w:rFonts w:ascii="Times New Roman" w:hAnsi="Times New Roman" w:cs="Times New Roman"/>
              </w:rPr>
            </w:pPr>
            <w:r w:rsidRPr="00B92104">
              <w:rPr>
                <w:rFonts w:ascii="Times New Roman" w:hAnsi="Times New Roman" w:cs="Times New Roman"/>
              </w:rPr>
              <w:t>5А</w:t>
            </w:r>
          </w:p>
        </w:tc>
      </w:tr>
      <w:tr w:rsidR="006E5D92" w:rsidTr="00B92104">
        <w:tc>
          <w:tcPr>
            <w:tcW w:w="442" w:type="dxa"/>
          </w:tcPr>
          <w:p w:rsidR="006E5D92" w:rsidRPr="00B92104" w:rsidRDefault="006E5D92" w:rsidP="006E5D92">
            <w:pPr>
              <w:pStyle w:val="a3"/>
              <w:rPr>
                <w:rFonts w:ascii="Times New Roman" w:hAnsi="Times New Roman" w:cs="Times New Roman"/>
              </w:rPr>
            </w:pPr>
            <w:r w:rsidRPr="00B92104">
              <w:rPr>
                <w:rFonts w:ascii="Times New Roman" w:hAnsi="Times New Roman" w:cs="Times New Roman"/>
              </w:rPr>
              <w:t>7</w:t>
            </w:r>
          </w:p>
        </w:tc>
        <w:tc>
          <w:tcPr>
            <w:tcW w:w="3806" w:type="dxa"/>
          </w:tcPr>
          <w:p w:rsidR="006E5D92" w:rsidRPr="00B92104" w:rsidRDefault="006E5D92" w:rsidP="006E5D92">
            <w:pPr>
              <w:spacing w:after="160" w:line="259" w:lineRule="auto"/>
              <w:rPr>
                <w:rFonts w:ascii="Times New Roman" w:hAnsi="Times New Roman" w:cs="Times New Roman"/>
                <w:lang w:val="ru-RU"/>
              </w:rPr>
            </w:pPr>
            <w:r w:rsidRPr="00B92104">
              <w:rPr>
                <w:rFonts w:ascii="Times New Roman" w:hAnsi="Times New Roman" w:cs="Times New Roman"/>
                <w:lang w:val="ru-RU"/>
              </w:rPr>
              <w:t>Волонтеры ВОД «Волонтеры-медики» Тверской области</w:t>
            </w:r>
          </w:p>
        </w:tc>
        <w:tc>
          <w:tcPr>
            <w:tcW w:w="4819" w:type="dxa"/>
          </w:tcPr>
          <w:p w:rsidR="006E5D92" w:rsidRPr="00B92104" w:rsidRDefault="006E5D92" w:rsidP="006E5D92">
            <w:pPr>
              <w:spacing w:after="160" w:line="259" w:lineRule="auto"/>
              <w:rPr>
                <w:rFonts w:ascii="Times New Roman" w:hAnsi="Times New Roman" w:cs="Times New Roman"/>
                <w:lang w:val="ru-RU"/>
              </w:rPr>
            </w:pPr>
            <w:r w:rsidRPr="00B92104">
              <w:rPr>
                <w:rFonts w:ascii="Times New Roman" w:hAnsi="Times New Roman" w:cs="Times New Roman"/>
                <w:lang w:val="ru-RU"/>
              </w:rPr>
              <w:t>Стресс и как с ним справляться</w:t>
            </w:r>
          </w:p>
        </w:tc>
        <w:tc>
          <w:tcPr>
            <w:tcW w:w="1276"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9 В</w:t>
            </w:r>
          </w:p>
        </w:tc>
      </w:tr>
      <w:tr w:rsidR="006E5D92" w:rsidTr="00B92104">
        <w:tc>
          <w:tcPr>
            <w:tcW w:w="442" w:type="dxa"/>
          </w:tcPr>
          <w:p w:rsidR="006E5D92" w:rsidRPr="00B92104" w:rsidRDefault="006E5D92" w:rsidP="006E5D92">
            <w:pPr>
              <w:pStyle w:val="a3"/>
              <w:rPr>
                <w:rFonts w:ascii="Times New Roman" w:hAnsi="Times New Roman" w:cs="Times New Roman"/>
              </w:rPr>
            </w:pPr>
            <w:r w:rsidRPr="00B92104">
              <w:rPr>
                <w:rFonts w:ascii="Times New Roman" w:hAnsi="Times New Roman" w:cs="Times New Roman"/>
              </w:rPr>
              <w:t>8</w:t>
            </w:r>
          </w:p>
        </w:tc>
        <w:tc>
          <w:tcPr>
            <w:tcW w:w="3806" w:type="dxa"/>
          </w:tcPr>
          <w:p w:rsidR="006E5D92" w:rsidRPr="00B92104" w:rsidRDefault="006E5D92" w:rsidP="006E5D92">
            <w:pPr>
              <w:spacing w:after="160" w:line="259" w:lineRule="auto"/>
              <w:rPr>
                <w:rFonts w:ascii="Times New Roman" w:hAnsi="Times New Roman" w:cs="Times New Roman"/>
                <w:lang w:val="ru-RU"/>
              </w:rPr>
            </w:pPr>
            <w:r w:rsidRPr="00B92104">
              <w:rPr>
                <w:rFonts w:ascii="Times New Roman" w:hAnsi="Times New Roman" w:cs="Times New Roman"/>
                <w:lang w:val="ru-RU"/>
              </w:rPr>
              <w:t>Волонтеры ВОД «Волонтеры-медики» Тверской области</w:t>
            </w:r>
          </w:p>
        </w:tc>
        <w:tc>
          <w:tcPr>
            <w:tcW w:w="4819"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Акция «Диабет – не сахар!»</w:t>
            </w:r>
          </w:p>
        </w:tc>
        <w:tc>
          <w:tcPr>
            <w:tcW w:w="1276"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6В</w:t>
            </w:r>
          </w:p>
        </w:tc>
      </w:tr>
      <w:tr w:rsidR="006E5D92" w:rsidTr="00B92104">
        <w:tc>
          <w:tcPr>
            <w:tcW w:w="442" w:type="dxa"/>
          </w:tcPr>
          <w:p w:rsidR="006E5D92" w:rsidRPr="00B92104" w:rsidRDefault="006E5D92" w:rsidP="006E5D92">
            <w:pPr>
              <w:pStyle w:val="a3"/>
              <w:rPr>
                <w:rFonts w:ascii="Times New Roman" w:hAnsi="Times New Roman" w:cs="Times New Roman"/>
              </w:rPr>
            </w:pPr>
            <w:r w:rsidRPr="00B92104">
              <w:rPr>
                <w:rFonts w:ascii="Times New Roman" w:hAnsi="Times New Roman" w:cs="Times New Roman"/>
              </w:rPr>
              <w:t>9</w:t>
            </w:r>
          </w:p>
        </w:tc>
        <w:tc>
          <w:tcPr>
            <w:tcW w:w="3806" w:type="dxa"/>
          </w:tcPr>
          <w:p w:rsidR="006E5D92" w:rsidRPr="00B92104" w:rsidRDefault="006E5D92" w:rsidP="006E5D92">
            <w:pPr>
              <w:spacing w:after="160" w:line="259" w:lineRule="auto"/>
              <w:rPr>
                <w:rFonts w:ascii="Times New Roman" w:hAnsi="Times New Roman" w:cs="Times New Roman"/>
                <w:lang w:val="ru-RU"/>
              </w:rPr>
            </w:pPr>
            <w:r w:rsidRPr="00B92104">
              <w:rPr>
                <w:rFonts w:ascii="Times New Roman" w:hAnsi="Times New Roman" w:cs="Times New Roman"/>
                <w:lang w:val="ru-RU"/>
              </w:rPr>
              <w:t>Адвокат Адвокатской палаты г. Твери</w:t>
            </w:r>
          </w:p>
        </w:tc>
        <w:tc>
          <w:tcPr>
            <w:tcW w:w="4819" w:type="dxa"/>
          </w:tcPr>
          <w:p w:rsidR="006E5D92" w:rsidRPr="00B92104" w:rsidRDefault="006E5D92" w:rsidP="006E5D92">
            <w:pPr>
              <w:spacing w:after="160" w:line="259" w:lineRule="auto"/>
              <w:rPr>
                <w:rFonts w:ascii="Times New Roman" w:hAnsi="Times New Roman" w:cs="Times New Roman"/>
                <w:lang w:val="ru-RU"/>
              </w:rPr>
            </w:pPr>
            <w:r w:rsidRPr="00B92104">
              <w:rPr>
                <w:rFonts w:ascii="Times New Roman" w:hAnsi="Times New Roman" w:cs="Times New Roman"/>
                <w:lang w:val="ru-RU"/>
              </w:rPr>
              <w:t>Всероссийский день правовой помощи детям</w:t>
            </w:r>
          </w:p>
        </w:tc>
        <w:tc>
          <w:tcPr>
            <w:tcW w:w="1276"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8Б</w:t>
            </w:r>
          </w:p>
        </w:tc>
      </w:tr>
      <w:tr w:rsidR="006E5D92" w:rsidTr="00B92104">
        <w:tc>
          <w:tcPr>
            <w:tcW w:w="442" w:type="dxa"/>
          </w:tcPr>
          <w:p w:rsidR="006E5D92" w:rsidRPr="00B92104" w:rsidRDefault="006E5D92" w:rsidP="006E5D92">
            <w:pPr>
              <w:pStyle w:val="a3"/>
              <w:rPr>
                <w:rFonts w:ascii="Times New Roman" w:hAnsi="Times New Roman" w:cs="Times New Roman"/>
              </w:rPr>
            </w:pPr>
            <w:r w:rsidRPr="00B92104">
              <w:rPr>
                <w:rFonts w:ascii="Times New Roman" w:hAnsi="Times New Roman" w:cs="Times New Roman"/>
              </w:rPr>
              <w:t>10</w:t>
            </w:r>
          </w:p>
        </w:tc>
        <w:tc>
          <w:tcPr>
            <w:tcW w:w="3806" w:type="dxa"/>
          </w:tcPr>
          <w:p w:rsidR="006E5D92" w:rsidRPr="00B92104" w:rsidRDefault="006E5D92" w:rsidP="006E5D92">
            <w:pPr>
              <w:spacing w:after="160" w:line="259" w:lineRule="auto"/>
              <w:rPr>
                <w:rFonts w:ascii="Times New Roman" w:hAnsi="Times New Roman" w:cs="Times New Roman"/>
                <w:lang w:val="ru-RU"/>
              </w:rPr>
            </w:pPr>
            <w:r w:rsidRPr="00B92104">
              <w:rPr>
                <w:rFonts w:ascii="Times New Roman" w:hAnsi="Times New Roman" w:cs="Times New Roman"/>
                <w:lang w:val="ru-RU"/>
              </w:rPr>
              <w:t>Помощник прокурора Заволжского района г. Твери</w:t>
            </w:r>
          </w:p>
        </w:tc>
        <w:tc>
          <w:tcPr>
            <w:tcW w:w="4819" w:type="dxa"/>
          </w:tcPr>
          <w:p w:rsidR="006E5D92" w:rsidRPr="00B92104" w:rsidRDefault="006E5D92" w:rsidP="006E5D92">
            <w:pPr>
              <w:spacing w:after="160" w:line="259" w:lineRule="auto"/>
              <w:rPr>
                <w:rFonts w:ascii="Times New Roman" w:hAnsi="Times New Roman" w:cs="Times New Roman"/>
                <w:lang w:val="ru-RU"/>
              </w:rPr>
            </w:pPr>
            <w:r w:rsidRPr="00B92104">
              <w:rPr>
                <w:rFonts w:ascii="Times New Roman" w:hAnsi="Times New Roman" w:cs="Times New Roman"/>
                <w:lang w:val="ru-RU"/>
              </w:rPr>
              <w:t>Всероссийский день правовой помощи детям</w:t>
            </w:r>
          </w:p>
        </w:tc>
        <w:tc>
          <w:tcPr>
            <w:tcW w:w="1276"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10Б</w:t>
            </w:r>
          </w:p>
        </w:tc>
      </w:tr>
      <w:tr w:rsidR="006E5D92" w:rsidTr="00B92104">
        <w:tc>
          <w:tcPr>
            <w:tcW w:w="442" w:type="dxa"/>
          </w:tcPr>
          <w:p w:rsidR="006E5D92" w:rsidRPr="00B92104" w:rsidRDefault="006E5D92" w:rsidP="006E5D92">
            <w:pPr>
              <w:pStyle w:val="a3"/>
              <w:rPr>
                <w:rFonts w:ascii="Times New Roman" w:hAnsi="Times New Roman" w:cs="Times New Roman"/>
              </w:rPr>
            </w:pPr>
            <w:r w:rsidRPr="00B92104">
              <w:rPr>
                <w:rFonts w:ascii="Times New Roman" w:hAnsi="Times New Roman" w:cs="Times New Roman"/>
              </w:rPr>
              <w:t>11</w:t>
            </w:r>
          </w:p>
        </w:tc>
        <w:tc>
          <w:tcPr>
            <w:tcW w:w="3806" w:type="dxa"/>
          </w:tcPr>
          <w:p w:rsidR="006E5D92" w:rsidRPr="00B92104" w:rsidRDefault="006E5D92" w:rsidP="006E5D92">
            <w:pPr>
              <w:rPr>
                <w:rFonts w:ascii="Times New Roman" w:hAnsi="Times New Roman" w:cs="Times New Roman"/>
                <w:lang w:val="ru-RU"/>
              </w:rPr>
            </w:pPr>
            <w:r w:rsidRPr="00B92104">
              <w:rPr>
                <w:rFonts w:ascii="Times New Roman" w:hAnsi="Times New Roman" w:cs="Times New Roman"/>
                <w:lang w:val="ru-RU"/>
              </w:rPr>
              <w:t>Волонтеры ВОД «Волонтеры-медики» Тверской области</w:t>
            </w:r>
          </w:p>
        </w:tc>
        <w:tc>
          <w:tcPr>
            <w:tcW w:w="4819" w:type="dxa"/>
          </w:tcPr>
          <w:p w:rsidR="006E5D92" w:rsidRPr="00B92104" w:rsidRDefault="006E5D92" w:rsidP="006E5D92">
            <w:pPr>
              <w:rPr>
                <w:rFonts w:ascii="Times New Roman" w:hAnsi="Times New Roman" w:cs="Times New Roman"/>
                <w:lang w:val="ru-RU"/>
              </w:rPr>
            </w:pPr>
            <w:r w:rsidRPr="00B92104">
              <w:rPr>
                <w:rFonts w:ascii="Times New Roman" w:hAnsi="Times New Roman" w:cs="Times New Roman"/>
                <w:lang w:val="ru-RU"/>
              </w:rPr>
              <w:t>Дети на защите взрослых (Профилактика инсульта)</w:t>
            </w:r>
          </w:p>
        </w:tc>
        <w:tc>
          <w:tcPr>
            <w:tcW w:w="1276" w:type="dxa"/>
          </w:tcPr>
          <w:p w:rsidR="006E5D92" w:rsidRPr="00B92104" w:rsidRDefault="006E5D92" w:rsidP="006E5D92">
            <w:pPr>
              <w:rPr>
                <w:rFonts w:ascii="Times New Roman" w:hAnsi="Times New Roman" w:cs="Times New Roman"/>
              </w:rPr>
            </w:pPr>
            <w:r w:rsidRPr="00B92104">
              <w:rPr>
                <w:rFonts w:ascii="Times New Roman" w:hAnsi="Times New Roman" w:cs="Times New Roman"/>
              </w:rPr>
              <w:t>6А</w:t>
            </w:r>
          </w:p>
        </w:tc>
      </w:tr>
      <w:tr w:rsidR="006E5D92" w:rsidTr="00B92104">
        <w:tc>
          <w:tcPr>
            <w:tcW w:w="442" w:type="dxa"/>
          </w:tcPr>
          <w:p w:rsidR="006E5D92" w:rsidRPr="00B92104" w:rsidRDefault="006E5D92" w:rsidP="006E5D92">
            <w:pPr>
              <w:pStyle w:val="a3"/>
              <w:rPr>
                <w:rFonts w:ascii="Times New Roman" w:hAnsi="Times New Roman" w:cs="Times New Roman"/>
              </w:rPr>
            </w:pPr>
            <w:r w:rsidRPr="00B92104">
              <w:rPr>
                <w:rFonts w:ascii="Times New Roman" w:hAnsi="Times New Roman" w:cs="Times New Roman"/>
              </w:rPr>
              <w:t>12</w:t>
            </w:r>
          </w:p>
        </w:tc>
        <w:tc>
          <w:tcPr>
            <w:tcW w:w="3806" w:type="dxa"/>
          </w:tcPr>
          <w:p w:rsidR="006E5D92" w:rsidRPr="00B92104" w:rsidRDefault="006E5D92" w:rsidP="006E5D92">
            <w:pPr>
              <w:rPr>
                <w:rFonts w:ascii="Times New Roman" w:hAnsi="Times New Roman" w:cs="Times New Roman"/>
                <w:lang w:val="ru-RU"/>
              </w:rPr>
            </w:pPr>
            <w:r w:rsidRPr="00B92104">
              <w:rPr>
                <w:rFonts w:ascii="Times New Roman" w:hAnsi="Times New Roman" w:cs="Times New Roman"/>
                <w:lang w:val="ru-RU"/>
              </w:rPr>
              <w:t>Волонтеры ВОД «Волонтеры-медики» Тверской области</w:t>
            </w:r>
          </w:p>
        </w:tc>
        <w:tc>
          <w:tcPr>
            <w:tcW w:w="4819" w:type="dxa"/>
          </w:tcPr>
          <w:p w:rsidR="006E5D92" w:rsidRPr="00B92104" w:rsidRDefault="006E5D92" w:rsidP="006E5D92">
            <w:pPr>
              <w:rPr>
                <w:rFonts w:ascii="Times New Roman" w:hAnsi="Times New Roman" w:cs="Times New Roman"/>
              </w:rPr>
            </w:pPr>
            <w:r w:rsidRPr="00B92104">
              <w:rPr>
                <w:rFonts w:ascii="Times New Roman" w:hAnsi="Times New Roman" w:cs="Times New Roman"/>
              </w:rPr>
              <w:t>Стоп ВИЧ</w:t>
            </w:r>
          </w:p>
        </w:tc>
        <w:tc>
          <w:tcPr>
            <w:tcW w:w="1276" w:type="dxa"/>
          </w:tcPr>
          <w:p w:rsidR="006E5D92" w:rsidRPr="00B92104" w:rsidRDefault="006E5D92" w:rsidP="006E5D92">
            <w:pPr>
              <w:rPr>
                <w:rFonts w:ascii="Times New Roman" w:hAnsi="Times New Roman" w:cs="Times New Roman"/>
              </w:rPr>
            </w:pPr>
            <w:r w:rsidRPr="00B92104">
              <w:rPr>
                <w:rFonts w:ascii="Times New Roman" w:hAnsi="Times New Roman" w:cs="Times New Roman"/>
              </w:rPr>
              <w:t>10А</w:t>
            </w:r>
          </w:p>
        </w:tc>
      </w:tr>
      <w:tr w:rsidR="006E5D92" w:rsidTr="00B92104">
        <w:tc>
          <w:tcPr>
            <w:tcW w:w="442" w:type="dxa"/>
          </w:tcPr>
          <w:p w:rsidR="006E5D92" w:rsidRPr="00B92104" w:rsidRDefault="006E5D92" w:rsidP="006E5D92">
            <w:pPr>
              <w:pStyle w:val="a3"/>
              <w:rPr>
                <w:rFonts w:ascii="Times New Roman" w:hAnsi="Times New Roman" w:cs="Times New Roman"/>
              </w:rPr>
            </w:pPr>
          </w:p>
          <w:p w:rsidR="006E5D92" w:rsidRPr="00B92104" w:rsidRDefault="006E5D92" w:rsidP="006E5D92">
            <w:pPr>
              <w:pStyle w:val="a3"/>
              <w:rPr>
                <w:rFonts w:ascii="Times New Roman" w:hAnsi="Times New Roman" w:cs="Times New Roman"/>
              </w:rPr>
            </w:pPr>
            <w:r w:rsidRPr="00B92104">
              <w:rPr>
                <w:rFonts w:ascii="Times New Roman" w:hAnsi="Times New Roman" w:cs="Times New Roman"/>
              </w:rPr>
              <w:t>13</w:t>
            </w:r>
          </w:p>
        </w:tc>
        <w:tc>
          <w:tcPr>
            <w:tcW w:w="3806"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Студенты юридического факультета ТвГУ</w:t>
            </w:r>
          </w:p>
        </w:tc>
        <w:tc>
          <w:tcPr>
            <w:tcW w:w="4819"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Информационная безопасность</w:t>
            </w:r>
          </w:p>
        </w:tc>
        <w:tc>
          <w:tcPr>
            <w:tcW w:w="1276"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10Б, 5Б</w:t>
            </w:r>
          </w:p>
        </w:tc>
      </w:tr>
      <w:tr w:rsidR="006E5D92" w:rsidTr="00B92104">
        <w:tc>
          <w:tcPr>
            <w:tcW w:w="442" w:type="dxa"/>
          </w:tcPr>
          <w:p w:rsidR="006E5D92" w:rsidRPr="00B92104" w:rsidRDefault="006E5D92" w:rsidP="006E5D92">
            <w:pPr>
              <w:pStyle w:val="a3"/>
              <w:rPr>
                <w:rFonts w:ascii="Times New Roman" w:hAnsi="Times New Roman" w:cs="Times New Roman"/>
              </w:rPr>
            </w:pPr>
          </w:p>
          <w:p w:rsidR="006E5D92" w:rsidRPr="00B92104" w:rsidRDefault="006E5D92" w:rsidP="006E5D92">
            <w:pPr>
              <w:pStyle w:val="a3"/>
              <w:rPr>
                <w:rFonts w:ascii="Times New Roman" w:hAnsi="Times New Roman" w:cs="Times New Roman"/>
              </w:rPr>
            </w:pPr>
            <w:r w:rsidRPr="00B92104">
              <w:rPr>
                <w:rFonts w:ascii="Times New Roman" w:hAnsi="Times New Roman" w:cs="Times New Roman"/>
              </w:rPr>
              <w:t>14</w:t>
            </w:r>
          </w:p>
        </w:tc>
        <w:tc>
          <w:tcPr>
            <w:tcW w:w="3806" w:type="dxa"/>
          </w:tcPr>
          <w:p w:rsidR="006E5D92" w:rsidRPr="00B92104" w:rsidRDefault="006E5D92" w:rsidP="006E5D92">
            <w:pPr>
              <w:rPr>
                <w:rFonts w:ascii="Times New Roman" w:hAnsi="Times New Roman" w:cs="Times New Roman"/>
                <w:lang w:val="ru-RU"/>
              </w:rPr>
            </w:pPr>
            <w:r w:rsidRPr="00B92104">
              <w:rPr>
                <w:rFonts w:ascii="Times New Roman" w:hAnsi="Times New Roman" w:cs="Times New Roman"/>
                <w:lang w:val="ru-RU"/>
              </w:rPr>
              <w:t>Государственная инспекция по маломерным судам</w:t>
            </w:r>
          </w:p>
        </w:tc>
        <w:tc>
          <w:tcPr>
            <w:tcW w:w="4819" w:type="dxa"/>
          </w:tcPr>
          <w:p w:rsidR="006E5D92" w:rsidRPr="00B92104" w:rsidRDefault="006E5D92" w:rsidP="006E5D92">
            <w:pPr>
              <w:rPr>
                <w:rFonts w:ascii="Times New Roman" w:hAnsi="Times New Roman" w:cs="Times New Roman"/>
                <w:lang w:val="ru-RU"/>
              </w:rPr>
            </w:pPr>
            <w:r w:rsidRPr="00B92104">
              <w:rPr>
                <w:rFonts w:ascii="Times New Roman" w:hAnsi="Times New Roman" w:cs="Times New Roman"/>
                <w:lang w:val="ru-RU"/>
              </w:rPr>
              <w:t>Безопасность на воде в зимний период</w:t>
            </w:r>
          </w:p>
        </w:tc>
        <w:tc>
          <w:tcPr>
            <w:tcW w:w="1276" w:type="dxa"/>
          </w:tcPr>
          <w:p w:rsidR="006E5D92" w:rsidRPr="00B92104" w:rsidRDefault="006E5D92" w:rsidP="006E5D92">
            <w:pPr>
              <w:rPr>
                <w:rFonts w:ascii="Times New Roman" w:hAnsi="Times New Roman" w:cs="Times New Roman"/>
              </w:rPr>
            </w:pPr>
            <w:r w:rsidRPr="00B92104">
              <w:rPr>
                <w:rFonts w:ascii="Times New Roman" w:hAnsi="Times New Roman" w:cs="Times New Roman"/>
              </w:rPr>
              <w:t>5А</w:t>
            </w:r>
          </w:p>
        </w:tc>
      </w:tr>
      <w:tr w:rsidR="006E5D92" w:rsidTr="00B92104">
        <w:tc>
          <w:tcPr>
            <w:tcW w:w="442" w:type="dxa"/>
          </w:tcPr>
          <w:p w:rsidR="006E5D92" w:rsidRPr="00B92104" w:rsidRDefault="006E5D92" w:rsidP="006E5D92">
            <w:pPr>
              <w:pStyle w:val="a3"/>
              <w:rPr>
                <w:rFonts w:ascii="Times New Roman" w:hAnsi="Times New Roman" w:cs="Times New Roman"/>
              </w:rPr>
            </w:pPr>
          </w:p>
          <w:p w:rsidR="006E5D92" w:rsidRPr="00B92104" w:rsidRDefault="006E5D92" w:rsidP="006E5D92">
            <w:pPr>
              <w:pStyle w:val="a3"/>
              <w:rPr>
                <w:rFonts w:ascii="Times New Roman" w:hAnsi="Times New Roman" w:cs="Times New Roman"/>
              </w:rPr>
            </w:pPr>
            <w:r w:rsidRPr="00B92104">
              <w:rPr>
                <w:rFonts w:ascii="Times New Roman" w:hAnsi="Times New Roman" w:cs="Times New Roman"/>
              </w:rPr>
              <w:t>15</w:t>
            </w:r>
          </w:p>
        </w:tc>
        <w:tc>
          <w:tcPr>
            <w:tcW w:w="3806" w:type="dxa"/>
          </w:tcPr>
          <w:p w:rsidR="006E5D92" w:rsidRPr="00B92104" w:rsidRDefault="006E5D92" w:rsidP="006E5D92">
            <w:pPr>
              <w:rPr>
                <w:rFonts w:ascii="Times New Roman" w:hAnsi="Times New Roman" w:cs="Times New Roman"/>
              </w:rPr>
            </w:pPr>
            <w:r w:rsidRPr="00B92104">
              <w:rPr>
                <w:rFonts w:ascii="Times New Roman" w:hAnsi="Times New Roman" w:cs="Times New Roman"/>
              </w:rPr>
              <w:t>Пожарно-спасательная часть №3</w:t>
            </w:r>
          </w:p>
        </w:tc>
        <w:tc>
          <w:tcPr>
            <w:tcW w:w="4819" w:type="dxa"/>
          </w:tcPr>
          <w:p w:rsidR="006E5D92" w:rsidRPr="00B92104" w:rsidRDefault="006E5D92" w:rsidP="006E5D92">
            <w:pPr>
              <w:rPr>
                <w:rFonts w:ascii="Times New Roman" w:hAnsi="Times New Roman" w:cs="Times New Roman"/>
              </w:rPr>
            </w:pPr>
            <w:r w:rsidRPr="00B92104">
              <w:rPr>
                <w:rFonts w:ascii="Times New Roman" w:hAnsi="Times New Roman" w:cs="Times New Roman"/>
              </w:rPr>
              <w:t xml:space="preserve">Экскурсия </w:t>
            </w:r>
          </w:p>
        </w:tc>
        <w:tc>
          <w:tcPr>
            <w:tcW w:w="1276" w:type="dxa"/>
          </w:tcPr>
          <w:p w:rsidR="006E5D92" w:rsidRPr="00B92104" w:rsidRDefault="006E5D92" w:rsidP="006E5D92">
            <w:pPr>
              <w:rPr>
                <w:rFonts w:ascii="Times New Roman" w:hAnsi="Times New Roman" w:cs="Times New Roman"/>
              </w:rPr>
            </w:pPr>
            <w:r w:rsidRPr="00B92104">
              <w:rPr>
                <w:rFonts w:ascii="Times New Roman" w:hAnsi="Times New Roman" w:cs="Times New Roman"/>
              </w:rPr>
              <w:t>5Б</w:t>
            </w:r>
          </w:p>
        </w:tc>
      </w:tr>
      <w:tr w:rsidR="006E5D92" w:rsidTr="00B92104">
        <w:tc>
          <w:tcPr>
            <w:tcW w:w="442" w:type="dxa"/>
          </w:tcPr>
          <w:p w:rsidR="006E5D92" w:rsidRPr="00B92104" w:rsidRDefault="006E5D92" w:rsidP="006E5D92">
            <w:pPr>
              <w:pStyle w:val="a3"/>
              <w:rPr>
                <w:rFonts w:ascii="Times New Roman" w:hAnsi="Times New Roman" w:cs="Times New Roman"/>
              </w:rPr>
            </w:pPr>
            <w:r w:rsidRPr="00B92104">
              <w:rPr>
                <w:rFonts w:ascii="Times New Roman" w:hAnsi="Times New Roman" w:cs="Times New Roman"/>
              </w:rPr>
              <w:t>16</w:t>
            </w:r>
          </w:p>
        </w:tc>
        <w:tc>
          <w:tcPr>
            <w:tcW w:w="3806" w:type="dxa"/>
          </w:tcPr>
          <w:p w:rsidR="006E5D92" w:rsidRPr="00B92104" w:rsidRDefault="006E5D92" w:rsidP="006E5D92">
            <w:pPr>
              <w:spacing w:after="160" w:line="259" w:lineRule="auto"/>
              <w:rPr>
                <w:rFonts w:ascii="Times New Roman" w:hAnsi="Times New Roman" w:cs="Times New Roman"/>
                <w:lang w:val="ru-RU"/>
              </w:rPr>
            </w:pPr>
            <w:r w:rsidRPr="00B92104">
              <w:rPr>
                <w:rFonts w:ascii="Times New Roman" w:hAnsi="Times New Roman" w:cs="Times New Roman"/>
                <w:lang w:val="ru-RU"/>
              </w:rPr>
              <w:t>Волонтеры ВОД «Волонтеры-медики» Тверской области</w:t>
            </w:r>
          </w:p>
        </w:tc>
        <w:tc>
          <w:tcPr>
            <w:tcW w:w="4819" w:type="dxa"/>
          </w:tcPr>
          <w:p w:rsidR="006E5D92" w:rsidRPr="00B92104" w:rsidRDefault="006E5D92" w:rsidP="006E5D92">
            <w:pPr>
              <w:spacing w:after="160" w:line="259" w:lineRule="auto"/>
              <w:rPr>
                <w:rFonts w:ascii="Times New Roman" w:hAnsi="Times New Roman" w:cs="Times New Roman"/>
                <w:lang w:val="ru-RU"/>
              </w:rPr>
            </w:pPr>
            <w:r w:rsidRPr="00B92104">
              <w:rPr>
                <w:rFonts w:ascii="Times New Roman" w:hAnsi="Times New Roman" w:cs="Times New Roman"/>
                <w:lang w:val="ru-RU"/>
              </w:rPr>
              <w:t xml:space="preserve"> Дети на защите взрослых (Профилактика инсульта)</w:t>
            </w:r>
          </w:p>
        </w:tc>
        <w:tc>
          <w:tcPr>
            <w:tcW w:w="1276"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8 АБВ</w:t>
            </w:r>
          </w:p>
        </w:tc>
      </w:tr>
      <w:tr w:rsidR="006E5D92" w:rsidTr="00B92104">
        <w:tc>
          <w:tcPr>
            <w:tcW w:w="442" w:type="dxa"/>
          </w:tcPr>
          <w:p w:rsidR="006E5D92" w:rsidRPr="00B92104" w:rsidRDefault="006E5D92" w:rsidP="006E5D92">
            <w:pPr>
              <w:pStyle w:val="a3"/>
              <w:rPr>
                <w:rFonts w:ascii="Times New Roman" w:hAnsi="Times New Roman" w:cs="Times New Roman"/>
              </w:rPr>
            </w:pPr>
            <w:r w:rsidRPr="00B92104">
              <w:rPr>
                <w:rFonts w:ascii="Times New Roman" w:hAnsi="Times New Roman" w:cs="Times New Roman"/>
              </w:rPr>
              <w:t>17</w:t>
            </w:r>
          </w:p>
        </w:tc>
        <w:tc>
          <w:tcPr>
            <w:tcW w:w="3806" w:type="dxa"/>
          </w:tcPr>
          <w:p w:rsidR="006E5D92" w:rsidRPr="00B92104" w:rsidRDefault="006E5D92" w:rsidP="006E5D92">
            <w:pPr>
              <w:spacing w:after="160" w:line="259" w:lineRule="auto"/>
              <w:rPr>
                <w:rFonts w:ascii="Times New Roman" w:hAnsi="Times New Roman" w:cs="Times New Roman"/>
                <w:lang w:val="ru-RU"/>
              </w:rPr>
            </w:pPr>
            <w:r w:rsidRPr="00B92104">
              <w:rPr>
                <w:rFonts w:ascii="Times New Roman" w:hAnsi="Times New Roman" w:cs="Times New Roman"/>
                <w:lang w:val="ru-RU"/>
              </w:rPr>
              <w:t>ГБУЗ ТОКНД, отделение медико-психологической помощи для детей и подростков</w:t>
            </w:r>
          </w:p>
        </w:tc>
        <w:tc>
          <w:tcPr>
            <w:tcW w:w="4819"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Профилактика употребления ПАВ</w:t>
            </w:r>
          </w:p>
        </w:tc>
        <w:tc>
          <w:tcPr>
            <w:tcW w:w="1276"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 xml:space="preserve"> 6Б</w:t>
            </w:r>
          </w:p>
        </w:tc>
      </w:tr>
      <w:tr w:rsidR="006E5D92" w:rsidTr="00B92104">
        <w:tc>
          <w:tcPr>
            <w:tcW w:w="442" w:type="dxa"/>
          </w:tcPr>
          <w:p w:rsidR="006E5D92" w:rsidRPr="00B92104" w:rsidRDefault="006E5D92" w:rsidP="006E5D92">
            <w:pPr>
              <w:pStyle w:val="a3"/>
              <w:rPr>
                <w:rFonts w:ascii="Times New Roman" w:hAnsi="Times New Roman" w:cs="Times New Roman"/>
              </w:rPr>
            </w:pPr>
            <w:r w:rsidRPr="00B92104">
              <w:rPr>
                <w:rFonts w:ascii="Times New Roman" w:hAnsi="Times New Roman" w:cs="Times New Roman"/>
              </w:rPr>
              <w:t>18</w:t>
            </w:r>
          </w:p>
        </w:tc>
        <w:tc>
          <w:tcPr>
            <w:tcW w:w="3806"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Школьный отряд волонтеров-медиков</w:t>
            </w:r>
          </w:p>
        </w:tc>
        <w:tc>
          <w:tcPr>
            <w:tcW w:w="4819"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Акция «Будь здоров!»</w:t>
            </w:r>
          </w:p>
        </w:tc>
        <w:tc>
          <w:tcPr>
            <w:tcW w:w="1276"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9 А</w:t>
            </w:r>
          </w:p>
        </w:tc>
      </w:tr>
      <w:tr w:rsidR="006E5D92" w:rsidTr="00B92104">
        <w:tc>
          <w:tcPr>
            <w:tcW w:w="442" w:type="dxa"/>
          </w:tcPr>
          <w:p w:rsidR="006E5D92" w:rsidRPr="00B92104" w:rsidRDefault="006E5D92" w:rsidP="006E5D92">
            <w:pPr>
              <w:pStyle w:val="a3"/>
              <w:rPr>
                <w:rFonts w:ascii="Times New Roman" w:hAnsi="Times New Roman" w:cs="Times New Roman"/>
              </w:rPr>
            </w:pPr>
            <w:r w:rsidRPr="00B92104">
              <w:rPr>
                <w:rFonts w:ascii="Times New Roman" w:hAnsi="Times New Roman" w:cs="Times New Roman"/>
              </w:rPr>
              <w:t>19</w:t>
            </w:r>
          </w:p>
        </w:tc>
        <w:tc>
          <w:tcPr>
            <w:tcW w:w="3806"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Школьный отряд волонтеров-медиков</w:t>
            </w:r>
          </w:p>
        </w:tc>
        <w:tc>
          <w:tcPr>
            <w:tcW w:w="4819"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Акция «Будь здоров!»</w:t>
            </w:r>
          </w:p>
        </w:tc>
        <w:tc>
          <w:tcPr>
            <w:tcW w:w="1276"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5 А</w:t>
            </w:r>
          </w:p>
        </w:tc>
      </w:tr>
      <w:tr w:rsidR="006E5D92" w:rsidTr="00B92104">
        <w:tc>
          <w:tcPr>
            <w:tcW w:w="442" w:type="dxa"/>
          </w:tcPr>
          <w:p w:rsidR="006E5D92" w:rsidRPr="00B92104" w:rsidRDefault="006E5D92" w:rsidP="006E5D92">
            <w:pPr>
              <w:pStyle w:val="a3"/>
              <w:rPr>
                <w:rFonts w:ascii="Times New Roman" w:hAnsi="Times New Roman" w:cs="Times New Roman"/>
              </w:rPr>
            </w:pPr>
            <w:r w:rsidRPr="00B92104">
              <w:rPr>
                <w:rFonts w:ascii="Times New Roman" w:hAnsi="Times New Roman" w:cs="Times New Roman"/>
              </w:rPr>
              <w:t>20</w:t>
            </w:r>
          </w:p>
        </w:tc>
        <w:tc>
          <w:tcPr>
            <w:tcW w:w="3806"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Пожарно-спасательная часть № 3</w:t>
            </w:r>
          </w:p>
        </w:tc>
        <w:tc>
          <w:tcPr>
            <w:tcW w:w="4819"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Экскурсия</w:t>
            </w:r>
          </w:p>
        </w:tc>
        <w:tc>
          <w:tcPr>
            <w:tcW w:w="1276"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5 В</w:t>
            </w:r>
          </w:p>
        </w:tc>
      </w:tr>
      <w:tr w:rsidR="006E5D92" w:rsidTr="00B92104">
        <w:tc>
          <w:tcPr>
            <w:tcW w:w="442" w:type="dxa"/>
          </w:tcPr>
          <w:p w:rsidR="006E5D92" w:rsidRPr="00B92104" w:rsidRDefault="006E5D92" w:rsidP="006E5D92">
            <w:pPr>
              <w:pStyle w:val="a3"/>
              <w:rPr>
                <w:rFonts w:ascii="Times New Roman" w:hAnsi="Times New Roman" w:cs="Times New Roman"/>
              </w:rPr>
            </w:pPr>
            <w:r w:rsidRPr="00B92104">
              <w:rPr>
                <w:rFonts w:ascii="Times New Roman" w:hAnsi="Times New Roman" w:cs="Times New Roman"/>
              </w:rPr>
              <w:t>21</w:t>
            </w:r>
          </w:p>
        </w:tc>
        <w:tc>
          <w:tcPr>
            <w:tcW w:w="3806" w:type="dxa"/>
          </w:tcPr>
          <w:p w:rsidR="006E5D92" w:rsidRPr="00B92104" w:rsidRDefault="006E5D92" w:rsidP="006E5D92">
            <w:pPr>
              <w:spacing w:after="160" w:line="259" w:lineRule="auto"/>
              <w:rPr>
                <w:rFonts w:ascii="Times New Roman" w:hAnsi="Times New Roman" w:cs="Times New Roman"/>
                <w:lang w:val="ru-RU"/>
              </w:rPr>
            </w:pPr>
            <w:r w:rsidRPr="00B92104">
              <w:rPr>
                <w:rFonts w:ascii="Times New Roman" w:hAnsi="Times New Roman" w:cs="Times New Roman"/>
                <w:lang w:val="ru-RU"/>
              </w:rPr>
              <w:t>Волонтеры ВОД «Волонтеры-медики» Тверской области</w:t>
            </w:r>
          </w:p>
        </w:tc>
        <w:tc>
          <w:tcPr>
            <w:tcW w:w="4819"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Профилактика нарушения зрения</w:t>
            </w:r>
          </w:p>
        </w:tc>
        <w:tc>
          <w:tcPr>
            <w:tcW w:w="1276"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5 АВ</w:t>
            </w:r>
          </w:p>
        </w:tc>
      </w:tr>
      <w:tr w:rsidR="006E5D92" w:rsidTr="00B92104">
        <w:tc>
          <w:tcPr>
            <w:tcW w:w="442" w:type="dxa"/>
          </w:tcPr>
          <w:p w:rsidR="006E5D92" w:rsidRPr="00B92104" w:rsidRDefault="006E5D92" w:rsidP="006E5D92">
            <w:pPr>
              <w:pStyle w:val="a3"/>
              <w:rPr>
                <w:rFonts w:ascii="Times New Roman" w:hAnsi="Times New Roman" w:cs="Times New Roman"/>
              </w:rPr>
            </w:pPr>
            <w:r w:rsidRPr="00B92104">
              <w:rPr>
                <w:rFonts w:ascii="Times New Roman" w:hAnsi="Times New Roman" w:cs="Times New Roman"/>
              </w:rPr>
              <w:t>22</w:t>
            </w:r>
          </w:p>
        </w:tc>
        <w:tc>
          <w:tcPr>
            <w:tcW w:w="3806" w:type="dxa"/>
          </w:tcPr>
          <w:p w:rsidR="006E5D92" w:rsidRPr="00B92104" w:rsidRDefault="006E5D92" w:rsidP="006E5D92">
            <w:pPr>
              <w:spacing w:after="160" w:line="259" w:lineRule="auto"/>
              <w:rPr>
                <w:rFonts w:ascii="Times New Roman" w:hAnsi="Times New Roman" w:cs="Times New Roman"/>
                <w:lang w:val="ru-RU"/>
              </w:rPr>
            </w:pPr>
            <w:r w:rsidRPr="00B92104">
              <w:rPr>
                <w:rFonts w:ascii="Times New Roman" w:hAnsi="Times New Roman" w:cs="Times New Roman"/>
                <w:lang w:val="ru-RU"/>
              </w:rPr>
              <w:t>ГБУЗ ТОКНД, отделение медико-психологической помощи для детей и подростков</w:t>
            </w:r>
          </w:p>
        </w:tc>
        <w:tc>
          <w:tcPr>
            <w:tcW w:w="4819"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Тренинг на сплочение коллектива</w:t>
            </w:r>
          </w:p>
        </w:tc>
        <w:tc>
          <w:tcPr>
            <w:tcW w:w="1276"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6 В</w:t>
            </w:r>
          </w:p>
        </w:tc>
      </w:tr>
      <w:tr w:rsidR="006E5D92" w:rsidTr="00B92104">
        <w:tc>
          <w:tcPr>
            <w:tcW w:w="442" w:type="dxa"/>
          </w:tcPr>
          <w:p w:rsidR="006E5D92" w:rsidRPr="00B92104" w:rsidRDefault="006E5D92" w:rsidP="006E5D92">
            <w:pPr>
              <w:pStyle w:val="a3"/>
              <w:rPr>
                <w:rFonts w:ascii="Times New Roman" w:hAnsi="Times New Roman" w:cs="Times New Roman"/>
              </w:rPr>
            </w:pPr>
            <w:r w:rsidRPr="00B92104">
              <w:rPr>
                <w:rFonts w:ascii="Times New Roman" w:hAnsi="Times New Roman" w:cs="Times New Roman"/>
              </w:rPr>
              <w:t>23</w:t>
            </w:r>
          </w:p>
        </w:tc>
        <w:tc>
          <w:tcPr>
            <w:tcW w:w="3806" w:type="dxa"/>
          </w:tcPr>
          <w:p w:rsidR="006E5D92" w:rsidRPr="00B92104" w:rsidRDefault="006E5D92" w:rsidP="006E5D92">
            <w:pPr>
              <w:spacing w:after="160" w:line="259" w:lineRule="auto"/>
              <w:rPr>
                <w:rFonts w:ascii="Times New Roman" w:hAnsi="Times New Roman" w:cs="Times New Roman"/>
                <w:lang w:val="ru-RU"/>
              </w:rPr>
            </w:pPr>
            <w:r w:rsidRPr="00B92104">
              <w:rPr>
                <w:rFonts w:ascii="Times New Roman" w:hAnsi="Times New Roman" w:cs="Times New Roman"/>
                <w:lang w:val="ru-RU"/>
              </w:rPr>
              <w:t>ГБУЗ ТОКНД, отделение медико-психологической помощи для детей и подростков</w:t>
            </w:r>
          </w:p>
        </w:tc>
        <w:tc>
          <w:tcPr>
            <w:tcW w:w="4819" w:type="dxa"/>
          </w:tcPr>
          <w:p w:rsidR="006E5D92" w:rsidRPr="00B92104" w:rsidRDefault="006E5D92" w:rsidP="006E5D92">
            <w:pPr>
              <w:spacing w:after="160" w:line="259" w:lineRule="auto"/>
              <w:rPr>
                <w:rFonts w:ascii="Times New Roman" w:hAnsi="Times New Roman" w:cs="Times New Roman"/>
                <w:lang w:val="ru-RU"/>
              </w:rPr>
            </w:pPr>
            <w:r w:rsidRPr="00B92104">
              <w:rPr>
                <w:rFonts w:ascii="Times New Roman" w:hAnsi="Times New Roman" w:cs="Times New Roman"/>
                <w:lang w:val="ru-RU"/>
              </w:rPr>
              <w:t>Тренинг на развитие коммуникативных навыков</w:t>
            </w:r>
          </w:p>
        </w:tc>
        <w:tc>
          <w:tcPr>
            <w:tcW w:w="1276"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8 Б</w:t>
            </w:r>
          </w:p>
        </w:tc>
      </w:tr>
      <w:tr w:rsidR="006E5D92" w:rsidTr="00B92104">
        <w:tc>
          <w:tcPr>
            <w:tcW w:w="442" w:type="dxa"/>
          </w:tcPr>
          <w:p w:rsidR="006E5D92" w:rsidRPr="00B92104" w:rsidRDefault="006E5D92" w:rsidP="006E5D92">
            <w:pPr>
              <w:pStyle w:val="a3"/>
              <w:rPr>
                <w:rFonts w:ascii="Times New Roman" w:hAnsi="Times New Roman" w:cs="Times New Roman"/>
              </w:rPr>
            </w:pPr>
            <w:r w:rsidRPr="00B92104">
              <w:rPr>
                <w:rFonts w:ascii="Times New Roman" w:hAnsi="Times New Roman" w:cs="Times New Roman"/>
              </w:rPr>
              <w:t>24</w:t>
            </w:r>
          </w:p>
        </w:tc>
        <w:tc>
          <w:tcPr>
            <w:tcW w:w="3806" w:type="dxa"/>
          </w:tcPr>
          <w:p w:rsidR="006E5D92" w:rsidRPr="00B92104" w:rsidRDefault="006E5D92" w:rsidP="006E5D92">
            <w:pPr>
              <w:spacing w:after="160" w:line="259" w:lineRule="auto"/>
              <w:rPr>
                <w:rFonts w:ascii="Times New Roman" w:hAnsi="Times New Roman" w:cs="Times New Roman"/>
                <w:lang w:val="ru-RU"/>
              </w:rPr>
            </w:pPr>
            <w:r w:rsidRPr="00B92104">
              <w:rPr>
                <w:rFonts w:ascii="Times New Roman" w:hAnsi="Times New Roman" w:cs="Times New Roman"/>
                <w:lang w:val="ru-RU"/>
              </w:rPr>
              <w:t>ГБУЗ ТОКНД, отделение медико-психологической помощи для детей и подростков</w:t>
            </w:r>
          </w:p>
        </w:tc>
        <w:tc>
          <w:tcPr>
            <w:tcW w:w="4819"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Тренинг на сплочение коллектива</w:t>
            </w:r>
          </w:p>
        </w:tc>
        <w:tc>
          <w:tcPr>
            <w:tcW w:w="1276"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5 В</w:t>
            </w:r>
          </w:p>
        </w:tc>
      </w:tr>
      <w:tr w:rsidR="006E5D92" w:rsidTr="00B92104">
        <w:tc>
          <w:tcPr>
            <w:tcW w:w="442" w:type="dxa"/>
          </w:tcPr>
          <w:p w:rsidR="006E5D92" w:rsidRPr="00B92104" w:rsidRDefault="006E5D92" w:rsidP="006E5D92">
            <w:pPr>
              <w:pStyle w:val="a3"/>
              <w:rPr>
                <w:rFonts w:ascii="Times New Roman" w:hAnsi="Times New Roman" w:cs="Times New Roman"/>
              </w:rPr>
            </w:pPr>
            <w:r w:rsidRPr="00B92104">
              <w:rPr>
                <w:rFonts w:ascii="Times New Roman" w:hAnsi="Times New Roman" w:cs="Times New Roman"/>
              </w:rPr>
              <w:t>25</w:t>
            </w:r>
          </w:p>
        </w:tc>
        <w:tc>
          <w:tcPr>
            <w:tcW w:w="3806" w:type="dxa"/>
          </w:tcPr>
          <w:p w:rsidR="006E5D92" w:rsidRPr="00B92104" w:rsidRDefault="006E5D92" w:rsidP="006E5D92">
            <w:pPr>
              <w:spacing w:after="160" w:line="259" w:lineRule="auto"/>
              <w:rPr>
                <w:rFonts w:ascii="Times New Roman" w:hAnsi="Times New Roman" w:cs="Times New Roman"/>
                <w:lang w:val="ru-RU"/>
              </w:rPr>
            </w:pPr>
            <w:r w:rsidRPr="00B92104">
              <w:rPr>
                <w:rFonts w:ascii="Times New Roman" w:hAnsi="Times New Roman" w:cs="Times New Roman"/>
                <w:lang w:val="ru-RU"/>
              </w:rPr>
              <w:t>Волонтеры ВОД «Волонтеры-медики» Тверской области</w:t>
            </w:r>
          </w:p>
        </w:tc>
        <w:tc>
          <w:tcPr>
            <w:tcW w:w="4819"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#Провакцинацию (просветительское мероприятие)</w:t>
            </w:r>
          </w:p>
        </w:tc>
        <w:tc>
          <w:tcPr>
            <w:tcW w:w="1276"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8АБВ</w:t>
            </w:r>
          </w:p>
        </w:tc>
      </w:tr>
      <w:tr w:rsidR="006E5D92" w:rsidTr="00B92104">
        <w:tc>
          <w:tcPr>
            <w:tcW w:w="442" w:type="dxa"/>
          </w:tcPr>
          <w:p w:rsidR="006E5D92" w:rsidRPr="00B92104" w:rsidRDefault="006E5D92" w:rsidP="006E5D92">
            <w:pPr>
              <w:pStyle w:val="a3"/>
              <w:rPr>
                <w:rFonts w:ascii="Times New Roman" w:hAnsi="Times New Roman" w:cs="Times New Roman"/>
              </w:rPr>
            </w:pPr>
            <w:r w:rsidRPr="00B92104">
              <w:rPr>
                <w:rFonts w:ascii="Times New Roman" w:hAnsi="Times New Roman" w:cs="Times New Roman"/>
              </w:rPr>
              <w:t>26</w:t>
            </w:r>
          </w:p>
        </w:tc>
        <w:tc>
          <w:tcPr>
            <w:tcW w:w="3806" w:type="dxa"/>
          </w:tcPr>
          <w:p w:rsidR="006E5D92" w:rsidRPr="00B92104" w:rsidRDefault="006E5D92" w:rsidP="006E5D92">
            <w:pPr>
              <w:spacing w:after="160" w:line="259" w:lineRule="auto"/>
              <w:rPr>
                <w:rFonts w:ascii="Times New Roman" w:hAnsi="Times New Roman" w:cs="Times New Roman"/>
                <w:lang w:val="ru-RU"/>
              </w:rPr>
            </w:pPr>
            <w:r w:rsidRPr="00B92104">
              <w:rPr>
                <w:rFonts w:ascii="Times New Roman" w:hAnsi="Times New Roman" w:cs="Times New Roman"/>
                <w:lang w:val="ru-RU"/>
              </w:rPr>
              <w:t>Волонтеры ВОД «Волонтеры-медики» Тверской области</w:t>
            </w:r>
          </w:p>
        </w:tc>
        <w:tc>
          <w:tcPr>
            <w:tcW w:w="4819" w:type="dxa"/>
          </w:tcPr>
          <w:p w:rsidR="006E5D92" w:rsidRPr="00B92104" w:rsidRDefault="006E5D92" w:rsidP="006E5D92">
            <w:pPr>
              <w:spacing w:after="160" w:line="259" w:lineRule="auto"/>
              <w:rPr>
                <w:rFonts w:ascii="Times New Roman" w:hAnsi="Times New Roman" w:cs="Times New Roman"/>
                <w:lang w:val="ru-RU"/>
              </w:rPr>
            </w:pPr>
            <w:r w:rsidRPr="00B92104">
              <w:rPr>
                <w:rFonts w:ascii="Times New Roman" w:hAnsi="Times New Roman" w:cs="Times New Roman"/>
                <w:lang w:val="ru-RU"/>
              </w:rPr>
              <w:t>Путешествуй безопасно. Первая помощь в походе</w:t>
            </w:r>
          </w:p>
        </w:tc>
        <w:tc>
          <w:tcPr>
            <w:tcW w:w="1276"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9АБВ</w:t>
            </w:r>
          </w:p>
        </w:tc>
      </w:tr>
      <w:tr w:rsidR="006E5D92" w:rsidTr="00B92104">
        <w:tc>
          <w:tcPr>
            <w:tcW w:w="442" w:type="dxa"/>
          </w:tcPr>
          <w:p w:rsidR="006E5D92" w:rsidRPr="00B92104" w:rsidRDefault="006E5D92" w:rsidP="006E5D92">
            <w:pPr>
              <w:pStyle w:val="a3"/>
              <w:rPr>
                <w:rFonts w:ascii="Times New Roman" w:hAnsi="Times New Roman" w:cs="Times New Roman"/>
              </w:rPr>
            </w:pPr>
            <w:r w:rsidRPr="00B92104">
              <w:rPr>
                <w:rFonts w:ascii="Times New Roman" w:hAnsi="Times New Roman" w:cs="Times New Roman"/>
              </w:rPr>
              <w:t>27</w:t>
            </w:r>
          </w:p>
        </w:tc>
        <w:tc>
          <w:tcPr>
            <w:tcW w:w="3806" w:type="dxa"/>
          </w:tcPr>
          <w:p w:rsidR="006E5D92" w:rsidRPr="00B92104" w:rsidRDefault="006E5D92" w:rsidP="006E5D92">
            <w:pPr>
              <w:spacing w:after="160" w:line="259" w:lineRule="auto"/>
              <w:rPr>
                <w:rFonts w:ascii="Times New Roman" w:hAnsi="Times New Roman" w:cs="Times New Roman"/>
                <w:lang w:val="ru-RU"/>
              </w:rPr>
            </w:pPr>
            <w:r w:rsidRPr="00B92104">
              <w:rPr>
                <w:rFonts w:ascii="Times New Roman" w:hAnsi="Times New Roman" w:cs="Times New Roman"/>
                <w:lang w:val="ru-RU"/>
              </w:rPr>
              <w:t>Специалист центра по профилактике детского дорожно-транспортного травматизма Терской области</w:t>
            </w:r>
          </w:p>
        </w:tc>
        <w:tc>
          <w:tcPr>
            <w:tcW w:w="4819"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Безопасное поведение на дороге</w:t>
            </w:r>
          </w:p>
        </w:tc>
        <w:tc>
          <w:tcPr>
            <w:tcW w:w="1276" w:type="dxa"/>
          </w:tcPr>
          <w:p w:rsidR="006E5D92" w:rsidRPr="00B92104" w:rsidRDefault="006E5D92" w:rsidP="006E5D92">
            <w:pPr>
              <w:spacing w:after="160" w:line="259" w:lineRule="auto"/>
              <w:rPr>
                <w:rFonts w:ascii="Times New Roman" w:hAnsi="Times New Roman" w:cs="Times New Roman"/>
              </w:rPr>
            </w:pPr>
            <w:r w:rsidRPr="00B92104">
              <w:rPr>
                <w:rFonts w:ascii="Times New Roman" w:hAnsi="Times New Roman" w:cs="Times New Roman"/>
              </w:rPr>
              <w:t>3А, 3Б, 4Б</w:t>
            </w:r>
          </w:p>
        </w:tc>
      </w:tr>
      <w:tr w:rsidR="006E5D92" w:rsidRPr="004D4279" w:rsidTr="00B92104">
        <w:tc>
          <w:tcPr>
            <w:tcW w:w="442" w:type="dxa"/>
          </w:tcPr>
          <w:p w:rsidR="006E5D92" w:rsidRPr="00B92104" w:rsidRDefault="006E5D92" w:rsidP="006E5D92">
            <w:pPr>
              <w:pStyle w:val="a3"/>
              <w:rPr>
                <w:rFonts w:ascii="Times New Roman" w:hAnsi="Times New Roman" w:cs="Times New Roman"/>
                <w:lang w:val="ru-RU"/>
              </w:rPr>
            </w:pPr>
            <w:r w:rsidRPr="00B92104">
              <w:rPr>
                <w:rFonts w:ascii="Times New Roman" w:hAnsi="Times New Roman" w:cs="Times New Roman"/>
                <w:lang w:val="ru-RU"/>
              </w:rPr>
              <w:lastRenderedPageBreak/>
              <w:t>28</w:t>
            </w:r>
          </w:p>
        </w:tc>
        <w:tc>
          <w:tcPr>
            <w:tcW w:w="3806" w:type="dxa"/>
          </w:tcPr>
          <w:p w:rsidR="006E5D92" w:rsidRPr="00B92104" w:rsidRDefault="006E5D92" w:rsidP="006E5D92">
            <w:pPr>
              <w:spacing w:before="0" w:beforeAutospacing="0" w:after="160" w:afterAutospacing="0" w:line="259" w:lineRule="auto"/>
              <w:rPr>
                <w:rFonts w:ascii="Times New Roman" w:hAnsi="Times New Roman" w:cs="Times New Roman"/>
                <w:lang w:val="ru-RU"/>
              </w:rPr>
            </w:pPr>
            <w:r w:rsidRPr="00B92104">
              <w:rPr>
                <w:rFonts w:ascii="Times New Roman" w:hAnsi="Times New Roman" w:cs="Times New Roman"/>
                <w:lang w:val="ru-RU"/>
              </w:rPr>
              <w:t>Беседа  Профилактика Детского дорожно-транспортного травматизма</w:t>
            </w:r>
          </w:p>
        </w:tc>
        <w:tc>
          <w:tcPr>
            <w:tcW w:w="4819" w:type="dxa"/>
          </w:tcPr>
          <w:p w:rsidR="006E5D92" w:rsidRPr="00B92104" w:rsidRDefault="006E5D92" w:rsidP="006E5D92">
            <w:pPr>
              <w:spacing w:before="0" w:beforeAutospacing="0" w:after="160" w:afterAutospacing="0" w:line="259" w:lineRule="auto"/>
              <w:rPr>
                <w:rFonts w:ascii="Times New Roman" w:hAnsi="Times New Roman" w:cs="Times New Roman"/>
                <w:lang w:val="ru-RU"/>
              </w:rPr>
            </w:pPr>
            <w:r w:rsidRPr="00B92104">
              <w:rPr>
                <w:rFonts w:ascii="Times New Roman" w:hAnsi="Times New Roman" w:cs="Times New Roman"/>
                <w:lang w:val="ru-RU"/>
              </w:rPr>
              <w:t>Специалисты Центра профилактики детского дорожно-транспортного травматизма Тверской области</w:t>
            </w:r>
          </w:p>
        </w:tc>
        <w:tc>
          <w:tcPr>
            <w:tcW w:w="1276" w:type="dxa"/>
          </w:tcPr>
          <w:p w:rsidR="006E5D92" w:rsidRPr="00B92104" w:rsidRDefault="006E5D92" w:rsidP="006E5D92">
            <w:pPr>
              <w:spacing w:before="0" w:beforeAutospacing="0" w:after="160" w:afterAutospacing="0" w:line="259" w:lineRule="auto"/>
              <w:rPr>
                <w:rFonts w:ascii="Times New Roman" w:hAnsi="Times New Roman" w:cs="Times New Roman"/>
                <w:lang w:val="ru-RU"/>
              </w:rPr>
            </w:pPr>
            <w:r w:rsidRPr="00B92104">
              <w:rPr>
                <w:rFonts w:ascii="Times New Roman" w:hAnsi="Times New Roman" w:cs="Times New Roman"/>
                <w:lang w:val="ru-RU"/>
              </w:rPr>
              <w:t>2А, 2Б, 4А, 5А</w:t>
            </w:r>
          </w:p>
        </w:tc>
      </w:tr>
      <w:tr w:rsidR="006E5D92" w:rsidRPr="004D4279" w:rsidTr="00B92104">
        <w:tc>
          <w:tcPr>
            <w:tcW w:w="442" w:type="dxa"/>
          </w:tcPr>
          <w:p w:rsidR="006E5D92" w:rsidRPr="00B92104" w:rsidRDefault="006E5D92" w:rsidP="006E5D92">
            <w:pPr>
              <w:pStyle w:val="a3"/>
              <w:rPr>
                <w:rFonts w:ascii="Times New Roman" w:hAnsi="Times New Roman" w:cs="Times New Roman"/>
                <w:lang w:val="ru-RU"/>
              </w:rPr>
            </w:pPr>
            <w:r w:rsidRPr="00B92104">
              <w:rPr>
                <w:rFonts w:ascii="Times New Roman" w:hAnsi="Times New Roman" w:cs="Times New Roman"/>
                <w:lang w:val="ru-RU"/>
              </w:rPr>
              <w:t>29</w:t>
            </w:r>
          </w:p>
        </w:tc>
        <w:tc>
          <w:tcPr>
            <w:tcW w:w="3806" w:type="dxa"/>
          </w:tcPr>
          <w:p w:rsidR="006E5D92" w:rsidRPr="00B92104" w:rsidRDefault="006E5D92" w:rsidP="006E5D92">
            <w:pPr>
              <w:spacing w:before="0" w:beforeAutospacing="0" w:after="0" w:afterAutospacing="0"/>
              <w:rPr>
                <w:rFonts w:ascii="Times New Roman" w:hAnsi="Times New Roman" w:cs="Times New Roman"/>
                <w:lang w:val="ru-RU"/>
              </w:rPr>
            </w:pPr>
            <w:r w:rsidRPr="00B92104">
              <w:rPr>
                <w:rFonts w:ascii="Times New Roman" w:hAnsi="Times New Roman" w:cs="Times New Roman"/>
                <w:lang w:val="ru-RU"/>
              </w:rPr>
              <w:t>Тренинг Профилактика суицидального поведения подростков</w:t>
            </w:r>
          </w:p>
        </w:tc>
        <w:tc>
          <w:tcPr>
            <w:tcW w:w="4819" w:type="dxa"/>
          </w:tcPr>
          <w:p w:rsidR="006E5D92" w:rsidRPr="00B92104" w:rsidRDefault="006E5D92" w:rsidP="006E5D92">
            <w:pPr>
              <w:spacing w:before="0" w:beforeAutospacing="0" w:after="0" w:afterAutospacing="0"/>
              <w:rPr>
                <w:rFonts w:ascii="Times New Roman" w:hAnsi="Times New Roman" w:cs="Times New Roman"/>
                <w:lang w:val="ru-RU"/>
              </w:rPr>
            </w:pPr>
            <w:r w:rsidRPr="00B92104">
              <w:rPr>
                <w:rFonts w:ascii="Times New Roman" w:hAnsi="Times New Roman" w:cs="Times New Roman"/>
                <w:lang w:val="ru-RU"/>
              </w:rPr>
              <w:t>Педагог-психолог ГБУ «Областной Центр «Семья»</w:t>
            </w:r>
          </w:p>
        </w:tc>
        <w:tc>
          <w:tcPr>
            <w:tcW w:w="1276" w:type="dxa"/>
          </w:tcPr>
          <w:p w:rsidR="006E5D92" w:rsidRPr="00B92104" w:rsidRDefault="006E5D92" w:rsidP="006E5D92">
            <w:pPr>
              <w:spacing w:before="0" w:beforeAutospacing="0" w:after="0" w:afterAutospacing="0"/>
              <w:rPr>
                <w:rFonts w:ascii="Times New Roman" w:hAnsi="Times New Roman" w:cs="Times New Roman"/>
                <w:lang w:val="ru-RU"/>
              </w:rPr>
            </w:pPr>
            <w:r w:rsidRPr="00B92104">
              <w:rPr>
                <w:rFonts w:ascii="Times New Roman" w:hAnsi="Times New Roman" w:cs="Times New Roman"/>
                <w:lang w:val="ru-RU"/>
              </w:rPr>
              <w:t>Родители 8АБВ, 7В</w:t>
            </w:r>
          </w:p>
        </w:tc>
      </w:tr>
    </w:tbl>
    <w:p w:rsidR="00F90591" w:rsidRPr="00C82CD2" w:rsidRDefault="00F90591" w:rsidP="00C82CD2">
      <w:pPr>
        <w:spacing w:before="0" w:beforeAutospacing="0" w:after="0" w:afterAutospacing="0"/>
        <w:rPr>
          <w:rFonts w:ascii="Times New Roman" w:eastAsia="Times New Roman" w:hAnsi="Times New Roman" w:cs="Times New Roman"/>
          <w:sz w:val="24"/>
          <w:szCs w:val="24"/>
          <w:lang w:val="ru-RU" w:eastAsia="ru-RU"/>
        </w:rPr>
      </w:pPr>
    </w:p>
    <w:p w:rsidR="00C82CD2" w:rsidRPr="00C82CD2" w:rsidRDefault="006E5D92" w:rsidP="00C82CD2">
      <w:pPr>
        <w:spacing w:before="0" w:beforeAutospacing="0" w:after="0" w:afterAutospacing="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r w:rsidR="00C82CD2" w:rsidRPr="00C82CD2">
        <w:rPr>
          <w:rFonts w:ascii="Times New Roman" w:eastAsia="Times New Roman" w:hAnsi="Times New Roman" w:cs="Times New Roman"/>
          <w:color w:val="1E1E1E"/>
          <w:sz w:val="24"/>
          <w:szCs w:val="24"/>
          <w:lang w:val="ru-RU" w:eastAsia="ru-RU"/>
        </w:rPr>
        <w:t xml:space="preserve">     Силами класс</w:t>
      </w:r>
      <w:r w:rsidR="00C82CD2">
        <w:rPr>
          <w:rFonts w:ascii="Times New Roman" w:eastAsia="Times New Roman" w:hAnsi="Times New Roman" w:cs="Times New Roman"/>
          <w:color w:val="1E1E1E"/>
          <w:sz w:val="24"/>
          <w:szCs w:val="24"/>
          <w:lang w:val="ru-RU" w:eastAsia="ru-RU"/>
        </w:rPr>
        <w:t>ных руководителей и специалистами</w:t>
      </w:r>
      <w:r w:rsidR="00C82CD2" w:rsidRPr="00C82CD2">
        <w:rPr>
          <w:rFonts w:ascii="Times New Roman" w:eastAsia="Times New Roman" w:hAnsi="Times New Roman" w:cs="Times New Roman"/>
          <w:color w:val="1E1E1E"/>
          <w:sz w:val="24"/>
          <w:szCs w:val="24"/>
          <w:lang w:val="ru-RU" w:eastAsia="ru-RU"/>
        </w:rPr>
        <w:t xml:space="preserve"> гимназии были подготовлены и проведены мероприятия, направленные на формирование безопасного и здорового образа жизни и такие как:</w:t>
      </w:r>
      <w:r w:rsidR="00C82CD2" w:rsidRPr="00C82CD2">
        <w:rPr>
          <w:rFonts w:ascii="Calibri" w:eastAsia="Calibri" w:hAnsi="Calibri" w:cs="Times New Roman"/>
          <w:color w:val="000000"/>
          <w:sz w:val="24"/>
          <w:szCs w:val="24"/>
          <w:shd w:val="clear" w:color="auto" w:fill="FFFFFF"/>
          <w:lang w:val="ru-RU"/>
        </w:rPr>
        <w:t xml:space="preserve">      </w:t>
      </w:r>
    </w:p>
    <w:p w:rsidR="00C82CD2" w:rsidRPr="00C82CD2" w:rsidRDefault="00C82CD2" w:rsidP="00C82CD2">
      <w:pPr>
        <w:suppressAutoHyphens/>
        <w:spacing w:before="0" w:beforeAutospacing="0" w:after="0" w:afterAutospacing="0" w:line="100" w:lineRule="atLeast"/>
        <w:rPr>
          <w:rFonts w:ascii="Times New Roman" w:eastAsia="Times New Roman" w:hAnsi="Times New Roman" w:cs="Times New Roman"/>
          <w:kern w:val="2"/>
          <w:sz w:val="24"/>
          <w:szCs w:val="24"/>
          <w:lang w:val="ru-RU" w:eastAsia="ar-SA"/>
        </w:rPr>
      </w:pPr>
      <w:r w:rsidRPr="00C82CD2">
        <w:rPr>
          <w:rFonts w:ascii="Times New Roman" w:eastAsia="Times New Roman" w:hAnsi="Times New Roman" w:cs="Times New Roman"/>
          <w:kern w:val="2"/>
          <w:sz w:val="24"/>
          <w:szCs w:val="24"/>
          <w:lang w:val="ru-RU" w:eastAsia="ar-SA"/>
        </w:rPr>
        <w:t>Викторина для обучающихся «Я здоровье берегу – сам себе я помогу!» (1-4 классы);</w:t>
      </w:r>
    </w:p>
    <w:p w:rsidR="00C82CD2" w:rsidRPr="00C82CD2" w:rsidRDefault="00C82CD2" w:rsidP="00C82CD2">
      <w:pPr>
        <w:spacing w:before="0" w:beforeAutospacing="0" w:after="0" w:afterAutospacing="0"/>
        <w:rPr>
          <w:rFonts w:ascii="Times New Roman" w:eastAsia="Calibri" w:hAnsi="Times New Roman" w:cs="Times New Roman"/>
          <w:sz w:val="24"/>
          <w:szCs w:val="24"/>
          <w:lang w:val="ru-RU" w:eastAsia="ar-SA"/>
        </w:rPr>
      </w:pPr>
      <w:r w:rsidRPr="00C82CD2">
        <w:rPr>
          <w:rFonts w:ascii="Times New Roman" w:eastAsia="Calibri" w:hAnsi="Times New Roman" w:cs="Times New Roman"/>
          <w:sz w:val="24"/>
          <w:szCs w:val="24"/>
          <w:shd w:val="clear" w:color="auto" w:fill="FFFFFF"/>
          <w:lang w:val="ru-RU" w:eastAsia="ar-SA"/>
        </w:rPr>
        <w:t>Классный час «Мы разные, мы вместе» (1-4 классы);</w:t>
      </w:r>
      <w:r w:rsidRPr="00C82CD2">
        <w:rPr>
          <w:rFonts w:ascii="Times New Roman" w:eastAsia="Calibri" w:hAnsi="Times New Roman" w:cs="Times New Roman"/>
          <w:sz w:val="24"/>
          <w:szCs w:val="24"/>
          <w:lang w:val="ru-RU" w:eastAsia="ar-SA"/>
        </w:rPr>
        <w:br/>
      </w:r>
      <w:r w:rsidRPr="00C82CD2">
        <w:rPr>
          <w:rFonts w:ascii="Times New Roman" w:eastAsia="Calibri" w:hAnsi="Times New Roman" w:cs="Times New Roman"/>
          <w:sz w:val="24"/>
          <w:szCs w:val="24"/>
          <w:lang w:val="ru-RU"/>
        </w:rPr>
        <w:t>Беседа «Общение без агрессии» (5-6 классы)</w:t>
      </w:r>
    </w:p>
    <w:p w:rsidR="00C82CD2" w:rsidRPr="00C82CD2" w:rsidRDefault="00C82CD2" w:rsidP="00C82CD2">
      <w:pPr>
        <w:spacing w:before="0" w:beforeAutospacing="0" w:after="0" w:afterAutospacing="0"/>
        <w:rPr>
          <w:rFonts w:ascii="Times New Roman" w:eastAsia="Calibri" w:hAnsi="Times New Roman" w:cs="Times New Roman"/>
          <w:sz w:val="24"/>
          <w:szCs w:val="24"/>
          <w:lang w:val="ru-RU" w:eastAsia="ar-SA"/>
        </w:rPr>
      </w:pPr>
      <w:r w:rsidRPr="00C82CD2">
        <w:rPr>
          <w:rFonts w:ascii="Times New Roman" w:eastAsia="Calibri" w:hAnsi="Times New Roman" w:cs="Times New Roman"/>
          <w:sz w:val="24"/>
          <w:szCs w:val="24"/>
          <w:lang w:val="ru-RU" w:eastAsia="ar-SA"/>
        </w:rPr>
        <w:t>Беседа «Как говорить «нет сверстникам, «да» родителям и, наоборот» (5 классы);</w:t>
      </w:r>
    </w:p>
    <w:p w:rsidR="00C82CD2" w:rsidRPr="00C82CD2" w:rsidRDefault="00C82CD2" w:rsidP="00C82CD2">
      <w:pPr>
        <w:spacing w:before="0" w:beforeAutospacing="0" w:after="0" w:afterAutospacing="0"/>
        <w:rPr>
          <w:rFonts w:ascii="Times New Roman" w:eastAsia="Calibri" w:hAnsi="Times New Roman" w:cs="Times New Roman"/>
          <w:sz w:val="24"/>
          <w:szCs w:val="24"/>
          <w:lang w:val="ru-RU"/>
        </w:rPr>
      </w:pPr>
      <w:r w:rsidRPr="00C82CD2">
        <w:rPr>
          <w:rFonts w:ascii="Times New Roman" w:eastAsia="Calibri" w:hAnsi="Times New Roman" w:cs="Times New Roman"/>
          <w:sz w:val="24"/>
          <w:szCs w:val="24"/>
          <w:lang w:val="ru-RU"/>
        </w:rPr>
        <w:t>Классный час «Способы конструктивного взаимодействия». (6-8 классы);</w:t>
      </w:r>
    </w:p>
    <w:p w:rsidR="00C82CD2" w:rsidRPr="00C82CD2" w:rsidRDefault="00C82CD2" w:rsidP="00C82CD2">
      <w:pPr>
        <w:spacing w:before="0" w:beforeAutospacing="0" w:after="0" w:afterAutospacing="0"/>
        <w:rPr>
          <w:rFonts w:ascii="Times New Roman" w:eastAsia="Calibri" w:hAnsi="Times New Roman" w:cs="Times New Roman"/>
          <w:sz w:val="24"/>
          <w:szCs w:val="24"/>
          <w:lang w:val="ru-RU"/>
        </w:rPr>
      </w:pPr>
      <w:r w:rsidRPr="00C82CD2">
        <w:rPr>
          <w:rFonts w:ascii="Times New Roman" w:eastAsia="Calibri" w:hAnsi="Times New Roman" w:cs="Times New Roman"/>
          <w:sz w:val="24"/>
          <w:szCs w:val="24"/>
          <w:lang w:val="ru-RU"/>
        </w:rPr>
        <w:t>Классный час «Буллинг» (7 «В»);</w:t>
      </w:r>
    </w:p>
    <w:p w:rsidR="00C82CD2" w:rsidRPr="00C82CD2" w:rsidRDefault="00C82CD2" w:rsidP="00C82CD2">
      <w:pPr>
        <w:spacing w:before="0" w:beforeAutospacing="0" w:after="0" w:afterAutospacing="0"/>
        <w:rPr>
          <w:rFonts w:ascii="Times New Roman" w:eastAsia="Calibri" w:hAnsi="Times New Roman" w:cs="Times New Roman"/>
          <w:sz w:val="24"/>
          <w:szCs w:val="24"/>
          <w:lang w:val="ru-RU"/>
        </w:rPr>
      </w:pPr>
      <w:r w:rsidRPr="00C82CD2">
        <w:rPr>
          <w:rFonts w:ascii="Times New Roman" w:eastAsia="Calibri" w:hAnsi="Times New Roman" w:cs="Times New Roman"/>
          <w:sz w:val="24"/>
          <w:szCs w:val="24"/>
          <w:lang w:val="ru-RU"/>
        </w:rPr>
        <w:t>Занятие с элементами тренинга «Причины возникновения конфликтных ситуаций и пути выхода из них» (7-8 классы);</w:t>
      </w:r>
    </w:p>
    <w:p w:rsidR="00C82CD2" w:rsidRPr="00C82CD2" w:rsidRDefault="00C82CD2" w:rsidP="00C82CD2">
      <w:pPr>
        <w:spacing w:before="0" w:beforeAutospacing="0" w:after="0" w:afterAutospacing="0"/>
        <w:rPr>
          <w:rFonts w:ascii="Times New Roman" w:eastAsia="Calibri" w:hAnsi="Times New Roman" w:cs="Times New Roman"/>
          <w:sz w:val="24"/>
          <w:szCs w:val="24"/>
          <w:lang w:val="ru-RU"/>
        </w:rPr>
      </w:pPr>
      <w:r w:rsidRPr="00C82CD2">
        <w:rPr>
          <w:rFonts w:ascii="Times New Roman" w:eastAsia="Calibri" w:hAnsi="Times New Roman" w:cs="Times New Roman"/>
          <w:sz w:val="24"/>
          <w:szCs w:val="24"/>
          <w:lang w:val="ru-RU" w:eastAsia="zh-CN"/>
        </w:rPr>
        <w:t>Классные часы «Профилактика деструктивного стресса во время подготовки и сдачи экзаменов» (9, 11 классы);</w:t>
      </w:r>
    </w:p>
    <w:p w:rsidR="00C82CD2" w:rsidRPr="00C82CD2" w:rsidRDefault="00C82CD2" w:rsidP="00C82CD2">
      <w:pPr>
        <w:spacing w:before="0" w:beforeAutospacing="0" w:after="0" w:afterAutospacing="0"/>
        <w:rPr>
          <w:rFonts w:ascii="Times New Roman" w:eastAsia="Calibri" w:hAnsi="Times New Roman" w:cs="Times New Roman"/>
          <w:sz w:val="24"/>
          <w:szCs w:val="24"/>
          <w:lang w:val="ru-RU" w:eastAsia="ar-SA"/>
        </w:rPr>
      </w:pPr>
      <w:r w:rsidRPr="00C82CD2">
        <w:rPr>
          <w:rFonts w:ascii="Times New Roman" w:eastAsia="Calibri" w:hAnsi="Times New Roman" w:cs="Times New Roman"/>
          <w:sz w:val="24"/>
          <w:szCs w:val="24"/>
          <w:lang w:val="ru-RU" w:eastAsia="ar-SA"/>
        </w:rPr>
        <w:t>Беседа «Экстремизм и толерантность. Законодательство по профилактике экстремизма и терроризма» (10-11классы).</w:t>
      </w:r>
    </w:p>
    <w:p w:rsidR="00C82CD2" w:rsidRPr="00C82CD2" w:rsidRDefault="00C82CD2" w:rsidP="00C82CD2">
      <w:pPr>
        <w:shd w:val="clear" w:color="auto" w:fill="FFFFFF"/>
        <w:spacing w:before="0" w:beforeAutospacing="0" w:after="0" w:afterAutospacing="0"/>
        <w:ind w:right="360" w:firstLine="708"/>
        <w:rPr>
          <w:rFonts w:ascii="Times New Roman" w:eastAsia="Times New Roman" w:hAnsi="Times New Roman" w:cs="Times New Roman"/>
          <w:sz w:val="24"/>
          <w:szCs w:val="24"/>
          <w:lang w:val="ru-RU" w:eastAsia="ru-RU"/>
        </w:rPr>
      </w:pPr>
      <w:r w:rsidRPr="00C82CD2">
        <w:rPr>
          <w:rFonts w:ascii="Times New Roman" w:eastAsia="Times New Roman" w:hAnsi="Times New Roman" w:cs="Times New Roman"/>
          <w:color w:val="1E1E1E"/>
          <w:sz w:val="24"/>
          <w:szCs w:val="24"/>
          <w:lang w:val="ru-RU" w:eastAsia="ru-RU"/>
        </w:rPr>
        <w:t>В течении года гимназисты принимали участие в соревнованиях по различным видам спорта.</w:t>
      </w:r>
    </w:p>
    <w:p w:rsidR="00C82CD2" w:rsidRPr="007D726B" w:rsidRDefault="006E5D92" w:rsidP="006E5D92">
      <w:pPr>
        <w:pStyle w:val="a5"/>
        <w:numPr>
          <w:ilvl w:val="1"/>
          <w:numId w:val="21"/>
        </w:numPr>
        <w:spacing w:before="0" w:beforeAutospacing="0" w:after="0" w:afterAutospacing="0"/>
        <w:textAlignment w:val="baseline"/>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val="ru-RU" w:eastAsia="ru-RU"/>
        </w:rPr>
        <w:t xml:space="preserve"> </w:t>
      </w:r>
      <w:r w:rsidRPr="007D726B">
        <w:rPr>
          <w:rFonts w:ascii="Times New Roman" w:eastAsia="Times New Roman" w:hAnsi="Times New Roman" w:cs="Times New Roman"/>
          <w:b/>
          <w:sz w:val="24"/>
          <w:szCs w:val="24"/>
          <w:lang w:val="ru-RU" w:eastAsia="ru-RU"/>
        </w:rPr>
        <w:t>Профилак</w:t>
      </w:r>
      <w:r w:rsidR="004301AD" w:rsidRPr="007D726B">
        <w:rPr>
          <w:rFonts w:ascii="Times New Roman" w:eastAsia="Times New Roman" w:hAnsi="Times New Roman" w:cs="Times New Roman"/>
          <w:b/>
          <w:sz w:val="24"/>
          <w:szCs w:val="24"/>
          <w:lang w:val="ru-RU" w:eastAsia="ru-RU"/>
        </w:rPr>
        <w:t xml:space="preserve">тика </w:t>
      </w:r>
      <w:r w:rsidR="007D726B" w:rsidRPr="007D726B">
        <w:rPr>
          <w:rFonts w:ascii="Times New Roman" w:eastAsia="Times New Roman" w:hAnsi="Times New Roman" w:cs="Times New Roman"/>
          <w:b/>
          <w:sz w:val="24"/>
          <w:szCs w:val="24"/>
          <w:lang w:val="ru-RU" w:eastAsia="ru-RU"/>
        </w:rPr>
        <w:t>ДДТТ</w:t>
      </w:r>
    </w:p>
    <w:tbl>
      <w:tblPr>
        <w:tblStyle w:val="a6"/>
        <w:tblW w:w="10348" w:type="dxa"/>
        <w:tblInd w:w="137" w:type="dxa"/>
        <w:tblLook w:val="04A0" w:firstRow="1" w:lastRow="0" w:firstColumn="1" w:lastColumn="0" w:noHBand="0" w:noVBand="1"/>
      </w:tblPr>
      <w:tblGrid>
        <w:gridCol w:w="2835"/>
        <w:gridCol w:w="7513"/>
      </w:tblGrid>
      <w:tr w:rsidR="004301AD" w:rsidRPr="00BD0CC1" w:rsidTr="007D726B">
        <w:tc>
          <w:tcPr>
            <w:tcW w:w="2835" w:type="dxa"/>
          </w:tcPr>
          <w:p w:rsidR="004301AD" w:rsidRPr="007D726B" w:rsidRDefault="004301AD" w:rsidP="004301AD">
            <w:pPr>
              <w:pStyle w:val="a3"/>
              <w:rPr>
                <w:rFonts w:ascii="Times New Roman" w:hAnsi="Times New Roman" w:cs="Times New Roman"/>
                <w:sz w:val="24"/>
                <w:szCs w:val="24"/>
              </w:rPr>
            </w:pPr>
            <w:r w:rsidRPr="007D726B">
              <w:rPr>
                <w:rFonts w:ascii="Times New Roman" w:hAnsi="Times New Roman" w:cs="Times New Roman"/>
                <w:sz w:val="24"/>
                <w:szCs w:val="24"/>
              </w:rPr>
              <w:t>Организационная работа:</w:t>
            </w:r>
          </w:p>
          <w:p w:rsidR="004301AD" w:rsidRPr="007D726B" w:rsidRDefault="004301AD" w:rsidP="004301AD">
            <w:pPr>
              <w:pStyle w:val="a5"/>
              <w:tabs>
                <w:tab w:val="left" w:pos="1701"/>
              </w:tabs>
              <w:ind w:left="0"/>
              <w:rPr>
                <w:rFonts w:ascii="Times New Roman" w:hAnsi="Times New Roman" w:cs="Times New Roman"/>
                <w:sz w:val="24"/>
                <w:szCs w:val="24"/>
              </w:rPr>
            </w:pPr>
          </w:p>
        </w:tc>
        <w:tc>
          <w:tcPr>
            <w:tcW w:w="7513" w:type="dxa"/>
          </w:tcPr>
          <w:p w:rsidR="007D726B" w:rsidRDefault="004301AD" w:rsidP="004301AD">
            <w:pPr>
              <w:pStyle w:val="a3"/>
              <w:rPr>
                <w:rFonts w:ascii="Times New Roman" w:hAnsi="Times New Roman" w:cs="Times New Roman"/>
                <w:sz w:val="24"/>
                <w:szCs w:val="24"/>
                <w:lang w:val="ru-RU"/>
              </w:rPr>
            </w:pPr>
            <w:r w:rsidRPr="007D726B">
              <w:rPr>
                <w:rFonts w:ascii="Times New Roman" w:hAnsi="Times New Roman" w:cs="Times New Roman"/>
                <w:sz w:val="24"/>
                <w:szCs w:val="24"/>
                <w:lang w:val="ru-RU"/>
              </w:rPr>
              <w:t>родительское собрание с участием сотрудника ГИБДД;</w:t>
            </w:r>
          </w:p>
          <w:p w:rsidR="004301AD" w:rsidRPr="007D726B" w:rsidRDefault="004301AD" w:rsidP="004301AD">
            <w:pPr>
              <w:pStyle w:val="a3"/>
              <w:rPr>
                <w:rFonts w:ascii="Times New Roman" w:hAnsi="Times New Roman" w:cs="Times New Roman"/>
                <w:sz w:val="24"/>
                <w:szCs w:val="24"/>
                <w:lang w:val="ru-RU"/>
              </w:rPr>
            </w:pPr>
            <w:r w:rsidRPr="007D726B">
              <w:rPr>
                <w:rFonts w:ascii="Times New Roman" w:hAnsi="Times New Roman" w:cs="Times New Roman"/>
                <w:sz w:val="24"/>
                <w:szCs w:val="24"/>
                <w:lang w:val="ru-RU"/>
              </w:rPr>
              <w:t>разработаны и вклеены в дневники «Памятки безопасного маршрута в школу»;</w:t>
            </w:r>
          </w:p>
          <w:p w:rsidR="004301AD" w:rsidRPr="007D726B" w:rsidRDefault="004301AD" w:rsidP="004301AD">
            <w:pPr>
              <w:pStyle w:val="a3"/>
              <w:rPr>
                <w:rFonts w:ascii="Times New Roman" w:hAnsi="Times New Roman" w:cs="Times New Roman"/>
                <w:sz w:val="24"/>
                <w:szCs w:val="24"/>
                <w:lang w:val="ru-RU"/>
              </w:rPr>
            </w:pPr>
            <w:r w:rsidRPr="007D726B">
              <w:rPr>
                <w:rFonts w:ascii="Times New Roman" w:hAnsi="Times New Roman" w:cs="Times New Roman"/>
                <w:sz w:val="24"/>
                <w:szCs w:val="24"/>
                <w:lang w:val="ru-RU"/>
              </w:rPr>
              <w:t>пятиминутки безопасности, классные часы по изучению ПДД;</w:t>
            </w:r>
          </w:p>
          <w:p w:rsidR="004301AD" w:rsidRPr="007D726B" w:rsidRDefault="004301AD" w:rsidP="004301AD">
            <w:pPr>
              <w:pStyle w:val="a3"/>
              <w:rPr>
                <w:rFonts w:ascii="Times New Roman" w:hAnsi="Times New Roman" w:cs="Times New Roman"/>
                <w:sz w:val="24"/>
                <w:szCs w:val="24"/>
                <w:lang w:val="ru-RU"/>
              </w:rPr>
            </w:pPr>
            <w:r w:rsidRPr="007D726B">
              <w:rPr>
                <w:rFonts w:ascii="Times New Roman" w:hAnsi="Times New Roman" w:cs="Times New Roman"/>
                <w:sz w:val="24"/>
                <w:szCs w:val="24"/>
                <w:lang w:val="ru-RU"/>
              </w:rPr>
              <w:t>подготовка и распространение памяток для детей и родителей;</w:t>
            </w:r>
          </w:p>
          <w:p w:rsidR="004301AD" w:rsidRPr="007D726B" w:rsidRDefault="004301AD" w:rsidP="004301AD">
            <w:pPr>
              <w:pStyle w:val="a3"/>
              <w:rPr>
                <w:rFonts w:ascii="Times New Roman" w:hAnsi="Times New Roman" w:cs="Times New Roman"/>
                <w:sz w:val="24"/>
                <w:szCs w:val="24"/>
                <w:lang w:val="ru-RU"/>
              </w:rPr>
            </w:pPr>
            <w:r w:rsidRPr="007D726B">
              <w:rPr>
                <w:rFonts w:ascii="Times New Roman" w:hAnsi="Times New Roman" w:cs="Times New Roman"/>
                <w:sz w:val="24"/>
                <w:szCs w:val="24"/>
                <w:lang w:val="ru-RU"/>
              </w:rPr>
              <w:t>тематические выставки в библиотеке гимназии (раз в четверть).</w:t>
            </w:r>
          </w:p>
          <w:p w:rsidR="004301AD" w:rsidRPr="007D726B" w:rsidRDefault="004301AD" w:rsidP="004301AD">
            <w:pPr>
              <w:pStyle w:val="a3"/>
              <w:rPr>
                <w:rFonts w:ascii="Times New Roman" w:hAnsi="Times New Roman" w:cs="Times New Roman"/>
                <w:sz w:val="24"/>
                <w:szCs w:val="24"/>
                <w:lang w:val="ru-RU"/>
              </w:rPr>
            </w:pPr>
            <w:r w:rsidRPr="007D726B">
              <w:rPr>
                <w:rFonts w:ascii="Times New Roman" w:hAnsi="Times New Roman" w:cs="Times New Roman"/>
                <w:sz w:val="24"/>
                <w:szCs w:val="24"/>
                <w:lang w:val="ru-RU"/>
              </w:rPr>
              <w:t xml:space="preserve">встречи с работниками ГИБДД, МЧС(во всех классах начальной школы и в 7- 9 классах) </w:t>
            </w:r>
          </w:p>
          <w:p w:rsidR="004301AD" w:rsidRPr="007D726B" w:rsidRDefault="004301AD" w:rsidP="007D726B">
            <w:pPr>
              <w:pStyle w:val="a3"/>
              <w:rPr>
                <w:rFonts w:ascii="Times New Roman" w:hAnsi="Times New Roman" w:cs="Times New Roman"/>
                <w:sz w:val="24"/>
                <w:szCs w:val="24"/>
                <w:lang w:val="ru-RU"/>
              </w:rPr>
            </w:pPr>
            <w:r w:rsidRPr="007D726B">
              <w:rPr>
                <w:rFonts w:ascii="Times New Roman" w:hAnsi="Times New Roman" w:cs="Times New Roman"/>
                <w:sz w:val="24"/>
                <w:szCs w:val="24"/>
                <w:lang w:val="ru-RU"/>
              </w:rPr>
              <w:t>С сентября 2014 года в гимназии  занятия по ПДД  включены в расписание (вторая среда каждого месяца), что позволило систематизировать и контролировать работу по профилактике ПДД.</w:t>
            </w:r>
          </w:p>
        </w:tc>
      </w:tr>
      <w:tr w:rsidR="004301AD" w:rsidRPr="00BD0CC1" w:rsidTr="007D726B">
        <w:tc>
          <w:tcPr>
            <w:tcW w:w="2835" w:type="dxa"/>
          </w:tcPr>
          <w:p w:rsidR="004301AD" w:rsidRPr="007D726B" w:rsidRDefault="004301AD" w:rsidP="004301AD">
            <w:pPr>
              <w:pStyle w:val="a3"/>
              <w:rPr>
                <w:rFonts w:ascii="Times New Roman" w:hAnsi="Times New Roman" w:cs="Times New Roman"/>
                <w:sz w:val="24"/>
                <w:szCs w:val="24"/>
              </w:rPr>
            </w:pPr>
            <w:r w:rsidRPr="007D726B">
              <w:rPr>
                <w:rFonts w:ascii="Times New Roman" w:hAnsi="Times New Roman" w:cs="Times New Roman"/>
                <w:sz w:val="24"/>
                <w:szCs w:val="24"/>
              </w:rPr>
              <w:t>Инструктивно-методическая работа:</w:t>
            </w:r>
          </w:p>
          <w:p w:rsidR="004301AD" w:rsidRPr="007D726B" w:rsidRDefault="004301AD" w:rsidP="004301AD">
            <w:pPr>
              <w:pStyle w:val="a5"/>
              <w:tabs>
                <w:tab w:val="left" w:pos="1701"/>
              </w:tabs>
              <w:ind w:left="0"/>
              <w:rPr>
                <w:rFonts w:ascii="Times New Roman" w:hAnsi="Times New Roman" w:cs="Times New Roman"/>
                <w:sz w:val="24"/>
                <w:szCs w:val="24"/>
              </w:rPr>
            </w:pPr>
          </w:p>
        </w:tc>
        <w:tc>
          <w:tcPr>
            <w:tcW w:w="7513" w:type="dxa"/>
          </w:tcPr>
          <w:p w:rsidR="004301AD" w:rsidRPr="007D726B" w:rsidRDefault="004301AD" w:rsidP="004301AD">
            <w:pPr>
              <w:pStyle w:val="a3"/>
              <w:rPr>
                <w:rFonts w:ascii="Times New Roman" w:hAnsi="Times New Roman" w:cs="Times New Roman"/>
                <w:sz w:val="24"/>
                <w:szCs w:val="24"/>
                <w:lang w:val="ru-RU"/>
              </w:rPr>
            </w:pPr>
            <w:r w:rsidRPr="007D726B">
              <w:rPr>
                <w:rFonts w:ascii="Times New Roman" w:hAnsi="Times New Roman" w:cs="Times New Roman"/>
                <w:sz w:val="24"/>
                <w:szCs w:val="24"/>
                <w:lang w:val="ru-RU"/>
              </w:rPr>
              <w:t xml:space="preserve">  консультации для классных руководителей по организации профилактической работы;</w:t>
            </w:r>
          </w:p>
          <w:p w:rsidR="004301AD" w:rsidRPr="007D726B" w:rsidRDefault="004301AD" w:rsidP="004301AD">
            <w:pPr>
              <w:pStyle w:val="a3"/>
              <w:rPr>
                <w:rFonts w:ascii="Times New Roman" w:hAnsi="Times New Roman" w:cs="Times New Roman"/>
                <w:sz w:val="24"/>
                <w:szCs w:val="24"/>
                <w:lang w:val="ru-RU"/>
              </w:rPr>
            </w:pPr>
            <w:r w:rsidRPr="007D726B">
              <w:rPr>
                <w:rFonts w:ascii="Times New Roman" w:hAnsi="Times New Roman" w:cs="Times New Roman"/>
                <w:sz w:val="24"/>
                <w:szCs w:val="24"/>
                <w:lang w:val="ru-RU"/>
              </w:rPr>
              <w:t xml:space="preserve"> рекомендации по оформлению информационных уголков и уголков безопасности;</w:t>
            </w:r>
          </w:p>
          <w:p w:rsidR="004301AD" w:rsidRPr="007D726B" w:rsidRDefault="004301AD" w:rsidP="004301AD">
            <w:pPr>
              <w:pStyle w:val="a3"/>
              <w:rPr>
                <w:rFonts w:ascii="Times New Roman" w:hAnsi="Times New Roman" w:cs="Times New Roman"/>
                <w:sz w:val="24"/>
                <w:szCs w:val="24"/>
                <w:lang w:val="ru-RU"/>
              </w:rPr>
            </w:pPr>
            <w:r w:rsidRPr="007D726B">
              <w:rPr>
                <w:rFonts w:ascii="Times New Roman" w:hAnsi="Times New Roman" w:cs="Times New Roman"/>
                <w:sz w:val="24"/>
                <w:szCs w:val="24"/>
                <w:lang w:val="ru-RU"/>
              </w:rPr>
              <w:t xml:space="preserve">  инструкции по проведению инструктажей с учениками по безопасности дорожного движения;</w:t>
            </w:r>
          </w:p>
          <w:p w:rsidR="004301AD" w:rsidRPr="007D726B" w:rsidRDefault="004301AD" w:rsidP="004301AD">
            <w:pPr>
              <w:pStyle w:val="a3"/>
              <w:rPr>
                <w:rFonts w:ascii="Times New Roman" w:hAnsi="Times New Roman" w:cs="Times New Roman"/>
                <w:sz w:val="24"/>
                <w:szCs w:val="24"/>
                <w:lang w:val="ru-RU"/>
              </w:rPr>
            </w:pPr>
            <w:r w:rsidRPr="007D726B">
              <w:rPr>
                <w:rFonts w:ascii="Times New Roman" w:hAnsi="Times New Roman" w:cs="Times New Roman"/>
                <w:sz w:val="24"/>
                <w:szCs w:val="24"/>
                <w:lang w:val="ru-RU"/>
              </w:rPr>
              <w:t>создана Методическая копилка для классных руководителей «Занятия по ПДД» (разработки конспектов занятий по классам), «Материалы для уголка по основам безопасности и жизнедеятельности»;</w:t>
            </w:r>
          </w:p>
          <w:p w:rsidR="004301AD" w:rsidRPr="007D726B" w:rsidRDefault="004301AD" w:rsidP="004301AD">
            <w:pPr>
              <w:pStyle w:val="a5"/>
              <w:tabs>
                <w:tab w:val="left" w:pos="1701"/>
              </w:tabs>
              <w:ind w:left="0"/>
              <w:rPr>
                <w:rFonts w:ascii="Times New Roman" w:hAnsi="Times New Roman" w:cs="Times New Roman"/>
                <w:sz w:val="24"/>
                <w:szCs w:val="24"/>
                <w:lang w:val="ru-RU"/>
              </w:rPr>
            </w:pPr>
            <w:r w:rsidRPr="007D726B">
              <w:rPr>
                <w:rFonts w:ascii="Times New Roman" w:hAnsi="Times New Roman" w:cs="Times New Roman"/>
                <w:sz w:val="24"/>
                <w:szCs w:val="24"/>
                <w:lang w:val="ru-RU"/>
              </w:rPr>
              <w:t>собирается видеотека по ПДД (мультфильмы,  видеоролики).</w:t>
            </w:r>
          </w:p>
        </w:tc>
      </w:tr>
      <w:tr w:rsidR="004301AD" w:rsidRPr="00BD0CC1" w:rsidTr="007D726B">
        <w:tc>
          <w:tcPr>
            <w:tcW w:w="2835" w:type="dxa"/>
          </w:tcPr>
          <w:p w:rsidR="004301AD" w:rsidRPr="007D726B" w:rsidRDefault="004301AD" w:rsidP="004301AD">
            <w:pPr>
              <w:pStyle w:val="a3"/>
              <w:rPr>
                <w:rFonts w:ascii="Times New Roman" w:hAnsi="Times New Roman" w:cs="Times New Roman"/>
                <w:sz w:val="24"/>
                <w:szCs w:val="24"/>
              </w:rPr>
            </w:pPr>
            <w:r w:rsidRPr="007D726B">
              <w:rPr>
                <w:rFonts w:ascii="Times New Roman" w:hAnsi="Times New Roman" w:cs="Times New Roman"/>
                <w:sz w:val="24"/>
                <w:szCs w:val="24"/>
              </w:rPr>
              <w:t xml:space="preserve">Массовая работа:  </w:t>
            </w:r>
          </w:p>
          <w:p w:rsidR="004301AD" w:rsidRPr="007D726B" w:rsidRDefault="004301AD" w:rsidP="004301AD">
            <w:pPr>
              <w:pStyle w:val="a5"/>
              <w:tabs>
                <w:tab w:val="left" w:pos="1701"/>
              </w:tabs>
              <w:ind w:left="0"/>
              <w:rPr>
                <w:rFonts w:ascii="Times New Roman" w:hAnsi="Times New Roman" w:cs="Times New Roman"/>
                <w:sz w:val="24"/>
                <w:szCs w:val="24"/>
              </w:rPr>
            </w:pPr>
          </w:p>
        </w:tc>
        <w:tc>
          <w:tcPr>
            <w:tcW w:w="7513" w:type="dxa"/>
          </w:tcPr>
          <w:p w:rsidR="004301AD" w:rsidRPr="007D726B" w:rsidRDefault="007D726B" w:rsidP="007D726B">
            <w:pPr>
              <w:pStyle w:val="a3"/>
              <w:rPr>
                <w:rFonts w:ascii="Times New Roman" w:hAnsi="Times New Roman" w:cs="Times New Roman"/>
                <w:sz w:val="24"/>
                <w:szCs w:val="24"/>
                <w:lang w:val="ru-RU"/>
              </w:rPr>
            </w:pPr>
            <w:r w:rsidRPr="007D726B">
              <w:rPr>
                <w:rFonts w:ascii="Times New Roman" w:hAnsi="Times New Roman" w:cs="Times New Roman"/>
                <w:sz w:val="24"/>
                <w:szCs w:val="24"/>
                <w:lang w:val="ru-RU"/>
              </w:rPr>
              <w:t>Акция "Ш</w:t>
            </w:r>
            <w:r w:rsidR="004301AD" w:rsidRPr="007D726B">
              <w:rPr>
                <w:rFonts w:ascii="Times New Roman" w:hAnsi="Times New Roman" w:cs="Times New Roman"/>
                <w:sz w:val="24"/>
                <w:szCs w:val="24"/>
                <w:lang w:val="ru-RU"/>
              </w:rPr>
              <w:t>кола безопасности" (сентябрь)</w:t>
            </w:r>
          </w:p>
          <w:p w:rsidR="004301AD" w:rsidRPr="007D726B" w:rsidRDefault="004301AD" w:rsidP="007D726B">
            <w:pPr>
              <w:pStyle w:val="a3"/>
              <w:rPr>
                <w:rFonts w:ascii="Times New Roman" w:hAnsi="Times New Roman" w:cs="Times New Roman"/>
                <w:sz w:val="24"/>
                <w:szCs w:val="24"/>
                <w:lang w:val="ru-RU"/>
              </w:rPr>
            </w:pPr>
            <w:r w:rsidRPr="007D726B">
              <w:rPr>
                <w:rFonts w:ascii="Times New Roman" w:hAnsi="Times New Roman" w:cs="Times New Roman"/>
                <w:sz w:val="24"/>
                <w:szCs w:val="24"/>
                <w:lang w:val="ru-RU"/>
              </w:rPr>
              <w:lastRenderedPageBreak/>
              <w:t>"Неделя дорожной безопасности" (апрель)</w:t>
            </w:r>
          </w:p>
          <w:p w:rsidR="004301AD" w:rsidRPr="007D726B" w:rsidRDefault="004301AD" w:rsidP="007D726B">
            <w:pPr>
              <w:pStyle w:val="a3"/>
              <w:rPr>
                <w:rFonts w:ascii="Times New Roman" w:hAnsi="Times New Roman" w:cs="Times New Roman"/>
                <w:sz w:val="24"/>
                <w:szCs w:val="24"/>
                <w:lang w:val="ru-RU"/>
              </w:rPr>
            </w:pPr>
            <w:r w:rsidRPr="007D726B">
              <w:rPr>
                <w:rFonts w:ascii="Times New Roman" w:hAnsi="Times New Roman" w:cs="Times New Roman"/>
                <w:sz w:val="24"/>
                <w:szCs w:val="24"/>
                <w:lang w:val="ru-RU"/>
              </w:rPr>
              <w:t>Конкурс «Лучший уголок безопасности»</w:t>
            </w:r>
          </w:p>
          <w:p w:rsidR="004301AD" w:rsidRPr="007D726B" w:rsidRDefault="004301AD" w:rsidP="007D726B">
            <w:pPr>
              <w:pStyle w:val="a3"/>
              <w:rPr>
                <w:rFonts w:ascii="Times New Roman" w:hAnsi="Times New Roman" w:cs="Times New Roman"/>
                <w:sz w:val="24"/>
                <w:szCs w:val="24"/>
                <w:lang w:val="ru-RU"/>
              </w:rPr>
            </w:pPr>
            <w:r w:rsidRPr="007D726B">
              <w:rPr>
                <w:rFonts w:ascii="Times New Roman" w:hAnsi="Times New Roman" w:cs="Times New Roman"/>
                <w:sz w:val="24"/>
                <w:szCs w:val="24"/>
                <w:lang w:val="ru-RU"/>
              </w:rPr>
              <w:t>Уроки по безопасности дорожного движения с привлечением отряда</w:t>
            </w:r>
            <w:r w:rsidR="007D726B">
              <w:rPr>
                <w:rFonts w:ascii="Times New Roman" w:hAnsi="Times New Roman" w:cs="Times New Roman"/>
                <w:sz w:val="24"/>
                <w:szCs w:val="24"/>
                <w:lang w:val="ru-RU"/>
              </w:rPr>
              <w:t xml:space="preserve"> </w:t>
            </w:r>
            <w:r w:rsidRPr="007D726B">
              <w:rPr>
                <w:rFonts w:ascii="Times New Roman" w:hAnsi="Times New Roman" w:cs="Times New Roman"/>
                <w:sz w:val="24"/>
                <w:szCs w:val="24"/>
                <w:lang w:val="ru-RU"/>
              </w:rPr>
              <w:t>ЮИД ,сотрудников ГИБДД , ГБОУ ВПО "Тверской государственный медицинский университет Минздрава России",  Всероссийский  студенческий  корпус спасателей</w:t>
            </w:r>
            <w:r w:rsidR="007D726B" w:rsidRPr="007D726B">
              <w:rPr>
                <w:rFonts w:ascii="Times New Roman" w:hAnsi="Times New Roman" w:cs="Times New Roman"/>
                <w:sz w:val="24"/>
                <w:szCs w:val="24"/>
                <w:lang w:val="ru-RU"/>
              </w:rPr>
              <w:t>.</w:t>
            </w:r>
          </w:p>
          <w:p w:rsidR="004301AD" w:rsidRPr="007D726B" w:rsidRDefault="004301AD" w:rsidP="007D726B">
            <w:pPr>
              <w:pStyle w:val="a3"/>
              <w:rPr>
                <w:lang w:val="ru-RU"/>
              </w:rPr>
            </w:pPr>
            <w:r w:rsidRPr="007D726B">
              <w:rPr>
                <w:rFonts w:ascii="Times New Roman" w:hAnsi="Times New Roman" w:cs="Times New Roman"/>
                <w:sz w:val="24"/>
                <w:szCs w:val="24"/>
                <w:lang w:val="ru-RU"/>
              </w:rPr>
              <w:t>Ит</w:t>
            </w:r>
            <w:r w:rsidR="007D726B" w:rsidRPr="007D726B">
              <w:rPr>
                <w:rFonts w:ascii="Times New Roman" w:hAnsi="Times New Roman" w:cs="Times New Roman"/>
                <w:sz w:val="24"/>
                <w:szCs w:val="24"/>
                <w:lang w:val="ru-RU"/>
              </w:rPr>
              <w:t>оговое тестирование на знаний ПД</w:t>
            </w:r>
            <w:r w:rsidRPr="007D726B">
              <w:rPr>
                <w:rFonts w:ascii="Times New Roman" w:hAnsi="Times New Roman" w:cs="Times New Roman"/>
                <w:sz w:val="24"/>
                <w:szCs w:val="24"/>
                <w:lang w:val="ru-RU"/>
              </w:rPr>
              <w:t>Д</w:t>
            </w:r>
          </w:p>
        </w:tc>
      </w:tr>
    </w:tbl>
    <w:p w:rsidR="004301AD" w:rsidRPr="006E5D92" w:rsidRDefault="004301AD" w:rsidP="004301AD">
      <w:pPr>
        <w:pStyle w:val="a5"/>
        <w:spacing w:before="0" w:beforeAutospacing="0" w:after="0" w:afterAutospacing="0"/>
        <w:ind w:left="1210"/>
        <w:textAlignment w:val="baseline"/>
        <w:rPr>
          <w:rFonts w:ascii="Times New Roman" w:eastAsia="Times New Roman" w:hAnsi="Times New Roman" w:cs="Times New Roman"/>
          <w:sz w:val="24"/>
          <w:szCs w:val="24"/>
          <w:lang w:val="ru-RU" w:eastAsia="ru-RU"/>
        </w:rPr>
      </w:pPr>
    </w:p>
    <w:p w:rsidR="00FD13FD" w:rsidRDefault="00FD13FD" w:rsidP="005B38E6">
      <w:pPr>
        <w:pStyle w:val="Default"/>
      </w:pPr>
    </w:p>
    <w:p w:rsidR="0093573F" w:rsidRPr="00BD0CC1" w:rsidRDefault="008556EB" w:rsidP="0093573F">
      <w:pPr>
        <w:pStyle w:val="Default"/>
        <w:ind w:firstLine="708"/>
      </w:pPr>
      <w:r w:rsidRPr="00BD0CC1">
        <w:t>Реализация рабочих программ воспитания и календарных плано</w:t>
      </w:r>
      <w:r w:rsidR="0093573F" w:rsidRPr="00BD0CC1">
        <w:t>в воспитательной работы В 2023/24</w:t>
      </w:r>
      <w:r w:rsidRPr="00BD0CC1">
        <w:t xml:space="preserve"> учебном году воспитательная работы школы строилась в соответствии с рабочей программой воспитания. Календарные планы воспитательной работы уровней образования реализованы на 90 процентов. </w:t>
      </w:r>
    </w:p>
    <w:p w:rsidR="0093573F" w:rsidRPr="00BD0CC1" w:rsidRDefault="008556EB" w:rsidP="005B38E6">
      <w:pPr>
        <w:pStyle w:val="Default"/>
        <w:rPr>
          <w:b/>
        </w:rPr>
      </w:pPr>
      <w:r w:rsidRPr="00BD0CC1">
        <w:rPr>
          <w:b/>
        </w:rPr>
        <w:t xml:space="preserve">ВЫВОДЫ </w:t>
      </w:r>
    </w:p>
    <w:p w:rsidR="008639C9" w:rsidRPr="00BD0CC1" w:rsidRDefault="008639C9" w:rsidP="008639C9">
      <w:pPr>
        <w:pStyle w:val="Default"/>
        <w:spacing w:after="27"/>
      </w:pPr>
      <w:r w:rsidRPr="00BD0CC1">
        <w:t xml:space="preserve">1. В личностном развитии школьников за 2023-2024 учебный год отмечается устойчивая позитивная динамика, в том числе в развитии патриотических качеств личности обучающихся. </w:t>
      </w:r>
    </w:p>
    <w:p w:rsidR="008639C9" w:rsidRPr="00BD0CC1" w:rsidRDefault="008639C9" w:rsidP="008639C9">
      <w:pPr>
        <w:pStyle w:val="Default"/>
        <w:spacing w:after="27"/>
      </w:pPr>
      <w:r w:rsidRPr="00BD0CC1">
        <w:t xml:space="preserve">2. Качество воспитательной работы школы в 2023-2024 году можно признать хорошим. </w:t>
      </w:r>
    </w:p>
    <w:p w:rsidR="008639C9" w:rsidRPr="00BD0CC1" w:rsidRDefault="008639C9" w:rsidP="008639C9">
      <w:pPr>
        <w:pStyle w:val="Default"/>
        <w:spacing w:after="27"/>
      </w:pPr>
      <w:r w:rsidRPr="00BD0CC1">
        <w:t xml:space="preserve">3. Воспитательные мероприятия соответствуют поставленным целям и задачам рабочей программы воспитания. Большая часть обучающихся школы приняла активное участие в классных мероприятиях. </w:t>
      </w:r>
    </w:p>
    <w:p w:rsidR="008639C9" w:rsidRPr="00BD0CC1" w:rsidRDefault="008639C9" w:rsidP="008639C9">
      <w:pPr>
        <w:pStyle w:val="Default"/>
      </w:pPr>
      <w:r w:rsidRPr="00BD0CC1">
        <w:t xml:space="preserve">4. Обучающиеся школы принимают активное участие в конкурсах и олимпиадах школьного уровня и показывают хорошие результаты. </w:t>
      </w:r>
    </w:p>
    <w:p w:rsidR="0093573F" w:rsidRPr="00BD0CC1" w:rsidRDefault="008556EB" w:rsidP="005B38E6">
      <w:pPr>
        <w:pStyle w:val="Default"/>
      </w:pPr>
      <w:r w:rsidRPr="00BD0CC1">
        <w:t xml:space="preserve">5. Работа с обучающимися группы риска и их родителями осуществляется в рамках модуля «Классное руководство» классными руководителями, а также в рамках модуля «Профилактика и безопасность» и реализована в полном объеме. По результатам анализа профилактической работы отмечается отрицательная динамика. </w:t>
      </w:r>
    </w:p>
    <w:p w:rsidR="0093573F" w:rsidRPr="00BD0CC1" w:rsidRDefault="008556EB" w:rsidP="005B38E6">
      <w:pPr>
        <w:pStyle w:val="Default"/>
      </w:pPr>
      <w:r w:rsidRPr="00BD0CC1">
        <w:t>6. Работа с родителями в течение года проводилась согласно модулю «Взаимодействие с родителями (законными представителями)» и планам воспитательной работы в классах</w:t>
      </w:r>
      <w:r w:rsidR="00C86B2E" w:rsidRPr="00BD0CC1">
        <w:t xml:space="preserve"> в различных формах. Наблюдается </w:t>
      </w:r>
      <w:r w:rsidRPr="00BD0CC1">
        <w:t xml:space="preserve"> положительная динамика в посещаемости родительских собраний, вовлеченности и заинтересованности родителей в воспитательных делах школы. </w:t>
      </w:r>
    </w:p>
    <w:p w:rsidR="0093573F" w:rsidRPr="00BD0CC1" w:rsidRDefault="008556EB" w:rsidP="005B38E6">
      <w:pPr>
        <w:pStyle w:val="Default"/>
      </w:pPr>
      <w:r w:rsidRPr="00BD0CC1">
        <w:t>7. Работа органов школьного ученического самоуправления осуществлялась в соответствии с планом модуля «Самоуправление». Работу Совета учащихся можно оценить как удовлетворительную.</w:t>
      </w:r>
    </w:p>
    <w:p w:rsidR="0093573F" w:rsidRPr="00BD0CC1" w:rsidRDefault="008556EB" w:rsidP="005B38E6">
      <w:pPr>
        <w:pStyle w:val="Default"/>
      </w:pPr>
      <w:r w:rsidRPr="00BD0CC1">
        <w:t xml:space="preserve"> 8. Работа по профориентации осуществлялась в соответствии с планом модуля «Профориентация». Эффективность профориентационной работы в среднем по школе можно</w:t>
      </w:r>
      <w:r w:rsidR="008639C9" w:rsidRPr="00BD0CC1">
        <w:t xml:space="preserve"> оценить как  хорошую.</w:t>
      </w:r>
    </w:p>
    <w:p w:rsidR="0093573F" w:rsidRPr="00BD0CC1" w:rsidRDefault="008556EB" w:rsidP="005B38E6">
      <w:pPr>
        <w:pStyle w:val="Default"/>
      </w:pPr>
      <w:r w:rsidRPr="00BD0CC1">
        <w:t xml:space="preserve"> 9. Реализация рабочей программы воспитания осуществлялась в соответствии с календарными планами воспитательной работы по уровням обра</w:t>
      </w:r>
      <w:r w:rsidR="008639C9" w:rsidRPr="00BD0CC1">
        <w:t>зования. Степень реализации – 95</w:t>
      </w:r>
      <w:r w:rsidRPr="00BD0CC1">
        <w:t xml:space="preserve"> процентов. </w:t>
      </w:r>
    </w:p>
    <w:p w:rsidR="008639C9" w:rsidRPr="00BD0CC1" w:rsidRDefault="008639C9" w:rsidP="008639C9">
      <w:pPr>
        <w:pStyle w:val="Default"/>
      </w:pPr>
    </w:p>
    <w:p w:rsidR="0093573F" w:rsidRPr="00BD0CC1" w:rsidRDefault="0093573F" w:rsidP="005B38E6">
      <w:pPr>
        <w:pStyle w:val="Default"/>
      </w:pPr>
    </w:p>
    <w:p w:rsidR="00775CA0" w:rsidRPr="00BD0CC1" w:rsidRDefault="008556EB" w:rsidP="005B38E6">
      <w:pPr>
        <w:pStyle w:val="Default"/>
        <w:rPr>
          <w:b/>
          <w:color w:val="auto"/>
        </w:rPr>
      </w:pPr>
      <w:r w:rsidRPr="00BD0CC1">
        <w:rPr>
          <w:b/>
        </w:rPr>
        <w:t>РЕКОМЕНДАЦИИ</w:t>
      </w:r>
      <w:r w:rsidRPr="00BD0CC1">
        <w:t xml:space="preserve"> </w:t>
      </w:r>
    </w:p>
    <w:p w:rsidR="0093573F" w:rsidRPr="00BD0CC1" w:rsidRDefault="008556EB" w:rsidP="005B38E6">
      <w:pPr>
        <w:pStyle w:val="Default"/>
      </w:pPr>
      <w:r w:rsidRPr="00BD0CC1">
        <w:t>1. При планировании и организац</w:t>
      </w:r>
      <w:r w:rsidR="0093573F" w:rsidRPr="00BD0CC1">
        <w:t>ии воспитательной работы на 2024/25</w:t>
      </w:r>
      <w:r w:rsidRPr="00BD0CC1">
        <w:t xml:space="preserve"> учебный год заместителю директора по </w:t>
      </w:r>
      <w:r w:rsidR="0093573F" w:rsidRPr="00BD0CC1">
        <w:tab/>
        <w:t>УВР и советникам по воспитанию</w:t>
      </w:r>
      <w:r w:rsidRPr="00BD0CC1">
        <w:t xml:space="preserve">: </w:t>
      </w:r>
    </w:p>
    <w:p w:rsidR="0093573F" w:rsidRPr="00BD0CC1" w:rsidRDefault="008556EB" w:rsidP="005B38E6">
      <w:pPr>
        <w:pStyle w:val="Default"/>
      </w:pPr>
      <w:r w:rsidRPr="00BD0CC1">
        <w:sym w:font="Symbol" w:char="F0B7"/>
      </w:r>
      <w:r w:rsidRPr="00BD0CC1">
        <w:t xml:space="preserve"> привлекать к планированию, организации и анализу общешкольных дел школьников и родительскую общественность; </w:t>
      </w:r>
    </w:p>
    <w:p w:rsidR="0093573F" w:rsidRPr="00BD0CC1" w:rsidRDefault="008556EB" w:rsidP="005B38E6">
      <w:pPr>
        <w:pStyle w:val="Default"/>
      </w:pPr>
      <w:r w:rsidRPr="00BD0CC1">
        <w:sym w:font="Symbol" w:char="F0B7"/>
      </w:r>
      <w:r w:rsidRPr="00BD0CC1">
        <w:t xml:space="preserve"> пересмотреть формы проведения традиционных общешкольных дел с учетом пожеланий школьников и родителей; </w:t>
      </w:r>
    </w:p>
    <w:p w:rsidR="0093573F" w:rsidRPr="00BD0CC1" w:rsidRDefault="008556EB" w:rsidP="005B38E6">
      <w:pPr>
        <w:pStyle w:val="Default"/>
      </w:pPr>
      <w:r w:rsidRPr="00BD0CC1">
        <w:sym w:font="Symbol" w:char="F0B7"/>
      </w:r>
      <w:r w:rsidRPr="00BD0CC1">
        <w:t xml:space="preserve"> расширить перечень воспитательных дел, способствующих патриотическому воспитанию школьников; </w:t>
      </w:r>
    </w:p>
    <w:p w:rsidR="0093573F" w:rsidRPr="00BD0CC1" w:rsidRDefault="0093573F" w:rsidP="005B38E6">
      <w:pPr>
        <w:pStyle w:val="Default"/>
        <w:rPr>
          <w:b/>
        </w:rPr>
      </w:pPr>
      <w:r w:rsidRPr="00BD0CC1">
        <w:rPr>
          <w:b/>
        </w:rPr>
        <w:t xml:space="preserve">1. Педагогам-предметникам: </w:t>
      </w:r>
    </w:p>
    <w:p w:rsidR="0093573F" w:rsidRPr="00BD0CC1" w:rsidRDefault="008556EB" w:rsidP="005B38E6">
      <w:pPr>
        <w:pStyle w:val="Default"/>
      </w:pPr>
      <w:r w:rsidRPr="00BD0CC1">
        <w:t xml:space="preserve"> </w:t>
      </w:r>
      <w:r w:rsidRPr="00BD0CC1">
        <w:sym w:font="Symbol" w:char="F0B7"/>
      </w:r>
      <w:r w:rsidRPr="00BD0CC1">
        <w:t xml:space="preserve"> шире использовать возможности игровой, интерактивной и проектной технологий для организации учебной деятельности обучающихся при реализации воспитывающего компонента уроков; </w:t>
      </w:r>
    </w:p>
    <w:p w:rsidR="0093573F" w:rsidRPr="00BD0CC1" w:rsidRDefault="008556EB" w:rsidP="005B38E6">
      <w:pPr>
        <w:pStyle w:val="Default"/>
      </w:pPr>
      <w:r w:rsidRPr="00BD0CC1">
        <w:sym w:font="Symbol" w:char="F0B7"/>
      </w:r>
      <w:r w:rsidRPr="00BD0CC1">
        <w:t xml:space="preserve"> при составлении тематического планирования учебных предметов, курсов внеурочной деятельности предусмотреть возможность проведения занятий с использованием социокультурных объектов школы, пришкольной территории, города; </w:t>
      </w:r>
    </w:p>
    <w:p w:rsidR="0093573F" w:rsidRPr="00BD0CC1" w:rsidRDefault="008556EB" w:rsidP="005B38E6">
      <w:pPr>
        <w:pStyle w:val="Default"/>
      </w:pPr>
      <w:r w:rsidRPr="00BD0CC1">
        <w:lastRenderedPageBreak/>
        <w:sym w:font="Symbol" w:char="F0B7"/>
      </w:r>
      <w:r w:rsidRPr="00BD0CC1">
        <w:t xml:space="preserve"> при разработке поурочных планов предусматривать организацию интерактивной деятельности обучающихся на различных этапах урока; </w:t>
      </w:r>
    </w:p>
    <w:p w:rsidR="0093573F" w:rsidRPr="00BD0CC1" w:rsidRDefault="008556EB" w:rsidP="005B38E6">
      <w:pPr>
        <w:pStyle w:val="Default"/>
      </w:pPr>
      <w:r w:rsidRPr="00BD0CC1">
        <w:sym w:font="Symbol" w:char="F0B7"/>
      </w:r>
      <w:r w:rsidRPr="00BD0CC1">
        <w:t xml:space="preserve"> следить за своим поведением, речью, манерами, стилем общения с учениками и коллегами; </w:t>
      </w:r>
    </w:p>
    <w:p w:rsidR="0093573F" w:rsidRPr="00BD0CC1" w:rsidRDefault="008556EB" w:rsidP="005B38E6">
      <w:pPr>
        <w:pStyle w:val="Default"/>
      </w:pPr>
      <w:r w:rsidRPr="00BD0CC1">
        <w:sym w:font="Symbol" w:char="F0B7"/>
      </w:r>
      <w:r w:rsidRPr="00BD0CC1">
        <w:t xml:space="preserve"> во время уроков следить за тем, как дети общаются с учителем, между собой; четко оговаривать правила поведения во время работы в группе или в парах, формируя тем самым нравственные формы общения. </w:t>
      </w:r>
    </w:p>
    <w:p w:rsidR="0093573F" w:rsidRPr="00BD0CC1" w:rsidRDefault="008556EB" w:rsidP="005B38E6">
      <w:pPr>
        <w:pStyle w:val="Default"/>
        <w:rPr>
          <w:b/>
        </w:rPr>
      </w:pPr>
      <w:r w:rsidRPr="00BD0CC1">
        <w:rPr>
          <w:b/>
        </w:rPr>
        <w:t>2. Классным руководителям и педагогам внеурочной деятельности</w:t>
      </w:r>
      <w:r w:rsidR="008639C9" w:rsidRPr="00BD0CC1">
        <w:rPr>
          <w:b/>
        </w:rPr>
        <w:t>и дополнительного образования</w:t>
      </w:r>
      <w:r w:rsidRPr="00BD0CC1">
        <w:rPr>
          <w:b/>
        </w:rPr>
        <w:t xml:space="preserve">: </w:t>
      </w:r>
    </w:p>
    <w:p w:rsidR="0093573F" w:rsidRPr="00BD0CC1" w:rsidRDefault="008556EB" w:rsidP="005B38E6">
      <w:pPr>
        <w:pStyle w:val="Default"/>
      </w:pPr>
      <w:r w:rsidRPr="00BD0CC1">
        <w:sym w:font="Symbol" w:char="F0B7"/>
      </w:r>
      <w:r w:rsidRPr="00BD0CC1">
        <w:t xml:space="preserve"> организовать работу с обучающимися и их родителями по обеспеч</w:t>
      </w:r>
      <w:r w:rsidR="0093573F" w:rsidRPr="00BD0CC1">
        <w:t>ению уровня вовлеченности в 2024/25</w:t>
      </w:r>
      <w:r w:rsidR="00C86B2E" w:rsidRPr="00BD0CC1">
        <w:t xml:space="preserve"> учебном году не менее 85</w:t>
      </w:r>
      <w:r w:rsidRPr="00BD0CC1">
        <w:t xml:space="preserve"> процентов; </w:t>
      </w:r>
    </w:p>
    <w:p w:rsidR="0093573F" w:rsidRPr="00BD0CC1" w:rsidRDefault="008556EB" w:rsidP="005B38E6">
      <w:pPr>
        <w:pStyle w:val="Default"/>
      </w:pPr>
      <w:r w:rsidRPr="00BD0CC1">
        <w:sym w:font="Symbol" w:char="F0B7"/>
      </w:r>
      <w:r w:rsidRPr="00BD0CC1">
        <w:t xml:space="preserve"> принимать своевременные и адекватные ситуации меры по сохранению контингента; </w:t>
      </w:r>
    </w:p>
    <w:p w:rsidR="0093573F" w:rsidRPr="00BD0CC1" w:rsidRDefault="008556EB" w:rsidP="005B38E6">
      <w:pPr>
        <w:pStyle w:val="Default"/>
      </w:pPr>
      <w:r w:rsidRPr="00BD0CC1">
        <w:sym w:font="Symbol" w:char="F0B7"/>
      </w:r>
      <w:r w:rsidRPr="00BD0CC1">
        <w:t xml:space="preserve"> переработать программы курсов внеурочной деятельности СОО под запросы обучающихся и их родителей, в рабочих программах предусмотреть различные формы проведения занятий и формы организации деятельности обучающихся.</w:t>
      </w:r>
    </w:p>
    <w:p w:rsidR="0093573F" w:rsidRPr="00BD0CC1" w:rsidRDefault="008556EB" w:rsidP="005B38E6">
      <w:pPr>
        <w:pStyle w:val="Default"/>
        <w:rPr>
          <w:b/>
        </w:rPr>
      </w:pPr>
      <w:r w:rsidRPr="00BD0CC1">
        <w:t xml:space="preserve"> </w:t>
      </w:r>
      <w:r w:rsidRPr="00BD0CC1">
        <w:rPr>
          <w:b/>
        </w:rPr>
        <w:t xml:space="preserve">3. Классным руководителям поддерживать инициативы Совета учащихся: </w:t>
      </w:r>
    </w:p>
    <w:p w:rsidR="0093573F" w:rsidRPr="00BD0CC1" w:rsidRDefault="008556EB" w:rsidP="005B38E6">
      <w:pPr>
        <w:pStyle w:val="Default"/>
      </w:pPr>
      <w:r w:rsidRPr="00BD0CC1">
        <w:sym w:font="Symbol" w:char="F0B7"/>
      </w:r>
      <w:r w:rsidRPr="00BD0CC1">
        <w:t xml:space="preserve"> способствовать выполнению решений Совета учащихся в своих классах; </w:t>
      </w:r>
    </w:p>
    <w:p w:rsidR="0093573F" w:rsidRPr="00BD0CC1" w:rsidRDefault="008556EB" w:rsidP="005B38E6">
      <w:pPr>
        <w:pStyle w:val="Default"/>
      </w:pPr>
      <w:r w:rsidRPr="00BD0CC1">
        <w:sym w:font="Symbol" w:char="F0B7"/>
      </w:r>
      <w:r w:rsidRPr="00BD0CC1">
        <w:t xml:space="preserve"> контролировать участие представителей класса в работе Совета учащихся; </w:t>
      </w:r>
    </w:p>
    <w:p w:rsidR="0093573F" w:rsidRPr="00BD0CC1" w:rsidRDefault="008556EB" w:rsidP="005B38E6">
      <w:pPr>
        <w:pStyle w:val="Default"/>
      </w:pPr>
      <w:r w:rsidRPr="00BD0CC1">
        <w:sym w:font="Symbol" w:char="F0B7"/>
      </w:r>
      <w:r w:rsidRPr="00BD0CC1">
        <w:t xml:space="preserve"> выбирать представителей в Совет учащихся из инициативных и ответственных учеников своих классов; </w:t>
      </w:r>
    </w:p>
    <w:p w:rsidR="0093573F" w:rsidRPr="00BD0CC1" w:rsidRDefault="008556EB" w:rsidP="0093573F">
      <w:pPr>
        <w:pStyle w:val="Default"/>
      </w:pPr>
      <w:r w:rsidRPr="00BD0CC1">
        <w:sym w:font="Symbol" w:char="F0B7"/>
      </w:r>
      <w:r w:rsidRPr="00BD0CC1">
        <w:t xml:space="preserve"> привлекать Совет учащихся к решению вопросов класса, связанных с успеваемостью, посещаемостью и дисциплиной. </w:t>
      </w:r>
    </w:p>
    <w:p w:rsidR="00215092" w:rsidRPr="00BD0CC1" w:rsidRDefault="00215092" w:rsidP="0093573F">
      <w:pPr>
        <w:pStyle w:val="Default"/>
      </w:pPr>
    </w:p>
    <w:p w:rsidR="00457215" w:rsidRPr="00BD0CC1" w:rsidRDefault="00457215" w:rsidP="00457215">
      <w:pPr>
        <w:pStyle w:val="Default"/>
      </w:pPr>
      <w:r w:rsidRPr="00BD0CC1">
        <w:t xml:space="preserve">Учитывая потребности учащихся, их родителей </w:t>
      </w:r>
      <w:r w:rsidR="00BD0CC1">
        <w:t>и учителей в 2024- 2025</w:t>
      </w:r>
      <w:r w:rsidRPr="00BD0CC1">
        <w:t xml:space="preserve"> учебном году мы поставили следующие задачи воспитания: </w:t>
      </w:r>
    </w:p>
    <w:p w:rsidR="00215092" w:rsidRPr="00BD0CC1" w:rsidRDefault="00C86B2E" w:rsidP="00215092">
      <w:pPr>
        <w:pBdr>
          <w:top w:val="nil"/>
          <w:left w:val="nil"/>
          <w:bottom w:val="nil"/>
          <w:right w:val="nil"/>
          <w:between w:val="nil"/>
        </w:pBdr>
        <w:spacing w:after="0"/>
        <w:ind w:left="360"/>
        <w:jc w:val="both"/>
        <w:rPr>
          <w:rFonts w:ascii="Times New Roman" w:eastAsia="Times New Roman" w:hAnsi="Times New Roman" w:cs="Times New Roman"/>
          <w:b/>
          <w:color w:val="000000"/>
          <w:sz w:val="24"/>
          <w:szCs w:val="24"/>
        </w:rPr>
      </w:pPr>
      <w:r w:rsidRPr="00BD0CC1">
        <w:rPr>
          <w:rFonts w:ascii="Times New Roman" w:eastAsia="Times New Roman" w:hAnsi="Times New Roman" w:cs="Times New Roman"/>
          <w:b/>
          <w:color w:val="000000"/>
          <w:sz w:val="24"/>
          <w:szCs w:val="24"/>
        </w:rPr>
        <w:t>ЗАДАЧИ НА 2024-2025</w:t>
      </w:r>
      <w:r w:rsidR="00215092" w:rsidRPr="00BD0CC1">
        <w:rPr>
          <w:rFonts w:ascii="Times New Roman" w:eastAsia="Times New Roman" w:hAnsi="Times New Roman" w:cs="Times New Roman"/>
          <w:b/>
          <w:color w:val="000000"/>
          <w:sz w:val="24"/>
          <w:szCs w:val="24"/>
        </w:rPr>
        <w:t xml:space="preserve"> УЧЕБНЫЙ ГОД:</w:t>
      </w:r>
    </w:p>
    <w:p w:rsidR="00215092" w:rsidRPr="00BD0CC1" w:rsidRDefault="00215092" w:rsidP="00CA473D">
      <w:pPr>
        <w:numPr>
          <w:ilvl w:val="0"/>
          <w:numId w:val="72"/>
        </w:numPr>
        <w:spacing w:before="0" w:beforeAutospacing="0" w:after="0" w:afterAutospacing="0"/>
        <w:ind w:left="0" w:firstLine="426"/>
        <w:jc w:val="both"/>
        <w:rPr>
          <w:rFonts w:ascii="Times New Roman" w:eastAsia="Times New Roman" w:hAnsi="Times New Roman" w:cs="Times New Roman"/>
          <w:sz w:val="24"/>
          <w:szCs w:val="24"/>
          <w:lang w:val="ru-RU"/>
        </w:rPr>
      </w:pPr>
      <w:r w:rsidRPr="00BD0CC1">
        <w:rPr>
          <w:rFonts w:ascii="Times New Roman" w:eastAsia="Times New Roman" w:hAnsi="Times New Roman" w:cs="Times New Roman"/>
          <w:sz w:val="24"/>
          <w:szCs w:val="24"/>
          <w:lang w:val="ru-RU"/>
        </w:rPr>
        <w:t>Актуализировать рабочую программу воспитания в соответствии с федеральной рабочей программой воспитания и с учетом выявленных дефицитов по результатам анали</w:t>
      </w:r>
      <w:r w:rsidR="00C86B2E" w:rsidRPr="00BD0CC1">
        <w:rPr>
          <w:rFonts w:ascii="Times New Roman" w:eastAsia="Times New Roman" w:hAnsi="Times New Roman" w:cs="Times New Roman"/>
          <w:sz w:val="24"/>
          <w:szCs w:val="24"/>
          <w:lang w:val="ru-RU"/>
        </w:rPr>
        <w:t>за воспитательной работы за 2023</w:t>
      </w:r>
      <w:r w:rsidR="00457215" w:rsidRPr="00BD0CC1">
        <w:rPr>
          <w:rFonts w:ascii="Times New Roman" w:eastAsia="Times New Roman" w:hAnsi="Times New Roman" w:cs="Times New Roman"/>
          <w:sz w:val="24"/>
          <w:szCs w:val="24"/>
          <w:lang w:val="ru-RU"/>
        </w:rPr>
        <w:t>-2024</w:t>
      </w:r>
      <w:r w:rsidRPr="00BD0CC1">
        <w:rPr>
          <w:rFonts w:ascii="Times New Roman" w:eastAsia="Times New Roman" w:hAnsi="Times New Roman" w:cs="Times New Roman"/>
          <w:sz w:val="24"/>
          <w:szCs w:val="24"/>
          <w:lang w:val="ru-RU"/>
        </w:rPr>
        <w:t xml:space="preserve"> учебный год. Обеспечить качественную реализацию актуализированной программы.</w:t>
      </w:r>
    </w:p>
    <w:p w:rsidR="00215092" w:rsidRPr="00BD0CC1" w:rsidRDefault="00215092" w:rsidP="00CA473D">
      <w:pPr>
        <w:numPr>
          <w:ilvl w:val="0"/>
          <w:numId w:val="72"/>
        </w:numPr>
        <w:pBdr>
          <w:top w:val="nil"/>
          <w:left w:val="nil"/>
          <w:bottom w:val="nil"/>
          <w:right w:val="nil"/>
          <w:between w:val="nil"/>
        </w:pBdr>
        <w:spacing w:before="0" w:beforeAutospacing="0" w:after="0" w:afterAutospacing="0"/>
        <w:ind w:left="0" w:firstLine="360"/>
        <w:jc w:val="both"/>
        <w:rPr>
          <w:rFonts w:ascii="Times New Roman" w:eastAsia="Times New Roman" w:hAnsi="Times New Roman" w:cs="Times New Roman"/>
          <w:color w:val="000000"/>
          <w:sz w:val="24"/>
          <w:szCs w:val="24"/>
          <w:highlight w:val="white"/>
          <w:lang w:val="ru-RU"/>
        </w:rPr>
      </w:pPr>
      <w:r w:rsidRPr="00BD0CC1">
        <w:rPr>
          <w:rFonts w:ascii="Times New Roman" w:eastAsia="Times New Roman" w:hAnsi="Times New Roman" w:cs="Times New Roman"/>
          <w:color w:val="000000"/>
          <w:sz w:val="24"/>
          <w:szCs w:val="24"/>
          <w:lang w:val="ru-RU"/>
        </w:rPr>
        <w:t>Организовать работу по восполнению выявленных ценностных дефицитов по результатам мониторинга уровня сформированности личностных результатов обучающихся</w:t>
      </w:r>
      <w:r w:rsidRPr="00BD0CC1">
        <w:rPr>
          <w:rFonts w:ascii="Times New Roman" w:eastAsia="Times New Roman" w:hAnsi="Times New Roman" w:cs="Times New Roman"/>
          <w:sz w:val="24"/>
          <w:szCs w:val="24"/>
          <w:lang w:val="ru-RU"/>
        </w:rPr>
        <w:t xml:space="preserve"> </w:t>
      </w:r>
      <w:r w:rsidRPr="00BD0CC1">
        <w:rPr>
          <w:rFonts w:ascii="Times New Roman" w:eastAsia="Times New Roman" w:hAnsi="Times New Roman" w:cs="Times New Roman"/>
          <w:color w:val="000000"/>
          <w:sz w:val="24"/>
          <w:szCs w:val="24"/>
          <w:highlight w:val="white"/>
          <w:lang w:val="ru-RU"/>
        </w:rPr>
        <w:t xml:space="preserve">на уровне классных коллективов, параллелей, уровней образования, образовательной организации. </w:t>
      </w:r>
    </w:p>
    <w:p w:rsidR="00215092" w:rsidRPr="00BD0CC1" w:rsidRDefault="00215092" w:rsidP="00CA473D">
      <w:pPr>
        <w:numPr>
          <w:ilvl w:val="0"/>
          <w:numId w:val="72"/>
        </w:numPr>
        <w:pBdr>
          <w:top w:val="nil"/>
          <w:left w:val="nil"/>
          <w:bottom w:val="nil"/>
          <w:right w:val="nil"/>
          <w:between w:val="nil"/>
        </w:pBdr>
        <w:spacing w:before="0" w:beforeAutospacing="0" w:after="0" w:afterAutospacing="0"/>
        <w:jc w:val="both"/>
        <w:rPr>
          <w:rFonts w:ascii="Times New Roman" w:eastAsia="Times New Roman" w:hAnsi="Times New Roman" w:cs="Times New Roman"/>
          <w:color w:val="000000"/>
          <w:sz w:val="24"/>
          <w:szCs w:val="24"/>
          <w:lang w:val="ru-RU"/>
        </w:rPr>
      </w:pPr>
      <w:r w:rsidRPr="00BD0CC1">
        <w:rPr>
          <w:rFonts w:ascii="Times New Roman" w:eastAsia="Times New Roman" w:hAnsi="Times New Roman" w:cs="Times New Roman"/>
          <w:color w:val="000000"/>
          <w:sz w:val="24"/>
          <w:szCs w:val="24"/>
          <w:lang w:val="ru-RU"/>
        </w:rPr>
        <w:t>Обеспечить усиление воспитательного потенциала школьных уроков.</w:t>
      </w:r>
    </w:p>
    <w:p w:rsidR="00457215" w:rsidRPr="00BD0CC1" w:rsidRDefault="00215092" w:rsidP="00457215">
      <w:pPr>
        <w:numPr>
          <w:ilvl w:val="0"/>
          <w:numId w:val="72"/>
        </w:numPr>
        <w:pBdr>
          <w:top w:val="nil"/>
          <w:left w:val="nil"/>
          <w:bottom w:val="nil"/>
          <w:right w:val="nil"/>
          <w:between w:val="nil"/>
        </w:pBdr>
        <w:spacing w:before="0" w:beforeAutospacing="0" w:after="0" w:afterAutospacing="0"/>
        <w:ind w:left="0" w:firstLine="360"/>
        <w:jc w:val="both"/>
        <w:rPr>
          <w:rFonts w:ascii="Times New Roman" w:eastAsia="Times New Roman" w:hAnsi="Times New Roman" w:cs="Times New Roman"/>
          <w:color w:val="000000"/>
          <w:sz w:val="24"/>
          <w:szCs w:val="24"/>
          <w:lang w:val="ru-RU"/>
        </w:rPr>
      </w:pPr>
      <w:r w:rsidRPr="00BD0CC1">
        <w:rPr>
          <w:rFonts w:ascii="Times New Roman" w:eastAsia="Times New Roman" w:hAnsi="Times New Roman" w:cs="Times New Roman"/>
          <w:color w:val="000000"/>
          <w:sz w:val="24"/>
          <w:szCs w:val="24"/>
          <w:lang w:val="ru-RU"/>
        </w:rPr>
        <w:t>Обеспечить реализацию</w:t>
      </w:r>
      <w:r w:rsidR="00457215" w:rsidRPr="00BD0CC1">
        <w:rPr>
          <w:rFonts w:ascii="Times New Roman" w:eastAsia="Times New Roman" w:hAnsi="Times New Roman" w:cs="Times New Roman"/>
          <w:color w:val="000000"/>
          <w:sz w:val="24"/>
          <w:szCs w:val="24"/>
          <w:lang w:val="ru-RU"/>
        </w:rPr>
        <w:t xml:space="preserve"> основного уровня профминимума</w:t>
      </w:r>
    </w:p>
    <w:p w:rsidR="00215092" w:rsidRPr="00BD0CC1" w:rsidRDefault="00215092" w:rsidP="00CA473D">
      <w:pPr>
        <w:numPr>
          <w:ilvl w:val="0"/>
          <w:numId w:val="72"/>
        </w:numPr>
        <w:pBdr>
          <w:top w:val="nil"/>
          <w:left w:val="nil"/>
          <w:bottom w:val="nil"/>
          <w:right w:val="nil"/>
          <w:between w:val="nil"/>
        </w:pBdr>
        <w:spacing w:before="0" w:beforeAutospacing="0" w:after="0" w:afterAutospacing="0"/>
        <w:ind w:left="0" w:firstLine="360"/>
        <w:jc w:val="both"/>
        <w:rPr>
          <w:rFonts w:ascii="Times New Roman" w:eastAsia="Times New Roman" w:hAnsi="Times New Roman" w:cs="Times New Roman"/>
          <w:color w:val="000000"/>
          <w:sz w:val="24"/>
          <w:szCs w:val="24"/>
          <w:lang w:val="ru-RU"/>
        </w:rPr>
      </w:pPr>
      <w:r w:rsidRPr="00BD0CC1">
        <w:rPr>
          <w:rFonts w:ascii="Times New Roman" w:eastAsia="Times New Roman" w:hAnsi="Times New Roman" w:cs="Times New Roman"/>
          <w:color w:val="000000"/>
          <w:sz w:val="24"/>
          <w:szCs w:val="24"/>
          <w:lang w:val="ru-RU"/>
        </w:rPr>
        <w:t>Обеспечить качественную работу Центра детских инициатив, Штаба воспитательной работы.</w:t>
      </w:r>
    </w:p>
    <w:p w:rsidR="00215092" w:rsidRPr="00BD0CC1" w:rsidRDefault="00215092" w:rsidP="0093573F">
      <w:pPr>
        <w:pStyle w:val="Default"/>
      </w:pPr>
    </w:p>
    <w:p w:rsidR="005B38E6" w:rsidRDefault="005B38E6" w:rsidP="005B38E6">
      <w:pPr>
        <w:pStyle w:val="Default"/>
        <w:pageBreakBefore/>
        <w:rPr>
          <w:sz w:val="23"/>
          <w:szCs w:val="23"/>
        </w:rPr>
      </w:pPr>
    </w:p>
    <w:p w:rsidR="00831430" w:rsidRDefault="00831430" w:rsidP="00832E02">
      <w:pPr>
        <w:ind w:firstLine="708"/>
        <w:rPr>
          <w:rFonts w:ascii="Times New Roman" w:hAnsi="Times New Roman" w:cs="Times New Roman"/>
          <w:b/>
          <w:color w:val="FF0000"/>
          <w:sz w:val="28"/>
          <w:szCs w:val="28"/>
          <w:lang w:val="ru-RU"/>
        </w:rPr>
      </w:pPr>
    </w:p>
    <w:p w:rsidR="00831430" w:rsidRDefault="00831430" w:rsidP="00832E02">
      <w:pPr>
        <w:ind w:firstLine="708"/>
        <w:rPr>
          <w:rFonts w:ascii="Times New Roman" w:hAnsi="Times New Roman" w:cs="Times New Roman"/>
          <w:b/>
          <w:color w:val="FF0000"/>
          <w:sz w:val="28"/>
          <w:szCs w:val="28"/>
          <w:lang w:val="ru-RU"/>
        </w:rPr>
      </w:pPr>
    </w:p>
    <w:p w:rsidR="00AB3202" w:rsidRPr="0036602F" w:rsidRDefault="00AB3202" w:rsidP="007E1EA4">
      <w:pPr>
        <w:rPr>
          <w:rFonts w:ascii="Times New Roman" w:hAnsi="Times New Roman" w:cs="Times New Roman"/>
          <w:sz w:val="28"/>
          <w:szCs w:val="28"/>
          <w:lang w:val="ru-RU"/>
        </w:rPr>
      </w:pPr>
    </w:p>
    <w:sectPr w:rsidR="00AB3202" w:rsidRPr="0036602F" w:rsidSect="008A6D5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46E289"/>
    <w:multiLevelType w:val="hybridMultilevel"/>
    <w:tmpl w:val="A9E251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B3B9CA"/>
    <w:multiLevelType w:val="hybridMultilevel"/>
    <w:tmpl w:val="B6FF84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AE1626FC"/>
    <w:lvl w:ilvl="0">
      <w:numFmt w:val="bullet"/>
      <w:lvlText w:val="*"/>
      <w:lvlJc w:val="left"/>
      <w:pPr>
        <w:ind w:left="0" w:firstLine="0"/>
      </w:pPr>
    </w:lvl>
  </w:abstractNum>
  <w:abstractNum w:abstractNumId="3" w15:restartNumberingAfterBreak="0">
    <w:nsid w:val="04114002"/>
    <w:multiLevelType w:val="multilevel"/>
    <w:tmpl w:val="897CBD3C"/>
    <w:lvl w:ilvl="0">
      <w:start w:val="1"/>
      <w:numFmt w:val="decimal"/>
      <w:lvlText w:val="%1."/>
      <w:lvlJc w:val="left"/>
      <w:pPr>
        <w:ind w:left="780" w:hanging="360"/>
      </w:pPr>
    </w:lvl>
    <w:lvl w:ilvl="1">
      <w:start w:val="1"/>
      <w:numFmt w:val="decimal"/>
      <w:lvlText w:val="%1.%2."/>
      <w:lvlJc w:val="left"/>
      <w:pPr>
        <w:ind w:left="960" w:hanging="540"/>
      </w:pPr>
    </w:lvl>
    <w:lvl w:ilvl="2">
      <w:start w:val="3"/>
      <w:numFmt w:val="decimal"/>
      <w:lvlText w:val="%1.%2.%3."/>
      <w:lvlJc w:val="left"/>
      <w:pPr>
        <w:ind w:left="1140" w:hanging="720"/>
      </w:pPr>
    </w:lvl>
    <w:lvl w:ilvl="3">
      <w:start w:val="1"/>
      <w:numFmt w:val="decimal"/>
      <w:lvlText w:val="%1.%2.%3.%4."/>
      <w:lvlJc w:val="left"/>
      <w:pPr>
        <w:ind w:left="1140" w:hanging="720"/>
      </w:pPr>
    </w:lvl>
    <w:lvl w:ilvl="4">
      <w:start w:val="1"/>
      <w:numFmt w:val="decimal"/>
      <w:lvlText w:val="%1.%2.%3.%4.%5."/>
      <w:lvlJc w:val="left"/>
      <w:pPr>
        <w:ind w:left="1500" w:hanging="1080"/>
      </w:pPr>
    </w:lvl>
    <w:lvl w:ilvl="5">
      <w:start w:val="1"/>
      <w:numFmt w:val="decimal"/>
      <w:lvlText w:val="%1.%2.%3.%4.%5.%6."/>
      <w:lvlJc w:val="left"/>
      <w:pPr>
        <w:ind w:left="1500" w:hanging="1080"/>
      </w:pPr>
    </w:lvl>
    <w:lvl w:ilvl="6">
      <w:start w:val="1"/>
      <w:numFmt w:val="decimal"/>
      <w:lvlText w:val="%1.%2.%3.%4.%5.%6.%7."/>
      <w:lvlJc w:val="left"/>
      <w:pPr>
        <w:ind w:left="1860" w:hanging="1440"/>
      </w:pPr>
    </w:lvl>
    <w:lvl w:ilvl="7">
      <w:start w:val="1"/>
      <w:numFmt w:val="decimal"/>
      <w:lvlText w:val="%1.%2.%3.%4.%5.%6.%7.%8."/>
      <w:lvlJc w:val="left"/>
      <w:pPr>
        <w:ind w:left="1860" w:hanging="1440"/>
      </w:pPr>
    </w:lvl>
    <w:lvl w:ilvl="8">
      <w:start w:val="1"/>
      <w:numFmt w:val="decimal"/>
      <w:lvlText w:val="%1.%2.%3.%4.%5.%6.%7.%8.%9."/>
      <w:lvlJc w:val="left"/>
      <w:pPr>
        <w:ind w:left="2220" w:hanging="1800"/>
      </w:pPr>
    </w:lvl>
  </w:abstractNum>
  <w:abstractNum w:abstractNumId="4" w15:restartNumberingAfterBreak="0">
    <w:nsid w:val="04DE73F4"/>
    <w:multiLevelType w:val="hybridMultilevel"/>
    <w:tmpl w:val="2FA2CB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B7638A"/>
    <w:multiLevelType w:val="hybridMultilevel"/>
    <w:tmpl w:val="D02A8B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941520"/>
    <w:multiLevelType w:val="hybridMultilevel"/>
    <w:tmpl w:val="D3D88ACA"/>
    <w:lvl w:ilvl="0" w:tplc="FF445C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A627EC3"/>
    <w:multiLevelType w:val="hybridMultilevel"/>
    <w:tmpl w:val="BEEC17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F637A4"/>
    <w:multiLevelType w:val="hybridMultilevel"/>
    <w:tmpl w:val="AC6AE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8F0E69"/>
    <w:multiLevelType w:val="hybridMultilevel"/>
    <w:tmpl w:val="14B259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0C5844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BB00E5"/>
    <w:multiLevelType w:val="hybridMultilevel"/>
    <w:tmpl w:val="1C3A2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4028B9"/>
    <w:multiLevelType w:val="multilevel"/>
    <w:tmpl w:val="19B2342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126A41"/>
    <w:multiLevelType w:val="hybridMultilevel"/>
    <w:tmpl w:val="14382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170FC3"/>
    <w:multiLevelType w:val="hybridMultilevel"/>
    <w:tmpl w:val="CE620210"/>
    <w:lvl w:ilvl="0" w:tplc="04190001">
      <w:start w:val="1"/>
      <w:numFmt w:val="bullet"/>
      <w:lvlText w:val=""/>
      <w:lvlJc w:val="left"/>
      <w:pPr>
        <w:ind w:left="1210" w:hanging="360"/>
      </w:pPr>
      <w:rPr>
        <w:rFonts w:ascii="Symbol" w:hAnsi="Symbol" w:hint="default"/>
      </w:rPr>
    </w:lvl>
    <w:lvl w:ilvl="1" w:tplc="04190003">
      <w:start w:val="1"/>
      <w:numFmt w:val="bullet"/>
      <w:lvlText w:val="o"/>
      <w:lvlJc w:val="left"/>
      <w:pPr>
        <w:ind w:left="1930" w:hanging="360"/>
      </w:pPr>
      <w:rPr>
        <w:rFonts w:ascii="Courier New" w:hAnsi="Courier New" w:cs="Courier New" w:hint="default"/>
      </w:rPr>
    </w:lvl>
    <w:lvl w:ilvl="2" w:tplc="04190005">
      <w:start w:val="1"/>
      <w:numFmt w:val="bullet"/>
      <w:lvlText w:val=""/>
      <w:lvlJc w:val="left"/>
      <w:pPr>
        <w:ind w:left="2650" w:hanging="360"/>
      </w:pPr>
      <w:rPr>
        <w:rFonts w:ascii="Wingdings" w:hAnsi="Wingdings" w:hint="default"/>
      </w:rPr>
    </w:lvl>
    <w:lvl w:ilvl="3" w:tplc="04190001">
      <w:start w:val="1"/>
      <w:numFmt w:val="bullet"/>
      <w:lvlText w:val=""/>
      <w:lvlJc w:val="left"/>
      <w:pPr>
        <w:ind w:left="3370" w:hanging="360"/>
      </w:pPr>
      <w:rPr>
        <w:rFonts w:ascii="Symbol" w:hAnsi="Symbol" w:hint="default"/>
      </w:rPr>
    </w:lvl>
    <w:lvl w:ilvl="4" w:tplc="04190003">
      <w:start w:val="1"/>
      <w:numFmt w:val="bullet"/>
      <w:lvlText w:val="o"/>
      <w:lvlJc w:val="left"/>
      <w:pPr>
        <w:ind w:left="4090" w:hanging="360"/>
      </w:pPr>
      <w:rPr>
        <w:rFonts w:ascii="Courier New" w:hAnsi="Courier New" w:cs="Courier New" w:hint="default"/>
      </w:rPr>
    </w:lvl>
    <w:lvl w:ilvl="5" w:tplc="04190005">
      <w:start w:val="1"/>
      <w:numFmt w:val="bullet"/>
      <w:lvlText w:val=""/>
      <w:lvlJc w:val="left"/>
      <w:pPr>
        <w:ind w:left="4810" w:hanging="360"/>
      </w:pPr>
      <w:rPr>
        <w:rFonts w:ascii="Wingdings" w:hAnsi="Wingdings" w:hint="default"/>
      </w:rPr>
    </w:lvl>
    <w:lvl w:ilvl="6" w:tplc="04190001">
      <w:start w:val="1"/>
      <w:numFmt w:val="bullet"/>
      <w:lvlText w:val=""/>
      <w:lvlJc w:val="left"/>
      <w:pPr>
        <w:ind w:left="5530" w:hanging="360"/>
      </w:pPr>
      <w:rPr>
        <w:rFonts w:ascii="Symbol" w:hAnsi="Symbol" w:hint="default"/>
      </w:rPr>
    </w:lvl>
    <w:lvl w:ilvl="7" w:tplc="04190003">
      <w:start w:val="1"/>
      <w:numFmt w:val="bullet"/>
      <w:lvlText w:val="o"/>
      <w:lvlJc w:val="left"/>
      <w:pPr>
        <w:ind w:left="6250" w:hanging="360"/>
      </w:pPr>
      <w:rPr>
        <w:rFonts w:ascii="Courier New" w:hAnsi="Courier New" w:cs="Courier New" w:hint="default"/>
      </w:rPr>
    </w:lvl>
    <w:lvl w:ilvl="8" w:tplc="04190005">
      <w:start w:val="1"/>
      <w:numFmt w:val="bullet"/>
      <w:lvlText w:val=""/>
      <w:lvlJc w:val="left"/>
      <w:pPr>
        <w:ind w:left="6970" w:hanging="360"/>
      </w:pPr>
      <w:rPr>
        <w:rFonts w:ascii="Wingdings" w:hAnsi="Wingdings" w:hint="default"/>
      </w:rPr>
    </w:lvl>
  </w:abstractNum>
  <w:abstractNum w:abstractNumId="15" w15:restartNumberingAfterBreak="0">
    <w:nsid w:val="1A4F7327"/>
    <w:multiLevelType w:val="hybridMultilevel"/>
    <w:tmpl w:val="DD4A0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951167"/>
    <w:multiLevelType w:val="hybridMultilevel"/>
    <w:tmpl w:val="9814A1F6"/>
    <w:lvl w:ilvl="0" w:tplc="04190001">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1F1C3638"/>
    <w:multiLevelType w:val="hybridMultilevel"/>
    <w:tmpl w:val="5F302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342460"/>
    <w:multiLevelType w:val="hybridMultilevel"/>
    <w:tmpl w:val="57E8E8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2530FF6"/>
    <w:multiLevelType w:val="hybridMultilevel"/>
    <w:tmpl w:val="270A1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2C1752F"/>
    <w:multiLevelType w:val="multilevel"/>
    <w:tmpl w:val="ADC0171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34B2F16"/>
    <w:multiLevelType w:val="hybridMultilevel"/>
    <w:tmpl w:val="270AF9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98BC2E"/>
    <w:multiLevelType w:val="hybridMultilevel"/>
    <w:tmpl w:val="3D42BB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5DA5FD1"/>
    <w:multiLevelType w:val="hybridMultilevel"/>
    <w:tmpl w:val="25DE1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5529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75F0EBB"/>
    <w:multiLevelType w:val="hybridMultilevel"/>
    <w:tmpl w:val="895E8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9F30DDB"/>
    <w:multiLevelType w:val="hybridMultilevel"/>
    <w:tmpl w:val="0BE49B84"/>
    <w:lvl w:ilvl="0" w:tplc="1C7E93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2B7019C9"/>
    <w:multiLevelType w:val="multilevel"/>
    <w:tmpl w:val="FA38C6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D0F4560"/>
    <w:multiLevelType w:val="multilevel"/>
    <w:tmpl w:val="58C2978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9" w15:restartNumberingAfterBreak="0">
    <w:nsid w:val="2D414810"/>
    <w:multiLevelType w:val="hybridMultilevel"/>
    <w:tmpl w:val="C3E0DCD4"/>
    <w:lvl w:ilvl="0" w:tplc="04190001">
      <w:start w:val="1"/>
      <w:numFmt w:val="bullet"/>
      <w:lvlText w:val=""/>
      <w:lvlJc w:val="left"/>
      <w:pPr>
        <w:tabs>
          <w:tab w:val="num" w:pos="1210"/>
        </w:tabs>
        <w:ind w:left="12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2DDA52CE"/>
    <w:multiLevelType w:val="hybridMultilevel"/>
    <w:tmpl w:val="D946F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E5649EB"/>
    <w:multiLevelType w:val="multilevel"/>
    <w:tmpl w:val="240C32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EFF2D58"/>
    <w:multiLevelType w:val="hybridMultilevel"/>
    <w:tmpl w:val="7A966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29B2049"/>
    <w:multiLevelType w:val="hybridMultilevel"/>
    <w:tmpl w:val="5CB61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2A5122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3D53DA8"/>
    <w:multiLevelType w:val="multilevel"/>
    <w:tmpl w:val="228A66A0"/>
    <w:lvl w:ilvl="0">
      <w:start w:val="1"/>
      <w:numFmt w:val="bullet"/>
      <w:lvlText w:val="−"/>
      <w:lvlJc w:val="left"/>
      <w:pPr>
        <w:ind w:left="830" w:hanging="360"/>
      </w:pPr>
      <w:rPr>
        <w:rFonts w:ascii="Noto Sans Symbols" w:eastAsia="Noto Sans Symbols" w:hAnsi="Noto Sans Symbols" w:cs="Noto Sans Symbols"/>
      </w:rPr>
    </w:lvl>
    <w:lvl w:ilvl="1">
      <w:start w:val="1"/>
      <w:numFmt w:val="bullet"/>
      <w:lvlText w:val="o"/>
      <w:lvlJc w:val="left"/>
      <w:pPr>
        <w:ind w:left="1550" w:hanging="360"/>
      </w:pPr>
      <w:rPr>
        <w:rFonts w:ascii="Courier New" w:eastAsia="Courier New" w:hAnsi="Courier New" w:cs="Courier New"/>
      </w:rPr>
    </w:lvl>
    <w:lvl w:ilvl="2">
      <w:start w:val="1"/>
      <w:numFmt w:val="bullet"/>
      <w:lvlText w:val="▪"/>
      <w:lvlJc w:val="left"/>
      <w:pPr>
        <w:ind w:left="2270" w:hanging="360"/>
      </w:pPr>
      <w:rPr>
        <w:rFonts w:ascii="Noto Sans Symbols" w:eastAsia="Noto Sans Symbols" w:hAnsi="Noto Sans Symbols" w:cs="Noto Sans Symbols"/>
      </w:rPr>
    </w:lvl>
    <w:lvl w:ilvl="3">
      <w:start w:val="1"/>
      <w:numFmt w:val="bullet"/>
      <w:lvlText w:val="●"/>
      <w:lvlJc w:val="left"/>
      <w:pPr>
        <w:ind w:left="2990" w:hanging="360"/>
      </w:pPr>
      <w:rPr>
        <w:rFonts w:ascii="Noto Sans Symbols" w:eastAsia="Noto Sans Symbols" w:hAnsi="Noto Sans Symbols" w:cs="Noto Sans Symbols"/>
      </w:rPr>
    </w:lvl>
    <w:lvl w:ilvl="4">
      <w:start w:val="1"/>
      <w:numFmt w:val="bullet"/>
      <w:lvlText w:val="o"/>
      <w:lvlJc w:val="left"/>
      <w:pPr>
        <w:ind w:left="3710" w:hanging="360"/>
      </w:pPr>
      <w:rPr>
        <w:rFonts w:ascii="Courier New" w:eastAsia="Courier New" w:hAnsi="Courier New" w:cs="Courier New"/>
      </w:rPr>
    </w:lvl>
    <w:lvl w:ilvl="5">
      <w:start w:val="1"/>
      <w:numFmt w:val="bullet"/>
      <w:lvlText w:val="▪"/>
      <w:lvlJc w:val="left"/>
      <w:pPr>
        <w:ind w:left="4430" w:hanging="360"/>
      </w:pPr>
      <w:rPr>
        <w:rFonts w:ascii="Noto Sans Symbols" w:eastAsia="Noto Sans Symbols" w:hAnsi="Noto Sans Symbols" w:cs="Noto Sans Symbols"/>
      </w:rPr>
    </w:lvl>
    <w:lvl w:ilvl="6">
      <w:start w:val="1"/>
      <w:numFmt w:val="bullet"/>
      <w:lvlText w:val="●"/>
      <w:lvlJc w:val="left"/>
      <w:pPr>
        <w:ind w:left="5150" w:hanging="360"/>
      </w:pPr>
      <w:rPr>
        <w:rFonts w:ascii="Noto Sans Symbols" w:eastAsia="Noto Sans Symbols" w:hAnsi="Noto Sans Symbols" w:cs="Noto Sans Symbols"/>
      </w:rPr>
    </w:lvl>
    <w:lvl w:ilvl="7">
      <w:start w:val="1"/>
      <w:numFmt w:val="bullet"/>
      <w:lvlText w:val="o"/>
      <w:lvlJc w:val="left"/>
      <w:pPr>
        <w:ind w:left="5870" w:hanging="360"/>
      </w:pPr>
      <w:rPr>
        <w:rFonts w:ascii="Courier New" w:eastAsia="Courier New" w:hAnsi="Courier New" w:cs="Courier New"/>
      </w:rPr>
    </w:lvl>
    <w:lvl w:ilvl="8">
      <w:start w:val="1"/>
      <w:numFmt w:val="bullet"/>
      <w:lvlText w:val="▪"/>
      <w:lvlJc w:val="left"/>
      <w:pPr>
        <w:ind w:left="6590" w:hanging="360"/>
      </w:pPr>
      <w:rPr>
        <w:rFonts w:ascii="Noto Sans Symbols" w:eastAsia="Noto Sans Symbols" w:hAnsi="Noto Sans Symbols" w:cs="Noto Sans Symbols"/>
      </w:rPr>
    </w:lvl>
  </w:abstractNum>
  <w:abstractNum w:abstractNumId="36" w15:restartNumberingAfterBreak="0">
    <w:nsid w:val="356769FD"/>
    <w:multiLevelType w:val="hybridMultilevel"/>
    <w:tmpl w:val="BF7C8D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59302FC"/>
    <w:multiLevelType w:val="hybridMultilevel"/>
    <w:tmpl w:val="4EE40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5C7551A"/>
    <w:multiLevelType w:val="multilevel"/>
    <w:tmpl w:val="0B3C48EE"/>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39" w15:restartNumberingAfterBreak="0">
    <w:nsid w:val="362E46B9"/>
    <w:multiLevelType w:val="hybridMultilevel"/>
    <w:tmpl w:val="E068A936"/>
    <w:lvl w:ilvl="0" w:tplc="04190001">
      <w:start w:val="1"/>
      <w:numFmt w:val="bullet"/>
      <w:lvlText w:val=""/>
      <w:lvlJc w:val="left"/>
      <w:pPr>
        <w:tabs>
          <w:tab w:val="num" w:pos="1340"/>
        </w:tabs>
        <w:ind w:left="1340" w:hanging="360"/>
      </w:pPr>
      <w:rPr>
        <w:rFonts w:ascii="Symbol" w:hAnsi="Symbol" w:hint="default"/>
      </w:rPr>
    </w:lvl>
    <w:lvl w:ilvl="1" w:tplc="04190003">
      <w:start w:val="1"/>
      <w:numFmt w:val="decimal"/>
      <w:lvlText w:val="%2."/>
      <w:lvlJc w:val="left"/>
      <w:pPr>
        <w:tabs>
          <w:tab w:val="num" w:pos="1210"/>
        </w:tabs>
        <w:ind w:left="121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36C14521"/>
    <w:multiLevelType w:val="multilevel"/>
    <w:tmpl w:val="81203442"/>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41" w15:restartNumberingAfterBreak="0">
    <w:nsid w:val="3A24337D"/>
    <w:multiLevelType w:val="multilevel"/>
    <w:tmpl w:val="0532C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C717A73"/>
    <w:multiLevelType w:val="hybridMultilevel"/>
    <w:tmpl w:val="D0168F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ECD00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F7F3599"/>
    <w:multiLevelType w:val="hybridMultilevel"/>
    <w:tmpl w:val="E4B45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2EB0496"/>
    <w:multiLevelType w:val="multilevel"/>
    <w:tmpl w:val="61626EB6"/>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6" w15:restartNumberingAfterBreak="0">
    <w:nsid w:val="43FD7DAE"/>
    <w:multiLevelType w:val="hybridMultilevel"/>
    <w:tmpl w:val="672A2F02"/>
    <w:lvl w:ilvl="0" w:tplc="04190011">
      <w:start w:val="1"/>
      <w:numFmt w:val="decimal"/>
      <w:lvlText w:val="%1)"/>
      <w:lvlJc w:val="left"/>
      <w:pPr>
        <w:ind w:left="720" w:hanging="360"/>
      </w:pPr>
    </w:lvl>
    <w:lvl w:ilvl="1" w:tplc="D234D432">
      <w:start w:val="4"/>
      <w:numFmt w:val="bullet"/>
      <w:lvlText w:val="–"/>
      <w:lvlJc w:val="left"/>
      <w:pPr>
        <w:ind w:left="1440" w:hanging="360"/>
      </w:pPr>
      <w:rPr>
        <w:rFonts w:ascii="Calibri" w:eastAsiaTheme="minorHAnsi" w:hAnsi="Calibri" w:cstheme="minorBid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58834BC"/>
    <w:multiLevelType w:val="multilevel"/>
    <w:tmpl w:val="95CC2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9923C02"/>
    <w:multiLevelType w:val="multilevel"/>
    <w:tmpl w:val="BF6E9AC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9E7675D"/>
    <w:multiLevelType w:val="hybridMultilevel"/>
    <w:tmpl w:val="14460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C757934"/>
    <w:multiLevelType w:val="hybridMultilevel"/>
    <w:tmpl w:val="0EAA1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DC13124"/>
    <w:multiLevelType w:val="hybridMultilevel"/>
    <w:tmpl w:val="C0DC71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4E5027A3"/>
    <w:multiLevelType w:val="hybridMultilevel"/>
    <w:tmpl w:val="BD1EA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EEA3BBE"/>
    <w:multiLevelType w:val="hybridMultilevel"/>
    <w:tmpl w:val="3372118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15:restartNumberingAfterBreak="0">
    <w:nsid w:val="54810D7A"/>
    <w:multiLevelType w:val="hybridMultilevel"/>
    <w:tmpl w:val="80F23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4EB0D02"/>
    <w:multiLevelType w:val="hybridMultilevel"/>
    <w:tmpl w:val="58948502"/>
    <w:lvl w:ilvl="0" w:tplc="0419000F">
      <w:start w:val="1"/>
      <w:numFmt w:val="decimal"/>
      <w:lvlText w:val="%1."/>
      <w:lvlJc w:val="left"/>
      <w:pPr>
        <w:tabs>
          <w:tab w:val="num" w:pos="800"/>
        </w:tabs>
        <w:ind w:left="800" w:hanging="360"/>
      </w:pPr>
    </w:lvl>
    <w:lvl w:ilvl="1" w:tplc="04190019">
      <w:start w:val="1"/>
      <w:numFmt w:val="lowerLetter"/>
      <w:lvlText w:val="%2."/>
      <w:lvlJc w:val="left"/>
      <w:pPr>
        <w:tabs>
          <w:tab w:val="num" w:pos="1520"/>
        </w:tabs>
        <w:ind w:left="15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557D62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9B536C7"/>
    <w:multiLevelType w:val="hybridMultilevel"/>
    <w:tmpl w:val="23F61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B5228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DD45484"/>
    <w:multiLevelType w:val="hybridMultilevel"/>
    <w:tmpl w:val="809D62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61C05341"/>
    <w:multiLevelType w:val="multilevel"/>
    <w:tmpl w:val="5B74D8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654C70D0"/>
    <w:multiLevelType w:val="hybridMultilevel"/>
    <w:tmpl w:val="8AF8A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6A059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77D01DC"/>
    <w:multiLevelType w:val="hybridMultilevel"/>
    <w:tmpl w:val="2AD8F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B5914C2"/>
    <w:multiLevelType w:val="hybridMultilevel"/>
    <w:tmpl w:val="EFFC2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FAA2234"/>
    <w:multiLevelType w:val="hybridMultilevel"/>
    <w:tmpl w:val="94840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FCB1FE7"/>
    <w:multiLevelType w:val="multilevel"/>
    <w:tmpl w:val="16700F22"/>
    <w:lvl w:ilvl="0">
      <w:start w:val="1"/>
      <w:numFmt w:val="decimal"/>
      <w:lvlText w:val="%1."/>
      <w:lvlJc w:val="left"/>
      <w:pPr>
        <w:ind w:left="720" w:hanging="360"/>
      </w:pPr>
    </w:lvl>
    <w:lvl w:ilvl="1">
      <w:start w:val="1"/>
      <w:numFmt w:val="decimal"/>
      <w:lvlText w:val="%1.%2."/>
      <w:lvlJc w:val="left"/>
      <w:pPr>
        <w:ind w:left="900" w:hanging="54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7" w15:restartNumberingAfterBreak="0">
    <w:nsid w:val="707A3DEE"/>
    <w:multiLevelType w:val="multilevel"/>
    <w:tmpl w:val="060091F2"/>
    <w:lvl w:ilvl="0">
      <w:start w:val="1"/>
      <w:numFmt w:val="decimal"/>
      <w:lvlText w:val="%1."/>
      <w:lvlJc w:val="left"/>
      <w:pPr>
        <w:ind w:left="7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2DA564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3833C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3B665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7693DC0"/>
    <w:multiLevelType w:val="hybridMultilevel"/>
    <w:tmpl w:val="71762D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9771E96"/>
    <w:multiLevelType w:val="hybridMultilevel"/>
    <w:tmpl w:val="345CF7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C0C1A3D"/>
    <w:multiLevelType w:val="hybridMultilevel"/>
    <w:tmpl w:val="998C0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C273D13"/>
    <w:multiLevelType w:val="hybridMultilevel"/>
    <w:tmpl w:val="6E345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F8139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2"/>
  </w:num>
  <w:num w:numId="2">
    <w:abstractNumId w:val="43"/>
  </w:num>
  <w:num w:numId="3">
    <w:abstractNumId w:val="58"/>
  </w:num>
  <w:num w:numId="4">
    <w:abstractNumId w:val="34"/>
  </w:num>
  <w:num w:numId="5">
    <w:abstractNumId w:val="68"/>
  </w:num>
  <w:num w:numId="6">
    <w:abstractNumId w:val="56"/>
  </w:num>
  <w:num w:numId="7">
    <w:abstractNumId w:val="75"/>
  </w:num>
  <w:num w:numId="8">
    <w:abstractNumId w:val="10"/>
  </w:num>
  <w:num w:numId="9">
    <w:abstractNumId w:val="70"/>
  </w:num>
  <w:num w:numId="10">
    <w:abstractNumId w:val="20"/>
  </w:num>
  <w:num w:numId="11">
    <w:abstractNumId w:val="3"/>
  </w:num>
  <w:num w:numId="12">
    <w:abstractNumId w:val="48"/>
  </w:num>
  <w:num w:numId="13">
    <w:abstractNumId w:val="38"/>
  </w:num>
  <w:num w:numId="14">
    <w:abstractNumId w:val="47"/>
  </w:num>
  <w:num w:numId="15">
    <w:abstractNumId w:val="61"/>
  </w:num>
  <w:num w:numId="16">
    <w:abstractNumId w:val="6"/>
  </w:num>
  <w:num w:numId="17">
    <w:abstractNumId w:val="32"/>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24">
    <w:abstractNumId w:val="7"/>
  </w:num>
  <w:num w:numId="25">
    <w:abstractNumId w:val="51"/>
  </w:num>
  <w:num w:numId="26">
    <w:abstractNumId w:val="21"/>
  </w:num>
  <w:num w:numId="27">
    <w:abstractNumId w:val="57"/>
  </w:num>
  <w:num w:numId="28">
    <w:abstractNumId w:val="19"/>
  </w:num>
  <w:num w:numId="29">
    <w:abstractNumId w:val="26"/>
  </w:num>
  <w:num w:numId="30">
    <w:abstractNumId w:val="8"/>
  </w:num>
  <w:num w:numId="31">
    <w:abstractNumId w:val="63"/>
  </w:num>
  <w:num w:numId="32">
    <w:abstractNumId w:val="30"/>
  </w:num>
  <w:num w:numId="33">
    <w:abstractNumId w:val="65"/>
  </w:num>
  <w:num w:numId="34">
    <w:abstractNumId w:val="11"/>
  </w:num>
  <w:num w:numId="35">
    <w:abstractNumId w:val="44"/>
  </w:num>
  <w:num w:numId="36">
    <w:abstractNumId w:val="23"/>
  </w:num>
  <w:num w:numId="37">
    <w:abstractNumId w:val="25"/>
  </w:num>
  <w:num w:numId="38">
    <w:abstractNumId w:val="54"/>
  </w:num>
  <w:num w:numId="39">
    <w:abstractNumId w:val="13"/>
  </w:num>
  <w:num w:numId="40">
    <w:abstractNumId w:val="73"/>
  </w:num>
  <w:num w:numId="41">
    <w:abstractNumId w:val="52"/>
  </w:num>
  <w:num w:numId="42">
    <w:abstractNumId w:val="69"/>
  </w:num>
  <w:num w:numId="43">
    <w:abstractNumId w:val="36"/>
  </w:num>
  <w:num w:numId="44">
    <w:abstractNumId w:val="42"/>
  </w:num>
  <w:num w:numId="45">
    <w:abstractNumId w:val="74"/>
  </w:num>
  <w:num w:numId="46">
    <w:abstractNumId w:val="37"/>
  </w:num>
  <w:num w:numId="47">
    <w:abstractNumId w:val="9"/>
  </w:num>
  <w:num w:numId="48">
    <w:abstractNumId w:val="71"/>
  </w:num>
  <w:num w:numId="49">
    <w:abstractNumId w:val="53"/>
  </w:num>
  <w:num w:numId="50">
    <w:abstractNumId w:val="72"/>
  </w:num>
  <w:num w:numId="51">
    <w:abstractNumId w:val="5"/>
  </w:num>
  <w:num w:numId="52">
    <w:abstractNumId w:val="28"/>
  </w:num>
  <w:num w:numId="53">
    <w:abstractNumId w:val="12"/>
  </w:num>
  <w:num w:numId="54">
    <w:abstractNumId w:val="50"/>
  </w:num>
  <w:num w:numId="55">
    <w:abstractNumId w:val="15"/>
  </w:num>
  <w:num w:numId="56">
    <w:abstractNumId w:val="4"/>
  </w:num>
  <w:num w:numId="57">
    <w:abstractNumId w:val="18"/>
  </w:num>
  <w:num w:numId="58">
    <w:abstractNumId w:val="33"/>
  </w:num>
  <w:num w:numId="59">
    <w:abstractNumId w:val="24"/>
  </w:num>
  <w:num w:numId="60">
    <w:abstractNumId w:val="17"/>
  </w:num>
  <w:num w:numId="61">
    <w:abstractNumId w:val="64"/>
  </w:num>
  <w:num w:numId="62">
    <w:abstractNumId w:val="67"/>
  </w:num>
  <w:num w:numId="63">
    <w:abstractNumId w:val="45"/>
  </w:num>
  <w:num w:numId="64">
    <w:abstractNumId w:val="46"/>
  </w:num>
  <w:num w:numId="65">
    <w:abstractNumId w:val="49"/>
  </w:num>
  <w:num w:numId="66">
    <w:abstractNumId w:val="35"/>
  </w:num>
  <w:num w:numId="67">
    <w:abstractNumId w:val="31"/>
  </w:num>
  <w:num w:numId="68">
    <w:abstractNumId w:val="66"/>
  </w:num>
  <w:num w:numId="69">
    <w:abstractNumId w:val="41"/>
  </w:num>
  <w:num w:numId="70">
    <w:abstractNumId w:val="27"/>
  </w:num>
  <w:num w:numId="71">
    <w:abstractNumId w:val="40"/>
  </w:num>
  <w:num w:numId="72">
    <w:abstractNumId w:val="60"/>
  </w:num>
  <w:num w:numId="73">
    <w:abstractNumId w:val="1"/>
  </w:num>
  <w:num w:numId="74">
    <w:abstractNumId w:val="0"/>
  </w:num>
  <w:num w:numId="75">
    <w:abstractNumId w:val="22"/>
  </w:num>
  <w:num w:numId="76">
    <w:abstractNumId w:val="5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67"/>
    <w:rsid w:val="000055AC"/>
    <w:rsid w:val="00010ECB"/>
    <w:rsid w:val="00016606"/>
    <w:rsid w:val="00021EE5"/>
    <w:rsid w:val="000432FF"/>
    <w:rsid w:val="00056949"/>
    <w:rsid w:val="000600C7"/>
    <w:rsid w:val="000614D8"/>
    <w:rsid w:val="00066243"/>
    <w:rsid w:val="00067A40"/>
    <w:rsid w:val="00073C25"/>
    <w:rsid w:val="000743FB"/>
    <w:rsid w:val="00083754"/>
    <w:rsid w:val="00090675"/>
    <w:rsid w:val="00090BE8"/>
    <w:rsid w:val="00092BE9"/>
    <w:rsid w:val="0009567B"/>
    <w:rsid w:val="000D37C5"/>
    <w:rsid w:val="000D7A13"/>
    <w:rsid w:val="000E69D4"/>
    <w:rsid w:val="001022EB"/>
    <w:rsid w:val="0010385C"/>
    <w:rsid w:val="0013479E"/>
    <w:rsid w:val="001379A6"/>
    <w:rsid w:val="0014274F"/>
    <w:rsid w:val="00142A94"/>
    <w:rsid w:val="00170D71"/>
    <w:rsid w:val="001725F6"/>
    <w:rsid w:val="00184983"/>
    <w:rsid w:val="0018664D"/>
    <w:rsid w:val="001B5A72"/>
    <w:rsid w:val="001C5671"/>
    <w:rsid w:val="001C5CDD"/>
    <w:rsid w:val="001D518D"/>
    <w:rsid w:val="001F7ECE"/>
    <w:rsid w:val="00213CB2"/>
    <w:rsid w:val="00215092"/>
    <w:rsid w:val="002270AC"/>
    <w:rsid w:val="00245426"/>
    <w:rsid w:val="002466FC"/>
    <w:rsid w:val="0024716A"/>
    <w:rsid w:val="002473D0"/>
    <w:rsid w:val="0027272E"/>
    <w:rsid w:val="00276DF8"/>
    <w:rsid w:val="00281143"/>
    <w:rsid w:val="00287A56"/>
    <w:rsid w:val="002945E2"/>
    <w:rsid w:val="002C06F6"/>
    <w:rsid w:val="002C6304"/>
    <w:rsid w:val="002D0C68"/>
    <w:rsid w:val="002E7077"/>
    <w:rsid w:val="003046C1"/>
    <w:rsid w:val="00307301"/>
    <w:rsid w:val="003252E4"/>
    <w:rsid w:val="00327FAA"/>
    <w:rsid w:val="00336569"/>
    <w:rsid w:val="00337568"/>
    <w:rsid w:val="0034318D"/>
    <w:rsid w:val="003541A4"/>
    <w:rsid w:val="003651BB"/>
    <w:rsid w:val="0036602F"/>
    <w:rsid w:val="00366247"/>
    <w:rsid w:val="003A0911"/>
    <w:rsid w:val="003B1199"/>
    <w:rsid w:val="003C23FA"/>
    <w:rsid w:val="003D14C9"/>
    <w:rsid w:val="003D79CE"/>
    <w:rsid w:val="003E227C"/>
    <w:rsid w:val="00403420"/>
    <w:rsid w:val="004236BE"/>
    <w:rsid w:val="004301AD"/>
    <w:rsid w:val="00457215"/>
    <w:rsid w:val="00481756"/>
    <w:rsid w:val="004B0975"/>
    <w:rsid w:val="004D0EF2"/>
    <w:rsid w:val="004E4968"/>
    <w:rsid w:val="004F01B2"/>
    <w:rsid w:val="00514D09"/>
    <w:rsid w:val="00537E0A"/>
    <w:rsid w:val="00546763"/>
    <w:rsid w:val="00552058"/>
    <w:rsid w:val="00555C30"/>
    <w:rsid w:val="00556AD7"/>
    <w:rsid w:val="005655EE"/>
    <w:rsid w:val="005672E5"/>
    <w:rsid w:val="005777F4"/>
    <w:rsid w:val="005928A9"/>
    <w:rsid w:val="005A0BD6"/>
    <w:rsid w:val="005A0C8C"/>
    <w:rsid w:val="005A1B25"/>
    <w:rsid w:val="005B38E6"/>
    <w:rsid w:val="005D0169"/>
    <w:rsid w:val="005D6769"/>
    <w:rsid w:val="005E2A07"/>
    <w:rsid w:val="005F1B5B"/>
    <w:rsid w:val="006115A2"/>
    <w:rsid w:val="00621876"/>
    <w:rsid w:val="00624E54"/>
    <w:rsid w:val="0064139A"/>
    <w:rsid w:val="0065399E"/>
    <w:rsid w:val="0066319B"/>
    <w:rsid w:val="00667AC0"/>
    <w:rsid w:val="006723D7"/>
    <w:rsid w:val="00674914"/>
    <w:rsid w:val="0068740D"/>
    <w:rsid w:val="006A675D"/>
    <w:rsid w:val="006C058C"/>
    <w:rsid w:val="006C72BC"/>
    <w:rsid w:val="006C74C7"/>
    <w:rsid w:val="006E5D92"/>
    <w:rsid w:val="006F7F7A"/>
    <w:rsid w:val="00707E81"/>
    <w:rsid w:val="00720DBA"/>
    <w:rsid w:val="0073108A"/>
    <w:rsid w:val="0074064E"/>
    <w:rsid w:val="00740C1A"/>
    <w:rsid w:val="00750A66"/>
    <w:rsid w:val="00751463"/>
    <w:rsid w:val="0075413E"/>
    <w:rsid w:val="00755267"/>
    <w:rsid w:val="00764DA5"/>
    <w:rsid w:val="00775CA0"/>
    <w:rsid w:val="00776333"/>
    <w:rsid w:val="00777C14"/>
    <w:rsid w:val="00791C9B"/>
    <w:rsid w:val="007977E5"/>
    <w:rsid w:val="007A4146"/>
    <w:rsid w:val="007B62C5"/>
    <w:rsid w:val="007B6552"/>
    <w:rsid w:val="007B6716"/>
    <w:rsid w:val="007D726B"/>
    <w:rsid w:val="007E1EA4"/>
    <w:rsid w:val="007E5658"/>
    <w:rsid w:val="007F1BE1"/>
    <w:rsid w:val="007F269C"/>
    <w:rsid w:val="007F3773"/>
    <w:rsid w:val="00811B12"/>
    <w:rsid w:val="00823A2A"/>
    <w:rsid w:val="00831430"/>
    <w:rsid w:val="00832E02"/>
    <w:rsid w:val="008556EB"/>
    <w:rsid w:val="00855975"/>
    <w:rsid w:val="00857279"/>
    <w:rsid w:val="008639C9"/>
    <w:rsid w:val="00864983"/>
    <w:rsid w:val="008765FA"/>
    <w:rsid w:val="00897237"/>
    <w:rsid w:val="008A2BFF"/>
    <w:rsid w:val="008A6D50"/>
    <w:rsid w:val="008D2D3E"/>
    <w:rsid w:val="008F2A31"/>
    <w:rsid w:val="008F7BB2"/>
    <w:rsid w:val="0090717D"/>
    <w:rsid w:val="00933005"/>
    <w:rsid w:val="0093573F"/>
    <w:rsid w:val="0096689E"/>
    <w:rsid w:val="0097680D"/>
    <w:rsid w:val="00980C58"/>
    <w:rsid w:val="00985A95"/>
    <w:rsid w:val="00994852"/>
    <w:rsid w:val="009B0395"/>
    <w:rsid w:val="009B5FC7"/>
    <w:rsid w:val="009B6967"/>
    <w:rsid w:val="009D5A20"/>
    <w:rsid w:val="009F4050"/>
    <w:rsid w:val="009F57DF"/>
    <w:rsid w:val="00A019A8"/>
    <w:rsid w:val="00A03727"/>
    <w:rsid w:val="00A100AA"/>
    <w:rsid w:val="00A1161B"/>
    <w:rsid w:val="00A44B25"/>
    <w:rsid w:val="00A47347"/>
    <w:rsid w:val="00A60595"/>
    <w:rsid w:val="00A72A1F"/>
    <w:rsid w:val="00A74164"/>
    <w:rsid w:val="00A74742"/>
    <w:rsid w:val="00A8609E"/>
    <w:rsid w:val="00A860A3"/>
    <w:rsid w:val="00AA24FD"/>
    <w:rsid w:val="00AA37F8"/>
    <w:rsid w:val="00AA7F5E"/>
    <w:rsid w:val="00AB3202"/>
    <w:rsid w:val="00AB509F"/>
    <w:rsid w:val="00AC117E"/>
    <w:rsid w:val="00AD2A3D"/>
    <w:rsid w:val="00AE443B"/>
    <w:rsid w:val="00AE59B6"/>
    <w:rsid w:val="00AE7251"/>
    <w:rsid w:val="00AF089B"/>
    <w:rsid w:val="00B03AE2"/>
    <w:rsid w:val="00B124CC"/>
    <w:rsid w:val="00B27A40"/>
    <w:rsid w:val="00B34A6C"/>
    <w:rsid w:val="00B40F30"/>
    <w:rsid w:val="00B415FC"/>
    <w:rsid w:val="00B4478F"/>
    <w:rsid w:val="00B57029"/>
    <w:rsid w:val="00B61403"/>
    <w:rsid w:val="00B646CA"/>
    <w:rsid w:val="00B67820"/>
    <w:rsid w:val="00B70F16"/>
    <w:rsid w:val="00B92104"/>
    <w:rsid w:val="00B9291B"/>
    <w:rsid w:val="00B953B2"/>
    <w:rsid w:val="00BB5D0F"/>
    <w:rsid w:val="00BC5938"/>
    <w:rsid w:val="00BD0CC1"/>
    <w:rsid w:val="00BD3CB8"/>
    <w:rsid w:val="00C04756"/>
    <w:rsid w:val="00C064AD"/>
    <w:rsid w:val="00C10976"/>
    <w:rsid w:val="00C174AD"/>
    <w:rsid w:val="00C227DA"/>
    <w:rsid w:val="00C256D1"/>
    <w:rsid w:val="00C3655E"/>
    <w:rsid w:val="00C514D6"/>
    <w:rsid w:val="00C656E0"/>
    <w:rsid w:val="00C759EA"/>
    <w:rsid w:val="00C82CD2"/>
    <w:rsid w:val="00C83489"/>
    <w:rsid w:val="00C86B2E"/>
    <w:rsid w:val="00C94310"/>
    <w:rsid w:val="00C970DA"/>
    <w:rsid w:val="00CA473D"/>
    <w:rsid w:val="00CC28A4"/>
    <w:rsid w:val="00CD1887"/>
    <w:rsid w:val="00CD3F79"/>
    <w:rsid w:val="00CE46B1"/>
    <w:rsid w:val="00CE5B14"/>
    <w:rsid w:val="00CE7660"/>
    <w:rsid w:val="00CF3408"/>
    <w:rsid w:val="00CF44F0"/>
    <w:rsid w:val="00CF5837"/>
    <w:rsid w:val="00D2569F"/>
    <w:rsid w:val="00D33215"/>
    <w:rsid w:val="00D474F8"/>
    <w:rsid w:val="00D479C0"/>
    <w:rsid w:val="00D62203"/>
    <w:rsid w:val="00D84B60"/>
    <w:rsid w:val="00D854D9"/>
    <w:rsid w:val="00DA5283"/>
    <w:rsid w:val="00DA6469"/>
    <w:rsid w:val="00DA79B0"/>
    <w:rsid w:val="00DB5114"/>
    <w:rsid w:val="00DC099B"/>
    <w:rsid w:val="00DD7D52"/>
    <w:rsid w:val="00DF0282"/>
    <w:rsid w:val="00DF2FD6"/>
    <w:rsid w:val="00DF6D3C"/>
    <w:rsid w:val="00E30A8A"/>
    <w:rsid w:val="00E502D7"/>
    <w:rsid w:val="00E6048A"/>
    <w:rsid w:val="00E6496C"/>
    <w:rsid w:val="00E67709"/>
    <w:rsid w:val="00E81E47"/>
    <w:rsid w:val="00E8345C"/>
    <w:rsid w:val="00E915A0"/>
    <w:rsid w:val="00EA25BA"/>
    <w:rsid w:val="00EA313C"/>
    <w:rsid w:val="00EB550A"/>
    <w:rsid w:val="00EC33AB"/>
    <w:rsid w:val="00ED4B1F"/>
    <w:rsid w:val="00EE38F5"/>
    <w:rsid w:val="00EE4AE6"/>
    <w:rsid w:val="00EE6603"/>
    <w:rsid w:val="00EF2FDF"/>
    <w:rsid w:val="00F1179F"/>
    <w:rsid w:val="00F25828"/>
    <w:rsid w:val="00F40220"/>
    <w:rsid w:val="00F42BB8"/>
    <w:rsid w:val="00F47FD3"/>
    <w:rsid w:val="00F52C1B"/>
    <w:rsid w:val="00F53512"/>
    <w:rsid w:val="00F5447E"/>
    <w:rsid w:val="00F60944"/>
    <w:rsid w:val="00F70F97"/>
    <w:rsid w:val="00F75298"/>
    <w:rsid w:val="00F83F28"/>
    <w:rsid w:val="00F84C3B"/>
    <w:rsid w:val="00F90591"/>
    <w:rsid w:val="00F96475"/>
    <w:rsid w:val="00FC028A"/>
    <w:rsid w:val="00FD13FD"/>
    <w:rsid w:val="00FD3012"/>
    <w:rsid w:val="00FD57B0"/>
    <w:rsid w:val="00FF1F1E"/>
    <w:rsid w:val="00FF672F"/>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31A7F-83F8-470E-94B2-988D8E29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CD2"/>
    <w:pPr>
      <w:spacing w:before="100" w:beforeAutospacing="1" w:after="100" w:afterAutospacing="1" w:line="240" w:lineRule="auto"/>
    </w:pPr>
    <w:rPr>
      <w:lang w:val="en-US"/>
    </w:rPr>
  </w:style>
  <w:style w:type="paragraph" w:styleId="1">
    <w:name w:val="heading 1"/>
    <w:basedOn w:val="a"/>
    <w:next w:val="a"/>
    <w:link w:val="10"/>
    <w:rsid w:val="00B34A6C"/>
    <w:pPr>
      <w:widowControl w:val="0"/>
      <w:spacing w:before="0" w:beforeAutospacing="0" w:after="0" w:afterAutospacing="0"/>
      <w:ind w:left="930"/>
      <w:jc w:val="both"/>
      <w:outlineLvl w:val="0"/>
    </w:pPr>
    <w:rPr>
      <w:rFonts w:ascii="Times New Roman" w:eastAsia="Times New Roman" w:hAnsi="Times New Roman" w:cs="Times New Roman"/>
      <w:b/>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E1EA4"/>
    <w:pPr>
      <w:spacing w:beforeAutospacing="1" w:after="0" w:afterAutospacing="1" w:line="240" w:lineRule="auto"/>
    </w:pPr>
    <w:rPr>
      <w:lang w:val="en-US"/>
    </w:rPr>
  </w:style>
  <w:style w:type="paragraph" w:styleId="a5">
    <w:name w:val="List Paragraph"/>
    <w:basedOn w:val="a"/>
    <w:uiPriority w:val="34"/>
    <w:qFormat/>
    <w:rsid w:val="00C04756"/>
    <w:pPr>
      <w:ind w:left="720"/>
      <w:contextualSpacing/>
    </w:pPr>
  </w:style>
  <w:style w:type="table" w:styleId="a6">
    <w:name w:val="Table Grid"/>
    <w:basedOn w:val="a1"/>
    <w:rsid w:val="00592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5928A9"/>
    <w:rPr>
      <w:lang w:val="en-US"/>
    </w:rPr>
  </w:style>
  <w:style w:type="character" w:customStyle="1" w:styleId="10">
    <w:name w:val="Заголовок 1 Знак"/>
    <w:basedOn w:val="a0"/>
    <w:link w:val="1"/>
    <w:rsid w:val="00B34A6C"/>
    <w:rPr>
      <w:rFonts w:ascii="Times New Roman" w:eastAsia="Times New Roman" w:hAnsi="Times New Roman" w:cs="Times New Roman"/>
      <w:b/>
      <w:sz w:val="28"/>
      <w:szCs w:val="28"/>
      <w:lang w:eastAsia="ru-RU"/>
    </w:rPr>
  </w:style>
  <w:style w:type="numbering" w:customStyle="1" w:styleId="11">
    <w:name w:val="Нет списка1"/>
    <w:next w:val="a2"/>
    <w:uiPriority w:val="99"/>
    <w:semiHidden/>
    <w:unhideWhenUsed/>
    <w:rsid w:val="001D518D"/>
  </w:style>
  <w:style w:type="table" w:customStyle="1" w:styleId="12">
    <w:name w:val="Сетка таблицы1"/>
    <w:basedOn w:val="a1"/>
    <w:next w:val="a6"/>
    <w:rsid w:val="001D518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1D518D"/>
    <w:rPr>
      <w:rFonts w:ascii="Times New Roman" w:eastAsia="Times New Roman" w:hAnsi="Times New Roman" w:cs="Times New Roman"/>
      <w:sz w:val="24"/>
      <w:szCs w:val="24"/>
      <w:lang w:val="ru-RU" w:eastAsia="ru-RU"/>
    </w:rPr>
  </w:style>
  <w:style w:type="character" w:styleId="a8">
    <w:name w:val="Hyperlink"/>
    <w:basedOn w:val="a0"/>
    <w:uiPriority w:val="99"/>
    <w:semiHidden/>
    <w:unhideWhenUsed/>
    <w:rsid w:val="001D518D"/>
    <w:rPr>
      <w:color w:val="0000FF"/>
      <w:u w:val="single"/>
    </w:rPr>
  </w:style>
  <w:style w:type="paragraph" w:styleId="a9">
    <w:name w:val="Plain Text"/>
    <w:basedOn w:val="a"/>
    <w:link w:val="aa"/>
    <w:semiHidden/>
    <w:unhideWhenUsed/>
    <w:rsid w:val="001D518D"/>
    <w:pPr>
      <w:spacing w:before="0" w:beforeAutospacing="0" w:after="0" w:afterAutospacing="0"/>
    </w:pPr>
    <w:rPr>
      <w:rFonts w:ascii="Courier New" w:eastAsia="Times New Roman" w:hAnsi="Courier New" w:cs="Times New Roman"/>
      <w:sz w:val="20"/>
      <w:szCs w:val="20"/>
      <w:lang w:val="ru-RU" w:eastAsia="ru-RU"/>
    </w:rPr>
  </w:style>
  <w:style w:type="character" w:customStyle="1" w:styleId="aa">
    <w:name w:val="Текст Знак"/>
    <w:basedOn w:val="a0"/>
    <w:link w:val="a9"/>
    <w:semiHidden/>
    <w:rsid w:val="001D518D"/>
    <w:rPr>
      <w:rFonts w:ascii="Courier New" w:eastAsia="Times New Roman" w:hAnsi="Courier New" w:cs="Times New Roman"/>
      <w:sz w:val="20"/>
      <w:szCs w:val="20"/>
      <w:lang w:eastAsia="ru-RU"/>
    </w:rPr>
  </w:style>
  <w:style w:type="table" w:customStyle="1" w:styleId="TableGrid">
    <w:name w:val="TableGrid"/>
    <w:rsid w:val="001D518D"/>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3">
    <w:name w:val="Обычный1"/>
    <w:rsid w:val="00C656E0"/>
    <w:rPr>
      <w:rFonts w:ascii="Calibri" w:eastAsia="Calibri" w:hAnsi="Calibri" w:cs="Calibri"/>
      <w:lang w:eastAsia="ru-RU"/>
    </w:rPr>
  </w:style>
  <w:style w:type="table" w:customStyle="1" w:styleId="StGen0">
    <w:name w:val="StGen0"/>
    <w:basedOn w:val="a1"/>
    <w:rsid w:val="00C656E0"/>
    <w:pPr>
      <w:spacing w:after="0" w:line="240" w:lineRule="auto"/>
    </w:pPr>
    <w:rPr>
      <w:rFonts w:ascii="Calibri" w:eastAsia="Calibri" w:hAnsi="Calibri" w:cs="Calibri"/>
      <w:lang w:eastAsia="ru-RU"/>
    </w:rPr>
    <w:tblPr>
      <w:tblStyleRowBandSize w:val="1"/>
      <w:tblStyleColBandSize w:val="1"/>
      <w:tblInd w:w="0" w:type="nil"/>
    </w:tblPr>
  </w:style>
  <w:style w:type="paragraph" w:customStyle="1" w:styleId="Default">
    <w:name w:val="Default"/>
    <w:rsid w:val="004B09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rsid w:val="009F57DF"/>
    <w:rPr>
      <w:rFonts w:ascii="Times New Roman" w:hAnsi="Times New Roman" w:cs="Times New Roman"/>
      <w:sz w:val="26"/>
      <w:szCs w:val="26"/>
    </w:rPr>
  </w:style>
  <w:style w:type="character" w:customStyle="1" w:styleId="FontStyle19">
    <w:name w:val="Font Style19"/>
    <w:rsid w:val="009F57DF"/>
    <w:rPr>
      <w:rFonts w:ascii="Times New Roman" w:hAnsi="Times New Roman" w:cs="Times New Roman"/>
      <w:b/>
      <w:bCs/>
      <w:sz w:val="26"/>
      <w:szCs w:val="26"/>
    </w:rPr>
  </w:style>
  <w:style w:type="character" w:styleId="ab">
    <w:name w:val="Strong"/>
    <w:basedOn w:val="a0"/>
    <w:uiPriority w:val="22"/>
    <w:qFormat/>
    <w:rsid w:val="00F609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7620">
      <w:bodyDiv w:val="1"/>
      <w:marLeft w:val="0"/>
      <w:marRight w:val="0"/>
      <w:marTop w:val="0"/>
      <w:marBottom w:val="0"/>
      <w:divBdr>
        <w:top w:val="none" w:sz="0" w:space="0" w:color="auto"/>
        <w:left w:val="none" w:sz="0" w:space="0" w:color="auto"/>
        <w:bottom w:val="none" w:sz="0" w:space="0" w:color="auto"/>
        <w:right w:val="none" w:sz="0" w:space="0" w:color="auto"/>
      </w:divBdr>
      <w:divsChild>
        <w:div w:id="1596671065">
          <w:marLeft w:val="0"/>
          <w:marRight w:val="0"/>
          <w:marTop w:val="0"/>
          <w:marBottom w:val="0"/>
          <w:divBdr>
            <w:top w:val="none" w:sz="0" w:space="0" w:color="auto"/>
            <w:left w:val="none" w:sz="0" w:space="0" w:color="auto"/>
            <w:bottom w:val="none" w:sz="0" w:space="0" w:color="auto"/>
            <w:right w:val="none" w:sz="0" w:space="0" w:color="auto"/>
          </w:divBdr>
        </w:div>
        <w:div w:id="679621869">
          <w:marLeft w:val="0"/>
          <w:marRight w:val="0"/>
          <w:marTop w:val="0"/>
          <w:marBottom w:val="0"/>
          <w:divBdr>
            <w:top w:val="none" w:sz="0" w:space="0" w:color="auto"/>
            <w:left w:val="none" w:sz="0" w:space="0" w:color="auto"/>
            <w:bottom w:val="none" w:sz="0" w:space="0" w:color="auto"/>
            <w:right w:val="none" w:sz="0" w:space="0" w:color="auto"/>
          </w:divBdr>
          <w:divsChild>
            <w:div w:id="1108506760">
              <w:marLeft w:val="0"/>
              <w:marRight w:val="0"/>
              <w:marTop w:val="0"/>
              <w:marBottom w:val="0"/>
              <w:divBdr>
                <w:top w:val="none" w:sz="0" w:space="0" w:color="auto"/>
                <w:left w:val="none" w:sz="0" w:space="0" w:color="auto"/>
                <w:bottom w:val="none" w:sz="0" w:space="0" w:color="auto"/>
                <w:right w:val="none" w:sz="0" w:space="0" w:color="auto"/>
              </w:divBdr>
              <w:divsChild>
                <w:div w:id="6406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68819">
      <w:bodyDiv w:val="1"/>
      <w:marLeft w:val="0"/>
      <w:marRight w:val="0"/>
      <w:marTop w:val="0"/>
      <w:marBottom w:val="0"/>
      <w:divBdr>
        <w:top w:val="none" w:sz="0" w:space="0" w:color="auto"/>
        <w:left w:val="none" w:sz="0" w:space="0" w:color="auto"/>
        <w:bottom w:val="none" w:sz="0" w:space="0" w:color="auto"/>
        <w:right w:val="none" w:sz="0" w:space="0" w:color="auto"/>
      </w:divBdr>
    </w:div>
    <w:div w:id="11891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xtern.ru/courses/orlyata-rossii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17903</Words>
  <Characters>102048</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Денис</cp:lastModifiedBy>
  <cp:revision>3</cp:revision>
  <dcterms:created xsi:type="dcterms:W3CDTF">2024-07-12T07:46:00Z</dcterms:created>
  <dcterms:modified xsi:type="dcterms:W3CDTF">2024-07-12T07:46:00Z</dcterms:modified>
</cp:coreProperties>
</file>