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96009" w:rsidRPr="001E0ACD" w:rsidRDefault="00500F15" w:rsidP="009B49B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B49B7">
        <w:rPr>
          <w:rFonts w:ascii="Times New Roman" w:hAnsi="Times New Roman"/>
          <w:b/>
          <w:sz w:val="24"/>
          <w:szCs w:val="24"/>
          <w:lang w:eastAsia="ru-RU"/>
        </w:rPr>
        <w:t>ТВЕРСКОЙ ЛИЦЕЙ</w:t>
      </w:r>
      <w:r w:rsidRPr="001E0AC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7B1C" w:rsidRPr="001E0ACD" w:rsidRDefault="008D7B1C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7B1C" w:rsidRPr="005A4ECA" w:rsidRDefault="008D7B1C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996009" w:rsidRPr="005A4ECA" w:rsidRDefault="0099600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>ПРОГРАММА</w:t>
      </w:r>
      <w:r w:rsidR="008F6C4F">
        <w:rPr>
          <w:rFonts w:ascii="Times New Roman" w:hAnsi="Times New Roman"/>
          <w:b/>
          <w:sz w:val="36"/>
          <w:szCs w:val="24"/>
          <w:lang w:eastAsia="ru-RU"/>
        </w:rPr>
        <w:t xml:space="preserve"> ВОСПИТАНИЯ</w:t>
      </w:r>
    </w:p>
    <w:p w:rsidR="00E26059" w:rsidRPr="005A4ECA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 xml:space="preserve">лагеря труда и отдыха </w:t>
      </w:r>
    </w:p>
    <w:p w:rsidR="00996009" w:rsidRPr="005A4ECA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 xml:space="preserve">с дневным пребыванием </w:t>
      </w:r>
    </w:p>
    <w:p w:rsidR="00E26059" w:rsidRPr="005A4ECA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>«</w:t>
      </w:r>
      <w:r w:rsidR="00590035">
        <w:rPr>
          <w:rFonts w:ascii="Times New Roman" w:hAnsi="Times New Roman"/>
          <w:b/>
          <w:sz w:val="36"/>
          <w:szCs w:val="24"/>
          <w:lang w:eastAsia="ru-RU"/>
        </w:rPr>
        <w:t>Труд-крут!</w:t>
      </w:r>
      <w:r w:rsidRPr="005A4ECA">
        <w:rPr>
          <w:rFonts w:ascii="Times New Roman" w:hAnsi="Times New Roman"/>
          <w:b/>
          <w:sz w:val="36"/>
          <w:szCs w:val="24"/>
          <w:lang w:eastAsia="ru-RU"/>
        </w:rPr>
        <w:t>»</w:t>
      </w:r>
    </w:p>
    <w:p w:rsidR="00E26059" w:rsidRPr="005A4ECA" w:rsidRDefault="00E26059" w:rsidP="005A4ECA">
      <w:pPr>
        <w:spacing w:after="0"/>
        <w:jc w:val="center"/>
        <w:rPr>
          <w:rFonts w:ascii="Monotype Corsiva" w:hAnsi="Monotype Corsiva"/>
          <w:b/>
          <w:sz w:val="36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06E8" w:rsidRPr="001E0ACD" w:rsidRDefault="009906E8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Default="005A4ECA" w:rsidP="005A4EC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Default="005A4ECA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49B7" w:rsidRDefault="009B49B7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49B7" w:rsidRDefault="009B49B7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49B7" w:rsidRDefault="009B49B7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Pr="001E0ACD" w:rsidRDefault="005A4ECA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5A4ECA" w:rsidRDefault="009B49B7" w:rsidP="005A4ECA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746CA0" w:rsidRPr="001E0AC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Тверь</w:t>
      </w:r>
      <w:r w:rsidR="00746CA0" w:rsidRPr="001E0ACD">
        <w:rPr>
          <w:rFonts w:ascii="Times New Roman" w:hAnsi="Times New Roman"/>
          <w:color w:val="000000"/>
          <w:sz w:val="24"/>
          <w:szCs w:val="24"/>
        </w:rPr>
        <w:t>,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746CA0" w:rsidRPr="001E0ACD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B63C4F" w:rsidRPr="001E0ACD" w:rsidRDefault="00B63C4F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lastRenderedPageBreak/>
        <w:t>Информационная карта программы</w:t>
      </w:r>
    </w:p>
    <w:tbl>
      <w:tblPr>
        <w:tblStyle w:val="a6"/>
        <w:tblW w:w="10348" w:type="dxa"/>
        <w:tblInd w:w="-907" w:type="dxa"/>
        <w:tblLook w:val="04A0"/>
      </w:tblPr>
      <w:tblGrid>
        <w:gridCol w:w="709"/>
        <w:gridCol w:w="2977"/>
        <w:gridCol w:w="6662"/>
      </w:tblGrid>
      <w:tr w:rsidR="00B63C4F" w:rsidRPr="001E0ACD" w:rsidTr="00DB1DD8">
        <w:tc>
          <w:tcPr>
            <w:tcW w:w="709" w:type="dxa"/>
          </w:tcPr>
          <w:p w:rsidR="00B63C4F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26059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B63C4F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63C4F" w:rsidRPr="001E0ACD" w:rsidRDefault="00E26059" w:rsidP="00BD3E4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оздоровительное, патриотическое, досуговое, трудовое, творческое, социально</w:t>
            </w:r>
            <w:r w:rsidR="00BD3E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26059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название </w:t>
            </w:r>
          </w:p>
          <w:p w:rsidR="00B63C4F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63C4F" w:rsidRPr="001E0ACD" w:rsidRDefault="00E26059" w:rsidP="005900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лагеря труда и отдыха «</w:t>
            </w:r>
            <w:r w:rsidR="00590035">
              <w:rPr>
                <w:rFonts w:ascii="Times New Roman" w:hAnsi="Times New Roman"/>
                <w:sz w:val="24"/>
                <w:szCs w:val="24"/>
                <w:lang w:eastAsia="ru-RU"/>
              </w:rPr>
              <w:t>Труд-крут!»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63C4F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662" w:type="dxa"/>
          </w:tcPr>
          <w:p w:rsidR="00B63C4F" w:rsidRPr="001E0ACD" w:rsidRDefault="009B49B7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Тверская </w:t>
            </w:r>
            <w:r w:rsidR="00B63C4F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63C4F" w:rsidRPr="001E0ACD" w:rsidRDefault="001B10B0" w:rsidP="00BD3E4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6662" w:type="dxa"/>
          </w:tcPr>
          <w:p w:rsidR="00B63C4F" w:rsidRPr="001E0ACD" w:rsidRDefault="001B10B0" w:rsidP="00BD3E4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 w:rsidR="009B49B7">
              <w:rPr>
                <w:rFonts w:ascii="Times New Roman" w:hAnsi="Times New Roman"/>
                <w:sz w:val="24"/>
                <w:szCs w:val="24"/>
                <w:lang w:eastAsia="ru-RU"/>
              </w:rPr>
              <w:t>Тверской лицей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0961" w:rsidRPr="001E0ACD" w:rsidTr="00DB1DD8">
        <w:tc>
          <w:tcPr>
            <w:tcW w:w="709" w:type="dxa"/>
          </w:tcPr>
          <w:p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6F0961" w:rsidRPr="001E0ACD" w:rsidRDefault="006F0961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590035" w:rsidRDefault="006F0961" w:rsidP="00590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организация кан</w:t>
            </w:r>
            <w:r w:rsidR="00590035">
              <w:rPr>
                <w:rFonts w:ascii="Times New Roman" w:hAnsi="Times New Roman"/>
                <w:sz w:val="24"/>
                <w:szCs w:val="24"/>
              </w:rPr>
              <w:t>икулярной занятости подростков</w:t>
            </w:r>
          </w:p>
          <w:p w:rsidR="006F0961" w:rsidRPr="001E0ACD" w:rsidRDefault="006F0961" w:rsidP="00590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Организация труда и отдыха учащихся</w:t>
            </w:r>
          </w:p>
        </w:tc>
      </w:tr>
      <w:tr w:rsidR="006F0961" w:rsidRPr="001E0ACD" w:rsidTr="00DB1DD8">
        <w:tc>
          <w:tcPr>
            <w:tcW w:w="709" w:type="dxa"/>
          </w:tcPr>
          <w:p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6F0961" w:rsidRPr="001E0ACD" w:rsidRDefault="006F0961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Зак</w:t>
            </w:r>
            <w:r w:rsidR="00590035">
              <w:rPr>
                <w:rFonts w:ascii="Times New Roman" w:hAnsi="Times New Roman"/>
                <w:sz w:val="24"/>
                <w:szCs w:val="24"/>
              </w:rPr>
              <w:t xml:space="preserve">репление практических навыков  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  работ в процессе бл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гоустройства </w:t>
            </w:r>
            <w:r w:rsidR="00590035"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  в летний период;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 xml:space="preserve">-  Социально – трудовая подготовка через производительный труд, самообслуживание, труд по благоустройству; 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Закрепление практических навыков проведения ремонтных работ и работ по благоустройству;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Сохранение и укрепление здоровья воспитанников, попул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я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ризация здорового образа жизни;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Формирование культуры межличностного общения;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Профилактика безнадзорности, правонарушений подрос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т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</w:tr>
      <w:tr w:rsidR="006F0961" w:rsidRPr="001E0ACD" w:rsidTr="00DB1DD8">
        <w:tc>
          <w:tcPr>
            <w:tcW w:w="709" w:type="dxa"/>
          </w:tcPr>
          <w:p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662" w:type="dxa"/>
          </w:tcPr>
          <w:p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-Внедрение эффективных форм организации труда и отдыха,  оздоровления и летней занятости детей;</w:t>
            </w:r>
          </w:p>
          <w:p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-Формирование умений и навыков, приобретение жизненного опыта, адекватного поведения;</w:t>
            </w:r>
          </w:p>
          <w:p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-Развитие индивидуальных способностей и задатков каждого ребёнка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B63C4F" w:rsidRPr="001E0ACD" w:rsidRDefault="001B10B0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аннотация соде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жания</w:t>
            </w:r>
          </w:p>
        </w:tc>
        <w:tc>
          <w:tcPr>
            <w:tcW w:w="6662" w:type="dxa"/>
          </w:tcPr>
          <w:p w:rsidR="00B63C4F" w:rsidRPr="001E0ACD" w:rsidRDefault="0031227B" w:rsidP="005900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Во время летних каникул в лагере дети получают возмо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ж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ность неформального общения, что позволяет организовать и развивать самостоятельность, воспитывать личностные кач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ства. Формировать активность, инициативность, обучать ра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з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нообразным умениям и навыкам, в том числе и трудовым. Особенным для ребёнка в лагере является ощущение личной причастности и вложения частички своего труда в </w:t>
            </w:r>
            <w:r w:rsidR="00590035">
              <w:rPr>
                <w:rFonts w:ascii="Times New Roman" w:hAnsi="Times New Roman"/>
                <w:sz w:val="24"/>
                <w:szCs w:val="24"/>
              </w:rPr>
              <w:t>работу по благоустройству.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 И этот труд будет замечен им самим и 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к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ружающими. В процессе модернизации образования ЛТО п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зволяет наполнить новым содержанием досуговую деятел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ь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ность школьника в каникулярное время. Работа ЛТО напра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в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лена на организацию свободного времени, адаптации в общ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стве, оздоровления, развитие трудовых навыков, воспитания коммуникативных компетенций, толерантности.</w:t>
            </w:r>
          </w:p>
        </w:tc>
      </w:tr>
      <w:tr w:rsidR="00166402" w:rsidRPr="001E0ACD" w:rsidTr="00F41D13">
        <w:tc>
          <w:tcPr>
            <w:tcW w:w="709" w:type="dxa"/>
          </w:tcPr>
          <w:p w:rsidR="00166402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166402" w:rsidRPr="001E0ACD" w:rsidRDefault="00166402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Направление деятельн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6662" w:type="dxa"/>
            <w:vAlign w:val="center"/>
          </w:tcPr>
          <w:p w:rsidR="00166402" w:rsidRPr="001E0ACD" w:rsidRDefault="00166402" w:rsidP="005A4ECA">
            <w:pPr>
              <w:pStyle w:val="a8"/>
              <w:spacing w:before="0" w:beforeAutospacing="0" w:after="0" w:afterAutospacing="0" w:line="276" w:lineRule="auto"/>
              <w:jc w:val="both"/>
            </w:pPr>
            <w:r w:rsidRPr="001E0ACD">
              <w:lastRenderedPageBreak/>
              <w:t>Время летних каникул составляет значительную часть св</w:t>
            </w:r>
            <w:r w:rsidRPr="001E0ACD">
              <w:t>о</w:t>
            </w:r>
            <w:r w:rsidRPr="001E0ACD">
              <w:lastRenderedPageBreak/>
              <w:t>бодного времени детей. Этот период отдыха и оздоровления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</w:t>
            </w:r>
            <w:r w:rsidRPr="001E0ACD">
              <w:t>я</w:t>
            </w:r>
            <w:r w:rsidRPr="001E0ACD">
              <w:t>зей, воплощения собственных планов, удовлетворения инд</w:t>
            </w:r>
            <w:r w:rsidRPr="001E0ACD">
              <w:t>и</w:t>
            </w:r>
            <w:r w:rsidRPr="001E0ACD">
              <w:t>видуальных интересов в личностно значимых сферах де</w:t>
            </w:r>
            <w:r w:rsidRPr="001E0ACD">
              <w:t>я</w:t>
            </w:r>
            <w:r w:rsidRPr="001E0ACD">
              <w:t>тельности.</w:t>
            </w:r>
          </w:p>
          <w:p w:rsidR="00166402" w:rsidRPr="001E0ACD" w:rsidRDefault="00166402" w:rsidP="005A4ECA">
            <w:pPr>
              <w:pStyle w:val="a8"/>
              <w:spacing w:before="0" w:beforeAutospacing="0" w:after="0" w:afterAutospacing="0" w:line="276" w:lineRule="auto"/>
              <w:jc w:val="both"/>
            </w:pPr>
            <w:r w:rsidRPr="001E0ACD">
              <w:t>Программа  предусматривает разнообразные формы работы. В течение дня ребятам будут предложены и познавательные, и развлекательные, и спортивные виды деятельности, все это будет происходить в процессе игры, творчества, выполнения проектов, соревнований.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</w:tcPr>
          <w:p w:rsidR="00B63C4F" w:rsidRPr="001E0ACD" w:rsidRDefault="00166402" w:rsidP="005900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0961" w:rsidRPr="001E0ACD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</w:p>
        </w:tc>
        <w:tc>
          <w:tcPr>
            <w:tcW w:w="6662" w:type="dxa"/>
          </w:tcPr>
          <w:p w:rsidR="00F76091" w:rsidRPr="001E0ACD" w:rsidRDefault="00590035" w:rsidP="005900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обучающихся, </w:t>
            </w:r>
          </w:p>
        </w:tc>
      </w:tr>
      <w:tr w:rsidR="00166402" w:rsidRPr="001E0ACD" w:rsidTr="00DB1DD8">
        <w:tc>
          <w:tcPr>
            <w:tcW w:w="709" w:type="dxa"/>
          </w:tcPr>
          <w:p w:rsidR="00166402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166402" w:rsidRPr="001E0ACD" w:rsidRDefault="00166402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6662" w:type="dxa"/>
          </w:tcPr>
          <w:p w:rsidR="00166402" w:rsidRPr="001E0ACD" w:rsidRDefault="00590035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6F563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6F56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6F56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6F56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</w:tbl>
    <w:p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Default="005A4ECA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Pr="001E0ACD" w:rsidRDefault="005A4ECA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0CAA" w:rsidRPr="001E0ACD" w:rsidRDefault="00996009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DB1DD8" w:rsidRPr="001E0ACD" w:rsidRDefault="00DB1DD8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0CAA" w:rsidRPr="001E0ACD" w:rsidRDefault="00F40CAA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</w:rPr>
        <w:lastRenderedPageBreak/>
        <w:t>Летнее время - наиболее благоприятная пора для развития самых разнообразных физических и творческих сил личности. Но летний отдых, в свою очередь, ставит свои проблемы - проблемы социального воспитания подростка. Детям необходимо реализов</w:t>
      </w:r>
      <w:r w:rsidRPr="001E0ACD">
        <w:rPr>
          <w:rFonts w:ascii="Times New Roman" w:hAnsi="Times New Roman"/>
          <w:sz w:val="24"/>
          <w:szCs w:val="24"/>
        </w:rPr>
        <w:t>ы</w:t>
      </w:r>
      <w:r w:rsidRPr="001E0ACD">
        <w:rPr>
          <w:rFonts w:ascii="Times New Roman" w:hAnsi="Times New Roman"/>
          <w:sz w:val="24"/>
          <w:szCs w:val="24"/>
        </w:rPr>
        <w:t>вать свои способности в силу своих психофизиологических способностей этого трудного периода жизни. И чтобы уберечь и оградить подрастающее поколение от пагубного вли</w:t>
      </w:r>
      <w:r w:rsidRPr="001E0ACD">
        <w:rPr>
          <w:rFonts w:ascii="Times New Roman" w:hAnsi="Times New Roman"/>
          <w:sz w:val="24"/>
          <w:szCs w:val="24"/>
        </w:rPr>
        <w:t>я</w:t>
      </w:r>
      <w:r w:rsidRPr="001E0ACD">
        <w:rPr>
          <w:rFonts w:ascii="Times New Roman" w:hAnsi="Times New Roman"/>
          <w:sz w:val="24"/>
          <w:szCs w:val="24"/>
        </w:rPr>
        <w:t>ния негативных проявлений жизни (вредные привычки, СМИ), необходимо создать для него такое воспитательное пространство, в котором ребёнок мог бы получить новые н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выки, умения и знания, восстановить здоровье и, тем самым, полноценно и счастливо прожить этот отрезок времени - период летних каникул.</w:t>
      </w:r>
    </w:p>
    <w:p w:rsidR="00F40CAA" w:rsidRPr="001E0ACD" w:rsidRDefault="00F40CAA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Каникулы являются периодом значительного расширения практического опыта д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тей, временем творческого освоения мира и самоосмысления, формирований новых ум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ний, открытия в себе многих способностей через время активного общения. Г</w:t>
      </w:r>
      <w:r w:rsidR="00477B07" w:rsidRPr="001E0ACD">
        <w:rPr>
          <w:rFonts w:ascii="Times New Roman" w:hAnsi="Times New Roman"/>
          <w:sz w:val="24"/>
          <w:szCs w:val="24"/>
        </w:rPr>
        <w:t>лавной ид</w:t>
      </w:r>
      <w:r w:rsidR="00477B07" w:rsidRPr="001E0ACD">
        <w:rPr>
          <w:rFonts w:ascii="Times New Roman" w:hAnsi="Times New Roman"/>
          <w:sz w:val="24"/>
          <w:szCs w:val="24"/>
        </w:rPr>
        <w:t>е</w:t>
      </w:r>
      <w:r w:rsidR="00477B07" w:rsidRPr="001E0ACD">
        <w:rPr>
          <w:rFonts w:ascii="Times New Roman" w:hAnsi="Times New Roman"/>
          <w:sz w:val="24"/>
          <w:szCs w:val="24"/>
        </w:rPr>
        <w:t xml:space="preserve">ей содержание работы лагеря труда и отдыха </w:t>
      </w:r>
      <w:r w:rsidR="00477B07" w:rsidRPr="00590035">
        <w:rPr>
          <w:rFonts w:ascii="Times New Roman" w:hAnsi="Times New Roman"/>
          <w:sz w:val="24"/>
          <w:szCs w:val="24"/>
        </w:rPr>
        <w:t>«</w:t>
      </w:r>
      <w:r w:rsidR="00590035">
        <w:rPr>
          <w:rFonts w:ascii="Times New Roman" w:hAnsi="Times New Roman"/>
          <w:sz w:val="24"/>
          <w:szCs w:val="24"/>
        </w:rPr>
        <w:t>Труд-крут!»</w:t>
      </w:r>
      <w:r w:rsidRPr="001E0ACD">
        <w:rPr>
          <w:rFonts w:ascii="Times New Roman" w:hAnsi="Times New Roman"/>
          <w:sz w:val="24"/>
          <w:szCs w:val="24"/>
        </w:rPr>
        <w:t xml:space="preserve">является приобретение </w:t>
      </w:r>
      <w:r w:rsidR="00477B07" w:rsidRPr="001E0ACD">
        <w:rPr>
          <w:rFonts w:ascii="Times New Roman" w:hAnsi="Times New Roman"/>
          <w:sz w:val="24"/>
          <w:szCs w:val="24"/>
        </w:rPr>
        <w:t>об</w:t>
      </w:r>
      <w:r w:rsidRPr="001E0ACD">
        <w:rPr>
          <w:rFonts w:ascii="Times New Roman" w:hAnsi="Times New Roman"/>
          <w:sz w:val="24"/>
          <w:szCs w:val="24"/>
        </w:rPr>
        <w:t>у</w:t>
      </w:r>
      <w:r w:rsidRPr="001E0ACD">
        <w:rPr>
          <w:rFonts w:ascii="Times New Roman" w:hAnsi="Times New Roman"/>
          <w:sz w:val="24"/>
          <w:szCs w:val="24"/>
        </w:rPr>
        <w:t>ча</w:t>
      </w:r>
      <w:r w:rsidR="00477B07"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щимися навыков трудовой деятельности, которая столь необходима для жизни в ц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>вилизованном мире. Сейчас становится очевидным, что для достижения успеха (быть, у</w:t>
      </w:r>
      <w:r w:rsidRPr="001E0ACD">
        <w:rPr>
          <w:rFonts w:ascii="Times New Roman" w:hAnsi="Times New Roman"/>
          <w:sz w:val="24"/>
          <w:szCs w:val="24"/>
        </w:rPr>
        <w:t>с</w:t>
      </w:r>
      <w:r w:rsidRPr="001E0ACD">
        <w:rPr>
          <w:rFonts w:ascii="Times New Roman" w:hAnsi="Times New Roman"/>
          <w:sz w:val="24"/>
          <w:szCs w:val="24"/>
        </w:rPr>
        <w:t>пешным) в современном обществе просто невозможно обойтись без культуры делового, общения, предприимчивости, трудолюбия, мастерства, честности, деловых качеств и о</w:t>
      </w:r>
      <w:r w:rsidRPr="001E0ACD">
        <w:rPr>
          <w:rFonts w:ascii="Times New Roman" w:hAnsi="Times New Roman"/>
          <w:sz w:val="24"/>
          <w:szCs w:val="24"/>
        </w:rPr>
        <w:t>т</w:t>
      </w:r>
      <w:r w:rsidRPr="001E0ACD">
        <w:rPr>
          <w:rFonts w:ascii="Times New Roman" w:hAnsi="Times New Roman"/>
          <w:sz w:val="24"/>
          <w:szCs w:val="24"/>
        </w:rPr>
        <w:t>ветственности в деловых отношениях. Труд как метод управления психическим состоян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>ем ребёнка, т</w:t>
      </w:r>
      <w:r w:rsidR="00477B07" w:rsidRPr="001E0ACD">
        <w:rPr>
          <w:rFonts w:ascii="Times New Roman" w:hAnsi="Times New Roman"/>
          <w:sz w:val="24"/>
          <w:szCs w:val="24"/>
        </w:rPr>
        <w:t xml:space="preserve">ак как </w:t>
      </w:r>
      <w:r w:rsidRPr="001E0ACD">
        <w:rPr>
          <w:rFonts w:ascii="Times New Roman" w:hAnsi="Times New Roman"/>
          <w:sz w:val="24"/>
          <w:szCs w:val="24"/>
        </w:rPr>
        <w:t>биотренинг, помогает преодолевать присущий им эгоцентризм.</w:t>
      </w:r>
    </w:p>
    <w:p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Разработка данной программы организации летнего каникулярного отдыха, озд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ровления и занятости детей была вызвана:</w:t>
      </w:r>
    </w:p>
    <w:p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необходимостью упорядочить сложившуюся систему перспективного планиров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ния;</w:t>
      </w:r>
    </w:p>
    <w:p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обеспечением преемственности в работе лагеря предыдущих лет;</w:t>
      </w:r>
    </w:p>
    <w:p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модернизацией старых форм работы и введением новых;</w:t>
      </w:r>
    </w:p>
    <w:p w:rsidR="00DB1DD8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477B07" w:rsidRPr="001E0ACD" w:rsidRDefault="00477B07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Таким образом, главная идея создания летнего трудового лагеря – помочь </w:t>
      </w:r>
      <w:r w:rsidR="003F4B61" w:rsidRPr="001E0ACD">
        <w:rPr>
          <w:rFonts w:ascii="Times New Roman" w:hAnsi="Times New Roman"/>
          <w:sz w:val="24"/>
          <w:szCs w:val="24"/>
        </w:rPr>
        <w:t>об</w:t>
      </w:r>
      <w:r w:rsidRPr="001E0ACD">
        <w:rPr>
          <w:rFonts w:ascii="Times New Roman" w:hAnsi="Times New Roman"/>
          <w:sz w:val="24"/>
          <w:szCs w:val="24"/>
        </w:rPr>
        <w:t>уча</w:t>
      </w:r>
      <w:r w:rsidR="003F4B61"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щи</w:t>
      </w:r>
      <w:r w:rsidR="003F4B61" w:rsidRPr="001E0ACD">
        <w:rPr>
          <w:rFonts w:ascii="Times New Roman" w:hAnsi="Times New Roman"/>
          <w:sz w:val="24"/>
          <w:szCs w:val="24"/>
        </w:rPr>
        <w:t>мся</w:t>
      </w:r>
      <w:r w:rsidRPr="001E0ACD">
        <w:rPr>
          <w:rFonts w:ascii="Times New Roman" w:hAnsi="Times New Roman"/>
          <w:sz w:val="24"/>
          <w:szCs w:val="24"/>
        </w:rPr>
        <w:t xml:space="preserve"> использовать период летнего отдыха для укрепления здоровья, развития физич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ских сил, обогащения знаниями и новыми впечатлениями. Предоставить возможность к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</w:t>
      </w:r>
      <w:r w:rsidRPr="001E0ACD">
        <w:rPr>
          <w:rFonts w:ascii="Times New Roman" w:hAnsi="Times New Roman"/>
          <w:sz w:val="24"/>
          <w:szCs w:val="24"/>
        </w:rPr>
        <w:t>б</w:t>
      </w:r>
      <w:r w:rsidRPr="001E0ACD">
        <w:rPr>
          <w:rFonts w:ascii="Times New Roman" w:hAnsi="Times New Roman"/>
          <w:sz w:val="24"/>
          <w:szCs w:val="24"/>
        </w:rPr>
        <w:t>суждение тех или иных вопросов со своими педагогами, сверстниками.</w:t>
      </w:r>
    </w:p>
    <w:p w:rsidR="00DB1DD8" w:rsidRPr="001E0ACD" w:rsidRDefault="00477B07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При разработке программы также учитывалась социальная среда, в которой обитают воспитанники лагеря. </w:t>
      </w:r>
    </w:p>
    <w:p w:rsidR="003F4B61" w:rsidRPr="001E0ACD" w:rsidRDefault="003F4B61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 xml:space="preserve">Цель: </w:t>
      </w:r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создание оптимальных условий для максимальной реализации творческих  и интеллектуальных потребностей и интересов учащихся школы, обеспечивающих полн</w:t>
      </w:r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ценный отдых и оздоровление.</w:t>
      </w:r>
    </w:p>
    <w:p w:rsidR="003F4B61" w:rsidRPr="001E0ACD" w:rsidRDefault="003F4B61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З</w:t>
      </w:r>
      <w:r w:rsidR="00477B07" w:rsidRPr="001E0ACD">
        <w:rPr>
          <w:rFonts w:ascii="Times New Roman" w:hAnsi="Times New Roman"/>
          <w:b/>
          <w:sz w:val="24"/>
          <w:szCs w:val="24"/>
        </w:rPr>
        <w:t>адачи</w:t>
      </w:r>
      <w:r w:rsidRPr="001E0ACD">
        <w:rPr>
          <w:rFonts w:ascii="Times New Roman" w:hAnsi="Times New Roman"/>
          <w:sz w:val="24"/>
          <w:szCs w:val="24"/>
        </w:rPr>
        <w:t>: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ф</w:t>
      </w:r>
      <w:r w:rsidR="003F4B61" w:rsidRPr="001E0ACD">
        <w:rPr>
          <w:rFonts w:ascii="Times New Roman" w:hAnsi="Times New Roman"/>
          <w:sz w:val="24"/>
          <w:szCs w:val="24"/>
        </w:rPr>
        <w:t>ормирование и закрепление трудовых умений и навыков, привлечение школьн</w:t>
      </w:r>
      <w:r w:rsidR="003F4B61" w:rsidRPr="001E0ACD">
        <w:rPr>
          <w:rFonts w:ascii="Times New Roman" w:hAnsi="Times New Roman"/>
          <w:sz w:val="24"/>
          <w:szCs w:val="24"/>
        </w:rPr>
        <w:t>и</w:t>
      </w:r>
      <w:r w:rsidR="003F4B61" w:rsidRPr="001E0ACD">
        <w:rPr>
          <w:rFonts w:ascii="Times New Roman" w:hAnsi="Times New Roman"/>
          <w:sz w:val="24"/>
          <w:szCs w:val="24"/>
        </w:rPr>
        <w:t>ков к производительному, социально-значимому труду, умения жить и работать в коллективе;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ф</w:t>
      </w:r>
      <w:r w:rsidR="003F4B61" w:rsidRPr="001E0ACD">
        <w:rPr>
          <w:rFonts w:ascii="Times New Roman" w:hAnsi="Times New Roman"/>
          <w:sz w:val="24"/>
          <w:szCs w:val="24"/>
        </w:rPr>
        <w:t>ормирование основ для жизненного самоопределения, профессиональная орие</w:t>
      </w:r>
      <w:r w:rsidR="003F4B61" w:rsidRPr="001E0ACD">
        <w:rPr>
          <w:rFonts w:ascii="Times New Roman" w:hAnsi="Times New Roman"/>
          <w:sz w:val="24"/>
          <w:szCs w:val="24"/>
        </w:rPr>
        <w:t>н</w:t>
      </w:r>
      <w:r w:rsidR="003F4B61" w:rsidRPr="001E0ACD">
        <w:rPr>
          <w:rFonts w:ascii="Times New Roman" w:hAnsi="Times New Roman"/>
          <w:sz w:val="24"/>
          <w:szCs w:val="24"/>
        </w:rPr>
        <w:t>тация школьников;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lastRenderedPageBreak/>
        <w:t>о</w:t>
      </w:r>
      <w:r w:rsidR="003F4B61" w:rsidRPr="001E0ACD">
        <w:rPr>
          <w:rFonts w:ascii="Times New Roman" w:hAnsi="Times New Roman"/>
          <w:sz w:val="24"/>
          <w:szCs w:val="24"/>
        </w:rPr>
        <w:t>рганизация содержательного отдыха. Физическое развитие учащихся, укрепления их здоровья, выработка навыка здорового образа жизни во время каникул;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с</w:t>
      </w:r>
      <w:r w:rsidR="003F4B61" w:rsidRPr="001E0ACD">
        <w:rPr>
          <w:rFonts w:ascii="Times New Roman" w:hAnsi="Times New Roman"/>
          <w:sz w:val="24"/>
          <w:szCs w:val="24"/>
        </w:rPr>
        <w:t>пособствовать развитию коллективистских отношений, обучение подростков коммуникативным навыкам, формирование партнёрских взаимоотношений;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ф</w:t>
      </w:r>
      <w:r w:rsidR="003F4B61" w:rsidRPr="001E0ACD">
        <w:rPr>
          <w:rFonts w:ascii="Times New Roman" w:hAnsi="Times New Roman"/>
          <w:sz w:val="24"/>
          <w:szCs w:val="24"/>
        </w:rPr>
        <w:t xml:space="preserve">ормирование готовности к выполнению разнообразных социальных функций, создание условий для самореализации </w:t>
      </w:r>
      <w:r w:rsidR="00EF2609" w:rsidRPr="001E0ACD">
        <w:rPr>
          <w:rFonts w:ascii="Times New Roman" w:hAnsi="Times New Roman"/>
          <w:sz w:val="24"/>
          <w:szCs w:val="24"/>
        </w:rPr>
        <w:t>об</w:t>
      </w:r>
      <w:r w:rsidR="003F4B61" w:rsidRPr="001E0ACD">
        <w:rPr>
          <w:rFonts w:ascii="Times New Roman" w:hAnsi="Times New Roman"/>
          <w:sz w:val="24"/>
          <w:szCs w:val="24"/>
        </w:rPr>
        <w:t>уча</w:t>
      </w:r>
      <w:r w:rsidR="00EF2609" w:rsidRPr="001E0ACD">
        <w:rPr>
          <w:rFonts w:ascii="Times New Roman" w:hAnsi="Times New Roman"/>
          <w:sz w:val="24"/>
          <w:szCs w:val="24"/>
        </w:rPr>
        <w:t>ю</w:t>
      </w:r>
      <w:r w:rsidR="003F4B61" w:rsidRPr="001E0ACD">
        <w:rPr>
          <w:rFonts w:ascii="Times New Roman" w:hAnsi="Times New Roman"/>
          <w:sz w:val="24"/>
          <w:szCs w:val="24"/>
        </w:rPr>
        <w:t>щихся;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п</w:t>
      </w:r>
      <w:r w:rsidR="003F4B61" w:rsidRPr="001E0ACD">
        <w:rPr>
          <w:rFonts w:ascii="Times New Roman" w:hAnsi="Times New Roman"/>
          <w:sz w:val="24"/>
          <w:szCs w:val="24"/>
        </w:rPr>
        <w:t>рофилактика правонарушений.</w:t>
      </w:r>
    </w:p>
    <w:p w:rsidR="00024DD9" w:rsidRPr="001E0ACD" w:rsidRDefault="00024DD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DD8" w:rsidRPr="001E0ACD" w:rsidRDefault="00166402" w:rsidP="005A4EC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Основные принципы и направления деятельности.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Воспитательная деятельность в детском лагере основывается на следующих при</w:t>
      </w:r>
      <w:r w:rsidRPr="001E0ACD">
        <w:rPr>
          <w:rFonts w:ascii="Times New Roman" w:hAnsi="Times New Roman"/>
          <w:b/>
          <w:sz w:val="24"/>
          <w:szCs w:val="24"/>
        </w:rPr>
        <w:t>н</w:t>
      </w:r>
      <w:r w:rsidRPr="001E0ACD">
        <w:rPr>
          <w:rFonts w:ascii="Times New Roman" w:hAnsi="Times New Roman"/>
          <w:b/>
          <w:sz w:val="24"/>
          <w:szCs w:val="24"/>
        </w:rPr>
        <w:t>ципах: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гуманистической направленности</w:t>
      </w:r>
      <w:r w:rsidRPr="001E0ACD">
        <w:rPr>
          <w:rFonts w:ascii="Times New Roman" w:hAnsi="Times New Roman"/>
          <w:sz w:val="24"/>
          <w:szCs w:val="24"/>
        </w:rPr>
        <w:t>. Каждый ребенок имеет право на призн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ние его как человеческой личности, уважение его достоинства, защиту его человеческих прав, свободное развитие;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- принцип ценностного единства и совместности. Единство ценностей и смыслов воспит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ния, разделяемых всеми участниками образовательных отношений, содействие, сотворч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ство и сопереживание, взаимопонимание и взаимное уважение;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культуросообразности</w:t>
      </w:r>
      <w:r w:rsidRPr="001E0ACD">
        <w:rPr>
          <w:rFonts w:ascii="Times New Roman" w:hAnsi="Times New Roman"/>
          <w:sz w:val="24"/>
          <w:szCs w:val="24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следования нравственному примеру</w:t>
      </w:r>
      <w:r w:rsidRPr="001E0ACD">
        <w:rPr>
          <w:rFonts w:ascii="Times New Roman" w:hAnsi="Times New Roman"/>
          <w:sz w:val="24"/>
          <w:szCs w:val="24"/>
        </w:rPr>
        <w:t>. Пример, как метод воспитания, позв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ляет расширить нравственный опыт ребенка, побудить его к открытому внутреннему ди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логу, пробудить в нем нравственную рефлексию, обеспечить возможность выбора при п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строении собственной системы ценностных отношений, продемонстрировать ребенку р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альную возможность следования идеалу в жизни;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безопасной жизнедеятельности</w:t>
      </w:r>
      <w:r w:rsidRPr="001E0ACD">
        <w:rPr>
          <w:rFonts w:ascii="Times New Roman" w:hAnsi="Times New Roman"/>
          <w:sz w:val="24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 xml:space="preserve">ведения; 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совместной деятельности ребенка и взрослого</w:t>
      </w:r>
      <w:r w:rsidRPr="001E0ACD">
        <w:rPr>
          <w:rFonts w:ascii="Times New Roman" w:hAnsi="Times New Roman"/>
          <w:sz w:val="24"/>
          <w:szCs w:val="24"/>
        </w:rPr>
        <w:t>. Значимость совместной де</w:t>
      </w:r>
      <w:r w:rsidRPr="001E0ACD">
        <w:rPr>
          <w:rFonts w:ascii="Times New Roman" w:hAnsi="Times New Roman"/>
          <w:sz w:val="24"/>
          <w:szCs w:val="24"/>
        </w:rPr>
        <w:t>я</w:t>
      </w:r>
      <w:r w:rsidRPr="001E0ACD">
        <w:rPr>
          <w:rFonts w:ascii="Times New Roman" w:hAnsi="Times New Roman"/>
          <w:sz w:val="24"/>
          <w:szCs w:val="24"/>
        </w:rPr>
        <w:t>тельности взрослого и ребенка на основе приобщения к культурным ценностям и их о</w:t>
      </w:r>
      <w:r w:rsidRPr="001E0ACD">
        <w:rPr>
          <w:rFonts w:ascii="Times New Roman" w:hAnsi="Times New Roman"/>
          <w:sz w:val="24"/>
          <w:szCs w:val="24"/>
        </w:rPr>
        <w:t>с</w:t>
      </w:r>
      <w:r w:rsidRPr="001E0ACD">
        <w:rPr>
          <w:rFonts w:ascii="Times New Roman" w:hAnsi="Times New Roman"/>
          <w:sz w:val="24"/>
          <w:szCs w:val="24"/>
        </w:rPr>
        <w:t>воения;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инклюзивности</w:t>
      </w:r>
      <w:r w:rsidRPr="001E0ACD">
        <w:rPr>
          <w:rFonts w:ascii="Times New Roman" w:hAnsi="Times New Roman"/>
          <w:sz w:val="24"/>
          <w:szCs w:val="24"/>
        </w:rPr>
        <w:t>. Организация воспитательного процесса, при котором все д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ACD">
        <w:rPr>
          <w:rFonts w:ascii="Times New Roman" w:hAnsi="Times New Roman"/>
          <w:b/>
          <w:sz w:val="24"/>
          <w:szCs w:val="24"/>
          <w:u w:val="single"/>
        </w:rPr>
        <w:t>Практическая реализация цели и задач воспитания осуществляется в рамках сл</w:t>
      </w:r>
      <w:r w:rsidRPr="001E0ACD">
        <w:rPr>
          <w:rFonts w:ascii="Times New Roman" w:hAnsi="Times New Roman"/>
          <w:b/>
          <w:sz w:val="24"/>
          <w:szCs w:val="24"/>
          <w:u w:val="single"/>
        </w:rPr>
        <w:t>е</w:t>
      </w:r>
      <w:r w:rsidRPr="001E0ACD">
        <w:rPr>
          <w:rFonts w:ascii="Times New Roman" w:hAnsi="Times New Roman"/>
          <w:b/>
          <w:sz w:val="24"/>
          <w:szCs w:val="24"/>
          <w:u w:val="single"/>
        </w:rPr>
        <w:t>дующихнаправлений воспитательной работы:</w:t>
      </w:r>
    </w:p>
    <w:p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1E0ACD">
        <w:rPr>
          <w:rFonts w:ascii="Times New Roman" w:hAnsi="Times New Roman"/>
          <w:sz w:val="24"/>
          <w:szCs w:val="24"/>
        </w:rPr>
        <w:t>, формирование российской гражданской идентичности, пр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>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воспитание</w:t>
      </w:r>
      <w:r w:rsidRPr="001E0ACD">
        <w:rPr>
          <w:rFonts w:ascii="Times New Roman" w:hAnsi="Times New Roman"/>
          <w:sz w:val="24"/>
          <w:szCs w:val="24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духовно-нравственное развитие и воспитание</w:t>
      </w:r>
      <w:r w:rsidRPr="001E0ACD">
        <w:rPr>
          <w:rFonts w:ascii="Times New Roman" w:hAnsi="Times New Roman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 xml:space="preserve">рование традиционных российских семейных ценностей; 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1E0ACD">
        <w:rPr>
          <w:rFonts w:ascii="Times New Roman" w:hAnsi="Times New Roman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экологическое воспитание:</w:t>
      </w:r>
      <w:r w:rsidRPr="001E0ACD">
        <w:rPr>
          <w:rFonts w:ascii="Times New Roman" w:hAnsi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1E0ACD">
        <w:rPr>
          <w:rFonts w:ascii="Times New Roman" w:hAnsi="Times New Roman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сти;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физическое воспитание и воспитание культуры здорового образа жизни и безопа</w:t>
      </w:r>
      <w:r w:rsidRPr="001E0ACD">
        <w:rPr>
          <w:rFonts w:ascii="Times New Roman" w:hAnsi="Times New Roman"/>
          <w:b/>
          <w:sz w:val="24"/>
          <w:szCs w:val="24"/>
        </w:rPr>
        <w:t>с</w:t>
      </w:r>
      <w:r w:rsidRPr="001E0ACD">
        <w:rPr>
          <w:rFonts w:ascii="Times New Roman" w:hAnsi="Times New Roman"/>
          <w:b/>
          <w:sz w:val="24"/>
          <w:szCs w:val="24"/>
        </w:rPr>
        <w:t>ности</w:t>
      </w:r>
      <w:r w:rsidRPr="001E0ACD">
        <w:rPr>
          <w:rFonts w:ascii="Times New Roman" w:hAnsi="Times New Roman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B1DD8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- познавательное направление воспитания</w:t>
      </w:r>
      <w:r w:rsidRPr="001E0ACD">
        <w:rPr>
          <w:rFonts w:ascii="Times New Roman" w:hAnsi="Times New Roman"/>
          <w:sz w:val="24"/>
          <w:szCs w:val="24"/>
        </w:rPr>
        <w:t>: стремление к познанию себя и других л</w:t>
      </w:r>
      <w:r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дей, природы и общества, к знаниям, образованию.</w:t>
      </w:r>
    </w:p>
    <w:p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DD8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Механизм реализации</w:t>
      </w:r>
    </w:p>
    <w:p w:rsidR="00FD4909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1E0ACD">
        <w:rPr>
          <w:rFonts w:ascii="Times New Roman" w:hAnsi="Times New Roman"/>
          <w:spacing w:val="20"/>
          <w:sz w:val="24"/>
          <w:szCs w:val="24"/>
          <w:lang w:eastAsia="ru-RU"/>
        </w:rPr>
        <w:t>Программа  ориентирована на первичный временный детский колле</w:t>
      </w:r>
      <w:r w:rsidRPr="001E0ACD">
        <w:rPr>
          <w:rFonts w:ascii="Times New Roman" w:hAnsi="Times New Roman"/>
          <w:spacing w:val="20"/>
          <w:sz w:val="24"/>
          <w:szCs w:val="24"/>
          <w:lang w:eastAsia="ru-RU"/>
        </w:rPr>
        <w:t>к</w:t>
      </w:r>
      <w:r w:rsidRPr="001E0ACD">
        <w:rPr>
          <w:rFonts w:ascii="Times New Roman" w:hAnsi="Times New Roman"/>
          <w:spacing w:val="20"/>
          <w:sz w:val="24"/>
          <w:szCs w:val="24"/>
          <w:lang w:eastAsia="ru-RU"/>
        </w:rPr>
        <w:t>тив.</w:t>
      </w:r>
    </w:p>
    <w:p w:rsidR="00DB1DD8" w:rsidRPr="001E0ACD" w:rsidRDefault="00DB1DD8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A26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Лагерный день начинается линейкой, где подводятся итоги предыдущего дня и объявляются планы на текущий день; в течение лагерного дня ребята обеспечиваются двухразовым питанием (завтрак, обед), участвуют в трудовой деятельности и к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ультурно-массовых мероприятиях.</w:t>
      </w:r>
    </w:p>
    <w:p w:rsidR="00105A26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Трудовой инвентарь</w:t>
      </w:r>
      <w:r w:rsidRPr="001E0ACD">
        <w:rPr>
          <w:rFonts w:ascii="Times New Roman" w:hAnsi="Times New Roman"/>
          <w:sz w:val="24"/>
          <w:szCs w:val="24"/>
          <w:lang w:eastAsia="ru-RU"/>
        </w:rPr>
        <w:t>: грабли, мётлы,  вёдра, рабочие перчатки, садовые сека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торы, тяпки</w:t>
      </w:r>
    </w:p>
    <w:p w:rsidR="00105A26" w:rsidRPr="001E0ACD" w:rsidRDefault="00024DD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Участники лагерной смены: учащиеся МОУ «</w:t>
      </w:r>
      <w:r w:rsidR="006F5631">
        <w:rPr>
          <w:rFonts w:ascii="Times New Roman" w:hAnsi="Times New Roman"/>
          <w:sz w:val="24"/>
          <w:szCs w:val="24"/>
          <w:lang w:eastAsia="ru-RU"/>
        </w:rPr>
        <w:t>Тверской лицей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»</w:t>
      </w:r>
    </w:p>
    <w:p w:rsidR="006F5631" w:rsidRDefault="006F563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55B4" w:rsidRPr="001E0ACD" w:rsidRDefault="006B55B4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Этапы реализации программы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Подготовительный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Разработка программы деятельности</w:t>
      </w:r>
    </w:p>
    <w:p w:rsidR="00105A26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Под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готовка методических материалов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Организационный</w:t>
      </w:r>
      <w:r w:rsidR="00590035">
        <w:rPr>
          <w:rFonts w:ascii="Times New Roman" w:hAnsi="Times New Roman"/>
          <w:sz w:val="24"/>
          <w:szCs w:val="24"/>
          <w:lang w:eastAsia="ru-RU"/>
        </w:rPr>
        <w:t xml:space="preserve">(первые  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помочь ребятам в адаптации к условиям ЛТО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создать благоприятную психологическую атмосферу, выявить интересы ребенка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сформировать основы самоуправляемого детского коллектива, закрепить ценностно-ориентированные формы межличностного общения и поведения.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Система дел организационного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общий сбор участников ЛТО, знакомство с программой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lastRenderedPageBreak/>
        <w:t>• выборы органов детского самоуправления в команде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открытие смены</w:t>
      </w:r>
    </w:p>
    <w:p w:rsidR="00105A26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оформление уголка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 xml:space="preserve">Основной 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реализация содержания программы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организовать условия для проявления самобытности каждого ребёнка, его духовного и трудового потенциала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организация деятельности органов самоуправления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организовать разнообразную трудовую деятельность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включить участников ЛТО в различные формы игровой деятельности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Система дел основного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Вовлечение детей и подростков в различные виды коллективно-творческих дел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Проведение подвижных игр, игровых ситуаций, эстафет</w:t>
      </w:r>
    </w:p>
    <w:p w:rsidR="00105A26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Уход за памятни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ками и могилами погибших воинов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Заключительный</w:t>
      </w:r>
      <w:r w:rsidRPr="001E0ACD">
        <w:rPr>
          <w:rFonts w:ascii="Times New Roman" w:hAnsi="Times New Roman"/>
          <w:sz w:val="24"/>
          <w:szCs w:val="24"/>
          <w:lang w:eastAsia="ru-RU"/>
        </w:rPr>
        <w:t xml:space="preserve"> (последние 2 дня)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подведение итогов ЛТО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анализ реализации программы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показ индивидуальных и коллективных достижений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Система дел заключительного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подведение итогов работы детских коллективов и детей, награждение</w:t>
      </w:r>
    </w:p>
    <w:p w:rsidR="00105A26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закрытие смены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Рефлексия</w:t>
      </w:r>
    </w:p>
    <w:p w:rsidR="00024DD9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Оправдались ли надежды детей на полноценный и интересный отдых в лагере труда и о</w:t>
      </w:r>
      <w:r w:rsidRPr="001E0ACD">
        <w:rPr>
          <w:rFonts w:ascii="Times New Roman" w:hAnsi="Times New Roman"/>
          <w:sz w:val="24"/>
          <w:szCs w:val="24"/>
          <w:lang w:eastAsia="ru-RU"/>
        </w:rPr>
        <w:t>т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дыха</w:t>
      </w:r>
    </w:p>
    <w:p w:rsidR="00F65151" w:rsidRPr="001E0ACD" w:rsidRDefault="00F6515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3061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Кадровое обеспечение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Из ч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исла педагогических работников ш</w:t>
      </w:r>
      <w:r w:rsidRPr="001E0ACD">
        <w:rPr>
          <w:rFonts w:ascii="Times New Roman" w:hAnsi="Times New Roman"/>
          <w:sz w:val="24"/>
          <w:szCs w:val="24"/>
          <w:lang w:eastAsia="ru-RU"/>
        </w:rPr>
        <w:t>колы приказом директора школы назнач</w:t>
      </w:r>
      <w:r w:rsidRPr="001E0ACD">
        <w:rPr>
          <w:rFonts w:ascii="Times New Roman" w:hAnsi="Times New Roman"/>
          <w:sz w:val="24"/>
          <w:szCs w:val="24"/>
          <w:lang w:eastAsia="ru-RU"/>
        </w:rPr>
        <w:t>а</w:t>
      </w:r>
      <w:r w:rsidRPr="001E0ACD">
        <w:rPr>
          <w:rFonts w:ascii="Times New Roman" w:hAnsi="Times New Roman"/>
          <w:sz w:val="24"/>
          <w:szCs w:val="24"/>
          <w:lang w:eastAsia="ru-RU"/>
        </w:rPr>
        <w:t>ются: начальник лагеря, воспитатели.</w:t>
      </w: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Начальник лагеря руководит его деятельностью, ведёт документацию, отвечает за организацию питания воспитанников, охрану труда в Лагере Воспитатели осуществляют воспитательную деятельность по плану Лагеря: организуют трудовую деятельность, пр</w:t>
      </w:r>
      <w:r w:rsidRPr="001E0ACD">
        <w:rPr>
          <w:rFonts w:ascii="Times New Roman" w:hAnsi="Times New Roman"/>
          <w:sz w:val="24"/>
          <w:szCs w:val="24"/>
          <w:lang w:eastAsia="ru-RU"/>
        </w:rPr>
        <w:t>о</w:t>
      </w:r>
      <w:r w:rsidRPr="001E0ACD">
        <w:rPr>
          <w:rFonts w:ascii="Times New Roman" w:hAnsi="Times New Roman"/>
          <w:sz w:val="24"/>
          <w:szCs w:val="24"/>
          <w:lang w:eastAsia="ru-RU"/>
        </w:rPr>
        <w:t>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Методические условия предусматривают</w:t>
      </w:r>
      <w:r w:rsidRPr="001E0ACD">
        <w:rPr>
          <w:rFonts w:ascii="Times New Roman" w:hAnsi="Times New Roman"/>
          <w:sz w:val="24"/>
          <w:szCs w:val="24"/>
        </w:rPr>
        <w:t>:</w:t>
      </w:r>
    </w:p>
    <w:p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- наличие необходимой документации, программы, плана;</w:t>
      </w:r>
    </w:p>
    <w:p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проведение инструктивно-методических сборов с педагогами до начала лагерной смены. 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3E45" w:rsidRDefault="00BD3E45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E45" w:rsidRDefault="00BD3E45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A26" w:rsidRPr="001E0ACD" w:rsidRDefault="006F5FD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Охрана жизни и здоровья детей.</w:t>
      </w: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lastRenderedPageBreak/>
        <w:t>Весь персонал Лагеря несёт ответственность за жизнь и здоровье детей во время их пребывания в Лагере.</w:t>
      </w: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Педагогические сотрудники, работающие в Лагере и дети должны строго собл</w:t>
      </w:r>
      <w:r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дать дисциплину, режим дня, план работы, положения охраны труда, правила пожарной и антитеррористической безопасности.</w:t>
      </w: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Начальник Лагеря проводит инструктаж по охране труда для сотрудников, восп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>татели проводят инструктаж для детей с последующей регистрацией в журналах устано</w:t>
      </w:r>
      <w:r w:rsidRPr="001E0ACD">
        <w:rPr>
          <w:rFonts w:ascii="Times New Roman" w:hAnsi="Times New Roman"/>
          <w:sz w:val="24"/>
          <w:szCs w:val="24"/>
        </w:rPr>
        <w:t>в</w:t>
      </w:r>
      <w:r w:rsidRPr="001E0ACD">
        <w:rPr>
          <w:rFonts w:ascii="Times New Roman" w:hAnsi="Times New Roman"/>
          <w:sz w:val="24"/>
          <w:szCs w:val="24"/>
        </w:rPr>
        <w:t>ленного образца.</w:t>
      </w:r>
    </w:p>
    <w:p w:rsidR="00F65151" w:rsidRPr="00BD3E45" w:rsidRDefault="006F5FD2" w:rsidP="00BD3E4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Организация питания осущес</w:t>
      </w:r>
      <w:r w:rsidR="00BD3E45">
        <w:rPr>
          <w:rFonts w:ascii="Times New Roman" w:hAnsi="Times New Roman"/>
          <w:sz w:val="24"/>
          <w:szCs w:val="24"/>
        </w:rPr>
        <w:t>твляется на базе столовой лицея.</w:t>
      </w: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Pr="001E0ACD" w:rsidRDefault="005A4ECA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3061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План-сетка на каждый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6"/>
      </w:tblGrid>
      <w:tr w:rsidR="00F65151" w:rsidRPr="001E0ACD" w:rsidTr="008C7663">
        <w:trPr>
          <w:trHeight w:val="431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65151" w:rsidRPr="001E0ACD" w:rsidTr="008C7663">
        <w:trPr>
          <w:trHeight w:val="2407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D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3.06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лагеря труда и отдыха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труда, пожарной и антитеррористической без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пасности, ПДД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 среди обучающихся.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Выбор органа детского самоуправления - Совет лагеря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   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законов лагеря</w:t>
            </w:r>
          </w:p>
          <w:p w:rsidR="00F65151" w:rsidRPr="001E0ACD" w:rsidRDefault="001E0ACD" w:rsidP="00BD3E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режимом, планом работы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D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4.06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-Инструктаж по безопасности работы и садовым инвентарём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Инструктаж по правилам безопасного поведения на улице и дома.</w:t>
            </w:r>
          </w:p>
          <w:p w:rsidR="00F65151" w:rsidRPr="001E0ACD" w:rsidRDefault="00BD3E45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="001E0ACD"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«Трудовой десант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благоустройство территории </w:t>
            </w:r>
          </w:p>
          <w:p w:rsidR="00F65151" w:rsidRPr="001E0ACD" w:rsidRDefault="00F65151" w:rsidP="005A4ECA">
            <w:pPr>
              <w:tabs>
                <w:tab w:val="left" w:pos="25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Просмотр фильмов на патриотическую тему: художественных,    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документальных.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</w:p>
          <w:p w:rsidR="00F65151" w:rsidRPr="001E0ACD" w:rsidRDefault="00BD3E45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(5.06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Инструктаж по правилам личной  безопасности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«Трудовой десант» – благоустройство цветников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ЗОЖ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D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6.06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Инструктаж по технике безопасности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«Трудовой десант» 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КТД. «О спорт – ты - мир»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Технологические игры на сплочение коллектива.</w:t>
            </w:r>
          </w:p>
        </w:tc>
      </w:tr>
      <w:tr w:rsidR="00BD3E45" w:rsidRPr="001E0ACD" w:rsidTr="008C7663">
        <w:trPr>
          <w:trHeight w:val="892"/>
        </w:trPr>
        <w:tc>
          <w:tcPr>
            <w:tcW w:w="797" w:type="pct"/>
          </w:tcPr>
          <w:p w:rsidR="00BD3E45" w:rsidRDefault="00BD3E45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</w:p>
          <w:p w:rsidR="00BD3E45" w:rsidRPr="001E0ACD" w:rsidRDefault="00BD3E45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(7.06)</w:t>
            </w:r>
          </w:p>
        </w:tc>
        <w:tc>
          <w:tcPr>
            <w:tcW w:w="4203" w:type="pct"/>
          </w:tcPr>
          <w:p w:rsidR="00BD3E45" w:rsidRPr="001E0ACD" w:rsidRDefault="00BD3E45" w:rsidP="00BD3E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BD3E45" w:rsidRPr="001E0ACD" w:rsidRDefault="00BD3E45" w:rsidP="00BD3E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«Трудовой десант» –  благоустройство  территории </w:t>
            </w:r>
          </w:p>
          <w:p w:rsidR="00BD3E45" w:rsidRPr="001E0ACD" w:rsidRDefault="00BD3E45" w:rsidP="00BD3E45">
            <w:pPr>
              <w:tabs>
                <w:tab w:val="left" w:pos="0"/>
                <w:tab w:val="left" w:pos="392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   Прощание с Лагерем  </w:t>
            </w:r>
          </w:p>
          <w:p w:rsidR="00BD3E45" w:rsidRPr="001E0ACD" w:rsidRDefault="00BD3E45" w:rsidP="00BD3E45">
            <w:pPr>
              <w:tabs>
                <w:tab w:val="left" w:pos="0"/>
                <w:tab w:val="left" w:pos="392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Подведение итогов смены</w:t>
            </w:r>
          </w:p>
          <w:p w:rsidR="00BD3E45" w:rsidRPr="001E0ACD" w:rsidRDefault="00BD3E45" w:rsidP="00BD3E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коллажей  "Вместе мы едины!"</w:t>
            </w:r>
          </w:p>
        </w:tc>
      </w:tr>
    </w:tbl>
    <w:p w:rsidR="0020557B" w:rsidRPr="001E0ACD" w:rsidRDefault="0020557B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557B" w:rsidRPr="001E0ACD" w:rsidRDefault="0020557B" w:rsidP="00BD3E4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Pr="001E0ACD" w:rsidRDefault="001E0ACD" w:rsidP="005A4ECA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1E0ACD">
        <w:rPr>
          <w:rFonts w:ascii="Times New Roman" w:hAnsi="Times New Roman"/>
          <w:b/>
          <w:bCs/>
          <w:sz w:val="24"/>
          <w:szCs w:val="28"/>
        </w:rPr>
        <w:t>ОЖИДАЕМЫЕ РЕЗУЛЬТАТЫ</w:t>
      </w:r>
    </w:p>
    <w:p w:rsidR="001E0ACD" w:rsidRPr="001E0ACD" w:rsidRDefault="001E0ACD" w:rsidP="005A4ECA">
      <w:pPr>
        <w:numPr>
          <w:ilvl w:val="3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Внедрение эффективных форм организации труда и отдыха,  оздоровления и летней занятости детей;</w:t>
      </w:r>
    </w:p>
    <w:p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lastRenderedPageBreak/>
        <w:t>Улучшение психологической и социальной комфортности в едином воспитательном пространстве лагеря;</w:t>
      </w:r>
    </w:p>
    <w:p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Формирование умений и навыков, приобретение жизненного опыта, адекватного п</w:t>
      </w:r>
      <w:r w:rsidRPr="001E0ACD">
        <w:rPr>
          <w:rFonts w:ascii="Times New Roman" w:hAnsi="Times New Roman"/>
          <w:sz w:val="24"/>
          <w:szCs w:val="28"/>
        </w:rPr>
        <w:t>о</w:t>
      </w:r>
      <w:r w:rsidRPr="001E0ACD">
        <w:rPr>
          <w:rFonts w:ascii="Times New Roman" w:hAnsi="Times New Roman"/>
          <w:sz w:val="24"/>
          <w:szCs w:val="28"/>
        </w:rPr>
        <w:t>ведения;</w:t>
      </w:r>
    </w:p>
    <w:p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Развитие индивидуальных способностей и задатков каждого ребёнка.</w:t>
      </w:r>
    </w:p>
    <w:p w:rsidR="009822D1" w:rsidRPr="001E0ACD" w:rsidRDefault="009822D1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57B" w:rsidRPr="001E0ACD" w:rsidRDefault="0020557B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0557B" w:rsidRDefault="0020557B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P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5FD2" w:rsidRPr="001E0ACD" w:rsidRDefault="006F5FD2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0557B" w:rsidRPr="001E0ACD" w:rsidRDefault="0020557B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0557B" w:rsidRPr="001E0ACD" w:rsidRDefault="0020557B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B63C4F" w:rsidRDefault="00B63C4F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ACD" w:rsidRDefault="001E0ACD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6402" w:rsidRPr="001E0ACD" w:rsidRDefault="00166402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66402" w:rsidRPr="001E0ACD" w:rsidSect="005A4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A4" w:rsidRDefault="00954DA4" w:rsidP="000F6AB4">
      <w:pPr>
        <w:spacing w:after="0" w:line="240" w:lineRule="auto"/>
      </w:pPr>
      <w:r>
        <w:separator/>
      </w:r>
    </w:p>
  </w:endnote>
  <w:endnote w:type="continuationSeparator" w:id="1">
    <w:p w:rsidR="00954DA4" w:rsidRDefault="00954DA4" w:rsidP="000F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A0" w:rsidRDefault="00746C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91"/>
      <w:docPartObj>
        <w:docPartGallery w:val="Page Numbers (Bottom of Page)"/>
        <w:docPartUnique/>
      </w:docPartObj>
    </w:sdtPr>
    <w:sdtContent>
      <w:p w:rsidR="00746CA0" w:rsidRDefault="00E361CC">
        <w:pPr>
          <w:pStyle w:val="ad"/>
          <w:jc w:val="right"/>
        </w:pPr>
        <w:r>
          <w:fldChar w:fldCharType="begin"/>
        </w:r>
        <w:r w:rsidR="00746CA0">
          <w:instrText xml:space="preserve"> PAGE   \* MERGEFORMAT </w:instrText>
        </w:r>
        <w:r>
          <w:fldChar w:fldCharType="separate"/>
        </w:r>
        <w:r w:rsidR="008F6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CA0" w:rsidRDefault="00746CA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A0" w:rsidRDefault="00746C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A4" w:rsidRDefault="00954DA4" w:rsidP="000F6AB4">
      <w:pPr>
        <w:spacing w:after="0" w:line="240" w:lineRule="auto"/>
      </w:pPr>
      <w:r>
        <w:separator/>
      </w:r>
    </w:p>
  </w:footnote>
  <w:footnote w:type="continuationSeparator" w:id="1">
    <w:p w:rsidR="00954DA4" w:rsidRDefault="00954DA4" w:rsidP="000F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A0" w:rsidRDefault="00746C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A0" w:rsidRDefault="00746C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A0" w:rsidRDefault="00746C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68E84C"/>
    <w:lvl w:ilvl="0">
      <w:numFmt w:val="bullet"/>
      <w:lvlText w:val="*"/>
      <w:lvlJc w:val="left"/>
    </w:lvl>
  </w:abstractNum>
  <w:abstractNum w:abstractNumId="1">
    <w:nsid w:val="0C235406"/>
    <w:multiLevelType w:val="hybridMultilevel"/>
    <w:tmpl w:val="573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34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1C2F0A"/>
    <w:multiLevelType w:val="hybridMultilevel"/>
    <w:tmpl w:val="967A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5219E"/>
    <w:multiLevelType w:val="hybridMultilevel"/>
    <w:tmpl w:val="D5CEDD66"/>
    <w:lvl w:ilvl="0" w:tplc="345AE920">
      <w:start w:val="1"/>
      <w:numFmt w:val="bullet"/>
      <w:lvlText w:val=""/>
      <w:lvlJc w:val="left"/>
      <w:pPr>
        <w:ind w:left="1211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D97ABD"/>
    <w:multiLevelType w:val="hybridMultilevel"/>
    <w:tmpl w:val="08504A14"/>
    <w:lvl w:ilvl="0" w:tplc="5B3EAB2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157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7">
    <w:nsid w:val="1D0E47C9"/>
    <w:multiLevelType w:val="multilevel"/>
    <w:tmpl w:val="64B4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C36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1095B"/>
    <w:multiLevelType w:val="multilevel"/>
    <w:tmpl w:val="3A4A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558CC"/>
    <w:multiLevelType w:val="hybridMultilevel"/>
    <w:tmpl w:val="83BE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E6EF5"/>
    <w:multiLevelType w:val="hybridMultilevel"/>
    <w:tmpl w:val="E416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6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3821865"/>
    <w:multiLevelType w:val="hybridMultilevel"/>
    <w:tmpl w:val="3A88C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A6249"/>
    <w:multiLevelType w:val="hybridMultilevel"/>
    <w:tmpl w:val="7208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6CDC"/>
    <w:multiLevelType w:val="hybridMultilevel"/>
    <w:tmpl w:val="F4CE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14F"/>
    <w:multiLevelType w:val="multilevel"/>
    <w:tmpl w:val="0986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85863"/>
    <w:multiLevelType w:val="hybridMultilevel"/>
    <w:tmpl w:val="D11E00AC"/>
    <w:lvl w:ilvl="0" w:tplc="0BA4052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F9DAD3F4">
      <w:numFmt w:val="none"/>
      <w:lvlText w:val=""/>
      <w:lvlJc w:val="left"/>
      <w:pPr>
        <w:tabs>
          <w:tab w:val="num" w:pos="360"/>
        </w:tabs>
      </w:pPr>
    </w:lvl>
    <w:lvl w:ilvl="2" w:tplc="DDEEB0C8">
      <w:numFmt w:val="none"/>
      <w:lvlText w:val=""/>
      <w:lvlJc w:val="left"/>
      <w:pPr>
        <w:tabs>
          <w:tab w:val="num" w:pos="360"/>
        </w:tabs>
      </w:pPr>
    </w:lvl>
    <w:lvl w:ilvl="3" w:tplc="80D2552C">
      <w:numFmt w:val="none"/>
      <w:lvlText w:val=""/>
      <w:lvlJc w:val="left"/>
      <w:pPr>
        <w:tabs>
          <w:tab w:val="num" w:pos="360"/>
        </w:tabs>
      </w:pPr>
    </w:lvl>
    <w:lvl w:ilvl="4" w:tplc="D910BA00">
      <w:numFmt w:val="none"/>
      <w:lvlText w:val=""/>
      <w:lvlJc w:val="left"/>
      <w:pPr>
        <w:tabs>
          <w:tab w:val="num" w:pos="360"/>
        </w:tabs>
      </w:pPr>
    </w:lvl>
    <w:lvl w:ilvl="5" w:tplc="37062ECA">
      <w:numFmt w:val="none"/>
      <w:lvlText w:val=""/>
      <w:lvlJc w:val="left"/>
      <w:pPr>
        <w:tabs>
          <w:tab w:val="num" w:pos="360"/>
        </w:tabs>
      </w:pPr>
    </w:lvl>
    <w:lvl w:ilvl="6" w:tplc="505C5E08">
      <w:numFmt w:val="none"/>
      <w:lvlText w:val=""/>
      <w:lvlJc w:val="left"/>
      <w:pPr>
        <w:tabs>
          <w:tab w:val="num" w:pos="360"/>
        </w:tabs>
      </w:pPr>
    </w:lvl>
    <w:lvl w:ilvl="7" w:tplc="B28A0DB4">
      <w:numFmt w:val="none"/>
      <w:lvlText w:val=""/>
      <w:lvlJc w:val="left"/>
      <w:pPr>
        <w:tabs>
          <w:tab w:val="num" w:pos="360"/>
        </w:tabs>
      </w:pPr>
    </w:lvl>
    <w:lvl w:ilvl="8" w:tplc="089CB2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B057B9"/>
    <w:multiLevelType w:val="hybridMultilevel"/>
    <w:tmpl w:val="5E2885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C6C8B"/>
    <w:multiLevelType w:val="hybridMultilevel"/>
    <w:tmpl w:val="9ED4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E5B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D63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621FD1"/>
    <w:multiLevelType w:val="hybridMultilevel"/>
    <w:tmpl w:val="10E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C0ECF"/>
    <w:multiLevelType w:val="hybridMultilevel"/>
    <w:tmpl w:val="F494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77452"/>
    <w:multiLevelType w:val="singleLevel"/>
    <w:tmpl w:val="80F241D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>
    <w:nsid w:val="65096044"/>
    <w:multiLevelType w:val="multilevel"/>
    <w:tmpl w:val="D6F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83DED"/>
    <w:multiLevelType w:val="multilevel"/>
    <w:tmpl w:val="C31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A03E0"/>
    <w:multiLevelType w:val="multilevel"/>
    <w:tmpl w:val="94BC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877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4A2744"/>
    <w:multiLevelType w:val="hybridMultilevel"/>
    <w:tmpl w:val="2718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B50"/>
    <w:multiLevelType w:val="multilevel"/>
    <w:tmpl w:val="38E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6272E1"/>
    <w:multiLevelType w:val="hybridMultilevel"/>
    <w:tmpl w:val="38C6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A7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F357A8"/>
    <w:multiLevelType w:val="multilevel"/>
    <w:tmpl w:val="1E224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D71B82"/>
    <w:multiLevelType w:val="singleLevel"/>
    <w:tmpl w:val="2BACC1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7F6E77A2"/>
    <w:multiLevelType w:val="hybridMultilevel"/>
    <w:tmpl w:val="A76A0C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FC928C3"/>
    <w:multiLevelType w:val="hybridMultilevel"/>
    <w:tmpl w:val="1B1C4B54"/>
    <w:lvl w:ilvl="0" w:tplc="5868EAA6">
      <w:start w:val="1"/>
      <w:numFmt w:val="bullet"/>
      <w:lvlText w:val=""/>
      <w:lvlJc w:val="left"/>
      <w:pPr>
        <w:ind w:left="644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3C8D74">
      <w:start w:val="1"/>
      <w:numFmt w:val="bullet"/>
      <w:lvlText w:val=""/>
      <w:lvlJc w:val="left"/>
      <w:pPr>
        <w:ind w:left="2880" w:hanging="360"/>
      </w:pPr>
      <w:rPr>
        <w:rFonts w:ascii="Wingdings" w:hAnsi="Wingdings" w:cs="Wingdings" w:hint="default"/>
        <w:color w:val="auto"/>
        <w:sz w:val="40"/>
        <w:szCs w:val="4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32"/>
  </w:num>
  <w:num w:numId="3">
    <w:abstractNumId w:val="8"/>
  </w:num>
  <w:num w:numId="4">
    <w:abstractNumId w:val="28"/>
  </w:num>
  <w:num w:numId="5">
    <w:abstractNumId w:val="1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4"/>
  </w:num>
  <w:num w:numId="9">
    <w:abstractNumId w:val="20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5"/>
  </w:num>
  <w:num w:numId="13">
    <w:abstractNumId w:val="17"/>
  </w:num>
  <w:num w:numId="14">
    <w:abstractNumId w:val="9"/>
  </w:num>
  <w:num w:numId="15">
    <w:abstractNumId w:val="33"/>
  </w:num>
  <w:num w:numId="16">
    <w:abstractNumId w:val="27"/>
  </w:num>
  <w:num w:numId="17">
    <w:abstractNumId w:val="14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5"/>
  </w:num>
  <w:num w:numId="21">
    <w:abstractNumId w:val="3"/>
  </w:num>
  <w:num w:numId="22">
    <w:abstractNumId w:val="18"/>
  </w:num>
  <w:num w:numId="23">
    <w:abstractNumId w:val="10"/>
  </w:num>
  <w:num w:numId="24">
    <w:abstractNumId w:val="4"/>
  </w:num>
  <w:num w:numId="25">
    <w:abstractNumId w:val="23"/>
  </w:num>
  <w:num w:numId="26">
    <w:abstractNumId w:val="30"/>
  </w:num>
  <w:num w:numId="27">
    <w:abstractNumId w:val="26"/>
  </w:num>
  <w:num w:numId="28">
    <w:abstractNumId w:val="25"/>
  </w:num>
  <w:num w:numId="29">
    <w:abstractNumId w:val="7"/>
  </w:num>
  <w:num w:numId="30">
    <w:abstractNumId w:val="29"/>
  </w:num>
  <w:num w:numId="31">
    <w:abstractNumId w:val="16"/>
  </w:num>
  <w:num w:numId="32">
    <w:abstractNumId w:val="13"/>
  </w:num>
  <w:num w:numId="33">
    <w:abstractNumId w:val="22"/>
  </w:num>
  <w:num w:numId="34">
    <w:abstractNumId w:val="11"/>
  </w:num>
  <w:num w:numId="35">
    <w:abstractNumId w:val="31"/>
  </w:num>
  <w:num w:numId="36">
    <w:abstractNumId w:val="1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32A"/>
    <w:rsid w:val="00003CF2"/>
    <w:rsid w:val="00024DD9"/>
    <w:rsid w:val="00062BF6"/>
    <w:rsid w:val="000C4D8A"/>
    <w:rsid w:val="000E35B0"/>
    <w:rsid w:val="000F0403"/>
    <w:rsid w:val="000F6AB4"/>
    <w:rsid w:val="00104380"/>
    <w:rsid w:val="00105A26"/>
    <w:rsid w:val="0015201A"/>
    <w:rsid w:val="00154F3C"/>
    <w:rsid w:val="00166402"/>
    <w:rsid w:val="001B10B0"/>
    <w:rsid w:val="001E0ACD"/>
    <w:rsid w:val="001E7D1D"/>
    <w:rsid w:val="001F1C24"/>
    <w:rsid w:val="0020557B"/>
    <w:rsid w:val="002238C4"/>
    <w:rsid w:val="00225D78"/>
    <w:rsid w:val="00247311"/>
    <w:rsid w:val="002521F0"/>
    <w:rsid w:val="002E6029"/>
    <w:rsid w:val="002F4FCC"/>
    <w:rsid w:val="0031227B"/>
    <w:rsid w:val="0031347E"/>
    <w:rsid w:val="00313FE8"/>
    <w:rsid w:val="00352321"/>
    <w:rsid w:val="003606FC"/>
    <w:rsid w:val="003660A2"/>
    <w:rsid w:val="0037179A"/>
    <w:rsid w:val="003D078F"/>
    <w:rsid w:val="003F4B61"/>
    <w:rsid w:val="00415AF7"/>
    <w:rsid w:val="00454D9D"/>
    <w:rsid w:val="00477B07"/>
    <w:rsid w:val="004A1F9A"/>
    <w:rsid w:val="004F573E"/>
    <w:rsid w:val="00500F15"/>
    <w:rsid w:val="005704BD"/>
    <w:rsid w:val="00590035"/>
    <w:rsid w:val="00590146"/>
    <w:rsid w:val="005979E0"/>
    <w:rsid w:val="005A4ECA"/>
    <w:rsid w:val="005B3061"/>
    <w:rsid w:val="005B3889"/>
    <w:rsid w:val="005C3E74"/>
    <w:rsid w:val="005C6D74"/>
    <w:rsid w:val="005D71D9"/>
    <w:rsid w:val="005E368B"/>
    <w:rsid w:val="00602122"/>
    <w:rsid w:val="0063528B"/>
    <w:rsid w:val="006B55B4"/>
    <w:rsid w:val="006F0961"/>
    <w:rsid w:val="006F1016"/>
    <w:rsid w:val="006F5631"/>
    <w:rsid w:val="006F5FD2"/>
    <w:rsid w:val="006F7682"/>
    <w:rsid w:val="00702923"/>
    <w:rsid w:val="007106DA"/>
    <w:rsid w:val="00723DC1"/>
    <w:rsid w:val="00746CA0"/>
    <w:rsid w:val="007C6D86"/>
    <w:rsid w:val="00814E80"/>
    <w:rsid w:val="00830263"/>
    <w:rsid w:val="00840408"/>
    <w:rsid w:val="00857C8C"/>
    <w:rsid w:val="00865A5B"/>
    <w:rsid w:val="00866EAB"/>
    <w:rsid w:val="00870889"/>
    <w:rsid w:val="008842B2"/>
    <w:rsid w:val="00894684"/>
    <w:rsid w:val="00896C8C"/>
    <w:rsid w:val="008B1AAB"/>
    <w:rsid w:val="008C5B97"/>
    <w:rsid w:val="008D7B1C"/>
    <w:rsid w:val="008F6C4F"/>
    <w:rsid w:val="0094017C"/>
    <w:rsid w:val="00942151"/>
    <w:rsid w:val="00954DA4"/>
    <w:rsid w:val="0097173A"/>
    <w:rsid w:val="009822D1"/>
    <w:rsid w:val="009859FC"/>
    <w:rsid w:val="009906E8"/>
    <w:rsid w:val="00996009"/>
    <w:rsid w:val="009B49B7"/>
    <w:rsid w:val="00A066A6"/>
    <w:rsid w:val="00A333B9"/>
    <w:rsid w:val="00B11C6D"/>
    <w:rsid w:val="00B37252"/>
    <w:rsid w:val="00B628B7"/>
    <w:rsid w:val="00B63C4F"/>
    <w:rsid w:val="00BD3E45"/>
    <w:rsid w:val="00BE532A"/>
    <w:rsid w:val="00BF1452"/>
    <w:rsid w:val="00C13E40"/>
    <w:rsid w:val="00C26D83"/>
    <w:rsid w:val="00C75DF8"/>
    <w:rsid w:val="00C8708D"/>
    <w:rsid w:val="00D35A52"/>
    <w:rsid w:val="00DB1DD8"/>
    <w:rsid w:val="00E06EE2"/>
    <w:rsid w:val="00E26059"/>
    <w:rsid w:val="00E361CC"/>
    <w:rsid w:val="00E41730"/>
    <w:rsid w:val="00EA05E1"/>
    <w:rsid w:val="00EC1008"/>
    <w:rsid w:val="00EF2609"/>
    <w:rsid w:val="00EF4412"/>
    <w:rsid w:val="00F20D90"/>
    <w:rsid w:val="00F40CAA"/>
    <w:rsid w:val="00F6492B"/>
    <w:rsid w:val="00F65151"/>
    <w:rsid w:val="00F66579"/>
    <w:rsid w:val="00F76091"/>
    <w:rsid w:val="00F8660F"/>
    <w:rsid w:val="00FA6752"/>
    <w:rsid w:val="00FC7B0B"/>
    <w:rsid w:val="00FD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7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1F9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locked/>
    <w:rsid w:val="0020557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F9A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4A1F9A"/>
    <w:pPr>
      <w:ind w:left="720"/>
      <w:contextualSpacing/>
    </w:pPr>
  </w:style>
  <w:style w:type="paragraph" w:styleId="a4">
    <w:name w:val="No Spacing"/>
    <w:link w:val="a5"/>
    <w:uiPriority w:val="99"/>
    <w:qFormat/>
    <w:rsid w:val="00247311"/>
    <w:rPr>
      <w:lang w:eastAsia="en-US"/>
    </w:rPr>
  </w:style>
  <w:style w:type="table" w:styleId="a6">
    <w:name w:val="Table Grid"/>
    <w:basedOn w:val="a1"/>
    <w:locked/>
    <w:rsid w:val="00B63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10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10B0"/>
  </w:style>
  <w:style w:type="paragraph" w:styleId="a8">
    <w:name w:val="Normal (Web)"/>
    <w:basedOn w:val="a"/>
    <w:uiPriority w:val="99"/>
    <w:unhideWhenUsed/>
    <w:rsid w:val="0087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4017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D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F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6AB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F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6AB4"/>
    <w:rPr>
      <w:lang w:eastAsia="en-US"/>
    </w:rPr>
  </w:style>
  <w:style w:type="character" w:customStyle="1" w:styleId="90">
    <w:name w:val="Заголовок 9 Знак"/>
    <w:basedOn w:val="a0"/>
    <w:link w:val="9"/>
    <w:rsid w:val="0020557B"/>
    <w:rPr>
      <w:rFonts w:ascii="Arial" w:eastAsia="Times New Roman" w:hAnsi="Arial" w:cs="Arial"/>
    </w:rPr>
  </w:style>
  <w:style w:type="character" w:styleId="af">
    <w:name w:val="Strong"/>
    <w:basedOn w:val="a0"/>
    <w:uiPriority w:val="22"/>
    <w:qFormat/>
    <w:locked/>
    <w:rsid w:val="0020557B"/>
    <w:rPr>
      <w:b/>
      <w:bCs/>
    </w:rPr>
  </w:style>
  <w:style w:type="character" w:customStyle="1" w:styleId="s2">
    <w:name w:val="s2"/>
    <w:basedOn w:val="a0"/>
    <w:rsid w:val="0020557B"/>
  </w:style>
  <w:style w:type="character" w:customStyle="1" w:styleId="c7">
    <w:name w:val="c7"/>
    <w:basedOn w:val="a0"/>
    <w:rsid w:val="0020557B"/>
  </w:style>
  <w:style w:type="character" w:customStyle="1" w:styleId="c1">
    <w:name w:val="c1"/>
    <w:basedOn w:val="a0"/>
    <w:rsid w:val="0020557B"/>
  </w:style>
  <w:style w:type="paragraph" w:customStyle="1" w:styleId="c61">
    <w:name w:val="c61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05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8ACC-B2EA-425F-A09D-66C8D7AD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5</cp:revision>
  <cp:lastPrinted>2012-04-02T03:24:00Z</cp:lastPrinted>
  <dcterms:created xsi:type="dcterms:W3CDTF">2024-05-03T11:52:00Z</dcterms:created>
  <dcterms:modified xsi:type="dcterms:W3CDTF">2024-05-03T12:23:00Z</dcterms:modified>
</cp:coreProperties>
</file>