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FF" w:rsidRPr="00177CFF" w:rsidRDefault="00E24507" w:rsidP="00177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50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50BCAF3" wp14:editId="30758646">
            <wp:extent cx="5410200" cy="478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CFF" w:rsidRPr="00177CFF" w:rsidRDefault="00177CFF" w:rsidP="00177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CFF" w:rsidRPr="00177CFF" w:rsidRDefault="00177CFF" w:rsidP="00177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CFF" w:rsidRPr="00177CFF" w:rsidRDefault="00177CFF" w:rsidP="00177CFF">
      <w:pPr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77C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</w:p>
    <w:p w:rsidR="00177CFF" w:rsidRPr="00177CFF" w:rsidRDefault="00177CFF" w:rsidP="00177CFF">
      <w:pPr>
        <w:contextualSpacing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77CFF" w:rsidRDefault="00177CFF" w:rsidP="00177CFF">
      <w:pPr>
        <w:shd w:val="clear" w:color="auto" w:fill="FFFFFF"/>
        <w:tabs>
          <w:tab w:val="left" w:pos="7987"/>
        </w:tabs>
        <w:ind w:left="90" w:firstLine="585"/>
        <w:rPr>
          <w:rFonts w:ascii="Times New Roman" w:hAnsi="Times New Roman" w:cs="Times New Roman"/>
          <w:sz w:val="24"/>
          <w:szCs w:val="24"/>
        </w:rPr>
      </w:pPr>
      <w:r w:rsidRPr="00177C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77CFF" w:rsidRPr="00177CFF" w:rsidRDefault="00177CFF" w:rsidP="00177CFF">
      <w:pPr>
        <w:shd w:val="clear" w:color="auto" w:fill="FFFFFF"/>
        <w:tabs>
          <w:tab w:val="left" w:pos="7987"/>
        </w:tabs>
        <w:ind w:left="90" w:firstLine="585"/>
        <w:rPr>
          <w:rFonts w:ascii="Times New Roman" w:hAnsi="Times New Roman" w:cs="Times New Roman"/>
          <w:sz w:val="24"/>
          <w:szCs w:val="24"/>
        </w:rPr>
      </w:pPr>
    </w:p>
    <w:p w:rsidR="00177CFF" w:rsidRDefault="00177CFF" w:rsidP="00177CFF">
      <w:pPr>
        <w:shd w:val="clear" w:color="auto" w:fill="FFFFFF"/>
        <w:tabs>
          <w:tab w:val="left" w:pos="7987"/>
        </w:tabs>
        <w:ind w:left="90" w:firstLine="585"/>
        <w:rPr>
          <w:rFonts w:ascii="Times New Roman" w:hAnsi="Times New Roman" w:cs="Times New Roman"/>
          <w:sz w:val="24"/>
          <w:szCs w:val="24"/>
        </w:rPr>
      </w:pPr>
    </w:p>
    <w:p w:rsidR="00F64FB8" w:rsidRPr="00177CFF" w:rsidRDefault="00177CFF" w:rsidP="00177CFF">
      <w:pPr>
        <w:shd w:val="clear" w:color="auto" w:fill="FFFFFF"/>
        <w:tabs>
          <w:tab w:val="left" w:pos="7987"/>
        </w:tabs>
        <w:ind w:left="90" w:firstLine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7CFF">
        <w:rPr>
          <w:rFonts w:ascii="Times New Roman" w:hAnsi="Times New Roman" w:cs="Times New Roman"/>
          <w:sz w:val="24"/>
          <w:szCs w:val="24"/>
        </w:rPr>
        <w:t xml:space="preserve">                              2023-2024 учебный год</w:t>
      </w:r>
      <w:r w:rsidR="00F64FB8" w:rsidRPr="0062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E24507" w:rsidRDefault="00E245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251F" w:rsidRPr="00625BBC" w:rsidRDefault="0095251F" w:rsidP="00D24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5BBC" w:rsidRPr="00625BBC" w:rsidRDefault="00625BBC" w:rsidP="00625BBC">
      <w:pPr>
        <w:widowControl w:val="0"/>
        <w:autoSpaceDE w:val="0"/>
        <w:autoSpaceDN w:val="0"/>
        <w:spacing w:before="7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625BBC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ЗАПИСКА</w:t>
      </w:r>
    </w:p>
    <w:p w:rsidR="00625BBC" w:rsidRPr="00625BBC" w:rsidRDefault="00625BBC" w:rsidP="00625BBC">
      <w:pPr>
        <w:widowControl w:val="0"/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Дополнительная</w:t>
      </w:r>
      <w:r w:rsidRPr="00625BBC"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общеразвивающая</w:t>
      </w:r>
      <w:r w:rsidRPr="00625BBC"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программа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Мир</w:t>
      </w:r>
      <w:r w:rsidRPr="00625BBC"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художника</w:t>
      </w:r>
      <w:r w:rsidRPr="00625BBC"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9-10 лет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(далее программа) разработана основе:</w:t>
      </w:r>
    </w:p>
    <w:p w:rsidR="00625BBC" w:rsidRPr="00625BBC" w:rsidRDefault="00625BBC" w:rsidP="00625BBC">
      <w:pPr>
        <w:widowControl w:val="0"/>
        <w:numPr>
          <w:ilvl w:val="0"/>
          <w:numId w:val="21"/>
        </w:numPr>
        <w:tabs>
          <w:tab w:val="left" w:pos="702"/>
          <w:tab w:val="left" w:pos="1420"/>
        </w:tabs>
        <w:autoSpaceDE w:val="0"/>
        <w:autoSpaceDN w:val="0"/>
        <w:spacing w:before="193" w:after="0" w:line="240" w:lineRule="auto"/>
        <w:ind w:right="53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Закона РФ «Об образовании в Российской Федерации» (№273 ФЗ от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29.12.2012);</w:t>
      </w:r>
    </w:p>
    <w:p w:rsidR="00625BBC" w:rsidRPr="00625BBC" w:rsidRDefault="00625BBC" w:rsidP="00625BBC">
      <w:pPr>
        <w:widowControl w:val="0"/>
        <w:numPr>
          <w:ilvl w:val="0"/>
          <w:numId w:val="21"/>
        </w:numPr>
        <w:tabs>
          <w:tab w:val="left" w:pos="702"/>
          <w:tab w:val="left" w:pos="1420"/>
        </w:tabs>
        <w:autoSpaceDE w:val="0"/>
        <w:autoSpaceDN w:val="0"/>
        <w:spacing w:after="0" w:line="240" w:lineRule="auto"/>
        <w:ind w:right="53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России от 9 ноября 2018 г.,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25BBC" w:rsidRPr="00625BBC" w:rsidRDefault="00625BBC" w:rsidP="00625BBC">
      <w:pPr>
        <w:widowControl w:val="0"/>
        <w:numPr>
          <w:ilvl w:val="0"/>
          <w:numId w:val="21"/>
        </w:numPr>
        <w:tabs>
          <w:tab w:val="left" w:pos="702"/>
          <w:tab w:val="left" w:pos="1420"/>
        </w:tabs>
        <w:autoSpaceDE w:val="0"/>
        <w:autoSpaceDN w:val="0"/>
        <w:spacing w:after="0" w:line="240" w:lineRule="auto"/>
        <w:ind w:right="52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Главного государственного санитарного врача РФ от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28 сентября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20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г. №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«Об утверждении СанПиН 2.4.4.3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648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-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«Санитарн</w:t>
      </w:r>
      <w:proofErr w:type="gramStart"/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о-</w:t>
      </w:r>
      <w:proofErr w:type="gramEnd"/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 детей»;</w:t>
      </w:r>
    </w:p>
    <w:p w:rsidR="00625BBC" w:rsidRPr="00625BBC" w:rsidRDefault="00625BBC" w:rsidP="00625BBC">
      <w:pPr>
        <w:widowControl w:val="0"/>
        <w:numPr>
          <w:ilvl w:val="0"/>
          <w:numId w:val="21"/>
        </w:numPr>
        <w:tabs>
          <w:tab w:val="left" w:pos="702"/>
          <w:tab w:val="left" w:pos="1420"/>
        </w:tabs>
        <w:autoSpaceDE w:val="0"/>
        <w:autoSpaceDN w:val="0"/>
        <w:spacing w:after="0" w:line="240" w:lineRule="auto"/>
        <w:ind w:right="52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РФ от 18.11.2015 г. № 09-3242 «О направлении рекомендаций» (Методические рекомендации по проектированию дополнительных общеразвивающих программ);</w:t>
      </w:r>
    </w:p>
    <w:p w:rsidR="00625BBC" w:rsidRPr="00625BBC" w:rsidRDefault="00625BBC" w:rsidP="00625BBC">
      <w:pPr>
        <w:widowControl w:val="0"/>
        <w:numPr>
          <w:ilvl w:val="0"/>
          <w:numId w:val="21"/>
        </w:numPr>
        <w:tabs>
          <w:tab w:val="left" w:pos="702"/>
          <w:tab w:val="left" w:pos="1420"/>
        </w:tabs>
        <w:autoSpaceDE w:val="0"/>
        <w:autoSpaceDN w:val="0"/>
        <w:spacing w:after="0" w:line="240" w:lineRule="auto"/>
        <w:ind w:right="52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детей»;</w:t>
      </w:r>
    </w:p>
    <w:p w:rsidR="00625BBC" w:rsidRPr="00625BBC" w:rsidRDefault="00625BBC" w:rsidP="00625BBC">
      <w:pPr>
        <w:widowControl w:val="0"/>
        <w:numPr>
          <w:ilvl w:val="0"/>
          <w:numId w:val="21"/>
        </w:numPr>
        <w:tabs>
          <w:tab w:val="left" w:pos="702"/>
          <w:tab w:val="left" w:pos="1420"/>
        </w:tabs>
        <w:autoSpaceDE w:val="0"/>
        <w:autoSpaceDN w:val="0"/>
        <w:spacing w:after="0" w:line="240" w:lineRule="auto"/>
        <w:ind w:right="53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Концепции развития дополнительного образования детей (утв. распоряжением Правительст</w:t>
      </w:r>
      <w:r w:rsidR="00A00828">
        <w:rPr>
          <w:rFonts w:ascii="Times New Roman" w:eastAsia="Times New Roman" w:hAnsi="Times New Roman" w:cs="Times New Roman"/>
          <w:sz w:val="28"/>
          <w:szCs w:val="28"/>
        </w:rPr>
        <w:t>ва РФ от 31 марта 2022 г. №678)</w:t>
      </w:r>
    </w:p>
    <w:p w:rsidR="00625BBC" w:rsidRPr="00625BBC" w:rsidRDefault="00625BBC" w:rsidP="00625BBC">
      <w:pPr>
        <w:widowControl w:val="0"/>
        <w:tabs>
          <w:tab w:val="left" w:pos="702"/>
          <w:tab w:val="left" w:pos="1420"/>
        </w:tabs>
        <w:autoSpaceDE w:val="0"/>
        <w:autoSpaceDN w:val="0"/>
        <w:spacing w:after="0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5BBC" w:rsidRPr="00625BBC" w:rsidRDefault="00625BBC" w:rsidP="00625BBC">
      <w:pPr>
        <w:widowControl w:val="0"/>
        <w:tabs>
          <w:tab w:val="left" w:pos="702"/>
          <w:tab w:val="left" w:pos="1420"/>
        </w:tabs>
        <w:autoSpaceDE w:val="0"/>
        <w:autoSpaceDN w:val="0"/>
        <w:spacing w:after="0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ab/>
        <w:t>В написании программы учитывались знания основ теории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 практики педагогики, психологии и возрастной физиологии, методики обучения и воспитания, а также личный педагогический опыт.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На протяжении всей истории культуры степень приобщения человека к искусству определяла его общий уровень духовности. Функция искусства по отношению к человеку это, прежде всего, развитие его духовно-творческого потенциала, являющегося доминирующим критерием в становлении гармонически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развитой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личности.</w:t>
      </w:r>
      <w:r w:rsidRPr="00625BB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25BB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625BB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насколько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направленной является деятельность человека, зависит активность жизненной позиции и успешность всестороннего развития личности.</w:t>
      </w:r>
    </w:p>
    <w:p w:rsidR="00625BBC" w:rsidRPr="00625BBC" w:rsidRDefault="00625BBC" w:rsidP="00625BBC">
      <w:pPr>
        <w:widowControl w:val="0"/>
        <w:autoSpaceDE w:val="0"/>
        <w:autoSpaceDN w:val="0"/>
        <w:spacing w:before="233" w:after="0" w:line="451" w:lineRule="auto"/>
        <w:ind w:right="3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Pr="00625BB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625BBC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–</w:t>
      </w:r>
      <w:r w:rsidRPr="00625BBC">
        <w:rPr>
          <w:rFonts w:ascii="Times New Roman" w:eastAsia="Times New Roman" w:hAnsi="Times New Roman" w:cs="Times New Roman"/>
          <w:spacing w:val="-12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художественная</w:t>
      </w: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Уровень программы - базовый</w:t>
      </w:r>
    </w:p>
    <w:p w:rsidR="00625BBC" w:rsidRPr="00625BBC" w:rsidRDefault="00625BBC" w:rsidP="00625BBC">
      <w:pPr>
        <w:widowControl w:val="0"/>
        <w:autoSpaceDE w:val="0"/>
        <w:autoSpaceDN w:val="0"/>
        <w:spacing w:before="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</w:t>
      </w:r>
      <w:r w:rsidRPr="00625BB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</w:t>
      </w:r>
    </w:p>
    <w:p w:rsidR="00625BBC" w:rsidRPr="00625BBC" w:rsidRDefault="00625BBC" w:rsidP="00625BBC">
      <w:pPr>
        <w:widowControl w:val="0"/>
        <w:autoSpaceDE w:val="0"/>
        <w:autoSpaceDN w:val="0"/>
        <w:spacing w:before="45" w:after="0"/>
        <w:ind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носит модифицированный характер. При разработке данной программы за основу были взяты педагогические разработки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Золотарёвой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А.В., Левина С., Рожновой Е.,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Розенвассер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В.Б., Макаровой Е.</w:t>
      </w:r>
    </w:p>
    <w:p w:rsidR="00625BBC" w:rsidRPr="00625BBC" w:rsidRDefault="00625BBC" w:rsidP="00625BBC">
      <w:pPr>
        <w:widowControl w:val="0"/>
        <w:autoSpaceDE w:val="0"/>
        <w:autoSpaceDN w:val="0"/>
        <w:spacing w:before="1" w:after="0"/>
        <w:ind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программы также учитывалось содержание примерной программы по изобразительному искусству в начальной школе. Творческое осмысление ребятами истории искусств является главной темой для индивидуальных вариаций в рамках данной программы. В этом документе предложена лишь основа того, что могут изучать маленькие художники, и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поэтому программа «Мир художника 9-10 лет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не имеет рамок и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очень динамична.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Помимо изучения исторических и этнографических особенностей искусства здесь имеет место и обучение техникам традиционных видов и жанров изобразительной деятельности: портрету, пейзажу, натюрморту.</w:t>
      </w:r>
    </w:p>
    <w:p w:rsidR="00625BBC" w:rsidRPr="00625BBC" w:rsidRDefault="00625BBC" w:rsidP="00625BBC">
      <w:pPr>
        <w:widowControl w:val="0"/>
        <w:autoSpaceDE w:val="0"/>
        <w:autoSpaceDN w:val="0"/>
        <w:spacing w:before="235" w:after="0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В течение года идет постепенное усложнение материала. Концентрическое расположение материала в программе предусматривает не простое повторение, а изучение того же материала на расширенной основе с более глубоким проникновением в сущность изучаемых тем. Особая роль в программе отводится проектной деятельности обучающихся.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25BBC" w:rsidRPr="00625BBC">
          <w:footerReference w:type="default" r:id="rId9"/>
          <w:pgSz w:w="11910" w:h="16840"/>
          <w:pgMar w:top="1420" w:right="320" w:bottom="2120" w:left="1000" w:header="0" w:footer="1923" w:gutter="0"/>
          <w:pgNumType w:start="2"/>
          <w:cols w:space="720"/>
        </w:sectPr>
      </w:pPr>
    </w:p>
    <w:p w:rsidR="00625BBC" w:rsidRPr="00625BBC" w:rsidRDefault="00625BBC" w:rsidP="00625BBC">
      <w:pPr>
        <w:widowControl w:val="0"/>
        <w:autoSpaceDE w:val="0"/>
        <w:autoSpaceDN w:val="0"/>
        <w:spacing w:before="7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</w:t>
      </w:r>
      <w:r w:rsidRPr="00625BB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</w:t>
      </w:r>
    </w:p>
    <w:p w:rsidR="00625BBC" w:rsidRPr="00625BBC" w:rsidRDefault="00625BBC" w:rsidP="00625BBC">
      <w:pPr>
        <w:widowControl w:val="0"/>
        <w:autoSpaceDE w:val="0"/>
        <w:autoSpaceDN w:val="0"/>
        <w:spacing w:before="43" w:after="0" w:line="273" w:lineRule="auto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стандартами второго поколения, данная программа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направлена на формирование таких </w:t>
      </w: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ключевых компетенций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(наращивания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потенциала в области изобразительного творчества), как личностная компетентность, социальная компетентность, познавательная компетентность, предметно-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компетентность, которые не могут быть сформированы школьном курсом предметов.</w:t>
      </w:r>
    </w:p>
    <w:p w:rsidR="00625BBC" w:rsidRPr="00625BBC" w:rsidRDefault="00625BBC" w:rsidP="00625BBC">
      <w:pPr>
        <w:widowControl w:val="0"/>
        <w:autoSpaceDE w:val="0"/>
        <w:autoSpaceDN w:val="0"/>
        <w:spacing w:before="8" w:after="0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Федеральная программа развития образования выдвигает цель – развитие системы образования в интересах формирования творческой личности, как одного из факторов экономического прогресса общества. Поэтому актуальность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«Мир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9-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лет»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обусловлена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как необходимостью теоретического исследования проблемы, так и практическими требованиями развития творческих способностей детей, стоящими перед руководителями детских объединений, художниками, педагогами дополнительного образования.</w:t>
      </w:r>
    </w:p>
    <w:p w:rsidR="00625BBC" w:rsidRPr="00625BBC" w:rsidRDefault="00625BBC" w:rsidP="00625BBC">
      <w:pPr>
        <w:widowControl w:val="0"/>
        <w:autoSpaceDE w:val="0"/>
        <w:autoSpaceDN w:val="0"/>
        <w:spacing w:before="2" w:after="0"/>
        <w:ind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В настоящее время детское художественное творчество и развитие способностей рассматривается как важная педагогическая проблема. По мнению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своих переживаний, побеждать и преодолевать их и «учит психику восхождению».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тогда,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когда ребенок активно воссоздает соответствующие образы в своем воображении при восприятии произведений искусства, параллельно участвуя в доступных ему формах художественной деятельности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Осваивая искусство рисования, ребенок учится не просто изображать на бумаге то, что он видит, он учится видеть мир по-иному, оценивать его по- новому. Человек, приобщившийся к искусству, погрузившийся в него, не будет портить или вредить, вносить дисгармонию в рукотворную красоту мира. Ведь он смог оценить эту красоту, посмотрев на мир глазами творца, глазами художника, попытавшись изобразить его.</w:t>
      </w:r>
    </w:p>
    <w:p w:rsidR="00625BBC" w:rsidRPr="00625BBC" w:rsidRDefault="00625BBC" w:rsidP="00625BBC">
      <w:pPr>
        <w:widowControl w:val="0"/>
        <w:autoSpaceDE w:val="0"/>
        <w:autoSpaceDN w:val="0"/>
        <w:spacing w:before="1" w:after="0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Настоящая программа направлена на формирование таких знаний и умений в области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 школе на уроках изобразительной деятельности по причине того, что в школьной программе уроку ИЗО в начальных классах отводится 1 час в неделю. Программа помогает развить художественные способности детей более полно, чем в школе, т.к. больше отводится часов на практическую деятельность ребёнка.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25BBC" w:rsidRPr="00625BBC">
          <w:pgSz w:w="11910" w:h="16840"/>
          <w:pgMar w:top="1040" w:right="320" w:bottom="2140" w:left="1000" w:header="0" w:footer="1923" w:gutter="0"/>
          <w:cols w:space="720"/>
        </w:sectPr>
      </w:pPr>
    </w:p>
    <w:p w:rsidR="00625BBC" w:rsidRPr="00625BBC" w:rsidRDefault="00625BBC" w:rsidP="00625BBC">
      <w:pPr>
        <w:widowControl w:val="0"/>
        <w:autoSpaceDE w:val="0"/>
        <w:autoSpaceDN w:val="0"/>
        <w:spacing w:before="69" w:after="0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программы позволяет детям более осознанно подойти к художественной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дальнейший творческий путь.</w:t>
      </w:r>
    </w:p>
    <w:p w:rsidR="00625BBC" w:rsidRPr="00625BBC" w:rsidRDefault="00625BBC" w:rsidP="00625BBC">
      <w:pPr>
        <w:widowControl w:val="0"/>
        <w:autoSpaceDE w:val="0"/>
        <w:autoSpaceDN w:val="0"/>
        <w:spacing w:before="1" w:after="0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Программа помогает развиться не только художественному таланту ребёнка, но и таким качествам личности, как трудолюбие, организованность, умение доводить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начатое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конца,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доброжелательность.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Ребёнку,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обладающему этими качествами, проще адаптироваться в обществе.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Кроме этого, программа старается удовлетворить социальный запрос родителей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625BB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внешкольное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время.</w:t>
      </w:r>
    </w:p>
    <w:p w:rsidR="00625BBC" w:rsidRPr="00625BBC" w:rsidRDefault="00625BBC" w:rsidP="00625BBC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Педагогическая</w:t>
      </w:r>
      <w:r w:rsidRPr="00625BB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целесообразность</w:t>
      </w:r>
    </w:p>
    <w:p w:rsidR="00625BBC" w:rsidRPr="00625BBC" w:rsidRDefault="00625BBC" w:rsidP="00625BBC">
      <w:pPr>
        <w:widowControl w:val="0"/>
        <w:autoSpaceDE w:val="0"/>
        <w:autoSpaceDN w:val="0"/>
        <w:spacing w:before="41" w:after="0"/>
        <w:ind w:right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Педагогическая целесообразность программы заключается в применении технологии сотрудничества в процессе её реализации.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Педагог подходит к каждому обучающемуся как к самобытной личности, обладающей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чертами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способностями.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дифференцированное обучение детей.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625BB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проблемное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изложение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материала, частично-поисковый, проектный - позволяют активизировать детей в их работе над темами программы</w:t>
      </w:r>
    </w:p>
    <w:p w:rsidR="00625BBC" w:rsidRPr="00625BBC" w:rsidRDefault="00625BBC" w:rsidP="00625BBC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73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развитие личности ребёнка, способного к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творческому самовыражению через овладение основами изобразительного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искусства.</w:t>
      </w:r>
    </w:p>
    <w:p w:rsidR="00625BBC" w:rsidRPr="00625BBC" w:rsidRDefault="00625BBC" w:rsidP="00625BBC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Задачи</w:t>
      </w:r>
    </w:p>
    <w:p w:rsidR="00625BBC" w:rsidRPr="00625BBC" w:rsidRDefault="00625BBC" w:rsidP="00625BBC">
      <w:pPr>
        <w:widowControl w:val="0"/>
        <w:autoSpaceDE w:val="0"/>
        <w:autoSpaceDN w:val="0"/>
        <w:spacing w:before="48" w:after="0" w:line="240" w:lineRule="auto"/>
        <w:ind w:right="747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Воспитательные:</w:t>
      </w:r>
    </w:p>
    <w:p w:rsidR="00625BBC" w:rsidRPr="00625BBC" w:rsidRDefault="00625BBC" w:rsidP="00625BBC">
      <w:pPr>
        <w:widowControl w:val="0"/>
        <w:numPr>
          <w:ilvl w:val="0"/>
          <w:numId w:val="20"/>
        </w:numPr>
        <w:tabs>
          <w:tab w:val="left" w:pos="702"/>
          <w:tab w:val="left" w:pos="1421"/>
          <w:tab w:val="left" w:pos="3318"/>
          <w:tab w:val="left" w:pos="5047"/>
          <w:tab w:val="left" w:pos="5476"/>
          <w:tab w:val="left" w:pos="7716"/>
          <w:tab w:val="left" w:pos="8229"/>
          <w:tab w:val="left" w:pos="9435"/>
        </w:tabs>
        <w:autoSpaceDE w:val="0"/>
        <w:autoSpaceDN w:val="0"/>
        <w:spacing w:before="43" w:after="0" w:line="240" w:lineRule="auto"/>
        <w:ind w:right="531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Формировать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трудолюбие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ответственность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>за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начатое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дело, аккуратность.</w:t>
      </w:r>
    </w:p>
    <w:p w:rsidR="00625BBC" w:rsidRPr="00625BBC" w:rsidRDefault="00625BBC" w:rsidP="00625BBC">
      <w:pPr>
        <w:widowControl w:val="0"/>
        <w:numPr>
          <w:ilvl w:val="0"/>
          <w:numId w:val="20"/>
        </w:numPr>
        <w:tabs>
          <w:tab w:val="left" w:pos="1421"/>
        </w:tabs>
        <w:autoSpaceDE w:val="0"/>
        <w:autoSpaceDN w:val="0"/>
        <w:spacing w:before="1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625BB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культуры.</w:t>
      </w:r>
    </w:p>
    <w:p w:rsidR="00625BBC" w:rsidRPr="00625BBC" w:rsidRDefault="00625BBC" w:rsidP="00625BBC">
      <w:pPr>
        <w:widowControl w:val="0"/>
        <w:autoSpaceDE w:val="0"/>
        <w:autoSpaceDN w:val="0"/>
        <w:spacing w:before="5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Развивающие:</w:t>
      </w:r>
    </w:p>
    <w:p w:rsidR="00625BBC" w:rsidRPr="00625BBC" w:rsidRDefault="00625BBC" w:rsidP="00625BBC">
      <w:pPr>
        <w:widowControl w:val="0"/>
        <w:numPr>
          <w:ilvl w:val="0"/>
          <w:numId w:val="19"/>
        </w:numPr>
        <w:tabs>
          <w:tab w:val="left" w:pos="702"/>
          <w:tab w:val="left" w:pos="1421"/>
          <w:tab w:val="left" w:pos="2817"/>
          <w:tab w:val="left" w:pos="4538"/>
          <w:tab w:val="left" w:pos="5697"/>
          <w:tab w:val="left" w:pos="6049"/>
          <w:tab w:val="left" w:pos="8402"/>
        </w:tabs>
        <w:autoSpaceDE w:val="0"/>
        <w:autoSpaceDN w:val="0"/>
        <w:spacing w:before="42" w:after="0" w:line="240" w:lineRule="auto"/>
        <w:ind w:right="531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Развивать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способности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ребёнка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художественному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переживанию наблюдаемого.</w:t>
      </w:r>
    </w:p>
    <w:p w:rsidR="00625BBC" w:rsidRPr="00625BBC" w:rsidRDefault="00625BBC" w:rsidP="00625BBC">
      <w:pPr>
        <w:widowControl w:val="0"/>
        <w:numPr>
          <w:ilvl w:val="0"/>
          <w:numId w:val="19"/>
        </w:numPr>
        <w:tabs>
          <w:tab w:val="left" w:pos="1421"/>
        </w:tabs>
        <w:autoSpaceDE w:val="0"/>
        <w:autoSpaceDN w:val="0"/>
        <w:spacing w:before="1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625BB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ребёнка.</w:t>
      </w:r>
    </w:p>
    <w:p w:rsidR="00625BBC" w:rsidRPr="00625BBC" w:rsidRDefault="00625BBC" w:rsidP="00625BBC">
      <w:pPr>
        <w:widowControl w:val="0"/>
        <w:numPr>
          <w:ilvl w:val="0"/>
          <w:numId w:val="19"/>
        </w:numPr>
        <w:tabs>
          <w:tab w:val="left" w:pos="1421"/>
        </w:tabs>
        <w:autoSpaceDE w:val="0"/>
        <w:autoSpaceDN w:val="0"/>
        <w:spacing w:before="48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знаний.</w:t>
      </w:r>
    </w:p>
    <w:p w:rsidR="00625BBC" w:rsidRPr="00625BBC" w:rsidRDefault="00625BBC" w:rsidP="00625BBC">
      <w:pPr>
        <w:widowControl w:val="0"/>
        <w:autoSpaceDE w:val="0"/>
        <w:autoSpaceDN w:val="0"/>
        <w:spacing w:before="5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Обучающие:</w:t>
      </w: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25BBC" w:rsidRPr="00625BBC">
          <w:pgSz w:w="11910" w:h="16840"/>
          <w:pgMar w:top="1040" w:right="320" w:bottom="2140" w:left="1000" w:header="0" w:footer="1923" w:gutter="0"/>
          <w:cols w:space="720"/>
        </w:sectPr>
      </w:pPr>
    </w:p>
    <w:p w:rsidR="00625BBC" w:rsidRPr="00625BBC" w:rsidRDefault="00625BBC" w:rsidP="00625BBC">
      <w:pPr>
        <w:widowControl w:val="0"/>
        <w:numPr>
          <w:ilvl w:val="0"/>
          <w:numId w:val="18"/>
        </w:numPr>
        <w:tabs>
          <w:tab w:val="left" w:pos="702"/>
          <w:tab w:val="left" w:pos="1421"/>
          <w:tab w:val="left" w:pos="2824"/>
          <w:tab w:val="left" w:pos="4696"/>
          <w:tab w:val="left" w:pos="6115"/>
          <w:tab w:val="left" w:pos="7352"/>
          <w:tab w:val="left" w:pos="7860"/>
        </w:tabs>
        <w:autoSpaceDE w:val="0"/>
        <w:autoSpaceDN w:val="0"/>
        <w:spacing w:before="69" w:after="0" w:line="278" w:lineRule="auto"/>
        <w:ind w:right="525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Обучить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простейшим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приёмам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художественными материалами.</w:t>
      </w:r>
    </w:p>
    <w:p w:rsidR="00625BBC" w:rsidRPr="00625BBC" w:rsidRDefault="00625BBC" w:rsidP="00625BBC">
      <w:pPr>
        <w:widowControl w:val="0"/>
        <w:numPr>
          <w:ilvl w:val="0"/>
          <w:numId w:val="18"/>
        </w:numPr>
        <w:tabs>
          <w:tab w:val="left" w:pos="1421"/>
        </w:tabs>
        <w:autoSpaceDE w:val="0"/>
        <w:autoSpaceDN w:val="0"/>
        <w:spacing w:after="0" w:line="317" w:lineRule="exact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композиции.</w:t>
      </w:r>
    </w:p>
    <w:p w:rsidR="00625BBC" w:rsidRPr="00625BBC" w:rsidRDefault="00625BBC" w:rsidP="00625BBC">
      <w:pPr>
        <w:widowControl w:val="0"/>
        <w:numPr>
          <w:ilvl w:val="0"/>
          <w:numId w:val="18"/>
        </w:numPr>
        <w:tabs>
          <w:tab w:val="left" w:pos="1421"/>
        </w:tabs>
        <w:autoSpaceDE w:val="0"/>
        <w:autoSpaceDN w:val="0"/>
        <w:spacing w:before="48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пропорций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объекта.</w:t>
      </w:r>
    </w:p>
    <w:p w:rsidR="00625BBC" w:rsidRPr="00625BBC" w:rsidRDefault="00625BBC" w:rsidP="00625BBC">
      <w:pPr>
        <w:widowControl w:val="0"/>
        <w:numPr>
          <w:ilvl w:val="0"/>
          <w:numId w:val="18"/>
        </w:numPr>
        <w:tabs>
          <w:tab w:val="left" w:pos="702"/>
          <w:tab w:val="left" w:pos="1421"/>
        </w:tabs>
        <w:autoSpaceDE w:val="0"/>
        <w:autoSpaceDN w:val="0"/>
        <w:spacing w:before="50" w:after="0" w:line="240" w:lineRule="auto"/>
        <w:ind w:right="533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достижениями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художественной культуры в формате тематики первого года обучения.</w:t>
      </w:r>
    </w:p>
    <w:p w:rsidR="00625BBC" w:rsidRPr="00625BBC" w:rsidRDefault="00625BBC" w:rsidP="00625BBC">
      <w:pPr>
        <w:widowControl w:val="0"/>
        <w:numPr>
          <w:ilvl w:val="0"/>
          <w:numId w:val="18"/>
        </w:numPr>
        <w:tabs>
          <w:tab w:val="left" w:pos="702"/>
          <w:tab w:val="left" w:pos="1421"/>
        </w:tabs>
        <w:autoSpaceDE w:val="0"/>
        <w:autoSpaceDN w:val="0"/>
        <w:spacing w:after="0" w:line="240" w:lineRule="auto"/>
        <w:ind w:right="529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терминологией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изучаемого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курса.</w:t>
      </w:r>
    </w:p>
    <w:p w:rsidR="00625BBC" w:rsidRPr="00625BBC" w:rsidRDefault="00625BBC" w:rsidP="00625BBC">
      <w:pPr>
        <w:widowControl w:val="0"/>
        <w:autoSpaceDE w:val="0"/>
        <w:autoSpaceDN w:val="0"/>
        <w:spacing w:before="24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</w:t>
      </w:r>
      <w:r w:rsidRPr="00625BB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особенности</w:t>
      </w:r>
    </w:p>
    <w:p w:rsidR="00625BBC" w:rsidRPr="00625BBC" w:rsidRDefault="00625BBC" w:rsidP="00625BBC">
      <w:pPr>
        <w:widowControl w:val="0"/>
        <w:autoSpaceDE w:val="0"/>
        <w:autoSpaceDN w:val="0"/>
        <w:spacing w:before="46" w:after="0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Отличительная особенность программы в том, что в ней большое внимание уделяется воспитанию обучающихся. Педагог выделяет темы, связанные с семьёй, родным краем, Родиной. В процессе освоения этих тем, даются исторические справки об истории, традициях, обычаях родного края, о традиционных морально – нравственных нормах жизни людей. Есть в программе тема, которая касается православной религии. В процессе её освоения, дети знакомятся с основами православной русской культуры, моральными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устоями,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образами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её праздниками. Есть в программе темы, связанные с природой и с миром животных. В процессе их освоения, педагог воспитывает в детях любовь к природе, гуманное отношение к животному миру. В процессе освоения темы декоративно-прикладного творчества, дети узнают историю русских промыслов,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625BB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625BB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625BB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сами пробуют свои силы в создании изображений изделий, в их росписи.</w:t>
      </w:r>
    </w:p>
    <w:p w:rsidR="00625BBC" w:rsidRPr="00625BBC" w:rsidRDefault="00625BBC" w:rsidP="00625BBC">
      <w:pPr>
        <w:widowControl w:val="0"/>
        <w:autoSpaceDE w:val="0"/>
        <w:autoSpaceDN w:val="0"/>
        <w:spacing w:before="1" w:after="0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Такое пристальное внимание программы к воспитанию обучающихся первой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ступени образования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формированию высоконравственной,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творческой, компетентной личности ребёнка.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используется технология сотрудничества, которая представляет собой систему методов и приемов воспитания и обучения, основанных на принципах гуманизма и творческого подхода к развитию личности. Основными положениями педагогики сотрудничества являются: отношение к обучению как творческому взаимодействию педагога и ученика, обучение без принуждения, идея крупных блоков, сотрудничество с родителями.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В течение года идет постепенное усложнение материала. Концентрическое расположение</w:t>
      </w:r>
      <w:r w:rsidRPr="00625B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625B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625B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625BB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25B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простое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25BBC" w:rsidRPr="00625BBC">
          <w:pgSz w:w="11910" w:h="16840"/>
          <w:pgMar w:top="1040" w:right="320" w:bottom="2140" w:left="1000" w:header="0" w:footer="1923" w:gutter="0"/>
          <w:cols w:space="720"/>
        </w:sectPr>
      </w:pPr>
    </w:p>
    <w:p w:rsidR="00625BBC" w:rsidRPr="00625BBC" w:rsidRDefault="00625BBC" w:rsidP="00625BBC">
      <w:pPr>
        <w:widowControl w:val="0"/>
        <w:autoSpaceDE w:val="0"/>
        <w:autoSpaceDN w:val="0"/>
        <w:spacing w:before="69" w:after="0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повторение, а изучение того же материала на расширенной основе с более глубоким проникновением в сущность изучаемых тем. Этапы (многократное возвращение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темам)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логическим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продолжением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друга. Программа позволяет приступить к обучению на любом из этапов.</w:t>
      </w:r>
    </w:p>
    <w:p w:rsidR="00625BBC" w:rsidRPr="00625BBC" w:rsidRDefault="00625BBC" w:rsidP="00625BBC">
      <w:pPr>
        <w:widowControl w:val="0"/>
        <w:autoSpaceDE w:val="0"/>
        <w:autoSpaceDN w:val="0"/>
        <w:spacing w:before="5" w:after="0"/>
        <w:ind w:righ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>Программа «Мир глазами художника 7-10 лет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является преемственной. Ее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содержание составлено с учетом опыта детей, приобретенного в дошкольных учреждениях, и имеет ориентацию к дальнейшему продолжению обучения в художественной школе или по другим общеразвивающим программам художественной направленности.</w:t>
      </w:r>
    </w:p>
    <w:p w:rsidR="00625BBC" w:rsidRPr="00625BBC" w:rsidRDefault="00625BBC" w:rsidP="00625BBC">
      <w:pPr>
        <w:widowControl w:val="0"/>
        <w:autoSpaceDE w:val="0"/>
        <w:autoSpaceDN w:val="0"/>
        <w:spacing w:after="0" w:line="278" w:lineRule="auto"/>
        <w:ind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рамках реализации программы предусматривает работу с родителями:</w:t>
      </w:r>
    </w:p>
    <w:p w:rsidR="00625BBC" w:rsidRPr="00625BBC" w:rsidRDefault="00625BBC" w:rsidP="00625BBC">
      <w:pPr>
        <w:widowControl w:val="0"/>
        <w:numPr>
          <w:ilvl w:val="0"/>
          <w:numId w:val="17"/>
        </w:numPr>
        <w:tabs>
          <w:tab w:val="left" w:pos="861"/>
        </w:tabs>
        <w:autoSpaceDE w:val="0"/>
        <w:autoSpaceDN w:val="0"/>
        <w:spacing w:after="0" w:line="317" w:lineRule="exact"/>
        <w:ind w:left="861" w:hanging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«Организация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объединении»;</w:t>
      </w:r>
    </w:p>
    <w:p w:rsidR="00625BBC" w:rsidRPr="00625BBC" w:rsidRDefault="00625BBC" w:rsidP="00625BBC">
      <w:pPr>
        <w:widowControl w:val="0"/>
        <w:numPr>
          <w:ilvl w:val="0"/>
          <w:numId w:val="17"/>
        </w:numPr>
        <w:tabs>
          <w:tab w:val="left" w:pos="861"/>
        </w:tabs>
        <w:autoSpaceDE w:val="0"/>
        <w:autoSpaceDN w:val="0"/>
        <w:spacing w:before="41" w:after="0" w:line="240" w:lineRule="auto"/>
        <w:ind w:left="861" w:hanging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«Итоги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обучения»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«Рекомендации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лето»;</w:t>
      </w:r>
    </w:p>
    <w:p w:rsidR="00625BBC" w:rsidRPr="00625BBC" w:rsidRDefault="00625BBC" w:rsidP="00625BBC">
      <w:pPr>
        <w:widowControl w:val="0"/>
        <w:numPr>
          <w:ilvl w:val="0"/>
          <w:numId w:val="17"/>
        </w:numPr>
        <w:tabs>
          <w:tab w:val="left" w:pos="861"/>
        </w:tabs>
        <w:autoSpaceDE w:val="0"/>
        <w:autoSpaceDN w:val="0"/>
        <w:spacing w:before="50" w:after="0" w:line="240" w:lineRule="auto"/>
        <w:ind w:left="861" w:hanging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выставок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детьми.</w:t>
      </w:r>
    </w:p>
    <w:p w:rsidR="00625BBC" w:rsidRPr="00625BBC" w:rsidRDefault="00625BBC" w:rsidP="00625BBC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  <w:r w:rsidRPr="00625B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обучающихся,</w:t>
      </w:r>
      <w:r w:rsidRPr="00625BB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25BB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который</w:t>
      </w:r>
      <w:r w:rsidRPr="00625BB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рассчитана</w:t>
      </w:r>
      <w:r w:rsidRPr="00625BB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программа</w:t>
      </w:r>
    </w:p>
    <w:p w:rsidR="00625BBC" w:rsidRPr="00625BBC" w:rsidRDefault="00625BBC" w:rsidP="00625BBC">
      <w:pPr>
        <w:widowControl w:val="0"/>
        <w:autoSpaceDE w:val="0"/>
        <w:autoSpaceDN w:val="0"/>
        <w:spacing w:before="41" w:after="0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обучающихся в возрасте 9- 10 лет. Уровень образования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625BBC" w:rsidRPr="00625BBC" w:rsidRDefault="00625BBC" w:rsidP="00625BBC">
      <w:pPr>
        <w:widowControl w:val="0"/>
        <w:autoSpaceDE w:val="0"/>
        <w:autoSpaceDN w:val="0"/>
        <w:spacing w:before="5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before="67" w:after="0" w:line="271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625BBC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625BBC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  <w:r w:rsidRPr="00625BBC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Программа</w:t>
      </w:r>
      <w:r w:rsidRPr="00625BBC">
        <w:rPr>
          <w:rFonts w:ascii="Times New Roman" w:eastAsia="Times New Roman" w:hAnsi="Times New Roman" w:cs="Times New Roman"/>
          <w:spacing w:val="-1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рассчитана</w:t>
      </w:r>
      <w:r w:rsidRPr="00625BBC">
        <w:rPr>
          <w:rFonts w:ascii="Times New Roman" w:eastAsia="Times New Roman" w:hAnsi="Times New Roman" w:cs="Times New Roman"/>
          <w:spacing w:val="-18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на</w:t>
      </w:r>
      <w:r w:rsidRPr="00625BBC">
        <w:rPr>
          <w:rFonts w:ascii="Times New Roman" w:eastAsia="Times New Roman" w:hAnsi="Times New Roman" w:cs="Times New Roman"/>
          <w:spacing w:val="2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1</w:t>
      </w:r>
      <w:r w:rsidRPr="00625BBC">
        <w:rPr>
          <w:rFonts w:ascii="Times New Roman" w:eastAsia="Times New Roman" w:hAnsi="Times New Roman" w:cs="Times New Roman"/>
          <w:spacing w:val="-1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год</w:t>
      </w:r>
      <w:r w:rsidRPr="00625BBC">
        <w:rPr>
          <w:rFonts w:ascii="Times New Roman" w:eastAsia="Times New Roman" w:hAnsi="Times New Roman" w:cs="Times New Roman"/>
          <w:spacing w:val="-18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обучения</w:t>
      </w:r>
      <w:r w:rsidRPr="00625BBC">
        <w:rPr>
          <w:rFonts w:ascii="Times New Roman" w:eastAsia="Times New Roman" w:hAnsi="Times New Roman" w:cs="Times New Roman"/>
          <w:spacing w:val="-1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(34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часа)</w:t>
      </w:r>
    </w:p>
    <w:p w:rsidR="00625BBC" w:rsidRPr="00625BBC" w:rsidRDefault="00625BBC" w:rsidP="00625BBC">
      <w:pPr>
        <w:widowControl w:val="0"/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625B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</w:t>
      </w:r>
      <w:r w:rsidRPr="00625B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занятий</w:t>
      </w:r>
    </w:p>
    <w:p w:rsidR="00625BBC" w:rsidRPr="00625BBC" w:rsidRDefault="00625BBC" w:rsidP="00625BBC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очная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(аудиторная)</w:t>
      </w:r>
    </w:p>
    <w:p w:rsidR="00625BBC" w:rsidRPr="00625BBC" w:rsidRDefault="00625BBC" w:rsidP="00625BBC">
      <w:pPr>
        <w:widowControl w:val="0"/>
        <w:autoSpaceDE w:val="0"/>
        <w:autoSpaceDN w:val="0"/>
        <w:spacing w:before="48" w:after="0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Основная форма организации занятий - групповая в кабинете с использованием индивидуального, личностно-ориентированного подхода, предполагающего сотрудничество педагога и обучающегося.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Также используется индивидуально-групповая форма организации занятий. Также в процессе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самостоятельные работы. Для более качественного усвоения материала используются такие современные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занятие-беседа,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игра,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конкурс, творческая мастерская, экскурсия, наблюдение, работа с книгой и т.д.</w:t>
      </w:r>
    </w:p>
    <w:p w:rsidR="00625BBC" w:rsidRPr="00625BBC" w:rsidRDefault="00625BBC" w:rsidP="00625BBC">
      <w:pPr>
        <w:widowControl w:val="0"/>
        <w:autoSpaceDE w:val="0"/>
        <w:autoSpaceDN w:val="0"/>
        <w:spacing w:after="0" w:line="278" w:lineRule="auto"/>
        <w:ind w:right="1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625BB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расписания</w:t>
      </w:r>
      <w:proofErr w:type="gramEnd"/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A0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0828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>. Программой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занятия</w:t>
      </w:r>
    </w:p>
    <w:p w:rsidR="00625BBC" w:rsidRPr="00625BBC" w:rsidRDefault="00625BBC" w:rsidP="00625BBC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196"/>
        </w:tabs>
        <w:autoSpaceDE w:val="0"/>
        <w:autoSpaceDN w:val="0"/>
        <w:spacing w:after="0" w:line="240" w:lineRule="auto"/>
        <w:ind w:left="1196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Комбинированные</w:t>
      </w:r>
    </w:p>
    <w:p w:rsidR="00625BBC" w:rsidRPr="00625BBC" w:rsidRDefault="00625BBC" w:rsidP="00625BBC">
      <w:pPr>
        <w:widowControl w:val="0"/>
        <w:autoSpaceDE w:val="0"/>
        <w:autoSpaceDN w:val="0"/>
        <w:spacing w:before="9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То есть, содержание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направлено на то, чтобы создавать условия для развития личности ребенка, развития мотивации личности к познанию и творчеству, обеспечение эмоционального благополучия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ребенка, его интеллектуальному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развитию.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Аудиторные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1 часа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(продолжительность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40 мин), с 10 –минутным перерывом.</w:t>
      </w:r>
    </w:p>
    <w:p w:rsidR="00625BBC" w:rsidRPr="00625BBC" w:rsidRDefault="00625BBC" w:rsidP="00625BBC">
      <w:pPr>
        <w:widowControl w:val="0"/>
        <w:autoSpaceDE w:val="0"/>
        <w:autoSpaceDN w:val="0"/>
        <w:spacing w:after="0" w:line="273" w:lineRule="auto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технология проблемного обучения, групповые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технологии,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технологии, технологии личностно- ориентированного обучения, технологии развивающего обучения, проектная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технология.</w:t>
      </w:r>
    </w:p>
    <w:p w:rsidR="00625BBC" w:rsidRPr="00625BBC" w:rsidRDefault="00625BBC" w:rsidP="00625BBC">
      <w:pPr>
        <w:widowControl w:val="0"/>
        <w:autoSpaceDE w:val="0"/>
        <w:autoSpaceDN w:val="0"/>
        <w:spacing w:before="1" w:after="0" w:line="273" w:lineRule="auto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Принципы, положенные в основу программы: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принцип добровольности,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принцип сотрудничества и сотворчества, принцип доступности, принцип психологической комфортности, принцип наглядности, принцип систематичности и последовательности, принцип развивающего и воспитывающего характера.</w:t>
      </w:r>
    </w:p>
    <w:p w:rsidR="00625BBC" w:rsidRPr="00625BBC" w:rsidRDefault="00625BBC" w:rsidP="00625BBC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625BB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625B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Pr="00625B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625B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проверки</w:t>
      </w:r>
    </w:p>
    <w:p w:rsidR="00625BBC" w:rsidRPr="00625BBC" w:rsidRDefault="00625BBC" w:rsidP="00625BBC">
      <w:pPr>
        <w:widowControl w:val="0"/>
        <w:autoSpaceDE w:val="0"/>
        <w:autoSpaceDN w:val="0"/>
        <w:spacing w:before="7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625BBC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результаты: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1"/>
        </w:tabs>
        <w:autoSpaceDE w:val="0"/>
        <w:autoSpaceDN w:val="0"/>
        <w:spacing w:before="46" w:after="0" w:line="240" w:lineRule="auto"/>
        <w:ind w:right="525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истории малой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Родины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через знакомство с культурными ценностями родного края.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1"/>
        </w:tabs>
        <w:autoSpaceDE w:val="0"/>
        <w:autoSpaceDN w:val="0"/>
        <w:spacing w:after="0" w:line="278" w:lineRule="auto"/>
        <w:ind w:right="533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мнению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сверстников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взрослых.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after="0" w:line="317" w:lineRule="exact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взрослыми.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1"/>
          <w:tab w:val="left" w:pos="3414"/>
          <w:tab w:val="left" w:pos="5457"/>
          <w:tab w:val="left" w:pos="6979"/>
          <w:tab w:val="left" w:pos="7320"/>
          <w:tab w:val="left" w:pos="9184"/>
        </w:tabs>
        <w:autoSpaceDE w:val="0"/>
        <w:autoSpaceDN w:val="0"/>
        <w:spacing w:before="46" w:after="0" w:line="240" w:lineRule="auto"/>
        <w:ind w:right="535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ответственного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отношения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  <w:t>своему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делу,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умение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доводить дело до конца.</w:t>
      </w:r>
    </w:p>
    <w:p w:rsidR="00625BBC" w:rsidRPr="00625BBC" w:rsidRDefault="00625BBC" w:rsidP="00625B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Оцениваются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наблюдения.</w:t>
      </w:r>
    </w:p>
    <w:p w:rsidR="00625BBC" w:rsidRPr="00625BBC" w:rsidRDefault="00625BBC" w:rsidP="00625BBC">
      <w:pPr>
        <w:widowControl w:val="0"/>
        <w:autoSpaceDE w:val="0"/>
        <w:autoSpaceDN w:val="0"/>
        <w:spacing w:before="5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625BBC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результаты: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3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нужную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информацию.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1"/>
        </w:tabs>
        <w:autoSpaceDE w:val="0"/>
        <w:autoSpaceDN w:val="0"/>
        <w:spacing w:before="50" w:after="0" w:line="240" w:lineRule="auto"/>
        <w:ind w:right="528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Способствование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творческого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характера.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91"/>
        </w:tabs>
        <w:autoSpaceDE w:val="0"/>
        <w:autoSpaceDN w:val="0"/>
        <w:spacing w:after="0" w:line="278" w:lineRule="auto"/>
        <w:ind w:left="699" w:right="3174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работу. Оцениваются в процессе педагогического наблюдения. </w:t>
      </w:r>
      <w:r w:rsidRPr="00625BB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Предметные результаты: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0"/>
        </w:tabs>
        <w:autoSpaceDE w:val="0"/>
        <w:autoSpaceDN w:val="0"/>
        <w:spacing w:after="0" w:line="240" w:lineRule="auto"/>
        <w:ind w:right="529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Расширение базы знаний и умений в области художественного творчества: виды художественных техник, основы композиции, основы понятия «пропорции», основные термины изучаемого курса.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0"/>
        </w:tabs>
        <w:autoSpaceDE w:val="0"/>
        <w:autoSpaceDN w:val="0"/>
        <w:spacing w:after="0" w:line="240" w:lineRule="auto"/>
        <w:ind w:left="1420" w:hanging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0"/>
        </w:tabs>
        <w:autoSpaceDE w:val="0"/>
        <w:autoSpaceDN w:val="0"/>
        <w:spacing w:before="38" w:after="0" w:line="240" w:lineRule="auto"/>
        <w:ind w:right="522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вести творческую работу: композиционно оформить лист, отражать свои наблюдения, пропорционально изображать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окружающее.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0"/>
        </w:tabs>
        <w:autoSpaceDE w:val="0"/>
        <w:autoSpaceDN w:val="0"/>
        <w:spacing w:after="0" w:line="240" w:lineRule="auto"/>
        <w:ind w:right="53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Приобретение навыков самообслуживания, овладение техническими приемами работы с художественными материалами: акварелью, гуашью, мелками, карандашами. Усвоение правил техники безопасности.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0"/>
        </w:tabs>
        <w:autoSpaceDE w:val="0"/>
        <w:autoSpaceDN w:val="0"/>
        <w:spacing w:before="1" w:after="0" w:line="240" w:lineRule="auto"/>
        <w:ind w:right="525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для творческого решения художественных задач.</w:t>
      </w:r>
    </w:p>
    <w:p w:rsidR="00625BBC" w:rsidRPr="00625BBC" w:rsidRDefault="00625BBC" w:rsidP="00625BBC">
      <w:pPr>
        <w:widowControl w:val="0"/>
        <w:autoSpaceDE w:val="0"/>
        <w:autoSpaceDN w:val="0"/>
        <w:spacing w:after="0" w:line="278" w:lineRule="auto"/>
        <w:ind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Оцениваются с помощью художественных тестов, педагогического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наблюдения.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Проверка результативности обучения проводится в середине и в конце учебного года с помощью художественного тестирования, создания творческих проектов и их защиты, с помощью карт диагностики результатов.</w:t>
      </w:r>
    </w:p>
    <w:p w:rsidR="00625BBC" w:rsidRPr="00625BBC" w:rsidRDefault="00625BBC" w:rsidP="00625BBC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</w:t>
      </w:r>
      <w:r w:rsidRPr="00625B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625B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25BB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программе</w:t>
      </w:r>
    </w:p>
    <w:p w:rsidR="00625BBC" w:rsidRPr="00625BBC" w:rsidRDefault="00625BBC" w:rsidP="00625BBC">
      <w:pPr>
        <w:widowControl w:val="0"/>
        <w:autoSpaceDE w:val="0"/>
        <w:autoSpaceDN w:val="0"/>
        <w:spacing w:before="69" w:after="0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В начале года обучения осуществляется вводный, далее промежуточный, текущий и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контроль в конце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года обучения. Учет знаний, умений и навыков проводится фиксацией индивидуальных результатов в журнале: участие детей в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выставках, выполненные ими проектные и исследовательские работы. Мониторинг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качества реализации программы предполагает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выявление уровня усвоения учебных знаний,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навыков и оценку уровня развития конкретных личностных качеств. Педагогом ведется педагогическая диагностика. Предусматривается наличие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критериально</w:t>
      </w:r>
      <w:proofErr w:type="spellEnd"/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оценочной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шкалы.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аттестация проходит по полугодиям в форме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работы, коллективного анализа работ, выполнения задания для самостоятельных работ,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Текущая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течение всего учебного года в форме устного опроса, наблюдения, беседы.</w:t>
      </w:r>
    </w:p>
    <w:p w:rsidR="00625BBC" w:rsidRPr="00625BBC" w:rsidRDefault="00625BBC" w:rsidP="00625BBC">
      <w:pPr>
        <w:widowControl w:val="0"/>
        <w:autoSpaceDE w:val="0"/>
        <w:autoSpaceDN w:val="0"/>
        <w:spacing w:before="202" w:after="0" w:line="278" w:lineRule="auto"/>
        <w:ind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окончанию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25BB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форме защиты проекта.</w:t>
      </w:r>
    </w:p>
    <w:p w:rsidR="00625BBC" w:rsidRPr="00625BBC" w:rsidRDefault="00625BBC" w:rsidP="00625BBC">
      <w:pPr>
        <w:widowControl w:val="0"/>
        <w:autoSpaceDE w:val="0"/>
        <w:autoSpaceDN w:val="0"/>
        <w:spacing w:before="20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</w:t>
      </w:r>
      <w:r w:rsidRPr="00625BBC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диагностики: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2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Наблюдение.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8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625B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625BB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родителей.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0"/>
        </w:tabs>
        <w:autoSpaceDE w:val="0"/>
        <w:autoSpaceDN w:val="0"/>
        <w:spacing w:before="48" w:after="0" w:line="240" w:lineRule="auto"/>
        <w:ind w:right="529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Анализ результатов опросов, анализ выполнения самостоятельных работ, анализ участия воспитанников в выставках, анализ творческих работ, анализ активности обучающихся на занятиях, анализ творческих достижений учащихся, анализ тестирования.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0"/>
        </w:tabs>
        <w:autoSpaceDE w:val="0"/>
        <w:autoSpaceDN w:val="0"/>
        <w:spacing w:after="0" w:line="322" w:lineRule="exact"/>
        <w:ind w:left="1420" w:hanging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диагностика.</w:t>
      </w:r>
    </w:p>
    <w:p w:rsidR="00625BBC" w:rsidRPr="00625BBC" w:rsidRDefault="00625BBC" w:rsidP="00625BBC">
      <w:pPr>
        <w:widowControl w:val="0"/>
        <w:autoSpaceDE w:val="0"/>
        <w:autoSpaceDN w:val="0"/>
        <w:spacing w:before="9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tabs>
          <w:tab w:val="left" w:pos="67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i/>
          <w:sz w:val="28"/>
          <w:szCs w:val="28"/>
        </w:rPr>
        <w:t>Диагностика</w:t>
      </w:r>
      <w:r w:rsidRPr="00625BBC"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i/>
          <w:sz w:val="28"/>
          <w:szCs w:val="28"/>
        </w:rPr>
        <w:t>осуществляется</w:t>
      </w:r>
      <w:r w:rsidRPr="00625BBC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625BBC"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следующим</w:t>
      </w:r>
      <w:r w:rsidRPr="00625BB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параметрам: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702"/>
          <w:tab w:val="left" w:pos="1421"/>
          <w:tab w:val="left" w:pos="2641"/>
          <w:tab w:val="left" w:pos="3886"/>
          <w:tab w:val="left" w:pos="5075"/>
          <w:tab w:val="left" w:pos="5475"/>
          <w:tab w:val="left" w:pos="7466"/>
          <w:tab w:val="left" w:pos="9008"/>
        </w:tabs>
        <w:autoSpaceDE w:val="0"/>
        <w:autoSpaceDN w:val="0"/>
        <w:spacing w:before="47" w:after="0" w:line="240" w:lineRule="auto"/>
        <w:ind w:right="532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Знания,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умения,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навыки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цветоведение</w:t>
      </w:r>
      <w:proofErr w:type="spellEnd"/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живопись,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графика,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композиция, пропорции)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2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активность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8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занятии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7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Дисциплинированность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50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труда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8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Межличностные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отношения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8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личности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7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Практически-действенное</w:t>
      </w:r>
      <w:r w:rsidRPr="00625BB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мышление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50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Словесно-логическое</w:t>
      </w:r>
      <w:r w:rsidRPr="00625B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мышление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69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Наглядно-образное</w:t>
      </w:r>
      <w:r w:rsidRPr="00625B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мышление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51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Конкурсы,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выставки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8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деятельность.</w:t>
      </w:r>
    </w:p>
    <w:p w:rsidR="00625BBC" w:rsidRPr="00625BBC" w:rsidRDefault="00625BBC" w:rsidP="00625BBC">
      <w:pPr>
        <w:widowControl w:val="0"/>
        <w:autoSpaceDE w:val="0"/>
        <w:autoSpaceDN w:val="0"/>
        <w:spacing w:before="5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625BBC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подведения</w:t>
      </w:r>
      <w:r w:rsidRPr="00625BBC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итогов</w:t>
      </w:r>
    </w:p>
    <w:p w:rsidR="00625BBC" w:rsidRPr="00625BBC" w:rsidRDefault="00625BBC" w:rsidP="00625BBC">
      <w:pPr>
        <w:widowControl w:val="0"/>
        <w:tabs>
          <w:tab w:val="left" w:pos="1790"/>
          <w:tab w:val="left" w:pos="3354"/>
          <w:tab w:val="left" w:pos="4286"/>
          <w:tab w:val="left" w:pos="5347"/>
          <w:tab w:val="left" w:pos="6623"/>
          <w:tab w:val="left" w:pos="7105"/>
          <w:tab w:val="left" w:pos="8706"/>
        </w:tabs>
        <w:autoSpaceDE w:val="0"/>
        <w:autoSpaceDN w:val="0"/>
        <w:spacing w:before="43" w:after="0"/>
        <w:ind w:right="531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25BB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подведения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  <w:t>разные: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(анкетирование,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тестирование,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защита проекта,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опрос,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викторина,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работ,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проектная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деятельность,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районных,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ab/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областных,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 международных конкурсах, фестивалях, выставках.)</w:t>
      </w:r>
      <w:proofErr w:type="gramEnd"/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Выставки: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after="0" w:line="321" w:lineRule="exact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625B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625BB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625B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25BB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25BB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конкурсов;</w:t>
      </w:r>
    </w:p>
    <w:p w:rsidR="00625BBC" w:rsidRPr="00625BBC" w:rsidRDefault="00625BBC" w:rsidP="00625BBC">
      <w:pPr>
        <w:widowControl w:val="0"/>
        <w:numPr>
          <w:ilvl w:val="0"/>
          <w:numId w:val="16"/>
        </w:numPr>
        <w:tabs>
          <w:tab w:val="left" w:pos="1421"/>
        </w:tabs>
        <w:autoSpaceDE w:val="0"/>
        <w:autoSpaceDN w:val="0"/>
        <w:spacing w:before="48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5BB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25BB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25B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Pr="00625BB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625BBC">
        <w:rPr>
          <w:rFonts w:ascii="Times New Roman" w:eastAsia="Times New Roman" w:hAnsi="Times New Roman" w:cs="Times New Roman"/>
          <w:spacing w:val="32"/>
          <w:sz w:val="28"/>
          <w:szCs w:val="28"/>
        </w:rPr>
        <w:t>.</w:t>
      </w:r>
    </w:p>
    <w:p w:rsidR="00625BBC" w:rsidRPr="00625BBC" w:rsidRDefault="00625BBC" w:rsidP="00625BBC">
      <w:pPr>
        <w:widowControl w:val="0"/>
        <w:autoSpaceDE w:val="0"/>
        <w:autoSpaceDN w:val="0"/>
        <w:spacing w:before="47" w:after="0"/>
        <w:ind w:right="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Педагог оценивает уровень теоретических знаний и качество выполнения практической работы каждого обучающегося. Итоговая аттестация проводится по завершению всего курса программы и проходит в форме защиты творческого проекта.</w:t>
      </w:r>
    </w:p>
    <w:p w:rsidR="00625BBC" w:rsidRPr="00625BBC" w:rsidRDefault="00625BBC" w:rsidP="00625BBC">
      <w:pPr>
        <w:widowControl w:val="0"/>
        <w:autoSpaceDE w:val="0"/>
        <w:autoSpaceDN w:val="0"/>
        <w:spacing w:before="2" w:after="0"/>
        <w:ind w:right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объединения: идейная направленность работы с обучающимися, добровольность выбора ими профиля художественного объединения в соответствии с личными интересами и способностями, массовость, творческий характер и общественно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lastRenderedPageBreak/>
        <w:t>полезная направленность работы, самостоятельность и инициатива обучающихся при проведении мероприятий в объединении.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Данная программа удовлетворяет интерес обучающихся к изобразительному творчеству, а также социальный запрос родителей.</w:t>
      </w:r>
    </w:p>
    <w:p w:rsidR="00625BBC" w:rsidRPr="00625BBC" w:rsidRDefault="00625BBC" w:rsidP="00625BBC">
      <w:pPr>
        <w:widowControl w:val="0"/>
        <w:autoSpaceDE w:val="0"/>
        <w:autoSpaceDN w:val="0"/>
        <w:spacing w:after="0"/>
        <w:ind w:right="5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>Средства</w:t>
      </w:r>
      <w:r w:rsidRPr="00625BB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обучения:</w:t>
      </w:r>
    </w:p>
    <w:p w:rsidR="00625BBC" w:rsidRPr="00625BBC" w:rsidRDefault="00625BBC" w:rsidP="00625B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sz w:val="28"/>
          <w:szCs w:val="28"/>
        </w:rPr>
        <w:t>Дидактический</w:t>
      </w:r>
      <w:r w:rsidRPr="00625BBC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материал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40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Репродукции,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альбомы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графике.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50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изобразительному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искусству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48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литература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47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литература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50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625BB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>mp3:</w:t>
      </w:r>
    </w:p>
    <w:p w:rsidR="00625BBC" w:rsidRPr="00625BBC" w:rsidRDefault="00625BBC" w:rsidP="00625BBC">
      <w:pPr>
        <w:widowControl w:val="0"/>
        <w:autoSpaceDE w:val="0"/>
        <w:autoSpaceDN w:val="0"/>
        <w:spacing w:before="48" w:after="0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Классические музыкальные произведения, детские музыкальные произведения, музыкальные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Материально-техническая</w:t>
      </w:r>
      <w:r w:rsidRPr="00625BBC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база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418"/>
          <w:tab w:val="left" w:pos="1136"/>
        </w:tabs>
        <w:autoSpaceDE w:val="0"/>
        <w:autoSpaceDN w:val="0"/>
        <w:spacing w:before="41" w:after="0" w:line="240" w:lineRule="auto"/>
        <w:ind w:right="526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  <w:u w:val="single"/>
        </w:rPr>
        <w:t>Помещение:</w:t>
      </w:r>
      <w:r w:rsidRPr="00625BB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учебный кабинет,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оформленный в соответствии</w:t>
      </w:r>
      <w:r w:rsidRPr="00625BB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профилем проводимых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занятий и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оборудованный в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санитарными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нормами.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418"/>
          <w:tab w:val="left" w:pos="1136"/>
        </w:tabs>
        <w:autoSpaceDE w:val="0"/>
        <w:autoSpaceDN w:val="0"/>
        <w:spacing w:after="0" w:line="240" w:lineRule="auto"/>
        <w:ind w:right="534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Шкафы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полки</w:t>
      </w:r>
      <w:r w:rsidRPr="00625BBC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документации, методической литературы, пособий, материалов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инструментов.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spacing w:after="0" w:line="321" w:lineRule="exact"/>
        <w:ind w:left="1207" w:hanging="7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Столы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стулья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625B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учащихся.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418"/>
          <w:tab w:val="left" w:pos="1136"/>
        </w:tabs>
        <w:autoSpaceDE w:val="0"/>
        <w:autoSpaceDN w:val="0"/>
        <w:spacing w:before="48" w:after="0" w:line="240" w:lineRule="auto"/>
        <w:ind w:right="53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карандаши,</w:t>
      </w:r>
      <w:r w:rsidRPr="00625BB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краски, мелки (пастель художественная и масляная, восковые мелки)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7"/>
        </w:tabs>
        <w:autoSpaceDE w:val="0"/>
        <w:autoSpaceDN w:val="0"/>
        <w:spacing w:after="0" w:line="321" w:lineRule="exact"/>
        <w:ind w:left="1137" w:hanging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Бумага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качества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7"/>
        </w:tabs>
        <w:autoSpaceDE w:val="0"/>
        <w:autoSpaceDN w:val="0"/>
        <w:spacing w:before="50" w:after="0" w:line="240" w:lineRule="auto"/>
        <w:ind w:left="1137" w:hanging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Инструменты,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  <w:u w:val="single"/>
        </w:rPr>
        <w:t>приспособления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кисти,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ножницы,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посуда</w:t>
      </w:r>
      <w:r w:rsidRPr="00625BB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25BB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>воды</w:t>
      </w:r>
    </w:p>
    <w:p w:rsidR="00625BBC" w:rsidRPr="00625BBC" w:rsidRDefault="00625BBC" w:rsidP="00625BBC">
      <w:pPr>
        <w:widowControl w:val="0"/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</w:t>
      </w:r>
      <w:r w:rsidRPr="00625BB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</w:t>
      </w:r>
      <w:r w:rsidRPr="00625B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обучения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47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компьютер,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48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аудиоаппаратура,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48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r w:rsidRPr="00625BB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установка,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50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интерактивная</w:t>
      </w:r>
      <w:r w:rsidRPr="00625BB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панель,</w:t>
      </w:r>
    </w:p>
    <w:p w:rsidR="00625BBC" w:rsidRPr="00625BBC" w:rsidRDefault="00625BBC" w:rsidP="00625BBC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spacing w:before="48" w:after="0" w:line="240" w:lineRule="auto"/>
        <w:ind w:left="1138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демонстрационная</w:t>
      </w:r>
      <w:r w:rsidRPr="00625BB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доска.</w:t>
      </w: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Содержание программы</w:t>
      </w:r>
      <w:r w:rsidRPr="00625BBC">
        <w:rPr>
          <w:rFonts w:ascii="Times New Roman" w:hAnsi="Times New Roman" w:cs="Times New Roman"/>
          <w:sz w:val="28"/>
          <w:szCs w:val="28"/>
        </w:rPr>
        <w:t xml:space="preserve"> </w:t>
      </w: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курса «Мир художника глазами ребенка»</w:t>
      </w:r>
    </w:p>
    <w:p w:rsidR="00625BBC" w:rsidRPr="00625BBC" w:rsidRDefault="00625BBC" w:rsidP="00625BBC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1.Живопись (12 ч.)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Углубление знаний об основных и составных цветах, о теплых и холодных, контрастных тонах цветов. Развитие </w:t>
      </w:r>
      <w:proofErr w:type="spellStart"/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цветовосприятия</w:t>
      </w:r>
      <w:proofErr w:type="spellEnd"/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 Закрепление навыков получения цветового пятна разной степени выразительности.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Практическая работа: 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изображение сюжетных композиций, пейзажей, натюрмортов, природных объектов, сказочных персонажей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2. Графика (11 ч.)  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Освоение новых графических материалов (уголь, сангина, мел). Расширение представлений о контрасте тёмного и светлого пятен, о вариантах создания тонового пятна в графике.  Рисование без отрыва от плоскости листа </w:t>
      </w:r>
      <w:proofErr w:type="spellStart"/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гелевой</w:t>
      </w:r>
      <w:proofErr w:type="spellEnd"/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ручкой. Закрепление представлений о значении ритма в создании графического образа.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Практическая работа: изображение цветов, растений, пейзажей, натюрмортов, портретов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3. Скульптура (2 ч.)  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Подготовительный этап по освоению рельефа. Изучение приемов передачи в объемной форме фактуры.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Практическая работа: 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нахождение образа в общей пластической массе. Работа над рельефом.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4. Аппликация (4 ч.)  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Развитие навыка использования новых материалов (шерстяная нить). Работа с ножницами и получения симметричных форм. </w:t>
      </w: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Практическая работа: 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изображение пейзажей, фантастических животных и растений из засушенных листьев.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5. Бумажная пластика (1ч.)  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Совершенствование приемов </w:t>
      </w:r>
      <w:proofErr w:type="spellStart"/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сминания</w:t>
      </w:r>
      <w:proofErr w:type="spellEnd"/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закручивания, надрезания бумаги.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Практическая работа: 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создание образов танцующих фигур, фигур в движении.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6. Работа с природными материалами (3ч.)      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Разнообразие природных материалов расширяется: камни, скорлупки орехов, шишки, косточки, семена.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Практическая работа: </w:t>
      </w: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создание пейзажей уголков природы, домиков в лесу.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7. Организация и обсуждение выставки детских работ (1 ч.)</w:t>
      </w:r>
    </w:p>
    <w:p w:rsidR="00625BBC" w:rsidRPr="00625BBC" w:rsidRDefault="00625BBC" w:rsidP="00625BBC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Обсуждение достигнутых результатов. Воспроизведение тем и заданий занятия, нового материала.</w:t>
      </w:r>
    </w:p>
    <w:p w:rsidR="00625BBC" w:rsidRPr="00625BBC" w:rsidRDefault="00625BBC" w:rsidP="00625BBC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Тематическое планирование</w:t>
      </w:r>
    </w:p>
    <w:tbl>
      <w:tblPr>
        <w:tblStyle w:val="a6"/>
        <w:tblW w:w="8600" w:type="dxa"/>
        <w:tblLook w:val="04A0" w:firstRow="1" w:lastRow="0" w:firstColumn="1" w:lastColumn="0" w:noHBand="0" w:noVBand="1"/>
      </w:tblPr>
      <w:tblGrid>
        <w:gridCol w:w="846"/>
        <w:gridCol w:w="6789"/>
        <w:gridCol w:w="965"/>
      </w:tblGrid>
      <w:tr w:rsidR="00625BBC" w:rsidRPr="00625BBC" w:rsidTr="00ED5E89">
        <w:trPr>
          <w:trHeight w:val="389"/>
        </w:trPr>
        <w:tc>
          <w:tcPr>
            <w:tcW w:w="846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№</w:t>
            </w: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п\п</w:t>
            </w:r>
          </w:p>
        </w:tc>
        <w:tc>
          <w:tcPr>
            <w:tcW w:w="678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Темы</w:t>
            </w:r>
          </w:p>
        </w:tc>
        <w:tc>
          <w:tcPr>
            <w:tcW w:w="0" w:type="auto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Часы</w:t>
            </w:r>
          </w:p>
        </w:tc>
      </w:tr>
      <w:tr w:rsidR="00625BBC" w:rsidRPr="00625BBC" w:rsidTr="00ED5E89">
        <w:trPr>
          <w:trHeight w:val="189"/>
        </w:trPr>
        <w:tc>
          <w:tcPr>
            <w:tcW w:w="846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678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Живопись</w:t>
            </w:r>
          </w:p>
        </w:tc>
        <w:tc>
          <w:tcPr>
            <w:tcW w:w="0" w:type="auto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</w:t>
            </w:r>
          </w:p>
        </w:tc>
      </w:tr>
      <w:tr w:rsidR="00625BBC" w:rsidRPr="00625BBC" w:rsidTr="00ED5E89">
        <w:trPr>
          <w:trHeight w:val="189"/>
        </w:trPr>
        <w:tc>
          <w:tcPr>
            <w:tcW w:w="846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678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Графика</w:t>
            </w:r>
          </w:p>
        </w:tc>
        <w:tc>
          <w:tcPr>
            <w:tcW w:w="0" w:type="auto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</w:tr>
      <w:tr w:rsidR="00625BBC" w:rsidRPr="00625BBC" w:rsidTr="00ED5E89">
        <w:trPr>
          <w:trHeight w:val="189"/>
        </w:trPr>
        <w:tc>
          <w:tcPr>
            <w:tcW w:w="846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678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Скульптура</w:t>
            </w:r>
          </w:p>
        </w:tc>
        <w:tc>
          <w:tcPr>
            <w:tcW w:w="0" w:type="auto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5BBC" w:rsidRPr="00625BBC" w:rsidTr="00ED5E89">
        <w:trPr>
          <w:trHeight w:val="189"/>
        </w:trPr>
        <w:tc>
          <w:tcPr>
            <w:tcW w:w="846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678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Аппликация</w:t>
            </w:r>
          </w:p>
        </w:tc>
        <w:tc>
          <w:tcPr>
            <w:tcW w:w="0" w:type="auto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625BBC" w:rsidRPr="00625BBC" w:rsidTr="00ED5E89">
        <w:trPr>
          <w:trHeight w:val="199"/>
        </w:trPr>
        <w:tc>
          <w:tcPr>
            <w:tcW w:w="846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678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Бумажная пластика</w:t>
            </w:r>
          </w:p>
        </w:tc>
        <w:tc>
          <w:tcPr>
            <w:tcW w:w="0" w:type="auto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625BBC" w:rsidRPr="00625BBC" w:rsidTr="00ED5E89">
        <w:trPr>
          <w:trHeight w:val="349"/>
        </w:trPr>
        <w:tc>
          <w:tcPr>
            <w:tcW w:w="846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6. </w:t>
            </w:r>
          </w:p>
        </w:tc>
        <w:tc>
          <w:tcPr>
            <w:tcW w:w="678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0" w:type="auto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5BBC" w:rsidRPr="00625BBC" w:rsidTr="00ED5E89">
        <w:trPr>
          <w:trHeight w:val="261"/>
        </w:trPr>
        <w:tc>
          <w:tcPr>
            <w:tcW w:w="846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678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Организация и обсуждение выставки детских работ</w:t>
            </w:r>
          </w:p>
        </w:tc>
        <w:tc>
          <w:tcPr>
            <w:tcW w:w="0" w:type="auto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625BBC" w:rsidRPr="00625BBC" w:rsidTr="00ED5E89">
        <w:trPr>
          <w:trHeight w:val="383"/>
        </w:trPr>
        <w:tc>
          <w:tcPr>
            <w:tcW w:w="846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78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34</w:t>
            </w:r>
          </w:p>
        </w:tc>
      </w:tr>
    </w:tbl>
    <w:p w:rsidR="00625BBC" w:rsidRPr="00625BBC" w:rsidRDefault="00625BBC" w:rsidP="00625BBC">
      <w:pPr>
        <w:rPr>
          <w:rFonts w:ascii="Times New Roman" w:hAnsi="Times New Roman" w:cs="Times New Roman"/>
          <w:sz w:val="28"/>
          <w:szCs w:val="28"/>
        </w:rPr>
      </w:pPr>
      <w:r w:rsidRPr="00625B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5BBC" w:rsidRPr="00625BBC" w:rsidRDefault="00625BBC" w:rsidP="00625BBC">
      <w:pPr>
        <w:rPr>
          <w:rFonts w:ascii="Times New Roman" w:hAnsi="Times New Roman" w:cs="Times New Roman"/>
          <w:sz w:val="28"/>
          <w:szCs w:val="28"/>
        </w:rPr>
      </w:pPr>
      <w:r w:rsidRPr="00625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25BBC" w:rsidRPr="00625BBC" w:rsidRDefault="00625BBC" w:rsidP="00625BBC">
      <w:pPr>
        <w:rPr>
          <w:rFonts w:ascii="Times New Roman" w:hAnsi="Times New Roman" w:cs="Times New Roman"/>
          <w:sz w:val="28"/>
          <w:szCs w:val="28"/>
        </w:rPr>
      </w:pPr>
      <w:r w:rsidRPr="00625BB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25BBC" w:rsidRPr="00625BBC" w:rsidRDefault="00625BBC" w:rsidP="00625BBC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625BB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тематическое планирование </w:t>
      </w:r>
    </w:p>
    <w:p w:rsidR="00625BBC" w:rsidRPr="00625BBC" w:rsidRDefault="00625BBC" w:rsidP="00625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курса «Мир художника глазами ребенка»</w:t>
      </w:r>
      <w:r w:rsidRPr="00625BBC">
        <w:rPr>
          <w:rFonts w:ascii="Times New Roman" w:hAnsi="Times New Roman" w:cs="Times New Roman"/>
          <w:b/>
          <w:sz w:val="28"/>
          <w:szCs w:val="28"/>
        </w:rPr>
        <w:t>,</w:t>
      </w:r>
      <w:r w:rsidRPr="00625B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4 класс</w:t>
      </w:r>
    </w:p>
    <w:tbl>
      <w:tblPr>
        <w:tblStyle w:val="a6"/>
        <w:tblW w:w="104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315"/>
        <w:gridCol w:w="1056"/>
        <w:gridCol w:w="909"/>
        <w:gridCol w:w="1601"/>
      </w:tblGrid>
      <w:tr w:rsidR="00625BBC" w:rsidRPr="00625BBC" w:rsidTr="00ED5E89">
        <w:trPr>
          <w:trHeight w:val="579"/>
        </w:trPr>
        <w:tc>
          <w:tcPr>
            <w:tcW w:w="568" w:type="dxa"/>
          </w:tcPr>
          <w:p w:rsidR="00625BBC" w:rsidRPr="00625BBC" w:rsidRDefault="00625BBC" w:rsidP="00ED5E89">
            <w:pPr>
              <w:ind w:right="129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№ п/п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План. дата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Факт. дата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25BBC" w:rsidRPr="00625BBC" w:rsidRDefault="00625BBC" w:rsidP="00ED5E8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625BBC" w:rsidRPr="00625BBC" w:rsidTr="00ED5E89">
        <w:trPr>
          <w:trHeight w:val="579"/>
        </w:trPr>
        <w:tc>
          <w:tcPr>
            <w:tcW w:w="568" w:type="dxa"/>
          </w:tcPr>
          <w:p w:rsidR="00625BBC" w:rsidRPr="00625BBC" w:rsidRDefault="00625BBC" w:rsidP="00ED5E89">
            <w:pPr>
              <w:ind w:right="129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Живопись.  Чем и как рисует художник?</w:t>
            </w:r>
          </w:p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Выполнение зарисовки стрекозы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Графические упражнения «Ажурная ограда»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Живопись. Домашние животные «Мой котик»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Рисование и живопись отдельных предметов и их групп натюрморт (карандаш)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Рисование и живопись отдельных предметов и их групп натюрморт (акварель)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Графика. Рисование с натуры птиц (живых и чучел)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Графика. Рисование с натуры животных (живых и чучел)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Графика. Рисование с натуры фигур человека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Графика. Рисование фигуры человека в движении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67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Живопись. Рисование с натуры пейзажа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Живопись. Рисование с натуры пейзажа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433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Графика. Рисование по представлению отдельных предметов (цветы)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Графика. Рисование по представлению отдельных предметов (деревья)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Скульптура. Домашняя птица «Уточка»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Аппликация в технике мозаики «Лебедь»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256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Скульптура. Цветной пластилин. Сказочный герой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Скульптура. Сказочный дом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Вид графики. Гравюра.</w:t>
            </w:r>
          </w:p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Рисование зимы белой краской на черном фоне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Графика. Перо, тушь. Зимний сад.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Бумажная пластика. Создание образов танцующих фигур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Скульптура. Сюжетная лепка «Моя любимая сказка»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Скульптура. Работа над рельефом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Графика. Архитектурный ансамбль «Мой дом»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Техника обрывной аппликации «Сказочный лес»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Аппликация с использованием шерстяных ниток «Корзинка»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Сюжетная аппликация «Подснежник в лесу»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Штриховка. Изображение штриховки на поверхности куба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17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Живопись «Наряд для матрешки»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555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Живопись. Художественная вышивка.  Эскиз орнамента русского национального костюма.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244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Живопись. Цветовой спектр. Весенний ковер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247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32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Живопись. Фауна. Красивая рыбка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316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Колорит-основа живописи «Здравствуй, лето!»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25BBC" w:rsidRPr="00625BBC" w:rsidTr="00ED5E89">
        <w:trPr>
          <w:trHeight w:val="291"/>
        </w:trPr>
        <w:tc>
          <w:tcPr>
            <w:tcW w:w="568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6315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25BB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Выставка работ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01" w:type="dxa"/>
          </w:tcPr>
          <w:p w:rsidR="00625BBC" w:rsidRPr="00625BBC" w:rsidRDefault="00625BBC" w:rsidP="00ED5E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625BBC" w:rsidRPr="00625BBC" w:rsidRDefault="00625BBC" w:rsidP="00625BBC">
      <w:pPr>
        <w:rPr>
          <w:rFonts w:ascii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625B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  <w:r w:rsidRPr="00625B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625B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педагога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1421"/>
        </w:tabs>
        <w:autoSpaceDE w:val="0"/>
        <w:autoSpaceDN w:val="0"/>
        <w:spacing w:before="156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учреждении,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СПб,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2005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>г.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before="47" w:after="0" w:line="240" w:lineRule="auto"/>
        <w:ind w:left="702" w:right="1176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Л.С.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Воображение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возрасте.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М: Просвещение, 1981.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1421"/>
        </w:tabs>
        <w:autoSpaceDE w:val="0"/>
        <w:autoSpaceDN w:val="0"/>
        <w:spacing w:before="1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Л.С.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1987.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before="247" w:after="0" w:line="240" w:lineRule="auto"/>
        <w:ind w:left="702" w:right="1429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Золотарёва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А.В.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Ярославль: АКАДЕМИЯ РАЗВИТИЯ, 2004.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before="1" w:after="0" w:line="240" w:lineRule="auto"/>
        <w:ind w:left="702" w:right="129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Искусство в жизни детей: Опыт художественных занятий с младшими школьниками: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учителя: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(А.П.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Ершова,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Е.А.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Захарова, Т.Г. Пеня и др.) — М.: Просвещение, 1991.Крылова О.Н., Самсонова Л.Ю. Поурочные разработки по трудовому обучению. М.: Экзамен, 2006.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0"/>
        </w:tabs>
        <w:autoSpaceDE w:val="0"/>
        <w:autoSpaceDN w:val="0"/>
        <w:spacing w:before="200" w:after="0" w:line="240" w:lineRule="auto"/>
        <w:ind w:left="702" w:right="2051" w:hanging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Кабакова</w:t>
      </w:r>
      <w:proofErr w:type="spellEnd"/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дополнительном художественном образовании детей.---М. Просвещение, 2011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0"/>
        </w:tabs>
        <w:autoSpaceDE w:val="0"/>
        <w:autoSpaceDN w:val="0"/>
        <w:spacing w:before="1" w:after="0" w:line="240" w:lineRule="auto"/>
        <w:ind w:left="702" w:right="101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Колесникова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И.А.,Горчакова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>-Сибирская М.П. Педагогическое проектирование: учебное пособие для высших учебных заведений</w:t>
      </w:r>
      <w:proofErr w:type="gramStart"/>
      <w:r w:rsidRPr="00625BB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625BBC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«Академия»,2005.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1420"/>
        </w:tabs>
        <w:autoSpaceDE w:val="0"/>
        <w:autoSpaceDN w:val="0"/>
        <w:spacing w:after="0" w:line="240" w:lineRule="auto"/>
        <w:ind w:left="1420" w:hanging="721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Левин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рисует.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художник,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1989.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1420"/>
        </w:tabs>
        <w:autoSpaceDE w:val="0"/>
        <w:autoSpaceDN w:val="0"/>
        <w:spacing w:before="248" w:after="0" w:line="240" w:lineRule="auto"/>
        <w:ind w:left="1420" w:hanging="721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Леви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В.А.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Нестандартной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ребенок.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"Питер",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1993.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91"/>
        </w:tabs>
        <w:autoSpaceDE w:val="0"/>
        <w:autoSpaceDN w:val="0"/>
        <w:spacing w:before="249" w:after="0" w:line="240" w:lineRule="auto"/>
        <w:ind w:left="702" w:right="1103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Макарова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вылепить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отфыркивание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>.-М.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литературное обозрение, 2007.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1420"/>
        </w:tabs>
        <w:autoSpaceDE w:val="0"/>
        <w:autoSpaceDN w:val="0"/>
        <w:spacing w:before="200" w:after="0" w:line="240" w:lineRule="auto"/>
        <w:ind w:left="1420" w:hanging="7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Неменский</w:t>
      </w:r>
      <w:proofErr w:type="spellEnd"/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Б.М.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Мудрость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красоты.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1981.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before="247" w:after="0" w:line="278" w:lineRule="auto"/>
        <w:ind w:left="702" w:right="1084" w:hanging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lastRenderedPageBreak/>
        <w:t>ПоливановаК.Н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школьников: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для учителя</w:t>
      </w:r>
      <w:proofErr w:type="gramStart"/>
      <w:r w:rsidRPr="00625BB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625BBC">
        <w:rPr>
          <w:rFonts w:ascii="Times New Roman" w:eastAsia="Times New Roman" w:hAnsi="Times New Roman" w:cs="Times New Roman"/>
          <w:sz w:val="28"/>
          <w:szCs w:val="28"/>
        </w:rPr>
        <w:t>М.: Просвещение,2008.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1421"/>
        </w:tabs>
        <w:autoSpaceDE w:val="0"/>
        <w:autoSpaceDN w:val="0"/>
        <w:spacing w:before="194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психодиагностика.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Изд.дом</w:t>
      </w:r>
      <w:proofErr w:type="spellEnd"/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БАХРАХ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2006.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before="48" w:after="0" w:line="278" w:lineRule="auto"/>
        <w:ind w:left="702" w:right="1552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Рожнова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М.: Просвещение, 2000.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1421"/>
        </w:tabs>
        <w:autoSpaceDE w:val="0"/>
        <w:autoSpaceDN w:val="0"/>
        <w:spacing w:after="0" w:line="317" w:lineRule="exact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Розенвассер</w:t>
      </w:r>
      <w:proofErr w:type="spellEnd"/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В.Б.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искусстве.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1999</w:t>
      </w:r>
      <w:r w:rsidRPr="00625B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>год;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1421"/>
        </w:tabs>
        <w:autoSpaceDE w:val="0"/>
        <w:autoSpaceDN w:val="0"/>
        <w:spacing w:before="48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Рогов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Е.И.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r w:rsidRPr="00625BB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ВЛАДОС,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sz w:val="28"/>
          <w:szCs w:val="28"/>
        </w:rPr>
        <w:t>2007.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before="50" w:after="0" w:line="240" w:lineRule="auto"/>
        <w:ind w:left="702" w:right="467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Сборник методических материалов для преподавателей учреждений дополнительного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НМЦ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ГОУ СПО МО «Колледж искусств», 2011.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before="199" w:after="0" w:line="240" w:lineRule="auto"/>
        <w:ind w:left="702" w:right="405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sz w:val="28"/>
          <w:szCs w:val="28"/>
        </w:rPr>
        <w:t>Сивцева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И.А.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Конспекты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художественному</w:t>
      </w:r>
      <w:r w:rsidRPr="00625BB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конструированию. М.: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before="69" w:after="0" w:line="278" w:lineRule="auto"/>
        <w:ind w:left="702" w:right="295" w:hanging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Г.Я.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рисования. М.: Просвещение, 2003.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after="0" w:line="240" w:lineRule="auto"/>
        <w:ind w:left="702" w:right="196" w:hanging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Щелбыкин</w:t>
      </w:r>
      <w:proofErr w:type="spellEnd"/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Н.К.,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Романина</w:t>
      </w:r>
      <w:proofErr w:type="spellEnd"/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В.И.,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Кагакова</w:t>
      </w:r>
      <w:proofErr w:type="spellEnd"/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И.И.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Аппликационные работы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 начальных классах. М.: Просвещение, 2005.</w:t>
      </w:r>
    </w:p>
    <w:p w:rsidR="00625BBC" w:rsidRPr="00625BBC" w:rsidRDefault="00625BBC" w:rsidP="00625BBC">
      <w:pPr>
        <w:widowControl w:val="0"/>
        <w:numPr>
          <w:ilvl w:val="1"/>
          <w:numId w:val="15"/>
        </w:numPr>
        <w:tabs>
          <w:tab w:val="left" w:pos="702"/>
          <w:tab w:val="left" w:pos="1421"/>
        </w:tabs>
        <w:autoSpaceDE w:val="0"/>
        <w:autoSpaceDN w:val="0"/>
        <w:spacing w:after="0" w:line="240" w:lineRule="auto"/>
        <w:ind w:left="702" w:right="1022" w:hanging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Ячменова</w:t>
      </w:r>
      <w:proofErr w:type="spellEnd"/>
      <w:r w:rsidRPr="00625B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625BB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625B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художественному творчеству с детьми 7-14 лет. Москва.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>. 2003</w:t>
      </w: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BC" w:rsidRPr="00625BBC" w:rsidRDefault="00625BBC" w:rsidP="00625BB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625B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  <w:r w:rsidRPr="00625B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625B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обучающихся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151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Альбомы</w:t>
      </w:r>
      <w:r w:rsidRPr="00625BBC">
        <w:rPr>
          <w:rFonts w:ascii="Times New Roman" w:eastAsia="Times New Roman" w:hAnsi="Times New Roman" w:cs="Times New Roman"/>
          <w:spacing w:val="-1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репродукций</w:t>
      </w:r>
      <w:r w:rsidRPr="00625BBC">
        <w:rPr>
          <w:rFonts w:ascii="Times New Roman" w:eastAsia="Times New Roman" w:hAnsi="Times New Roman" w:cs="Times New Roman"/>
          <w:spacing w:val="-13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западноевропейских</w:t>
      </w:r>
      <w:r w:rsidRPr="00625BBC">
        <w:rPr>
          <w:rFonts w:ascii="Times New Roman" w:eastAsia="Times New Roman" w:hAnsi="Times New Roman" w:cs="Times New Roman"/>
          <w:spacing w:val="-11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художников;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151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Альбомы</w:t>
      </w:r>
      <w:r w:rsidRPr="00625BBC">
        <w:rPr>
          <w:rFonts w:ascii="Times New Roman" w:eastAsia="Times New Roman" w:hAnsi="Times New Roman" w:cs="Times New Roman"/>
          <w:spacing w:val="-10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репродукций</w:t>
      </w:r>
      <w:r w:rsidRPr="00625BBC">
        <w:rPr>
          <w:rFonts w:ascii="Times New Roman" w:eastAsia="Times New Roman" w:hAnsi="Times New Roman" w:cs="Times New Roman"/>
          <w:spacing w:val="-10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русских</w:t>
      </w:r>
      <w:r w:rsidRPr="00625BBC">
        <w:rPr>
          <w:rFonts w:ascii="Times New Roman" w:eastAsia="Times New Roman" w:hAnsi="Times New Roman" w:cs="Times New Roman"/>
          <w:spacing w:val="-10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художников;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150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Атлас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животных.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М.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Эксмо.2005.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153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Буткевич</w:t>
      </w:r>
      <w:proofErr w:type="spellEnd"/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Л.М.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История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орнамента.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proofErr w:type="spellStart"/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Владос</w:t>
      </w:r>
      <w:proofErr w:type="spellEnd"/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М.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2005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151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М.П.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Верней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М.П.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Декоративные</w:t>
      </w:r>
      <w:r w:rsidRPr="00625BBC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цветы.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«Магма».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>1997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702"/>
          <w:tab w:val="left" w:pos="1421"/>
        </w:tabs>
        <w:autoSpaceDE w:val="0"/>
        <w:autoSpaceDN w:val="0"/>
        <w:spacing w:before="150" w:after="0" w:line="355" w:lineRule="auto"/>
        <w:ind w:left="702" w:right="104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А.В. Веселова</w:t>
      </w:r>
      <w:r w:rsidRPr="00625BBC">
        <w:rPr>
          <w:rFonts w:ascii="Times New Roman" w:eastAsia="Times New Roman" w:hAnsi="Times New Roman" w:cs="Times New Roman"/>
          <w:spacing w:val="80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А.В. 200 вопросов и ответов – Что ты знаешь о животных? </w:t>
      </w:r>
      <w:r w:rsidRPr="00625BBC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625BBC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625BBC">
        <w:rPr>
          <w:rFonts w:ascii="Times New Roman" w:eastAsia="Times New Roman" w:hAnsi="Times New Roman" w:cs="Times New Roman"/>
          <w:sz w:val="28"/>
          <w:szCs w:val="28"/>
        </w:rPr>
        <w:t>. 2005.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5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Военно-историческая</w:t>
      </w:r>
      <w:r w:rsidRPr="00625BBC">
        <w:rPr>
          <w:rFonts w:ascii="Times New Roman" w:eastAsia="Times New Roman" w:hAnsi="Times New Roman" w:cs="Times New Roman"/>
          <w:spacing w:val="-10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серия</w:t>
      </w:r>
      <w:r w:rsidRPr="00625BBC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«</w:t>
      </w:r>
      <w:proofErr w:type="spellStart"/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Солдатъ</w:t>
      </w:r>
      <w:proofErr w:type="spellEnd"/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».</w:t>
      </w:r>
      <w:r w:rsidRPr="00625BBC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М.</w:t>
      </w:r>
      <w:r w:rsidRPr="00625BBC">
        <w:rPr>
          <w:rFonts w:ascii="Times New Roman" w:eastAsia="Times New Roman" w:hAnsi="Times New Roman" w:cs="Times New Roman"/>
          <w:spacing w:val="-8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Астрель.2003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150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Горяева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Н.А.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Первые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шаги</w:t>
      </w:r>
      <w:r w:rsidRPr="00625BBC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в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мире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искусства.</w:t>
      </w:r>
      <w:r w:rsidRPr="00625BBC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—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М.:</w:t>
      </w:r>
      <w:r w:rsidRPr="00625BBC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Просвещение,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1991.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150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Журналы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«Юный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художник»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.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1984 –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1986г,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2000</w:t>
      </w:r>
      <w:r w:rsidRPr="00625BBC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–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2016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годы.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702"/>
          <w:tab w:val="left" w:pos="1421"/>
        </w:tabs>
        <w:autoSpaceDE w:val="0"/>
        <w:autoSpaceDN w:val="0"/>
        <w:spacing w:before="151" w:after="0" w:line="355" w:lineRule="auto"/>
        <w:ind w:left="702" w:right="495" w:hanging="3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lastRenderedPageBreak/>
        <w:t>Левин</w:t>
      </w:r>
      <w:r w:rsidRPr="00625BBC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С.Д.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Беседы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с</w:t>
      </w:r>
      <w:r w:rsidRPr="00625BBC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юным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художником.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М.:</w:t>
      </w:r>
      <w:r w:rsidRPr="00625BBC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Советский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художник,</w:t>
      </w:r>
      <w:r w:rsidRPr="00625BBC">
        <w:rPr>
          <w:rFonts w:ascii="Times New Roman" w:eastAsia="Times New Roman" w:hAnsi="Times New Roman" w:cs="Times New Roman"/>
          <w:spacing w:val="-4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1988 </w:t>
      </w:r>
      <w:r w:rsidRPr="00625BBC">
        <w:rPr>
          <w:rFonts w:ascii="Times New Roman" w:eastAsia="Times New Roman" w:hAnsi="Times New Roman" w:cs="Times New Roman"/>
          <w:spacing w:val="-4"/>
          <w:sz w:val="28"/>
          <w:szCs w:val="28"/>
        </w:rPr>
        <w:t>год;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4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Неменский</w:t>
      </w:r>
      <w:proofErr w:type="spellEnd"/>
      <w:r w:rsidRPr="00625BBC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Б.М.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Мудрость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красоты.</w:t>
      </w:r>
      <w:r w:rsidRPr="00625BBC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—</w:t>
      </w:r>
      <w:r w:rsidRPr="00625BBC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Просвещение,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1981.</w:t>
      </w:r>
    </w:p>
    <w:p w:rsidR="00625BBC" w:rsidRPr="00625BBC" w:rsidRDefault="00625BBC" w:rsidP="00625BBC">
      <w:pPr>
        <w:widowControl w:val="0"/>
        <w:numPr>
          <w:ilvl w:val="0"/>
          <w:numId w:val="14"/>
        </w:numPr>
        <w:tabs>
          <w:tab w:val="left" w:pos="1421"/>
        </w:tabs>
        <w:autoSpaceDE w:val="0"/>
        <w:autoSpaceDN w:val="0"/>
        <w:spacing w:before="77" w:after="0" w:line="240" w:lineRule="auto"/>
        <w:ind w:left="1421" w:hanging="722"/>
        <w:rPr>
          <w:rFonts w:ascii="Times New Roman" w:eastAsia="Times New Roman" w:hAnsi="Times New Roman" w:cs="Times New Roman"/>
          <w:sz w:val="28"/>
          <w:szCs w:val="28"/>
        </w:rPr>
      </w:pP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Наши</w:t>
      </w:r>
      <w:r w:rsidRPr="00625BBC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православные</w:t>
      </w:r>
      <w:r w:rsidRPr="00625BBC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святые.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Кирилл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и</w:t>
      </w:r>
      <w:r w:rsidRPr="00625BBC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Мефодий.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М.</w:t>
      </w:r>
      <w:r w:rsidRPr="00625BBC">
        <w:rPr>
          <w:rFonts w:ascii="Times New Roman" w:eastAsia="Times New Roman" w:hAnsi="Times New Roman" w:cs="Times New Roman"/>
          <w:spacing w:val="-6"/>
          <w:position w:val="1"/>
          <w:sz w:val="28"/>
          <w:szCs w:val="28"/>
        </w:rPr>
        <w:t xml:space="preserve"> </w:t>
      </w:r>
      <w:proofErr w:type="spellStart"/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Росмэн</w:t>
      </w:r>
      <w:proofErr w:type="spellEnd"/>
      <w:r w:rsidRPr="00625BBC">
        <w:rPr>
          <w:rFonts w:ascii="Times New Roman" w:eastAsia="Times New Roman" w:hAnsi="Times New Roman" w:cs="Times New Roman"/>
          <w:position w:val="1"/>
          <w:sz w:val="28"/>
          <w:szCs w:val="28"/>
        </w:rPr>
        <w:t>.</w:t>
      </w:r>
      <w:r w:rsidRPr="00625BBC"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 xml:space="preserve"> </w:t>
      </w:r>
      <w:r w:rsidRPr="00625BBC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2004.</w:t>
      </w:r>
    </w:p>
    <w:p w:rsidR="00A55676" w:rsidRPr="00625BBC" w:rsidRDefault="00A55676" w:rsidP="00D5019A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5BBC" w:rsidRPr="00625BBC" w:rsidRDefault="00625BBC">
      <w:pPr>
        <w:rPr>
          <w:rFonts w:ascii="Times New Roman" w:hAnsi="Times New Roman" w:cs="Times New Roman"/>
          <w:sz w:val="28"/>
          <w:szCs w:val="28"/>
        </w:rPr>
      </w:pPr>
    </w:p>
    <w:sectPr w:rsidR="00625BBC" w:rsidRPr="00625BBC" w:rsidSect="00D2455A">
      <w:footerReference w:type="default" r:id="rId10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EA" w:rsidRDefault="00F676EA" w:rsidP="003B17C9">
      <w:pPr>
        <w:spacing w:after="0" w:line="240" w:lineRule="auto"/>
      </w:pPr>
      <w:r>
        <w:separator/>
      </w:r>
    </w:p>
  </w:endnote>
  <w:endnote w:type="continuationSeparator" w:id="0">
    <w:p w:rsidR="00F676EA" w:rsidRDefault="00F676EA" w:rsidP="003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BC" w:rsidRDefault="00625BBC">
    <w:pPr>
      <w:pStyle w:val="a4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673CF61" wp14:editId="23E776FC">
              <wp:simplePos x="0" y="0"/>
              <wp:positionH relativeFrom="page">
                <wp:posOffset>3948048</wp:posOffset>
              </wp:positionH>
              <wp:positionV relativeFrom="page">
                <wp:posOffset>9319894</wp:posOffset>
              </wp:positionV>
              <wp:extent cx="217170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25BBC" w:rsidRDefault="00625BBC">
                          <w:pPr>
                            <w:spacing w:line="223" w:lineRule="exac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E24507">
                            <w:rPr>
                              <w:rFonts w:ascii="Calibri"/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310.85pt;margin-top:733.85pt;width:17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" filled="f" stroked="f">
              <v:path arrowok="t"/>
              <v:textbox inset="0,0,0,0">
                <w:txbxContent>
                  <w:p w:rsidR="00625BBC" w:rsidRDefault="00625BBC">
                    <w:pPr>
                      <w:spacing w:line="22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 w:rsidR="00E24507">
                      <w:rPr>
                        <w:rFonts w:ascii="Calibri"/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547851"/>
      <w:docPartObj>
        <w:docPartGallery w:val="Page Numbers (Bottom of Page)"/>
        <w:docPartUnique/>
      </w:docPartObj>
    </w:sdtPr>
    <w:sdtEndPr/>
    <w:sdtContent>
      <w:p w:rsidR="003B17C9" w:rsidRDefault="003B17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07">
          <w:rPr>
            <w:noProof/>
          </w:rPr>
          <w:t>18</w:t>
        </w:r>
        <w:r>
          <w:fldChar w:fldCharType="end"/>
        </w:r>
      </w:p>
    </w:sdtContent>
  </w:sdt>
  <w:p w:rsidR="003B17C9" w:rsidRDefault="003B17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EA" w:rsidRDefault="00F676EA" w:rsidP="003B17C9">
      <w:pPr>
        <w:spacing w:after="0" w:line="240" w:lineRule="auto"/>
      </w:pPr>
      <w:r>
        <w:separator/>
      </w:r>
    </w:p>
  </w:footnote>
  <w:footnote w:type="continuationSeparator" w:id="0">
    <w:p w:rsidR="00F676EA" w:rsidRDefault="00F676EA" w:rsidP="003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D47"/>
    <w:multiLevelType w:val="hybridMultilevel"/>
    <w:tmpl w:val="0F4E7290"/>
    <w:lvl w:ilvl="0" w:tplc="7096B4E4">
      <w:start w:val="1"/>
      <w:numFmt w:val="decimal"/>
      <w:lvlText w:val="%1."/>
      <w:lvlJc w:val="left"/>
      <w:pPr>
        <w:ind w:left="702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F23B6E">
      <w:numFmt w:val="bullet"/>
      <w:lvlText w:val="•"/>
      <w:lvlJc w:val="left"/>
      <w:pPr>
        <w:ind w:left="1688" w:hanging="723"/>
      </w:pPr>
      <w:rPr>
        <w:rFonts w:hint="default"/>
        <w:lang w:val="ru-RU" w:eastAsia="en-US" w:bidi="ar-SA"/>
      </w:rPr>
    </w:lvl>
    <w:lvl w:ilvl="2" w:tplc="77B019E2">
      <w:numFmt w:val="bullet"/>
      <w:lvlText w:val="•"/>
      <w:lvlJc w:val="left"/>
      <w:pPr>
        <w:ind w:left="2677" w:hanging="723"/>
      </w:pPr>
      <w:rPr>
        <w:rFonts w:hint="default"/>
        <w:lang w:val="ru-RU" w:eastAsia="en-US" w:bidi="ar-SA"/>
      </w:rPr>
    </w:lvl>
    <w:lvl w:ilvl="3" w:tplc="6D54C76C">
      <w:numFmt w:val="bullet"/>
      <w:lvlText w:val="•"/>
      <w:lvlJc w:val="left"/>
      <w:pPr>
        <w:ind w:left="3665" w:hanging="723"/>
      </w:pPr>
      <w:rPr>
        <w:rFonts w:hint="default"/>
        <w:lang w:val="ru-RU" w:eastAsia="en-US" w:bidi="ar-SA"/>
      </w:rPr>
    </w:lvl>
    <w:lvl w:ilvl="4" w:tplc="0EF66C80">
      <w:numFmt w:val="bullet"/>
      <w:lvlText w:val="•"/>
      <w:lvlJc w:val="left"/>
      <w:pPr>
        <w:ind w:left="4654" w:hanging="723"/>
      </w:pPr>
      <w:rPr>
        <w:rFonts w:hint="default"/>
        <w:lang w:val="ru-RU" w:eastAsia="en-US" w:bidi="ar-SA"/>
      </w:rPr>
    </w:lvl>
    <w:lvl w:ilvl="5" w:tplc="F4F4E1AE">
      <w:numFmt w:val="bullet"/>
      <w:lvlText w:val="•"/>
      <w:lvlJc w:val="left"/>
      <w:pPr>
        <w:ind w:left="5643" w:hanging="723"/>
      </w:pPr>
      <w:rPr>
        <w:rFonts w:hint="default"/>
        <w:lang w:val="ru-RU" w:eastAsia="en-US" w:bidi="ar-SA"/>
      </w:rPr>
    </w:lvl>
    <w:lvl w:ilvl="6" w:tplc="6F163B08">
      <w:numFmt w:val="bullet"/>
      <w:lvlText w:val="•"/>
      <w:lvlJc w:val="left"/>
      <w:pPr>
        <w:ind w:left="6631" w:hanging="723"/>
      </w:pPr>
      <w:rPr>
        <w:rFonts w:hint="default"/>
        <w:lang w:val="ru-RU" w:eastAsia="en-US" w:bidi="ar-SA"/>
      </w:rPr>
    </w:lvl>
    <w:lvl w:ilvl="7" w:tplc="FE1C454E">
      <w:numFmt w:val="bullet"/>
      <w:lvlText w:val="•"/>
      <w:lvlJc w:val="left"/>
      <w:pPr>
        <w:ind w:left="7620" w:hanging="723"/>
      </w:pPr>
      <w:rPr>
        <w:rFonts w:hint="default"/>
        <w:lang w:val="ru-RU" w:eastAsia="en-US" w:bidi="ar-SA"/>
      </w:rPr>
    </w:lvl>
    <w:lvl w:ilvl="8" w:tplc="50842E1C">
      <w:numFmt w:val="bullet"/>
      <w:lvlText w:val="•"/>
      <w:lvlJc w:val="left"/>
      <w:pPr>
        <w:ind w:left="8609" w:hanging="723"/>
      </w:pPr>
      <w:rPr>
        <w:rFonts w:hint="default"/>
        <w:lang w:val="ru-RU" w:eastAsia="en-US" w:bidi="ar-SA"/>
      </w:rPr>
    </w:lvl>
  </w:abstractNum>
  <w:abstractNum w:abstractNumId="1">
    <w:nsid w:val="01FA71BD"/>
    <w:multiLevelType w:val="hybridMultilevel"/>
    <w:tmpl w:val="47F2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06CB"/>
    <w:multiLevelType w:val="hybridMultilevel"/>
    <w:tmpl w:val="7A50D28A"/>
    <w:lvl w:ilvl="0" w:tplc="D7FA2B2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C505E"/>
    <w:multiLevelType w:val="hybridMultilevel"/>
    <w:tmpl w:val="CE22A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2125D"/>
    <w:multiLevelType w:val="hybridMultilevel"/>
    <w:tmpl w:val="652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C5645"/>
    <w:multiLevelType w:val="hybridMultilevel"/>
    <w:tmpl w:val="9B80F818"/>
    <w:lvl w:ilvl="0" w:tplc="53E026C2">
      <w:numFmt w:val="bullet"/>
      <w:lvlText w:val="●"/>
      <w:lvlJc w:val="left"/>
      <w:pPr>
        <w:ind w:left="702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A02EBE">
      <w:numFmt w:val="bullet"/>
      <w:lvlText w:val="•"/>
      <w:lvlJc w:val="left"/>
      <w:pPr>
        <w:ind w:left="1688" w:hanging="723"/>
      </w:pPr>
      <w:rPr>
        <w:rFonts w:hint="default"/>
        <w:lang w:val="ru-RU" w:eastAsia="en-US" w:bidi="ar-SA"/>
      </w:rPr>
    </w:lvl>
    <w:lvl w:ilvl="2" w:tplc="B308A7CE">
      <w:numFmt w:val="bullet"/>
      <w:lvlText w:val="•"/>
      <w:lvlJc w:val="left"/>
      <w:pPr>
        <w:ind w:left="2677" w:hanging="723"/>
      </w:pPr>
      <w:rPr>
        <w:rFonts w:hint="default"/>
        <w:lang w:val="ru-RU" w:eastAsia="en-US" w:bidi="ar-SA"/>
      </w:rPr>
    </w:lvl>
    <w:lvl w:ilvl="3" w:tplc="14E4AFEA">
      <w:numFmt w:val="bullet"/>
      <w:lvlText w:val="•"/>
      <w:lvlJc w:val="left"/>
      <w:pPr>
        <w:ind w:left="3665" w:hanging="723"/>
      </w:pPr>
      <w:rPr>
        <w:rFonts w:hint="default"/>
        <w:lang w:val="ru-RU" w:eastAsia="en-US" w:bidi="ar-SA"/>
      </w:rPr>
    </w:lvl>
    <w:lvl w:ilvl="4" w:tplc="282EBE36">
      <w:numFmt w:val="bullet"/>
      <w:lvlText w:val="•"/>
      <w:lvlJc w:val="left"/>
      <w:pPr>
        <w:ind w:left="4654" w:hanging="723"/>
      </w:pPr>
      <w:rPr>
        <w:rFonts w:hint="default"/>
        <w:lang w:val="ru-RU" w:eastAsia="en-US" w:bidi="ar-SA"/>
      </w:rPr>
    </w:lvl>
    <w:lvl w:ilvl="5" w:tplc="A074F73A">
      <w:numFmt w:val="bullet"/>
      <w:lvlText w:val="•"/>
      <w:lvlJc w:val="left"/>
      <w:pPr>
        <w:ind w:left="5643" w:hanging="723"/>
      </w:pPr>
      <w:rPr>
        <w:rFonts w:hint="default"/>
        <w:lang w:val="ru-RU" w:eastAsia="en-US" w:bidi="ar-SA"/>
      </w:rPr>
    </w:lvl>
    <w:lvl w:ilvl="6" w:tplc="F62A525C">
      <w:numFmt w:val="bullet"/>
      <w:lvlText w:val="•"/>
      <w:lvlJc w:val="left"/>
      <w:pPr>
        <w:ind w:left="6631" w:hanging="723"/>
      </w:pPr>
      <w:rPr>
        <w:rFonts w:hint="default"/>
        <w:lang w:val="ru-RU" w:eastAsia="en-US" w:bidi="ar-SA"/>
      </w:rPr>
    </w:lvl>
    <w:lvl w:ilvl="7" w:tplc="278443BA">
      <w:numFmt w:val="bullet"/>
      <w:lvlText w:val="•"/>
      <w:lvlJc w:val="left"/>
      <w:pPr>
        <w:ind w:left="7620" w:hanging="723"/>
      </w:pPr>
      <w:rPr>
        <w:rFonts w:hint="default"/>
        <w:lang w:val="ru-RU" w:eastAsia="en-US" w:bidi="ar-SA"/>
      </w:rPr>
    </w:lvl>
    <w:lvl w:ilvl="8" w:tplc="97E0D98C">
      <w:numFmt w:val="bullet"/>
      <w:lvlText w:val="•"/>
      <w:lvlJc w:val="left"/>
      <w:pPr>
        <w:ind w:left="8609" w:hanging="723"/>
      </w:pPr>
      <w:rPr>
        <w:rFonts w:hint="default"/>
        <w:lang w:val="ru-RU" w:eastAsia="en-US" w:bidi="ar-SA"/>
      </w:rPr>
    </w:lvl>
  </w:abstractNum>
  <w:abstractNum w:abstractNumId="6">
    <w:nsid w:val="1D476F64"/>
    <w:multiLevelType w:val="hybridMultilevel"/>
    <w:tmpl w:val="2376B806"/>
    <w:lvl w:ilvl="0" w:tplc="6204BD90">
      <w:numFmt w:val="bullet"/>
      <w:lvlText w:val="-"/>
      <w:lvlJc w:val="left"/>
      <w:pPr>
        <w:ind w:left="8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7E7FF6">
      <w:numFmt w:val="bullet"/>
      <w:lvlText w:val="•"/>
      <w:lvlJc w:val="left"/>
      <w:pPr>
        <w:ind w:left="1832" w:hanging="164"/>
      </w:pPr>
      <w:rPr>
        <w:rFonts w:hint="default"/>
        <w:lang w:val="ru-RU" w:eastAsia="en-US" w:bidi="ar-SA"/>
      </w:rPr>
    </w:lvl>
    <w:lvl w:ilvl="2" w:tplc="6C48A4B0">
      <w:numFmt w:val="bullet"/>
      <w:lvlText w:val="•"/>
      <w:lvlJc w:val="left"/>
      <w:pPr>
        <w:ind w:left="2805" w:hanging="164"/>
      </w:pPr>
      <w:rPr>
        <w:rFonts w:hint="default"/>
        <w:lang w:val="ru-RU" w:eastAsia="en-US" w:bidi="ar-SA"/>
      </w:rPr>
    </w:lvl>
    <w:lvl w:ilvl="3" w:tplc="62421194">
      <w:numFmt w:val="bullet"/>
      <w:lvlText w:val="•"/>
      <w:lvlJc w:val="left"/>
      <w:pPr>
        <w:ind w:left="3777" w:hanging="164"/>
      </w:pPr>
      <w:rPr>
        <w:rFonts w:hint="default"/>
        <w:lang w:val="ru-RU" w:eastAsia="en-US" w:bidi="ar-SA"/>
      </w:rPr>
    </w:lvl>
    <w:lvl w:ilvl="4" w:tplc="9A3EA78E">
      <w:numFmt w:val="bullet"/>
      <w:lvlText w:val="•"/>
      <w:lvlJc w:val="left"/>
      <w:pPr>
        <w:ind w:left="4750" w:hanging="164"/>
      </w:pPr>
      <w:rPr>
        <w:rFonts w:hint="default"/>
        <w:lang w:val="ru-RU" w:eastAsia="en-US" w:bidi="ar-SA"/>
      </w:rPr>
    </w:lvl>
    <w:lvl w:ilvl="5" w:tplc="6A1AFF34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F32C7FBA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A24CDF2E"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  <w:lvl w:ilvl="8" w:tplc="7CD4452A">
      <w:numFmt w:val="bullet"/>
      <w:lvlText w:val="•"/>
      <w:lvlJc w:val="left"/>
      <w:pPr>
        <w:ind w:left="8641" w:hanging="164"/>
      </w:pPr>
      <w:rPr>
        <w:rFonts w:hint="default"/>
        <w:lang w:val="ru-RU" w:eastAsia="en-US" w:bidi="ar-SA"/>
      </w:rPr>
    </w:lvl>
  </w:abstractNum>
  <w:abstractNum w:abstractNumId="7">
    <w:nsid w:val="1DF03901"/>
    <w:multiLevelType w:val="hybridMultilevel"/>
    <w:tmpl w:val="3BA0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B77DC"/>
    <w:multiLevelType w:val="hybridMultilevel"/>
    <w:tmpl w:val="0DE466BE"/>
    <w:lvl w:ilvl="0" w:tplc="E2FA3BF0">
      <w:start w:val="1"/>
      <w:numFmt w:val="decimal"/>
      <w:lvlText w:val="%1."/>
      <w:lvlJc w:val="left"/>
      <w:pPr>
        <w:ind w:left="1422" w:hanging="7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F4FD92">
      <w:numFmt w:val="bullet"/>
      <w:lvlText w:val="•"/>
      <w:lvlJc w:val="left"/>
      <w:pPr>
        <w:ind w:left="2336" w:hanging="723"/>
      </w:pPr>
      <w:rPr>
        <w:rFonts w:hint="default"/>
        <w:lang w:val="ru-RU" w:eastAsia="en-US" w:bidi="ar-SA"/>
      </w:rPr>
    </w:lvl>
    <w:lvl w:ilvl="2" w:tplc="5A0C04A0">
      <w:numFmt w:val="bullet"/>
      <w:lvlText w:val="•"/>
      <w:lvlJc w:val="left"/>
      <w:pPr>
        <w:ind w:left="3253" w:hanging="723"/>
      </w:pPr>
      <w:rPr>
        <w:rFonts w:hint="default"/>
        <w:lang w:val="ru-RU" w:eastAsia="en-US" w:bidi="ar-SA"/>
      </w:rPr>
    </w:lvl>
    <w:lvl w:ilvl="3" w:tplc="CEDA1496">
      <w:numFmt w:val="bullet"/>
      <w:lvlText w:val="•"/>
      <w:lvlJc w:val="left"/>
      <w:pPr>
        <w:ind w:left="4169" w:hanging="723"/>
      </w:pPr>
      <w:rPr>
        <w:rFonts w:hint="default"/>
        <w:lang w:val="ru-RU" w:eastAsia="en-US" w:bidi="ar-SA"/>
      </w:rPr>
    </w:lvl>
    <w:lvl w:ilvl="4" w:tplc="FCF011E4">
      <w:numFmt w:val="bullet"/>
      <w:lvlText w:val="•"/>
      <w:lvlJc w:val="left"/>
      <w:pPr>
        <w:ind w:left="5086" w:hanging="723"/>
      </w:pPr>
      <w:rPr>
        <w:rFonts w:hint="default"/>
        <w:lang w:val="ru-RU" w:eastAsia="en-US" w:bidi="ar-SA"/>
      </w:rPr>
    </w:lvl>
    <w:lvl w:ilvl="5" w:tplc="A19EC2E4">
      <w:numFmt w:val="bullet"/>
      <w:lvlText w:val="•"/>
      <w:lvlJc w:val="left"/>
      <w:pPr>
        <w:ind w:left="6003" w:hanging="723"/>
      </w:pPr>
      <w:rPr>
        <w:rFonts w:hint="default"/>
        <w:lang w:val="ru-RU" w:eastAsia="en-US" w:bidi="ar-SA"/>
      </w:rPr>
    </w:lvl>
    <w:lvl w:ilvl="6" w:tplc="45A8CC80">
      <w:numFmt w:val="bullet"/>
      <w:lvlText w:val="•"/>
      <w:lvlJc w:val="left"/>
      <w:pPr>
        <w:ind w:left="6919" w:hanging="723"/>
      </w:pPr>
      <w:rPr>
        <w:rFonts w:hint="default"/>
        <w:lang w:val="ru-RU" w:eastAsia="en-US" w:bidi="ar-SA"/>
      </w:rPr>
    </w:lvl>
    <w:lvl w:ilvl="7" w:tplc="D160CDEA">
      <w:numFmt w:val="bullet"/>
      <w:lvlText w:val="•"/>
      <w:lvlJc w:val="left"/>
      <w:pPr>
        <w:ind w:left="7836" w:hanging="723"/>
      </w:pPr>
      <w:rPr>
        <w:rFonts w:hint="default"/>
        <w:lang w:val="ru-RU" w:eastAsia="en-US" w:bidi="ar-SA"/>
      </w:rPr>
    </w:lvl>
    <w:lvl w:ilvl="8" w:tplc="0760575C">
      <w:numFmt w:val="bullet"/>
      <w:lvlText w:val="•"/>
      <w:lvlJc w:val="left"/>
      <w:pPr>
        <w:ind w:left="8753" w:hanging="723"/>
      </w:pPr>
      <w:rPr>
        <w:rFonts w:hint="default"/>
        <w:lang w:val="ru-RU" w:eastAsia="en-US" w:bidi="ar-SA"/>
      </w:rPr>
    </w:lvl>
  </w:abstractNum>
  <w:abstractNum w:abstractNumId="9">
    <w:nsid w:val="237D36DA"/>
    <w:multiLevelType w:val="hybridMultilevel"/>
    <w:tmpl w:val="1A626516"/>
    <w:lvl w:ilvl="0" w:tplc="34AC19B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0">
    <w:nsid w:val="29196794"/>
    <w:multiLevelType w:val="hybridMultilevel"/>
    <w:tmpl w:val="BF6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E77D9"/>
    <w:multiLevelType w:val="hybridMultilevel"/>
    <w:tmpl w:val="4152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6C64"/>
    <w:multiLevelType w:val="hybridMultilevel"/>
    <w:tmpl w:val="08E4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80459"/>
    <w:multiLevelType w:val="hybridMultilevel"/>
    <w:tmpl w:val="0CF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A21C1"/>
    <w:multiLevelType w:val="hybridMultilevel"/>
    <w:tmpl w:val="55FC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86436"/>
    <w:multiLevelType w:val="hybridMultilevel"/>
    <w:tmpl w:val="70F2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167FE"/>
    <w:multiLevelType w:val="hybridMultilevel"/>
    <w:tmpl w:val="AF7CADCA"/>
    <w:lvl w:ilvl="0" w:tplc="93FA74D4">
      <w:numFmt w:val="bullet"/>
      <w:lvlText w:val="●"/>
      <w:lvlJc w:val="left"/>
      <w:pPr>
        <w:ind w:left="418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076A280">
      <w:start w:val="1"/>
      <w:numFmt w:val="decimal"/>
      <w:lvlText w:val="%2."/>
      <w:lvlJc w:val="left"/>
      <w:pPr>
        <w:ind w:left="1422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138A2C0">
      <w:numFmt w:val="bullet"/>
      <w:lvlText w:val="•"/>
      <w:lvlJc w:val="left"/>
      <w:pPr>
        <w:ind w:left="2438" w:hanging="723"/>
      </w:pPr>
      <w:rPr>
        <w:rFonts w:hint="default"/>
        <w:lang w:val="ru-RU" w:eastAsia="en-US" w:bidi="ar-SA"/>
      </w:rPr>
    </w:lvl>
    <w:lvl w:ilvl="3" w:tplc="085C2C22">
      <w:numFmt w:val="bullet"/>
      <w:lvlText w:val="•"/>
      <w:lvlJc w:val="left"/>
      <w:pPr>
        <w:ind w:left="3456" w:hanging="723"/>
      </w:pPr>
      <w:rPr>
        <w:rFonts w:hint="default"/>
        <w:lang w:val="ru-RU" w:eastAsia="en-US" w:bidi="ar-SA"/>
      </w:rPr>
    </w:lvl>
    <w:lvl w:ilvl="4" w:tplc="84BA7BAC">
      <w:numFmt w:val="bullet"/>
      <w:lvlText w:val="•"/>
      <w:lvlJc w:val="left"/>
      <w:pPr>
        <w:ind w:left="4475" w:hanging="723"/>
      </w:pPr>
      <w:rPr>
        <w:rFonts w:hint="default"/>
        <w:lang w:val="ru-RU" w:eastAsia="en-US" w:bidi="ar-SA"/>
      </w:rPr>
    </w:lvl>
    <w:lvl w:ilvl="5" w:tplc="ECBC6ED8">
      <w:numFmt w:val="bullet"/>
      <w:lvlText w:val="•"/>
      <w:lvlJc w:val="left"/>
      <w:pPr>
        <w:ind w:left="5493" w:hanging="723"/>
      </w:pPr>
      <w:rPr>
        <w:rFonts w:hint="default"/>
        <w:lang w:val="ru-RU" w:eastAsia="en-US" w:bidi="ar-SA"/>
      </w:rPr>
    </w:lvl>
    <w:lvl w:ilvl="6" w:tplc="AF40DA3C">
      <w:numFmt w:val="bullet"/>
      <w:lvlText w:val="•"/>
      <w:lvlJc w:val="left"/>
      <w:pPr>
        <w:ind w:left="6512" w:hanging="723"/>
      </w:pPr>
      <w:rPr>
        <w:rFonts w:hint="default"/>
        <w:lang w:val="ru-RU" w:eastAsia="en-US" w:bidi="ar-SA"/>
      </w:rPr>
    </w:lvl>
    <w:lvl w:ilvl="7" w:tplc="F1BEA2D8">
      <w:numFmt w:val="bullet"/>
      <w:lvlText w:val="•"/>
      <w:lvlJc w:val="left"/>
      <w:pPr>
        <w:ind w:left="7530" w:hanging="723"/>
      </w:pPr>
      <w:rPr>
        <w:rFonts w:hint="default"/>
        <w:lang w:val="ru-RU" w:eastAsia="en-US" w:bidi="ar-SA"/>
      </w:rPr>
    </w:lvl>
    <w:lvl w:ilvl="8" w:tplc="CD688594">
      <w:numFmt w:val="bullet"/>
      <w:lvlText w:val="•"/>
      <w:lvlJc w:val="left"/>
      <w:pPr>
        <w:ind w:left="8549" w:hanging="723"/>
      </w:pPr>
      <w:rPr>
        <w:rFonts w:hint="default"/>
        <w:lang w:val="ru-RU" w:eastAsia="en-US" w:bidi="ar-SA"/>
      </w:rPr>
    </w:lvl>
  </w:abstractNum>
  <w:abstractNum w:abstractNumId="17">
    <w:nsid w:val="6C2C12D9"/>
    <w:multiLevelType w:val="hybridMultilevel"/>
    <w:tmpl w:val="999EA7CE"/>
    <w:lvl w:ilvl="0" w:tplc="2D3836CA">
      <w:start w:val="1"/>
      <w:numFmt w:val="decimal"/>
      <w:lvlText w:val="%1."/>
      <w:lvlJc w:val="left"/>
      <w:pPr>
        <w:ind w:left="702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76A98E">
      <w:numFmt w:val="bullet"/>
      <w:lvlText w:val="•"/>
      <w:lvlJc w:val="left"/>
      <w:pPr>
        <w:ind w:left="1688" w:hanging="723"/>
      </w:pPr>
      <w:rPr>
        <w:rFonts w:hint="default"/>
        <w:lang w:val="ru-RU" w:eastAsia="en-US" w:bidi="ar-SA"/>
      </w:rPr>
    </w:lvl>
    <w:lvl w:ilvl="2" w:tplc="49E2C2AA">
      <w:numFmt w:val="bullet"/>
      <w:lvlText w:val="•"/>
      <w:lvlJc w:val="left"/>
      <w:pPr>
        <w:ind w:left="2677" w:hanging="723"/>
      </w:pPr>
      <w:rPr>
        <w:rFonts w:hint="default"/>
        <w:lang w:val="ru-RU" w:eastAsia="en-US" w:bidi="ar-SA"/>
      </w:rPr>
    </w:lvl>
    <w:lvl w:ilvl="3" w:tplc="8A5C9184">
      <w:numFmt w:val="bullet"/>
      <w:lvlText w:val="•"/>
      <w:lvlJc w:val="left"/>
      <w:pPr>
        <w:ind w:left="3665" w:hanging="723"/>
      </w:pPr>
      <w:rPr>
        <w:rFonts w:hint="default"/>
        <w:lang w:val="ru-RU" w:eastAsia="en-US" w:bidi="ar-SA"/>
      </w:rPr>
    </w:lvl>
    <w:lvl w:ilvl="4" w:tplc="D9088F60">
      <w:numFmt w:val="bullet"/>
      <w:lvlText w:val="•"/>
      <w:lvlJc w:val="left"/>
      <w:pPr>
        <w:ind w:left="4654" w:hanging="723"/>
      </w:pPr>
      <w:rPr>
        <w:rFonts w:hint="default"/>
        <w:lang w:val="ru-RU" w:eastAsia="en-US" w:bidi="ar-SA"/>
      </w:rPr>
    </w:lvl>
    <w:lvl w:ilvl="5" w:tplc="DC867E7A">
      <w:numFmt w:val="bullet"/>
      <w:lvlText w:val="•"/>
      <w:lvlJc w:val="left"/>
      <w:pPr>
        <w:ind w:left="5643" w:hanging="723"/>
      </w:pPr>
      <w:rPr>
        <w:rFonts w:hint="default"/>
        <w:lang w:val="ru-RU" w:eastAsia="en-US" w:bidi="ar-SA"/>
      </w:rPr>
    </w:lvl>
    <w:lvl w:ilvl="6" w:tplc="B69651DE">
      <w:numFmt w:val="bullet"/>
      <w:lvlText w:val="•"/>
      <w:lvlJc w:val="left"/>
      <w:pPr>
        <w:ind w:left="6631" w:hanging="723"/>
      </w:pPr>
      <w:rPr>
        <w:rFonts w:hint="default"/>
        <w:lang w:val="ru-RU" w:eastAsia="en-US" w:bidi="ar-SA"/>
      </w:rPr>
    </w:lvl>
    <w:lvl w:ilvl="7" w:tplc="1CB466CA">
      <w:numFmt w:val="bullet"/>
      <w:lvlText w:val="•"/>
      <w:lvlJc w:val="left"/>
      <w:pPr>
        <w:ind w:left="7620" w:hanging="723"/>
      </w:pPr>
      <w:rPr>
        <w:rFonts w:hint="default"/>
        <w:lang w:val="ru-RU" w:eastAsia="en-US" w:bidi="ar-SA"/>
      </w:rPr>
    </w:lvl>
    <w:lvl w:ilvl="8" w:tplc="EE2A3EFE">
      <w:numFmt w:val="bullet"/>
      <w:lvlText w:val="•"/>
      <w:lvlJc w:val="left"/>
      <w:pPr>
        <w:ind w:left="8609" w:hanging="723"/>
      </w:pPr>
      <w:rPr>
        <w:rFonts w:hint="default"/>
        <w:lang w:val="ru-RU" w:eastAsia="en-US" w:bidi="ar-SA"/>
      </w:rPr>
    </w:lvl>
  </w:abstractNum>
  <w:abstractNum w:abstractNumId="18">
    <w:nsid w:val="6F8A5871"/>
    <w:multiLevelType w:val="hybridMultilevel"/>
    <w:tmpl w:val="6BB2F7F6"/>
    <w:lvl w:ilvl="0" w:tplc="4BCC3C12">
      <w:numFmt w:val="bullet"/>
      <w:lvlText w:val="●"/>
      <w:lvlJc w:val="left"/>
      <w:pPr>
        <w:ind w:left="702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5E344A">
      <w:numFmt w:val="bullet"/>
      <w:lvlText w:val="•"/>
      <w:lvlJc w:val="left"/>
      <w:pPr>
        <w:ind w:left="1688" w:hanging="497"/>
      </w:pPr>
      <w:rPr>
        <w:rFonts w:hint="default"/>
        <w:lang w:val="ru-RU" w:eastAsia="en-US" w:bidi="ar-SA"/>
      </w:rPr>
    </w:lvl>
    <w:lvl w:ilvl="2" w:tplc="505E7CB8">
      <w:numFmt w:val="bullet"/>
      <w:lvlText w:val="•"/>
      <w:lvlJc w:val="left"/>
      <w:pPr>
        <w:ind w:left="2677" w:hanging="497"/>
      </w:pPr>
      <w:rPr>
        <w:rFonts w:hint="default"/>
        <w:lang w:val="ru-RU" w:eastAsia="en-US" w:bidi="ar-SA"/>
      </w:rPr>
    </w:lvl>
    <w:lvl w:ilvl="3" w:tplc="097065F6">
      <w:numFmt w:val="bullet"/>
      <w:lvlText w:val="•"/>
      <w:lvlJc w:val="left"/>
      <w:pPr>
        <w:ind w:left="3665" w:hanging="497"/>
      </w:pPr>
      <w:rPr>
        <w:rFonts w:hint="default"/>
        <w:lang w:val="ru-RU" w:eastAsia="en-US" w:bidi="ar-SA"/>
      </w:rPr>
    </w:lvl>
    <w:lvl w:ilvl="4" w:tplc="FE8034FC">
      <w:numFmt w:val="bullet"/>
      <w:lvlText w:val="•"/>
      <w:lvlJc w:val="left"/>
      <w:pPr>
        <w:ind w:left="4654" w:hanging="497"/>
      </w:pPr>
      <w:rPr>
        <w:rFonts w:hint="default"/>
        <w:lang w:val="ru-RU" w:eastAsia="en-US" w:bidi="ar-SA"/>
      </w:rPr>
    </w:lvl>
    <w:lvl w:ilvl="5" w:tplc="FEC2E024">
      <w:numFmt w:val="bullet"/>
      <w:lvlText w:val="•"/>
      <w:lvlJc w:val="left"/>
      <w:pPr>
        <w:ind w:left="5643" w:hanging="497"/>
      </w:pPr>
      <w:rPr>
        <w:rFonts w:hint="default"/>
        <w:lang w:val="ru-RU" w:eastAsia="en-US" w:bidi="ar-SA"/>
      </w:rPr>
    </w:lvl>
    <w:lvl w:ilvl="6" w:tplc="5BD450E4">
      <w:numFmt w:val="bullet"/>
      <w:lvlText w:val="•"/>
      <w:lvlJc w:val="left"/>
      <w:pPr>
        <w:ind w:left="6631" w:hanging="497"/>
      </w:pPr>
      <w:rPr>
        <w:rFonts w:hint="default"/>
        <w:lang w:val="ru-RU" w:eastAsia="en-US" w:bidi="ar-SA"/>
      </w:rPr>
    </w:lvl>
    <w:lvl w:ilvl="7" w:tplc="A928EAAC">
      <w:numFmt w:val="bullet"/>
      <w:lvlText w:val="•"/>
      <w:lvlJc w:val="left"/>
      <w:pPr>
        <w:ind w:left="7620" w:hanging="497"/>
      </w:pPr>
      <w:rPr>
        <w:rFonts w:hint="default"/>
        <w:lang w:val="ru-RU" w:eastAsia="en-US" w:bidi="ar-SA"/>
      </w:rPr>
    </w:lvl>
    <w:lvl w:ilvl="8" w:tplc="45AAE852">
      <w:numFmt w:val="bullet"/>
      <w:lvlText w:val="•"/>
      <w:lvlJc w:val="left"/>
      <w:pPr>
        <w:ind w:left="8609" w:hanging="497"/>
      </w:pPr>
      <w:rPr>
        <w:rFonts w:hint="default"/>
        <w:lang w:val="ru-RU" w:eastAsia="en-US" w:bidi="ar-SA"/>
      </w:rPr>
    </w:lvl>
  </w:abstractNum>
  <w:abstractNum w:abstractNumId="19">
    <w:nsid w:val="78F3420C"/>
    <w:multiLevelType w:val="hybridMultilevel"/>
    <w:tmpl w:val="F416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10438"/>
    <w:multiLevelType w:val="hybridMultilevel"/>
    <w:tmpl w:val="06449C12"/>
    <w:lvl w:ilvl="0" w:tplc="DAC65F8E">
      <w:start w:val="1"/>
      <w:numFmt w:val="decimal"/>
      <w:lvlText w:val="%1."/>
      <w:lvlJc w:val="left"/>
      <w:pPr>
        <w:ind w:left="702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EC8C00">
      <w:numFmt w:val="bullet"/>
      <w:lvlText w:val="•"/>
      <w:lvlJc w:val="left"/>
      <w:pPr>
        <w:ind w:left="1688" w:hanging="723"/>
      </w:pPr>
      <w:rPr>
        <w:rFonts w:hint="default"/>
        <w:lang w:val="ru-RU" w:eastAsia="en-US" w:bidi="ar-SA"/>
      </w:rPr>
    </w:lvl>
    <w:lvl w:ilvl="2" w:tplc="7416C9E8">
      <w:numFmt w:val="bullet"/>
      <w:lvlText w:val="•"/>
      <w:lvlJc w:val="left"/>
      <w:pPr>
        <w:ind w:left="2677" w:hanging="723"/>
      </w:pPr>
      <w:rPr>
        <w:rFonts w:hint="default"/>
        <w:lang w:val="ru-RU" w:eastAsia="en-US" w:bidi="ar-SA"/>
      </w:rPr>
    </w:lvl>
    <w:lvl w:ilvl="3" w:tplc="559A7E56">
      <w:numFmt w:val="bullet"/>
      <w:lvlText w:val="•"/>
      <w:lvlJc w:val="left"/>
      <w:pPr>
        <w:ind w:left="3665" w:hanging="723"/>
      </w:pPr>
      <w:rPr>
        <w:rFonts w:hint="default"/>
        <w:lang w:val="ru-RU" w:eastAsia="en-US" w:bidi="ar-SA"/>
      </w:rPr>
    </w:lvl>
    <w:lvl w:ilvl="4" w:tplc="37F06E02">
      <w:numFmt w:val="bullet"/>
      <w:lvlText w:val="•"/>
      <w:lvlJc w:val="left"/>
      <w:pPr>
        <w:ind w:left="4654" w:hanging="723"/>
      </w:pPr>
      <w:rPr>
        <w:rFonts w:hint="default"/>
        <w:lang w:val="ru-RU" w:eastAsia="en-US" w:bidi="ar-SA"/>
      </w:rPr>
    </w:lvl>
    <w:lvl w:ilvl="5" w:tplc="9FC497F4">
      <w:numFmt w:val="bullet"/>
      <w:lvlText w:val="•"/>
      <w:lvlJc w:val="left"/>
      <w:pPr>
        <w:ind w:left="5643" w:hanging="723"/>
      </w:pPr>
      <w:rPr>
        <w:rFonts w:hint="default"/>
        <w:lang w:val="ru-RU" w:eastAsia="en-US" w:bidi="ar-SA"/>
      </w:rPr>
    </w:lvl>
    <w:lvl w:ilvl="6" w:tplc="E0ACB3E8">
      <w:numFmt w:val="bullet"/>
      <w:lvlText w:val="•"/>
      <w:lvlJc w:val="left"/>
      <w:pPr>
        <w:ind w:left="6631" w:hanging="723"/>
      </w:pPr>
      <w:rPr>
        <w:rFonts w:hint="default"/>
        <w:lang w:val="ru-RU" w:eastAsia="en-US" w:bidi="ar-SA"/>
      </w:rPr>
    </w:lvl>
    <w:lvl w:ilvl="7" w:tplc="74EE4C96">
      <w:numFmt w:val="bullet"/>
      <w:lvlText w:val="•"/>
      <w:lvlJc w:val="left"/>
      <w:pPr>
        <w:ind w:left="7620" w:hanging="723"/>
      </w:pPr>
      <w:rPr>
        <w:rFonts w:hint="default"/>
        <w:lang w:val="ru-RU" w:eastAsia="en-US" w:bidi="ar-SA"/>
      </w:rPr>
    </w:lvl>
    <w:lvl w:ilvl="8" w:tplc="9AFC3A2C">
      <w:numFmt w:val="bullet"/>
      <w:lvlText w:val="•"/>
      <w:lvlJc w:val="left"/>
      <w:pPr>
        <w:ind w:left="8609" w:hanging="72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14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8"/>
  </w:num>
  <w:num w:numId="15">
    <w:abstractNumId w:val="16"/>
  </w:num>
  <w:num w:numId="16">
    <w:abstractNumId w:val="18"/>
  </w:num>
  <w:num w:numId="17">
    <w:abstractNumId w:val="6"/>
  </w:num>
  <w:num w:numId="18">
    <w:abstractNumId w:val="17"/>
  </w:num>
  <w:num w:numId="19">
    <w:abstractNumId w:val="20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28"/>
    <w:rsid w:val="00121006"/>
    <w:rsid w:val="00163368"/>
    <w:rsid w:val="00177CFF"/>
    <w:rsid w:val="00195DC8"/>
    <w:rsid w:val="00206AAD"/>
    <w:rsid w:val="002139F0"/>
    <w:rsid w:val="002B1AC2"/>
    <w:rsid w:val="003B17C9"/>
    <w:rsid w:val="00402F83"/>
    <w:rsid w:val="00471BA3"/>
    <w:rsid w:val="00552BDE"/>
    <w:rsid w:val="00584B49"/>
    <w:rsid w:val="00625BBC"/>
    <w:rsid w:val="0063275D"/>
    <w:rsid w:val="00681094"/>
    <w:rsid w:val="006958F0"/>
    <w:rsid w:val="006D632E"/>
    <w:rsid w:val="00737B08"/>
    <w:rsid w:val="007C3FBF"/>
    <w:rsid w:val="007D44E1"/>
    <w:rsid w:val="007F447B"/>
    <w:rsid w:val="008C4447"/>
    <w:rsid w:val="0095251F"/>
    <w:rsid w:val="009E12B4"/>
    <w:rsid w:val="00A00828"/>
    <w:rsid w:val="00A55676"/>
    <w:rsid w:val="00B51667"/>
    <w:rsid w:val="00C73A69"/>
    <w:rsid w:val="00C846F5"/>
    <w:rsid w:val="00CB74CB"/>
    <w:rsid w:val="00D2455A"/>
    <w:rsid w:val="00D5019A"/>
    <w:rsid w:val="00E24507"/>
    <w:rsid w:val="00F64FB8"/>
    <w:rsid w:val="00F676EA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5"/>
  </w:style>
  <w:style w:type="paragraph" w:styleId="1">
    <w:name w:val="heading 1"/>
    <w:basedOn w:val="a"/>
    <w:link w:val="10"/>
    <w:uiPriority w:val="1"/>
    <w:qFormat/>
    <w:rsid w:val="00625BBC"/>
    <w:pPr>
      <w:widowControl w:val="0"/>
      <w:autoSpaceDE w:val="0"/>
      <w:autoSpaceDN w:val="0"/>
      <w:spacing w:after="0" w:line="240" w:lineRule="auto"/>
      <w:ind w:left="1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25BBC"/>
    <w:pPr>
      <w:widowControl w:val="0"/>
      <w:autoSpaceDE w:val="0"/>
      <w:autoSpaceDN w:val="0"/>
      <w:spacing w:before="53" w:after="0" w:line="240" w:lineRule="auto"/>
      <w:ind w:left="69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46F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84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84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6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7C9"/>
  </w:style>
  <w:style w:type="paragraph" w:styleId="aa">
    <w:name w:val="footer"/>
    <w:basedOn w:val="a"/>
    <w:link w:val="ab"/>
    <w:uiPriority w:val="99"/>
    <w:unhideWhenUsed/>
    <w:rsid w:val="003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7C9"/>
  </w:style>
  <w:style w:type="paragraph" w:styleId="ac">
    <w:name w:val="Normal (Web)"/>
    <w:basedOn w:val="a"/>
    <w:uiPriority w:val="99"/>
    <w:unhideWhenUsed/>
    <w:rsid w:val="00F6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7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71BA3"/>
  </w:style>
  <w:style w:type="paragraph" w:customStyle="1" w:styleId="c21">
    <w:name w:val="c21"/>
    <w:basedOn w:val="a"/>
    <w:rsid w:val="0047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71BA3"/>
  </w:style>
  <w:style w:type="character" w:customStyle="1" w:styleId="c61">
    <w:name w:val="c61"/>
    <w:basedOn w:val="a0"/>
    <w:rsid w:val="00471BA3"/>
  </w:style>
  <w:style w:type="character" w:customStyle="1" w:styleId="c13">
    <w:name w:val="c13"/>
    <w:basedOn w:val="a0"/>
    <w:rsid w:val="00471BA3"/>
  </w:style>
  <w:style w:type="character" w:customStyle="1" w:styleId="10">
    <w:name w:val="Заголовок 1 Знак"/>
    <w:basedOn w:val="a0"/>
    <w:link w:val="1"/>
    <w:uiPriority w:val="1"/>
    <w:rsid w:val="00625B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25BB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25BBC"/>
  </w:style>
  <w:style w:type="table" w:customStyle="1" w:styleId="TableNormal">
    <w:name w:val="Table Normal"/>
    <w:uiPriority w:val="2"/>
    <w:semiHidden/>
    <w:unhideWhenUsed/>
    <w:qFormat/>
    <w:rsid w:val="00625B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B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7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5"/>
  </w:style>
  <w:style w:type="paragraph" w:styleId="1">
    <w:name w:val="heading 1"/>
    <w:basedOn w:val="a"/>
    <w:link w:val="10"/>
    <w:uiPriority w:val="1"/>
    <w:qFormat/>
    <w:rsid w:val="00625BBC"/>
    <w:pPr>
      <w:widowControl w:val="0"/>
      <w:autoSpaceDE w:val="0"/>
      <w:autoSpaceDN w:val="0"/>
      <w:spacing w:after="0" w:line="240" w:lineRule="auto"/>
      <w:ind w:left="1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25BBC"/>
    <w:pPr>
      <w:widowControl w:val="0"/>
      <w:autoSpaceDE w:val="0"/>
      <w:autoSpaceDN w:val="0"/>
      <w:spacing w:before="53" w:after="0" w:line="240" w:lineRule="auto"/>
      <w:ind w:left="69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46F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84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84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6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7C9"/>
  </w:style>
  <w:style w:type="paragraph" w:styleId="aa">
    <w:name w:val="footer"/>
    <w:basedOn w:val="a"/>
    <w:link w:val="ab"/>
    <w:uiPriority w:val="99"/>
    <w:unhideWhenUsed/>
    <w:rsid w:val="003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7C9"/>
  </w:style>
  <w:style w:type="paragraph" w:styleId="ac">
    <w:name w:val="Normal (Web)"/>
    <w:basedOn w:val="a"/>
    <w:uiPriority w:val="99"/>
    <w:unhideWhenUsed/>
    <w:rsid w:val="00F6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7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471BA3"/>
  </w:style>
  <w:style w:type="paragraph" w:customStyle="1" w:styleId="c21">
    <w:name w:val="c21"/>
    <w:basedOn w:val="a"/>
    <w:rsid w:val="0047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71BA3"/>
  </w:style>
  <w:style w:type="character" w:customStyle="1" w:styleId="c61">
    <w:name w:val="c61"/>
    <w:basedOn w:val="a0"/>
    <w:rsid w:val="00471BA3"/>
  </w:style>
  <w:style w:type="character" w:customStyle="1" w:styleId="c13">
    <w:name w:val="c13"/>
    <w:basedOn w:val="a0"/>
    <w:rsid w:val="00471BA3"/>
  </w:style>
  <w:style w:type="character" w:customStyle="1" w:styleId="10">
    <w:name w:val="Заголовок 1 Знак"/>
    <w:basedOn w:val="a0"/>
    <w:link w:val="1"/>
    <w:uiPriority w:val="1"/>
    <w:rsid w:val="00625B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25BB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25BBC"/>
  </w:style>
  <w:style w:type="table" w:customStyle="1" w:styleId="TableNormal">
    <w:name w:val="Table Normal"/>
    <w:uiPriority w:val="2"/>
    <w:semiHidden/>
    <w:unhideWhenUsed/>
    <w:qFormat/>
    <w:rsid w:val="00625B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B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7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10</cp:revision>
  <cp:lastPrinted>2023-10-12T13:57:00Z</cp:lastPrinted>
  <dcterms:created xsi:type="dcterms:W3CDTF">2023-09-10T18:17:00Z</dcterms:created>
  <dcterms:modified xsi:type="dcterms:W3CDTF">2023-10-13T10:53:00Z</dcterms:modified>
</cp:coreProperties>
</file>