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CD" w:rsidRDefault="00262458" w:rsidP="00A923CD">
      <w:pPr>
        <w:jc w:val="center"/>
      </w:pPr>
      <w:bookmarkStart w:id="0" w:name="_GoBack"/>
      <w:r w:rsidRPr="00262458">
        <w:rPr>
          <w:rFonts w:ascii="Times New Roman" w:hAnsi="Times New Roman"/>
          <w:sz w:val="24"/>
          <w:szCs w:val="24"/>
        </w:rPr>
        <w:drawing>
          <wp:inline distT="0" distB="0" distL="0" distR="0" wp14:anchorId="195203A2" wp14:editId="1F67D361">
            <wp:extent cx="5192826" cy="67741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2826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23CD" w:rsidRDefault="00A923CD" w:rsidP="00A923CD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br w:type="page"/>
      </w:r>
    </w:p>
    <w:p w:rsidR="00A923CD" w:rsidRDefault="00A923CD" w:rsidP="004B169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027FCC" w:rsidRDefault="00027FCC" w:rsidP="004B169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C71FAC" w:rsidRPr="00F10EFD" w:rsidRDefault="00654CFF" w:rsidP="00F10EFD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654CFF">
        <w:rPr>
          <w:b/>
        </w:rPr>
        <w:t>Планируемые результаты изучения программы:</w:t>
      </w:r>
    </w:p>
    <w:p w:rsidR="00C71FAC" w:rsidRPr="00C71FAC" w:rsidRDefault="00C71FAC" w:rsidP="00654CFF">
      <w:pPr>
        <w:pStyle w:val="a3"/>
        <w:spacing w:before="0" w:beforeAutospacing="0" w:after="150" w:afterAutospacing="0" w:line="276" w:lineRule="auto"/>
        <w:rPr>
          <w:color w:val="000000"/>
        </w:rPr>
      </w:pPr>
    </w:p>
    <w:p w:rsidR="00C71FAC" w:rsidRPr="00DA477C" w:rsidRDefault="00C71FAC" w:rsidP="00654CFF">
      <w:pPr>
        <w:pStyle w:val="a3"/>
        <w:spacing w:before="0" w:beforeAutospacing="0" w:after="150" w:afterAutospacing="0" w:line="276" w:lineRule="auto"/>
      </w:pPr>
      <w:r w:rsidRPr="00F10EFD">
        <w:rPr>
          <w:b/>
          <w:sz w:val="32"/>
          <w:szCs w:val="32"/>
        </w:rPr>
        <w:t>Личностные результаты</w:t>
      </w:r>
      <w:r>
        <w:t xml:space="preserve">: </w:t>
      </w:r>
    </w:p>
    <w:p w:rsidR="00C71FAC" w:rsidRPr="00DA477C" w:rsidRDefault="00C71FAC" w:rsidP="00654CFF">
      <w:pPr>
        <w:pStyle w:val="a3"/>
        <w:spacing w:before="0" w:beforeAutospacing="0" w:after="150" w:afterAutospacing="0" w:line="276" w:lineRule="auto"/>
      </w:pPr>
      <w:r>
        <w:t>эмоциональность - умение управлять своими эмоциями, чувство прекрасного – умение чувствовать красоту и выразительность речи, интерес к изучению языка.</w:t>
      </w:r>
    </w:p>
    <w:p w:rsidR="00C71FAC" w:rsidRPr="00DA477C" w:rsidRDefault="00C71FAC" w:rsidP="00654CFF">
      <w:pPr>
        <w:pStyle w:val="a3"/>
        <w:spacing w:before="0" w:beforeAutospacing="0" w:after="150" w:afterAutospacing="0" w:line="276" w:lineRule="auto"/>
      </w:pPr>
      <w:r>
        <w:t xml:space="preserve">чувство </w:t>
      </w:r>
      <w:proofErr w:type="gramStart"/>
      <w:r>
        <w:t>прекрасного</w:t>
      </w:r>
      <w:proofErr w:type="gramEnd"/>
      <w:r>
        <w:t xml:space="preserve"> - стремление к совершенствованию собственной речи</w:t>
      </w:r>
    </w:p>
    <w:p w:rsidR="00C71FAC" w:rsidRPr="00DA477C" w:rsidRDefault="00C71FAC" w:rsidP="00654CFF">
      <w:pPr>
        <w:pStyle w:val="a3"/>
        <w:spacing w:before="0" w:beforeAutospacing="0" w:after="150" w:afterAutospacing="0" w:line="276" w:lineRule="auto"/>
      </w:pPr>
      <w:r>
        <w:t>способность к самооценке на основе критериев успешности учебной деятельности.</w:t>
      </w:r>
    </w:p>
    <w:p w:rsidR="00C71FAC" w:rsidRPr="00DA477C" w:rsidRDefault="00C71FAC" w:rsidP="00654CFF">
      <w:pPr>
        <w:pStyle w:val="a3"/>
        <w:spacing w:before="0" w:beforeAutospacing="0" w:after="150" w:afterAutospacing="0" w:line="276" w:lineRule="auto"/>
      </w:pPr>
      <w:r>
        <w:t>– умение чувствовать красоту и выразительность речи, стремиться к совершенствованию собственной речи.</w:t>
      </w:r>
    </w:p>
    <w:p w:rsidR="00C71FAC" w:rsidRPr="00DA477C" w:rsidRDefault="00C71FAC" w:rsidP="00654CFF">
      <w:pPr>
        <w:pStyle w:val="a3"/>
        <w:spacing w:before="0" w:beforeAutospacing="0" w:after="150" w:afterAutospacing="0" w:line="276" w:lineRule="auto"/>
      </w:pPr>
    </w:p>
    <w:p w:rsidR="00C71FAC" w:rsidRPr="00F10EFD" w:rsidRDefault="00C71FAC" w:rsidP="00654CFF">
      <w:pPr>
        <w:pStyle w:val="a3"/>
        <w:spacing w:before="0" w:beforeAutospacing="0" w:after="150" w:afterAutospacing="0" w:line="276" w:lineRule="auto"/>
        <w:rPr>
          <w:b/>
          <w:sz w:val="32"/>
          <w:szCs w:val="32"/>
        </w:rPr>
      </w:pPr>
      <w:proofErr w:type="spellStart"/>
      <w:r w:rsidRPr="00F10EFD">
        <w:rPr>
          <w:b/>
          <w:sz w:val="32"/>
          <w:szCs w:val="32"/>
        </w:rPr>
        <w:t>Метапредметные</w:t>
      </w:r>
      <w:proofErr w:type="spellEnd"/>
      <w:r w:rsidRPr="00F10EFD">
        <w:rPr>
          <w:b/>
          <w:sz w:val="32"/>
          <w:szCs w:val="32"/>
        </w:rPr>
        <w:t xml:space="preserve"> результаты: </w:t>
      </w:r>
    </w:p>
    <w:p w:rsidR="00C71FAC" w:rsidRDefault="00C71FAC" w:rsidP="00654CFF">
      <w:pPr>
        <w:pStyle w:val="a3"/>
        <w:spacing w:before="0" w:beforeAutospacing="0" w:after="150" w:afterAutospacing="0" w:line="276" w:lineRule="auto"/>
      </w:pPr>
      <w:proofErr w:type="spellStart"/>
      <w:r>
        <w:t>РегулятивныеУУД</w:t>
      </w:r>
      <w:proofErr w:type="spellEnd"/>
      <w:r>
        <w:t>: планировать свои действия в соответствии с поставленной задачей и условиями её реализации,</w:t>
      </w:r>
      <w:r w:rsidRPr="00C71FAC">
        <w:t xml:space="preserve"> </w:t>
      </w:r>
      <w:r>
        <w:t>планировать свои действия в соответствии с поставленной задачей и условиями её реализации.</w:t>
      </w:r>
    </w:p>
    <w:p w:rsidR="00C71FAC" w:rsidRPr="00654CFF" w:rsidRDefault="00C71FAC" w:rsidP="00F10EFD">
      <w:pPr>
        <w:pStyle w:val="Default"/>
        <w:spacing w:line="360" w:lineRule="auto"/>
      </w:pPr>
      <w:r w:rsidRPr="00654CFF">
        <w:rPr>
          <w:b/>
          <w:bCs/>
        </w:rPr>
        <w:t xml:space="preserve">  </w:t>
      </w:r>
      <w:r w:rsidRPr="00C71FAC">
        <w:rPr>
          <w:bCs/>
        </w:rPr>
        <w:t>Учащиеся получат возможность</w:t>
      </w:r>
      <w:r>
        <w:rPr>
          <w:bCs/>
        </w:rPr>
        <w:t xml:space="preserve"> </w:t>
      </w:r>
      <w:r w:rsidRPr="00654CFF">
        <w:t>применять полученные знания на практике;</w:t>
      </w:r>
      <w:r>
        <w:t xml:space="preserve"> </w:t>
      </w:r>
      <w:r w:rsidRPr="00654CFF">
        <w:t>ставить и сохранять цель учебной деятельности;</w:t>
      </w:r>
      <w:r>
        <w:t xml:space="preserve"> </w:t>
      </w:r>
      <w:r w:rsidRPr="00654CFF">
        <w:t>самостоятельно принимать решения, делать выводы;</w:t>
      </w:r>
      <w:r>
        <w:t xml:space="preserve"> </w:t>
      </w:r>
      <w:r w:rsidRPr="00654CFF">
        <w:t>работать с разными источниками информации;</w:t>
      </w:r>
      <w:r>
        <w:t xml:space="preserve"> </w:t>
      </w:r>
      <w:r w:rsidRPr="00654CFF">
        <w:t xml:space="preserve">сравнивать, анализировать полученную информацию; </w:t>
      </w:r>
      <w:r>
        <w:t xml:space="preserve"> </w:t>
      </w:r>
      <w:r w:rsidRPr="00654CFF">
        <w:t xml:space="preserve">оценивать правильность выполнения действия на уровне оценки соответствия результатов требованиям данной </w:t>
      </w:r>
      <w:proofErr w:type="spellStart"/>
      <w:r w:rsidRPr="00654CFF">
        <w:t>задачи</w:t>
      </w:r>
      <w:proofErr w:type="gramStart"/>
      <w:r w:rsidRPr="00654CFF">
        <w:t>;о</w:t>
      </w:r>
      <w:proofErr w:type="gramEnd"/>
      <w:r w:rsidRPr="00654CFF">
        <w:t>существлять</w:t>
      </w:r>
      <w:proofErr w:type="spellEnd"/>
      <w:r w:rsidRPr="00654CFF">
        <w:t xml:space="preserve"> познавательную и личностную рефлексию</w:t>
      </w:r>
      <w:r w:rsidR="00F10EFD">
        <w:t xml:space="preserve">  ,</w:t>
      </w:r>
      <w:r w:rsidRPr="00654CFF">
        <w:t>осуществлять контроль в форме сличения своей работы с заданным эталоном;</w:t>
      </w:r>
    </w:p>
    <w:p w:rsidR="00C71FAC" w:rsidRPr="00654CFF" w:rsidRDefault="00C71FAC" w:rsidP="00F10EFD">
      <w:pPr>
        <w:spacing w:line="360" w:lineRule="auto"/>
        <w:rPr>
          <w:rFonts w:ascii="Times New Roman" w:hAnsi="Times New Roman"/>
          <w:sz w:val="24"/>
          <w:szCs w:val="24"/>
        </w:rPr>
      </w:pPr>
      <w:r w:rsidRPr="00654CFF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</w:t>
      </w:r>
      <w:r>
        <w:rPr>
          <w:rFonts w:ascii="Times New Roman" w:hAnsi="Times New Roman"/>
          <w:sz w:val="24"/>
          <w:szCs w:val="24"/>
        </w:rPr>
        <w:t>.</w:t>
      </w:r>
    </w:p>
    <w:p w:rsidR="00C71FAC" w:rsidRPr="00C71FAC" w:rsidRDefault="00C71FAC" w:rsidP="00F10EFD">
      <w:pPr>
        <w:pStyle w:val="a3"/>
        <w:spacing w:before="0" w:beforeAutospacing="0" w:after="150" w:afterAutospacing="0" w:line="360" w:lineRule="auto"/>
      </w:pPr>
    </w:p>
    <w:p w:rsidR="00C71FAC" w:rsidRPr="00F10EFD" w:rsidRDefault="00C71FAC" w:rsidP="00F10EFD">
      <w:pPr>
        <w:pStyle w:val="a3"/>
        <w:spacing w:before="0" w:beforeAutospacing="0" w:after="150" w:afterAutospacing="0" w:line="360" w:lineRule="auto"/>
        <w:rPr>
          <w:b/>
          <w:sz w:val="32"/>
          <w:szCs w:val="32"/>
        </w:rPr>
      </w:pPr>
      <w:r w:rsidRPr="00F10EFD">
        <w:rPr>
          <w:b/>
          <w:sz w:val="32"/>
          <w:szCs w:val="32"/>
        </w:rPr>
        <w:t>Предметные УУД:</w:t>
      </w:r>
    </w:p>
    <w:p w:rsidR="00C71FAC" w:rsidRPr="00C71FAC" w:rsidRDefault="00C71FAC" w:rsidP="00F10EFD">
      <w:pPr>
        <w:pStyle w:val="a3"/>
        <w:spacing w:before="0" w:beforeAutospacing="0" w:after="150" w:afterAutospacing="0" w:line="360" w:lineRule="auto"/>
        <w:rPr>
          <w:color w:val="000000"/>
        </w:rPr>
      </w:pPr>
      <w:r>
        <w:t xml:space="preserve"> </w:t>
      </w:r>
      <w:r w:rsidRPr="00654CFF">
        <w:rPr>
          <w:color w:val="000000"/>
        </w:rPr>
        <w:t>овладение нормами русского языка, умение применять орфографические и пунктуационные правила на практике, умение находить, анализировать, классифицировать, сравнивать, характеризо</w:t>
      </w:r>
      <w:r>
        <w:rPr>
          <w:color w:val="000000"/>
        </w:rPr>
        <w:t>вать различные языковые явления</w:t>
      </w:r>
      <w:r w:rsidRPr="00654CFF">
        <w:rPr>
          <w:color w:val="000000"/>
        </w:rPr>
        <w:t>.</w:t>
      </w:r>
    </w:p>
    <w:p w:rsidR="00C71FAC" w:rsidRDefault="00C71FAC" w:rsidP="00F10EFD">
      <w:pPr>
        <w:pStyle w:val="a3"/>
        <w:spacing w:before="0" w:beforeAutospacing="0" w:after="150" w:afterAutospacing="0" w:line="360" w:lineRule="auto"/>
      </w:pPr>
      <w:r>
        <w:t xml:space="preserve">- 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</w:r>
      <w:proofErr w:type="spellStart"/>
      <w:r>
        <w:t>пунктограммах</w:t>
      </w:r>
      <w:proofErr w:type="spellEnd"/>
      <w:r>
        <w:t>; - проводить сравнение, аналогии, обобщать,</w:t>
      </w:r>
    </w:p>
    <w:p w:rsidR="00C71FAC" w:rsidRPr="00C71FAC" w:rsidRDefault="00C71FAC" w:rsidP="00F10EFD">
      <w:pPr>
        <w:pStyle w:val="a3"/>
        <w:spacing w:before="0" w:beforeAutospacing="0" w:after="150" w:afterAutospacing="0" w:line="360" w:lineRule="auto"/>
      </w:pPr>
      <w:r>
        <w:lastRenderedPageBreak/>
        <w:t>осуществлять поиск необходимой информации для выполнения учебных заданий с использованием учебной и справочной литературы</w:t>
      </w:r>
    </w:p>
    <w:p w:rsidR="00C71FAC" w:rsidRPr="00C71FAC" w:rsidRDefault="00C71FAC" w:rsidP="00F10EFD">
      <w:pPr>
        <w:pStyle w:val="a3"/>
        <w:spacing w:before="0" w:beforeAutospacing="0" w:after="150" w:afterAutospacing="0" w:line="360" w:lineRule="auto"/>
      </w:pPr>
      <w:r>
        <w:t xml:space="preserve"> -адекватно использовать коммуникативные, прежде всего речевые, средства для решения различных коммуникативных задач; </w:t>
      </w:r>
      <w:proofErr w:type="gramStart"/>
      <w:r>
        <w:t>-с</w:t>
      </w:r>
      <w:proofErr w:type="gramEnd"/>
      <w:r>
        <w:t>троить монологическое высказывание; - формулировать собственное мнение и позицию</w:t>
      </w:r>
    </w:p>
    <w:p w:rsidR="00C71FAC" w:rsidRPr="00C71FAC" w:rsidRDefault="00C71FAC" w:rsidP="00F10EFD">
      <w:pPr>
        <w:pStyle w:val="a3"/>
        <w:spacing w:before="0" w:beforeAutospacing="0" w:after="150" w:afterAutospacing="0" w:line="360" w:lineRule="auto"/>
        <w:rPr>
          <w:color w:val="000000"/>
        </w:rPr>
      </w:pPr>
      <w:r>
        <w:t>. - строить монологическое высказывание; - формулировать собственное мнение и позицию</w:t>
      </w:r>
    </w:p>
    <w:p w:rsidR="004B169E" w:rsidRPr="00C71FAC" w:rsidRDefault="00654CFF" w:rsidP="00F10EFD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C71FAC">
        <w:rPr>
          <w:color w:val="000000"/>
        </w:rPr>
        <w:t xml:space="preserve">  </w:t>
      </w:r>
      <w:r w:rsidR="00C71FAC">
        <w:rPr>
          <w:bCs/>
          <w:iCs/>
          <w:color w:val="000000"/>
        </w:rPr>
        <w:t xml:space="preserve">Учащиеся вспомнят и закрепят </w:t>
      </w:r>
      <w:r w:rsidRPr="00654CFF">
        <w:rPr>
          <w:color w:val="000000"/>
        </w:rPr>
        <w:t>основные орфограммы, изученные в 5-9 классах;</w:t>
      </w:r>
      <w:r w:rsidR="00C71FAC">
        <w:rPr>
          <w:color w:val="000000"/>
        </w:rPr>
        <w:t xml:space="preserve"> </w:t>
      </w:r>
      <w:r w:rsidRPr="00654CFF">
        <w:rPr>
          <w:color w:val="000000"/>
        </w:rPr>
        <w:t xml:space="preserve">изученные языковедческие </w:t>
      </w:r>
      <w:proofErr w:type="spellStart"/>
      <w:r w:rsidRPr="00654CFF">
        <w:rPr>
          <w:color w:val="000000"/>
        </w:rPr>
        <w:t>понятия</w:t>
      </w:r>
      <w:proofErr w:type="gramStart"/>
      <w:r w:rsidRPr="00654CFF">
        <w:rPr>
          <w:color w:val="000000"/>
        </w:rPr>
        <w:t>;о</w:t>
      </w:r>
      <w:proofErr w:type="gramEnd"/>
      <w:r w:rsidRPr="00654CFF">
        <w:rPr>
          <w:color w:val="000000"/>
        </w:rPr>
        <w:t>сновные</w:t>
      </w:r>
      <w:proofErr w:type="spellEnd"/>
      <w:r w:rsidRPr="00654CFF">
        <w:rPr>
          <w:color w:val="000000"/>
        </w:rPr>
        <w:t xml:space="preserve"> нормы русского литературного языка (орфоэпические, лексические, грамматические, орфографические, пунктуационные), изученные в 5-9 классах; нормы речевого этикета.</w:t>
      </w:r>
    </w:p>
    <w:p w:rsidR="00654CFF" w:rsidRPr="00654CFF" w:rsidRDefault="00654CFF" w:rsidP="00F10E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71FAC">
        <w:rPr>
          <w:bCs/>
          <w:iCs/>
          <w:color w:val="000000"/>
        </w:rPr>
        <w:t>Учащиеся  сумеют</w:t>
      </w:r>
      <w:r w:rsidR="00C71FAC">
        <w:rPr>
          <w:bCs/>
          <w:iCs/>
          <w:color w:val="000000"/>
        </w:rPr>
        <w:t xml:space="preserve"> </w:t>
      </w:r>
      <w:r w:rsidRPr="00654CFF">
        <w:rPr>
          <w:color w:val="000000"/>
        </w:rPr>
        <w:t>находить в словах изученные орфограммы,</w:t>
      </w:r>
      <w:r w:rsidR="00C71FAC">
        <w:rPr>
          <w:color w:val="000000"/>
        </w:rPr>
        <w:t xml:space="preserve"> </w:t>
      </w:r>
      <w:r w:rsidRPr="00654CFF">
        <w:rPr>
          <w:color w:val="000000"/>
        </w:rPr>
        <w:t>обосновывать свой выбор, правильно писать слова с изученными орфограммами,</w:t>
      </w:r>
      <w:r w:rsidR="00C71FAC">
        <w:rPr>
          <w:color w:val="000000"/>
        </w:rPr>
        <w:t xml:space="preserve"> </w:t>
      </w:r>
      <w:r w:rsidRPr="00654CFF">
        <w:rPr>
          <w:color w:val="000000"/>
        </w:rPr>
        <w:t>находить и исправлять орфографические ошибки;</w:t>
      </w:r>
      <w:r w:rsidR="00C71FAC">
        <w:rPr>
          <w:color w:val="000000"/>
        </w:rPr>
        <w:t xml:space="preserve"> </w:t>
      </w:r>
      <w:r w:rsidRPr="00654CFF">
        <w:rPr>
          <w:color w:val="000000"/>
        </w:rPr>
        <w:t xml:space="preserve"> правильно писать слова с непроверяемыми орфограммами</w:t>
      </w:r>
      <w:proofErr w:type="gramStart"/>
      <w:r w:rsidRPr="00654CFF">
        <w:rPr>
          <w:color w:val="000000"/>
        </w:rPr>
        <w:t>.</w:t>
      </w:r>
      <w:proofErr w:type="gramEnd"/>
      <w:r w:rsidR="00C71FAC">
        <w:rPr>
          <w:color w:val="000000"/>
        </w:rPr>
        <w:t xml:space="preserve"> </w:t>
      </w:r>
      <w:proofErr w:type="gramStart"/>
      <w:r w:rsidRPr="00654CFF">
        <w:rPr>
          <w:color w:val="000000"/>
        </w:rPr>
        <w:t>с</w:t>
      </w:r>
      <w:proofErr w:type="gramEnd"/>
      <w:r w:rsidRPr="00654CFF">
        <w:rPr>
          <w:color w:val="000000"/>
        </w:rPr>
        <w:t>облюдать нормы русского речевого этикета;</w:t>
      </w:r>
      <w:r w:rsidR="00C71FAC">
        <w:rPr>
          <w:color w:val="000000"/>
        </w:rPr>
        <w:t xml:space="preserve"> </w:t>
      </w:r>
      <w:r w:rsidRPr="00654CFF">
        <w:rPr>
          <w:color w:val="000000"/>
        </w:rPr>
        <w:t>осуществлять языковой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4B169E" w:rsidRDefault="00654CFF" w:rsidP="00F10EFD">
      <w:pPr>
        <w:pStyle w:val="Default"/>
        <w:spacing w:line="360" w:lineRule="auto"/>
        <w:rPr>
          <w:b/>
          <w:bCs/>
        </w:rPr>
      </w:pPr>
      <w:r w:rsidRPr="00654CFF">
        <w:rPr>
          <w:b/>
          <w:bCs/>
        </w:rPr>
        <w:t xml:space="preserve"> </w:t>
      </w:r>
    </w:p>
    <w:p w:rsidR="00654CFF" w:rsidRPr="00654CFF" w:rsidRDefault="00654CFF" w:rsidP="00F10E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4CFF" w:rsidRPr="00F10EFD" w:rsidRDefault="00654CFF" w:rsidP="00F10EF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F10EFD">
        <w:rPr>
          <w:b/>
          <w:sz w:val="32"/>
          <w:szCs w:val="32"/>
        </w:rPr>
        <w:t>Содержание курса:</w:t>
      </w:r>
      <w:r w:rsidRPr="00F10EFD">
        <w:rPr>
          <w:sz w:val="32"/>
          <w:szCs w:val="32"/>
        </w:rPr>
        <w:t xml:space="preserve"> 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1.Опознавательные признаки орфограмм. Части речи в русском языке.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2.</w:t>
      </w:r>
      <w:r w:rsidRPr="00654CFF">
        <w:rPr>
          <w:rStyle w:val="apple-converted-space"/>
          <w:bCs/>
          <w:color w:val="000000"/>
        </w:rPr>
        <w:t> </w:t>
      </w:r>
      <w:r w:rsidRPr="00654CFF">
        <w:rPr>
          <w:bCs/>
          <w:color w:val="000000"/>
        </w:rPr>
        <w:t>Орфограммы в корнях.</w:t>
      </w:r>
      <w:r w:rsidR="00F10EFD" w:rsidRPr="00F10EFD">
        <w:t xml:space="preserve"> </w:t>
      </w:r>
      <w:r w:rsidR="00F10EFD" w:rsidRPr="00654CFF">
        <w:t>Гласные, проверяемые и непроверяемые ударением. Чередующиеся гласные</w:t>
      </w:r>
      <w:r w:rsidR="00F10EFD">
        <w:t>.</w:t>
      </w:r>
      <w:r w:rsidR="00F10EFD" w:rsidRPr="00F10EFD">
        <w:t xml:space="preserve"> </w:t>
      </w:r>
      <w:r w:rsidR="00F10EFD" w:rsidRPr="00654CFF">
        <w:t xml:space="preserve">Правописание согласных в </w:t>
      </w:r>
      <w:proofErr w:type="gramStart"/>
      <w:r w:rsidR="00F10EFD" w:rsidRPr="00654CFF">
        <w:t>корне слова</w:t>
      </w:r>
      <w:proofErr w:type="gramEnd"/>
      <w:r w:rsidR="00F10EFD" w:rsidRPr="00654CFF">
        <w:t>. О</w:t>
      </w:r>
      <w:proofErr w:type="gramStart"/>
      <w:r w:rsidR="00F10EFD" w:rsidRPr="00654CFF">
        <w:t>,Ё</w:t>
      </w:r>
      <w:proofErr w:type="gramEnd"/>
      <w:r w:rsidR="00F10EFD" w:rsidRPr="00654CFF">
        <w:t xml:space="preserve"> после</w:t>
      </w:r>
      <w:r w:rsidR="00F10EFD">
        <w:t xml:space="preserve"> </w:t>
      </w:r>
      <w:r w:rsidR="00F10EFD" w:rsidRPr="00654CFF">
        <w:t>шипящих в корне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3. Правописание приставок.</w:t>
      </w:r>
      <w:r w:rsidR="00F10EFD" w:rsidRPr="00F10EFD">
        <w:t xml:space="preserve"> </w:t>
      </w:r>
      <w:r w:rsidR="00F10EFD" w:rsidRPr="00654CFF">
        <w:t>Изменяющиеся и неизменяющиеся на письме приставки. Написание приставок, зависящее от значения.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4. Орфограммы в суффиксах.</w:t>
      </w:r>
      <w:r w:rsidR="00F10EFD" w:rsidRPr="00F10EFD">
        <w:t xml:space="preserve"> </w:t>
      </w:r>
      <w:r w:rsidR="00F10EFD" w:rsidRPr="00654CFF">
        <w:t xml:space="preserve">О, Ё после шипящих в суффиксах. Правописание Н, НН в суффиксах существительных, прилагательных, причастий.  Различение на письме суффиксов прилагательных </w:t>
      </w:r>
      <w:proofErr w:type="gramStart"/>
      <w:r w:rsidR="00F10EFD" w:rsidRPr="00654CFF">
        <w:t>-к</w:t>
      </w:r>
      <w:proofErr w:type="gramEnd"/>
      <w:r w:rsidR="00F10EFD" w:rsidRPr="00654CFF">
        <w:t xml:space="preserve"> и </w:t>
      </w:r>
      <w:r w:rsidR="00F10EFD">
        <w:t>–</w:t>
      </w:r>
      <w:proofErr w:type="spellStart"/>
      <w:r w:rsidR="00F10EFD" w:rsidRPr="00654CFF">
        <w:t>ск</w:t>
      </w:r>
      <w:proofErr w:type="spellEnd"/>
      <w:r w:rsidR="00F10EFD">
        <w:t>..</w:t>
      </w:r>
      <w:r w:rsidR="00F10EFD" w:rsidRPr="00F10EFD">
        <w:t xml:space="preserve"> </w:t>
      </w:r>
      <w:r w:rsidR="00F10EFD" w:rsidRPr="00654CFF">
        <w:t>Правописание гласных в суффиксах глаголов (-</w:t>
      </w:r>
      <w:proofErr w:type="spellStart"/>
      <w:r w:rsidR="00F10EFD" w:rsidRPr="00654CFF">
        <w:t>ова</w:t>
      </w:r>
      <w:proofErr w:type="spellEnd"/>
      <w:r w:rsidR="00F10EFD" w:rsidRPr="00654CFF">
        <w:t>-(-</w:t>
      </w:r>
      <w:proofErr w:type="spellStart"/>
      <w:r w:rsidR="00F10EFD" w:rsidRPr="00654CFF">
        <w:t>ева</w:t>
      </w:r>
      <w:proofErr w:type="spellEnd"/>
      <w:r w:rsidR="00F10EFD" w:rsidRPr="00654CFF">
        <w:t>)- -ива-(</w:t>
      </w:r>
      <w:proofErr w:type="spellStart"/>
      <w:r w:rsidR="00F10EFD" w:rsidRPr="00654CFF">
        <w:t>ыва</w:t>
      </w:r>
      <w:proofErr w:type="spellEnd"/>
      <w:r w:rsidR="00F10EFD" w:rsidRPr="00654CFF">
        <w:t>)), существительных (-</w:t>
      </w:r>
      <w:proofErr w:type="spellStart"/>
      <w:r w:rsidR="00F10EFD" w:rsidRPr="00654CFF">
        <w:t>ек</w:t>
      </w:r>
      <w:proofErr w:type="spellEnd"/>
      <w:r w:rsidR="00F10EFD" w:rsidRPr="00654CFF">
        <w:t xml:space="preserve">, - </w:t>
      </w:r>
      <w:proofErr w:type="spellStart"/>
      <w:r w:rsidR="00F10EFD" w:rsidRPr="00654CFF">
        <w:t>ик</w:t>
      </w:r>
      <w:proofErr w:type="spellEnd"/>
      <w:r w:rsidR="00F10EFD" w:rsidRPr="00654CFF">
        <w:t>)</w:t>
      </w:r>
    </w:p>
    <w:p w:rsidR="00654CFF" w:rsidRPr="00F10EFD" w:rsidRDefault="00654CFF" w:rsidP="00F10E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CFF">
        <w:rPr>
          <w:bCs/>
          <w:color w:val="000000"/>
        </w:rPr>
        <w:t>5</w:t>
      </w:r>
      <w:r w:rsidRPr="00F10EFD">
        <w:rPr>
          <w:rFonts w:ascii="Times New Roman" w:hAnsi="Times New Roman"/>
          <w:bCs/>
          <w:color w:val="000000"/>
        </w:rPr>
        <w:t>.</w:t>
      </w:r>
      <w:r w:rsidRPr="00F10EFD">
        <w:rPr>
          <w:rStyle w:val="apple-converted-space"/>
          <w:rFonts w:ascii="Times New Roman" w:hAnsi="Times New Roman"/>
          <w:bCs/>
          <w:color w:val="000000"/>
        </w:rPr>
        <w:t> </w:t>
      </w:r>
      <w:r w:rsidRPr="00F10EFD">
        <w:rPr>
          <w:rFonts w:ascii="Times New Roman" w:hAnsi="Times New Roman"/>
          <w:bCs/>
          <w:color w:val="000000"/>
        </w:rPr>
        <w:t>Орфограммы в окончаниях</w:t>
      </w:r>
      <w:r w:rsidRPr="00654CFF">
        <w:rPr>
          <w:bCs/>
          <w:color w:val="000000"/>
        </w:rPr>
        <w:t>.</w:t>
      </w:r>
      <w:r w:rsidR="00F10EFD" w:rsidRPr="00F10EFD">
        <w:rPr>
          <w:rFonts w:ascii="Times New Roman" w:hAnsi="Times New Roman"/>
          <w:sz w:val="24"/>
          <w:szCs w:val="24"/>
        </w:rPr>
        <w:t xml:space="preserve"> </w:t>
      </w:r>
      <w:r w:rsidR="00F10EFD" w:rsidRPr="00654CFF">
        <w:rPr>
          <w:rFonts w:ascii="Times New Roman" w:hAnsi="Times New Roman"/>
          <w:sz w:val="24"/>
          <w:szCs w:val="24"/>
        </w:rPr>
        <w:t>О, Ё после шипящих в окончаниях слов</w:t>
      </w:r>
      <w:r w:rsidR="00F10EFD">
        <w:rPr>
          <w:rFonts w:ascii="Times New Roman" w:hAnsi="Times New Roman"/>
          <w:sz w:val="24"/>
          <w:szCs w:val="24"/>
        </w:rPr>
        <w:t>.</w:t>
      </w:r>
      <w:r w:rsidR="00F10EFD" w:rsidRPr="00F10EFD">
        <w:rPr>
          <w:rFonts w:ascii="Times New Roman" w:hAnsi="Times New Roman"/>
          <w:sz w:val="24"/>
          <w:szCs w:val="24"/>
        </w:rPr>
        <w:t xml:space="preserve"> </w:t>
      </w:r>
      <w:r w:rsidR="00F10EFD" w:rsidRPr="00654CFF">
        <w:rPr>
          <w:rFonts w:ascii="Times New Roman" w:hAnsi="Times New Roman"/>
          <w:sz w:val="24"/>
          <w:szCs w:val="24"/>
        </w:rPr>
        <w:t>Падежные и родовые окончания Правописание личных окончаний глаголов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lastRenderedPageBreak/>
        <w:t>6. Правописание сложных слов.</w:t>
      </w:r>
      <w:r w:rsidR="00F10EFD" w:rsidRPr="00F10EFD">
        <w:t xml:space="preserve"> </w:t>
      </w:r>
      <w:r w:rsidR="00F10EFD" w:rsidRPr="00654CFF">
        <w:t>Соединительная гласная в сложных словах. Слитное и дефисное написание сложных существительных, прилагательных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7.</w:t>
      </w:r>
      <w:r w:rsidRPr="00654CFF">
        <w:rPr>
          <w:rStyle w:val="apple-converted-space"/>
          <w:bCs/>
          <w:color w:val="000000"/>
        </w:rPr>
        <w:t> </w:t>
      </w:r>
      <w:r w:rsidRPr="00654CFF">
        <w:rPr>
          <w:bCs/>
          <w:color w:val="000000"/>
        </w:rPr>
        <w:t>Правописание предлогов.</w:t>
      </w:r>
      <w:r w:rsidR="00F10EFD" w:rsidRPr="00F10EFD">
        <w:t xml:space="preserve"> </w:t>
      </w:r>
      <w:r w:rsidR="00F10EFD" w:rsidRPr="00654CFF">
        <w:t>Правописание производных и непроизводных предлогов. Слитное и раздельное написание предлогов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8. Правописание союзов.</w:t>
      </w:r>
      <w:r w:rsidR="00F10EFD" w:rsidRPr="00F10EFD">
        <w:t xml:space="preserve"> </w:t>
      </w:r>
      <w:r w:rsidR="00F10EFD" w:rsidRPr="00654CFF">
        <w:t>Слитное и раздельное написание союзов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>9. Правописание частиц.</w:t>
      </w:r>
      <w:r w:rsidR="00F10EFD" w:rsidRPr="00F10EFD">
        <w:t xml:space="preserve"> </w:t>
      </w:r>
      <w:r w:rsidR="00F10EFD" w:rsidRPr="00654CFF">
        <w:t>Слитное и дефисное написание частиц. Разграничение не и ни. Правописание не и ни с разными частями речи</w:t>
      </w:r>
    </w:p>
    <w:p w:rsidR="00654CFF" w:rsidRPr="00654CFF" w:rsidRDefault="00654CFF" w:rsidP="00F10EFD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654CFF">
        <w:rPr>
          <w:bCs/>
          <w:color w:val="000000"/>
        </w:rPr>
        <w:t xml:space="preserve">10. </w:t>
      </w:r>
      <w:r w:rsidRPr="00654CFF">
        <w:rPr>
          <w:bCs/>
        </w:rPr>
        <w:t>Пунктуация в простом предложении.</w:t>
      </w:r>
      <w:r w:rsidR="00F10EFD" w:rsidRPr="00F10EFD">
        <w:t xml:space="preserve"> </w:t>
      </w:r>
      <w:r w:rsidR="00F10EFD" w:rsidRPr="00654CFF">
        <w:t>Знаки препинания при обращении, однородных членах, причастном и деепричастном оборотах.</w:t>
      </w:r>
    </w:p>
    <w:p w:rsidR="00654CFF" w:rsidRPr="00654CFF" w:rsidRDefault="00654CFF" w:rsidP="00654CFF">
      <w:pPr>
        <w:rPr>
          <w:rFonts w:ascii="Times New Roman" w:hAnsi="Times New Roman"/>
          <w:sz w:val="24"/>
          <w:szCs w:val="24"/>
        </w:rPr>
      </w:pPr>
    </w:p>
    <w:p w:rsidR="00654CFF" w:rsidRPr="00654CFF" w:rsidRDefault="00654CFF" w:rsidP="00654CFF">
      <w:pPr>
        <w:rPr>
          <w:rFonts w:ascii="Times New Roman" w:hAnsi="Times New Roman"/>
          <w:sz w:val="24"/>
          <w:szCs w:val="24"/>
        </w:rPr>
      </w:pPr>
    </w:p>
    <w:p w:rsidR="00654CFF" w:rsidRPr="00654CFF" w:rsidRDefault="004B169E" w:rsidP="004B169E">
      <w:pPr>
        <w:pStyle w:val="a3"/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Тематический план курса (34 часа</w:t>
      </w:r>
      <w:r w:rsidR="00654CFF" w:rsidRPr="00654CFF">
        <w:rPr>
          <w:b/>
          <w:bCs/>
          <w:color w:val="000000"/>
          <w:u w:val="single"/>
        </w:rPr>
        <w:t>)</w:t>
      </w:r>
    </w:p>
    <w:tbl>
      <w:tblPr>
        <w:tblW w:w="9301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6140"/>
        <w:gridCol w:w="2173"/>
      </w:tblGrid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 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всего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Опознавательные признаки орфограмм. Части речи в русском языке. Опознавательные признаки.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Орфограммы в корнях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приставок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Орфограммы в суффиксах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Орфограммы в окончаниях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169E" w:rsidRPr="00654CFF" w:rsidTr="004B169E">
        <w:trPr>
          <w:trHeight w:val="646"/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предлогов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союзов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частиц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169E" w:rsidRPr="00654CFF" w:rsidTr="004B169E">
        <w:trPr>
          <w:tblCellSpacing w:w="7" w:type="dxa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4B169E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 в простом предложении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654CFF" w:rsidRDefault="007A6842" w:rsidP="006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-89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985"/>
        <w:gridCol w:w="4394"/>
        <w:gridCol w:w="1247"/>
      </w:tblGrid>
      <w:tr w:rsidR="00474A74" w:rsidRPr="00654CFF" w:rsidTr="00086B45">
        <w:trPr>
          <w:gridAfter w:val="1"/>
          <w:wAfter w:w="1247" w:type="dxa"/>
          <w:trHeight w:val="4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    Тема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  <w:p w:rsidR="00474A74" w:rsidRPr="00654CFF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52" w:rsidRDefault="00AE5852" w:rsidP="00AE58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474A74" w:rsidRPr="00654CFF" w:rsidTr="00086B45">
        <w:trPr>
          <w:trHeight w:val="2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74A74" w:rsidRPr="00654CFF" w:rsidTr="00086B45">
        <w:trPr>
          <w:trHeight w:val="1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bCs/>
                <w:sz w:val="24"/>
                <w:szCs w:val="24"/>
              </w:rPr>
              <w:t>Опознавательные признаки орфограмм. Части речи в русском языке. Опознавательные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Лекция с составлением таблиц-памяток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Научатся распознавать</w:t>
            </w: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признаки орфограмм и лексические, морфологические и синтаксические признаки  частей речи.</w:t>
            </w:r>
            <w:r w:rsidRPr="00654C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Сумеют применить полученные навыки на практике.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474A74" w:rsidRPr="00654CFF" w:rsidTr="00654CFF">
              <w:trPr>
                <w:trHeight w:val="624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4A74" w:rsidRPr="00654CFF" w:rsidRDefault="00474A74" w:rsidP="00262458">
                  <w:pPr>
                    <w:framePr w:hSpace="180" w:wrap="around" w:vAnchor="text" w:hAnchor="margin" w:xAlign="center" w:y="-8917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654CF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Гласные, проверяемые и непроверяемые ударением. </w:t>
                  </w:r>
                </w:p>
              </w:tc>
            </w:tr>
          </w:tbl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Семинар-практикум.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Узнают  </w:t>
            </w:r>
            <w:r w:rsidRPr="00654C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>» места</w:t>
            </w:r>
            <w:r w:rsidRPr="00654C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Сумеют использовать </w:t>
            </w:r>
            <w:r w:rsidRPr="00654CFF">
              <w:rPr>
                <w:rFonts w:ascii="Times New Roman" w:hAnsi="Times New Roman"/>
                <w:bCs/>
                <w:sz w:val="24"/>
                <w:szCs w:val="24"/>
              </w:rPr>
              <w:t>«фонемные» и «нефонемные» правила.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Чередующиеся гласные Правописание согласных в </w:t>
            </w:r>
            <w:proofErr w:type="gramStart"/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О</w:t>
            </w:r>
            <w:proofErr w:type="gramStart"/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,Ё</w:t>
            </w:r>
            <w:proofErr w:type="gramEnd"/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Семинар-практикум. Тестирование по темам.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Узнают приемы проверки корней с чередованием, классификацию и правописание корней с чередующимися гласными, зависящими от ударения (-го</w:t>
            </w:r>
            <w:proofErr w:type="gram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, -клон-, -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зар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-),   зависящими от корневых согласных. (-лаг-, -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раст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скоч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-),   зависящими от суффикса А (-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бер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 и аналогичные , -кос-)  , зависящими от значения слов (-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ровн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-,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ровн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- </w:t>
            </w:r>
            <w:proofErr w:type="spellStart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proofErr w:type="spellEnd"/>
            <w:r w:rsidRPr="00654CFF">
              <w:rPr>
                <w:rFonts w:ascii="Times New Roman" w:hAnsi="Times New Roman"/>
                <w:color w:val="000000"/>
                <w:sz w:val="24"/>
                <w:szCs w:val="24"/>
              </w:rPr>
              <w:t>-плов-плыв-, -мак -мок-). Отработают навык написания слов с чередованием гласной в корнях слов и навык правописания о-ё после шипящих в корне.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Изменяющиеся и неизменяющиеся на письме приставки.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Лекция. Практическое применение правил.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Научатся различать правила написания приставок.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Получат возможность развивать умения правописания орфограмм в приставках.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54C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Написание приставок, зависящее от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Лекция. Практическое применение правил.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О, Ё после шипящих в суффиксах. Правописание Н, НН в суффиксах существительных, прилагательных, причастий.  Различение на письме суффиксов прилагательных </w:t>
            </w:r>
            <w:proofErr w:type="gramStart"/>
            <w:r w:rsidRPr="00654CFF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54CFF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Лекции с составлением алгоритмов по темам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Научатся применять правила правописания суффиксов в различных частях речи. Используют алгоритмы для правильного написания суффиксов.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 (-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654CF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54CFF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>)- -ива-(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ыва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>)), существительных (-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654CFF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654C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Лекции с составлением алгоритмов по темам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</w:tblGrid>
            <w:tr w:rsidR="00474A74" w:rsidRPr="00654CFF" w:rsidTr="00654CFF">
              <w:trPr>
                <w:trHeight w:val="459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4A74" w:rsidRPr="00654CFF" w:rsidRDefault="00474A74" w:rsidP="00262458">
                  <w:pPr>
                    <w:framePr w:hSpace="180" w:wrap="around" w:vAnchor="text" w:hAnchor="margin" w:xAlign="center" w:y="-8917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654CFF">
                    <w:rPr>
                      <w:rFonts w:ascii="Times New Roman" w:hAnsi="Times New Roman"/>
                      <w:sz w:val="24"/>
                      <w:szCs w:val="24"/>
                    </w:rPr>
                    <w:t>О, Ё после шипящих в окончаниях слов.</w:t>
                  </w:r>
                </w:p>
              </w:tc>
            </w:tr>
          </w:tbl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Научатся определять окончания в разных частях речи, выявят особенности.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Получат возможность развивать умения правильного написания падежных окончаний и личных окончаний глаголов </w:t>
            </w: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 </w:t>
            </w: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спряжений.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Падежные и родовые окончания Правописание личных окончаний глаголов.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Занятие</w:t>
            </w:r>
            <w:r w:rsidRPr="00654CFF">
              <w:rPr>
                <w:rFonts w:ascii="Times New Roman" w:hAnsi="Times New Roman"/>
                <w:sz w:val="24"/>
                <w:szCs w:val="24"/>
              </w:rPr>
              <w:t>-соревнование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74A74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Соединительная гласная в сложных словах. Слитное и дефисное написание сложных существительных,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Лекция учителя. Тренировочные задания.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Научатся находить сложные слова, определять способ образования их, особенности изменения и правописания. Сумеют четко разграничить слитное и дефисное написание  сложных частей речи.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Слитное и дефисное написание сложных существительных,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Занятие</w:t>
            </w:r>
            <w:r w:rsidRPr="00654CFF">
              <w:rPr>
                <w:rFonts w:ascii="Times New Roman" w:hAnsi="Times New Roman"/>
                <w:sz w:val="24"/>
                <w:szCs w:val="24"/>
              </w:rPr>
              <w:t>-игра</w:t>
            </w:r>
          </w:p>
          <w:p w:rsidR="00474A74" w:rsidRPr="00654CFF" w:rsidRDefault="00474A74" w:rsidP="00086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08"/>
            </w:tblGrid>
            <w:tr w:rsidR="00474A74" w:rsidRPr="00654CFF" w:rsidTr="00654CFF">
              <w:trPr>
                <w:trHeight w:val="289"/>
              </w:trPr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4A74" w:rsidRPr="00654CFF" w:rsidRDefault="00474A74" w:rsidP="00262458">
                  <w:pPr>
                    <w:framePr w:hSpace="180" w:wrap="around" w:vAnchor="text" w:hAnchor="margin" w:xAlign="center" w:y="-8917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654CFF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8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Правописание производных и непроизводных предлогов. Слитное и раздельное написание предлогов.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Научатся видеть различие между служебными частями речи, выявят их роль в предложении. Отработают навык слитного и раздельного написания производных предлогов, союзов и частицы НЕ с разными частями речи.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8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2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Слитное и раздельное написание союзов.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Занятие-соревнование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Слитное и дефисное написание частиц. Разграничение не и ни. Правописание не и ни с разными частями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Занятие-упражнение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Научатся видеть различие между служебными частями речи, выявят их роль в предложении. Отработают навык слитного и раздельного написания производных предлогов, союзов и частицы НЕ с разными частями речи.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74A74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Слитное и дефисное написание частиц. Разграничение не и ни. Правописание не и ни с разными частями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Занятие</w:t>
            </w:r>
            <w:r w:rsidRPr="00654CFF">
              <w:rPr>
                <w:rFonts w:ascii="Times New Roman" w:hAnsi="Times New Roman"/>
                <w:sz w:val="24"/>
                <w:szCs w:val="24"/>
              </w:rPr>
              <w:t>-практикум</w:t>
            </w:r>
          </w:p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Занятие-упражнение</w:t>
            </w:r>
          </w:p>
          <w:p w:rsidR="00474A74" w:rsidRPr="00654CFF" w:rsidRDefault="00474A74" w:rsidP="00086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CFF">
              <w:rPr>
                <w:rFonts w:ascii="Times New Roman" w:hAnsi="Times New Roman"/>
                <w:sz w:val="24"/>
                <w:szCs w:val="24"/>
              </w:rPr>
              <w:t>Научатся использовать знаки выделения и разделения на практике при обращении, однородных членах, при  причастном и деепричастном оборотах.</w:t>
            </w:r>
            <w:proofErr w:type="gramEnd"/>
            <w:r w:rsidRPr="00654CFF">
              <w:rPr>
                <w:rFonts w:ascii="Times New Roman" w:hAnsi="Times New Roman"/>
                <w:sz w:val="24"/>
                <w:szCs w:val="24"/>
              </w:rPr>
              <w:t xml:space="preserve"> Познакомятся с понятием «обособление». Составят пунктуационные алгоритмы для причастного и деепричастного оборотов.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Семинар-практикум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Знаки препинания при причастном обороте.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 w:rsidRPr="00654CFF">
              <w:rPr>
                <w:rFonts w:ascii="Times New Roman" w:hAnsi="Times New Roman"/>
                <w:sz w:val="24"/>
                <w:szCs w:val="24"/>
              </w:rPr>
              <w:t>деепричастном</w:t>
            </w:r>
            <w:proofErr w:type="gramEnd"/>
            <w:r w:rsidRPr="00654CFF">
              <w:rPr>
                <w:rFonts w:ascii="Times New Roman" w:hAnsi="Times New Roman"/>
                <w:sz w:val="24"/>
                <w:szCs w:val="24"/>
              </w:rPr>
              <w:t xml:space="preserve"> оборотах.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CFF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74" w:rsidRPr="00654CFF" w:rsidTr="00086B45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74" w:rsidRPr="00654CFF" w:rsidRDefault="00474A74" w:rsidP="00086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4" w:rsidRPr="00654CFF" w:rsidRDefault="00474A74" w:rsidP="0008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4" w:rsidRPr="00654CFF" w:rsidRDefault="00474A74" w:rsidP="00086B45">
            <w:pPr>
              <w:spacing w:after="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CFF" w:rsidRPr="00654CFF" w:rsidRDefault="00654CFF" w:rsidP="00654CFF">
      <w:pPr>
        <w:rPr>
          <w:rFonts w:ascii="Times New Roman" w:hAnsi="Times New Roman"/>
          <w:sz w:val="24"/>
          <w:szCs w:val="24"/>
        </w:rPr>
      </w:pPr>
    </w:p>
    <w:p w:rsidR="00654CFF" w:rsidRPr="00654CFF" w:rsidRDefault="00654CFF" w:rsidP="00654CFF">
      <w:pPr>
        <w:rPr>
          <w:rFonts w:ascii="Times New Roman" w:hAnsi="Times New Roman"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F10E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270" w:rsidRPr="00654CFF" w:rsidRDefault="00DD0270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CFF" w:rsidRPr="00654CFF" w:rsidRDefault="00654CFF" w:rsidP="00654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4CFF" w:rsidRPr="00654CFF" w:rsidRDefault="00654CFF" w:rsidP="00654CFF">
      <w:pPr>
        <w:pStyle w:val="a3"/>
        <w:spacing w:before="0" w:beforeAutospacing="0" w:after="0" w:afterAutospacing="0" w:line="276" w:lineRule="auto"/>
        <w:jc w:val="both"/>
      </w:pPr>
    </w:p>
    <w:p w:rsidR="00654CFF" w:rsidRPr="00654CFF" w:rsidRDefault="00654CFF" w:rsidP="00654CFF">
      <w:pPr>
        <w:rPr>
          <w:rFonts w:ascii="Times New Roman" w:hAnsi="Times New Roman"/>
          <w:sz w:val="24"/>
          <w:szCs w:val="24"/>
        </w:rPr>
      </w:pPr>
    </w:p>
    <w:sectPr w:rsidR="00654CFF" w:rsidRPr="00654CFF" w:rsidSect="00DD027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E3"/>
    <w:multiLevelType w:val="hybridMultilevel"/>
    <w:tmpl w:val="98B49D9E"/>
    <w:lvl w:ilvl="0" w:tplc="81D2BA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F34"/>
    <w:multiLevelType w:val="hybridMultilevel"/>
    <w:tmpl w:val="79F64D7E"/>
    <w:lvl w:ilvl="0" w:tplc="81D2BA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F"/>
    <w:rsid w:val="00023C3B"/>
    <w:rsid w:val="000276C1"/>
    <w:rsid w:val="00027FCC"/>
    <w:rsid w:val="000675AF"/>
    <w:rsid w:val="00086B45"/>
    <w:rsid w:val="000B2859"/>
    <w:rsid w:val="000E6559"/>
    <w:rsid w:val="00105490"/>
    <w:rsid w:val="001479F1"/>
    <w:rsid w:val="0016795D"/>
    <w:rsid w:val="001E3016"/>
    <w:rsid w:val="00201129"/>
    <w:rsid w:val="00201CAF"/>
    <w:rsid w:val="0022501E"/>
    <w:rsid w:val="00232821"/>
    <w:rsid w:val="002479C7"/>
    <w:rsid w:val="00262458"/>
    <w:rsid w:val="002B1BDF"/>
    <w:rsid w:val="002E30CA"/>
    <w:rsid w:val="00303116"/>
    <w:rsid w:val="00312E04"/>
    <w:rsid w:val="003177F2"/>
    <w:rsid w:val="00331BE6"/>
    <w:rsid w:val="003767F2"/>
    <w:rsid w:val="00376CF8"/>
    <w:rsid w:val="0039698F"/>
    <w:rsid w:val="003D0F02"/>
    <w:rsid w:val="003D5076"/>
    <w:rsid w:val="003E0BB0"/>
    <w:rsid w:val="003F1BD5"/>
    <w:rsid w:val="003F70A3"/>
    <w:rsid w:val="00407E00"/>
    <w:rsid w:val="00410CAD"/>
    <w:rsid w:val="00431272"/>
    <w:rsid w:val="004539DC"/>
    <w:rsid w:val="004730B0"/>
    <w:rsid w:val="00474A74"/>
    <w:rsid w:val="004838AB"/>
    <w:rsid w:val="004B169E"/>
    <w:rsid w:val="004B6193"/>
    <w:rsid w:val="004C093C"/>
    <w:rsid w:val="004D1596"/>
    <w:rsid w:val="004D5DE8"/>
    <w:rsid w:val="00515F2F"/>
    <w:rsid w:val="005438B6"/>
    <w:rsid w:val="00595721"/>
    <w:rsid w:val="005A1D3F"/>
    <w:rsid w:val="005B37EF"/>
    <w:rsid w:val="005C1E6B"/>
    <w:rsid w:val="005D48EB"/>
    <w:rsid w:val="005E5B5B"/>
    <w:rsid w:val="005F3C43"/>
    <w:rsid w:val="006103C4"/>
    <w:rsid w:val="00617886"/>
    <w:rsid w:val="006207BC"/>
    <w:rsid w:val="00624A1B"/>
    <w:rsid w:val="00654CFF"/>
    <w:rsid w:val="006663D9"/>
    <w:rsid w:val="00690171"/>
    <w:rsid w:val="007243F5"/>
    <w:rsid w:val="007366D8"/>
    <w:rsid w:val="007370C5"/>
    <w:rsid w:val="007473ED"/>
    <w:rsid w:val="00751986"/>
    <w:rsid w:val="0078108A"/>
    <w:rsid w:val="007A6842"/>
    <w:rsid w:val="007C157E"/>
    <w:rsid w:val="00860F1D"/>
    <w:rsid w:val="00883EED"/>
    <w:rsid w:val="008901B1"/>
    <w:rsid w:val="00893FA4"/>
    <w:rsid w:val="008A0BD7"/>
    <w:rsid w:val="008D6FEF"/>
    <w:rsid w:val="008E1D5A"/>
    <w:rsid w:val="008E5208"/>
    <w:rsid w:val="008F6104"/>
    <w:rsid w:val="009003E0"/>
    <w:rsid w:val="00915436"/>
    <w:rsid w:val="00917C4B"/>
    <w:rsid w:val="00922E2A"/>
    <w:rsid w:val="00923DC3"/>
    <w:rsid w:val="009517E0"/>
    <w:rsid w:val="0096066E"/>
    <w:rsid w:val="00965916"/>
    <w:rsid w:val="009A7D4D"/>
    <w:rsid w:val="009F34C7"/>
    <w:rsid w:val="00A1424B"/>
    <w:rsid w:val="00A1615B"/>
    <w:rsid w:val="00A22F15"/>
    <w:rsid w:val="00A3131C"/>
    <w:rsid w:val="00A76343"/>
    <w:rsid w:val="00A8198E"/>
    <w:rsid w:val="00A923CD"/>
    <w:rsid w:val="00AA5A48"/>
    <w:rsid w:val="00AC1172"/>
    <w:rsid w:val="00AC3AFD"/>
    <w:rsid w:val="00AE5852"/>
    <w:rsid w:val="00AF06A3"/>
    <w:rsid w:val="00B20495"/>
    <w:rsid w:val="00B3581B"/>
    <w:rsid w:val="00BF533F"/>
    <w:rsid w:val="00C11488"/>
    <w:rsid w:val="00C20E0E"/>
    <w:rsid w:val="00C227E7"/>
    <w:rsid w:val="00C314BB"/>
    <w:rsid w:val="00C336A2"/>
    <w:rsid w:val="00C7190B"/>
    <w:rsid w:val="00C71FAC"/>
    <w:rsid w:val="00CD23E0"/>
    <w:rsid w:val="00CE63D5"/>
    <w:rsid w:val="00D100DD"/>
    <w:rsid w:val="00D16BB0"/>
    <w:rsid w:val="00D171CF"/>
    <w:rsid w:val="00D300FC"/>
    <w:rsid w:val="00D458D2"/>
    <w:rsid w:val="00DA477C"/>
    <w:rsid w:val="00DD0270"/>
    <w:rsid w:val="00DD0D59"/>
    <w:rsid w:val="00E619F1"/>
    <w:rsid w:val="00E721EE"/>
    <w:rsid w:val="00EA193B"/>
    <w:rsid w:val="00EA1B87"/>
    <w:rsid w:val="00EA3A96"/>
    <w:rsid w:val="00EA4222"/>
    <w:rsid w:val="00EB7091"/>
    <w:rsid w:val="00EC43AD"/>
    <w:rsid w:val="00EE69F3"/>
    <w:rsid w:val="00F10EFD"/>
    <w:rsid w:val="00F14707"/>
    <w:rsid w:val="00F24F8E"/>
    <w:rsid w:val="00F3558C"/>
    <w:rsid w:val="00FA1BD9"/>
    <w:rsid w:val="00FB5923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54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CFF"/>
  </w:style>
  <w:style w:type="paragraph" w:customStyle="1" w:styleId="1">
    <w:name w:val="Обычный1"/>
    <w:next w:val="a"/>
    <w:rsid w:val="00A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54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CFF"/>
  </w:style>
  <w:style w:type="paragraph" w:customStyle="1" w:styleId="1">
    <w:name w:val="Обычный1"/>
    <w:next w:val="a"/>
    <w:rsid w:val="00A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kab-210</dc:creator>
  <cp:lastModifiedBy>Артём</cp:lastModifiedBy>
  <cp:revision>5</cp:revision>
  <cp:lastPrinted>2023-10-02T12:54:00Z</cp:lastPrinted>
  <dcterms:created xsi:type="dcterms:W3CDTF">2023-10-01T15:52:00Z</dcterms:created>
  <dcterms:modified xsi:type="dcterms:W3CDTF">2023-10-02T15:05:00Z</dcterms:modified>
</cp:coreProperties>
</file>