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4A" w:rsidRPr="00FE0131" w:rsidRDefault="008C654A" w:rsidP="00D5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  <w:r w:rsidRPr="00FE0131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Муниципальное бюджетное общеобразовательное учреждение </w:t>
      </w:r>
    </w:p>
    <w:p w:rsidR="008C654A" w:rsidRPr="00FE0131" w:rsidRDefault="008C654A" w:rsidP="00D5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 w:cs="Times New Roman"/>
          <w:sz w:val="21"/>
          <w:szCs w:val="21"/>
          <w:lang w:eastAsia="ru-RU"/>
        </w:rPr>
      </w:pPr>
      <w:r w:rsidRPr="00FE0131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«Средняя школа №</w:t>
      </w:r>
      <w:r w:rsidR="00FE0131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r w:rsidRPr="00FE0131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55»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0D15" w:rsidRPr="00FE0131" w:rsidTr="009C59C9">
        <w:tc>
          <w:tcPr>
            <w:tcW w:w="4785" w:type="dxa"/>
          </w:tcPr>
          <w:p w:rsidR="00610D15" w:rsidRPr="00FE0131" w:rsidRDefault="00610D15" w:rsidP="00610D15">
            <w:pPr>
              <w:spacing w:after="15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01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610D15" w:rsidRPr="00FE0131" w:rsidRDefault="00610D15" w:rsidP="00610D15">
            <w:pPr>
              <w:spacing w:after="15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01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Педагогическим советом</w:t>
            </w:r>
          </w:p>
          <w:p w:rsidR="00610D15" w:rsidRPr="00FE0131" w:rsidRDefault="00610D15" w:rsidP="00610D15">
            <w:pPr>
              <w:spacing w:after="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01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МБОУ СШ № 55</w:t>
            </w:r>
          </w:p>
          <w:p w:rsidR="00610D15" w:rsidRPr="00FE0131" w:rsidRDefault="00610D15" w:rsidP="00610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E01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(протокол от</w:t>
            </w:r>
            <w:r w:rsidRPr="00FE01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30.08.2018г.</w:t>
            </w:r>
            <w:r w:rsidRPr="00FE01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)</w:t>
            </w:r>
          </w:p>
        </w:tc>
        <w:tc>
          <w:tcPr>
            <w:tcW w:w="4786" w:type="dxa"/>
          </w:tcPr>
          <w:p w:rsidR="00610D15" w:rsidRPr="00FE0131" w:rsidRDefault="00610D15" w:rsidP="00610D15">
            <w:pPr>
              <w:spacing w:after="150" w:line="25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01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  <w:p w:rsidR="00610D15" w:rsidRPr="00FE0131" w:rsidRDefault="00610D15" w:rsidP="00610D15">
            <w:pPr>
              <w:spacing w:after="0" w:line="255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01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приказом </w:t>
            </w:r>
            <w:r w:rsidRPr="00FE01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МБОУ СШ № 55</w:t>
            </w:r>
          </w:p>
          <w:p w:rsidR="00610D15" w:rsidRPr="00FE0131" w:rsidRDefault="00610D15" w:rsidP="00610D15">
            <w:pPr>
              <w:spacing w:after="0" w:line="255" w:lineRule="atLeast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FE0131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№ 241 </w:t>
            </w:r>
            <w:r w:rsidRPr="00FE01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FE01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31.08.2018г.</w:t>
            </w:r>
          </w:p>
        </w:tc>
      </w:tr>
    </w:tbl>
    <w:p w:rsidR="008C654A" w:rsidRPr="00610D15" w:rsidRDefault="008C654A" w:rsidP="00D5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hAnsi="Courier New" w:cs="Courier New"/>
          <w:sz w:val="21"/>
          <w:szCs w:val="21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"/>
        <w:gridCol w:w="156"/>
      </w:tblGrid>
      <w:tr w:rsidR="00610D15" w:rsidRPr="00610D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54A" w:rsidRPr="00610D15" w:rsidRDefault="008C654A" w:rsidP="00D57EC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54A" w:rsidRPr="00610D15" w:rsidRDefault="008C654A" w:rsidP="00D57EC5">
            <w:pPr>
              <w:spacing w:after="15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10D15" w:rsidRPr="00610D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54A" w:rsidRPr="00610D15" w:rsidRDefault="008C654A" w:rsidP="00D57EC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654A" w:rsidRPr="00610D15" w:rsidRDefault="008C654A" w:rsidP="00D57EC5">
            <w:pPr>
              <w:spacing w:after="0" w:line="255" w:lineRule="atLeas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о языке (и </w:t>
      </w:r>
      <w:r w:rsidR="009C59C9" w:rsidRPr="00610D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языках) обучения </w:t>
      </w:r>
      <w:r w:rsidR="00FE01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610D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воспитания</w:t>
      </w:r>
    </w:p>
    <w:p w:rsidR="008C654A" w:rsidRPr="00610D15" w:rsidRDefault="008C654A" w:rsidP="00D5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C654A" w:rsidRPr="00610D15" w:rsidRDefault="008C654A" w:rsidP="00D5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1.1. Настоящее положение о языке обучения и воспитания (далее – положение) разработано в соответствии </w:t>
      </w:r>
      <w:hyperlink r:id="rId4" w:anchor="/document/99/902389617/" w:history="1">
        <w:r w:rsidRPr="00610D15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 </w:t>
      </w:r>
      <w:r w:rsidRPr="00610D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муниципального бюджетного общеобразовательного учреждения СШ № 55</w:t>
      </w:r>
      <w:r w:rsidRPr="00610D15">
        <w:rPr>
          <w:rFonts w:ascii="Times New Roman" w:hAnsi="Times New Roman" w:cs="Times New Roman"/>
          <w:sz w:val="24"/>
          <w:szCs w:val="24"/>
          <w:lang w:eastAsia="ru-RU"/>
        </w:rPr>
        <w:t>(далее – школа).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1.2.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начального общего и основного общего образования в пределах возможностей школы.</w:t>
      </w:r>
    </w:p>
    <w:p w:rsidR="008C654A" w:rsidRPr="00610D15" w:rsidRDefault="008C654A" w:rsidP="00D5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</w:t>
      </w:r>
      <w:r w:rsidRPr="00610D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Язык (языки) обучения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2.1. Образовательная деятельность в школе осуществляется на</w:t>
      </w:r>
      <w:r w:rsidRPr="00610D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государственном языке – русском.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2.2. В рамках имеющих государственную аккредитацию образовательных программ Школа осуществляет преподавание и изучение иностранных языков (</w:t>
      </w:r>
      <w:r w:rsidRPr="00610D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английский</w:t>
      </w:r>
      <w:r w:rsidRPr="00610D1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2.3.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 </w:t>
      </w:r>
    </w:p>
    <w:p w:rsidR="008C654A" w:rsidRPr="00610D15" w:rsidRDefault="008C654A" w:rsidP="00D5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8C654A" w:rsidRPr="00610D15" w:rsidRDefault="008C654A" w:rsidP="00D5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</w:t>
      </w:r>
      <w:r w:rsidRPr="00610D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Организация образовательной деятельности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3.1. Государственный русский язык изучается в рамках предметов «Русский язык», «Родной язык». На русском языке преподаются предметы «Литературное чтение», «Литература</w:t>
      </w:r>
      <w:proofErr w:type="gramStart"/>
      <w:r w:rsidRPr="00610D15">
        <w:rPr>
          <w:rFonts w:ascii="Times New Roman" w:hAnsi="Times New Roman" w:cs="Times New Roman"/>
          <w:sz w:val="24"/>
          <w:szCs w:val="24"/>
          <w:lang w:eastAsia="ru-RU"/>
        </w:rPr>
        <w:t>»,</w:t>
      </w:r>
      <w:bookmarkStart w:id="0" w:name="_GoBack"/>
      <w:bookmarkEnd w:id="0"/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Родная литература».  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3.2.</w:t>
      </w:r>
      <w:r w:rsidR="00FE0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Преподавание и изучение </w:t>
      </w:r>
      <w:r w:rsidRPr="00610D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английского языка</w:t>
      </w: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имеющих государственную аккредитацию образовательных программ организуется для обучающихся 2–11 классов.  Преподавание и изучение второго иностранного языка (</w:t>
      </w:r>
      <w:r w:rsidRPr="00610D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немецкого</w:t>
      </w:r>
      <w:r w:rsidRPr="00610D15">
        <w:rPr>
          <w:rFonts w:ascii="Times New Roman" w:hAnsi="Times New Roman" w:cs="Times New Roman"/>
          <w:sz w:val="24"/>
          <w:szCs w:val="24"/>
          <w:lang w:eastAsia="ru-RU"/>
        </w:rPr>
        <w:t>) организуется для обучающихся 5–11 классов.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3.3.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3.4. Преподавание и изучение иных предметов учебного плана осуществляется на</w:t>
      </w:r>
      <w:r w:rsidRPr="00610D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русском языке</w:t>
      </w:r>
      <w:r w:rsidRPr="00610D1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 3.5. В школе создаются необходимое количество классов, групп для раздельного изучения обучающимися </w:t>
      </w:r>
      <w:r w:rsidRPr="00610D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государственных, родного и иностранных языков</w:t>
      </w:r>
      <w:r w:rsidRPr="00610D15">
        <w:rPr>
          <w:rFonts w:ascii="Times New Roman" w:hAnsi="Times New Roman" w:cs="Times New Roman"/>
          <w:sz w:val="24"/>
          <w:szCs w:val="24"/>
          <w:lang w:eastAsia="ru-RU"/>
        </w:rPr>
        <w:t>, а также преподавания на этих языках.</w:t>
      </w:r>
    </w:p>
    <w:p w:rsidR="008C654A" w:rsidRPr="00610D15" w:rsidRDefault="008C654A" w:rsidP="00D57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</w:t>
      </w:r>
      <w:r w:rsidRPr="00610D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Язык (языки) воспитания</w:t>
      </w:r>
    </w:p>
    <w:p w:rsidR="008C654A" w:rsidRPr="00610D15" w:rsidRDefault="008C654A" w:rsidP="00677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        4.1. Внеурочная деятельность и воспитательная работа в школе осуществляется на </w:t>
      </w:r>
      <w:proofErr w:type="gramStart"/>
      <w:r w:rsidRPr="00610D1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русском  языке</w:t>
      </w:r>
      <w:proofErr w:type="gramEnd"/>
      <w:r w:rsidRPr="00610D1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утвержденными планами внеурочной деятельности и воспитательной работы.</w:t>
      </w:r>
    </w:p>
    <w:p w:rsidR="008C654A" w:rsidRPr="00610D15" w:rsidRDefault="008C654A">
      <w:pPr>
        <w:rPr>
          <w:rFonts w:ascii="Times New Roman" w:hAnsi="Times New Roman" w:cs="Times New Roman"/>
          <w:sz w:val="24"/>
          <w:szCs w:val="24"/>
        </w:rPr>
      </w:pPr>
    </w:p>
    <w:sectPr w:rsidR="008C654A" w:rsidRPr="00610D15" w:rsidSect="00B9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EC5"/>
    <w:rsid w:val="000B16BD"/>
    <w:rsid w:val="00610D15"/>
    <w:rsid w:val="00677973"/>
    <w:rsid w:val="008C654A"/>
    <w:rsid w:val="009C59C9"/>
    <w:rsid w:val="00B97ACB"/>
    <w:rsid w:val="00CB6110"/>
    <w:rsid w:val="00D34972"/>
    <w:rsid w:val="00D57EC5"/>
    <w:rsid w:val="00F05C91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8B273"/>
  <w15:docId w15:val="{BA546BFD-C30A-4A60-898F-FFEAD947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57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57EC5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D5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uiPriority w:val="99"/>
    <w:rsid w:val="00D57EC5"/>
  </w:style>
  <w:style w:type="character" w:styleId="a4">
    <w:name w:val="Hyperlink"/>
    <w:basedOn w:val="a0"/>
    <w:uiPriority w:val="99"/>
    <w:semiHidden/>
    <w:rsid w:val="00D57EC5"/>
    <w:rPr>
      <w:color w:val="0000FF"/>
      <w:u w:val="single"/>
    </w:rPr>
  </w:style>
  <w:style w:type="character" w:customStyle="1" w:styleId="sfwc">
    <w:name w:val="sfwc"/>
    <w:basedOn w:val="a0"/>
    <w:uiPriority w:val="99"/>
    <w:rsid w:val="00D57EC5"/>
  </w:style>
  <w:style w:type="table" w:styleId="a5">
    <w:name w:val="Table Grid"/>
    <w:basedOn w:val="a1"/>
    <w:locked/>
    <w:rsid w:val="0061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2383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Марков Артём</cp:lastModifiedBy>
  <cp:revision>5</cp:revision>
  <cp:lastPrinted>2019-04-30T06:56:00Z</cp:lastPrinted>
  <dcterms:created xsi:type="dcterms:W3CDTF">2019-03-02T17:07:00Z</dcterms:created>
  <dcterms:modified xsi:type="dcterms:W3CDTF">2019-06-14T09:40:00Z</dcterms:modified>
</cp:coreProperties>
</file>