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8C" w:rsidRDefault="00897758" w:rsidP="0099138C">
      <w:pPr>
        <w:rPr>
          <w:rFonts w:eastAsiaTheme="minorHAnsi"/>
        </w:rPr>
      </w:pPr>
      <w:r w:rsidRPr="00897758">
        <w:rPr>
          <w:noProof/>
        </w:rPr>
        <w:drawing>
          <wp:inline distT="0" distB="0" distL="0" distR="0">
            <wp:extent cx="9611995" cy="680952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07B" w:rsidRPr="008946BC" w:rsidRDefault="001F51EF" w:rsidP="001F51E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B70F3F" w:rsidRPr="008946BC">
        <w:rPr>
          <w:rFonts w:cstheme="minorHAnsi"/>
          <w:b/>
          <w:sz w:val="24"/>
          <w:szCs w:val="24"/>
        </w:rPr>
        <w:t>ПОЯСНИТЕЛЬНАЯ ЗАПИСКА</w:t>
      </w:r>
    </w:p>
    <w:p w:rsidR="00C9262F" w:rsidRPr="008946BC" w:rsidRDefault="00C9262F" w:rsidP="003755A6">
      <w:pPr>
        <w:ind w:firstLine="284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Используемые программы:</w:t>
      </w:r>
      <w:r w:rsidR="00DF6A81" w:rsidRPr="008946BC">
        <w:rPr>
          <w:rFonts w:cstheme="minorHAnsi"/>
          <w:b/>
          <w:sz w:val="24"/>
          <w:szCs w:val="24"/>
        </w:rPr>
        <w:t xml:space="preserve"> </w:t>
      </w:r>
      <w:r w:rsidR="00DF6A81" w:rsidRPr="008946BC">
        <w:rPr>
          <w:rFonts w:cstheme="minorHAnsi"/>
          <w:sz w:val="24"/>
          <w:szCs w:val="24"/>
        </w:rPr>
        <w:t>В.П. Максаковский. Экономическая и социальная география мира</w:t>
      </w:r>
      <w:r w:rsidR="00342506" w:rsidRPr="008946BC">
        <w:rPr>
          <w:rFonts w:cstheme="minorHAnsi"/>
          <w:sz w:val="24"/>
          <w:szCs w:val="24"/>
        </w:rPr>
        <w:t xml:space="preserve">. </w:t>
      </w:r>
    </w:p>
    <w:p w:rsidR="00C80672" w:rsidRPr="008946BC" w:rsidRDefault="00C80672" w:rsidP="003755A6">
      <w:pPr>
        <w:pStyle w:val="a5"/>
        <w:ind w:left="0" w:firstLine="284"/>
        <w:rPr>
          <w:rFonts w:cstheme="minorHAnsi"/>
          <w:sz w:val="24"/>
          <w:szCs w:val="24"/>
        </w:rPr>
      </w:pPr>
    </w:p>
    <w:p w:rsidR="00B70F3F" w:rsidRPr="008946BC" w:rsidRDefault="003755A6" w:rsidP="003755A6">
      <w:pPr>
        <w:pStyle w:val="a5"/>
        <w:ind w:left="0" w:firstLine="284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Количество часов:</w:t>
      </w:r>
      <w:r w:rsidRPr="008946BC">
        <w:rPr>
          <w:rFonts w:cstheme="minorHAnsi"/>
          <w:sz w:val="24"/>
          <w:szCs w:val="24"/>
        </w:rPr>
        <w:t xml:space="preserve"> </w:t>
      </w:r>
      <w:r w:rsidR="00A35AF2" w:rsidRPr="008946BC">
        <w:rPr>
          <w:rFonts w:cstheme="minorHAnsi"/>
          <w:sz w:val="24"/>
          <w:szCs w:val="24"/>
        </w:rPr>
        <w:t>всего – 68</w:t>
      </w:r>
      <w:r w:rsidR="002B7A60" w:rsidRPr="008946BC">
        <w:rPr>
          <w:rFonts w:cstheme="minorHAnsi"/>
          <w:sz w:val="24"/>
          <w:szCs w:val="24"/>
        </w:rPr>
        <w:t>ч</w:t>
      </w:r>
      <w:r w:rsidR="00A35AF2" w:rsidRPr="008946BC">
        <w:rPr>
          <w:rFonts w:cstheme="minorHAnsi"/>
          <w:sz w:val="24"/>
          <w:szCs w:val="24"/>
        </w:rPr>
        <w:t xml:space="preserve"> 10 </w:t>
      </w:r>
      <w:r w:rsidR="00371736">
        <w:rPr>
          <w:rFonts w:cstheme="minorHAnsi"/>
          <w:sz w:val="24"/>
          <w:szCs w:val="24"/>
        </w:rPr>
        <w:t xml:space="preserve">-11 </w:t>
      </w:r>
      <w:r w:rsidR="00A35AF2" w:rsidRPr="008946BC">
        <w:rPr>
          <w:rFonts w:cstheme="minorHAnsi"/>
          <w:sz w:val="24"/>
          <w:szCs w:val="24"/>
        </w:rPr>
        <w:t>класс –</w:t>
      </w:r>
      <w:r w:rsidR="00371736">
        <w:rPr>
          <w:rFonts w:cstheme="minorHAnsi"/>
          <w:sz w:val="24"/>
          <w:szCs w:val="24"/>
        </w:rPr>
        <w:t xml:space="preserve">1 </w:t>
      </w:r>
      <w:r w:rsidR="00A35AF2" w:rsidRPr="008946BC">
        <w:rPr>
          <w:rFonts w:cstheme="minorHAnsi"/>
          <w:sz w:val="24"/>
          <w:szCs w:val="24"/>
        </w:rPr>
        <w:t>час в неделю</w:t>
      </w:r>
    </w:p>
    <w:p w:rsidR="00B70F3F" w:rsidRPr="008946BC" w:rsidRDefault="00B70F3F" w:rsidP="0020659C">
      <w:pPr>
        <w:pStyle w:val="a6"/>
        <w:ind w:firstLine="284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Образовательная область:</w:t>
      </w:r>
      <w:r w:rsidRPr="008946BC">
        <w:rPr>
          <w:rFonts w:cstheme="minorHAnsi"/>
          <w:sz w:val="24"/>
          <w:szCs w:val="24"/>
        </w:rPr>
        <w:t xml:space="preserve"> естествознание</w:t>
      </w:r>
    </w:p>
    <w:p w:rsidR="00536B11" w:rsidRPr="008946BC" w:rsidRDefault="00536B11" w:rsidP="0020659C">
      <w:pPr>
        <w:pStyle w:val="a6"/>
        <w:ind w:firstLine="284"/>
        <w:rPr>
          <w:rFonts w:cstheme="minorHAnsi"/>
          <w:sz w:val="24"/>
          <w:szCs w:val="24"/>
        </w:rPr>
      </w:pPr>
    </w:p>
    <w:p w:rsidR="00536B11" w:rsidRPr="008946BC" w:rsidRDefault="00536B11" w:rsidP="00536B11">
      <w:pPr>
        <w:pStyle w:val="a6"/>
        <w:ind w:firstLine="284"/>
        <w:rPr>
          <w:rFonts w:cstheme="minorHAnsi"/>
          <w:spacing w:val="4"/>
          <w:sz w:val="24"/>
          <w:szCs w:val="24"/>
        </w:rPr>
      </w:pPr>
      <w:r w:rsidRPr="008946BC">
        <w:rPr>
          <w:rFonts w:cstheme="minorHAnsi"/>
          <w:spacing w:val="12"/>
          <w:sz w:val="24"/>
          <w:szCs w:val="24"/>
        </w:rPr>
        <w:t>Курс «Экономическая и социальная геог</w:t>
      </w:r>
      <w:r w:rsidRPr="008946BC">
        <w:rPr>
          <w:rFonts w:cstheme="minorHAnsi"/>
          <w:spacing w:val="12"/>
          <w:sz w:val="24"/>
          <w:szCs w:val="24"/>
        </w:rPr>
        <w:softHyphen/>
      </w:r>
      <w:r w:rsidRPr="008946BC">
        <w:rPr>
          <w:rFonts w:cstheme="minorHAnsi"/>
          <w:sz w:val="24"/>
          <w:szCs w:val="24"/>
        </w:rPr>
        <w:t>рафия мира», как правило, завершает</w:t>
      </w:r>
      <w:r w:rsidRPr="008946BC">
        <w:rPr>
          <w:rFonts w:cstheme="minorHAnsi"/>
          <w:spacing w:val="4"/>
          <w:sz w:val="24"/>
          <w:szCs w:val="24"/>
        </w:rPr>
        <w:t xml:space="preserve"> </w:t>
      </w:r>
      <w:r w:rsidRPr="008946BC">
        <w:rPr>
          <w:rFonts w:cstheme="minorHAnsi"/>
          <w:sz w:val="24"/>
          <w:szCs w:val="24"/>
        </w:rPr>
        <w:t>географич</w:t>
      </w:r>
      <w:r w:rsidRPr="008946BC">
        <w:rPr>
          <w:rFonts w:cstheme="minorHAnsi"/>
          <w:spacing w:val="-11"/>
          <w:sz w:val="24"/>
          <w:szCs w:val="24"/>
        </w:rPr>
        <w:t xml:space="preserve">еское образование школьников. </w:t>
      </w:r>
    </w:p>
    <w:p w:rsidR="00536B11" w:rsidRPr="008946BC" w:rsidRDefault="00536B11" w:rsidP="00536B11">
      <w:pPr>
        <w:pStyle w:val="a6"/>
        <w:ind w:firstLine="284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Курс сочетает экономико-географическое страно</w:t>
      </w:r>
      <w:r w:rsidRPr="008946BC">
        <w:rPr>
          <w:rFonts w:cstheme="minorHAnsi"/>
          <w:spacing w:val="4"/>
          <w:sz w:val="24"/>
          <w:szCs w:val="24"/>
        </w:rPr>
        <w:softHyphen/>
      </w:r>
      <w:r w:rsidRPr="008946BC">
        <w:rPr>
          <w:rFonts w:cstheme="minorHAnsi"/>
          <w:sz w:val="24"/>
          <w:szCs w:val="24"/>
        </w:rPr>
        <w:t>ведение с общей экономической географией.</w:t>
      </w:r>
    </w:p>
    <w:p w:rsidR="00536B11" w:rsidRPr="008946BC" w:rsidRDefault="00536B11" w:rsidP="00B364BF">
      <w:pPr>
        <w:spacing w:line="240" w:lineRule="auto"/>
        <w:rPr>
          <w:rFonts w:cstheme="minorHAnsi"/>
          <w:b/>
          <w:sz w:val="24"/>
          <w:szCs w:val="24"/>
        </w:rPr>
      </w:pPr>
    </w:p>
    <w:p w:rsidR="00536B11" w:rsidRPr="008946BC" w:rsidRDefault="00536B11" w:rsidP="00B364BF">
      <w:pPr>
        <w:spacing w:line="240" w:lineRule="auto"/>
        <w:rPr>
          <w:rFonts w:cstheme="minorHAnsi"/>
          <w:b/>
          <w:sz w:val="24"/>
          <w:szCs w:val="24"/>
        </w:rPr>
      </w:pP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 xml:space="preserve">     Изучение географии направлено на достижение следующих целей</w:t>
      </w:r>
      <w:r w:rsidRPr="008946BC">
        <w:rPr>
          <w:rFonts w:cstheme="minorHAnsi"/>
          <w:sz w:val="24"/>
          <w:szCs w:val="24"/>
        </w:rPr>
        <w:t>: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освоение системы географических знаний</w:t>
      </w:r>
      <w:r w:rsidRPr="008946BC">
        <w:rPr>
          <w:rFonts w:cstheme="minorHAnsi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овладение умениями</w:t>
      </w:r>
      <w:r w:rsidRPr="008946BC">
        <w:rPr>
          <w:rFonts w:cstheme="minorHAnsi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развитие</w:t>
      </w:r>
      <w:r w:rsidRPr="008946BC">
        <w:rPr>
          <w:rFonts w:cstheme="minorHAnsi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воспитание</w:t>
      </w:r>
      <w:r w:rsidRPr="008946BC">
        <w:rPr>
          <w:rFonts w:cstheme="minorHAnsi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использование</w:t>
      </w:r>
      <w:r w:rsidRPr="008946BC">
        <w:rPr>
          <w:rFonts w:cstheme="minorHAnsi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80672" w:rsidRPr="008946BC" w:rsidRDefault="00C80672" w:rsidP="00271A52">
      <w:pPr>
        <w:rPr>
          <w:rFonts w:cstheme="minorHAnsi"/>
          <w:sz w:val="24"/>
          <w:szCs w:val="24"/>
        </w:rPr>
      </w:pPr>
    </w:p>
    <w:p w:rsidR="001F51EF" w:rsidRDefault="001F51EF" w:rsidP="00B70F3F">
      <w:pPr>
        <w:jc w:val="center"/>
        <w:rPr>
          <w:rFonts w:cstheme="minorHAnsi"/>
          <w:b/>
          <w:sz w:val="24"/>
          <w:szCs w:val="24"/>
        </w:rPr>
      </w:pPr>
    </w:p>
    <w:p w:rsidR="00B70F3F" w:rsidRPr="008946BC" w:rsidRDefault="00B70F3F" w:rsidP="00B70F3F">
      <w:pPr>
        <w:jc w:val="center"/>
        <w:rPr>
          <w:rFonts w:cstheme="minorHAnsi"/>
          <w:b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ТРЕБОВАНИЯ К УРОВНЮ ПОДГОТОКИ ОБУЧАЮЩИХСЯ</w:t>
      </w:r>
    </w:p>
    <w:p w:rsidR="00B364BF" w:rsidRPr="008946BC" w:rsidRDefault="0003327D" w:rsidP="00B364BF">
      <w:pPr>
        <w:pStyle w:val="ab"/>
        <w:rPr>
          <w:rFonts w:asciiTheme="minorHAnsi" w:hAnsiTheme="minorHAnsi" w:cstheme="minorHAnsi"/>
          <w:b w:val="0"/>
          <w:i w:val="0"/>
          <w:sz w:val="24"/>
        </w:rPr>
      </w:pPr>
      <w:r w:rsidRPr="008946BC">
        <w:rPr>
          <w:rFonts w:asciiTheme="minorHAnsi" w:hAnsiTheme="minorHAnsi" w:cstheme="minorHAnsi"/>
          <w:i w:val="0"/>
          <w:sz w:val="24"/>
        </w:rPr>
        <w:lastRenderedPageBreak/>
        <w:t>В результате изучения геог</w:t>
      </w:r>
      <w:r w:rsidR="006E283C" w:rsidRPr="008946BC">
        <w:rPr>
          <w:rFonts w:asciiTheme="minorHAnsi" w:hAnsiTheme="minorHAnsi" w:cstheme="minorHAnsi"/>
          <w:i w:val="0"/>
          <w:sz w:val="24"/>
        </w:rPr>
        <w:t xml:space="preserve">рафии ученик должен 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  <w:u w:val="single"/>
        </w:rPr>
      </w:pPr>
      <w:r w:rsidRPr="008946BC">
        <w:rPr>
          <w:rFonts w:cstheme="minorHAnsi"/>
          <w:b/>
          <w:sz w:val="24"/>
          <w:szCs w:val="24"/>
          <w:u w:val="single"/>
        </w:rPr>
        <w:t>знать/понимать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364BF" w:rsidRPr="008946BC" w:rsidRDefault="00B364BF" w:rsidP="00B364BF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946BC">
        <w:rPr>
          <w:rFonts w:cstheme="minorHAnsi"/>
          <w:b/>
          <w:sz w:val="24"/>
          <w:szCs w:val="24"/>
          <w:u w:val="single"/>
        </w:rPr>
        <w:t>уметь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i/>
          <w:sz w:val="24"/>
          <w:szCs w:val="24"/>
        </w:rPr>
        <w:t>определять и сравнивать</w:t>
      </w:r>
      <w:r w:rsidRPr="008946BC">
        <w:rPr>
          <w:rFonts w:cstheme="minorHAnsi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i/>
          <w:sz w:val="24"/>
          <w:szCs w:val="24"/>
        </w:rPr>
        <w:t>оценивать и объяснять</w:t>
      </w:r>
      <w:r w:rsidRPr="008946BC">
        <w:rPr>
          <w:rFonts w:cstheme="minorHAnsi"/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i/>
          <w:sz w:val="24"/>
          <w:szCs w:val="24"/>
        </w:rPr>
        <w:t xml:space="preserve">применять </w:t>
      </w:r>
      <w:r w:rsidRPr="008946BC">
        <w:rPr>
          <w:rFonts w:cstheme="minorHAnsi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i/>
          <w:sz w:val="24"/>
          <w:szCs w:val="24"/>
        </w:rPr>
        <w:t xml:space="preserve">составлять </w:t>
      </w:r>
      <w:r w:rsidRPr="008946BC">
        <w:rPr>
          <w:rFonts w:cstheme="minorHAnsi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i/>
          <w:sz w:val="24"/>
          <w:szCs w:val="24"/>
        </w:rPr>
        <w:t xml:space="preserve">сопоставлять </w:t>
      </w:r>
      <w:r w:rsidRPr="008946BC">
        <w:rPr>
          <w:rFonts w:cstheme="minorHAnsi"/>
          <w:sz w:val="24"/>
          <w:szCs w:val="24"/>
        </w:rPr>
        <w:t>географические карты различной тематики;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946BC">
        <w:rPr>
          <w:rFonts w:cstheme="minorHAnsi"/>
          <w:sz w:val="24"/>
          <w:szCs w:val="24"/>
        </w:rPr>
        <w:t>для: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B364BF" w:rsidRPr="008946BC" w:rsidRDefault="00B364BF" w:rsidP="00B364BF">
      <w:pPr>
        <w:spacing w:line="240" w:lineRule="auto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851FB" w:rsidRPr="008946BC" w:rsidRDefault="00E851FB" w:rsidP="00E851FB">
      <w:pPr>
        <w:pStyle w:val="a6"/>
        <w:jc w:val="center"/>
        <w:rPr>
          <w:rFonts w:cstheme="minorHAnsi"/>
          <w:b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 xml:space="preserve">Критерии и нормы оценки 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Составляются применительно к различным формам контроля знаний (устный опрос, решение географических задач, практическая работа, тестирование, контрольная работа, творческая работа (реферат, сообщение, доклад, иллюстративно-наглядный материал изготовленный учащимися, проект и т.д.), зачет, экзамен).</w:t>
      </w:r>
    </w:p>
    <w:p w:rsidR="00E851FB" w:rsidRPr="008946BC" w:rsidRDefault="00E851FB" w:rsidP="00E851FB">
      <w:pPr>
        <w:pStyle w:val="a6"/>
        <w:jc w:val="center"/>
        <w:rPr>
          <w:rFonts w:cstheme="minorHAnsi"/>
          <w:b/>
          <w:sz w:val="24"/>
          <w:szCs w:val="24"/>
        </w:rPr>
      </w:pPr>
    </w:p>
    <w:p w:rsidR="00E851FB" w:rsidRPr="008946BC" w:rsidRDefault="00E851FB" w:rsidP="00E851FB">
      <w:pPr>
        <w:pStyle w:val="a6"/>
        <w:jc w:val="center"/>
        <w:rPr>
          <w:rFonts w:cstheme="minorHAnsi"/>
          <w:b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Нормы оценки знаний и умений по географии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Исходя из поставленных целей и возрастных особенностей учащихся, учителю географии необходимо учитывать: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- самостоятельность ответа;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- логичность, доказательность в изложении материала;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- степень сформированности интеллектуальных, общеучебных и географических умений.</w:t>
      </w:r>
    </w:p>
    <w:p w:rsidR="00E851FB" w:rsidRPr="008946BC" w:rsidRDefault="00E851FB" w:rsidP="00E851FB">
      <w:pPr>
        <w:pStyle w:val="a6"/>
        <w:jc w:val="center"/>
        <w:rPr>
          <w:rFonts w:cstheme="minorHAnsi"/>
          <w:b/>
          <w:iCs/>
          <w:sz w:val="24"/>
          <w:szCs w:val="24"/>
        </w:rPr>
      </w:pPr>
      <w:r w:rsidRPr="008946BC">
        <w:rPr>
          <w:rFonts w:cstheme="minorHAnsi"/>
          <w:b/>
          <w:iCs/>
          <w:sz w:val="24"/>
          <w:szCs w:val="24"/>
        </w:rPr>
        <w:t>Примерные нормы оценок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«5»</w:t>
      </w:r>
      <w:r w:rsidRPr="008946BC">
        <w:rPr>
          <w:rFonts w:cstheme="minorHAnsi"/>
          <w:sz w:val="24"/>
          <w:szCs w:val="24"/>
        </w:rPr>
        <w:t xml:space="preserve">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«4»</w:t>
      </w:r>
      <w:r w:rsidRPr="008946BC">
        <w:rPr>
          <w:rFonts w:cstheme="minorHAnsi"/>
          <w:sz w:val="24"/>
          <w:szCs w:val="24"/>
        </w:rPr>
        <w:t xml:space="preserve"> ответ удовлетворяет ранее названным требованиям, он полный, правильный; есть неточности в изложении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основного географического материала или выводах, легко исправляемые по дополнительным вопросам учителя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«3»</w:t>
      </w:r>
      <w:r w:rsidRPr="008946BC">
        <w:rPr>
          <w:rFonts w:cstheme="minorHAnsi"/>
          <w:sz w:val="24"/>
          <w:szCs w:val="24"/>
        </w:rPr>
        <w:t xml:space="preserve"> ответ правильный, ученик в основном понимает материал, но нечетко определяет понятия и закономерности;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затрудняется в самостоятельном объяснении взаимосвязей, непоследовательно излагает материал, допускает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ошибки в использовании карт при ответе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«2»</w:t>
      </w:r>
      <w:r w:rsidRPr="008946BC">
        <w:rPr>
          <w:rFonts w:cstheme="minorHAnsi"/>
          <w:sz w:val="24"/>
          <w:szCs w:val="24"/>
        </w:rPr>
        <w:t xml:space="preserve">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</w:t>
      </w:r>
    </w:p>
    <w:p w:rsidR="00E851FB" w:rsidRPr="008946BC" w:rsidRDefault="00E851FB" w:rsidP="00E851FB">
      <w:pPr>
        <w:pStyle w:val="a6"/>
        <w:jc w:val="center"/>
        <w:rPr>
          <w:rFonts w:cstheme="minorHAnsi"/>
          <w:b/>
          <w:sz w:val="24"/>
          <w:szCs w:val="24"/>
        </w:rPr>
      </w:pPr>
    </w:p>
    <w:p w:rsidR="00E851FB" w:rsidRPr="008946BC" w:rsidRDefault="00E851FB" w:rsidP="00E851FB">
      <w:pPr>
        <w:pStyle w:val="a6"/>
        <w:jc w:val="center"/>
        <w:rPr>
          <w:rFonts w:cstheme="minorHAnsi"/>
          <w:b/>
          <w:iCs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 xml:space="preserve">Примерные нормы оценок </w:t>
      </w:r>
      <w:r w:rsidRPr="008946BC">
        <w:rPr>
          <w:rFonts w:cstheme="minorHAnsi"/>
          <w:b/>
          <w:iCs/>
          <w:sz w:val="24"/>
          <w:szCs w:val="24"/>
        </w:rPr>
        <w:t>за умение работать с картой и другими источниками географических знаний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lastRenderedPageBreak/>
        <w:t>«5»</w:t>
      </w:r>
      <w:r w:rsidRPr="008946BC">
        <w:rPr>
          <w:rFonts w:cstheme="minorHAnsi"/>
          <w:sz w:val="24"/>
          <w:szCs w:val="24"/>
        </w:rPr>
        <w:t xml:space="preserve"> правильный и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«4»</w:t>
      </w:r>
      <w:r w:rsidRPr="008946BC">
        <w:rPr>
          <w:rFonts w:cstheme="minorHAnsi"/>
          <w:sz w:val="24"/>
          <w:szCs w:val="24"/>
        </w:rPr>
        <w:t xml:space="preserve"> правильный и полный отбор источников знаний; допускаются неточности в использовании карт и других источников знаний, в оформлении результатов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«3»</w:t>
      </w:r>
      <w:r w:rsidRPr="008946BC">
        <w:rPr>
          <w:rFonts w:cstheme="minorHAnsi"/>
          <w:sz w:val="24"/>
          <w:szCs w:val="24"/>
        </w:rPr>
        <w:t xml:space="preserve"> правильное использование основных источников знаний; допускаются неточности в формулировке выводов; неаккуратное оформление результатов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«2»</w:t>
      </w:r>
      <w:r w:rsidRPr="008946BC">
        <w:rPr>
          <w:rFonts w:cstheme="minorHAnsi"/>
          <w:sz w:val="24"/>
          <w:szCs w:val="24"/>
        </w:rPr>
        <w:t xml:space="preserve"> неумение отбирать и использовать основные источники знаний; допускаются существенные ошибки в выполнении заданий и оформлении результатов</w:t>
      </w:r>
    </w:p>
    <w:p w:rsidR="00E851FB" w:rsidRPr="008946BC" w:rsidRDefault="00E851FB" w:rsidP="00E851FB">
      <w:pPr>
        <w:pStyle w:val="a6"/>
        <w:jc w:val="center"/>
        <w:rPr>
          <w:rFonts w:cstheme="minorHAnsi"/>
          <w:b/>
          <w:bCs/>
          <w:iCs/>
          <w:sz w:val="24"/>
          <w:szCs w:val="24"/>
        </w:rPr>
      </w:pPr>
    </w:p>
    <w:p w:rsidR="00E851FB" w:rsidRPr="008946BC" w:rsidRDefault="00E851FB" w:rsidP="00E851FB">
      <w:pPr>
        <w:pStyle w:val="a6"/>
        <w:jc w:val="center"/>
        <w:rPr>
          <w:rFonts w:cstheme="minorHAnsi"/>
          <w:b/>
          <w:bCs/>
          <w:iCs/>
          <w:sz w:val="24"/>
          <w:szCs w:val="24"/>
        </w:rPr>
      </w:pPr>
      <w:r w:rsidRPr="008946BC">
        <w:rPr>
          <w:rFonts w:cstheme="minorHAnsi"/>
          <w:b/>
          <w:bCs/>
          <w:iCs/>
          <w:sz w:val="24"/>
          <w:szCs w:val="24"/>
        </w:rPr>
        <w:t>Примерные нормы оценок за выполнение практических работ по географии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«5»</w:t>
      </w:r>
      <w:r w:rsidRPr="008946BC">
        <w:rPr>
          <w:rFonts w:cstheme="minorHAnsi"/>
          <w:sz w:val="24"/>
          <w:szCs w:val="24"/>
        </w:rPr>
        <w:t xml:space="preserve"> ответы по содержанию даны правильно, нет погрешностей в оформлении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«4»</w:t>
      </w:r>
      <w:r w:rsidRPr="008946BC">
        <w:rPr>
          <w:rFonts w:cstheme="minorHAnsi"/>
          <w:sz w:val="24"/>
          <w:szCs w:val="24"/>
        </w:rPr>
        <w:t xml:space="preserve"> имеются погрешности в оформлении, несущественные недочеты по содержанию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«3»</w:t>
      </w:r>
      <w:r w:rsidRPr="008946BC">
        <w:rPr>
          <w:rFonts w:cstheme="minorHAnsi"/>
          <w:sz w:val="24"/>
          <w:szCs w:val="24"/>
        </w:rPr>
        <w:t xml:space="preserve"> имеются погрешности в раскрытии сути вопроса, неточности в измерениях, небрежность в оформлении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«2»</w:t>
      </w:r>
      <w:r w:rsidRPr="008946BC">
        <w:rPr>
          <w:rFonts w:cstheme="minorHAnsi"/>
          <w:sz w:val="24"/>
          <w:szCs w:val="24"/>
        </w:rPr>
        <w:t xml:space="preserve"> присутствуют серьезные ошибки по содержанию, отсутствуют навыки оформления</w:t>
      </w:r>
    </w:p>
    <w:p w:rsidR="00E851FB" w:rsidRPr="008946BC" w:rsidRDefault="00E851FB" w:rsidP="00E851FB">
      <w:pPr>
        <w:pStyle w:val="a6"/>
        <w:rPr>
          <w:rFonts w:cstheme="minorHAnsi"/>
          <w:sz w:val="24"/>
          <w:szCs w:val="24"/>
        </w:rPr>
      </w:pPr>
    </w:p>
    <w:p w:rsidR="003E5228" w:rsidRPr="008946BC" w:rsidRDefault="003E5228" w:rsidP="00E851FB">
      <w:pPr>
        <w:pStyle w:val="a6"/>
        <w:rPr>
          <w:rFonts w:cstheme="minorHAnsi"/>
          <w:sz w:val="24"/>
          <w:szCs w:val="24"/>
        </w:rPr>
      </w:pPr>
    </w:p>
    <w:p w:rsidR="00B70F3F" w:rsidRPr="008946BC" w:rsidRDefault="00B70F3F" w:rsidP="00B70F3F">
      <w:pPr>
        <w:jc w:val="center"/>
        <w:rPr>
          <w:rFonts w:cstheme="minorHAnsi"/>
          <w:b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ОТРАЖЕНИЕ СОДЕРЖАНИЯ УЧЕБНОЙ ДИСЦИПЛИНЫ В ПРОГРАММЕ</w:t>
      </w:r>
    </w:p>
    <w:p w:rsidR="00342506" w:rsidRPr="008946BC" w:rsidRDefault="00342506" w:rsidP="00342506">
      <w:pPr>
        <w:rPr>
          <w:rFonts w:cstheme="minorHAnsi"/>
          <w:b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10 КЛАСС</w:t>
      </w:r>
    </w:p>
    <w:tbl>
      <w:tblPr>
        <w:tblStyle w:val="aa"/>
        <w:tblW w:w="15167" w:type="dxa"/>
        <w:tblInd w:w="-459" w:type="dxa"/>
        <w:tblLook w:val="04A0" w:firstRow="1" w:lastRow="0" w:firstColumn="1" w:lastColumn="0" w:noHBand="0" w:noVBand="1"/>
      </w:tblPr>
      <w:tblGrid>
        <w:gridCol w:w="1304"/>
        <w:gridCol w:w="3091"/>
        <w:gridCol w:w="9355"/>
        <w:gridCol w:w="1417"/>
      </w:tblGrid>
      <w:tr w:rsidR="006E283C" w:rsidRPr="008946BC" w:rsidTr="0088033F">
        <w:tc>
          <w:tcPr>
            <w:tcW w:w="1304" w:type="dxa"/>
          </w:tcPr>
          <w:p w:rsidR="0003327D" w:rsidRPr="008946BC" w:rsidRDefault="0003327D" w:rsidP="0003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03327D" w:rsidRPr="008946BC" w:rsidRDefault="0003327D" w:rsidP="0003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раздела</w:t>
            </w:r>
          </w:p>
        </w:tc>
        <w:tc>
          <w:tcPr>
            <w:tcW w:w="3091" w:type="dxa"/>
          </w:tcPr>
          <w:p w:rsidR="0003327D" w:rsidRPr="008946BC" w:rsidRDefault="0003327D" w:rsidP="0003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355" w:type="dxa"/>
          </w:tcPr>
          <w:p w:rsidR="0003327D" w:rsidRPr="008946BC" w:rsidRDefault="0003327D" w:rsidP="0003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1417" w:type="dxa"/>
          </w:tcPr>
          <w:p w:rsidR="0003327D" w:rsidRPr="008946BC" w:rsidRDefault="0003327D" w:rsidP="0003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Кол-во часов</w:t>
            </w:r>
          </w:p>
        </w:tc>
      </w:tr>
      <w:tr w:rsidR="007962C8" w:rsidRPr="008946BC" w:rsidTr="0088033F">
        <w:tc>
          <w:tcPr>
            <w:tcW w:w="1304" w:type="dxa"/>
          </w:tcPr>
          <w:p w:rsidR="007962C8" w:rsidRPr="008946BC" w:rsidRDefault="007962C8" w:rsidP="007962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7962C8" w:rsidRPr="008946BC" w:rsidRDefault="009F3C5B" w:rsidP="009F3C5B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Введение </w:t>
            </w:r>
          </w:p>
        </w:tc>
        <w:tc>
          <w:tcPr>
            <w:tcW w:w="9355" w:type="dxa"/>
          </w:tcPr>
          <w:p w:rsidR="007962C8" w:rsidRPr="008946BC" w:rsidRDefault="00536B11" w:rsidP="00536B11">
            <w:pPr>
              <w:pStyle w:val="a6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Социально-экономическая (общественная) </w:t>
            </w:r>
            <w:r w:rsidRPr="008946BC">
              <w:rPr>
                <w:rFonts w:cstheme="minorHAnsi"/>
                <w:spacing w:val="11"/>
                <w:sz w:val="24"/>
                <w:szCs w:val="24"/>
              </w:rPr>
              <w:t>география в системе географических наук. Пред</w:t>
            </w:r>
            <w:r w:rsidRPr="008946BC">
              <w:rPr>
                <w:rFonts w:cstheme="minorHAnsi"/>
                <w:spacing w:val="11"/>
                <w:sz w:val="24"/>
                <w:szCs w:val="24"/>
              </w:rPr>
              <w:softHyphen/>
            </w:r>
            <w:r w:rsidRPr="008946BC">
              <w:rPr>
                <w:rFonts w:cstheme="minorHAnsi"/>
                <w:sz w:val="24"/>
                <w:szCs w:val="24"/>
              </w:rPr>
              <w:t>мет социально-экономической географии мира, ее роль в формировании географической культуры. Представление о географической картине мира.</w:t>
            </w:r>
          </w:p>
        </w:tc>
        <w:tc>
          <w:tcPr>
            <w:tcW w:w="1417" w:type="dxa"/>
          </w:tcPr>
          <w:p w:rsidR="007962C8" w:rsidRPr="008946BC" w:rsidRDefault="009F3C5B" w:rsidP="004538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3898" w:rsidRPr="008946BC" w:rsidTr="0088033F">
        <w:tc>
          <w:tcPr>
            <w:tcW w:w="1304" w:type="dxa"/>
          </w:tcPr>
          <w:p w:rsidR="00453898" w:rsidRPr="008946BC" w:rsidRDefault="009F3C5B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3091" w:type="dxa"/>
          </w:tcPr>
          <w:p w:rsidR="00453898" w:rsidRPr="008946BC" w:rsidRDefault="009F3C5B" w:rsidP="009F3C5B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Общая характеристика мира </w:t>
            </w:r>
          </w:p>
        </w:tc>
        <w:tc>
          <w:tcPr>
            <w:tcW w:w="9355" w:type="dxa"/>
          </w:tcPr>
          <w:p w:rsidR="009D4AFD" w:rsidRPr="008946BC" w:rsidRDefault="00984FEE" w:rsidP="00984FEE">
            <w:pPr>
              <w:pStyle w:val="a6"/>
              <w:rPr>
                <w:rFonts w:eastAsia="Times New Roman" w:cstheme="minorHAnsi"/>
                <w:sz w:val="24"/>
                <w:szCs w:val="24"/>
              </w:rPr>
            </w:pPr>
            <w:r w:rsidRPr="008946BC">
              <w:rPr>
                <w:rFonts w:eastAsia="Times New Roman" w:cstheme="minorHAnsi"/>
                <w:sz w:val="24"/>
                <w:szCs w:val="24"/>
              </w:rPr>
              <w:t>Типология стран по уровню социально-экономического развития, географическая среда, природопользование, география основных природных ресурсов, воспроизводство населения, вид</w:t>
            </w:r>
          </w:p>
          <w:p w:rsidR="00453898" w:rsidRPr="008946BC" w:rsidRDefault="00984FEE" w:rsidP="00984FEE">
            <w:pPr>
              <w:pStyle w:val="a6"/>
              <w:rPr>
                <w:rFonts w:eastAsia="Times New Roman" w:cstheme="minorHAnsi"/>
                <w:sz w:val="24"/>
                <w:szCs w:val="24"/>
              </w:rPr>
            </w:pPr>
            <w:r w:rsidRPr="008946BC">
              <w:rPr>
                <w:rFonts w:eastAsia="Times New Roman" w:cstheme="minorHAnsi"/>
                <w:sz w:val="24"/>
                <w:szCs w:val="24"/>
              </w:rPr>
              <w:t>ы и направления международных миграций, состав населения, урбанизация (темпы, уровни формы), мировое хозяйство, международное географическое разделение труда, отрасль международной специализации, изменение структуры и размещения под влиянием НТР, международная экономическая интеграция, международные экономические связи.</w:t>
            </w:r>
          </w:p>
        </w:tc>
        <w:tc>
          <w:tcPr>
            <w:tcW w:w="1417" w:type="dxa"/>
          </w:tcPr>
          <w:p w:rsidR="00453898" w:rsidRPr="008946BC" w:rsidRDefault="009F3C5B" w:rsidP="004538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342506" w:rsidRPr="008946BC" w:rsidTr="0088033F">
        <w:tc>
          <w:tcPr>
            <w:tcW w:w="1304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lastRenderedPageBreak/>
              <w:t>№</w:t>
            </w:r>
          </w:p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раздела</w:t>
            </w:r>
          </w:p>
        </w:tc>
        <w:tc>
          <w:tcPr>
            <w:tcW w:w="3091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355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1417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t>Кол-во часов</w:t>
            </w:r>
          </w:p>
        </w:tc>
      </w:tr>
      <w:tr w:rsidR="00342506" w:rsidRPr="008946BC" w:rsidTr="0088033F">
        <w:trPr>
          <w:trHeight w:val="370"/>
        </w:trPr>
        <w:tc>
          <w:tcPr>
            <w:tcW w:w="1304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sym w:font="Symbol" w:char="F049"/>
            </w:r>
            <w:r w:rsidRPr="008946BC">
              <w:rPr>
                <w:rFonts w:cstheme="minorHAnsi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3091" w:type="dxa"/>
          </w:tcPr>
          <w:p w:rsidR="00342506" w:rsidRPr="008946BC" w:rsidRDefault="00342506" w:rsidP="005F27A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Региональная характеристика мира </w:t>
            </w:r>
          </w:p>
        </w:tc>
        <w:tc>
          <w:tcPr>
            <w:tcW w:w="9355" w:type="dxa"/>
          </w:tcPr>
          <w:p w:rsidR="00342506" w:rsidRPr="008946BC" w:rsidRDefault="00342506" w:rsidP="005F27A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Понятия и представления: историко-культурные и историко-географические регионы мира, материальные и культурные ценности различных территорий, специфические черты географии населения и хозяйства отдельных стран и регионов. Модели развития.                            </w:t>
            </w:r>
          </w:p>
        </w:tc>
        <w:tc>
          <w:tcPr>
            <w:tcW w:w="1417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342506" w:rsidRPr="008946BC" w:rsidTr="0088033F">
        <w:tc>
          <w:tcPr>
            <w:tcW w:w="1304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6BC">
              <w:rPr>
                <w:rFonts w:cstheme="minorHAnsi"/>
                <w:b/>
                <w:sz w:val="24"/>
                <w:szCs w:val="24"/>
              </w:rPr>
              <w:sym w:font="Symbol" w:char="F049"/>
            </w:r>
            <w:r w:rsidRPr="008946BC">
              <w:rPr>
                <w:rFonts w:cstheme="minorHAnsi"/>
                <w:b/>
                <w:sz w:val="24"/>
                <w:szCs w:val="24"/>
              </w:rPr>
              <w:sym w:font="Symbol" w:char="F049"/>
            </w:r>
            <w:r w:rsidRPr="008946BC">
              <w:rPr>
                <w:rFonts w:cstheme="minorHAnsi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3091" w:type="dxa"/>
          </w:tcPr>
          <w:p w:rsidR="00342506" w:rsidRPr="008946BC" w:rsidRDefault="00342506" w:rsidP="005F27A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9355" w:type="dxa"/>
          </w:tcPr>
          <w:p w:rsidR="00342506" w:rsidRPr="008946BC" w:rsidRDefault="00342506" w:rsidP="005F27AC">
            <w:pPr>
              <w:pStyle w:val="a6"/>
              <w:rPr>
                <w:rFonts w:cstheme="minorHAnsi"/>
                <w:spacing w:val="6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Глобальные</w:t>
            </w:r>
            <w:r w:rsidRPr="008946BC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8946BC">
              <w:rPr>
                <w:rFonts w:cstheme="minorHAnsi"/>
                <w:sz w:val="24"/>
                <w:szCs w:val="24"/>
              </w:rPr>
              <w:t>проблемы, их</w:t>
            </w:r>
            <w:r w:rsidRPr="008946BC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8946BC">
              <w:rPr>
                <w:rFonts w:cstheme="minorHAnsi"/>
                <w:sz w:val="24"/>
                <w:szCs w:val="24"/>
              </w:rPr>
              <w:t>сущность и взаим</w:t>
            </w:r>
            <w:r w:rsidRPr="008946BC">
              <w:rPr>
                <w:rStyle w:val="CharacterStyle1"/>
                <w:rFonts w:asciiTheme="minorHAnsi" w:hAnsiTheme="minorHAnsi" w:cstheme="minorHAnsi"/>
                <w:color w:val="auto"/>
                <w:spacing w:val="-9"/>
                <w:sz w:val="24"/>
                <w:szCs w:val="24"/>
              </w:rPr>
              <w:t>одействие. Экологическая, энергетическая, сырьев</w:t>
            </w:r>
            <w:r w:rsidRPr="008946BC">
              <w:rPr>
                <w:rFonts w:cstheme="minorHAnsi"/>
                <w:spacing w:val="11"/>
                <w:sz w:val="24"/>
                <w:szCs w:val="24"/>
              </w:rPr>
              <w:t>ая,</w:t>
            </w:r>
            <w:r w:rsidRPr="008946BC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8946BC">
              <w:rPr>
                <w:rFonts w:cstheme="minorHAnsi"/>
                <w:spacing w:val="11"/>
                <w:sz w:val="24"/>
                <w:szCs w:val="24"/>
              </w:rPr>
              <w:t>демографическая и продовольственная</w:t>
            </w:r>
            <w:r w:rsidRPr="008946BC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8946BC">
              <w:rPr>
                <w:rFonts w:cstheme="minorHAnsi"/>
                <w:spacing w:val="11"/>
                <w:sz w:val="24"/>
                <w:szCs w:val="24"/>
              </w:rPr>
              <w:t>проблемы</w:t>
            </w:r>
            <w:r w:rsidRPr="008946BC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8946BC">
              <w:rPr>
                <w:rFonts w:cstheme="minorHAnsi"/>
                <w:spacing w:val="16"/>
                <w:sz w:val="24"/>
                <w:szCs w:val="24"/>
              </w:rPr>
              <w:t>и пути их решения. Проблема</w:t>
            </w:r>
            <w:r w:rsidRPr="008946BC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8946BC">
              <w:rPr>
                <w:rFonts w:cstheme="minorHAnsi"/>
                <w:spacing w:val="16"/>
                <w:sz w:val="24"/>
                <w:szCs w:val="24"/>
              </w:rPr>
              <w:t>сохранения мира на</w:t>
            </w:r>
            <w:r w:rsidRPr="008946BC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8946BC">
              <w:rPr>
                <w:rFonts w:cstheme="minorHAnsi"/>
                <w:spacing w:val="-1"/>
                <w:sz w:val="24"/>
                <w:szCs w:val="24"/>
              </w:rPr>
              <w:t>земле. Преодоление отсталости развивающихся стран.</w:t>
            </w:r>
          </w:p>
          <w:p w:rsidR="00342506" w:rsidRPr="008946BC" w:rsidRDefault="00342506" w:rsidP="005F27AC">
            <w:pPr>
              <w:pStyle w:val="a6"/>
              <w:rPr>
                <w:rFonts w:cstheme="minorHAnsi"/>
                <w:sz w:val="24"/>
                <w:szCs w:val="24"/>
              </w:rPr>
            </w:pPr>
            <w:r w:rsidRPr="008946BC">
              <w:rPr>
                <w:rStyle w:val="CharacterStyle1"/>
                <w:rFonts w:asciiTheme="minorHAnsi" w:hAnsiTheme="minorHAnsi" w:cstheme="minorHAnsi"/>
                <w:color w:val="auto"/>
                <w:sz w:val="24"/>
                <w:szCs w:val="24"/>
              </w:rPr>
              <w:t>Роль географии в решении глобальных проблем че</w:t>
            </w:r>
            <w:r w:rsidRPr="008946BC">
              <w:rPr>
                <w:rStyle w:val="CharacterStyle1"/>
                <w:rFonts w:asciiTheme="minorHAnsi" w:hAnsiTheme="minorHAnsi" w:cstheme="minorHAnsi"/>
                <w:color w:val="auto"/>
                <w:spacing w:val="6"/>
                <w:sz w:val="24"/>
                <w:szCs w:val="24"/>
              </w:rPr>
              <w:softHyphen/>
            </w:r>
            <w:r w:rsidRPr="008946BC">
              <w:rPr>
                <w:rStyle w:val="CharacterStyle1"/>
                <w:rFonts w:asciiTheme="minorHAnsi" w:hAnsiTheme="minorHAnsi" w:cstheme="minorHAnsi"/>
                <w:color w:val="auto"/>
                <w:sz w:val="24"/>
                <w:szCs w:val="24"/>
              </w:rPr>
              <w:t>ловечества.</w:t>
            </w:r>
          </w:p>
        </w:tc>
        <w:tc>
          <w:tcPr>
            <w:tcW w:w="1417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42506" w:rsidRPr="008946BC" w:rsidTr="0088033F">
        <w:tc>
          <w:tcPr>
            <w:tcW w:w="1304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42506" w:rsidRPr="008946BC" w:rsidRDefault="00342506" w:rsidP="005F27A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Заключение </w:t>
            </w:r>
          </w:p>
        </w:tc>
        <w:tc>
          <w:tcPr>
            <w:tcW w:w="9355" w:type="dxa"/>
          </w:tcPr>
          <w:p w:rsidR="00342506" w:rsidRPr="008946BC" w:rsidRDefault="00342506" w:rsidP="005F27A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Мир на пороге </w:t>
            </w:r>
            <w:r w:rsidRPr="008946BC">
              <w:rPr>
                <w:rFonts w:cstheme="minorHAnsi"/>
                <w:sz w:val="24"/>
                <w:szCs w:val="24"/>
              </w:rPr>
              <w:sym w:font="Symbol" w:char="F043"/>
            </w:r>
            <w:r w:rsidRPr="008946BC">
              <w:rPr>
                <w:rFonts w:cstheme="minorHAnsi"/>
                <w:sz w:val="24"/>
                <w:szCs w:val="24"/>
              </w:rPr>
              <w:sym w:font="Symbol" w:char="F043"/>
            </w:r>
            <w:r w:rsidRPr="008946BC">
              <w:rPr>
                <w:rFonts w:cstheme="minorHAnsi"/>
                <w:sz w:val="24"/>
                <w:szCs w:val="24"/>
              </w:rPr>
              <w:sym w:font="Symbol" w:char="F049"/>
            </w:r>
            <w:r w:rsidRPr="008946BC">
              <w:rPr>
                <w:rFonts w:cstheme="minorHAnsi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342506" w:rsidRPr="008946BC" w:rsidRDefault="00342506" w:rsidP="005F27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342506" w:rsidRPr="008946BC" w:rsidRDefault="00342506" w:rsidP="00B70F3F">
      <w:pPr>
        <w:rPr>
          <w:rFonts w:cstheme="minorHAnsi"/>
          <w:b/>
          <w:sz w:val="24"/>
          <w:szCs w:val="24"/>
        </w:rPr>
      </w:pPr>
    </w:p>
    <w:p w:rsidR="008946BC" w:rsidRPr="008946BC" w:rsidRDefault="008946BC" w:rsidP="008946BC">
      <w:pPr>
        <w:rPr>
          <w:rFonts w:cstheme="minorHAnsi"/>
          <w:b/>
          <w:sz w:val="24"/>
          <w:szCs w:val="24"/>
        </w:rPr>
      </w:pPr>
    </w:p>
    <w:p w:rsidR="008946BC" w:rsidRPr="008946BC" w:rsidRDefault="008946BC" w:rsidP="0003327D">
      <w:pPr>
        <w:rPr>
          <w:rFonts w:cstheme="minorHAnsi"/>
          <w:b/>
          <w:sz w:val="24"/>
          <w:szCs w:val="24"/>
        </w:rPr>
      </w:pPr>
    </w:p>
    <w:p w:rsidR="008946BC" w:rsidRPr="008946BC" w:rsidRDefault="008946BC" w:rsidP="00B70F3F">
      <w:pPr>
        <w:jc w:val="center"/>
        <w:rPr>
          <w:rFonts w:cstheme="minorHAnsi"/>
          <w:b/>
          <w:sz w:val="24"/>
          <w:szCs w:val="24"/>
        </w:rPr>
      </w:pPr>
    </w:p>
    <w:p w:rsidR="00B70F3F" w:rsidRPr="008946BC" w:rsidRDefault="00B70F3F" w:rsidP="00B70F3F">
      <w:pPr>
        <w:jc w:val="center"/>
        <w:rPr>
          <w:rFonts w:cstheme="minorHAnsi"/>
          <w:b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РЕСУРСНОЕ ОБЕСПЕЧЕНИЕ ПРОГРАММЫ</w:t>
      </w:r>
    </w:p>
    <w:p w:rsidR="00B70F3F" w:rsidRPr="008946BC" w:rsidRDefault="00B70F3F" w:rsidP="00B70F3F">
      <w:pPr>
        <w:rPr>
          <w:rFonts w:cstheme="minorHAnsi"/>
          <w:b/>
          <w:sz w:val="24"/>
          <w:szCs w:val="24"/>
        </w:rPr>
      </w:pPr>
      <w:r w:rsidRPr="008946BC">
        <w:rPr>
          <w:rFonts w:cstheme="minorHAnsi"/>
          <w:b/>
          <w:sz w:val="24"/>
          <w:szCs w:val="24"/>
        </w:rPr>
        <w:t>УМК:</w:t>
      </w:r>
    </w:p>
    <w:p w:rsidR="00B364BF" w:rsidRPr="008946BC" w:rsidRDefault="00B364BF" w:rsidP="00B364BF">
      <w:pPr>
        <w:pStyle w:val="a6"/>
        <w:numPr>
          <w:ilvl w:val="0"/>
          <w:numId w:val="19"/>
        </w:numPr>
        <w:rPr>
          <w:rStyle w:val="CharacterStyle1"/>
          <w:rFonts w:asciiTheme="minorHAnsi" w:hAnsiTheme="minorHAnsi" w:cstheme="minorHAnsi"/>
          <w:sz w:val="24"/>
          <w:szCs w:val="24"/>
        </w:rPr>
      </w:pPr>
      <w:r w:rsidRPr="008946BC">
        <w:rPr>
          <w:rStyle w:val="CharacterStyle1"/>
          <w:rFonts w:asciiTheme="minorHAnsi" w:hAnsiTheme="minorHAnsi" w:cstheme="minorHAnsi"/>
          <w:iCs/>
          <w:sz w:val="24"/>
          <w:szCs w:val="24"/>
        </w:rPr>
        <w:t xml:space="preserve">Учебник: </w:t>
      </w: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Максаковский В. П. Экономическая и социальная география мира. 10 кл. / В. П. Ма</w:t>
      </w: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softHyphen/>
        <w:t xml:space="preserve">ксаковский. - М.: Дрофа, </w:t>
      </w:r>
      <w:r w:rsidR="00C96670" w:rsidRPr="008946BC">
        <w:rPr>
          <w:rStyle w:val="CharacterStyle1"/>
          <w:rFonts w:asciiTheme="minorHAnsi" w:hAnsiTheme="minorHAnsi" w:cstheme="minorHAnsi"/>
          <w:sz w:val="24"/>
          <w:szCs w:val="24"/>
        </w:rPr>
        <w:t xml:space="preserve">2016 </w:t>
      </w:r>
      <w:r w:rsidR="00C96670" w:rsidRPr="008946BC">
        <w:rPr>
          <w:rStyle w:val="CharacterStyle1"/>
          <w:rFonts w:asciiTheme="minorHAnsi" w:hAnsiTheme="minorHAnsi" w:cstheme="minorHAnsi"/>
          <w:sz w:val="24"/>
          <w:szCs w:val="24"/>
          <w:lang w:val="en-US"/>
        </w:rPr>
        <w:t>u</w:t>
      </w:r>
      <w:r w:rsidR="00C96670" w:rsidRPr="008946BC">
        <w:rPr>
          <w:rStyle w:val="CharacterStyle1"/>
          <w:rFonts w:asciiTheme="minorHAnsi" w:hAnsiTheme="minorHAnsi" w:cstheme="minorHAnsi"/>
          <w:sz w:val="24"/>
          <w:szCs w:val="24"/>
        </w:rPr>
        <w:t>/</w:t>
      </w: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Географический атлас. 10 класс. - М.: Дрофа,</w:t>
      </w:r>
      <w:r w:rsidR="00C95E5A">
        <w:rPr>
          <w:rStyle w:val="CharacterStyle1"/>
          <w:rFonts w:asciiTheme="minorHAnsi" w:hAnsiTheme="minorHAnsi" w:cstheme="minorHAnsi"/>
          <w:sz w:val="24"/>
          <w:szCs w:val="24"/>
        </w:rPr>
        <w:t>2020</w:t>
      </w:r>
      <w:r w:rsidR="00774EF5" w:rsidRPr="008946BC">
        <w:rPr>
          <w:rStyle w:val="CharacterStyle1"/>
          <w:rFonts w:asciiTheme="minorHAnsi" w:hAnsiTheme="minorHAnsi" w:cstheme="minorHAnsi"/>
          <w:sz w:val="24"/>
          <w:szCs w:val="24"/>
        </w:rPr>
        <w:t>г.</w:t>
      </w:r>
    </w:p>
    <w:p w:rsidR="00B364BF" w:rsidRPr="008946BC" w:rsidRDefault="00B364BF" w:rsidP="00B364BF">
      <w:pPr>
        <w:pStyle w:val="a6"/>
        <w:numPr>
          <w:ilvl w:val="0"/>
          <w:numId w:val="19"/>
        </w:numPr>
        <w:rPr>
          <w:rStyle w:val="CharacterStyle1"/>
          <w:rFonts w:asciiTheme="minorHAnsi" w:hAnsiTheme="minorHAnsi" w:cstheme="minorHAnsi"/>
          <w:sz w:val="24"/>
          <w:szCs w:val="24"/>
        </w:rPr>
      </w:pP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Максаковский В. П. Рабочая тетрадь / В. П. Максаковский. - М.: Просвещение,</w:t>
      </w:r>
      <w:r w:rsidR="00C95E5A">
        <w:rPr>
          <w:rStyle w:val="CharacterStyle1"/>
          <w:rFonts w:asciiTheme="minorHAnsi" w:hAnsiTheme="minorHAnsi" w:cstheme="minorHAnsi"/>
          <w:sz w:val="24"/>
          <w:szCs w:val="24"/>
        </w:rPr>
        <w:t>2020</w:t>
      </w: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.</w:t>
      </w:r>
    </w:p>
    <w:p w:rsidR="005355E1" w:rsidRPr="008946BC" w:rsidRDefault="005355E1" w:rsidP="005355E1">
      <w:pPr>
        <w:pStyle w:val="a6"/>
        <w:numPr>
          <w:ilvl w:val="0"/>
          <w:numId w:val="19"/>
        </w:numPr>
        <w:rPr>
          <w:rStyle w:val="CharacterStyle1"/>
          <w:rFonts w:asciiTheme="minorHAnsi" w:hAnsiTheme="minorHAnsi" w:cstheme="minorHAnsi"/>
          <w:sz w:val="24"/>
          <w:szCs w:val="24"/>
        </w:rPr>
      </w:pP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Ануфриева О.И. Экономическая и социальная география мира. 10 класс. Ч.1. Общая характеристика мира:  поурочные планы по учебнику В.П. Максаковского. Волгоград: Учитель,</w:t>
      </w:r>
      <w:r w:rsidR="00C95E5A">
        <w:rPr>
          <w:rStyle w:val="CharacterStyle1"/>
          <w:rFonts w:asciiTheme="minorHAnsi" w:hAnsiTheme="minorHAnsi" w:cstheme="minorHAnsi"/>
          <w:sz w:val="24"/>
          <w:szCs w:val="24"/>
          <w:lang w:val="en-US"/>
        </w:rPr>
        <w:t>20</w:t>
      </w:r>
      <w:r w:rsidR="00C95E5A">
        <w:rPr>
          <w:rStyle w:val="CharacterStyle1"/>
          <w:rFonts w:asciiTheme="minorHAnsi" w:hAnsiTheme="minorHAnsi" w:cstheme="minorHAnsi"/>
          <w:sz w:val="24"/>
          <w:szCs w:val="24"/>
        </w:rPr>
        <w:t>20</w:t>
      </w: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.</w:t>
      </w:r>
    </w:p>
    <w:p w:rsidR="005355E1" w:rsidRPr="008946BC" w:rsidRDefault="005355E1" w:rsidP="005355E1">
      <w:pPr>
        <w:pStyle w:val="a6"/>
        <w:numPr>
          <w:ilvl w:val="0"/>
          <w:numId w:val="19"/>
        </w:numPr>
        <w:rPr>
          <w:rStyle w:val="CharacterStyle1"/>
          <w:rFonts w:asciiTheme="minorHAnsi" w:hAnsiTheme="minorHAnsi" w:cstheme="minorHAnsi"/>
          <w:sz w:val="24"/>
          <w:szCs w:val="24"/>
        </w:rPr>
      </w:pP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Ануфриева О.И. Экономическая и социальная география мира. 10 класс. Ч.2. Региональная характеристика мира:  поурочные планы по учебнику В.П. Максаковского. Волгоград: Учитель, 2</w:t>
      </w:r>
      <w:r w:rsidR="00C95E5A">
        <w:rPr>
          <w:rStyle w:val="CharacterStyle1"/>
          <w:rFonts w:asciiTheme="minorHAnsi" w:hAnsiTheme="minorHAnsi" w:cstheme="minorHAnsi"/>
          <w:sz w:val="24"/>
          <w:szCs w:val="24"/>
          <w:lang w:val="en-US"/>
        </w:rPr>
        <w:t>0</w:t>
      </w:r>
      <w:r w:rsidR="00C95E5A">
        <w:rPr>
          <w:rStyle w:val="CharacterStyle1"/>
          <w:rFonts w:asciiTheme="minorHAnsi" w:hAnsiTheme="minorHAnsi" w:cstheme="minorHAnsi"/>
          <w:sz w:val="24"/>
          <w:szCs w:val="24"/>
        </w:rPr>
        <w:t>20</w:t>
      </w:r>
      <w:r w:rsidRPr="008946BC">
        <w:rPr>
          <w:rStyle w:val="CharacterStyle1"/>
          <w:rFonts w:asciiTheme="minorHAnsi" w:hAnsiTheme="minorHAnsi" w:cstheme="minorHAnsi"/>
          <w:sz w:val="24"/>
          <w:szCs w:val="24"/>
        </w:rPr>
        <w:t>.</w:t>
      </w:r>
    </w:p>
    <w:p w:rsidR="00C80672" w:rsidRPr="008946BC" w:rsidRDefault="00C80672" w:rsidP="00B364BF">
      <w:pPr>
        <w:pStyle w:val="a6"/>
        <w:rPr>
          <w:rFonts w:cstheme="minorHAnsi"/>
          <w:b/>
          <w:sz w:val="24"/>
          <w:szCs w:val="24"/>
        </w:rPr>
      </w:pPr>
    </w:p>
    <w:p w:rsidR="00B13C76" w:rsidRPr="008946BC" w:rsidRDefault="00B13C76" w:rsidP="00B13C76">
      <w:pPr>
        <w:pStyle w:val="af3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:rsidR="00F53F48" w:rsidRPr="008946BC" w:rsidRDefault="00F53F48" w:rsidP="00F53F48">
      <w:pPr>
        <w:pStyle w:val="a6"/>
        <w:ind w:firstLine="284"/>
        <w:jc w:val="center"/>
        <w:rPr>
          <w:rFonts w:eastAsia="Times New Roman" w:cstheme="minorHAnsi"/>
          <w:b/>
          <w:bCs/>
          <w:sz w:val="24"/>
          <w:szCs w:val="24"/>
        </w:rPr>
      </w:pPr>
      <w:r w:rsidRPr="008946BC">
        <w:rPr>
          <w:rFonts w:eastAsia="Times New Roman" w:cstheme="minorHAnsi"/>
          <w:b/>
          <w:bCs/>
          <w:sz w:val="24"/>
          <w:szCs w:val="24"/>
        </w:rPr>
        <w:t>Тематика обязательных практических работ в 10 классе по курсу «Экономическая и социальная география мира»</w:t>
      </w:r>
    </w:p>
    <w:p w:rsidR="00F53F48" w:rsidRPr="008946BC" w:rsidRDefault="00F53F48" w:rsidP="00F53F48">
      <w:pPr>
        <w:pStyle w:val="a6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946BC">
        <w:rPr>
          <w:rFonts w:eastAsia="Times New Roman" w:cstheme="minorHAnsi"/>
          <w:sz w:val="24"/>
          <w:szCs w:val="24"/>
        </w:rPr>
        <w:t>Характеристика геополитического положения страны (по выбору).</w:t>
      </w:r>
    </w:p>
    <w:p w:rsidR="00F53F48" w:rsidRPr="008946BC" w:rsidRDefault="00F53F48" w:rsidP="00F53F48">
      <w:pPr>
        <w:pStyle w:val="a6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946BC">
        <w:rPr>
          <w:rFonts w:eastAsia="Times New Roman" w:cstheme="minorHAnsi"/>
          <w:sz w:val="24"/>
          <w:szCs w:val="24"/>
        </w:rPr>
        <w:lastRenderedPageBreak/>
        <w:t>Ресурсообеспеченность различных стран и регионов. География природопользования в современном мире.</w:t>
      </w:r>
    </w:p>
    <w:p w:rsidR="00F53F48" w:rsidRPr="008946BC" w:rsidRDefault="00F53F48" w:rsidP="00F53F48">
      <w:pPr>
        <w:pStyle w:val="a6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946BC">
        <w:rPr>
          <w:rFonts w:eastAsia="Times New Roman" w:cstheme="minorHAnsi"/>
          <w:sz w:val="24"/>
          <w:szCs w:val="24"/>
        </w:rPr>
        <w:t>Типы воспроизводства в современном мире (на основе использования различных источников информации).</w:t>
      </w:r>
    </w:p>
    <w:p w:rsidR="00F53F48" w:rsidRDefault="00F53F48" w:rsidP="00F53F48">
      <w:pPr>
        <w:pStyle w:val="a6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946BC">
        <w:rPr>
          <w:rFonts w:eastAsia="Times New Roman" w:cstheme="minorHAnsi"/>
          <w:sz w:val="24"/>
          <w:szCs w:val="24"/>
        </w:rPr>
        <w:t>Анализ статистических и картографических материалов, характеризующих географию внешнеэкономических связей.</w:t>
      </w:r>
    </w:p>
    <w:p w:rsidR="008D67D0" w:rsidRDefault="008D67D0" w:rsidP="008D67D0">
      <w:pPr>
        <w:pStyle w:val="a6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Выделение районов с вы</w:t>
      </w:r>
      <w:r w:rsidR="006628A0">
        <w:rPr>
          <w:rFonts w:cstheme="minorHAnsi"/>
          <w:sz w:val="24"/>
          <w:szCs w:val="24"/>
        </w:rPr>
        <w:t>соким уровнем развития отраслей.</w:t>
      </w:r>
    </w:p>
    <w:p w:rsidR="008D67D0" w:rsidRPr="008946BC" w:rsidRDefault="008D67D0" w:rsidP="008D67D0">
      <w:pPr>
        <w:pStyle w:val="a6"/>
        <w:numPr>
          <w:ilvl w:val="0"/>
          <w:numId w:val="20"/>
        </w:numPr>
        <w:jc w:val="both"/>
        <w:rPr>
          <w:rFonts w:eastAsia="Times New Roman"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Выделение ос</w:t>
      </w:r>
      <w:r w:rsidR="006628A0">
        <w:rPr>
          <w:rFonts w:cstheme="minorHAnsi"/>
          <w:sz w:val="24"/>
          <w:szCs w:val="24"/>
        </w:rPr>
        <w:t>новных транспортных магистралей.</w:t>
      </w:r>
    </w:p>
    <w:p w:rsidR="00F53F48" w:rsidRDefault="008D67D0" w:rsidP="008D67D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="006628A0">
        <w:rPr>
          <w:rFonts w:eastAsia="Times New Roman" w:cstheme="minorHAnsi"/>
          <w:sz w:val="24"/>
          <w:szCs w:val="24"/>
        </w:rPr>
        <w:t xml:space="preserve">.   </w:t>
      </w:r>
      <w:r w:rsidR="00F53F48" w:rsidRPr="008946BC">
        <w:rPr>
          <w:rFonts w:eastAsia="Times New Roman" w:cstheme="minorHAnsi"/>
          <w:sz w:val="24"/>
          <w:szCs w:val="24"/>
        </w:rPr>
        <w:t>Экономико-географическая характеристика одной из стран Европы.</w:t>
      </w:r>
    </w:p>
    <w:p w:rsidR="008D67D0" w:rsidRDefault="008D67D0" w:rsidP="008D67D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6628A0">
        <w:rPr>
          <w:rFonts w:cstheme="minorHAnsi"/>
          <w:sz w:val="24"/>
          <w:szCs w:val="24"/>
        </w:rPr>
        <w:t xml:space="preserve">   </w:t>
      </w:r>
      <w:r w:rsidRPr="008946BC">
        <w:rPr>
          <w:rFonts w:cstheme="minorHAnsi"/>
          <w:sz w:val="24"/>
          <w:szCs w:val="24"/>
        </w:rPr>
        <w:t>Характ</w:t>
      </w:r>
      <w:r w:rsidR="006628A0">
        <w:rPr>
          <w:rFonts w:cstheme="minorHAnsi"/>
          <w:sz w:val="24"/>
          <w:szCs w:val="24"/>
        </w:rPr>
        <w:t>еристика с/х субрегионов Европы</w:t>
      </w:r>
      <w:r w:rsidRPr="008946BC">
        <w:rPr>
          <w:rFonts w:cstheme="minorHAnsi"/>
          <w:sz w:val="24"/>
          <w:szCs w:val="24"/>
        </w:rPr>
        <w:t>.</w:t>
      </w:r>
    </w:p>
    <w:p w:rsidR="008D67D0" w:rsidRDefault="008D67D0" w:rsidP="008D67D0">
      <w:pPr>
        <w:pStyle w:val="a6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6628A0">
        <w:rPr>
          <w:rFonts w:cstheme="minorHAnsi"/>
          <w:sz w:val="24"/>
          <w:szCs w:val="24"/>
        </w:rPr>
        <w:t xml:space="preserve">   </w:t>
      </w:r>
      <w:r w:rsidRPr="008946BC">
        <w:rPr>
          <w:rFonts w:cstheme="minorHAnsi"/>
          <w:sz w:val="24"/>
          <w:szCs w:val="24"/>
        </w:rPr>
        <w:t>Объяснение внутренних различий стран</w:t>
      </w:r>
      <w:r>
        <w:rPr>
          <w:rFonts w:cstheme="minorHAnsi"/>
          <w:sz w:val="24"/>
          <w:szCs w:val="24"/>
        </w:rPr>
        <w:t xml:space="preserve"> Европы</w:t>
      </w:r>
      <w:r w:rsidR="006628A0">
        <w:rPr>
          <w:rFonts w:cstheme="minorHAnsi"/>
          <w:sz w:val="24"/>
          <w:szCs w:val="24"/>
        </w:rPr>
        <w:t>.</w:t>
      </w:r>
    </w:p>
    <w:p w:rsidR="008D67D0" w:rsidRPr="008946BC" w:rsidRDefault="008D67D0" w:rsidP="008D67D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6628A0">
        <w:rPr>
          <w:rFonts w:cstheme="minorHAnsi"/>
          <w:sz w:val="24"/>
          <w:szCs w:val="24"/>
        </w:rPr>
        <w:t xml:space="preserve">  </w:t>
      </w:r>
      <w:r w:rsidRPr="008946BC">
        <w:rPr>
          <w:rFonts w:cstheme="minorHAnsi"/>
          <w:sz w:val="24"/>
          <w:szCs w:val="24"/>
        </w:rPr>
        <w:t>Ха</w:t>
      </w:r>
      <w:r w:rsidR="006628A0">
        <w:rPr>
          <w:rFonts w:cstheme="minorHAnsi"/>
          <w:sz w:val="24"/>
          <w:szCs w:val="24"/>
        </w:rPr>
        <w:t>рактеристика одной из стран НИС.</w:t>
      </w:r>
    </w:p>
    <w:p w:rsidR="00F53F48" w:rsidRDefault="008D67D0" w:rsidP="008D67D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11.</w:t>
      </w:r>
      <w:r w:rsidR="006628A0">
        <w:rPr>
          <w:rFonts w:eastAsia="Times New Roman" w:cstheme="minorHAnsi"/>
          <w:sz w:val="24"/>
          <w:szCs w:val="24"/>
        </w:rPr>
        <w:t xml:space="preserve"> </w:t>
      </w:r>
      <w:r w:rsidR="00F53F48" w:rsidRPr="008946BC">
        <w:rPr>
          <w:rFonts w:eastAsia="Times New Roman" w:cstheme="minorHAnsi"/>
          <w:sz w:val="24"/>
          <w:szCs w:val="24"/>
        </w:rPr>
        <w:t>Объяснение внутренних различий одной из крупных стран Азии на основе использования материалов учебника, графических, картографических источников информации.</w:t>
      </w:r>
    </w:p>
    <w:p w:rsidR="008D67D0" w:rsidRDefault="008D67D0" w:rsidP="008D67D0">
      <w:pPr>
        <w:pStyle w:val="a6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6628A0">
        <w:rPr>
          <w:rFonts w:cstheme="minorHAnsi"/>
          <w:sz w:val="24"/>
          <w:szCs w:val="24"/>
        </w:rPr>
        <w:t xml:space="preserve">  </w:t>
      </w:r>
      <w:r w:rsidRPr="008946BC">
        <w:rPr>
          <w:rFonts w:cstheme="minorHAnsi"/>
          <w:sz w:val="24"/>
          <w:szCs w:val="24"/>
        </w:rPr>
        <w:t>Х</w:t>
      </w:r>
      <w:r w:rsidR="006628A0">
        <w:rPr>
          <w:rFonts w:cstheme="minorHAnsi"/>
          <w:sz w:val="24"/>
          <w:szCs w:val="24"/>
        </w:rPr>
        <w:t>арактеристика макрорегионов США.</w:t>
      </w:r>
    </w:p>
    <w:p w:rsidR="008D67D0" w:rsidRPr="008946BC" w:rsidRDefault="008D67D0" w:rsidP="008D67D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</w:t>
      </w:r>
      <w:r w:rsidR="006628A0">
        <w:rPr>
          <w:rFonts w:cstheme="minorHAnsi"/>
          <w:sz w:val="24"/>
          <w:szCs w:val="24"/>
        </w:rPr>
        <w:t xml:space="preserve">  </w:t>
      </w:r>
      <w:r w:rsidRPr="008946BC">
        <w:rPr>
          <w:rFonts w:cstheme="minorHAnsi"/>
          <w:sz w:val="24"/>
          <w:szCs w:val="24"/>
        </w:rPr>
        <w:t>Оценка ресурсоо</w:t>
      </w:r>
      <w:r w:rsidR="006628A0">
        <w:rPr>
          <w:rFonts w:cstheme="minorHAnsi"/>
          <w:sz w:val="24"/>
          <w:szCs w:val="24"/>
        </w:rPr>
        <w:t>беспеченности Латинской Америки.</w:t>
      </w:r>
    </w:p>
    <w:p w:rsidR="00F53F48" w:rsidRDefault="008D67D0" w:rsidP="008D67D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14.</w:t>
      </w:r>
      <w:r w:rsidR="006628A0">
        <w:rPr>
          <w:rFonts w:eastAsia="Times New Roman" w:cstheme="minorHAnsi"/>
          <w:sz w:val="24"/>
          <w:szCs w:val="24"/>
        </w:rPr>
        <w:t xml:space="preserve">  </w:t>
      </w:r>
      <w:r w:rsidR="00F53F48" w:rsidRPr="008946BC">
        <w:rPr>
          <w:rFonts w:eastAsia="Times New Roman" w:cstheme="minorHAnsi"/>
          <w:sz w:val="24"/>
          <w:szCs w:val="24"/>
        </w:rPr>
        <w:t>Характеристика особенностей размещения населения и хозяйства одной из крупных стран Америки</w:t>
      </w:r>
    </w:p>
    <w:p w:rsidR="006628A0" w:rsidRPr="008946BC" w:rsidRDefault="006628A0" w:rsidP="008D67D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15.</w:t>
      </w:r>
      <w:r w:rsidRPr="006628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946BC">
        <w:rPr>
          <w:rFonts w:cstheme="minorHAnsi"/>
          <w:sz w:val="24"/>
          <w:szCs w:val="24"/>
        </w:rPr>
        <w:t>Оценка ресурсооб</w:t>
      </w:r>
      <w:r>
        <w:rPr>
          <w:rFonts w:cstheme="minorHAnsi"/>
          <w:sz w:val="24"/>
          <w:szCs w:val="24"/>
        </w:rPr>
        <w:t>еспеченности субрегионов Африки</w:t>
      </w:r>
      <w:r w:rsidRPr="008946BC">
        <w:rPr>
          <w:rFonts w:cstheme="minorHAnsi"/>
          <w:sz w:val="24"/>
          <w:szCs w:val="24"/>
        </w:rPr>
        <w:t>.</w:t>
      </w:r>
    </w:p>
    <w:p w:rsidR="00156D80" w:rsidRPr="008946BC" w:rsidRDefault="00156D80" w:rsidP="00156D8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</w:p>
    <w:p w:rsidR="00156D80" w:rsidRPr="008946BC" w:rsidRDefault="00156D80" w:rsidP="00156D80">
      <w:pPr>
        <w:pStyle w:val="a6"/>
        <w:ind w:left="284"/>
        <w:jc w:val="both"/>
        <w:rPr>
          <w:rFonts w:eastAsia="Times New Roman" w:cstheme="minorHAnsi"/>
          <w:sz w:val="24"/>
          <w:szCs w:val="24"/>
        </w:rPr>
      </w:pPr>
    </w:p>
    <w:p w:rsidR="00F53F48" w:rsidRPr="008946BC" w:rsidRDefault="00F53F48" w:rsidP="00F53F48">
      <w:pPr>
        <w:rPr>
          <w:rFonts w:eastAsia="Calibri" w:cstheme="minorHAnsi"/>
          <w:sz w:val="24"/>
          <w:szCs w:val="24"/>
        </w:rPr>
      </w:pPr>
    </w:p>
    <w:p w:rsidR="00156D80" w:rsidRPr="008946BC" w:rsidRDefault="00156D80" w:rsidP="003B29DC">
      <w:pPr>
        <w:jc w:val="center"/>
        <w:rPr>
          <w:rFonts w:cstheme="minorHAnsi"/>
          <w:b/>
          <w:i/>
          <w:sz w:val="24"/>
          <w:szCs w:val="24"/>
        </w:rPr>
      </w:pPr>
      <w:r w:rsidRPr="008946BC">
        <w:rPr>
          <w:rFonts w:cstheme="minorHAnsi"/>
          <w:b/>
          <w:i/>
          <w:sz w:val="24"/>
          <w:szCs w:val="24"/>
        </w:rPr>
        <w:t>Календарно-тематическое планирование по географии 10 класс</w:t>
      </w:r>
    </w:p>
    <w:p w:rsidR="00156D80" w:rsidRPr="008946BC" w:rsidRDefault="006628A0" w:rsidP="003B29DC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(учебник: Максаковский В.П</w:t>
      </w:r>
      <w:r w:rsidR="00156D80" w:rsidRPr="008946BC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 «</w:t>
      </w:r>
      <w:r w:rsidR="00156D80" w:rsidRPr="008946BC">
        <w:rPr>
          <w:rFonts w:cstheme="minorHAnsi"/>
          <w:b/>
          <w:i/>
          <w:sz w:val="24"/>
          <w:szCs w:val="24"/>
        </w:rPr>
        <w:t>Экономическая и социальная география мира</w:t>
      </w:r>
      <w:r>
        <w:rPr>
          <w:rFonts w:cstheme="minorHAnsi"/>
          <w:b/>
          <w:i/>
          <w:sz w:val="24"/>
          <w:szCs w:val="24"/>
        </w:rPr>
        <w:t>»</w:t>
      </w:r>
      <w:r w:rsidR="00156D80" w:rsidRPr="008946BC">
        <w:rPr>
          <w:rFonts w:cstheme="minorHAnsi"/>
          <w:b/>
          <w:i/>
          <w:sz w:val="24"/>
          <w:szCs w:val="24"/>
        </w:rPr>
        <w:t>)</w:t>
      </w:r>
    </w:p>
    <w:p w:rsidR="00156D80" w:rsidRDefault="00156D80" w:rsidP="003B29DC">
      <w:pPr>
        <w:jc w:val="center"/>
        <w:rPr>
          <w:rFonts w:cstheme="minorHAnsi"/>
          <w:b/>
          <w:i/>
          <w:sz w:val="24"/>
          <w:szCs w:val="24"/>
        </w:rPr>
      </w:pPr>
      <w:r w:rsidRPr="008946BC">
        <w:rPr>
          <w:rFonts w:cstheme="minorHAnsi"/>
          <w:b/>
          <w:i/>
          <w:sz w:val="24"/>
          <w:szCs w:val="24"/>
        </w:rPr>
        <w:t xml:space="preserve">Часов – </w:t>
      </w:r>
      <w:r w:rsidR="00371736">
        <w:rPr>
          <w:rFonts w:cstheme="minorHAnsi"/>
          <w:b/>
          <w:i/>
          <w:sz w:val="24"/>
          <w:szCs w:val="24"/>
        </w:rPr>
        <w:t>34</w:t>
      </w:r>
      <w:r w:rsidRPr="008946BC">
        <w:rPr>
          <w:rFonts w:cstheme="minorHAnsi"/>
          <w:b/>
          <w:i/>
          <w:sz w:val="24"/>
          <w:szCs w:val="24"/>
        </w:rPr>
        <w:t xml:space="preserve">, </w:t>
      </w:r>
      <w:r w:rsidR="00371736">
        <w:rPr>
          <w:rFonts w:cstheme="minorHAnsi"/>
          <w:b/>
          <w:i/>
          <w:sz w:val="24"/>
          <w:szCs w:val="24"/>
        </w:rPr>
        <w:t>1 час</w:t>
      </w:r>
      <w:r w:rsidRPr="008946BC">
        <w:rPr>
          <w:rFonts w:cstheme="minorHAnsi"/>
          <w:b/>
          <w:i/>
          <w:sz w:val="24"/>
          <w:szCs w:val="24"/>
        </w:rPr>
        <w:t xml:space="preserve"> в неделю</w:t>
      </w:r>
    </w:p>
    <w:p w:rsidR="008946BC" w:rsidRPr="008946BC" w:rsidRDefault="008946BC" w:rsidP="00156D80">
      <w:pPr>
        <w:rPr>
          <w:rFonts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724"/>
        <w:gridCol w:w="1318"/>
        <w:gridCol w:w="3967"/>
        <w:gridCol w:w="1462"/>
        <w:gridCol w:w="1968"/>
        <w:gridCol w:w="986"/>
      </w:tblGrid>
      <w:tr w:rsidR="00156D80" w:rsidRPr="008946BC" w:rsidTr="00156D80">
        <w:trPr>
          <w:trHeight w:val="156"/>
        </w:trPr>
        <w:tc>
          <w:tcPr>
            <w:tcW w:w="513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724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Раздел, тема урока</w:t>
            </w:r>
          </w:p>
        </w:tc>
        <w:tc>
          <w:tcPr>
            <w:tcW w:w="1318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3967" w:type="dxa"/>
          </w:tcPr>
          <w:p w:rsidR="00156D80" w:rsidRPr="008946BC" w:rsidRDefault="00156D80" w:rsidP="00156D80">
            <w:pPr>
              <w:pStyle w:val="a6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Цели и задачи урока</w:t>
            </w:r>
          </w:p>
          <w:p w:rsidR="00156D80" w:rsidRPr="008946BC" w:rsidRDefault="00156D80" w:rsidP="00156D80">
            <w:pPr>
              <w:pStyle w:val="a6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Подготовка к ЕГЭ</w:t>
            </w:r>
          </w:p>
          <w:p w:rsidR="00156D80" w:rsidRPr="008946BC" w:rsidRDefault="00156D80" w:rsidP="00156D80">
            <w:pPr>
              <w:pStyle w:val="a6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Проверяемые требования к уровню подготовки</w:t>
            </w:r>
          </w:p>
        </w:tc>
        <w:tc>
          <w:tcPr>
            <w:tcW w:w="1462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оборудование</w:t>
            </w:r>
          </w:p>
        </w:tc>
        <w:tc>
          <w:tcPr>
            <w:tcW w:w="1968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Формы работы и контроля</w:t>
            </w:r>
          </w:p>
        </w:tc>
        <w:tc>
          <w:tcPr>
            <w:tcW w:w="986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156D80" w:rsidRPr="008946BC" w:rsidTr="00156D80">
        <w:trPr>
          <w:trHeight w:val="156"/>
        </w:trPr>
        <w:tc>
          <w:tcPr>
            <w:tcW w:w="513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156D80" w:rsidRPr="008946BC" w:rsidRDefault="00156D80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Введение. Предмет экономической и социальной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 xml:space="preserve">географии мира. </w:t>
            </w:r>
          </w:p>
        </w:tc>
        <w:tc>
          <w:tcPr>
            <w:tcW w:w="1318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156D80" w:rsidRPr="008946BC" w:rsidRDefault="00156D80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Познакомить учащихся с особенностями изучения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 xml:space="preserve">страноведения. </w:t>
            </w:r>
          </w:p>
        </w:tc>
        <w:tc>
          <w:tcPr>
            <w:tcW w:w="1462" w:type="dxa"/>
          </w:tcPr>
          <w:p w:rsidR="00156D80" w:rsidRPr="008946BC" w:rsidRDefault="00156D80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 xml:space="preserve">Политическая карта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мира, атлас, учебник.</w:t>
            </w:r>
          </w:p>
        </w:tc>
        <w:tc>
          <w:tcPr>
            <w:tcW w:w="1968" w:type="dxa"/>
          </w:tcPr>
          <w:p w:rsidR="00156D80" w:rsidRPr="008946BC" w:rsidRDefault="006628A0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Лекция с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элемен-</w:t>
            </w:r>
            <w:r>
              <w:rPr>
                <w:rFonts w:ascii="Calibri" w:eastAsia="Calibri" w:hAnsi="Calibri" w:cs="Times New Roman"/>
              </w:rPr>
              <w:lastRenderedPageBreak/>
              <w:t xml:space="preserve">тами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беседы</w:t>
            </w:r>
          </w:p>
        </w:tc>
        <w:tc>
          <w:tcPr>
            <w:tcW w:w="986" w:type="dxa"/>
          </w:tcPr>
          <w:p w:rsidR="00156D80" w:rsidRPr="008946BC" w:rsidRDefault="00D267BC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Стр.5-7</w:t>
            </w:r>
          </w:p>
          <w:p w:rsidR="00D267BC" w:rsidRPr="008946BC" w:rsidRDefault="00D267BC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1.1</w:t>
            </w:r>
          </w:p>
        </w:tc>
      </w:tr>
      <w:tr w:rsidR="00371736" w:rsidRPr="008946BC" w:rsidTr="00156D80">
        <w:trPr>
          <w:trHeight w:val="156"/>
        </w:trPr>
        <w:tc>
          <w:tcPr>
            <w:tcW w:w="513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4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Современная политическая мира.</w:t>
            </w:r>
          </w:p>
        </w:tc>
        <w:tc>
          <w:tcPr>
            <w:tcW w:w="1318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 разнообразии стран, современной политической карте мира.</w:t>
            </w:r>
          </w:p>
        </w:tc>
        <w:tc>
          <w:tcPr>
            <w:tcW w:w="1462" w:type="dxa"/>
          </w:tcPr>
          <w:p w:rsidR="00371736" w:rsidRPr="008946BC" w:rsidRDefault="00371736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Политическая карта мира, атлас, учебник.</w:t>
            </w:r>
          </w:p>
        </w:tc>
        <w:tc>
          <w:tcPr>
            <w:tcW w:w="1968" w:type="dxa"/>
          </w:tcPr>
          <w:p w:rsidR="00371736" w:rsidRPr="008946BC" w:rsidRDefault="00371736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Лекция с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элемен-тами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беседы</w:t>
            </w:r>
          </w:p>
        </w:tc>
        <w:tc>
          <w:tcPr>
            <w:tcW w:w="986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</w:tr>
      <w:tr w:rsidR="00371736" w:rsidRPr="008946BC" w:rsidTr="00156D80">
        <w:trPr>
          <w:trHeight w:val="156"/>
        </w:trPr>
        <w:tc>
          <w:tcPr>
            <w:tcW w:w="513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Формы государственного и политико-административного правления.</w:t>
            </w:r>
          </w:p>
        </w:tc>
        <w:tc>
          <w:tcPr>
            <w:tcW w:w="1318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знания о формах государственного правления и административно-территориального устройства стран.</w:t>
            </w:r>
          </w:p>
        </w:tc>
        <w:tc>
          <w:tcPr>
            <w:tcW w:w="1462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Политическая карта мира, атлас, учебник, презентация</w:t>
            </w:r>
          </w:p>
        </w:tc>
        <w:tc>
          <w:tcPr>
            <w:tcW w:w="1968" w:type="dxa"/>
          </w:tcPr>
          <w:p w:rsidR="00371736" w:rsidRDefault="00371736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№1</w:t>
            </w:r>
          </w:p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«Определение стран мира на основе классификационной таблицы»</w:t>
            </w:r>
          </w:p>
        </w:tc>
        <w:tc>
          <w:tcPr>
            <w:tcW w:w="986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1.3</w:t>
            </w:r>
          </w:p>
        </w:tc>
      </w:tr>
      <w:tr w:rsidR="00371736" w:rsidRPr="008946BC" w:rsidTr="00156D80">
        <w:trPr>
          <w:trHeight w:val="156"/>
        </w:trPr>
        <w:tc>
          <w:tcPr>
            <w:tcW w:w="513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371736" w:rsidRPr="008946BC" w:rsidRDefault="00371736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Международные отношения. </w:t>
            </w:r>
            <w:r>
              <w:rPr>
                <w:rFonts w:cstheme="minorHAnsi"/>
                <w:sz w:val="24"/>
                <w:szCs w:val="24"/>
              </w:rPr>
              <w:t>Г</w:t>
            </w:r>
            <w:r w:rsidRPr="008946BC">
              <w:rPr>
                <w:rFonts w:cstheme="minorHAnsi"/>
                <w:sz w:val="24"/>
                <w:szCs w:val="24"/>
              </w:rPr>
              <w:t>еополитика.</w:t>
            </w:r>
          </w:p>
        </w:tc>
        <w:tc>
          <w:tcPr>
            <w:tcW w:w="1318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влияние международных отношений на политическую карту мира. Сформировать представление о политической географии и геополитике.</w:t>
            </w:r>
          </w:p>
        </w:tc>
        <w:tc>
          <w:tcPr>
            <w:tcW w:w="1462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Атлас, учебник</w:t>
            </w:r>
          </w:p>
        </w:tc>
        <w:tc>
          <w:tcPr>
            <w:tcW w:w="1968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1.2,4</w:t>
            </w:r>
          </w:p>
        </w:tc>
      </w:tr>
      <w:tr w:rsidR="00371736" w:rsidRPr="008946BC" w:rsidTr="00156D80">
        <w:trPr>
          <w:trHeight w:val="156"/>
        </w:trPr>
        <w:tc>
          <w:tcPr>
            <w:tcW w:w="513" w:type="dxa"/>
          </w:tcPr>
          <w:p w:rsidR="00371736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371736" w:rsidRPr="008946BC" w:rsidRDefault="00371736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Географическая среда. взаимодействия человека и общества. </w:t>
            </w:r>
          </w:p>
        </w:tc>
        <w:tc>
          <w:tcPr>
            <w:tcW w:w="1318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371736" w:rsidRPr="008946BC" w:rsidRDefault="00371736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Сформировать понятия «географическая среда», «природопользование». </w:t>
            </w:r>
          </w:p>
        </w:tc>
        <w:tc>
          <w:tcPr>
            <w:tcW w:w="1462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Атлас, учебник,</w:t>
            </w:r>
          </w:p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презентаци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68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Анализ карт природопользования</w:t>
            </w:r>
          </w:p>
        </w:tc>
        <w:tc>
          <w:tcPr>
            <w:tcW w:w="986" w:type="dxa"/>
          </w:tcPr>
          <w:p w:rsidR="00371736" w:rsidRPr="008946BC" w:rsidRDefault="00371736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2.1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Ресурсообеспеченность и природопользование.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Определить степень воздействия человека на природу.</w:t>
            </w:r>
          </w:p>
        </w:tc>
        <w:tc>
          <w:tcPr>
            <w:tcW w:w="1462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Атлас, учебник,</w:t>
            </w:r>
          </w:p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презентация</w:t>
            </w:r>
          </w:p>
        </w:tc>
        <w:tc>
          <w:tcPr>
            <w:tcW w:w="196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Анализ карт природопользования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Основные виды природных ресурсов. </w:t>
            </w:r>
            <w:r>
              <w:rPr>
                <w:rFonts w:cstheme="minorHAnsi"/>
                <w:sz w:val="24"/>
                <w:szCs w:val="24"/>
              </w:rPr>
              <w:t>Р</w:t>
            </w:r>
            <w:r w:rsidRPr="008946BC">
              <w:rPr>
                <w:rFonts w:cstheme="minorHAnsi"/>
                <w:sz w:val="24"/>
                <w:szCs w:val="24"/>
              </w:rPr>
              <w:t>есурсообеспеченност</w:t>
            </w:r>
            <w:r>
              <w:rPr>
                <w:rFonts w:cstheme="minorHAnsi"/>
                <w:sz w:val="24"/>
                <w:szCs w:val="24"/>
              </w:rPr>
              <w:t>ь</w:t>
            </w:r>
            <w:r w:rsidRPr="008946BC">
              <w:rPr>
                <w:rFonts w:cstheme="minorHAnsi"/>
                <w:sz w:val="24"/>
                <w:szCs w:val="24"/>
              </w:rPr>
              <w:t xml:space="preserve"> стран.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понятие «ресурсообеспеченность», выявить районы размещения основных видов природных ресурсов и их влияние на экономику стран.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карта ресурсов мира, презентация</w:t>
            </w:r>
          </w:p>
        </w:tc>
        <w:tc>
          <w:tcPr>
            <w:tcW w:w="1968" w:type="dxa"/>
          </w:tcPr>
          <w:p w:rsidR="00513F7D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№2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«Выявление районов размещения основных видов природных ресурсов»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2.2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Ресурсы Мирового океана. Рекреационные ресурсы.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Познакомить с разнообразием ресурсов мирового океана, с перспективами их разработки.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Мирового океана, атласы презентация,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2.3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8946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Загрязнение и окружающая среда.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Познакомить с проблемой загрязнения окружающей среды, источниками загрязнения, путями решения экологических проблем.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Проверить знания по теме.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Тесты, атласы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Итоговое тестирование по теме №1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«Природные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ресурсы мира»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2.4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Численность и воспроизводство населения. Миграции. Демографическая политика.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Представления о численности населения мира, его динамике и причинах изменения.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Статистический материал, презентация, атласы, учебник.</w:t>
            </w:r>
          </w:p>
        </w:tc>
        <w:tc>
          <w:tcPr>
            <w:tcW w:w="1968" w:type="dxa"/>
          </w:tcPr>
          <w:p w:rsidR="00513F7D" w:rsidRDefault="00513F7D" w:rsidP="006628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662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3.1,39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724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Состав населения 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характеристику населения, выявить причины различия численности населения по половому, религиозному, этническому признакам.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 презентация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Анализ поло-возрастных пирамид разных типов воспроизводства.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3.2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Урбанизация стран мира и трудовые ресурсы.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Представление об особенностях размещения населения, уровне урбанизации и показателях трудовых ресурсов мира.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 презентация</w:t>
            </w:r>
          </w:p>
        </w:tc>
        <w:tc>
          <w:tcPr>
            <w:tcW w:w="1968" w:type="dxa"/>
          </w:tcPr>
          <w:p w:rsidR="00513F7D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№3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«Выявление регионов с различной плотностью населения и уровнем урбанизации»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Итоговое повторение темы «Население мира»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знания учащихся по теме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тесты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Итоговое тестирование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Научно-техническая революция.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понятие «НТР», познакомить с чертами и внедрением в различных странах мира.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Политическая карта мира, презентация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4.1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Мировое хозяйство и международное географическое разделение труда.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понятие «Мировое хозяйство, международное разделение труда, интеграция». Ознакомить с причинами разной специализации стран мира.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Политическая карта мира, атласы, презентация</w:t>
            </w:r>
          </w:p>
        </w:tc>
        <w:tc>
          <w:tcPr>
            <w:tcW w:w="1968" w:type="dxa"/>
          </w:tcPr>
          <w:p w:rsidR="00513F7D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№4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«Обозначение на к/к международных экономических группировок»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4.1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Территориальная и отраслевая структура хозяйства.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 типах структуры хозяйства. Дать знания о влиянии НТР на отраслевую и территориальную структуру хозяйства. Понятия: депрессивный, р-н нового освоения, высокоразвитый.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Политическая карта мира, атласы, презентация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4.3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Факторы размещения отраслей хозяйства.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Ознакомить учащихся с основными факторами размещения производительных сил. Технопарк, технополис.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 презентация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Анализ карт атласа, работа с учебником.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4.4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География отраслей хозяйства. ТЭК, металлургия, машиностроение.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значение отраслей в экономике, их влияние на уровень экономики стран.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презентация</w:t>
            </w:r>
          </w:p>
        </w:tc>
        <w:tc>
          <w:tcPr>
            <w:tcW w:w="1968" w:type="dxa"/>
          </w:tcPr>
          <w:p w:rsidR="00513F7D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№5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«Выделение районов с высоким уровнем развития отраслей»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5.1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Химическая, лесная, текстильная отрасли. Ведущие страны и районы.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об этих отраслях и их роли в мировой экономике.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 презентация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Выделение районов с высоким уровнем развития отраслей.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5.1</w:t>
            </w:r>
          </w:p>
        </w:tc>
      </w:tr>
      <w:tr w:rsidR="00513F7D" w:rsidRPr="008946BC" w:rsidTr="00156D80">
        <w:trPr>
          <w:trHeight w:val="172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География сельского хозяйства мира.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Ознакомить с понятием «зеленая революция», главными с/х районами мира.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 презентация</w:t>
            </w:r>
          </w:p>
        </w:tc>
        <w:tc>
          <w:tcPr>
            <w:tcW w:w="1968" w:type="dxa"/>
          </w:tcPr>
          <w:p w:rsidR="00513F7D" w:rsidRDefault="00513F7D" w:rsidP="006628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662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5.1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География транспорта мира.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 структуре транспорта, определить основные направления и изменения в эпоху НТР.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мира, атласы, учебник, презентация</w:t>
            </w:r>
          </w:p>
        </w:tc>
        <w:tc>
          <w:tcPr>
            <w:tcW w:w="1968" w:type="dxa"/>
          </w:tcPr>
          <w:p w:rsidR="00513F7D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№6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«Выделение основных транспортных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магистралей»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5.3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взаимосвязь мировой экономики и международных экономических отношений, роль внешней торговли. Контроль знаний темы «Мировое хозяйство».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 презентация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Итоговый тест№3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Повт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Зарубежная Европа. Географическое положение, природные ресурсы.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об особенностях ЭГП Европы, дать оценку ресурсообеспеченности.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Европы, атласы.</w:t>
            </w:r>
          </w:p>
        </w:tc>
        <w:tc>
          <w:tcPr>
            <w:tcW w:w="1968" w:type="dxa"/>
          </w:tcPr>
          <w:p w:rsidR="00513F7D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№7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«Оценка ресурсообеспеченности Европы»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6.1,2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закономерности формирования населения Зарубежной Европы. Язык и религия.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учебники, презентация</w:t>
            </w:r>
          </w:p>
        </w:tc>
        <w:tc>
          <w:tcPr>
            <w:tcW w:w="1968" w:type="dxa"/>
          </w:tcPr>
          <w:p w:rsidR="00513F7D" w:rsidRDefault="00513F7D" w:rsidP="006628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662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6.2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Хозяйство Зарубежной Европы.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Раскрыть общие черты хозяйства разных стран Европы, интеграция экономики. Основные отрасли экономики.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Экономическая карта Зарубежной Европы, атласы, презентация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Анализ карт атласа, работа с учебником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6.3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2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Сельское хозяйство Зарубежной Европы.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типы ведения с/х в странах Европы.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Зарубежной Европы, атласы.</w:t>
            </w:r>
          </w:p>
        </w:tc>
        <w:tc>
          <w:tcPr>
            <w:tcW w:w="1968" w:type="dxa"/>
          </w:tcPr>
          <w:p w:rsidR="00513F7D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№8</w:t>
            </w:r>
          </w:p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«Характеристика с/х субрегионов Европы».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6.4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Транспорт и туризм в Европе.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представление об уровне развития транспорта и туризма, их роль в экономике стран.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Зарубежной Европы, презентация, фильм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6.4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Северная Европа.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Особенности региона, влияние ЭГП и природы на своеобразие экономики.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Зарубежной Европы, атласы.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Западная Европа. Германия.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 населении и особенностях хозяйства.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учебник.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724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Восточная Европа. 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Раскрыть особенности субрегиона </w:t>
            </w: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</w:t>
            </w: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724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Восточная Европа. Польша. </w:t>
            </w:r>
          </w:p>
        </w:tc>
        <w:tc>
          <w:tcPr>
            <w:tcW w:w="131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Pr="008946BC">
              <w:rPr>
                <w:rFonts w:cstheme="minorHAnsi"/>
                <w:sz w:val="24"/>
                <w:szCs w:val="24"/>
              </w:rPr>
              <w:t>собенности субрегиона на примере Польши.</w:t>
            </w:r>
          </w:p>
        </w:tc>
        <w:tc>
          <w:tcPr>
            <w:tcW w:w="1462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</w:t>
            </w:r>
          </w:p>
        </w:tc>
        <w:tc>
          <w:tcPr>
            <w:tcW w:w="196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724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Южная Европа.</w:t>
            </w:r>
          </w:p>
        </w:tc>
        <w:tc>
          <w:tcPr>
            <w:tcW w:w="131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Выявить особенности стран Южной Европы, влияние ЭГП, ведущие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отрасли.</w:t>
            </w:r>
          </w:p>
        </w:tc>
        <w:tc>
          <w:tcPr>
            <w:tcW w:w="1462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Атлас, учебник.</w:t>
            </w:r>
          </w:p>
        </w:tc>
        <w:tc>
          <w:tcPr>
            <w:tcW w:w="196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6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724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Обобщение знаний по теме «Европа»</w:t>
            </w:r>
          </w:p>
        </w:tc>
        <w:tc>
          <w:tcPr>
            <w:tcW w:w="131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знания по пройденной теме.</w:t>
            </w:r>
          </w:p>
        </w:tc>
        <w:tc>
          <w:tcPr>
            <w:tcW w:w="1462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тест</w:t>
            </w:r>
          </w:p>
        </w:tc>
        <w:tc>
          <w:tcPr>
            <w:tcW w:w="196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Итоговый тест№4</w:t>
            </w:r>
          </w:p>
        </w:tc>
        <w:tc>
          <w:tcPr>
            <w:tcW w:w="986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Повт</w:t>
            </w: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резерв</w:t>
            </w: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F7D" w:rsidRPr="008946BC" w:rsidTr="00156D80">
        <w:trPr>
          <w:trHeight w:val="156"/>
        </w:trPr>
        <w:tc>
          <w:tcPr>
            <w:tcW w:w="513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513F7D" w:rsidRPr="008946BC" w:rsidRDefault="00513F7D" w:rsidP="00156D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529E9" w:rsidRPr="008946BC" w:rsidRDefault="00B529E9" w:rsidP="00774EF5">
      <w:pPr>
        <w:rPr>
          <w:rFonts w:cstheme="minorHAnsi"/>
          <w:sz w:val="24"/>
          <w:szCs w:val="24"/>
        </w:rPr>
      </w:pPr>
    </w:p>
    <w:p w:rsidR="00B529E9" w:rsidRDefault="00B529E9" w:rsidP="00774EF5">
      <w:pPr>
        <w:rPr>
          <w:rFonts w:cstheme="minorHAnsi"/>
          <w:sz w:val="24"/>
          <w:szCs w:val="24"/>
        </w:rPr>
      </w:pPr>
    </w:p>
    <w:p w:rsidR="00371736" w:rsidRPr="003B29DC" w:rsidRDefault="00513F7D" w:rsidP="003B29DC">
      <w:pPr>
        <w:jc w:val="center"/>
        <w:rPr>
          <w:rFonts w:cstheme="minorHAnsi"/>
          <w:b/>
          <w:sz w:val="24"/>
          <w:szCs w:val="24"/>
        </w:rPr>
      </w:pPr>
      <w:r w:rsidRPr="003B29DC">
        <w:rPr>
          <w:rFonts w:cstheme="minorHAnsi"/>
          <w:b/>
          <w:sz w:val="24"/>
          <w:szCs w:val="24"/>
        </w:rPr>
        <w:t>11 класс, 34 часа – 1 час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724"/>
        <w:gridCol w:w="1318"/>
        <w:gridCol w:w="3967"/>
        <w:gridCol w:w="1462"/>
        <w:gridCol w:w="1968"/>
        <w:gridCol w:w="986"/>
      </w:tblGrid>
      <w:tr w:rsidR="00513F7D" w:rsidRPr="008946BC" w:rsidTr="0099138C">
        <w:trPr>
          <w:trHeight w:val="156"/>
        </w:trPr>
        <w:tc>
          <w:tcPr>
            <w:tcW w:w="513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724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Раздел, тема урока</w:t>
            </w:r>
          </w:p>
        </w:tc>
        <w:tc>
          <w:tcPr>
            <w:tcW w:w="131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3967" w:type="dxa"/>
          </w:tcPr>
          <w:p w:rsidR="00513F7D" w:rsidRPr="008946BC" w:rsidRDefault="00513F7D" w:rsidP="0099138C">
            <w:pPr>
              <w:pStyle w:val="a6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Цели и задачи урока</w:t>
            </w:r>
          </w:p>
          <w:p w:rsidR="00513F7D" w:rsidRPr="008946BC" w:rsidRDefault="00513F7D" w:rsidP="0099138C">
            <w:pPr>
              <w:pStyle w:val="a6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Подготовка к ЕГЭ</w:t>
            </w:r>
          </w:p>
          <w:p w:rsidR="00513F7D" w:rsidRPr="008946BC" w:rsidRDefault="00513F7D" w:rsidP="0099138C">
            <w:pPr>
              <w:pStyle w:val="a6"/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Проверяемые требования к уровню подготовки</w:t>
            </w:r>
          </w:p>
        </w:tc>
        <w:tc>
          <w:tcPr>
            <w:tcW w:w="1462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оборудование</w:t>
            </w:r>
          </w:p>
        </w:tc>
        <w:tc>
          <w:tcPr>
            <w:tcW w:w="196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Формы работы и контроля</w:t>
            </w:r>
          </w:p>
        </w:tc>
        <w:tc>
          <w:tcPr>
            <w:tcW w:w="986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371736" w:rsidRPr="008946BC" w:rsidTr="00371736">
        <w:trPr>
          <w:trHeight w:val="156"/>
        </w:trPr>
        <w:tc>
          <w:tcPr>
            <w:tcW w:w="513" w:type="dxa"/>
          </w:tcPr>
          <w:p w:rsidR="00371736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371736" w:rsidRPr="008946BC" w:rsidRDefault="00371736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Зарубежная Азия. </w:t>
            </w:r>
          </w:p>
        </w:tc>
        <w:tc>
          <w:tcPr>
            <w:tcW w:w="1318" w:type="dxa"/>
          </w:tcPr>
          <w:p w:rsidR="00371736" w:rsidRPr="008946BC" w:rsidRDefault="00371736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371736" w:rsidRPr="008946BC" w:rsidRDefault="00371736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Рассмотреть св</w:t>
            </w:r>
            <w:r w:rsidR="00513F7D">
              <w:rPr>
                <w:rFonts w:cstheme="minorHAnsi"/>
                <w:sz w:val="24"/>
                <w:szCs w:val="24"/>
              </w:rPr>
              <w:t xml:space="preserve">оеобразие региона, его состав </w:t>
            </w:r>
          </w:p>
        </w:tc>
        <w:tc>
          <w:tcPr>
            <w:tcW w:w="1462" w:type="dxa"/>
          </w:tcPr>
          <w:p w:rsidR="00371736" w:rsidRPr="008946BC" w:rsidRDefault="00371736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Зарубежной Азии, атласы, учебник, презентация</w:t>
            </w:r>
          </w:p>
        </w:tc>
        <w:tc>
          <w:tcPr>
            <w:tcW w:w="1968" w:type="dxa"/>
          </w:tcPr>
          <w:p w:rsidR="00371736" w:rsidRDefault="00371736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371736" w:rsidRPr="008946BC" w:rsidRDefault="00371736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371736" w:rsidRPr="008946BC" w:rsidRDefault="00371736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Политическая карта. Население региона.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разнообразие населения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Карта Зарубежной Азии,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атласы, учебник, презентация</w:t>
            </w:r>
          </w:p>
        </w:tc>
        <w:tc>
          <w:tcPr>
            <w:tcW w:w="1968" w:type="dxa"/>
          </w:tcPr>
          <w:p w:rsidR="00513F7D" w:rsidRDefault="00513F7D" w:rsidP="009913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Лекция с элемен-</w:t>
            </w:r>
          </w:p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Ресурсообеспеченность регионов.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оценку обеспеченности природными ресурсами регионов Зарубежной Азии.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Зарубежной Азии, атласы,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№9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«Оценка ресурсообеспеченности регионов»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Общая характеристика хозяйства региона.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об особенностях развития хозяйства субрегионов Зарубежной Азии.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Экономическая карта Зарубежной Азии, атласы,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t>Т</w:t>
            </w:r>
            <w:r>
              <w:rPr>
                <w:rFonts w:ascii="Calibri" w:eastAsia="Calibri" w:hAnsi="Calibri" w:cs="Times New Roman"/>
              </w:rPr>
              <w:t>ами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7.2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Юго-Западная Азия.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своеобразие экономического развития региона, роль природных ресурсов. Контраст стран, политика в регионе.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учебник,фильм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7.3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Южная Азия. </w:t>
            </w:r>
            <w:r>
              <w:rPr>
                <w:rFonts w:cstheme="minorHAnsi"/>
                <w:sz w:val="24"/>
                <w:szCs w:val="24"/>
              </w:rPr>
              <w:t>Общая характеристика</w:t>
            </w:r>
            <w:r w:rsidRPr="008946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характеристику населения и хозяйства , роль территории и ресурсов в экономике стран.</w:t>
            </w:r>
          </w:p>
        </w:tc>
        <w:tc>
          <w:tcPr>
            <w:tcW w:w="1462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Карта Южной Азии, </w:t>
            </w:r>
            <w:r>
              <w:rPr>
                <w:rFonts w:cstheme="minorHAnsi"/>
                <w:sz w:val="24"/>
                <w:szCs w:val="24"/>
              </w:rPr>
              <w:lastRenderedPageBreak/>
              <w:t>атласы, презентация</w:t>
            </w:r>
          </w:p>
        </w:tc>
        <w:tc>
          <w:tcPr>
            <w:tcW w:w="1968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>
              <w:lastRenderedPageBreak/>
              <w:t>Практикум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7.3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Южная Азия. Индия.</w:t>
            </w:r>
          </w:p>
        </w:tc>
        <w:tc>
          <w:tcPr>
            <w:tcW w:w="131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Дать характеристику населения и хозяйства , роль территории и ресурсов в экономике </w:t>
            </w:r>
            <w:r>
              <w:rPr>
                <w:rFonts w:cstheme="minorHAnsi"/>
                <w:sz w:val="24"/>
                <w:szCs w:val="24"/>
              </w:rPr>
              <w:t>Индии</w:t>
            </w:r>
            <w:r w:rsidRPr="008946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513F7D" w:rsidRPr="008946BC" w:rsidRDefault="00513F7D" w:rsidP="00513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Карта Южной Азии, атласы</w:t>
            </w:r>
            <w:r w:rsidRPr="008946BC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1968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513F7D" w:rsidRPr="008946BC" w:rsidRDefault="00513F7D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7.3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Восточная Азия. Китай.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целостное представление о стране и ее особенностях населения и экономики. Социальные преобразования.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КНР,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7.2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Япония.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уникальность природы, населения и особенности экономического роста. «Японское чудо».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Японии, атласы,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7.2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Юго-Восточная Азия. Индонезия.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преимущества и недостатки модели нового индустриального развития.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Зарубежной Азии, атласы, фильм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№11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«Характеристика одной из стран НИС»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7.3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Итоговое повторение темы «Зарубежная Азия»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качество знаний по теме.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тесты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Итоговые тесты№5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повт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Северная Америка. ЭГП, состав региона.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об общих особенностях населения США, этапов развития американской нации.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Северной Америки, атласы, учебник,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9.1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Оценка ресурсообеспеченности и хозяйство региона.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характеристику природных условий и ресурсов, их роль в экономике США.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Экономическая карта США, атласы.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9.1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Макрорегионы США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различия экономического развития макрорегионов США.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США, атласы,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№12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«Характеристика макрорегионов США»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7.2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Канада.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отрасли, определяющие роль страны в мировой экономике.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Северной Америки, атласы,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9.3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Латинская Америка. Состав, ЭГП, политическая карта. Население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региона.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Показать разнообразие стран по социально-экономическим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признакам.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 xml:space="preserve">Карта Латинской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Америки, атласы.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10.1,2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Оценка ресурсообеспечености региона.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оценку ресурсообеспеченности и ее роль в экономике отдельных стран.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Атласы.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№13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«Оценка ресурсообеспеченности Латинской Америки»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10.2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Общая характеристика хозяйства. Роль стран в системе мирового хозяйства.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представление о хозяйстве региона, о роли отдельных стран в структуре мирового хозяйства.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Экономическая карта Латинской Америки, атласы.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10.3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Географическая специфика стран региона.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Дать характеристику особенностей размещения населения и хозяйства отдельных стран региона.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Латинской Америки, атласы, учебник.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№14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«Сравнительная характеристика двух стран»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10.3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Итоговое повторение темы «Северная и Латинская Америка».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уровень знаний по пройденной теме.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Итоговый тест№6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повт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Африка. Состав, политическая карта, население.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ЭГП, особенностях состава населения, этнических различиях.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Африки, атласы, учебник презентация,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8.1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Природно-ресурсный потенциал материка.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различия субрегионов по природно-ресурсному потенциалу, показать его влияние на развитие стран.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Африки, атласы.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t>Практикум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Практическая работа №15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«Оценка ресурсообеспеченности субрегионов Африки».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8.1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Общая характеристика хозяйства, основные черты отраслей.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особенности хозяйства стран Африки, обозначить роль региона в мировой экономике.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Экономическая карта Африки, атласы, презентация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8.1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ЮАР. Страна с двойной экономикой.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Сформировать представление о стране – единственной на континенте экономически развитой.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Атласы, учебник, презентация.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Рефераты</w:t>
            </w:r>
            <w:r>
              <w:rPr>
                <w:rFonts w:cstheme="minorHAnsi"/>
                <w:sz w:val="24"/>
                <w:szCs w:val="24"/>
              </w:rPr>
              <w:t>, презентации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8.2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Австралия и Океания. Общий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экономико-географический обзор Австралии.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Сформировать представление о 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природе, населении, хозяйстве материка.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Экономиче</w:t>
            </w:r>
            <w:r w:rsidRPr="008946BC">
              <w:rPr>
                <w:rFonts w:cstheme="minorHAnsi"/>
                <w:sz w:val="24"/>
                <w:szCs w:val="24"/>
              </w:rPr>
              <w:lastRenderedPageBreak/>
              <w:t>ская карта Австралии, атласы.</w:t>
            </w:r>
          </w:p>
        </w:tc>
        <w:tc>
          <w:tcPr>
            <w:tcW w:w="1968" w:type="dxa"/>
          </w:tcPr>
          <w:p w:rsidR="00513F7D" w:rsidRDefault="00513F7D" w:rsidP="003717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Лекция с элемен-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тами бе</w:t>
            </w:r>
            <w:r>
              <w:rPr>
                <w:rFonts w:ascii="Calibri" w:eastAsia="Calibri" w:hAnsi="Calibri" w:cs="Times New Roman"/>
              </w:rPr>
              <w:softHyphen/>
              <w:t>седы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lastRenderedPageBreak/>
              <w:t>7.5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Островной мир Океании.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Познакомить с составом региона, его особенностями ЭГП, природой и населением.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Карта Океании, презента</w:t>
            </w:r>
          </w:p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ция.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Рефераты, презентация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7.5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724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Обобщение знаний по разделу «Региональная география».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знания по разделу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тесты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Итоговые тесты№7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повт</w:t>
            </w:r>
          </w:p>
        </w:tc>
      </w:tr>
      <w:tr w:rsidR="00513F7D" w:rsidRPr="008946BC" w:rsidTr="00371736">
        <w:trPr>
          <w:trHeight w:val="156"/>
        </w:trPr>
        <w:tc>
          <w:tcPr>
            <w:tcW w:w="513" w:type="dxa"/>
          </w:tcPr>
          <w:p w:rsidR="00513F7D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724" w:type="dxa"/>
          </w:tcPr>
          <w:p w:rsidR="00513F7D" w:rsidRPr="008946BC" w:rsidRDefault="00513F7D" w:rsidP="009F5CB1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 xml:space="preserve">Глобальные проблемы человечества. </w:t>
            </w:r>
          </w:p>
        </w:tc>
        <w:tc>
          <w:tcPr>
            <w:tcW w:w="131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основные аспекты глобальных проблем, показать регионы со сложной политической обстановкой.</w:t>
            </w:r>
          </w:p>
        </w:tc>
        <w:tc>
          <w:tcPr>
            <w:tcW w:w="1462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Презентация, учебник</w:t>
            </w:r>
          </w:p>
        </w:tc>
        <w:tc>
          <w:tcPr>
            <w:tcW w:w="1968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513F7D" w:rsidRPr="008946BC" w:rsidRDefault="00513F7D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11.1</w:t>
            </w:r>
          </w:p>
        </w:tc>
      </w:tr>
      <w:tr w:rsidR="009F5CB1" w:rsidRPr="008946BC" w:rsidTr="00371736">
        <w:trPr>
          <w:trHeight w:val="156"/>
        </w:trPr>
        <w:tc>
          <w:tcPr>
            <w:tcW w:w="513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724" w:type="dxa"/>
          </w:tcPr>
          <w:p w:rsidR="009F5CB1" w:rsidRPr="008946BC" w:rsidRDefault="009F5CB1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Глобальные проблемы человечества. Проблема мира.</w:t>
            </w:r>
          </w:p>
        </w:tc>
        <w:tc>
          <w:tcPr>
            <w:tcW w:w="1318" w:type="dxa"/>
          </w:tcPr>
          <w:p w:rsidR="009F5CB1" w:rsidRPr="008946BC" w:rsidRDefault="009F5CB1" w:rsidP="00991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9F5CB1" w:rsidRPr="008946BC" w:rsidRDefault="009F5CB1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Выявить основные аспекты глобальных проблем, показать регионы со сложной политической обстановкой.</w:t>
            </w:r>
          </w:p>
        </w:tc>
        <w:tc>
          <w:tcPr>
            <w:tcW w:w="1462" w:type="dxa"/>
          </w:tcPr>
          <w:p w:rsidR="009F5CB1" w:rsidRPr="008946BC" w:rsidRDefault="009F5CB1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Презентация, учебник</w:t>
            </w:r>
          </w:p>
        </w:tc>
        <w:tc>
          <w:tcPr>
            <w:tcW w:w="1968" w:type="dxa"/>
          </w:tcPr>
          <w:p w:rsidR="009F5CB1" w:rsidRPr="008946BC" w:rsidRDefault="009F5CB1" w:rsidP="009913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9F5CB1" w:rsidRPr="008946BC" w:rsidRDefault="009F5CB1" w:rsidP="0099138C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11.1</w:t>
            </w:r>
          </w:p>
        </w:tc>
      </w:tr>
      <w:tr w:rsidR="009F5CB1" w:rsidRPr="008946BC" w:rsidTr="00371736">
        <w:trPr>
          <w:trHeight w:val="156"/>
        </w:trPr>
        <w:tc>
          <w:tcPr>
            <w:tcW w:w="513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724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Демографическая и продовольственная проблемы.</w:t>
            </w:r>
          </w:p>
        </w:tc>
        <w:tc>
          <w:tcPr>
            <w:tcW w:w="131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взаимосвязь проблем, назвать регионы и страны, выделяющиеся остротой проблем.</w:t>
            </w:r>
          </w:p>
        </w:tc>
        <w:tc>
          <w:tcPr>
            <w:tcW w:w="1462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Презентация, политическая карта мира</w:t>
            </w:r>
          </w:p>
        </w:tc>
        <w:tc>
          <w:tcPr>
            <w:tcW w:w="196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11.2</w:t>
            </w:r>
          </w:p>
        </w:tc>
      </w:tr>
      <w:tr w:rsidR="009F5CB1" w:rsidRPr="008946BC" w:rsidTr="00371736">
        <w:trPr>
          <w:trHeight w:val="156"/>
        </w:trPr>
        <w:tc>
          <w:tcPr>
            <w:tcW w:w="513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724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Энергетическая, сырьевая, экологическая проблемы.</w:t>
            </w:r>
          </w:p>
        </w:tc>
        <w:tc>
          <w:tcPr>
            <w:tcW w:w="131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остроту этих проблем в различных регионах и странах</w:t>
            </w:r>
          </w:p>
        </w:tc>
        <w:tc>
          <w:tcPr>
            <w:tcW w:w="1462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Презентация , учебник</w:t>
            </w:r>
          </w:p>
        </w:tc>
        <w:tc>
          <w:tcPr>
            <w:tcW w:w="196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Семинар</w:t>
            </w:r>
          </w:p>
        </w:tc>
        <w:tc>
          <w:tcPr>
            <w:tcW w:w="986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11.3</w:t>
            </w:r>
          </w:p>
        </w:tc>
      </w:tr>
      <w:tr w:rsidR="009F5CB1" w:rsidRPr="008946BC" w:rsidTr="00371736">
        <w:trPr>
          <w:trHeight w:val="156"/>
        </w:trPr>
        <w:tc>
          <w:tcPr>
            <w:tcW w:w="513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24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Международное сотрудничество для решения глобальных проблем.</w:t>
            </w:r>
          </w:p>
        </w:tc>
        <w:tc>
          <w:tcPr>
            <w:tcW w:w="131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Показать значение мирового сообщества для решения глобальных проблем.</w:t>
            </w:r>
          </w:p>
        </w:tc>
        <w:tc>
          <w:tcPr>
            <w:tcW w:w="1462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диспут</w:t>
            </w:r>
          </w:p>
        </w:tc>
        <w:tc>
          <w:tcPr>
            <w:tcW w:w="986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11.3</w:t>
            </w:r>
          </w:p>
        </w:tc>
      </w:tr>
      <w:tr w:rsidR="009F5CB1" w:rsidRPr="008946BC" w:rsidTr="00371736">
        <w:trPr>
          <w:trHeight w:val="156"/>
        </w:trPr>
        <w:tc>
          <w:tcPr>
            <w:tcW w:w="513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724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Итоговый урок.</w:t>
            </w:r>
          </w:p>
        </w:tc>
        <w:tc>
          <w:tcPr>
            <w:tcW w:w="131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 w:rsidRPr="008946BC">
              <w:rPr>
                <w:rFonts w:cstheme="minorHAnsi"/>
                <w:sz w:val="24"/>
                <w:szCs w:val="24"/>
              </w:rPr>
              <w:t>Обобщение знаний по всему пройденному курсу экономической и социальной географии мира.</w:t>
            </w:r>
          </w:p>
        </w:tc>
        <w:tc>
          <w:tcPr>
            <w:tcW w:w="1462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5CB1" w:rsidRPr="008946BC" w:rsidTr="00371736">
        <w:trPr>
          <w:trHeight w:val="156"/>
        </w:trPr>
        <w:tc>
          <w:tcPr>
            <w:tcW w:w="513" w:type="dxa"/>
          </w:tcPr>
          <w:p w:rsidR="009F5CB1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724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Резерв </w:t>
            </w:r>
          </w:p>
        </w:tc>
        <w:tc>
          <w:tcPr>
            <w:tcW w:w="131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7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:rsidR="009F5CB1" w:rsidRPr="008946BC" w:rsidRDefault="009F5CB1" w:rsidP="003717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736" w:rsidRPr="008946BC" w:rsidRDefault="00371736" w:rsidP="00371736">
      <w:pPr>
        <w:rPr>
          <w:rFonts w:cstheme="minorHAnsi"/>
          <w:sz w:val="24"/>
          <w:szCs w:val="24"/>
        </w:rPr>
      </w:pPr>
      <w:r w:rsidRPr="008946BC">
        <w:rPr>
          <w:rFonts w:cstheme="minorHAnsi"/>
          <w:sz w:val="24"/>
          <w:szCs w:val="24"/>
        </w:rPr>
        <w:t>Резерв времени – 6 часов</w:t>
      </w:r>
    </w:p>
    <w:p w:rsidR="00371736" w:rsidRPr="008946BC" w:rsidRDefault="00371736" w:rsidP="00371736">
      <w:pPr>
        <w:rPr>
          <w:rFonts w:cstheme="minorHAnsi"/>
          <w:sz w:val="24"/>
          <w:szCs w:val="24"/>
        </w:rPr>
      </w:pPr>
    </w:p>
    <w:p w:rsidR="00371736" w:rsidRPr="008946BC" w:rsidRDefault="00371736" w:rsidP="00371736">
      <w:pPr>
        <w:rPr>
          <w:rFonts w:eastAsia="Calibri" w:cstheme="minorHAnsi"/>
          <w:sz w:val="24"/>
          <w:szCs w:val="24"/>
        </w:rPr>
      </w:pPr>
    </w:p>
    <w:p w:rsidR="00371736" w:rsidRDefault="00371736" w:rsidP="00774EF5">
      <w:pPr>
        <w:rPr>
          <w:rFonts w:cstheme="minorHAnsi"/>
          <w:sz w:val="24"/>
          <w:szCs w:val="24"/>
        </w:rPr>
      </w:pPr>
    </w:p>
    <w:p w:rsidR="00371736" w:rsidRPr="008946BC" w:rsidRDefault="00371736" w:rsidP="00774EF5">
      <w:pPr>
        <w:rPr>
          <w:rFonts w:cstheme="minorHAnsi"/>
          <w:sz w:val="24"/>
          <w:szCs w:val="24"/>
        </w:rPr>
      </w:pPr>
    </w:p>
    <w:sectPr w:rsidR="00371736" w:rsidRPr="008946BC" w:rsidSect="0088033F">
      <w:pgSz w:w="16838" w:h="11906" w:orient="landscape"/>
      <w:pgMar w:top="850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43" w:rsidRDefault="00A67C43" w:rsidP="006264F1">
      <w:pPr>
        <w:spacing w:after="0" w:line="240" w:lineRule="auto"/>
      </w:pPr>
      <w:r>
        <w:separator/>
      </w:r>
    </w:p>
  </w:endnote>
  <w:endnote w:type="continuationSeparator" w:id="0">
    <w:p w:rsidR="00A67C43" w:rsidRDefault="00A67C43" w:rsidP="0062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43" w:rsidRDefault="00A67C43" w:rsidP="006264F1">
      <w:pPr>
        <w:spacing w:after="0" w:line="240" w:lineRule="auto"/>
      </w:pPr>
      <w:r>
        <w:separator/>
      </w:r>
    </w:p>
  </w:footnote>
  <w:footnote w:type="continuationSeparator" w:id="0">
    <w:p w:rsidR="00A67C43" w:rsidRDefault="00A67C43" w:rsidP="0062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33"/>
    <w:multiLevelType w:val="hybridMultilevel"/>
    <w:tmpl w:val="9E60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35BF"/>
    <w:multiLevelType w:val="hybridMultilevel"/>
    <w:tmpl w:val="1946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5B26"/>
    <w:multiLevelType w:val="singleLevel"/>
    <w:tmpl w:val="1DCE94A8"/>
    <w:lvl w:ilvl="0">
      <w:numFmt w:val="bullet"/>
      <w:lvlText w:val="—"/>
      <w:lvlJc w:val="left"/>
      <w:pPr>
        <w:tabs>
          <w:tab w:val="num" w:pos="360"/>
        </w:tabs>
        <w:ind w:firstLine="216"/>
      </w:pPr>
      <w:rPr>
        <w:rFonts w:ascii="Arial" w:hAnsi="Arial" w:cs="Arial"/>
        <w:snapToGrid/>
        <w:color w:val="000000"/>
        <w:spacing w:val="19"/>
        <w:sz w:val="18"/>
        <w:szCs w:val="18"/>
      </w:rPr>
    </w:lvl>
  </w:abstractNum>
  <w:abstractNum w:abstractNumId="3" w15:restartNumberingAfterBreak="0">
    <w:nsid w:val="041963D5"/>
    <w:multiLevelType w:val="singleLevel"/>
    <w:tmpl w:val="60DD6632"/>
    <w:lvl w:ilvl="0">
      <w:start w:val="1"/>
      <w:numFmt w:val="decimal"/>
      <w:lvlText w:val="%1."/>
      <w:lvlJc w:val="left"/>
      <w:pPr>
        <w:tabs>
          <w:tab w:val="num" w:pos="288"/>
        </w:tabs>
        <w:ind w:firstLine="504"/>
      </w:pPr>
      <w:rPr>
        <w:rFonts w:ascii="Arial" w:hAnsi="Arial" w:cs="Arial"/>
        <w:snapToGrid/>
        <w:color w:val="000000"/>
        <w:sz w:val="20"/>
        <w:szCs w:val="20"/>
      </w:rPr>
    </w:lvl>
  </w:abstractNum>
  <w:abstractNum w:abstractNumId="4" w15:restartNumberingAfterBreak="0">
    <w:nsid w:val="041E8DA4"/>
    <w:multiLevelType w:val="singleLevel"/>
    <w:tmpl w:val="65296DB0"/>
    <w:lvl w:ilvl="0">
      <w:numFmt w:val="bullet"/>
      <w:lvlText w:val="-"/>
      <w:lvlJc w:val="left"/>
      <w:pPr>
        <w:tabs>
          <w:tab w:val="num" w:pos="288"/>
        </w:tabs>
        <w:ind w:left="288"/>
      </w:pPr>
      <w:rPr>
        <w:rFonts w:ascii="Symbol" w:hAnsi="Symbol" w:cs="Symbol"/>
        <w:snapToGrid/>
        <w:color w:val="0A0B0D"/>
        <w:sz w:val="18"/>
        <w:szCs w:val="18"/>
      </w:rPr>
    </w:lvl>
  </w:abstractNum>
  <w:abstractNum w:abstractNumId="5" w15:restartNumberingAfterBreak="0">
    <w:nsid w:val="06E4CF0A"/>
    <w:multiLevelType w:val="singleLevel"/>
    <w:tmpl w:val="6B0A1BC0"/>
    <w:lvl w:ilvl="0">
      <w:start w:val="1"/>
      <w:numFmt w:val="decimal"/>
      <w:lvlText w:val="%1."/>
      <w:lvlJc w:val="left"/>
      <w:pPr>
        <w:tabs>
          <w:tab w:val="num" w:pos="432"/>
        </w:tabs>
        <w:ind w:left="504"/>
      </w:pPr>
      <w:rPr>
        <w:rFonts w:ascii="Arial" w:hAnsi="Arial" w:cs="Arial"/>
        <w:snapToGrid/>
        <w:color w:val="000000"/>
        <w:sz w:val="20"/>
        <w:szCs w:val="20"/>
      </w:rPr>
    </w:lvl>
  </w:abstractNum>
  <w:abstractNum w:abstractNumId="6" w15:restartNumberingAfterBreak="0">
    <w:nsid w:val="1373622F"/>
    <w:multiLevelType w:val="hybridMultilevel"/>
    <w:tmpl w:val="4296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2E5F"/>
    <w:multiLevelType w:val="hybridMultilevel"/>
    <w:tmpl w:val="5CEA0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2B9D"/>
    <w:multiLevelType w:val="hybridMultilevel"/>
    <w:tmpl w:val="D346B41C"/>
    <w:lvl w:ilvl="0" w:tplc="7A42985E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77D1"/>
    <w:multiLevelType w:val="hybridMultilevel"/>
    <w:tmpl w:val="E17A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56F76"/>
    <w:multiLevelType w:val="hybridMultilevel"/>
    <w:tmpl w:val="AAEE0414"/>
    <w:lvl w:ilvl="0" w:tplc="84D2F0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F31D7B"/>
    <w:multiLevelType w:val="hybridMultilevel"/>
    <w:tmpl w:val="3D065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D1270"/>
    <w:multiLevelType w:val="hybridMultilevel"/>
    <w:tmpl w:val="FF58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B46CB"/>
    <w:multiLevelType w:val="hybridMultilevel"/>
    <w:tmpl w:val="AAEE0414"/>
    <w:lvl w:ilvl="0" w:tplc="84D2F0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C330B8"/>
    <w:multiLevelType w:val="hybridMultilevel"/>
    <w:tmpl w:val="60561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A57D72"/>
    <w:multiLevelType w:val="hybridMultilevel"/>
    <w:tmpl w:val="B2C4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2"/>
    <w:lvlOverride w:ilvl="0">
      <w:lvl w:ilvl="0">
        <w:numFmt w:val="bullet"/>
        <w:lvlText w:val="—"/>
        <w:lvlJc w:val="left"/>
        <w:pPr>
          <w:tabs>
            <w:tab w:val="num" w:pos="360"/>
          </w:tabs>
          <w:ind w:left="216"/>
        </w:pPr>
        <w:rPr>
          <w:rFonts w:ascii="Arial" w:hAnsi="Arial" w:cs="Arial"/>
          <w:snapToGrid/>
          <w:color w:val="000000"/>
          <w:sz w:val="20"/>
          <w:szCs w:val="20"/>
        </w:rPr>
      </w:lvl>
    </w:lvlOverride>
  </w:num>
  <w:num w:numId="7">
    <w:abstractNumId w:val="2"/>
    <w:lvlOverride w:ilvl="0">
      <w:lvl w:ilvl="0">
        <w:numFmt w:val="bullet"/>
        <w:lvlText w:val="—"/>
        <w:lvlJc w:val="left"/>
        <w:pPr>
          <w:tabs>
            <w:tab w:val="num" w:pos="360"/>
          </w:tabs>
          <w:ind w:firstLine="216"/>
        </w:pPr>
        <w:rPr>
          <w:rFonts w:ascii="Arial" w:hAnsi="Arial" w:cs="Arial"/>
          <w:snapToGrid/>
          <w:color w:val="000000"/>
          <w:spacing w:val="3"/>
          <w:sz w:val="18"/>
          <w:szCs w:val="18"/>
        </w:rPr>
      </w:lvl>
    </w:lvlOverride>
  </w:num>
  <w:num w:numId="8">
    <w:abstractNumId w:val="2"/>
    <w:lvlOverride w:ilvl="0">
      <w:lvl w:ilvl="0">
        <w:numFmt w:val="bullet"/>
        <w:lvlText w:val="—"/>
        <w:lvlJc w:val="left"/>
        <w:pPr>
          <w:tabs>
            <w:tab w:val="num" w:pos="288"/>
          </w:tabs>
          <w:ind w:firstLine="288"/>
        </w:pPr>
        <w:rPr>
          <w:rFonts w:ascii="Arial" w:hAnsi="Arial" w:cs="Arial"/>
          <w:snapToGrid/>
          <w:color w:val="000000"/>
          <w:spacing w:val="14"/>
          <w:sz w:val="18"/>
          <w:szCs w:val="18"/>
        </w:rPr>
      </w:lvl>
    </w:lvlOverride>
  </w:num>
  <w:num w:numId="9">
    <w:abstractNumId w:val="4"/>
  </w:num>
  <w:num w:numId="10">
    <w:abstractNumId w:val="4"/>
    <w:lvlOverride w:ilvl="0">
      <w:lvl w:ilvl="0">
        <w:numFmt w:val="bullet"/>
        <w:lvlText w:val="-"/>
        <w:lvlJc w:val="left"/>
        <w:pPr>
          <w:tabs>
            <w:tab w:val="num" w:pos="288"/>
          </w:tabs>
          <w:ind w:firstLine="288"/>
        </w:pPr>
        <w:rPr>
          <w:rFonts w:ascii="Symbol" w:hAnsi="Symbol" w:cs="Symbol"/>
          <w:snapToGrid/>
          <w:color w:val="0A0B0D"/>
          <w:spacing w:val="12"/>
          <w:sz w:val="20"/>
          <w:szCs w:val="20"/>
        </w:rPr>
      </w:lvl>
    </w:lvlOverride>
  </w:num>
  <w:num w:numId="11">
    <w:abstractNumId w:val="13"/>
  </w:num>
  <w:num w:numId="12">
    <w:abstractNumId w:val="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D5"/>
    <w:rsid w:val="00006306"/>
    <w:rsid w:val="0003146A"/>
    <w:rsid w:val="0003327D"/>
    <w:rsid w:val="00125128"/>
    <w:rsid w:val="001301F1"/>
    <w:rsid w:val="00156D80"/>
    <w:rsid w:val="00167337"/>
    <w:rsid w:val="00187664"/>
    <w:rsid w:val="001A231A"/>
    <w:rsid w:val="001F51EF"/>
    <w:rsid w:val="001F6B42"/>
    <w:rsid w:val="0020659C"/>
    <w:rsid w:val="00210695"/>
    <w:rsid w:val="00271A52"/>
    <w:rsid w:val="00295B33"/>
    <w:rsid w:val="002B7A60"/>
    <w:rsid w:val="00342506"/>
    <w:rsid w:val="00371736"/>
    <w:rsid w:val="003755A6"/>
    <w:rsid w:val="003A0638"/>
    <w:rsid w:val="003B29DC"/>
    <w:rsid w:val="003B5F76"/>
    <w:rsid w:val="003D355F"/>
    <w:rsid w:val="003E5228"/>
    <w:rsid w:val="0041215B"/>
    <w:rsid w:val="00413C1C"/>
    <w:rsid w:val="004178A8"/>
    <w:rsid w:val="00424305"/>
    <w:rsid w:val="00453898"/>
    <w:rsid w:val="004565B6"/>
    <w:rsid w:val="00476420"/>
    <w:rsid w:val="00491B2B"/>
    <w:rsid w:val="00500413"/>
    <w:rsid w:val="00513F7D"/>
    <w:rsid w:val="0052481E"/>
    <w:rsid w:val="005355E1"/>
    <w:rsid w:val="00536B11"/>
    <w:rsid w:val="005445C1"/>
    <w:rsid w:val="00566C23"/>
    <w:rsid w:val="005F27AC"/>
    <w:rsid w:val="0061542B"/>
    <w:rsid w:val="006209C2"/>
    <w:rsid w:val="006264F1"/>
    <w:rsid w:val="006628A0"/>
    <w:rsid w:val="00675EA5"/>
    <w:rsid w:val="006D4BD1"/>
    <w:rsid w:val="006E283C"/>
    <w:rsid w:val="00734333"/>
    <w:rsid w:val="007453C6"/>
    <w:rsid w:val="007522AB"/>
    <w:rsid w:val="00774EF5"/>
    <w:rsid w:val="007962C8"/>
    <w:rsid w:val="007A69A1"/>
    <w:rsid w:val="007F1E04"/>
    <w:rsid w:val="008122BF"/>
    <w:rsid w:val="008126ED"/>
    <w:rsid w:val="00816D3D"/>
    <w:rsid w:val="0088033F"/>
    <w:rsid w:val="008946BC"/>
    <w:rsid w:val="00897758"/>
    <w:rsid w:val="008D67D0"/>
    <w:rsid w:val="0090682C"/>
    <w:rsid w:val="00967EF4"/>
    <w:rsid w:val="00984FEE"/>
    <w:rsid w:val="0099138C"/>
    <w:rsid w:val="00993B08"/>
    <w:rsid w:val="009D4AFD"/>
    <w:rsid w:val="009F3C5B"/>
    <w:rsid w:val="009F5CB1"/>
    <w:rsid w:val="00A35AF2"/>
    <w:rsid w:val="00A50424"/>
    <w:rsid w:val="00A55787"/>
    <w:rsid w:val="00A57672"/>
    <w:rsid w:val="00A67C43"/>
    <w:rsid w:val="00A816D5"/>
    <w:rsid w:val="00A82935"/>
    <w:rsid w:val="00AF6C47"/>
    <w:rsid w:val="00B13C76"/>
    <w:rsid w:val="00B17191"/>
    <w:rsid w:val="00B364BF"/>
    <w:rsid w:val="00B529E9"/>
    <w:rsid w:val="00B70F3F"/>
    <w:rsid w:val="00BC5A6F"/>
    <w:rsid w:val="00BD3199"/>
    <w:rsid w:val="00C178B0"/>
    <w:rsid w:val="00C2411B"/>
    <w:rsid w:val="00C528E5"/>
    <w:rsid w:val="00C649FA"/>
    <w:rsid w:val="00C80672"/>
    <w:rsid w:val="00C9262F"/>
    <w:rsid w:val="00C95E5A"/>
    <w:rsid w:val="00C96670"/>
    <w:rsid w:val="00D239E0"/>
    <w:rsid w:val="00D267BC"/>
    <w:rsid w:val="00D53E16"/>
    <w:rsid w:val="00D70025"/>
    <w:rsid w:val="00D73444"/>
    <w:rsid w:val="00D876F1"/>
    <w:rsid w:val="00DF6A81"/>
    <w:rsid w:val="00E23C00"/>
    <w:rsid w:val="00E851FB"/>
    <w:rsid w:val="00ED4AB7"/>
    <w:rsid w:val="00F11986"/>
    <w:rsid w:val="00F53F48"/>
    <w:rsid w:val="00F603A8"/>
    <w:rsid w:val="00F95FD3"/>
    <w:rsid w:val="00F9707B"/>
    <w:rsid w:val="00FD116D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67B52-219A-45E2-9F8C-2905EBD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8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9262F"/>
    <w:pPr>
      <w:ind w:left="720"/>
      <w:contextualSpacing/>
    </w:pPr>
  </w:style>
  <w:style w:type="paragraph" w:styleId="a6">
    <w:name w:val="No Spacing"/>
    <w:link w:val="a7"/>
    <w:qFormat/>
    <w:rsid w:val="00C9262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C9262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6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03327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c">
    <w:name w:val="Основной текст Знак"/>
    <w:basedOn w:val="a0"/>
    <w:link w:val="ab"/>
    <w:rsid w:val="0003327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d">
    <w:name w:val="Body Text Indent"/>
    <w:basedOn w:val="a"/>
    <w:link w:val="ae"/>
    <w:rsid w:val="0003327D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e">
    <w:name w:val="Основной текст с отступом Знак"/>
    <w:basedOn w:val="a0"/>
    <w:link w:val="ad"/>
    <w:rsid w:val="0003327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Style1">
    <w:name w:val="Style 1"/>
    <w:uiPriority w:val="99"/>
    <w:rsid w:val="006E283C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yle2">
    <w:name w:val="Style 2"/>
    <w:uiPriority w:val="99"/>
    <w:rsid w:val="006E283C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6E283C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6E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264F1"/>
  </w:style>
  <w:style w:type="paragraph" w:styleId="af1">
    <w:name w:val="footer"/>
    <w:basedOn w:val="a"/>
    <w:link w:val="af2"/>
    <w:uiPriority w:val="99"/>
    <w:unhideWhenUsed/>
    <w:rsid w:val="006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64F1"/>
  </w:style>
  <w:style w:type="paragraph" w:styleId="af3">
    <w:name w:val="Plain Text"/>
    <w:basedOn w:val="a"/>
    <w:link w:val="af4"/>
    <w:rsid w:val="008803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88033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B52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B529E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24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f5">
    <w:name w:val="Normal (Web)"/>
    <w:basedOn w:val="a"/>
    <w:rsid w:val="00C241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816D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01ED0-4412-4585-B079-76F46B07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«Галенковская средняя школа»</Company>
  <LinksUpToDate>false</LinksUpToDate>
  <CharactersWithSpaces>24405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аталья</dc:creator>
  <cp:lastModifiedBy>Buh-2 School 31</cp:lastModifiedBy>
  <cp:revision>9</cp:revision>
  <dcterms:created xsi:type="dcterms:W3CDTF">2020-11-02T08:48:00Z</dcterms:created>
  <dcterms:modified xsi:type="dcterms:W3CDTF">2022-11-22T07:21:00Z</dcterms:modified>
</cp:coreProperties>
</file>