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52" w:rsidRDefault="00D945EA" w:rsidP="00F04E5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5E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508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EA" w:rsidRDefault="00D945EA" w:rsidP="00FD7AE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5EA" w:rsidRDefault="00D945EA" w:rsidP="00FD7AE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5EA" w:rsidRDefault="00D945EA" w:rsidP="00FD7AE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5EA" w:rsidRDefault="00D945EA" w:rsidP="00FD7AE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5EA" w:rsidRDefault="00D945EA" w:rsidP="00FD7AE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AEF" w:rsidRPr="00FD7AEF" w:rsidRDefault="00FD7AEF" w:rsidP="00FD7AE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D7A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D7AEF" w:rsidRPr="00FD7AEF" w:rsidRDefault="00FD7AEF" w:rsidP="00FD7AE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AE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учебному курсу «Право» (базовый уровень) составлена на основе федерального компонента Государственного стандарта среднего (полного) общего образования (базовый уровень). Разработана на основе авторской программы </w:t>
      </w:r>
      <w:proofErr w:type="spellStart"/>
      <w:r w:rsidRPr="00FD7AEF">
        <w:rPr>
          <w:rFonts w:ascii="Times New Roman" w:eastAsia="Calibri" w:hAnsi="Times New Roman" w:cs="Times New Roman"/>
          <w:sz w:val="24"/>
          <w:szCs w:val="24"/>
        </w:rPr>
        <w:t>А.Ф.Никитина</w:t>
      </w:r>
      <w:proofErr w:type="spellEnd"/>
      <w:r w:rsidRPr="00FD7AEF">
        <w:rPr>
          <w:rFonts w:ascii="Times New Roman" w:eastAsia="Calibri" w:hAnsi="Times New Roman" w:cs="Times New Roman"/>
          <w:sz w:val="24"/>
          <w:szCs w:val="24"/>
        </w:rPr>
        <w:t>: Правоведение. 10-11 классы: /</w:t>
      </w:r>
      <w:proofErr w:type="spellStart"/>
      <w:r w:rsidRPr="00FD7AEF">
        <w:rPr>
          <w:rFonts w:ascii="Times New Roman" w:eastAsia="Calibri" w:hAnsi="Times New Roman" w:cs="Times New Roman"/>
          <w:sz w:val="24"/>
          <w:szCs w:val="24"/>
        </w:rPr>
        <w:t>А.Ф.Никитин</w:t>
      </w:r>
      <w:proofErr w:type="spellEnd"/>
      <w:r w:rsidRPr="00FD7AEF">
        <w:rPr>
          <w:rFonts w:ascii="Times New Roman" w:eastAsia="Calibri" w:hAnsi="Times New Roman" w:cs="Times New Roman"/>
          <w:sz w:val="24"/>
          <w:szCs w:val="24"/>
        </w:rPr>
        <w:t>. Базовый уровень – М.: Просвещение, 2012.</w:t>
      </w:r>
    </w:p>
    <w:p w:rsidR="00FD7AEF" w:rsidRDefault="00FD7AEF" w:rsidP="00FD7AE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AEF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="009A0630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34 учебных часа </w:t>
      </w:r>
      <w:proofErr w:type="gramStart"/>
      <w:r w:rsidR="009A0630">
        <w:rPr>
          <w:rFonts w:ascii="Times New Roman" w:eastAsia="Calibri" w:hAnsi="Times New Roman" w:cs="Times New Roman"/>
          <w:sz w:val="24"/>
          <w:szCs w:val="24"/>
        </w:rPr>
        <w:t>в  11</w:t>
      </w:r>
      <w:proofErr w:type="gramEnd"/>
      <w:r w:rsidR="009A0630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  <w:r w:rsidRPr="00FD7AEF">
        <w:rPr>
          <w:rFonts w:ascii="Times New Roman" w:eastAsia="Calibri" w:hAnsi="Times New Roman" w:cs="Times New Roman"/>
          <w:sz w:val="24"/>
          <w:szCs w:val="24"/>
        </w:rPr>
        <w:t>, из расчета 1 час в неделю.</w:t>
      </w:r>
    </w:p>
    <w:p w:rsidR="009A0630" w:rsidRPr="00FD7AEF" w:rsidRDefault="009A0630" w:rsidP="00FD7AE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E5F" w:rsidRPr="00ED1E5F" w:rsidRDefault="00ED1E5F" w:rsidP="00ED1E5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E5F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рабочей программы: </w:t>
      </w:r>
    </w:p>
    <w:p w:rsidR="00ED1E5F" w:rsidRPr="00ED1E5F" w:rsidRDefault="00ED1E5F" w:rsidP="00ED1E5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E5F">
        <w:rPr>
          <w:rFonts w:ascii="Times New Roman" w:eastAsia="Calibri" w:hAnsi="Times New Roman" w:cs="Times New Roman"/>
          <w:b/>
          <w:sz w:val="24"/>
          <w:szCs w:val="24"/>
        </w:rPr>
        <w:t xml:space="preserve">Учебник: </w:t>
      </w:r>
      <w:r w:rsidRPr="00ED1E5F">
        <w:rPr>
          <w:rFonts w:ascii="Times New Roman" w:eastAsia="Calibri" w:hAnsi="Times New Roman" w:cs="Times New Roman"/>
          <w:sz w:val="24"/>
          <w:szCs w:val="24"/>
        </w:rPr>
        <w:t>Никитин А.Ф., Никитина Т.И. Право. 10-11 класс Базовый и углублённый уровни – М.; Дрофа, 2017. Рекомендовано Министерством образования и науки РФ.</w:t>
      </w:r>
    </w:p>
    <w:p w:rsidR="00ED1E5F" w:rsidRPr="00ED1E5F" w:rsidRDefault="00ED1E5F" w:rsidP="00ED1E5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E5F">
        <w:rPr>
          <w:rFonts w:ascii="Times New Roman" w:eastAsia="Calibri" w:hAnsi="Times New Roman" w:cs="Times New Roman"/>
          <w:b/>
          <w:sz w:val="24"/>
          <w:szCs w:val="24"/>
        </w:rPr>
        <w:t>Учебно-методическая литература:</w:t>
      </w:r>
    </w:p>
    <w:p w:rsidR="00ED1E5F" w:rsidRPr="00ED1E5F" w:rsidRDefault="00ED1E5F" w:rsidP="00ED1E5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5F">
        <w:rPr>
          <w:rFonts w:ascii="Times New Roman" w:eastAsia="Calibri" w:hAnsi="Times New Roman" w:cs="Times New Roman"/>
          <w:sz w:val="24"/>
          <w:szCs w:val="24"/>
        </w:rPr>
        <w:t>1.</w:t>
      </w:r>
      <w:r w:rsidRPr="00ED1E5F">
        <w:rPr>
          <w:rFonts w:ascii="Times New Roman" w:eastAsia="Calibri" w:hAnsi="Times New Roman" w:cs="Times New Roman"/>
          <w:sz w:val="24"/>
          <w:szCs w:val="24"/>
        </w:rPr>
        <w:tab/>
        <w:t>Гражданский кодекс РФ. – М., 2002.</w:t>
      </w:r>
    </w:p>
    <w:p w:rsidR="00ED1E5F" w:rsidRPr="00ED1E5F" w:rsidRDefault="00ED1E5F" w:rsidP="00ED1E5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5F">
        <w:rPr>
          <w:rFonts w:ascii="Times New Roman" w:eastAsia="Calibri" w:hAnsi="Times New Roman" w:cs="Times New Roman"/>
          <w:sz w:val="24"/>
          <w:szCs w:val="24"/>
        </w:rPr>
        <w:t>2.</w:t>
      </w:r>
      <w:r w:rsidRPr="00ED1E5F">
        <w:rPr>
          <w:rFonts w:ascii="Times New Roman" w:eastAsia="Calibri" w:hAnsi="Times New Roman" w:cs="Times New Roman"/>
          <w:sz w:val="24"/>
          <w:szCs w:val="24"/>
        </w:rPr>
        <w:tab/>
        <w:t>Трудовой кодекс РФ. – М., 2002.</w:t>
      </w:r>
    </w:p>
    <w:p w:rsidR="00ED1E5F" w:rsidRPr="00ED1E5F" w:rsidRDefault="00ED1E5F" w:rsidP="00ED1E5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5F">
        <w:rPr>
          <w:rFonts w:ascii="Times New Roman" w:eastAsia="Calibri" w:hAnsi="Times New Roman" w:cs="Times New Roman"/>
          <w:sz w:val="24"/>
          <w:szCs w:val="24"/>
        </w:rPr>
        <w:t>3.</w:t>
      </w:r>
      <w:r w:rsidRPr="00ED1E5F">
        <w:rPr>
          <w:rFonts w:ascii="Times New Roman" w:eastAsia="Calibri" w:hAnsi="Times New Roman" w:cs="Times New Roman"/>
          <w:sz w:val="24"/>
          <w:szCs w:val="24"/>
        </w:rPr>
        <w:tab/>
        <w:t>Уголовный кодекс РФ. – М., 2002.</w:t>
      </w:r>
    </w:p>
    <w:p w:rsidR="00ED1E5F" w:rsidRPr="00ED1E5F" w:rsidRDefault="00ED1E5F" w:rsidP="00ED1E5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5F">
        <w:rPr>
          <w:rFonts w:ascii="Times New Roman" w:eastAsia="Calibri" w:hAnsi="Times New Roman" w:cs="Times New Roman"/>
          <w:sz w:val="24"/>
          <w:szCs w:val="24"/>
        </w:rPr>
        <w:t>4.</w:t>
      </w:r>
      <w:r w:rsidRPr="00ED1E5F">
        <w:rPr>
          <w:rFonts w:ascii="Times New Roman" w:eastAsia="Calibri" w:hAnsi="Times New Roman" w:cs="Times New Roman"/>
          <w:sz w:val="24"/>
          <w:szCs w:val="24"/>
        </w:rPr>
        <w:tab/>
        <w:t>Семейный кодекс РФ. – М., 2002.</w:t>
      </w:r>
    </w:p>
    <w:p w:rsidR="00ED1E5F" w:rsidRPr="00ED1E5F" w:rsidRDefault="00ED1E5F" w:rsidP="00ED1E5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5F">
        <w:rPr>
          <w:rFonts w:ascii="Times New Roman" w:eastAsia="Calibri" w:hAnsi="Times New Roman" w:cs="Times New Roman"/>
          <w:sz w:val="24"/>
          <w:szCs w:val="24"/>
        </w:rPr>
        <w:t>5.</w:t>
      </w:r>
      <w:r w:rsidRPr="00ED1E5F">
        <w:rPr>
          <w:rFonts w:ascii="Times New Roman" w:eastAsia="Calibri" w:hAnsi="Times New Roman" w:cs="Times New Roman"/>
          <w:sz w:val="24"/>
          <w:szCs w:val="24"/>
        </w:rPr>
        <w:tab/>
        <w:t>Административный кодекс РФ. – М., 2002.</w:t>
      </w:r>
    </w:p>
    <w:p w:rsidR="00ED1E5F" w:rsidRDefault="00ED1E5F" w:rsidP="00ED1E5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>Конституция Р.Ф. – М., 2022</w:t>
      </w:r>
    </w:p>
    <w:p w:rsidR="00FD7AEF" w:rsidRPr="00ED1E5F" w:rsidRDefault="00FD7AEF" w:rsidP="00ED1E5F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DE3" w:rsidRDefault="00B17DE3" w:rsidP="00B17DE3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1A4">
        <w:rPr>
          <w:rFonts w:ascii="Times New Roman" w:eastAsia="Calibri" w:hAnsi="Times New Roman" w:cs="Times New Roman"/>
          <w:b/>
          <w:sz w:val="24"/>
          <w:szCs w:val="24"/>
        </w:rPr>
        <w:t>1. Планируемые результаты осв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оения учебного предмета «Право» </w:t>
      </w:r>
      <w:r w:rsidRPr="00C161A4">
        <w:rPr>
          <w:rFonts w:ascii="Times New Roman" w:eastAsia="Calibri" w:hAnsi="Times New Roman" w:cs="Times New Roman"/>
          <w:b/>
          <w:sz w:val="24"/>
          <w:szCs w:val="24"/>
        </w:rPr>
        <w:t>11 классе</w:t>
      </w:r>
    </w:p>
    <w:p w:rsidR="00B17DE3" w:rsidRDefault="00B17DE3" w:rsidP="00B17DE3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учебного предмета Право на этапе среднего (полного) общего образования в области познавательной деятельности являются:</w:t>
      </w:r>
    </w:p>
    <w:p w:rsidR="00B17DE3" w:rsidRPr="000017FF" w:rsidRDefault="00B17DE3" w:rsidP="00B17DE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 (от постановки целей до получения и оценки результата);</w:t>
      </w:r>
    </w:p>
    <w:p w:rsidR="00B17DE3" w:rsidRPr="000017FF" w:rsidRDefault="00B17DE3" w:rsidP="00B17DE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 «Что произойдет, если…».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информационно-коммуникативной деятельности предполагается поиск нужной информации по заданной теме в источниках права; извлечение необходимой информации из источников, созданных в различных знаковых системах (текст,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умения развернуто обосновать суждения, давать определения, приводить доказательства; объяснение изученных положений на самостоятельно подобранных конкретных примерах, владение основными навыками публичных выступлений.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рефлексивной деятельности обеспечивается понимание ценности образования как средства развития культуры личности; объективное оценивание своих учебных достижений, поведения, черт своей личности, учет мнения других людей при определении собственной позиции и самооценке,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 путей продолжения образования или будущей профессиональной деятельности.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образование в старшей школе на базовом уровне ориентировано на формирование умений осмысленно употреблять правовые понятия и категории, характеризовать 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правом;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Выпускник старшей школы должен уметь использовать приобретенные знания и умения в практической деятельности и повседневной жизни для: поиска, первичного анализа и использования правовой информации; обращения в надлежащие органы за квалифицированной юридической помощью; анализа норм закона с точки зрения конкретных условий их реализации.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изучения курса «Право»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практикоориентированного</w:t>
      </w:r>
      <w:proofErr w:type="spellEnd"/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защиты прав и законных интересов граждан и подержания правопорядка в обществе.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 «Знать/понимать» включает требования к учебному материалу, который усваиваются и воспроизводятся учащимися.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информации.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7DE3" w:rsidRPr="000017FF" w:rsidRDefault="00B17DE3" w:rsidP="00B17DE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источниками права, в том числе новыми нормативными актами;</w:t>
      </w:r>
    </w:p>
    <w:p w:rsidR="00B17DE3" w:rsidRPr="000017FF" w:rsidRDefault="00B17DE3" w:rsidP="00B17DE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норм закона с точки зрения конкретных условий их реализации;</w:t>
      </w:r>
    </w:p>
    <w:p w:rsidR="00B17DE3" w:rsidRPr="000017FF" w:rsidRDefault="00B17DE3" w:rsidP="00B17DE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правомерных форм поведения и способов защиты прав и интересов </w:t>
      </w:r>
      <w:proofErr w:type="gramStart"/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;</w:t>
      </w:r>
      <w:proofErr w:type="gramEnd"/>
    </w:p>
    <w:p w:rsidR="00B17DE3" w:rsidRPr="000017FF" w:rsidRDefault="00B17DE3" w:rsidP="00B17DE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и аргументация собственных суждений о правовых явлениях общественной жизни;</w:t>
      </w:r>
    </w:p>
    <w:p w:rsidR="00B17DE3" w:rsidRPr="000017FF" w:rsidRDefault="00B17DE3" w:rsidP="00B17DE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отдельных правовых споров с учетом социального опыта ученика.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права на базовом уровне ученик должен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B17DE3" w:rsidRPr="000017FF" w:rsidRDefault="00B17DE3" w:rsidP="00B17DE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B17DE3" w:rsidRPr="000017FF" w:rsidRDefault="00B17DE3" w:rsidP="00B17DE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правильно употреблять</w:t>
      </w: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правовые понятия и категории (юридическое лицо, правовой статус, компетенция, полномочия, судопроизводство);</w:t>
      </w:r>
    </w:p>
    <w:p w:rsidR="00B17DE3" w:rsidRPr="000017FF" w:rsidRDefault="00B17DE3" w:rsidP="00B17DE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характеризовать:</w:t>
      </w: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B17DE3" w:rsidRPr="000017FF" w:rsidRDefault="00B17DE3" w:rsidP="00B17DE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объяснять:</w:t>
      </w: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B17DE3" w:rsidRPr="000017FF" w:rsidRDefault="00B17DE3" w:rsidP="00B17DE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различать:</w:t>
      </w: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B17DE3" w:rsidRPr="000017FF" w:rsidRDefault="00B17DE3" w:rsidP="00B17DE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приводить примеры:</w:t>
      </w: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различных видов правоотношений, правонарушений, ответственности;</w:t>
      </w:r>
    </w:p>
    <w:p w:rsidR="00B17DE3" w:rsidRPr="000017FF" w:rsidRDefault="00B17DE3" w:rsidP="00B17D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B17DE3" w:rsidRPr="000017FF" w:rsidRDefault="00B17DE3" w:rsidP="00B17DE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B17DE3" w:rsidRPr="000017FF" w:rsidRDefault="00B17DE3" w:rsidP="00B17DE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норм закона с точки зрения конкретных условий их реализации;</w:t>
      </w:r>
    </w:p>
    <w:p w:rsidR="00B17DE3" w:rsidRPr="000017FF" w:rsidRDefault="00B17DE3" w:rsidP="00B17DE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B17DE3" w:rsidRPr="000017FF" w:rsidRDefault="00B17DE3" w:rsidP="00B17DE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 и аргументации собственных суждений о происходящих событиях и явлениях с точки зрения права;</w:t>
      </w:r>
    </w:p>
    <w:p w:rsidR="00B17DE3" w:rsidRPr="000017FF" w:rsidRDefault="00B17DE3" w:rsidP="00B17DE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правовых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примерах конкретных ситуаций).</w:t>
      </w:r>
    </w:p>
    <w:p w:rsidR="00B17DE3" w:rsidRDefault="00B17DE3" w:rsidP="00B17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17FF" w:rsidRPr="009A0630" w:rsidRDefault="000017FF" w:rsidP="00B17DE3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0630">
        <w:rPr>
          <w:rStyle w:val="c1"/>
          <w:b/>
          <w:bCs/>
          <w:color w:val="000000"/>
        </w:rPr>
        <w:t>ОСНОВНОЕ СОДЕРЖАНИЕ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017FF" w:rsidRPr="009A0630" w:rsidRDefault="00B17DE3" w:rsidP="009A0630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9A0630">
        <w:rPr>
          <w:rStyle w:val="c1"/>
          <w:b/>
          <w:bCs/>
          <w:color w:val="000000"/>
        </w:rPr>
        <w:t>Тема 1</w:t>
      </w:r>
      <w:r w:rsidR="000017FF" w:rsidRPr="009A0630">
        <w:rPr>
          <w:rStyle w:val="c1"/>
          <w:b/>
          <w:bCs/>
          <w:color w:val="000000"/>
        </w:rPr>
        <w:t>. Гражданское право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Понятие и источники гражданского права. Гражданский кодекс РФ, его содержание и особенности.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Обязательственное право. Понятие обязательства. Понятие сделки, договора. Стороны договора. Виды договоров.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Гражданская правоспособность и дееспособность. Признание гражданина недееспособным или ограниченно дееспособным. Гражданские права несовершеннолетних. Эмансипация.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Предприниматель и предпринимательская деятельность. Виды предприятий.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Нематериальные блага, пути их защиты. Причинение и возмещение вреда.</w:t>
      </w:r>
    </w:p>
    <w:p w:rsidR="000017FF" w:rsidRPr="009A0630" w:rsidRDefault="00B17DE3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1"/>
          <w:b/>
          <w:bCs/>
          <w:color w:val="000000"/>
        </w:rPr>
        <w:t>Тема 2</w:t>
      </w:r>
      <w:r w:rsidR="000017FF" w:rsidRPr="009A0630">
        <w:rPr>
          <w:rStyle w:val="c1"/>
          <w:b/>
          <w:bCs/>
          <w:color w:val="000000"/>
        </w:rPr>
        <w:t>. Налоговое право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органы. Аудит.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Налоги с физических лиц. Налоговая; дееспособность. Подоходный налог. Налог на имущество. Декларация о доходах.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Ответственность за уклонение от уплаты налогов. Административная и уголовная ответственность.</w:t>
      </w:r>
    </w:p>
    <w:p w:rsidR="000017FF" w:rsidRPr="009A0630" w:rsidRDefault="00B17DE3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1"/>
          <w:b/>
          <w:bCs/>
          <w:color w:val="000000"/>
        </w:rPr>
        <w:t>Тема 3</w:t>
      </w:r>
      <w:r w:rsidR="000017FF" w:rsidRPr="009A0630">
        <w:rPr>
          <w:rStyle w:val="c1"/>
          <w:b/>
          <w:bCs/>
          <w:color w:val="000000"/>
        </w:rPr>
        <w:t>. Семейное право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Брак, условия его заключения. Порядок регистрации брака.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Права и обязанности супругов. Личные права. Имущественные права и обязанности. Брачный договор. Прекращение брака.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Права и обязанности родителей и детей. Лишение родительских прав. Алименты. Усыновление. Опека, попечительство.</w:t>
      </w:r>
    </w:p>
    <w:p w:rsidR="000017FF" w:rsidRPr="009A0630" w:rsidRDefault="00B17DE3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1"/>
          <w:b/>
          <w:bCs/>
          <w:color w:val="000000"/>
        </w:rPr>
        <w:t>Тема 4</w:t>
      </w:r>
      <w:r w:rsidR="000017FF" w:rsidRPr="009A0630">
        <w:rPr>
          <w:rStyle w:val="c1"/>
          <w:b/>
          <w:bCs/>
          <w:color w:val="000000"/>
        </w:rPr>
        <w:t>. Трудовое право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lastRenderedPageBreak/>
        <w:t>Трудовой договор. Трудовая книжка. Основания прекращения трудового договора. Коллективный договор. Стороны и порядок заключения коллективного договора.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контроль за соблюдением законов об охране труда. Охрана труда и здоровья женщин и несовершеннолетних.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0017FF" w:rsidRPr="009A0630" w:rsidRDefault="00B17DE3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1"/>
          <w:b/>
          <w:bCs/>
          <w:color w:val="000000"/>
        </w:rPr>
        <w:t>Тема 5</w:t>
      </w:r>
      <w:r w:rsidR="000017FF" w:rsidRPr="009A0630">
        <w:rPr>
          <w:rStyle w:val="c1"/>
          <w:b/>
          <w:bCs/>
          <w:color w:val="000000"/>
        </w:rPr>
        <w:t>. Административное право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Административные наказания, их виды. Подведомственность дел об административных правонарушениях.</w:t>
      </w:r>
    </w:p>
    <w:p w:rsidR="000017FF" w:rsidRPr="009A0630" w:rsidRDefault="00B17DE3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1"/>
          <w:b/>
          <w:bCs/>
          <w:color w:val="000000"/>
        </w:rPr>
        <w:t>Тема 6</w:t>
      </w:r>
      <w:r w:rsidR="000017FF" w:rsidRPr="009A0630">
        <w:rPr>
          <w:rStyle w:val="c1"/>
          <w:b/>
          <w:bCs/>
          <w:color w:val="000000"/>
        </w:rPr>
        <w:t>. Уголовное право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Понятие и источники уголовного права. Принципы российского уголовного права. Уголовный кодекс РФ, его особенности.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Понятие преступления. Состав преступления. Категории преступлений. Неоднократность преступлений. Совокупность преступлений. Рецидив преступлений. Основные группы преступлений.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9"/>
          <w:color w:val="000000"/>
        </w:rPr>
        <w:t>Уголовная ответственность. Уголовное наказание, его цели. Виды наказания. Наказания основные и дополнительные. Уголовная ответственность несовершеннолетних.</w:t>
      </w:r>
    </w:p>
    <w:p w:rsidR="000017FF" w:rsidRPr="009A0630" w:rsidRDefault="00B17DE3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A0630">
        <w:rPr>
          <w:rStyle w:val="c1"/>
          <w:b/>
          <w:bCs/>
          <w:color w:val="000000"/>
        </w:rPr>
        <w:t>Тема 7</w:t>
      </w:r>
      <w:r w:rsidR="000017FF" w:rsidRPr="009A0630">
        <w:rPr>
          <w:rStyle w:val="c1"/>
          <w:b/>
          <w:bCs/>
          <w:color w:val="000000"/>
        </w:rPr>
        <w:t>. Правовая культура</w:t>
      </w:r>
    </w:p>
    <w:p w:rsidR="000017FF" w:rsidRPr="009A0630" w:rsidRDefault="000017F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9"/>
          <w:color w:val="000000"/>
        </w:rPr>
      </w:pPr>
      <w:r w:rsidRPr="009A0630">
        <w:rPr>
          <w:rStyle w:val="c9"/>
          <w:color w:val="000000"/>
        </w:rPr>
        <w:t>Понятие правовой культуры. Содержание правовой культуры. Пути совершенствования правовой культуры.</w:t>
      </w:r>
    </w:p>
    <w:p w:rsidR="00ED1E5F" w:rsidRPr="009A0630" w:rsidRDefault="00ED1E5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9"/>
          <w:color w:val="000000"/>
        </w:rPr>
      </w:pPr>
    </w:p>
    <w:p w:rsidR="00ED1E5F" w:rsidRPr="009A0630" w:rsidRDefault="00ED1E5F" w:rsidP="00ED1E5F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ТЕМАТИЧЕСКОЕ ПЛАНИРОВАНИЕ</w:t>
      </w:r>
    </w:p>
    <w:p w:rsidR="00ED1E5F" w:rsidRPr="009A0630" w:rsidRDefault="00ED1E5F" w:rsidP="00ED1E5F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E5F" w:rsidRPr="009A0630" w:rsidRDefault="00ED1E5F" w:rsidP="00ED1E5F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6"/>
        <w:tblW w:w="98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9"/>
        <w:gridCol w:w="2920"/>
      </w:tblGrid>
      <w:tr w:rsidR="00ED1E5F" w:rsidRPr="00ED1E5F" w:rsidTr="00ED1E5F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ED1E5F" w:rsidRPr="00ED1E5F" w:rsidRDefault="00ED1E5F" w:rsidP="00ED1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ED1E5F" w:rsidRPr="00ED1E5F" w:rsidTr="00ED1E5F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</w:t>
            </w: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A0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1E5F" w:rsidRPr="00ED1E5F" w:rsidTr="00ED1E5F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</w:t>
            </w: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Гражданское право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1E5F" w:rsidRPr="00ED1E5F" w:rsidTr="00ED1E5F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</w:t>
            </w: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Налоговое право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D1E5F" w:rsidRPr="00ED1E5F" w:rsidTr="00ED1E5F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</w:t>
            </w: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Семейное право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D1E5F" w:rsidRPr="00ED1E5F" w:rsidTr="00ED1E5F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5</w:t>
            </w: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Трудовое право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D1E5F" w:rsidRPr="00ED1E5F" w:rsidTr="00ED1E5F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6</w:t>
            </w: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Административное право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1E5F" w:rsidRPr="00ED1E5F" w:rsidTr="00ED1E5F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7</w:t>
            </w: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Уголовное право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1E5F" w:rsidRPr="00ED1E5F" w:rsidTr="00ED1E5F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Тема8</w:t>
            </w: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Правовая культура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1E5F" w:rsidRPr="00ED1E5F" w:rsidTr="00ED1E5F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1E5F" w:rsidRPr="00ED1E5F" w:rsidTr="00ED1E5F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ИТОГО: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5F" w:rsidRPr="00ED1E5F" w:rsidRDefault="00ED1E5F" w:rsidP="00ED1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ED1E5F" w:rsidRPr="009A0630" w:rsidRDefault="00ED1E5F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9"/>
          <w:color w:val="000000"/>
        </w:rPr>
      </w:pPr>
    </w:p>
    <w:p w:rsidR="00B17DE3" w:rsidRDefault="00B17DE3" w:rsidP="00B17DE3">
      <w:pPr>
        <w:pStyle w:val="c1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9"/>
          <w:color w:val="000000"/>
          <w:sz w:val="28"/>
          <w:szCs w:val="28"/>
        </w:rPr>
      </w:pPr>
    </w:p>
    <w:sectPr w:rsidR="00B1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CE1"/>
    <w:multiLevelType w:val="multilevel"/>
    <w:tmpl w:val="C59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737D7"/>
    <w:multiLevelType w:val="multilevel"/>
    <w:tmpl w:val="D460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365C9"/>
    <w:multiLevelType w:val="multilevel"/>
    <w:tmpl w:val="3D04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97E5F"/>
    <w:multiLevelType w:val="multilevel"/>
    <w:tmpl w:val="8C8E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51400"/>
    <w:multiLevelType w:val="multilevel"/>
    <w:tmpl w:val="FE22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63DF7"/>
    <w:multiLevelType w:val="multilevel"/>
    <w:tmpl w:val="D202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75031"/>
    <w:multiLevelType w:val="multilevel"/>
    <w:tmpl w:val="36C4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E20241"/>
    <w:multiLevelType w:val="multilevel"/>
    <w:tmpl w:val="3DF8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D395D"/>
    <w:multiLevelType w:val="multilevel"/>
    <w:tmpl w:val="DCB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40FB8"/>
    <w:multiLevelType w:val="multilevel"/>
    <w:tmpl w:val="7E6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EF06CB"/>
    <w:multiLevelType w:val="multilevel"/>
    <w:tmpl w:val="97B6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AF"/>
    <w:rsid w:val="000017FF"/>
    <w:rsid w:val="001E2D69"/>
    <w:rsid w:val="00422BAF"/>
    <w:rsid w:val="009A0630"/>
    <w:rsid w:val="00B17DE3"/>
    <w:rsid w:val="00D945EA"/>
    <w:rsid w:val="00ED1E5F"/>
    <w:rsid w:val="00F04E52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6504"/>
  <w15:docId w15:val="{18B8CF49-53DC-4EA4-99BE-78376713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0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7FF"/>
  </w:style>
  <w:style w:type="paragraph" w:customStyle="1" w:styleId="c10">
    <w:name w:val="c10"/>
    <w:basedOn w:val="a"/>
    <w:rsid w:val="000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017FF"/>
  </w:style>
  <w:style w:type="paragraph" w:styleId="a3">
    <w:name w:val="List Paragraph"/>
    <w:basedOn w:val="a"/>
    <w:uiPriority w:val="34"/>
    <w:qFormat/>
    <w:rsid w:val="00B1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Buh-2 School 31</cp:lastModifiedBy>
  <cp:revision>7</cp:revision>
  <dcterms:created xsi:type="dcterms:W3CDTF">2022-11-20T18:46:00Z</dcterms:created>
  <dcterms:modified xsi:type="dcterms:W3CDTF">2022-11-22T07:22:00Z</dcterms:modified>
</cp:coreProperties>
</file>