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35" w:rsidRDefault="009B6C35" w:rsidP="00DC3E17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D21BDE6" wp14:editId="527EFEAA">
            <wp:simplePos x="0" y="0"/>
            <wp:positionH relativeFrom="column">
              <wp:posOffset>-379110</wp:posOffset>
            </wp:positionH>
            <wp:positionV relativeFrom="paragraph">
              <wp:posOffset>-55880</wp:posOffset>
            </wp:positionV>
            <wp:extent cx="6485861" cy="9167832"/>
            <wp:effectExtent l="0" t="0" r="0" b="0"/>
            <wp:wrapNone/>
            <wp:docPr id="1" name="Рисунок 1" descr="C:\Users\Я\Desktop\Рабочие программы\Титулы\2022-10-20-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Рабочие программы\Титулы\2022-10-20-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61" cy="916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C35" w:rsidRDefault="009B6C35" w:rsidP="00DC3E17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B6C35" w:rsidRDefault="009B6C35" w:rsidP="00DC3E17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B6C35" w:rsidRDefault="009B6C35" w:rsidP="00DC3E17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B6C35" w:rsidRDefault="009B6C35" w:rsidP="00DC3E17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B6C35" w:rsidRDefault="009B6C35" w:rsidP="00DC3E17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B6C35" w:rsidRDefault="009B6C35" w:rsidP="00DC3E17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B6C35" w:rsidRDefault="009B6C35" w:rsidP="00DC3E17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B6C35" w:rsidRDefault="009B6C35" w:rsidP="00DC3E17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B6C35" w:rsidRDefault="009B6C35" w:rsidP="00DC3E17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9B6C35" w:rsidRDefault="009B6C35" w:rsidP="00DC3E17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B6C35" w:rsidRDefault="009B6C35" w:rsidP="00DC3E17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B6C35" w:rsidRDefault="009B6C35" w:rsidP="00DC3E17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B6C35" w:rsidRDefault="009B6C35" w:rsidP="00DC3E17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B6C35" w:rsidRDefault="009B6C35" w:rsidP="00DC3E17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B6C35" w:rsidRDefault="009B6C35" w:rsidP="00DC3E17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B6C35" w:rsidRDefault="009B6C35" w:rsidP="00DC3E17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B6C35" w:rsidRDefault="009B6C35" w:rsidP="00DC3E17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B6C35" w:rsidRDefault="009B6C35" w:rsidP="00DC3E17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B6C35" w:rsidRDefault="009B6C35" w:rsidP="00DC3E17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B6C35" w:rsidRDefault="009B6C35" w:rsidP="00DC3E17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B6C35" w:rsidRDefault="009B6C35" w:rsidP="00DC3E17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B6C35" w:rsidRDefault="009B6C35" w:rsidP="00DC3E17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B6C35" w:rsidRDefault="009B6C35" w:rsidP="00DC3E17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B6C35" w:rsidRDefault="009B6C35" w:rsidP="00DC3E17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34268" w:rsidRPr="00DC3E17" w:rsidRDefault="00434268" w:rsidP="00DC3E17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Пояснительная записка</w:t>
      </w:r>
    </w:p>
    <w:p w:rsidR="00830B2B" w:rsidRDefault="00830B2B" w:rsidP="00830B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для обучающихся 6</w:t>
      </w:r>
      <w:r w:rsid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0B2B" w:rsidRPr="004C65D5" w:rsidRDefault="00830B2B" w:rsidP="00830B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D5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830B2B" w:rsidRPr="004C65D5" w:rsidRDefault="00830B2B" w:rsidP="00830B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D5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РФ от 30.06.2020 № 16 </w:t>
      </w:r>
      <w:proofErr w:type="spellStart"/>
      <w:r w:rsidRPr="004C65D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C65D5">
        <w:rPr>
          <w:rFonts w:ascii="Times New Roman" w:hAnsi="Times New Roman" w:cs="Times New Roman"/>
          <w:sz w:val="24"/>
          <w:szCs w:val="24"/>
        </w:rPr>
        <w:t xml:space="preserve"> 3.1/2.4 3598-20 «Санитарно-эпидемиологические требования к устройству, содержанию и организации работы общеобразовательных организаций» (с изменениями от 24.03.2021 № 10);</w:t>
      </w:r>
    </w:p>
    <w:p w:rsidR="00830B2B" w:rsidRPr="004C65D5" w:rsidRDefault="00830B2B" w:rsidP="00830B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D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с действующими изменениями и дополнениями;</w:t>
      </w:r>
    </w:p>
    <w:p w:rsidR="00830B2B" w:rsidRPr="004C65D5" w:rsidRDefault="00830B2B" w:rsidP="00830B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D5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МБОУ СОШ № 4;</w:t>
      </w:r>
    </w:p>
    <w:p w:rsidR="00830B2B" w:rsidRPr="004C65D5" w:rsidRDefault="00830B2B" w:rsidP="00830B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D5">
        <w:rPr>
          <w:rFonts w:ascii="Times New Roman" w:hAnsi="Times New Roman" w:cs="Times New Roman"/>
          <w:sz w:val="24"/>
          <w:szCs w:val="24"/>
        </w:rPr>
        <w:t>Учебного плана МБОУ СОШ № 4;</w:t>
      </w:r>
    </w:p>
    <w:p w:rsidR="00830B2B" w:rsidRPr="004C65D5" w:rsidRDefault="00830B2B" w:rsidP="00830B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D5">
        <w:rPr>
          <w:rFonts w:ascii="Times New Roman" w:hAnsi="Times New Roman" w:cs="Times New Roman"/>
          <w:sz w:val="24"/>
          <w:szCs w:val="24"/>
        </w:rPr>
        <w:t>Примерной образовательной программы по учебному предмету;</w:t>
      </w:r>
    </w:p>
    <w:p w:rsidR="00434268" w:rsidRPr="00DC3E17" w:rsidRDefault="00830B2B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Универсального кодификатора</w:t>
      </w:r>
      <w:r w:rsidR="00434268"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434268" w:rsidRPr="00DC3E17" w:rsidRDefault="00434268" w:rsidP="00DC3E17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«ИНОСТРАННЫЙ (АНГЛИЙСКИЙ) ЯЗЫК »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Возрастает значимость владения разными иностранными </w:t>
      </w:r>
      <w:proofErr w:type="gram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языками</w:t>
      </w:r>
      <w:proofErr w:type="gram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постглобализации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434268" w:rsidRPr="00DC3E17" w:rsidRDefault="00434268" w:rsidP="00DC3E17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«ИНОСТРАННЫЙ (АНГЛИЙСКИЙ) ЯЗЫК»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ценностном, когнитивном и прагматическом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уровнях и, соответственно, воплощаются в личностных,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/универсальных и предметных результатах обучения.</w:t>
      </w:r>
      <w:proofErr w:type="gram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прагматическом уровне </w:t>
      </w:r>
      <w:r w:rsidRPr="00DC3E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целью иноязычного образования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 </w:t>
      </w: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речевая компетенция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 </w:t>
      </w: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языковая компетенция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 </w:t>
      </w: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социокультурная/межкультурная компетенция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 </w:t>
      </w: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компенсаторная компетенция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умений выходить из положения в условиях дефицита языковых сре</w:t>
      </w:r>
      <w:proofErr w:type="gram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иноязычной коммуникативной компетенцией средствами иностранного языка формируются </w:t>
      </w: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ключевые универсальные учебные компетенции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иностранным языкам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признаются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системно-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межкультурный</w:t>
      </w:r>
      <w:proofErr w:type="gram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коммуникативно-когнитивный. Совокупность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434268" w:rsidRPr="00DC3E17" w:rsidRDefault="00434268" w:rsidP="00DC3E17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 «ИНОСТРАННЫЙ (АНГЛИЙСКИЙ) ЯЗЫК»</w:t>
      </w:r>
    </w:p>
    <w:p w:rsidR="00434268" w:rsidRPr="00DC3E17" w:rsidRDefault="00434268" w:rsidP="00DC3E1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отведено 102 </w:t>
      </w:r>
      <w:proofErr w:type="gram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по 3 часа в неделю.</w:t>
      </w:r>
    </w:p>
    <w:p w:rsidR="00241415" w:rsidRDefault="00241415" w:rsidP="00DC3E17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 класс</w:t>
      </w:r>
    </w:p>
    <w:p w:rsidR="00434268" w:rsidRPr="00DC3E17" w:rsidRDefault="00434268" w:rsidP="00DC3E17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СОДЕРЖАНИЕ УЧЕБНОГО ПРЕДМЕТА </w:t>
      </w:r>
    </w:p>
    <w:p w:rsidR="00434268" w:rsidRPr="00DC3E17" w:rsidRDefault="00434268" w:rsidP="00DC3E1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в семье и с друзьями. Семейные праздники. Внешность и характер человека/литературного персонажа. Досуг и увлечения/хобби современного подростка (чтение, кино, театр, спорт).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режим труда и отдыха, фитнес, сбалансированное питание.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Покупки: одежда, обувь и продукты питания.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Переписка с зарубежными сверстниками. Каникулы в различное время года. Виды отдыха. Путешествия по России и зарубежным странам.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Природа: дикие и домашние животные. Климат, погода. Жизнь в городе и сельской местности. Описание родного города/села. Транспорт.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страна и страна/страны изучаемого языка. </w:t>
      </w:r>
      <w:proofErr w:type="gram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географическое положение, столицы, население; официальные  языки, достопримечательности, культурные особенности (национальные праздники, традиции, обычаи).</w:t>
      </w:r>
      <w:proofErr w:type="gramEnd"/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люди родной страны и страны/стран изучаемого языка: писатели, поэты, учёные.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коммуникативных умений </w:t>
      </w:r>
      <w:r w:rsidRPr="00DC3E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диалогической речи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умений вести: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диалог этикетного характера: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диалог — побуждение к действию: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просьбой, вежливо </w:t>
      </w:r>
      <w:proofErr w:type="gram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соглашаться/не соглашаться</w:t>
      </w:r>
      <w:proofErr w:type="gram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просьбу; приглашать собеседника к совместной деятельности,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вежливо соглашаться/не соглашаться на предложение собеседника, объясняя причину своего решения;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диалог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расспрос: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диалога — до 5 реплик со стороны каждого собеседника. 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коммуникативных умений </w:t>
      </w:r>
      <w:r w:rsidRPr="00DC3E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монологической речи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устных  связных  монологических  высказываний с использованием основных коммуникативных типов речи: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повествование/сообщение;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изложение (пересказ) основного содержания прочитанного текста;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краткое изложение результатов выполненной проектной работы.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иллюстрации, фотографии.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монологического высказывания — 7-8 фраз.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услышанное.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опосредованном общении: дальнейшее развитие восприятия и понимания на слух </w:t>
      </w:r>
      <w:proofErr w:type="gram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несложных</w:t>
      </w:r>
      <w:proofErr w:type="gram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адаптированных аутентичных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звучания текста/текстов для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1,5 минуты.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несплошных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(таблиц) и понимание представленной в них информации.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(таблица).</w:t>
      </w:r>
      <w:proofErr w:type="gramEnd"/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текста/текстов для чтения — 250-300 слов.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письменной речи: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электронного сообщения личного характера: сообщать краткие сведения о себе; расспрашивать друга/подругу по переписке о его/её увлечениях;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70 слов;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небольшого письменного высказывания с опорой на образец, план, иллюстрацию. Объём письменного высказывания — до 70 слов.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УМЕНИЯ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 для чтения вслух — до 95 слов.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орфография и пунктуация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изученных слов.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звучащем и письменном тексте и употребление в устной и письменной речи различных сре</w:t>
      </w:r>
      <w:proofErr w:type="gram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для обеспечения логичности и целостности высказывания.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словообразования: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аффиксация: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имён существительных при помощи суффикса -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имён  прилагательных при помощи суффиксов -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typical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amazing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less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useless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ive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impressive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Синонимы. Антонимы. Интернациональные слова.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Сложноподчинённые предложения с придаточными определительными с союзными словами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which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Сложноподчинённые предложения с придаточными времени с союзами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since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конструкциями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типы вопросительных предложений (общий, специальный, альтернативный, разделительный вопросы) в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в </w:t>
      </w:r>
      <w:proofErr w:type="spellStart"/>
      <w:proofErr w:type="gram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действительного залога в изъявительном наклонении в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DC3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DC3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C3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C3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эквиваленты</w:t>
      </w:r>
      <w:r w:rsidRPr="00DC3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(can/be able to, must/ have to, may, should, need).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DC3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выражающие</w:t>
      </w:r>
      <w:r w:rsidRPr="00DC3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DC3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(little/a little, few/a few).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Возвратные, неопределённые местоимения (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any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их производные (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somebody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anybody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something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anything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every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производные (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everybody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everything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.) в повествовательных (утвердительных и отрицательных) и вопросительных предложениях.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 для обозначения дат и больших чисел (100-1000).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социокультурного портрета родной страны и страны/стран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английском языке.</w:t>
      </w:r>
      <w:proofErr w:type="gramEnd"/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свой адрес на английском языке (в анкете, формуляре);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рассказывать о выдающихся людях родной страны и страны/стран изучаемого языка (учёных, писателях, поэтах).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догадки, в том числе контекстуальной.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434268" w:rsidRPr="00DC3E17" w:rsidRDefault="00434268" w:rsidP="00830B2B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английского языка в 6 классе направлено на достижение </w:t>
      </w:r>
      <w:proofErr w:type="gram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 </w:t>
      </w:r>
    </w:p>
    <w:p w:rsidR="00434268" w:rsidRPr="00DC3E17" w:rsidRDefault="00434268" w:rsidP="00830B2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Гражданского воспитания</w:t>
      </w: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 людям, нуждающимся в ней).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Патриотического воспитания</w:t>
      </w: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Духовно-нравственного воспитания</w:t>
      </w: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Эстетического  воспитания</w:t>
      </w: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Трудового воспитания</w:t>
      </w: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Экологического воспитания</w:t>
      </w: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Ценности научного познания</w:t>
      </w: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DC3E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обучающегося</w:t>
      </w:r>
      <w:proofErr w:type="gramEnd"/>
      <w:r w:rsidRPr="00DC3E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 изменяющимся условиям социальной и природной среды, включают</w:t>
      </w: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стрессовую ситуацию как вызов, требующий контрмер;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действовать в отсутствие гарантий успеха.</w:t>
      </w:r>
    </w:p>
    <w:p w:rsidR="00434268" w:rsidRPr="00DC3E17" w:rsidRDefault="00434268" w:rsidP="00830B2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базовые логические действия: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базовые исследовательские действия: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   работа с информацией: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когнитивных навыков </w:t>
      </w:r>
      <w:proofErr w:type="gram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Овладение универсальными учебными коммуникативными действиями</w:t>
      </w: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общение: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диалога </w:t>
      </w:r>
      <w:proofErr w:type="gram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совместная деятельность: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обобщать мнения </w:t>
      </w:r>
      <w:proofErr w:type="gram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самоорганизация: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самоконтроль: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   эмоциональный интеллект: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эмоций;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     принятие себя и других: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себе и другим;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434268" w:rsidRPr="00DC3E17" w:rsidRDefault="00434268" w:rsidP="00830B2B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иноязычной коммуникативной компетенции на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(учебно-познавательной).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Владеть основными видами речевой деятельности: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говорение: </w:t>
      </w: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вести разные виды диалогов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(диалог этикетного характера, диалог —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  <w:proofErr w:type="gramEnd"/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создавать разные виды монологических высказываний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7-8 фраз); </w:t>
      </w: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излагать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прочитанного текста с вербальными и/или зрительными опорами (объём — 7-8 фраз); кратко </w:t>
      </w: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излагать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 выполненной проектной работы (объём — 7-8 фраз);</w:t>
      </w:r>
      <w:proofErr w:type="gramEnd"/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3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DC3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  <w:r w:rsidRPr="00DC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воспринимать на слух и понимать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1,5 минут);    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смысловое </w:t>
      </w: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чтение: </w:t>
      </w:r>
      <w:r w:rsidRPr="00DC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читать про себя и понимать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250-300 слов); читать про себя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несплошные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(таблицы) и понимать представленную в них информацию;</w:t>
      </w:r>
      <w:proofErr w:type="gram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определять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текста по заголовку;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письменная речь: </w:t>
      </w:r>
      <w:r w:rsidRPr="00DC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заполнять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анкеты и формуляры в соответствии с нормами речевого этикета, принятыми в стране/странах изучаемого языка, с указанием личной информации; </w:t>
      </w:r>
      <w:r w:rsidRPr="00DC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писать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70 слов); </w:t>
      </w:r>
      <w:r w:rsidRPr="00DC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создавать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 письменное высказывание с опорой на образец, план, ключевые слова, картинку (объём высказывания — до 70 слов);</w:t>
      </w:r>
      <w:proofErr w:type="gramEnd"/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DC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C3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фонетическими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 </w:t>
      </w: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на слух и адекватно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ошибок, ведущих к сбою коммуникации, </w:t>
      </w: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произносить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применять правила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фразового ударения на служебных словах; </w:t>
      </w: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выразительно читать вслух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DC3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орфографическими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навыками: правильно </w:t>
      </w: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писать 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слова;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DC3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пунктуационными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</w:t>
      </w:r>
      <w:r w:rsidRPr="00DC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C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использовать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 w:rsidRPr="00DC3E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оформлять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сообщение личного характера;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звучащем и письменном тексте 800 лексических единиц (слов, словосочетаний, речевых клише) и правильно </w:t>
      </w: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употреблять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и употреблять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помощью суффикса -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; имена прилагательные с помощью суффиксов -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less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ive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и употреблять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изученные синонимы, антонимы и интернациональные слова;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и употреблять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различные средства связи для обеспечения целостности высказывания;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 и понимать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и звучащем тексте и </w:t>
      </w: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употреблять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сложноподчинённые предложения с придаточными определительными с союзными словами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which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сложноподчинённые предложения с придаточными времени с союзами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since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предложения с конструкциями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глаголы в  </w:t>
      </w:r>
      <w:proofErr w:type="spellStart"/>
      <w:proofErr w:type="gram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формах  действительного  залога в изъявительном  наклонении  в  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типы вопросительных предложений (общий, специальный, альтернативный, разделительный вопросы) в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proofErr w:type="gramEnd"/>
      <w:r w:rsidRPr="00DC3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DC3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C3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C3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эквиваленты</w:t>
      </w:r>
      <w:r w:rsidRPr="00DC3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(can/be able to, must/have to, may, should, need);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DC3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</w:t>
      </w:r>
      <w:proofErr w:type="gramEnd"/>
      <w:r w:rsidRPr="00DC3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выражающие</w:t>
      </w:r>
      <w:r w:rsidRPr="00DC3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DC3E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(little/a little, few/a few);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возвратные, неопределённые местоимения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any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производные (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somebody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anybody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something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anything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every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производные (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everybody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everything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.) в повествовательных (утвердительных и отрицательных) и вопросительных предложениях;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числительные для обозначения дат и больших чисел (100-1000);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 знаниями и умениями: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использовать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знать/понимать и использовать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обладать базовыми знаниями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социокультурном портрете родной страны и страны/стран изучаемого языка;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кратко представлять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Россию и страну/страны изучаемого языка;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компенсаторными умениями: </w:t>
      </w: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чтении и </w:t>
      </w:r>
      <w:proofErr w:type="spellStart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участвовать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несложных учебных проектах с использованием материалов на английском языке с применением ИКТ, соблюдая правила  информационной  безопасности  при  работе в сети Интернет;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иноязычные словари и справочники, в том числе информационно-справочные системы в электронной форме;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достигать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взаимопонимания в процессе устного и письменного общения с носителями иностранного языка, с людьми другой культуры;</w:t>
      </w:r>
    </w:p>
    <w:p w:rsidR="00434268" w:rsidRPr="00DC3E17" w:rsidRDefault="00434268" w:rsidP="00830B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10) </w:t>
      </w:r>
      <w:r w:rsidRPr="00DC3E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сравнивать </w:t>
      </w:r>
      <w:r w:rsidRPr="00DC3E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434268" w:rsidRDefault="00241415" w:rsidP="00DC3E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415" w:rsidRPr="00241415" w:rsidRDefault="00241415" w:rsidP="00241415">
      <w:pPr>
        <w:tabs>
          <w:tab w:val="left" w:pos="182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415">
        <w:rPr>
          <w:rFonts w:ascii="Times New Roman" w:hAnsi="Times New Roman" w:cs="Times New Roman"/>
          <w:b/>
          <w:sz w:val="24"/>
          <w:szCs w:val="24"/>
        </w:rPr>
        <w:t>7 класс</w:t>
      </w:r>
      <w:r w:rsidRPr="00241415">
        <w:rPr>
          <w:rFonts w:ascii="Times New Roman" w:hAnsi="Times New Roman" w:cs="Times New Roman"/>
          <w:b/>
          <w:sz w:val="24"/>
          <w:szCs w:val="24"/>
        </w:rPr>
        <w:tab/>
      </w:r>
    </w:p>
    <w:p w:rsidR="00241415" w:rsidRPr="00684EF9" w:rsidRDefault="00241415" w:rsidP="00241415">
      <w:pPr>
        <w:spacing w:before="100" w:beforeAutospacing="1" w:after="100" w:afterAutospacing="1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84E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СОДЕРЖАНИЕ УЧЕБНОГО ПРЕДМЕТА </w:t>
      </w:r>
    </w:p>
    <w:p w:rsidR="00241415" w:rsidRPr="00684EF9" w:rsidRDefault="00241415" w:rsidP="0024141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в семье и с друзьями. Семейные праздники. Внешность и характер человека/литературного персонажа. Досуг и увлечения/хобби современного подростка (чтение, кино, театр, спорт).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режим труда и отдыха, фитнес, сбалансированное питание.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Покупки: одежда, обувь и продукты питания.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Переписка с зарубежными сверстниками. Каникулы в различное время года. Виды отдыха. Путешествия по России и зарубежным странам.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Природа: дикие и домашние животные. Климат, погода. Жизнь в городе и сельской местности. Описание родного города/села. Транспорт.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страна и страна/страны изучаемого языка. </w:t>
      </w:r>
      <w:proofErr w:type="gram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географическое положение, столицы, население; официальные  языки, достопримечательности, культурные особенности (национальные праздники, традиции, обычаи).</w:t>
      </w:r>
      <w:proofErr w:type="gramEnd"/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люди родной страны и страны/стран изучаемого языка: писатели, поэты, учёные.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коммуникативных умений </w:t>
      </w:r>
      <w:r w:rsidRPr="00241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диалогической речи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умений вести: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диалог этикетного характера: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диалог — побуждение к действию: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просьбой, вежливо </w:t>
      </w:r>
      <w:proofErr w:type="gram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соглашаться/не соглашаться</w:t>
      </w:r>
      <w:proofErr w:type="gram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диалог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расспрос: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диалога — до 5 реплик со стороны каждого собеседника. 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коммуникативных умений </w:t>
      </w:r>
      <w:r w:rsidRPr="00241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монологической речи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устных  связных  монологических  высказываний с использованием основных коммуникативных типов речи: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повествование/сообщение;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изложение (пересказ) основного содержания прочитанного текста;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краткое изложение результатов выполненной проектной работы.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иллюстрации, фотографии.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монологического высказывания — 7-8 фраз.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услышанное.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опосредованном общении: дальнейшее развитие восприятия и понимания на слух </w:t>
      </w:r>
      <w:proofErr w:type="gram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несложных</w:t>
      </w:r>
      <w:proofErr w:type="gram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адаптированных аутентичных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содержащих отдельные незнакомые слова, с разной глубиной проникновения в их содержание в зависимости от поставленной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коммуникативной задачи: с пониманием основного содержания, с пониманием запрашиваемой информации.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звучания текста/текстов для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1,5 минуты.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несплошных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(таблиц) и понимание представленной в них информации.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(таблица).</w:t>
      </w:r>
      <w:proofErr w:type="gramEnd"/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текста/текстов для чтения — 250-300 слов.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письменной речи: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электронного сообщения личного характера: сообщать краткие сведения о себе; расспрашивать друга/подругу по переписке о его/её увлечениях;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70 слов;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небольшого письменного высказывания с опорой на образец, план, иллюстрацию. Объём письменного высказывания — до 70 слов.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УМЕНИЯ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 для чтения вслух — до 95 слов.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орфография и пунктуация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изученных слов.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звучащем и письменном тексте и употребление в устной и письменной речи различных сре</w:t>
      </w:r>
      <w:proofErr w:type="gram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для обеспечения логичности и целостности высказывания.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словообразования: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аффиксация: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имён существительных при помощи суффикса -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имён  прилагательных при помощи суффиксов -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typical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amazing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less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useless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ive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impressive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Синонимы. Антонимы. Интернациональные слова.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Сложноподчинённые предложения с придаточными определительными с союзными словами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which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Сложноподчинённые предложения с придаточными времени с союзами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since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конструкциями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типы вопросительных предложений (общий, специальный, альтернативный, разделительный вопросы) в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в </w:t>
      </w:r>
      <w:proofErr w:type="spellStart"/>
      <w:proofErr w:type="gram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действительного залога в изъявительном наклонении в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2414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2414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14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414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эквиваленты</w:t>
      </w:r>
      <w:r w:rsidRPr="002414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(can/be able to, must/ have to, may, should, need).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2414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выражающие</w:t>
      </w:r>
      <w:r w:rsidRPr="002414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2414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(little/a little, few/a few).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Возвратные, неопределённые местоимения (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any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их производные (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somebody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anybody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something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anything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every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производные (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everybody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everything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.) в повествовательных (утвердительных и отрицательных) и вопросительных предложениях.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 для обозначения дат и больших чисел (100-1000).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социокультурного портрета родной страны и страны/стран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английском языке.</w:t>
      </w:r>
      <w:proofErr w:type="gramEnd"/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свой адрес на английском языке (в анкете, формуляре);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рассказывать о выдающихся людях родной страны и страны/стран изучаемого языка (учёных, писателях, поэтах).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догадки, в том числе контекстуальной.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241415" w:rsidRPr="00241415" w:rsidRDefault="00241415" w:rsidP="00241415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английского языка в 6 классе направлено на достижение </w:t>
      </w:r>
      <w:proofErr w:type="gram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 </w:t>
      </w:r>
    </w:p>
    <w:p w:rsidR="00241415" w:rsidRPr="00241415" w:rsidRDefault="00241415" w:rsidP="002414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Гражданского воспитания</w:t>
      </w:r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 людям, нуждающимся в ней).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Патриотического воспитания</w:t>
      </w:r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Духовно-нравственного воспитания</w:t>
      </w:r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Эстетического  воспитания</w:t>
      </w:r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ценности жизни;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Трудового воспитания</w:t>
      </w:r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Экологического воспитания</w:t>
      </w:r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Ценности научного познания</w:t>
      </w:r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Личностные результаты, обеспечивающие адаптацию </w:t>
      </w:r>
      <w:proofErr w:type="gramStart"/>
      <w:r w:rsidRPr="00241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обучающегося</w:t>
      </w:r>
      <w:proofErr w:type="gramEnd"/>
      <w:r w:rsidRPr="00241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 изменяющимся условиям социальной и природной среды, включают</w:t>
      </w:r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стрессовую ситуацию как вызов, требующий контрмер;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действовать в отсутствие гарантий успеха.</w:t>
      </w:r>
    </w:p>
    <w:p w:rsidR="00241415" w:rsidRPr="00241415" w:rsidRDefault="00241415" w:rsidP="002414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базовые логические действия: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базовые исследовательские действия: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   работа с информацией: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когнитивных навыков </w:t>
      </w:r>
      <w:proofErr w:type="gram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Овладение универсальными учебными коммуникативными действиями</w:t>
      </w:r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общение: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диалога </w:t>
      </w:r>
      <w:proofErr w:type="gram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совместная деятельность: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обобщать мнения </w:t>
      </w:r>
      <w:proofErr w:type="gram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самоорганизация: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делать выбор и брать ответственность за решение;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самоконтроль: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   эмоциональный интеллект: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эмоций;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     принятие себя и других: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себе и другим;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241415" w:rsidRPr="00241415" w:rsidRDefault="00241415" w:rsidP="002414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иноязычной коммуникативной компетенции на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(учебно-познавательной).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Владеть основными видами речевой деятельности: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говорение: </w:t>
      </w: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вести разные виды диалогов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(диалог этикетного характера, диалог —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  <w:proofErr w:type="gramEnd"/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создавать разные виды монологических высказываний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7-8 фраз); </w:t>
      </w: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излагать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прочитанного текста с вербальными и/или зрительными опорами (объём — 7-8 фраз); кратко </w:t>
      </w: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излагать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 выполненной проектной работы (объём — 7-8 фраз);</w:t>
      </w:r>
      <w:proofErr w:type="gramEnd"/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1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241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  <w:r w:rsidRPr="002414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воспринимать на слух и понимать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основного содержания, с пониманием запрашиваемой информации (время звучания текста/текстов для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1,5 минут);    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смысловое </w:t>
      </w:r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чтение: </w:t>
      </w:r>
      <w:r w:rsidRPr="002414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читать про себя и понимать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250-300 слов); читать про себя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несплошные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(таблицы) и понимать представленную в них информацию;</w:t>
      </w:r>
      <w:proofErr w:type="gram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4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определять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 текста по заголовку;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речь: </w:t>
      </w:r>
      <w:r w:rsidRPr="002414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заполнять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анкеты и формуляры в соответствии с нормами речевого этикета, принятыми в стране/странах изучаемого языка, с указанием личной информации; </w:t>
      </w:r>
      <w:r w:rsidRPr="002414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писать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70 слов); </w:t>
      </w:r>
      <w:r w:rsidRPr="002414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создавать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 письменное высказывание с опорой на образец, план, ключевые слова, картинку (объём высказывания — до 70 слов);</w:t>
      </w:r>
      <w:proofErr w:type="gramEnd"/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2414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41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фонетическими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 </w:t>
      </w: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на слух и адекватно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ошибок, ведущих к сбою коммуникации, </w:t>
      </w: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произносить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применять правила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фразового ударения на служебных словах; </w:t>
      </w: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выразительно читать вслух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241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орфографическими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навыками: правильно </w:t>
      </w: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писать 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слова;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241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пунктуационными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</w:t>
      </w:r>
      <w:r w:rsidRPr="00241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414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использовать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 w:rsidRPr="002414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оформлять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сообщение личного характера;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звучащем и письменном тексте 800 лексических единиц (слов, словосочетаний, речевых клише) и правильно </w:t>
      </w: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употреблять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и употреблять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помощью суффикса -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; имена прилагательные с помощью суффиксов -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less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ive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и употреблять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изученные синонимы, антонимы и интернациональные слова;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и употреблять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различные средства связи для обеспечения целостности высказывания;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 и понимать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и звучащем тексте и </w:t>
      </w: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употреблять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сложноподчинённые предложения с придаточными определительными с союзными словами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which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сложноподчинённые предложения с придаточными времени с союзами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since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предложения с конструкциями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глаголы в  </w:t>
      </w:r>
      <w:proofErr w:type="spellStart"/>
      <w:proofErr w:type="gram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формах  действительного  залога в изъявительном  наклонении  в  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типы вопросительных предложений (общий, специальный, альтернативный, разделительный вопросы) в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proofErr w:type="gramEnd"/>
      <w:r w:rsidRPr="002414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2414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14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414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эквиваленты</w:t>
      </w:r>
      <w:r w:rsidRPr="002414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(can/be able to, must/have to, may, should, need);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2414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</w:t>
      </w:r>
      <w:proofErr w:type="gramEnd"/>
      <w:r w:rsidRPr="002414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выражающие</w:t>
      </w:r>
      <w:r w:rsidRPr="002414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2414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(little/a little, few/a few);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возвратные, неопределённые местоимения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any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производные (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somebody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anybody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something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anything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every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производные (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everybody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everything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.) в повествовательных (утвердительных и отрицательных) и вопросительных предложениях;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числительные для обозначения дат и больших чисел (100-1000);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 знаниями и умениями: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использовать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знать/понимать и использовать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обладать базовыми знаниями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социокультурном портрете родной страны и страны/стран изучаемого языка;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кратко представлять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Россию и страну/страны изучаемого языка;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компенсаторными умениями: </w:t>
      </w: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чтении и </w:t>
      </w:r>
      <w:proofErr w:type="spellStart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участвовать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несложных учебных проектах с использованием материалов на английском языке с применением ИКТ, соблюдая правила  информационной  безопасности  при  работе в сети Интернет;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иноязычные словари и справочники, в том числе информационно-справочные системы в электронной форме;</w:t>
      </w:r>
    </w:p>
    <w:p w:rsidR="00241415" w:rsidRPr="00241415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достигать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взаимопонимания в процессе устного и письменного общения с носителями иностранного языка, с людьми другой культуры;</w:t>
      </w:r>
    </w:p>
    <w:p w:rsidR="00241415" w:rsidRPr="00684EF9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10) </w:t>
      </w:r>
      <w:r w:rsidRPr="00241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сравнивать </w:t>
      </w:r>
      <w:r w:rsidRPr="0024141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241415" w:rsidRPr="00684EF9" w:rsidRDefault="00241415" w:rsidP="002414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415" w:rsidRDefault="00241415">
      <w:pPr>
        <w:tabs>
          <w:tab w:val="left" w:pos="182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41415" w:rsidRPr="0052665C" w:rsidRDefault="00241415" w:rsidP="00241415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СОДЕРЖАНИЕ УЧЕБНОГО ПРЕДМЕТА 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в семье и с друзьями.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Внешность и характер человека/литературного персонажа.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и увлечения/хобби современного подростка (чтение, кино, театр, музей, спорт, музыка).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Покупки: одежда, обувь и продукты питания. Карманные деньги.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отдыха в различное время года. Путешествия по России и зарубежным странам.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Природа: флора и фауна. Проблемы экологии. Климат, погода. Стихийные бедствия.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 проживания   в   городской/сельской   местности. Транспорт.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 (телевидение, радио, пресса, Интернет).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страна и страна/страны изучаемого языка. </w:t>
      </w:r>
      <w:proofErr w:type="gram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  <w:proofErr w:type="gramEnd"/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люди родной страны и страны/стран изучаемого языка: учёные, писатели, поэты, художники, музыканты, спортсмены.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  коммуникативных  умений  </w:t>
      </w:r>
      <w:r w:rsidRPr="005266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диалогической  речи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умений вести разные виды диалогов (диалог этикетного характера, диалог — побуждение к действию, диалог — расспрос; комбинированный диалог, включающий различные виды диалогов):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диалог этикетного характера: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поддерживать и заканчивать  разговор,  вежливо  переспрашивать;  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диалог — побуждение к действию: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просьбой, вежливо </w:t>
      </w:r>
      <w:proofErr w:type="gram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соглашаться/не соглашаться</w:t>
      </w:r>
      <w:proofErr w:type="gram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диалог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расспрос: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диалога — до 7 реплик со стороны каждого собеседника.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коммуникативных умений </w:t>
      </w:r>
      <w:r w:rsidRPr="005266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монологической речи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 устных   связных   монологических   высказываний с использованием основных коммуникативных типов речи: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повествование/сообщение;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и аргументирование своего мнения по отношению </w:t>
      </w:r>
      <w:proofErr w:type="gram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услышанному/прочитанному;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(пересказ) основного содержания прочитанного/ прослушанного текста;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картинкам;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изложение результатов выполненной проектной работы.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монологического высказывания — 9-10 фраз.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  <w:proofErr w:type="gramEnd"/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звучания текста/текстов для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2 минут.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пониманием основного содержания текста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содержания; понимать интернациональные слова.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пониманием нужной/интересующей/запрашиваемой информации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умение находить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несплошных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(таблиц, диаграмм, схем) и понимание представленной в них информации.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полным пониманием содержания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  <w:proofErr w:type="gramEnd"/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текста/текстов для чтения — 350-500 слов.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письменной речи: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плана/тезисов устного или письменного сообщения;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110 слов;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110 слов.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УМЕНИЯ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 для чтения вслух — до 110 слов.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орфография и пунктуация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изученных слов.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firstly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first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all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secondly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finally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one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hand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other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hand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); апострофа.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Объём — 1050 лексических единиц для продуктивного использования (включая лексические единицы, изученные  ранее) и 1250 лексических единиц для рецептивного усвоения (включая 1050 лексических единиц  продуктивного  минимума).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словообразования: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аффиксация: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суффиксов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-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ance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/-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ence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(performance/residence); -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ity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(activity); -ship (friendship);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имен прилагательных при помощи префикса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имен прилагательных при помощи -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interested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interesting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 конверсия: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имени существительного от неопределённой формы глагола (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walk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a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walk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глагола от имени существительного (a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имени существительного от прилагательного (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rich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rich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средства связи в тексте для обеспечения его целостности (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firstly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however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finally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сложным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дополнением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(Complex Object) (I saw her cross/crossing the road.).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типы вопросительных предложений в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Согласование времен в рамках сложного предложения.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подлежащего, выраженного собирательным существительным (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family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police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 сказуемым.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глаголами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to love/hate doing something.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связки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be/to look/to feel/to seem.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/get used to +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be/get used to +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be/get used to doing something; be/get used to something.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both … and … 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глаголами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stop, to remember, to forget (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stop doing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smth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stop to do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smth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</w:t>
      </w:r>
      <w:proofErr w:type="gramEnd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действительного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изъявительном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наклонении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(Past Perfect Tense, Present Perfect Continuous Tense, Future-in-the-Past).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 в косвенной речи в настоящем и прошедшем времени.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Неличные формы глагола (инфинитив, герундий, причастия настоящего и прошедшего времени).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Наречия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too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enough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Отрицательные местоимения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его производные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nobody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nothing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none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тематического содержания.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  выдающимися  людьми); с доступными в языковом отношении образцами поэзии и прозы для подростков на английском языке.</w:t>
      </w:r>
      <w:proofErr w:type="gramEnd"/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нормы вежливости в межкультурном общении.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социокультурного портрета родной страны и страны/ стран изучаемого языка: символики, достопримечательностей; культурных особенностей (национальные праздники, традиции), образцов поэзии и прозы, доступных в языковом отношении.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Россию и страну/страны изучаемого языка (культурные явления, события,  достопримечательности);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рассказывать о некоторых выдающихся людях родной страны и страны/стран изучаемого языка (учёных, писателях, поэтах,  художниках,  музыкантах,  спортсменах и т. д.);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языковой, в том числе контекстуальной, догадки; использование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Переспрашивать, просить повторить, уточняя значение незнакомых слов.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241415" w:rsidRPr="0052665C" w:rsidRDefault="00241415" w:rsidP="00241415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английского языка в 8 классе направлено на достижение </w:t>
      </w:r>
      <w:proofErr w:type="gram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 </w:t>
      </w:r>
    </w:p>
    <w:p w:rsidR="00241415" w:rsidRPr="0052665C" w:rsidRDefault="00241415" w:rsidP="002414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Гражданского воспитания</w:t>
      </w:r>
      <w:r w:rsidRPr="0052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 людям, нуждающимся в ней).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Патриотического воспитания</w:t>
      </w:r>
      <w:r w:rsidRPr="0052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Духовно-нравственного воспитания</w:t>
      </w:r>
      <w:r w:rsidRPr="0052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Эстетического воспитания</w:t>
      </w:r>
      <w:r w:rsidRPr="0052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52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Трудового воспитания</w:t>
      </w:r>
      <w:r w:rsidRPr="0052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Экологического воспитания</w:t>
      </w:r>
      <w:r w:rsidRPr="0052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Ценности научного познания</w:t>
      </w:r>
      <w:r w:rsidRPr="0052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5266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обучающегося</w:t>
      </w:r>
      <w:proofErr w:type="gramEnd"/>
      <w:r w:rsidRPr="005266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 изменяющимся условиям социальной и природной среды, включают</w:t>
      </w:r>
      <w:r w:rsidRPr="0052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стрессовую ситуацию как вызов, требующий контрмер;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действовать в отсутствие гарантий успеха.</w:t>
      </w:r>
    </w:p>
    <w:p w:rsidR="00241415" w:rsidRPr="0052665C" w:rsidRDefault="00241415" w:rsidP="002414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2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2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52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базовые логические действия: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базовые исследовательские действия: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   работа с информацией: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когнитивных навыков </w:t>
      </w:r>
      <w:proofErr w:type="gram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Овладение универсальными учебными коммуникативными действиями</w:t>
      </w:r>
      <w:r w:rsidRPr="0052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общение: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диалога </w:t>
      </w:r>
      <w:proofErr w:type="gram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совместная деятельность: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обобщать мнения </w:t>
      </w:r>
      <w:proofErr w:type="gram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52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самоорганизация: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самоконтроль: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   эмоциональный интеллект: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эмоций;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     принятие себя и других: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себе и другим;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241415" w:rsidRPr="0052665C" w:rsidRDefault="00241415" w:rsidP="002414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иноязычной коммуникативной компетенции на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(учебно-познавательной).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526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видами речевой деятельности: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6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говорение: 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вести разные виды диалогов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(диалог этикетного характера, диалог — побуждение к действию, диалог — расспрос; комбинированный диалог, включающий различные виды диалогов) в рамках тематического содержания речи в 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</w:t>
      </w:r>
      <w:proofErr w:type="gramEnd"/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создавать разные виды монологических высказываний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до 9-10 фраз); 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выражать и кратко аргументировать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своё мнение, 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излагать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прочитанного/ прослушанного текста с вербальными и/или зрительными опорами (объём — 9-10 фраз); </w:t>
      </w:r>
      <w:proofErr w:type="gramStart"/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излагать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выполненной проектной работы (объём — 9-10 фраз);</w:t>
      </w:r>
      <w:proofErr w:type="gramEnd"/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526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воспринимать на слух и понимать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2 минут); 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прогнозировать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звучащего текста по началу сообщения;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смысловое чтение: 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читать про себя и понимать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350-500 слов); </w:t>
      </w:r>
      <w:proofErr w:type="gramStart"/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читать </w:t>
      </w:r>
      <w:proofErr w:type="spellStart"/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несплошные</w:t>
      </w:r>
      <w:proofErr w:type="spellEnd"/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тексты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(таблицы, диаграммы) и 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понимать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представленную в них информацию; 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определять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главных фактов/событий в тексте;</w:t>
      </w:r>
      <w:proofErr w:type="gramEnd"/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письменная речь: 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заполнять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анкеты и формуляры, сообщая о себе основные сведения, в соответствии с нормами, принятыми в стране/странах изучаемого языка; 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писать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110 слов); 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создавать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 письменное высказывание с опорой на образец, план, таблицу и/или прочитанный/прослушанный текст (объём высказывания — до 110 слов);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 </w:t>
      </w:r>
      <w:r w:rsidRPr="00526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фонетическими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навыками: 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различать на слух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адекватно, без ошибок, ведущих к сбою коммуникации, 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произносить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применять правила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фразового ударения на служебных словах; владеть правилами чтения и выразительно 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читать вслух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текста; 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читать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слова согласно основным правилам чтения;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 </w:t>
      </w:r>
      <w:r w:rsidRPr="00526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орфографическими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навыками: правильно 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писать 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слова;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 </w:t>
      </w:r>
      <w:r w:rsidRPr="00526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пунктуационными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навыками: 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звучащем и письменном тексте 1250 лексических единиц (слов, словосочетаний, речевых клише) и правильно 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употреблять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и употреблять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помощью суффиксов -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ity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ship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ance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ence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имена прилагательные с помощью префикса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и употреблять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устной и письменной речи родственные слова, образованные с помощью конверсии (имя существительное от неопределённой формы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глагола (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walk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a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walk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глагол от имени существительного (a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имя существительное от прилагательного (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rich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rich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и употреблять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устной и письменной </w:t>
      </w:r>
      <w:proofErr w:type="gram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многозначные слова, синонимы, антонимы; наиболее частотные фразовые глаголы; сокращения  и  аббревиатуры;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и употреблять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 и понимать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и звучащем тексте и 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употреблять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со сложным дополнением (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Complex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типы вопросительных предложений в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времён в рамках сложного предложения;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подлежащего, выраженного собирательным существительным (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family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police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 сказуемым;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proofErr w:type="gramEnd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глаголами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to love/hate doing something;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proofErr w:type="gramEnd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связки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be/to look/to feel/to seem;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proofErr w:type="gramEnd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/get used to do something; be/get used doing something;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  </w:t>
      </w:r>
      <w:proofErr w:type="gram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конструкцию</w:t>
      </w:r>
      <w:proofErr w:type="gramEnd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both … and …;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proofErr w:type="gramEnd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глаголами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stop, to remember, to forget (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stop doing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smth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stop to do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smth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proofErr w:type="gramEnd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действительного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изъявительном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наклонении</w:t>
      </w:r>
      <w:r w:rsidRPr="005266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(Past Perfect Tense; Present Perfect Continuous Tense, Future-in-the-Past);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модальные глаголы в косвенной речи в настоящем и прошедшем времени;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неличные формы глагола (инфинитив, герундий, причастия настоящего и прошедшего времени);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наречия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too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enough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отрицательные местоимения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его производные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nobody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nothing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none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 знаниями и умениями: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осуществлять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кратко представлять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родную страну/малую родину и страну/страны изучаемого языка (культурные явления и события; достопримечательности, выдающиеся люди);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зарубежным гостям в ситуациях повседневного общения (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объяснить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объекта, сообщить возможный маршрут и т. д.);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компенсаторными умениями: использовать при чтении и </w:t>
      </w:r>
      <w:proofErr w:type="spellStart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языковую, в том числе контекстуальную, догадку;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 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понимать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уметь 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рассматривать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участвовать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несложных учебных проектах с использованием материалов на английском языке с применением ИКТ, соблюдая правила  информационной  безопасности  при  работе в сети Интернет;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10) 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иноязычные словари и справочники, в том числе информационно-справочные системы в электронной форме;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11) 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достигать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взаимопонимания в процессе устного и письменного общения с носителями иностранного языка, людьми другой культуры;</w:t>
      </w:r>
    </w:p>
    <w:p w:rsidR="00241415" w:rsidRPr="0052665C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12) </w:t>
      </w:r>
      <w:r w:rsidRPr="00526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сравнивать </w:t>
      </w:r>
      <w:r w:rsidRPr="0052665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241415" w:rsidRDefault="00241415">
      <w:pPr>
        <w:tabs>
          <w:tab w:val="left" w:pos="182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415" w:rsidRDefault="00241415">
      <w:pPr>
        <w:tabs>
          <w:tab w:val="left" w:pos="182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41415" w:rsidRPr="008326F6" w:rsidRDefault="00241415" w:rsidP="00241415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СОДЕРЖАНИЕ УЧЕБНОГО ПРЕДМЕТА 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в семье и с друзьями. Конфликты и их разрешение.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Внешность и характер человека/литературного персонажа. </w:t>
      </w:r>
      <w:proofErr w:type="gram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 и увлечения/хобби современного подростка (чтение, кино, театр, музыка, музей, спорт, живопись; компьютерные игры).</w:t>
      </w:r>
      <w:proofErr w:type="gram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книги в жизни подростка.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режим труда и отдыха, фитнес, сбалансированное питание. Посещение врача.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Покупки: одежда, обувь и продукты питания. Карманные деньги. Молодёжная мода.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отдыха в различное время года. Путешествия по России и зарубежным странам. Транспорт.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Природа: флора и фауна. Проблемы экологии. Защита окружающей среды. Климат, погода. Стихийные бедствия.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 (телевидение, радио, пресса, Интернет).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страна и страна/страны изучаемого языка. </w:t>
      </w:r>
      <w:proofErr w:type="gram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  <w:proofErr w:type="gramEnd"/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  коммуникативных  умений  </w:t>
      </w:r>
      <w:r w:rsidRPr="00832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диалогической  речи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умений вести комбинированный диалог, включающий различные виды диалогов (этикетный диалог, диалог — побуждение к действию, диалог — расспрос); диалог — обмен мнениями: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диалог этикетного характера: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диалог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побуждение к действию: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просьбой, вежливо </w:t>
      </w:r>
      <w:proofErr w:type="gram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соглашаться/не соглашаться</w:t>
      </w:r>
      <w:proofErr w:type="gram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диалог 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расспрос: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диалог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обмен мнениями: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свою точку мнения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 д.).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 речевого этикета, принятых в стране/странах изучаемого языка.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диалога — до 8 реплик со стороны каждого собеседника в рамках комбинированного диалога; до 6 реплик со стороны каждого собеседника в рамках диалога — обмена мнениями.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коммуникативных умений </w:t>
      </w:r>
      <w:r w:rsidRPr="00832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монологической речи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повествование/сообщение;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рассуждение;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и краткое аргументирование своего мнения по отношению </w:t>
      </w:r>
      <w:proofErr w:type="gram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услышанному/прочитанному;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(пересказ) основного содержания прочитанного/прослушанного текста с выражением своего отношения к событиям и фактам, изложенным в тексте;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картинкам;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результатов выполненной проектной работы.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монологического высказывания — 10-12 фраз.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сложность текстов для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соответствовать базовому уровню (А</w:t>
      </w:r>
      <w:proofErr w:type="gram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допороговому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уровню по общеевропейской шкале).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звучания текста/текстов для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2 минут.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</w:t>
      </w:r>
      <w:proofErr w:type="gram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интернациональные слова.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несплошных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(таблиц, диаграмм, схем) и понимание представленной в них информации.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полным пониманием содержания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текста, выборочного перевода);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(таблица, диаграмма).</w:t>
      </w:r>
      <w:proofErr w:type="gramEnd"/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сложность текстов для чтения должна соответствовать базовому уровню (А</w:t>
      </w:r>
      <w:proofErr w:type="gram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допороговому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уровню по общеевропейской шкале).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текста/текстов для чтения — 500-600 слов.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письменной речи: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плана/тезисов устного или письменного сообщения;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благодарность/извинение/просьбу,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120 слов;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120 слов;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таблицы с краткой фиксацией содержания прочитанного/прослушанного текста;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таблицы, схемы в текстовый вариант представления информации;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представление результатов выполненной проектной работы (объём — 100-120 слов).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УМЕНИЯ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модального значения, чувства и эмоции.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 для чтения вслух — до 110 слов.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орфография и пунктуация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изученных слов.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вводных словах, обозначающих порядок мыслей и их связь (например, в английском языке: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firstly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first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all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secondly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finally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one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hand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other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hand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); апострофа.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звучащем и письменном тексте и употребление в устной и письменной речи различных сре</w:t>
      </w:r>
      <w:proofErr w:type="gram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для обеспечения логичности и целостности высказывания.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—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словообразования: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аффиксация: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глаголов с помощью префиксов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under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over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dis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mis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имён прилагательных с помощью суффиксов -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able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ible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имён существительных с помощью отрицательных префиксов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-/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im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словосложение: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сложных существительных путём соединения основы числительного с основой существительного с добавлением суффикса -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eight-legged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сложных существительных путём соединения основ существительных с предлогом: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father-in-law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сложных прилагательных путём соединения основы прилагательного с основой причастия настоящего времени (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nice-looking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well-behaved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конверсия: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глагола от имени прилагательного (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cool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cool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средства связи в тексте для обеспечения его целостности (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firstly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however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finally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last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8326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8326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сложным</w:t>
      </w:r>
      <w:r w:rsidRPr="008326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дополнением</w:t>
      </w:r>
      <w:r w:rsidRPr="008326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(Complex Object) (I want to have my hair cut.).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предложения нереального характера (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II).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Конструкции для выражения предпочтения I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prefer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…/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I’d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prefer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…/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I’d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rather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I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wish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конструкцией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either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neither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nor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в </w:t>
      </w:r>
      <w:proofErr w:type="spellStart"/>
      <w:proofErr w:type="gram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действительного залога в изъявительном наклонении (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Continuous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Future-in-the-Past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наиболее употребительных формах страдательного залога (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следования имён прилагательных (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nice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long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blond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hair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традиции, обычаи;</w:t>
      </w:r>
      <w:proofErr w:type="gram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в питании и проведении досуга, система образования).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  <w:proofErr w:type="gramEnd"/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элементарного представление о различных вариантах английского языка.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нормы вежливости в межкультурном общении.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свой адрес на английском языке (в анкете);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питании, достопримечательности);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некоторых выдающихся людей родной страны и страны/стран изучаемого языка (учёных, писателей, поэтов, художников, композиторов, музыкантов, спортсменов и т. д.);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 чтении и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языковой, в том числе контекстуальной, догадки; при говорении и письме — 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Переспрашивать, просить повторить, уточняя значение незнакомых слов.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в качестве опоры при порождении собственных высказываний ключевых слов, плана.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Игнорирование информации, не являющейся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241415" w:rsidRPr="008326F6" w:rsidRDefault="00241415" w:rsidP="00241415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английского языка в 9 классе направлено на достижение </w:t>
      </w:r>
      <w:proofErr w:type="gram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 </w:t>
      </w:r>
    </w:p>
    <w:p w:rsidR="00241415" w:rsidRPr="008326F6" w:rsidRDefault="00241415" w:rsidP="002414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Гражданского воспитания</w:t>
      </w:r>
      <w:r w:rsidRPr="0083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 людям, нуждающимся в ней).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Патриотического воспитания</w:t>
      </w:r>
      <w:r w:rsidRPr="0083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Духовно-нравственного воспитания</w:t>
      </w:r>
      <w:r w:rsidRPr="0083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ориентация на моральные ценности и нормы в ситуациях нравственного выбора;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Эстетического воспитания</w:t>
      </w:r>
      <w:r w:rsidRPr="0083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83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Трудового воспитания</w:t>
      </w:r>
      <w:r w:rsidRPr="0083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Экологического воспитания</w:t>
      </w:r>
      <w:r w:rsidRPr="0083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Ценности научного познания</w:t>
      </w:r>
      <w:r w:rsidRPr="0083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8326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обучающегося</w:t>
      </w:r>
      <w:proofErr w:type="gramEnd"/>
      <w:r w:rsidRPr="008326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к изменяющимся условиям социальной и природной среды, включают</w:t>
      </w:r>
      <w:r w:rsidRPr="0083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стрессовую ситуацию как вызов, требующий контрмер;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действовать в отсутствие гарантий успеха.</w:t>
      </w:r>
    </w:p>
    <w:p w:rsidR="00241415" w:rsidRPr="008326F6" w:rsidRDefault="00241415" w:rsidP="002414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3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Метапредметные</w:t>
      </w:r>
      <w:proofErr w:type="spellEnd"/>
      <w:r w:rsidRPr="0083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83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базовые логические действия: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базовые исследовательские действия: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   работа с информацией: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когнитивных навыков </w:t>
      </w:r>
      <w:proofErr w:type="gram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Овладение универсальными учебными коммуникативными действиями</w:t>
      </w:r>
      <w:r w:rsidRPr="0083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общение: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диалога </w:t>
      </w:r>
      <w:proofErr w:type="gram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совместная деятельность: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обобщать мнения </w:t>
      </w:r>
      <w:proofErr w:type="gram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83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  самоорганизация: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   самоконтроль: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proofErr w:type="gram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произошедшей ситуации;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   эмоциональный интеллект: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эмоций;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     принятие себя и других: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себе и другим;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241415" w:rsidRPr="008326F6" w:rsidRDefault="00241415" w:rsidP="0024141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иноязычной коммуникативной компетенции на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допороговом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в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совокупности её составляющих — речевой, языковой, социокультурной, компенсаторной,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(учебно-познавательной).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видами речевой деятельности: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говорение: 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вести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диалог, включающий различные виды диалогов (диалог этикетного характера, диалог-побуждение к действию, диалог-расспрос); диалог-обмен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6-8 реплик со стороны каждого собеседника);</w:t>
      </w:r>
      <w:proofErr w:type="gramEnd"/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создавать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10-12 фраз); 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излагать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прочитанного/прослушанного текста со зрительными и/или вербальными опорами (объём — 10-12 фраз); 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излагать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  выполненной  проектной  работы;</w:t>
      </w:r>
      <w:proofErr w:type="gram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  (объём — 10-12 фраз);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2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832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воспринимать на слух и понимать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 2 минут);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смысловое чтение: 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читать про себя и понимать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500-600 слов); 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читать про себя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несплошные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(таблицы, диаграммы) и 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понимать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представленную в них информацию; 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обобщать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оценивать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при чтении информацию;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письменная речь: 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заполнять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анкеты и формуляры, сообщая о себе основные сведения, в соответствии с нормами, принятыми в стране/странах изучаемого языка; 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писать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120 слов); 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создавать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 письменное высказывание с опорой на образец, план, таблицу, прочитанный/прослушанный текст (объём высказывания — до 120 слов);</w:t>
      </w:r>
      <w:proofErr w:type="gram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заполнять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таблицу, кратко фиксируя содержание прочитанного/прослушанного текста; 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письменно представлять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выполненной проектной работы (объём — 100-120 слов);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владеть </w:t>
      </w:r>
      <w:r w:rsidRPr="00832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фонетическими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навыками: 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различать на слух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адекватно, без ошибок, ведущих к сбою коммуникации, 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произносить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применять правила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фразового ударения на служебных словах; 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чтения и выразительно 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читать вслух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читать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слова согласно основным правилам чтения;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 </w:t>
      </w:r>
      <w:r w:rsidRPr="00832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орфографическими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навыками: правильно 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писать 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слова;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владеть </w:t>
      </w:r>
      <w:r w:rsidRPr="00832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пунктуационными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навыками: 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оформлять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сообщение личного характера;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звучащем и письменном тексте 1250 лексических единиц (слов, словосочетаний, речевых клише) и правильно 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употреблять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и употреблять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помощью суффиксов -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ity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ship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ance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ence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имена прилагательные с помощью префикса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inter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и употреблять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родственные слова, образованные с помощью конверсии (имя существительное от неопределённой формы глагола (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walk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a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walk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глагол от имени существительного (a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имя существительное от прилагательного (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rich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rich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и употреблять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устной и письменной </w:t>
      </w:r>
      <w:proofErr w:type="gram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многозначные слова, синонимы, антонимы; наиболее частотные фразовые глаголы; сокращения  и  аббревиатуры;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и употреблять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 и понимать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 сложных предложений и различных коммуникативных типов предложений английского языка;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распознавать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и звучащем тексте и 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употреблять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gramEnd"/>
      <w:r w:rsidRPr="008326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8326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сложным</w:t>
      </w:r>
      <w:r w:rsidRPr="008326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дополнением</w:t>
      </w:r>
      <w:r w:rsidRPr="008326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(Complex Object) (I want to have my hair cut.);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предложения с I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wish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условные  предложения  нереального  характера  (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Conditional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II);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конструкцию для выражения предпочтения I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prefer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…/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I’d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prefer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…/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I’d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rather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предложения с конструкцией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either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neither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nor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формы страдательного залога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Perfect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Passive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следования имён прилагательных (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nice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long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blond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hair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 знаниями и умениями: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знать/понимать и использовать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выражать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значения, чувства и эмоции;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иметь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различных вариантах английского языка;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обладать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базовыми знаниями о социокультурном портрете и культурном наследии родной страны и страны/стран изучаемого языка; 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 представлять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Россию и страну/страны изучаемого языка; 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оказывать помощь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зарубежным гостям в ситуациях повседневного общения;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компенсаторными умениями: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</w:t>
      </w:r>
      <w:proofErr w:type="spellStart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языковую догадку, в том числе контекстуальную; игнорировать информацию, не являющуюся необходимой для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понимания основного содержания  прочитанного/прослушанного  текста или для нахождения в тексте запрашиваемой информации;</w:t>
      </w:r>
      <w:proofErr w:type="gramEnd"/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 рассматривать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участвовать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несложных учебных проектах с использованием материалов на английском языке с применением ИКТ, соблюдая правила  информационной  безопасности  при  работе в сети Интернет;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иноязычные словари и справочники, в том числе информационно-справочные системы в электронной форме;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10) 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достигать взаимопонимания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устного и письменного общения с носителями иностранного языка, людьми другой культуры;</w:t>
      </w:r>
    </w:p>
    <w:p w:rsidR="00241415" w:rsidRPr="008326F6" w:rsidRDefault="00241415" w:rsidP="002414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11) </w:t>
      </w:r>
      <w:r w:rsidRPr="008326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сравнивать </w:t>
      </w:r>
      <w:r w:rsidRPr="008326F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241415" w:rsidRPr="00241415" w:rsidRDefault="00241415">
      <w:pPr>
        <w:tabs>
          <w:tab w:val="left" w:pos="182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1415" w:rsidRPr="00241415" w:rsidSect="00DC3E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268"/>
    <w:rsid w:val="00241415"/>
    <w:rsid w:val="003A6628"/>
    <w:rsid w:val="00434268"/>
    <w:rsid w:val="00830B2B"/>
    <w:rsid w:val="00857AAA"/>
    <w:rsid w:val="009547EB"/>
    <w:rsid w:val="009B6C35"/>
    <w:rsid w:val="00A05D2E"/>
    <w:rsid w:val="00DC3E17"/>
    <w:rsid w:val="00E062A6"/>
    <w:rsid w:val="00F8216C"/>
    <w:rsid w:val="00F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68"/>
  </w:style>
  <w:style w:type="paragraph" w:styleId="1">
    <w:name w:val="heading 1"/>
    <w:basedOn w:val="a"/>
    <w:link w:val="10"/>
    <w:uiPriority w:val="9"/>
    <w:qFormat/>
    <w:rsid w:val="00434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42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2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42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5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56</Pages>
  <Words>22902</Words>
  <Characters>130542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8</cp:revision>
  <dcterms:created xsi:type="dcterms:W3CDTF">2022-05-19T10:42:00Z</dcterms:created>
  <dcterms:modified xsi:type="dcterms:W3CDTF">2022-10-23T18:41:00Z</dcterms:modified>
</cp:coreProperties>
</file>