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FD0" w:rsidRPr="00273E4D" w:rsidRDefault="006C7FD0" w:rsidP="006C7FD0">
      <w:pPr>
        <w:keepNext/>
        <w:keepLines/>
        <w:spacing w:after="120"/>
        <w:ind w:firstLine="400"/>
        <w:jc w:val="both"/>
        <w:outlineLvl w:val="1"/>
        <w:rPr>
          <w:rFonts w:ascii="Times New Roman" w:hAnsi="Times New Roman"/>
          <w:b/>
          <w:color w:val="FF0000"/>
          <w:sz w:val="28"/>
          <w:szCs w:val="24"/>
        </w:rPr>
      </w:pPr>
      <w:r w:rsidRPr="00273E4D">
        <w:rPr>
          <w:rFonts w:ascii="Times New Roman" w:hAnsi="Times New Roman"/>
          <w:b/>
          <w:color w:val="FF0000"/>
          <w:sz w:val="28"/>
          <w:szCs w:val="24"/>
        </w:rPr>
        <w:t xml:space="preserve">Календарный учебный график </w:t>
      </w:r>
    </w:p>
    <w:p w:rsidR="008B302D" w:rsidRPr="00273E4D" w:rsidRDefault="008B302D" w:rsidP="00273E4D">
      <w:pPr>
        <w:pStyle w:val="Default"/>
        <w:jc w:val="center"/>
      </w:pPr>
      <w:r w:rsidRPr="00273E4D">
        <w:rPr>
          <w:b/>
          <w:bCs/>
        </w:rPr>
        <w:t>Продолжительность учебного года</w:t>
      </w:r>
    </w:p>
    <w:p w:rsidR="008B302D" w:rsidRPr="00273E4D" w:rsidRDefault="008B302D" w:rsidP="00273E4D">
      <w:pPr>
        <w:pStyle w:val="Default"/>
      </w:pPr>
      <w:r w:rsidRPr="00273E4D">
        <w:t>Начало</w:t>
      </w:r>
      <w:r w:rsidR="001C5E77">
        <w:t xml:space="preserve"> учебного года – 1 сентября 2021</w:t>
      </w:r>
      <w:r w:rsidRPr="00273E4D">
        <w:t xml:space="preserve"> года. </w:t>
      </w:r>
    </w:p>
    <w:p w:rsidR="008B302D" w:rsidRPr="00273E4D" w:rsidRDefault="008B302D" w:rsidP="00273E4D">
      <w:pPr>
        <w:pStyle w:val="Default"/>
      </w:pPr>
      <w:r w:rsidRPr="00273E4D">
        <w:t>Окончание</w:t>
      </w:r>
      <w:r w:rsidR="001C5E77">
        <w:t xml:space="preserve"> учебного года – 31 августа 2022</w:t>
      </w:r>
      <w:r w:rsidRPr="00273E4D">
        <w:t xml:space="preserve"> года. </w:t>
      </w:r>
    </w:p>
    <w:p w:rsidR="008B302D" w:rsidRPr="00273E4D" w:rsidRDefault="00227960" w:rsidP="00273E4D">
      <w:pPr>
        <w:pStyle w:val="Default"/>
      </w:pPr>
      <w:r w:rsidRPr="00273E4D">
        <w:t xml:space="preserve"> </w:t>
      </w:r>
      <w:r w:rsidR="008B302D" w:rsidRPr="00273E4D">
        <w:t xml:space="preserve">Продолжительность учебного времени в </w:t>
      </w:r>
      <w:r w:rsidRPr="00273E4D">
        <w:t>1</w:t>
      </w:r>
      <w:r w:rsidR="008B302D" w:rsidRPr="00273E4D">
        <w:t xml:space="preserve"> классе составляет 33 учебные недели. </w:t>
      </w:r>
      <w:r w:rsidRPr="00273E4D">
        <w:t xml:space="preserve">   </w:t>
      </w:r>
      <w:r w:rsidR="008B302D" w:rsidRPr="00273E4D">
        <w:t>Продол</w:t>
      </w:r>
      <w:r w:rsidRPr="00273E4D">
        <w:t>жительность учебного времени в 2</w:t>
      </w:r>
      <w:r w:rsidR="008B302D" w:rsidRPr="00273E4D">
        <w:t xml:space="preserve"> – </w:t>
      </w:r>
      <w:r w:rsidRPr="00273E4D">
        <w:t>11</w:t>
      </w:r>
      <w:r w:rsidR="008B302D" w:rsidRPr="00273E4D">
        <w:t xml:space="preserve"> классах составляет 34 учебные недели. </w:t>
      </w:r>
    </w:p>
    <w:p w:rsidR="008B302D" w:rsidRPr="00273E4D" w:rsidRDefault="008B302D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27960" w:rsidRPr="00273E4D" w:rsidRDefault="006C7FD0" w:rsidP="00273E4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 w:rsidR="00227960" w:rsidRPr="00273E4D">
        <w:rPr>
          <w:rFonts w:ascii="Times New Roman" w:hAnsi="Times New Roman"/>
          <w:b/>
          <w:sz w:val="24"/>
          <w:szCs w:val="24"/>
        </w:rPr>
        <w:t>учебных периодов</w:t>
      </w:r>
    </w:p>
    <w:p w:rsidR="00227960" w:rsidRPr="00273E4D" w:rsidRDefault="00227960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Календарный учебный график для 1-9 классов – 3 учебных триместра:</w:t>
      </w:r>
    </w:p>
    <w:p w:rsidR="00227960" w:rsidRPr="00273E4D" w:rsidRDefault="0022796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          1 </w:t>
      </w:r>
      <w:r w:rsidR="001C5E77">
        <w:rPr>
          <w:rFonts w:ascii="Times New Roman" w:hAnsi="Times New Roman"/>
          <w:sz w:val="24"/>
          <w:szCs w:val="24"/>
        </w:rPr>
        <w:t>триместр: 01.09.20г. по 30.11.21</w:t>
      </w:r>
      <w:r w:rsidRPr="00273E4D">
        <w:rPr>
          <w:rFonts w:ascii="Times New Roman" w:hAnsi="Times New Roman"/>
          <w:sz w:val="24"/>
          <w:szCs w:val="24"/>
        </w:rPr>
        <w:t xml:space="preserve">г.    </w:t>
      </w:r>
    </w:p>
    <w:p w:rsidR="00227960" w:rsidRPr="00273E4D" w:rsidRDefault="0022796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          2 триместр: 01.12.20г. по 28</w:t>
      </w:r>
      <w:r w:rsidR="001C5E77">
        <w:rPr>
          <w:rFonts w:ascii="Times New Roman" w:hAnsi="Times New Roman"/>
          <w:sz w:val="24"/>
          <w:szCs w:val="24"/>
        </w:rPr>
        <w:t>.02.22</w:t>
      </w:r>
      <w:r w:rsidRPr="00273E4D">
        <w:rPr>
          <w:rFonts w:ascii="Times New Roman" w:hAnsi="Times New Roman"/>
          <w:sz w:val="24"/>
          <w:szCs w:val="24"/>
        </w:rPr>
        <w:t>г.</w:t>
      </w:r>
    </w:p>
    <w:p w:rsidR="00227960" w:rsidRPr="00273E4D" w:rsidRDefault="0022796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          3 </w:t>
      </w:r>
      <w:r w:rsidR="001C5E77">
        <w:rPr>
          <w:rFonts w:ascii="Times New Roman" w:hAnsi="Times New Roman"/>
          <w:sz w:val="24"/>
          <w:szCs w:val="24"/>
        </w:rPr>
        <w:t>триместр: 01.03.21г. по 31.05.22</w:t>
      </w:r>
      <w:r w:rsidRPr="00273E4D">
        <w:rPr>
          <w:rFonts w:ascii="Times New Roman" w:hAnsi="Times New Roman"/>
          <w:sz w:val="24"/>
          <w:szCs w:val="24"/>
        </w:rPr>
        <w:t>г.</w:t>
      </w:r>
    </w:p>
    <w:p w:rsidR="008B302D" w:rsidRPr="00273E4D" w:rsidRDefault="008B302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Продолжительность учебного года для 10-11 классов – 2 учебных полугодия;</w:t>
      </w:r>
    </w:p>
    <w:p w:rsidR="008B302D" w:rsidRPr="00273E4D" w:rsidRDefault="008B302D" w:rsidP="00273E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1 п</w:t>
      </w:r>
      <w:r w:rsidR="001C5E77">
        <w:rPr>
          <w:rFonts w:ascii="Times New Roman" w:hAnsi="Times New Roman"/>
          <w:sz w:val="24"/>
          <w:szCs w:val="24"/>
        </w:rPr>
        <w:t>олугодие: 01.09.20г. по 29.12.21</w:t>
      </w:r>
      <w:r w:rsidRPr="00273E4D">
        <w:rPr>
          <w:rFonts w:ascii="Times New Roman" w:hAnsi="Times New Roman"/>
          <w:sz w:val="24"/>
          <w:szCs w:val="24"/>
        </w:rPr>
        <w:t xml:space="preserve">г.  </w:t>
      </w:r>
    </w:p>
    <w:p w:rsidR="008B302D" w:rsidRPr="00273E4D" w:rsidRDefault="008B302D" w:rsidP="00273E4D">
      <w:pPr>
        <w:pStyle w:val="a6"/>
        <w:spacing w:after="0"/>
        <w:ind w:firstLine="567"/>
      </w:pPr>
      <w:r w:rsidRPr="00273E4D">
        <w:t>2 п</w:t>
      </w:r>
      <w:r w:rsidR="001C5E77">
        <w:t>олугодие: 12.01.21г. по 31.05.22</w:t>
      </w:r>
      <w:r w:rsidRPr="00273E4D">
        <w:t xml:space="preserve">г.      </w:t>
      </w:r>
    </w:p>
    <w:p w:rsidR="00227960" w:rsidRPr="00273E4D" w:rsidRDefault="00227960" w:rsidP="00273E4D">
      <w:pPr>
        <w:pStyle w:val="Default"/>
        <w:rPr>
          <w:b/>
          <w:bCs/>
        </w:rPr>
      </w:pPr>
    </w:p>
    <w:p w:rsidR="00227960" w:rsidRPr="00273E4D" w:rsidRDefault="00227960" w:rsidP="00273E4D">
      <w:pPr>
        <w:pStyle w:val="Default"/>
        <w:jc w:val="center"/>
      </w:pPr>
      <w:r w:rsidRPr="00273E4D">
        <w:rPr>
          <w:b/>
          <w:bCs/>
        </w:rPr>
        <w:t>Сроки и продолжительность каникул</w:t>
      </w:r>
    </w:p>
    <w:p w:rsidR="006C7FD0" w:rsidRPr="00273E4D" w:rsidRDefault="006C7FD0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Продолжительность каникул в течение учебного года – не менее 30 календарных дней, летом - не менее 8 календарных недель:</w:t>
      </w:r>
    </w:p>
    <w:p w:rsidR="006C7FD0" w:rsidRPr="00273E4D" w:rsidRDefault="0046730E" w:rsidP="00273E4D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- осенние каникулы с 30 октября по 07</w:t>
      </w:r>
      <w:r w:rsidR="006C7FD0" w:rsidRPr="00273E4D">
        <w:rPr>
          <w:rFonts w:ascii="Times New Roman" w:hAnsi="Times New Roman"/>
          <w:sz w:val="24"/>
          <w:szCs w:val="24"/>
        </w:rPr>
        <w:t xml:space="preserve"> ноября;</w:t>
      </w:r>
    </w:p>
    <w:p w:rsidR="006C7FD0" w:rsidRPr="00273E4D" w:rsidRDefault="006C7FD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         - зимние каникулы   с 3</w:t>
      </w:r>
      <w:r w:rsidR="0046730E">
        <w:rPr>
          <w:rFonts w:ascii="Times New Roman" w:hAnsi="Times New Roman"/>
          <w:sz w:val="24"/>
          <w:szCs w:val="24"/>
        </w:rPr>
        <w:t>0</w:t>
      </w:r>
      <w:r w:rsidRPr="00273E4D">
        <w:rPr>
          <w:rFonts w:ascii="Times New Roman" w:hAnsi="Times New Roman"/>
          <w:sz w:val="24"/>
          <w:szCs w:val="24"/>
        </w:rPr>
        <w:t xml:space="preserve"> декабря по</w:t>
      </w:r>
      <w:r w:rsidR="00E20B21">
        <w:rPr>
          <w:rFonts w:ascii="Times New Roman" w:hAnsi="Times New Roman"/>
          <w:sz w:val="24"/>
          <w:szCs w:val="24"/>
        </w:rPr>
        <w:t xml:space="preserve"> </w:t>
      </w:r>
      <w:r w:rsidR="0046730E">
        <w:rPr>
          <w:rFonts w:ascii="Times New Roman" w:hAnsi="Times New Roman"/>
          <w:sz w:val="24"/>
          <w:szCs w:val="24"/>
        </w:rPr>
        <w:t>9</w:t>
      </w:r>
      <w:r w:rsidRPr="00273E4D">
        <w:rPr>
          <w:rFonts w:ascii="Times New Roman" w:hAnsi="Times New Roman"/>
          <w:sz w:val="24"/>
          <w:szCs w:val="24"/>
        </w:rPr>
        <w:t xml:space="preserve"> января;</w:t>
      </w:r>
    </w:p>
    <w:p w:rsidR="006C7FD0" w:rsidRPr="00273E4D" w:rsidRDefault="006C7FD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         - весенние каникулы с </w:t>
      </w:r>
      <w:r w:rsidR="0046730E">
        <w:rPr>
          <w:rFonts w:ascii="Times New Roman" w:hAnsi="Times New Roman"/>
          <w:sz w:val="24"/>
          <w:szCs w:val="24"/>
        </w:rPr>
        <w:t>18</w:t>
      </w:r>
      <w:r w:rsidRPr="00273E4D">
        <w:rPr>
          <w:rFonts w:ascii="Times New Roman" w:hAnsi="Times New Roman"/>
          <w:sz w:val="24"/>
          <w:szCs w:val="24"/>
        </w:rPr>
        <w:t xml:space="preserve"> м</w:t>
      </w:r>
      <w:r w:rsidR="0046730E">
        <w:rPr>
          <w:rFonts w:ascii="Times New Roman" w:hAnsi="Times New Roman"/>
          <w:sz w:val="24"/>
          <w:szCs w:val="24"/>
        </w:rPr>
        <w:t>арта по 27</w:t>
      </w:r>
      <w:r w:rsidRPr="00273E4D">
        <w:rPr>
          <w:rFonts w:ascii="Times New Roman" w:hAnsi="Times New Roman"/>
          <w:sz w:val="24"/>
          <w:szCs w:val="24"/>
        </w:rPr>
        <w:t xml:space="preserve"> марта.</w:t>
      </w:r>
    </w:p>
    <w:p w:rsidR="00227960" w:rsidRPr="00273E4D" w:rsidRDefault="00227960" w:rsidP="00273E4D">
      <w:pPr>
        <w:pStyle w:val="a6"/>
        <w:spacing w:after="0"/>
        <w:rPr>
          <w:rFonts w:eastAsia="Calibri"/>
        </w:rPr>
      </w:pPr>
      <w:r w:rsidRPr="00273E4D">
        <w:rPr>
          <w:rFonts w:eastAsia="Calibri"/>
        </w:rPr>
        <w:t xml:space="preserve">Для обучающихся в первых классах в течение года устанавливаются дополнительные недельные каникулы: с </w:t>
      </w:r>
      <w:r w:rsidR="0046730E">
        <w:rPr>
          <w:rFonts w:eastAsia="Calibri"/>
        </w:rPr>
        <w:t>14 февраля по 20</w:t>
      </w:r>
      <w:r w:rsidRPr="00273E4D">
        <w:rPr>
          <w:rFonts w:eastAsia="Calibri"/>
        </w:rPr>
        <w:t xml:space="preserve"> февраля 202</w:t>
      </w:r>
      <w:r w:rsidR="0046730E">
        <w:rPr>
          <w:rFonts w:eastAsia="Calibri"/>
        </w:rPr>
        <w:t>2</w:t>
      </w:r>
      <w:r w:rsidRPr="00273E4D">
        <w:rPr>
          <w:rFonts w:eastAsia="Calibri"/>
        </w:rPr>
        <w:t xml:space="preserve"> г.</w:t>
      </w:r>
    </w:p>
    <w:p w:rsidR="00273E4D" w:rsidRDefault="00273E4D" w:rsidP="00273E4D">
      <w:pPr>
        <w:spacing w:after="0" w:line="240" w:lineRule="auto"/>
        <w:ind w:firstLine="708"/>
        <w:rPr>
          <w:rFonts w:ascii="Times New Roman" w:hAnsi="Times New Roman"/>
          <w:b/>
          <w:bCs/>
          <w:sz w:val="24"/>
          <w:szCs w:val="24"/>
        </w:rPr>
      </w:pPr>
    </w:p>
    <w:p w:rsidR="00227960" w:rsidRPr="00273E4D" w:rsidRDefault="00227960" w:rsidP="00273E4D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273E4D">
        <w:rPr>
          <w:rFonts w:ascii="Times New Roman" w:hAnsi="Times New Roman"/>
          <w:b/>
          <w:bCs/>
          <w:sz w:val="24"/>
          <w:szCs w:val="24"/>
        </w:rPr>
        <w:t>Продолжительность учебной недели</w:t>
      </w:r>
    </w:p>
    <w:p w:rsidR="00273E4D" w:rsidRDefault="00227960" w:rsidP="00273E4D">
      <w:pPr>
        <w:pStyle w:val="a6"/>
        <w:spacing w:after="0"/>
        <w:rPr>
          <w:rFonts w:eastAsia="Calibri"/>
        </w:rPr>
      </w:pPr>
      <w:r w:rsidRPr="00273E4D">
        <w:rPr>
          <w:rFonts w:eastAsia="Calibri"/>
        </w:rPr>
        <w:t xml:space="preserve">Гимназия работает в режиме шестидневной недели. </w:t>
      </w:r>
    </w:p>
    <w:p w:rsidR="00273E4D" w:rsidRDefault="00227960" w:rsidP="00273E4D">
      <w:pPr>
        <w:pStyle w:val="a6"/>
        <w:spacing w:after="0"/>
        <w:rPr>
          <w:rFonts w:eastAsia="Calibri"/>
        </w:rPr>
      </w:pPr>
      <w:r w:rsidRPr="00273E4D">
        <w:rPr>
          <w:rFonts w:eastAsia="Calibri"/>
        </w:rPr>
        <w:t xml:space="preserve">Для учащихся первого класса – пятидневная неделя. </w:t>
      </w:r>
    </w:p>
    <w:p w:rsidR="00227960" w:rsidRPr="00273E4D" w:rsidRDefault="00227960" w:rsidP="00273E4D">
      <w:pPr>
        <w:pStyle w:val="a6"/>
        <w:spacing w:after="0"/>
        <w:rPr>
          <w:rFonts w:eastAsia="Calibri"/>
        </w:rPr>
      </w:pPr>
      <w:r w:rsidRPr="00273E4D">
        <w:rPr>
          <w:rFonts w:eastAsia="Calibri"/>
        </w:rPr>
        <w:t xml:space="preserve">Уроки проводятся в 1 смену, во 2 смену организуется дополнительное образование. </w:t>
      </w:r>
    </w:p>
    <w:p w:rsidR="00273E4D" w:rsidRPr="00273E4D" w:rsidRDefault="00273E4D" w:rsidP="00273E4D">
      <w:pPr>
        <w:pStyle w:val="Default"/>
        <w:rPr>
          <w:b/>
          <w:bCs/>
        </w:rPr>
      </w:pPr>
    </w:p>
    <w:p w:rsidR="00227960" w:rsidRPr="00273E4D" w:rsidRDefault="00227960" w:rsidP="00273E4D">
      <w:pPr>
        <w:pStyle w:val="Default"/>
        <w:jc w:val="center"/>
      </w:pPr>
      <w:r w:rsidRPr="00273E4D">
        <w:rPr>
          <w:b/>
          <w:bCs/>
        </w:rPr>
        <w:t>Режим уроков и перемен</w:t>
      </w:r>
    </w:p>
    <w:p w:rsidR="00273E4D" w:rsidRDefault="00273E4D" w:rsidP="00273E4D">
      <w:pPr>
        <w:pStyle w:val="a6"/>
        <w:spacing w:after="0"/>
        <w:rPr>
          <w:rFonts w:eastAsia="Calibri"/>
        </w:rPr>
      </w:pPr>
      <w:r w:rsidRPr="00273E4D">
        <w:rPr>
          <w:rFonts w:eastAsia="Calibri"/>
        </w:rPr>
        <w:t xml:space="preserve">В гимназии установлен следующий режим занятий: начало уроков в 8.25ч. </w:t>
      </w:r>
    </w:p>
    <w:p w:rsidR="00273E4D" w:rsidRPr="00273E4D" w:rsidRDefault="00273E4D" w:rsidP="00273E4D">
      <w:pPr>
        <w:pStyle w:val="a6"/>
        <w:spacing w:after="0"/>
        <w:rPr>
          <w:rFonts w:eastAsia="Calibri"/>
        </w:rPr>
      </w:pPr>
      <w:r w:rsidRPr="00273E4D">
        <w:rPr>
          <w:rFonts w:eastAsia="Calibri"/>
        </w:rPr>
        <w:t>Обучение в 1-м классе проводится по 5-дневной учебной неделе в первую смену с использованием «ступенчатого» режима обучения (в сентябре, октябре – по 3 урока в день по 35 минут каждый, в ноябре-декабре – по 4 урока по 35 минут каждый; январь-май – по 4 урока по 40 минут каждый). В остальных классах уроки по 45 минут. Предусмотрена организация в середине учебного дня динамической паузы продолжительностью 40 минут.</w:t>
      </w:r>
    </w:p>
    <w:p w:rsidR="00273E4D" w:rsidRPr="00273E4D" w:rsidRDefault="00273E4D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27960" w:rsidRPr="00273E4D" w:rsidRDefault="00227960" w:rsidP="00273E4D">
      <w:pPr>
        <w:pStyle w:val="Default"/>
      </w:pPr>
      <w:r w:rsidRPr="00273E4D">
        <w:t xml:space="preserve">Образовательная недельная нагрузка равномерно распределена в течение учебной недели, объем максимально допустимой нагрузки в течение дня составляет: </w:t>
      </w:r>
    </w:p>
    <w:p w:rsidR="00273E4D" w:rsidRPr="00273E4D" w:rsidRDefault="00227960" w:rsidP="00E20B21">
      <w:pPr>
        <w:pStyle w:val="Default"/>
        <w:ind w:firstLine="567"/>
      </w:pPr>
      <w:r w:rsidRPr="00273E4D">
        <w:t>– для обучающихся 1 классов – не превышает 4 уроков,</w:t>
      </w:r>
    </w:p>
    <w:p w:rsidR="00227960" w:rsidRPr="00273E4D" w:rsidRDefault="00227960" w:rsidP="00E20B21">
      <w:pPr>
        <w:pStyle w:val="Default"/>
        <w:ind w:firstLine="567"/>
      </w:pPr>
      <w:r w:rsidRPr="00273E4D">
        <w:t xml:space="preserve">– для обучающихся </w:t>
      </w:r>
      <w:r w:rsidR="00273E4D" w:rsidRPr="00273E4D">
        <w:t>2 – 4</w:t>
      </w:r>
      <w:r w:rsidRPr="00273E4D">
        <w:t xml:space="preserve"> классов – не более 5 уроков; </w:t>
      </w:r>
    </w:p>
    <w:p w:rsidR="00227960" w:rsidRPr="00273E4D" w:rsidRDefault="00227960" w:rsidP="00E20B21">
      <w:pPr>
        <w:pStyle w:val="Default"/>
        <w:ind w:firstLine="567"/>
      </w:pPr>
      <w:r w:rsidRPr="00273E4D">
        <w:t>– для обучающихся</w:t>
      </w:r>
      <w:r w:rsidR="00273E4D" w:rsidRPr="00273E4D">
        <w:t xml:space="preserve"> 5– 8</w:t>
      </w:r>
      <w:r w:rsidRPr="00273E4D">
        <w:t xml:space="preserve"> классов – не более 6 уроков; </w:t>
      </w:r>
    </w:p>
    <w:p w:rsidR="00227960" w:rsidRPr="00273E4D" w:rsidRDefault="00227960" w:rsidP="00E20B21">
      <w:pPr>
        <w:pStyle w:val="Default"/>
        <w:ind w:firstLine="567"/>
      </w:pPr>
      <w:r w:rsidRPr="00273E4D">
        <w:t>– для обучающихся</w:t>
      </w:r>
      <w:r w:rsidR="00273E4D" w:rsidRPr="00273E4D">
        <w:t xml:space="preserve"> 9 – 11</w:t>
      </w:r>
      <w:r w:rsidRPr="00273E4D">
        <w:t xml:space="preserve"> классов – не более 7 уроков. </w:t>
      </w:r>
    </w:p>
    <w:p w:rsidR="00273E4D" w:rsidRDefault="00273E4D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  <w:highlight w:val="cyan"/>
        </w:rPr>
      </w:pPr>
    </w:p>
    <w:p w:rsidR="00227960" w:rsidRDefault="0022796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 Расписание уроков составляется отдельно от расписаний занятий по программам внеурочной деятельности и дополнительного образования детей.</w:t>
      </w:r>
    </w:p>
    <w:p w:rsidR="00273E4D" w:rsidRPr="00273E4D" w:rsidRDefault="00273E4D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227960" w:rsidRPr="00273E4D" w:rsidRDefault="00227960" w:rsidP="00273E4D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b/>
          <w:bCs/>
          <w:sz w:val="24"/>
          <w:szCs w:val="24"/>
        </w:rPr>
        <w:t>Промежуточная аттестация</w:t>
      </w:r>
    </w:p>
    <w:p w:rsidR="006C7FD0" w:rsidRPr="00273E4D" w:rsidRDefault="006C7FD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pacing w:val="2"/>
          <w:sz w:val="24"/>
          <w:szCs w:val="24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</w:t>
      </w:r>
      <w:r w:rsidRPr="00273E4D">
        <w:rPr>
          <w:rFonts w:ascii="Times New Roman" w:hAnsi="Times New Roman"/>
          <w:spacing w:val="2"/>
          <w:sz w:val="24"/>
          <w:szCs w:val="24"/>
        </w:rPr>
        <w:lastRenderedPageBreak/>
        <w:t>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</w:t>
      </w:r>
      <w:proofErr w:type="gramStart"/>
      <w:r w:rsidRPr="00273E4D">
        <w:rPr>
          <w:rFonts w:ascii="Times New Roman" w:hAnsi="Times New Roman"/>
          <w:spacing w:val="2"/>
          <w:sz w:val="24"/>
          <w:szCs w:val="24"/>
        </w:rPr>
        <w:t>.</w:t>
      </w:r>
      <w:proofErr w:type="gramEnd"/>
      <w:r w:rsidRPr="00273E4D">
        <w:rPr>
          <w:rFonts w:ascii="Times New Roman" w:hAnsi="Times New Roman"/>
          <w:spacing w:val="2"/>
          <w:sz w:val="24"/>
          <w:szCs w:val="24"/>
        </w:rPr>
        <w:t xml:space="preserve"> (</w:t>
      </w:r>
      <w:hyperlink r:id="rId5" w:anchor="/document/99/902389617/XA00M4O2MI/" w:history="1">
        <w:proofErr w:type="gramStart"/>
        <w:r w:rsidRPr="00273E4D">
          <w:rPr>
            <w:rStyle w:val="a8"/>
            <w:rFonts w:ascii="Times New Roman" w:hAnsi="Times New Roman"/>
            <w:sz w:val="24"/>
            <w:szCs w:val="24"/>
          </w:rPr>
          <w:t>ч</w:t>
        </w:r>
        <w:proofErr w:type="gramEnd"/>
        <w:r w:rsidRPr="00273E4D">
          <w:rPr>
            <w:rStyle w:val="a8"/>
            <w:rFonts w:ascii="Times New Roman" w:hAnsi="Times New Roman"/>
            <w:sz w:val="24"/>
            <w:szCs w:val="24"/>
          </w:rPr>
          <w:t>. 1 ст. 58 Федерального закона от 29.12.2012 № 273-ФЗ</w:t>
        </w:r>
      </w:hyperlink>
      <w:r w:rsidRPr="00273E4D">
        <w:rPr>
          <w:rFonts w:ascii="Times New Roman" w:hAnsi="Times New Roman"/>
          <w:sz w:val="24"/>
          <w:szCs w:val="24"/>
        </w:rPr>
        <w:t>).</w:t>
      </w:r>
    </w:p>
    <w:p w:rsidR="00E20B21" w:rsidRDefault="006C7FD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Промежуточная аттестация является обязательной для обучающихся и осуществляется в соответствии с Положением о формах, периодичности и порядке текущего контроля успеваемости и промежуточной </w:t>
      </w:r>
      <w:proofErr w:type="gramStart"/>
      <w:r w:rsidRPr="00273E4D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273E4D">
        <w:rPr>
          <w:rFonts w:ascii="Times New Roman" w:hAnsi="Times New Roman"/>
          <w:sz w:val="24"/>
          <w:szCs w:val="24"/>
        </w:rPr>
        <w:t xml:space="preserve"> обучающихся по основным общеобразовательным программам.</w:t>
      </w:r>
    </w:p>
    <w:p w:rsidR="00E20B21" w:rsidRDefault="00E20B21" w:rsidP="00E20B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6C7FD0" w:rsidRPr="00273E4D" w:rsidRDefault="006C7FD0" w:rsidP="00E20B21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Для обучающихся </w:t>
      </w:r>
      <w:r w:rsidR="00227960" w:rsidRPr="00273E4D">
        <w:rPr>
          <w:rFonts w:ascii="Times New Roman" w:hAnsi="Times New Roman"/>
          <w:sz w:val="24"/>
          <w:szCs w:val="24"/>
        </w:rPr>
        <w:t>2</w:t>
      </w:r>
      <w:r w:rsidRPr="00273E4D">
        <w:rPr>
          <w:rFonts w:ascii="Times New Roman" w:hAnsi="Times New Roman"/>
          <w:sz w:val="24"/>
          <w:szCs w:val="24"/>
        </w:rPr>
        <w:t>–9-х классов промежуточная аттестация проводится 4 раза в год.</w:t>
      </w:r>
    </w:p>
    <w:p w:rsidR="006C7FD0" w:rsidRPr="00273E4D" w:rsidRDefault="006C7FD0" w:rsidP="00273E4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Сроки проведения промежуточной аттестации:</w:t>
      </w:r>
    </w:p>
    <w:p w:rsidR="006C7FD0" w:rsidRPr="00273E4D" w:rsidRDefault="006C7FD0" w:rsidP="00E20B21">
      <w:pPr>
        <w:pStyle w:val="a9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sz w:val="24"/>
          <w:szCs w:val="24"/>
        </w:rPr>
      </w:pPr>
      <w:r w:rsidRPr="00273E4D">
        <w:rPr>
          <w:sz w:val="24"/>
          <w:szCs w:val="24"/>
        </w:rPr>
        <w:t>Промежуточная аттестация стартовая (начало учебного года) –  01–15 сентября 20</w:t>
      </w:r>
      <w:r w:rsidR="0046730E">
        <w:rPr>
          <w:sz w:val="24"/>
          <w:szCs w:val="24"/>
        </w:rPr>
        <w:t>21</w:t>
      </w:r>
      <w:r w:rsidRPr="00273E4D">
        <w:rPr>
          <w:sz w:val="24"/>
          <w:szCs w:val="24"/>
        </w:rPr>
        <w:t>г.</w:t>
      </w:r>
    </w:p>
    <w:p w:rsidR="006C7FD0" w:rsidRPr="00273E4D" w:rsidRDefault="006C7FD0" w:rsidP="00E20B21">
      <w:pPr>
        <w:pStyle w:val="a9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sz w:val="24"/>
          <w:szCs w:val="24"/>
        </w:rPr>
      </w:pPr>
      <w:r w:rsidRPr="00273E4D">
        <w:rPr>
          <w:sz w:val="24"/>
          <w:szCs w:val="24"/>
        </w:rPr>
        <w:t>Промежуточная аттестация за 1 триместр (конец 1 триместра) –  05–30 ноября 20</w:t>
      </w:r>
      <w:r w:rsidR="0046730E">
        <w:rPr>
          <w:sz w:val="24"/>
          <w:szCs w:val="24"/>
        </w:rPr>
        <w:t>21</w:t>
      </w:r>
      <w:r w:rsidRPr="00273E4D">
        <w:rPr>
          <w:sz w:val="24"/>
          <w:szCs w:val="24"/>
        </w:rPr>
        <w:t>г.</w:t>
      </w:r>
    </w:p>
    <w:p w:rsidR="006C7FD0" w:rsidRPr="00273E4D" w:rsidRDefault="006C7FD0" w:rsidP="00E20B21">
      <w:pPr>
        <w:pStyle w:val="a9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sz w:val="24"/>
          <w:szCs w:val="24"/>
        </w:rPr>
      </w:pPr>
      <w:r w:rsidRPr="00273E4D">
        <w:rPr>
          <w:sz w:val="24"/>
          <w:szCs w:val="24"/>
        </w:rPr>
        <w:t>Промежуточная аттестация за 2 триместр (конец 2 триместра) –  01–28 февраля 202</w:t>
      </w:r>
      <w:r w:rsidR="0046730E">
        <w:rPr>
          <w:sz w:val="24"/>
          <w:szCs w:val="24"/>
        </w:rPr>
        <w:t>2</w:t>
      </w:r>
      <w:r w:rsidRPr="00273E4D">
        <w:rPr>
          <w:sz w:val="24"/>
          <w:szCs w:val="24"/>
        </w:rPr>
        <w:t>г.</w:t>
      </w:r>
    </w:p>
    <w:p w:rsidR="006C7FD0" w:rsidRPr="00273E4D" w:rsidRDefault="006C7FD0" w:rsidP="00E20B21">
      <w:pPr>
        <w:pStyle w:val="a9"/>
        <w:widowControl/>
        <w:numPr>
          <w:ilvl w:val="0"/>
          <w:numId w:val="3"/>
        </w:numPr>
        <w:autoSpaceDE/>
        <w:autoSpaceDN/>
        <w:adjustRightInd/>
        <w:ind w:left="284" w:hanging="284"/>
        <w:rPr>
          <w:sz w:val="24"/>
          <w:szCs w:val="24"/>
        </w:rPr>
      </w:pPr>
      <w:r w:rsidRPr="00273E4D">
        <w:rPr>
          <w:sz w:val="24"/>
          <w:szCs w:val="24"/>
        </w:rPr>
        <w:t>Промежуточная аттестация итоговая (конец учебного года) –   01–31 мая 202</w:t>
      </w:r>
      <w:r w:rsidR="0046730E">
        <w:rPr>
          <w:sz w:val="24"/>
          <w:szCs w:val="24"/>
        </w:rPr>
        <w:t>2</w:t>
      </w:r>
      <w:r w:rsidRPr="00273E4D">
        <w:rPr>
          <w:sz w:val="24"/>
          <w:szCs w:val="24"/>
        </w:rPr>
        <w:t>г.</w:t>
      </w:r>
    </w:p>
    <w:p w:rsidR="006C7FD0" w:rsidRPr="00273E4D" w:rsidRDefault="006C7FD0" w:rsidP="00E20B21">
      <w:pPr>
        <w:spacing w:after="0" w:line="240" w:lineRule="auto"/>
        <w:ind w:left="708" w:hanging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Формы проведения стартовой промежуточной аттестации и п</w:t>
      </w:r>
      <w:r w:rsidR="00227960" w:rsidRPr="00273E4D">
        <w:rPr>
          <w:rFonts w:ascii="Times New Roman" w:hAnsi="Times New Roman"/>
          <w:sz w:val="24"/>
          <w:szCs w:val="24"/>
        </w:rPr>
        <w:t xml:space="preserve">ромежуточной аттестации  </w:t>
      </w:r>
      <w:r w:rsidRPr="00273E4D">
        <w:rPr>
          <w:rFonts w:ascii="Times New Roman" w:hAnsi="Times New Roman"/>
          <w:sz w:val="24"/>
          <w:szCs w:val="24"/>
        </w:rPr>
        <w:t xml:space="preserve">за 1 и 2 триместры определяет учитель. </w:t>
      </w:r>
    </w:p>
    <w:p w:rsid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Для обучающихся 10-11х классов промежуточная аттестация проводится 3 раза в год.</w:t>
      </w: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Сроки проведения промежуточной аттестации:</w:t>
      </w:r>
    </w:p>
    <w:p w:rsidR="00273E4D" w:rsidRPr="00273E4D" w:rsidRDefault="00273E4D" w:rsidP="00E20B2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1.</w:t>
      </w:r>
      <w:r w:rsidRPr="00273E4D">
        <w:rPr>
          <w:rFonts w:ascii="Times New Roman" w:hAnsi="Times New Roman"/>
          <w:sz w:val="24"/>
          <w:szCs w:val="24"/>
        </w:rPr>
        <w:tab/>
        <w:t>Промежуточная аттестация стартовая (начало учебн</w:t>
      </w:r>
      <w:r w:rsidR="0046730E">
        <w:rPr>
          <w:rFonts w:ascii="Times New Roman" w:hAnsi="Times New Roman"/>
          <w:sz w:val="24"/>
          <w:szCs w:val="24"/>
        </w:rPr>
        <w:t>ого года) –  01–15 сентября 2021</w:t>
      </w:r>
      <w:r w:rsidRPr="00273E4D">
        <w:rPr>
          <w:rFonts w:ascii="Times New Roman" w:hAnsi="Times New Roman"/>
          <w:sz w:val="24"/>
          <w:szCs w:val="24"/>
        </w:rPr>
        <w:t>г.</w:t>
      </w:r>
    </w:p>
    <w:p w:rsidR="00273E4D" w:rsidRPr="00273E4D" w:rsidRDefault="00273E4D" w:rsidP="00E20B2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2.</w:t>
      </w:r>
      <w:r w:rsidRPr="00273E4D">
        <w:rPr>
          <w:rFonts w:ascii="Times New Roman" w:hAnsi="Times New Roman"/>
          <w:sz w:val="24"/>
          <w:szCs w:val="24"/>
        </w:rPr>
        <w:tab/>
        <w:t>Промежуточная аттестация за 1</w:t>
      </w:r>
      <w:r w:rsidR="0046730E">
        <w:rPr>
          <w:rFonts w:ascii="Times New Roman" w:hAnsi="Times New Roman"/>
          <w:sz w:val="24"/>
          <w:szCs w:val="24"/>
        </w:rPr>
        <w:t xml:space="preserve"> полугодие –  01–24 декабря 2021</w:t>
      </w:r>
      <w:r w:rsidRPr="00273E4D">
        <w:rPr>
          <w:rFonts w:ascii="Times New Roman" w:hAnsi="Times New Roman"/>
          <w:sz w:val="24"/>
          <w:szCs w:val="24"/>
        </w:rPr>
        <w:t>г.</w:t>
      </w:r>
    </w:p>
    <w:p w:rsidR="00273E4D" w:rsidRPr="00273E4D" w:rsidRDefault="00273E4D" w:rsidP="00E20B21">
      <w:p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3.</w:t>
      </w:r>
      <w:r w:rsidRPr="00273E4D">
        <w:rPr>
          <w:rFonts w:ascii="Times New Roman" w:hAnsi="Times New Roman"/>
          <w:sz w:val="24"/>
          <w:szCs w:val="24"/>
        </w:rPr>
        <w:tab/>
        <w:t>Промежуточная аттестация итоговая (конец у</w:t>
      </w:r>
      <w:r w:rsidR="0046730E">
        <w:rPr>
          <w:rFonts w:ascii="Times New Roman" w:hAnsi="Times New Roman"/>
          <w:sz w:val="24"/>
          <w:szCs w:val="24"/>
        </w:rPr>
        <w:t>чебного года) –   01–31 мая 2022</w:t>
      </w:r>
      <w:r w:rsidRPr="00273E4D">
        <w:rPr>
          <w:rFonts w:ascii="Times New Roman" w:hAnsi="Times New Roman"/>
          <w:sz w:val="24"/>
          <w:szCs w:val="24"/>
        </w:rPr>
        <w:t>г.</w:t>
      </w:r>
    </w:p>
    <w:p w:rsidR="00273E4D" w:rsidRPr="00273E4D" w:rsidRDefault="00273E4D" w:rsidP="00273E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227960" w:rsidRPr="00273E4D" w:rsidRDefault="00227960" w:rsidP="00273E4D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273E4D">
        <w:rPr>
          <w:rFonts w:ascii="Times New Roman" w:hAnsi="Times New Roman"/>
          <w:sz w:val="24"/>
          <w:szCs w:val="24"/>
        </w:rPr>
        <w:t>Промежуточная аттестация итоговая в проводится в следующих формах:</w:t>
      </w:r>
      <w:proofErr w:type="gramEnd"/>
    </w:p>
    <w:p w:rsidR="00273E4D" w:rsidRPr="00273E4D" w:rsidRDefault="00273E4D" w:rsidP="00273E4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73E4D">
        <w:rPr>
          <w:rFonts w:ascii="Times New Roman" w:hAnsi="Times New Roman"/>
          <w:b/>
          <w:sz w:val="24"/>
          <w:szCs w:val="24"/>
        </w:rPr>
        <w:t>2 – 4 классы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387"/>
      </w:tblGrid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ind w:right="140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Форма ПА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73E4D">
              <w:rPr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Контрольный диктант (экзаменационный)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73E4D">
              <w:rPr>
                <w:color w:val="000000"/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73E4D">
              <w:rPr>
                <w:color w:val="000000"/>
                <w:sz w:val="24"/>
                <w:szCs w:val="24"/>
                <w:lang w:eastAsia="ru-RU"/>
              </w:rPr>
              <w:t>Родной язык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73E4D">
              <w:rPr>
                <w:color w:val="000000"/>
                <w:sz w:val="24"/>
                <w:szCs w:val="24"/>
                <w:lang w:eastAsia="ru-RU"/>
              </w:rPr>
              <w:t>Литературное чтение на родном языке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73E4D">
              <w:rPr>
                <w:color w:val="000000"/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73E4D">
              <w:rPr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Контрольная работа (экзаменационная)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73E4D">
              <w:rPr>
                <w:color w:val="000000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73E4D">
              <w:rPr>
                <w:color w:val="000000"/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73E4D">
              <w:rPr>
                <w:color w:val="000000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273E4D">
              <w:rPr>
                <w:color w:val="000000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 xml:space="preserve">Тест, 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73E4D">
              <w:rPr>
                <w:color w:val="000000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227960" w:rsidRPr="00273E4D" w:rsidTr="00E20B21">
        <w:trPr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pStyle w:val="a9"/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rFonts w:eastAsia="Calibri"/>
                <w:sz w:val="24"/>
                <w:szCs w:val="24"/>
              </w:rPr>
            </w:pPr>
            <w:r w:rsidRPr="00273E4D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960" w:rsidRPr="00273E4D" w:rsidRDefault="0022796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227960" w:rsidRPr="00273E4D" w:rsidRDefault="00227960" w:rsidP="0027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FD0" w:rsidRPr="00273E4D" w:rsidRDefault="006C7FD0" w:rsidP="0027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E4D">
        <w:rPr>
          <w:rFonts w:ascii="Times New Roman" w:hAnsi="Times New Roman"/>
          <w:b/>
          <w:sz w:val="24"/>
          <w:szCs w:val="24"/>
        </w:rPr>
        <w:t xml:space="preserve">5 класс 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387"/>
      </w:tblGrid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ind w:right="140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Форма ПА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1.  Русский язык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Контрольный диктант (экзаменационный)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2. Литература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Контрольная работа (экзаменационная)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4. История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5. Обществознание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6. География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7. Биология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lastRenderedPageBreak/>
              <w:t>8. Музыка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9. Изобразительное искусство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10. Физическая культура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Тест, президентские состязания, Праздник танца.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11. ОДНКР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12. Иностранный язык (английский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13. Иностранный язык (немецкий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14. Иностранный язык (французский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15. Технология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6C7FD0" w:rsidRPr="00273E4D" w:rsidRDefault="006C7FD0" w:rsidP="0027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FD0" w:rsidRPr="00273E4D" w:rsidRDefault="006C7FD0" w:rsidP="0027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E4D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3"/>
        <w:gridCol w:w="5387"/>
      </w:tblGrid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ind w:right="140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Форма ПА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1.  Русский язык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Контрольный диктант (экзаменационный)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2. Литература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3. Математика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Контрольная работа (экзаменационная)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4. История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5. Обществознание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6. География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7. Биология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8. Музыка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9. Изобразительное искусство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10. Физическая культура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Тест, президентские состязания, Праздник танца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11. Иностранный язык (английский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12. Иностранный язык (немецкий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13. Иностранный язык (французский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C7FD0" w:rsidRPr="00273E4D" w:rsidTr="00E20B21">
        <w:trPr>
          <w:jc w:val="center"/>
        </w:trPr>
        <w:tc>
          <w:tcPr>
            <w:tcW w:w="4673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14. Технология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6C7FD0" w:rsidRPr="00273E4D" w:rsidRDefault="006C7FD0" w:rsidP="0027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FD0" w:rsidRPr="00273E4D" w:rsidRDefault="006C7FD0" w:rsidP="0027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E4D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5387"/>
      </w:tblGrid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ind w:right="140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Форма ПА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1. Русский язык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Экзамен по билетам в устной форме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2. Литература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3. Алгебра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4. Геометрия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5. История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6. Обществознание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7. География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Комплексная работа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8. Биология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9. Физика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ВПР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10. Музыка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11. Изобразительное  искусство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12. Физическая культура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Тест, президентские состязания, Праздник танца.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13. Информатика и ИКТ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 с развернутым ответом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14. Иностранный язык (английский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Экзамен по билетам в устной форме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15. Иностранный язык (немецкий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16. Иностранный язык (французский язык)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C7FD0" w:rsidRPr="00273E4D" w:rsidTr="00E20B21">
        <w:trPr>
          <w:jc w:val="center"/>
        </w:trPr>
        <w:tc>
          <w:tcPr>
            <w:tcW w:w="4531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17. Технология</w:t>
            </w:r>
          </w:p>
        </w:tc>
        <w:tc>
          <w:tcPr>
            <w:tcW w:w="5387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6C7FD0" w:rsidRPr="00273E4D" w:rsidRDefault="006C7FD0" w:rsidP="0027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7FD0" w:rsidRPr="00273E4D" w:rsidRDefault="006C7FD0" w:rsidP="00273E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3E4D">
        <w:rPr>
          <w:rFonts w:ascii="Times New Roman" w:hAnsi="Times New Roman"/>
          <w:b/>
          <w:sz w:val="24"/>
          <w:szCs w:val="24"/>
        </w:rPr>
        <w:t>8  класс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4"/>
        <w:gridCol w:w="5954"/>
      </w:tblGrid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ind w:right="1403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Предмет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73E4D">
              <w:rPr>
                <w:rFonts w:ascii="Times New Roman" w:hAnsi="Times New Roman"/>
                <w:b/>
                <w:i/>
                <w:sz w:val="24"/>
                <w:szCs w:val="24"/>
              </w:rPr>
              <w:t>Форма ПА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1.  Русский язык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Тесты в форме ОГЭ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lastRenderedPageBreak/>
              <w:t>2. Литература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Задания в форме ОГЭ (вопросы, анализ произведения)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3. Алгебра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4. Геометрия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Экзамен по билетам в устной форме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5. История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6. Обществознание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7. География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8. Физика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9. Биология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10. Химия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11.Основы безопасности жизнедеятельности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12. Изобразительное искусство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13.Музыка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14. Физическая культура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Тест, президентские состязания, Праздник танца.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15. Информатика и  ИКТ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 с развернутым ответом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16.Английский язык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17.Немецкий язык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18.Французский язык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</w:tr>
      <w:tr w:rsidR="006C7FD0" w:rsidRPr="00273E4D" w:rsidTr="00E20B21">
        <w:trPr>
          <w:jc w:val="center"/>
        </w:trPr>
        <w:tc>
          <w:tcPr>
            <w:tcW w:w="396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19. Технология</w:t>
            </w:r>
          </w:p>
        </w:tc>
        <w:tc>
          <w:tcPr>
            <w:tcW w:w="5954" w:type="dxa"/>
          </w:tcPr>
          <w:p w:rsidR="006C7FD0" w:rsidRPr="00273E4D" w:rsidRDefault="006C7FD0" w:rsidP="00273E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73E4D">
              <w:rPr>
                <w:rFonts w:ascii="Times New Roman" w:hAnsi="Times New Roman"/>
                <w:sz w:val="24"/>
                <w:szCs w:val="24"/>
              </w:rPr>
              <w:t>Тест</w:t>
            </w:r>
          </w:p>
        </w:tc>
      </w:tr>
    </w:tbl>
    <w:p w:rsidR="006C7FD0" w:rsidRPr="00273E4D" w:rsidRDefault="006C7FD0" w:rsidP="00273E4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273E4D">
        <w:rPr>
          <w:rFonts w:ascii="Times New Roman" w:hAnsi="Times New Roman"/>
          <w:sz w:val="24"/>
          <w:szCs w:val="24"/>
        </w:rPr>
        <w:t xml:space="preserve">     *** </w:t>
      </w:r>
      <w:r w:rsidRPr="00273E4D">
        <w:rPr>
          <w:rFonts w:ascii="Times New Roman" w:hAnsi="Times New Roman"/>
          <w:sz w:val="24"/>
          <w:szCs w:val="24"/>
          <w:u w:val="single"/>
        </w:rPr>
        <w:t>В 8-м классе по выбору учащегося возможна форма итоговой промежуточной аттестации в виде устного экзамена по предмету.</w:t>
      </w:r>
    </w:p>
    <w:p w:rsidR="006C7FD0" w:rsidRPr="00273E4D" w:rsidRDefault="006C7FD0" w:rsidP="00273E4D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Промежуточная аттестация итоговая в </w:t>
      </w:r>
      <w:r w:rsidRPr="00273E4D">
        <w:rPr>
          <w:rFonts w:ascii="Times New Roman" w:hAnsi="Times New Roman"/>
          <w:b/>
          <w:sz w:val="24"/>
          <w:szCs w:val="24"/>
        </w:rPr>
        <w:t>9 классе</w:t>
      </w:r>
      <w:r w:rsidRPr="00273E4D">
        <w:rPr>
          <w:rFonts w:ascii="Times New Roman" w:hAnsi="Times New Roman"/>
          <w:sz w:val="24"/>
          <w:szCs w:val="24"/>
        </w:rPr>
        <w:t xml:space="preserve"> проводится в форме контрольных работ.</w:t>
      </w:r>
    </w:p>
    <w:p w:rsid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Формы проведения стартовой промежуточной аттестации и промежуточной аттестации    за 1 полугодие в </w:t>
      </w:r>
      <w:r w:rsidRPr="00273E4D">
        <w:rPr>
          <w:rFonts w:ascii="Times New Roman" w:hAnsi="Times New Roman"/>
          <w:b/>
          <w:sz w:val="24"/>
          <w:szCs w:val="24"/>
        </w:rPr>
        <w:t>10-11 классах</w:t>
      </w:r>
      <w:r w:rsidRPr="00273E4D">
        <w:rPr>
          <w:rFonts w:ascii="Times New Roman" w:hAnsi="Times New Roman"/>
          <w:sz w:val="24"/>
          <w:szCs w:val="24"/>
        </w:rPr>
        <w:t xml:space="preserve"> определяет учитель. </w:t>
      </w: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 xml:space="preserve">Промежуточная аттестация итоговая в </w:t>
      </w:r>
      <w:r w:rsidRPr="00273E4D">
        <w:rPr>
          <w:rFonts w:ascii="Times New Roman" w:hAnsi="Times New Roman"/>
          <w:b/>
          <w:sz w:val="24"/>
          <w:szCs w:val="24"/>
        </w:rPr>
        <w:t>10 классах</w:t>
      </w:r>
      <w:r w:rsidRPr="00273E4D">
        <w:rPr>
          <w:rFonts w:ascii="Times New Roman" w:hAnsi="Times New Roman"/>
          <w:sz w:val="24"/>
          <w:szCs w:val="24"/>
        </w:rPr>
        <w:t xml:space="preserve"> проводится в следующих формах:</w:t>
      </w: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10А (технологический профиль): информатика (письменно) и физика (письменно);</w:t>
      </w: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10В (гуманитарный профиль 1): литература (устно) или история (устно) и английский язык (письменно);</w:t>
      </w: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10В (гуманитарный профиль 2): английский язык (письменно) и обществознание (письменно);</w:t>
      </w: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10Б (социально-экономический профиль): обществознание (письменно) и английский язык (письменно);</w:t>
      </w: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10В (естественнонаучный профиль): биология (письменно) и химия (письменно).</w:t>
      </w:r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По остальным предметам учебного плана промежуточная аттестация проводится в форме итоговых контрольных работ.</w:t>
      </w:r>
    </w:p>
    <w:p w:rsidR="006C7FD0" w:rsidRPr="00273E4D" w:rsidRDefault="006C7FD0" w:rsidP="00273E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В 10 классе предусмотрена учебная практика на базе Тверского государственного университета, Тверского технического университета. Тверской медицинской академии по профильным предметам в объеме:</w:t>
      </w:r>
    </w:p>
    <w:p w:rsidR="006C7FD0" w:rsidRPr="00273E4D" w:rsidRDefault="006C7FD0" w:rsidP="00273E4D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273E4D">
        <w:rPr>
          <w:rFonts w:ascii="Times New Roman" w:hAnsi="Times New Roman"/>
          <w:sz w:val="24"/>
          <w:szCs w:val="24"/>
        </w:rPr>
        <w:t xml:space="preserve">физика – не менее 15 часов, химия - не менее 15 часов, английский язык - не менее 15 часов, обществознание - не менее 15 часов, математика - не менее 15 часов, русский язык - не менее 15 часов, литература – не менее 15 часов, биология – не менее 15 часов, история - не менее 15 часов, экономика - не менее 15 часов. </w:t>
      </w:r>
      <w:proofErr w:type="gramEnd"/>
    </w:p>
    <w:p w:rsidR="00273E4D" w:rsidRPr="00273E4D" w:rsidRDefault="00273E4D" w:rsidP="00273E4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73E4D">
        <w:rPr>
          <w:rFonts w:ascii="Times New Roman" w:hAnsi="Times New Roman"/>
          <w:sz w:val="24"/>
          <w:szCs w:val="24"/>
        </w:rPr>
        <w:t>Обучение среднего общего образования заканчивается государственной итоговой аттестацией.</w:t>
      </w:r>
    </w:p>
    <w:p w:rsidR="00BD7932" w:rsidRPr="00273E4D" w:rsidRDefault="00BD7932" w:rsidP="00273E4D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sectPr w:rsidR="00BD7932" w:rsidRPr="00273E4D" w:rsidSect="00030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8E8"/>
    <w:multiLevelType w:val="hybridMultilevel"/>
    <w:tmpl w:val="75581B68"/>
    <w:lvl w:ilvl="0" w:tplc="487E84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1A5005"/>
    <w:multiLevelType w:val="hybridMultilevel"/>
    <w:tmpl w:val="46FA3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C7CF3"/>
    <w:multiLevelType w:val="hybridMultilevel"/>
    <w:tmpl w:val="7390C2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4B4193"/>
    <w:rsid w:val="00030A67"/>
    <w:rsid w:val="00063865"/>
    <w:rsid w:val="001C5E77"/>
    <w:rsid w:val="00227960"/>
    <w:rsid w:val="00273E4D"/>
    <w:rsid w:val="0046730E"/>
    <w:rsid w:val="004B4193"/>
    <w:rsid w:val="00560EE4"/>
    <w:rsid w:val="006C7FD0"/>
    <w:rsid w:val="008B302D"/>
    <w:rsid w:val="00B02ECF"/>
    <w:rsid w:val="00BD7932"/>
    <w:rsid w:val="00E2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9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1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3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3865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rsid w:val="00BD7932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D7932"/>
    <w:rPr>
      <w:rFonts w:ascii="Times New Roman" w:eastAsia="Times New Roman" w:hAnsi="Times New Roman"/>
      <w:sz w:val="24"/>
      <w:szCs w:val="24"/>
    </w:rPr>
  </w:style>
  <w:style w:type="character" w:styleId="a8">
    <w:name w:val="Hyperlink"/>
    <w:uiPriority w:val="99"/>
    <w:semiHidden/>
    <w:unhideWhenUsed/>
    <w:rsid w:val="00BD7932"/>
    <w:rPr>
      <w:color w:val="0000FF"/>
      <w:u w:val="single"/>
    </w:rPr>
  </w:style>
  <w:style w:type="paragraph" w:styleId="a9">
    <w:name w:val="List Paragraph"/>
    <w:basedOn w:val="a"/>
    <w:link w:val="aa"/>
    <w:uiPriority w:val="34"/>
    <w:qFormat/>
    <w:rsid w:val="00BD793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Абзац списка Знак"/>
    <w:link w:val="a9"/>
    <w:uiPriority w:val="34"/>
    <w:locked/>
    <w:rsid w:val="00BD7932"/>
    <w:rPr>
      <w:rFonts w:ascii="Times New Roman" w:eastAsia="Times New Roman" w:hAnsi="Times New Roman"/>
    </w:rPr>
  </w:style>
  <w:style w:type="paragraph" w:styleId="ab">
    <w:name w:val="No Spacing"/>
    <w:qFormat/>
    <w:rsid w:val="006C7FD0"/>
    <w:rPr>
      <w:sz w:val="22"/>
      <w:szCs w:val="22"/>
      <w:lang w:eastAsia="en-US"/>
    </w:rPr>
  </w:style>
  <w:style w:type="paragraph" w:customStyle="1" w:styleId="Default">
    <w:name w:val="Default"/>
    <w:rsid w:val="008B30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p.1obra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8483</CharactersWithSpaces>
  <SharedDoc>false</SharedDoc>
  <HLinks>
    <vt:vector size="6" baseType="variant">
      <vt:variant>
        <vt:i4>4456455</vt:i4>
      </vt:variant>
      <vt:variant>
        <vt:i4>0</vt:i4>
      </vt:variant>
      <vt:variant>
        <vt:i4>0</vt:i4>
      </vt:variant>
      <vt:variant>
        <vt:i4>5</vt:i4>
      </vt:variant>
      <vt:variant>
        <vt:lpwstr>https://vip.1obraz.ru/</vt:lpwstr>
      </vt:variant>
      <vt:variant>
        <vt:lpwstr>/document/99/902389617/XA00M4O2MI/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33</cp:lastModifiedBy>
  <cp:revision>3</cp:revision>
  <cp:lastPrinted>2021-01-10T17:08:00Z</cp:lastPrinted>
  <dcterms:created xsi:type="dcterms:W3CDTF">2021-09-17T04:55:00Z</dcterms:created>
  <dcterms:modified xsi:type="dcterms:W3CDTF">2022-03-26T04:21:00Z</dcterms:modified>
</cp:coreProperties>
</file>