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F7" w:rsidRPr="008653FC" w:rsidRDefault="002360F7" w:rsidP="002360F7">
      <w:pPr>
        <w:spacing w:after="0" w:line="240" w:lineRule="auto"/>
        <w:jc w:val="right"/>
        <w:rPr>
          <w:rFonts w:ascii="Times New Roman" w:hAnsi="Times New Roman"/>
          <w:i/>
          <w:sz w:val="20"/>
          <w:szCs w:val="20"/>
        </w:rPr>
      </w:pPr>
    </w:p>
    <w:p w:rsidR="002360F7" w:rsidRPr="008653FC" w:rsidRDefault="002360F7" w:rsidP="002360F7">
      <w:pPr>
        <w:spacing w:after="0" w:line="240" w:lineRule="auto"/>
        <w:jc w:val="right"/>
        <w:rPr>
          <w:rFonts w:ascii="Times New Roman" w:hAnsi="Times New Roman"/>
          <w:i/>
          <w:sz w:val="20"/>
          <w:szCs w:val="20"/>
        </w:rPr>
      </w:pPr>
    </w:p>
    <w:p w:rsidR="00111AF5" w:rsidRPr="008653FC" w:rsidRDefault="00111AF5" w:rsidP="002360F7">
      <w:pPr>
        <w:spacing w:after="0" w:line="240" w:lineRule="auto"/>
        <w:jc w:val="right"/>
        <w:rPr>
          <w:rFonts w:ascii="Times New Roman" w:hAnsi="Times New Roman"/>
          <w:b/>
          <w:i/>
          <w:sz w:val="20"/>
          <w:szCs w:val="20"/>
        </w:rPr>
      </w:pPr>
    </w:p>
    <w:p w:rsidR="00DB5F9D" w:rsidRDefault="00DB5F9D" w:rsidP="002360F7">
      <w:pPr>
        <w:spacing w:after="0" w:line="240" w:lineRule="auto"/>
        <w:jc w:val="right"/>
        <w:rPr>
          <w:rFonts w:ascii="Times New Roman" w:hAnsi="Times New Roman"/>
          <w:i/>
          <w:sz w:val="20"/>
          <w:szCs w:val="20"/>
        </w:rPr>
      </w:pPr>
    </w:p>
    <w:p w:rsidR="00DB5F9D" w:rsidRPr="00DB5F9D" w:rsidRDefault="00DB5F9D" w:rsidP="00DB5F9D">
      <w:pPr>
        <w:spacing w:after="0" w:line="240" w:lineRule="auto"/>
        <w:rPr>
          <w:rFonts w:ascii="Times New Roman" w:eastAsia="Times New Roman" w:hAnsi="Times New Roman"/>
          <w:sz w:val="24"/>
          <w:szCs w:val="24"/>
          <w:lang w:eastAsia="ru-RU"/>
        </w:rPr>
      </w:pPr>
    </w:p>
    <w:tbl>
      <w:tblPr>
        <w:tblW w:w="22196" w:type="dxa"/>
        <w:tblInd w:w="-10" w:type="dxa"/>
        <w:tblLayout w:type="fixed"/>
        <w:tblCellMar>
          <w:left w:w="30" w:type="dxa"/>
          <w:right w:w="30" w:type="dxa"/>
        </w:tblCellMar>
        <w:tblLook w:val="04A0" w:firstRow="1" w:lastRow="0" w:firstColumn="1" w:lastColumn="0" w:noHBand="0" w:noVBand="1"/>
      </w:tblPr>
      <w:tblGrid>
        <w:gridCol w:w="15633"/>
        <w:gridCol w:w="344"/>
        <w:gridCol w:w="6087"/>
        <w:gridCol w:w="132"/>
      </w:tblGrid>
      <w:tr w:rsidR="00DB5F9D" w:rsidRPr="00DB5F9D" w:rsidTr="00DB5F9D">
        <w:trPr>
          <w:trHeight w:val="429"/>
        </w:trPr>
        <w:tc>
          <w:tcPr>
            <w:tcW w:w="15633" w:type="dxa"/>
          </w:tcPr>
          <w:tbl>
            <w:tblPr>
              <w:tblW w:w="15685" w:type="dxa"/>
              <w:tblInd w:w="5" w:type="dxa"/>
              <w:tblLayout w:type="fixed"/>
              <w:tblLook w:val="0000" w:firstRow="0" w:lastRow="0" w:firstColumn="0" w:lastColumn="0" w:noHBand="0" w:noVBand="0"/>
            </w:tblPr>
            <w:tblGrid>
              <w:gridCol w:w="7655"/>
              <w:gridCol w:w="8030"/>
            </w:tblGrid>
            <w:tr w:rsidR="00DB5F9D" w:rsidRPr="00DB5F9D" w:rsidTr="00DB5F9D">
              <w:trPr>
                <w:trHeight w:val="2310"/>
              </w:trPr>
              <w:tc>
                <w:tcPr>
                  <w:tcW w:w="7655" w:type="dxa"/>
                </w:tcPr>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p>
                <w:p w:rsidR="00DB5F9D" w:rsidRPr="00DB5F9D" w:rsidRDefault="00DB5F9D" w:rsidP="00DB5F9D">
                  <w:pPr>
                    <w:tabs>
                      <w:tab w:val="left" w:pos="4904"/>
                    </w:tabs>
                    <w:spacing w:after="0" w:line="240" w:lineRule="auto"/>
                    <w:jc w:val="center"/>
                    <w:rPr>
                      <w:rFonts w:ascii="Times New Roman" w:eastAsia="Times New Roman" w:hAnsi="Times New Roman"/>
                      <w:b/>
                      <w:sz w:val="28"/>
                      <w:szCs w:val="28"/>
                      <w:lang w:eastAsia="ru-RU"/>
                    </w:rPr>
                  </w:pPr>
                  <w:r w:rsidRPr="00DB5F9D">
                    <w:rPr>
                      <w:rFonts w:ascii="Times New Roman" w:eastAsia="Times New Roman" w:hAnsi="Times New Roman"/>
                      <w:b/>
                      <w:sz w:val="28"/>
                      <w:szCs w:val="28"/>
                      <w:lang w:eastAsia="ru-RU"/>
                    </w:rPr>
                    <w:t>«СОГЛАСОВАНО»</w:t>
                  </w: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Директор МОУ «Гимназия № 10»      </w:t>
                  </w: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  </w:t>
                  </w:r>
                  <w:r w:rsidRPr="00DB5F9D">
                    <w:rPr>
                      <w:rFonts w:ascii="Times New Roman" w:eastAsia="Times New Roman" w:hAnsi="Times New Roman"/>
                      <w:sz w:val="24"/>
                      <w:szCs w:val="24"/>
                      <w:u w:val="single"/>
                      <w:lang w:eastAsia="ru-RU"/>
                    </w:rPr>
                    <w:t xml:space="preserve">                                </w:t>
                  </w:r>
                  <w:r w:rsidRPr="00DB5F9D">
                    <w:rPr>
                      <w:rFonts w:ascii="Times New Roman" w:eastAsia="Times New Roman" w:hAnsi="Times New Roman"/>
                      <w:sz w:val="24"/>
                      <w:szCs w:val="24"/>
                      <w:lang w:eastAsia="ru-RU"/>
                    </w:rPr>
                    <w:t xml:space="preserve">И.В. Садовая                                                      </w:t>
                  </w:r>
                </w:p>
                <w:p w:rsidR="00DB5F9D" w:rsidRPr="00DB5F9D" w:rsidRDefault="00DB5F9D" w:rsidP="00DB5F9D">
                  <w:pPr>
                    <w:tabs>
                      <w:tab w:val="left" w:pos="4904"/>
                    </w:tabs>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       </w:t>
                  </w:r>
                </w:p>
                <w:p w:rsidR="00DB5F9D" w:rsidRPr="00DB5F9D" w:rsidRDefault="00DB5F9D" w:rsidP="00DB5F9D">
                  <w:pPr>
                    <w:tabs>
                      <w:tab w:val="left" w:pos="4904"/>
                    </w:tabs>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                                  «___»  ______________ 2021 года.</w:t>
                  </w:r>
                </w:p>
                <w:p w:rsidR="00DB5F9D" w:rsidRPr="00DB5F9D" w:rsidRDefault="00DB5F9D" w:rsidP="00DB5F9D">
                  <w:pPr>
                    <w:tabs>
                      <w:tab w:val="left" w:pos="4904"/>
                    </w:tabs>
                    <w:spacing w:after="0" w:line="240" w:lineRule="auto"/>
                    <w:rPr>
                      <w:rFonts w:ascii="Times New Roman" w:eastAsia="Times New Roman" w:hAnsi="Times New Roman"/>
                      <w:b/>
                      <w:sz w:val="28"/>
                      <w:szCs w:val="28"/>
                      <w:lang w:eastAsia="ru-RU"/>
                    </w:rPr>
                  </w:pPr>
                </w:p>
                <w:p w:rsidR="00DB5F9D" w:rsidRPr="00DB5F9D" w:rsidRDefault="00DB5F9D" w:rsidP="00DB5F9D">
                  <w:pPr>
                    <w:tabs>
                      <w:tab w:val="left" w:pos="4904"/>
                    </w:tabs>
                    <w:spacing w:after="0" w:line="240" w:lineRule="auto"/>
                    <w:rPr>
                      <w:rFonts w:ascii="Times New Roman" w:eastAsia="Times New Roman" w:hAnsi="Times New Roman"/>
                      <w:b/>
                      <w:sz w:val="28"/>
                      <w:szCs w:val="28"/>
                      <w:lang w:eastAsia="ru-RU"/>
                    </w:rPr>
                  </w:pPr>
                </w:p>
                <w:p w:rsidR="00DB5F9D" w:rsidRPr="00DB5F9D" w:rsidRDefault="00DB5F9D" w:rsidP="00DB5F9D">
                  <w:pPr>
                    <w:tabs>
                      <w:tab w:val="left" w:pos="4904"/>
                    </w:tabs>
                    <w:spacing w:after="0" w:line="240" w:lineRule="auto"/>
                    <w:rPr>
                      <w:rFonts w:ascii="Times New Roman" w:eastAsia="Times New Roman" w:hAnsi="Times New Roman"/>
                      <w:b/>
                      <w:sz w:val="28"/>
                      <w:szCs w:val="28"/>
                      <w:lang w:eastAsia="ru-RU"/>
                    </w:rPr>
                  </w:pPr>
                </w:p>
                <w:p w:rsidR="00DB5F9D" w:rsidRPr="00DB5F9D" w:rsidRDefault="00DB5F9D" w:rsidP="00DB5F9D">
                  <w:pPr>
                    <w:tabs>
                      <w:tab w:val="left" w:pos="4904"/>
                    </w:tabs>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                                                                                                                              </w:t>
                  </w:r>
                </w:p>
                <w:p w:rsidR="00DB5F9D" w:rsidRPr="00DB5F9D" w:rsidRDefault="00DB5F9D" w:rsidP="00DB5F9D">
                  <w:pPr>
                    <w:tabs>
                      <w:tab w:val="left" w:pos="4904"/>
                    </w:tabs>
                    <w:spacing w:after="0" w:line="240" w:lineRule="auto"/>
                    <w:rPr>
                      <w:rFonts w:ascii="Times New Roman" w:eastAsia="Times New Roman" w:hAnsi="Times New Roman"/>
                      <w:sz w:val="24"/>
                      <w:szCs w:val="24"/>
                      <w:lang w:eastAsia="ru-RU"/>
                    </w:rPr>
                  </w:pP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p>
              </w:tc>
              <w:tc>
                <w:tcPr>
                  <w:tcW w:w="8030" w:type="dxa"/>
                </w:tcPr>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p>
                <w:p w:rsidR="00DB5F9D" w:rsidRPr="00DB5F9D" w:rsidRDefault="00DB5F9D" w:rsidP="00DB5F9D">
                  <w:pPr>
                    <w:tabs>
                      <w:tab w:val="left" w:pos="4904"/>
                    </w:tabs>
                    <w:spacing w:after="0" w:line="240" w:lineRule="auto"/>
                    <w:jc w:val="center"/>
                    <w:rPr>
                      <w:rFonts w:ascii="Times New Roman" w:eastAsia="Times New Roman" w:hAnsi="Times New Roman"/>
                      <w:b/>
                      <w:sz w:val="28"/>
                      <w:szCs w:val="28"/>
                      <w:lang w:eastAsia="ru-RU"/>
                    </w:rPr>
                  </w:pPr>
                  <w:r w:rsidRPr="00DB5F9D">
                    <w:rPr>
                      <w:rFonts w:ascii="Times New Roman" w:eastAsia="Times New Roman" w:hAnsi="Times New Roman"/>
                      <w:b/>
                      <w:sz w:val="28"/>
                      <w:szCs w:val="28"/>
                      <w:lang w:eastAsia="ru-RU"/>
                    </w:rPr>
                    <w:t>«УТВЕРЖДАЮ»</w:t>
                  </w: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Директор ООО «Мясопродукты»      </w:t>
                  </w:r>
                </w:p>
                <w:p w:rsidR="00DB5F9D" w:rsidRPr="00DB5F9D" w:rsidRDefault="00DB5F9D" w:rsidP="00DB5F9D">
                  <w:pPr>
                    <w:tabs>
                      <w:tab w:val="left" w:pos="4904"/>
                    </w:tabs>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  </w:t>
                  </w:r>
                  <w:r w:rsidRPr="00DB5F9D">
                    <w:rPr>
                      <w:rFonts w:ascii="Times New Roman" w:eastAsia="Times New Roman" w:hAnsi="Times New Roman"/>
                      <w:sz w:val="24"/>
                      <w:szCs w:val="24"/>
                      <w:u w:val="single"/>
                      <w:lang w:eastAsia="ru-RU"/>
                    </w:rPr>
                    <w:t xml:space="preserve">                                </w:t>
                  </w:r>
                  <w:r w:rsidRPr="00DB5F9D">
                    <w:rPr>
                      <w:rFonts w:ascii="Times New Roman" w:hAnsi="Times New Roman"/>
                      <w:sz w:val="24"/>
                      <w:szCs w:val="24"/>
                    </w:rPr>
                    <w:t xml:space="preserve">С.А. </w:t>
                  </w:r>
                  <w:proofErr w:type="spellStart"/>
                  <w:r w:rsidRPr="00DB5F9D">
                    <w:rPr>
                      <w:rFonts w:ascii="Times New Roman" w:hAnsi="Times New Roman"/>
                      <w:sz w:val="24"/>
                      <w:szCs w:val="24"/>
                    </w:rPr>
                    <w:t>Данелян</w:t>
                  </w:r>
                  <w:proofErr w:type="spellEnd"/>
                </w:p>
                <w:p w:rsidR="00DB5F9D" w:rsidRPr="00DB5F9D" w:rsidRDefault="00DB5F9D" w:rsidP="00DB5F9D">
                  <w:pPr>
                    <w:tabs>
                      <w:tab w:val="left" w:pos="4904"/>
                    </w:tabs>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       </w:t>
                  </w:r>
                </w:p>
                <w:p w:rsidR="00DB5F9D" w:rsidRPr="00DB5F9D" w:rsidRDefault="00DB5F9D" w:rsidP="00DB5F9D">
                  <w:pPr>
                    <w:tabs>
                      <w:tab w:val="left" w:pos="4904"/>
                    </w:tabs>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 xml:space="preserve">                                  «___»  ______________ 2021 года.</w:t>
                  </w:r>
                </w:p>
                <w:p w:rsidR="00DB5F9D" w:rsidRPr="00DB5F9D" w:rsidRDefault="00DB5F9D" w:rsidP="00DB5F9D">
                  <w:pPr>
                    <w:tabs>
                      <w:tab w:val="center" w:pos="4677"/>
                    </w:tabs>
                    <w:spacing w:after="0" w:line="240" w:lineRule="auto"/>
                    <w:ind w:right="254"/>
                    <w:jc w:val="right"/>
                    <w:rPr>
                      <w:rFonts w:ascii="Times New Roman" w:eastAsia="Times New Roman" w:hAnsi="Times New Roman"/>
                      <w:bCs/>
                      <w:color w:val="000000"/>
                      <w:sz w:val="24"/>
                      <w:szCs w:val="24"/>
                      <w:lang w:eastAsia="ru-RU"/>
                    </w:rPr>
                  </w:pPr>
                </w:p>
              </w:tc>
            </w:tr>
          </w:tbl>
          <w:p w:rsidR="00DB5F9D" w:rsidRPr="00DB5F9D" w:rsidRDefault="00DB5F9D" w:rsidP="00DB5F9D">
            <w:pPr>
              <w:tabs>
                <w:tab w:val="left" w:pos="4904"/>
              </w:tabs>
              <w:spacing w:after="0" w:line="240" w:lineRule="auto"/>
              <w:rPr>
                <w:rFonts w:ascii="Times New Roman" w:eastAsia="Times New Roman" w:hAnsi="Times New Roman"/>
                <w:sz w:val="24"/>
                <w:szCs w:val="24"/>
                <w:lang w:eastAsia="ru-RU"/>
              </w:rPr>
            </w:pPr>
          </w:p>
        </w:tc>
        <w:tc>
          <w:tcPr>
            <w:tcW w:w="6431" w:type="dxa"/>
            <w:gridSpan w:val="2"/>
          </w:tcPr>
          <w:p w:rsidR="00DB5F9D" w:rsidRPr="00DB5F9D" w:rsidRDefault="00DB5F9D" w:rsidP="00DB5F9D">
            <w:pPr>
              <w:tabs>
                <w:tab w:val="center" w:pos="4677"/>
              </w:tabs>
              <w:spacing w:after="0" w:line="240" w:lineRule="auto"/>
              <w:ind w:right="254"/>
              <w:jc w:val="right"/>
              <w:rPr>
                <w:rFonts w:ascii="Times New Roman" w:eastAsia="Times New Roman" w:hAnsi="Times New Roman"/>
                <w:bCs/>
                <w:color w:val="000000"/>
                <w:sz w:val="24"/>
                <w:szCs w:val="24"/>
                <w:lang w:eastAsia="ru-RU"/>
              </w:rPr>
            </w:pPr>
          </w:p>
        </w:tc>
        <w:tc>
          <w:tcPr>
            <w:tcW w:w="132" w:type="dxa"/>
          </w:tcPr>
          <w:p w:rsidR="00DB5F9D" w:rsidRPr="00DB5F9D" w:rsidRDefault="00DB5F9D" w:rsidP="00DB5F9D">
            <w:pPr>
              <w:spacing w:after="0" w:line="240" w:lineRule="auto"/>
              <w:rPr>
                <w:rFonts w:ascii="Times New Roman" w:eastAsia="Times New Roman" w:hAnsi="Times New Roman"/>
                <w:bCs/>
                <w:color w:val="000000"/>
                <w:sz w:val="40"/>
                <w:szCs w:val="40"/>
                <w:lang w:eastAsia="ru-RU"/>
              </w:rPr>
            </w:pPr>
          </w:p>
        </w:tc>
      </w:tr>
      <w:tr w:rsidR="00DB5F9D" w:rsidRPr="00DB5F9D" w:rsidTr="00DB5F9D">
        <w:trPr>
          <w:gridAfter w:val="2"/>
          <w:wAfter w:w="6219" w:type="dxa"/>
          <w:trHeight w:val="1947"/>
        </w:trPr>
        <w:tc>
          <w:tcPr>
            <w:tcW w:w="15977" w:type="dxa"/>
            <w:gridSpan w:val="2"/>
          </w:tcPr>
          <w:p w:rsidR="00DB5F9D" w:rsidRPr="00DB5F9D" w:rsidRDefault="00DB5F9D" w:rsidP="00DB5F9D">
            <w:pPr>
              <w:spacing w:after="0" w:line="240" w:lineRule="auto"/>
              <w:jc w:val="center"/>
              <w:rPr>
                <w:rFonts w:ascii="Times New Roman" w:eastAsia="Times New Roman" w:hAnsi="Times New Roman"/>
                <w:b/>
                <w:bCs/>
                <w:color w:val="000000"/>
                <w:sz w:val="48"/>
                <w:szCs w:val="48"/>
                <w:lang w:eastAsia="ru-RU"/>
              </w:rPr>
            </w:pPr>
            <w:r w:rsidRPr="00DB5F9D">
              <w:rPr>
                <w:rFonts w:ascii="Times New Roman" w:eastAsia="Times New Roman" w:hAnsi="Times New Roman"/>
                <w:b/>
                <w:bCs/>
                <w:color w:val="000000"/>
                <w:sz w:val="48"/>
                <w:szCs w:val="48"/>
                <w:lang w:eastAsia="ru-RU"/>
              </w:rPr>
              <w:t>Примерное меню обедов для обучающихся 1-11-х классов.</w:t>
            </w:r>
          </w:p>
          <w:p w:rsidR="00DB5F9D" w:rsidRPr="00DB5F9D" w:rsidRDefault="00DB5F9D" w:rsidP="00DB5F9D">
            <w:pPr>
              <w:spacing w:after="0" w:line="240" w:lineRule="auto"/>
              <w:jc w:val="center"/>
              <w:rPr>
                <w:rFonts w:ascii="Times New Roman" w:eastAsia="Times New Roman" w:hAnsi="Times New Roman"/>
                <w:b/>
                <w:sz w:val="48"/>
                <w:szCs w:val="48"/>
                <w:lang w:eastAsia="ru-RU"/>
              </w:rPr>
            </w:pPr>
            <w:r w:rsidRPr="00DB5F9D">
              <w:rPr>
                <w:rFonts w:ascii="Times New Roman" w:eastAsia="Times New Roman" w:hAnsi="Times New Roman"/>
                <w:b/>
                <w:bCs/>
                <w:color w:val="000000"/>
                <w:sz w:val="48"/>
                <w:szCs w:val="48"/>
                <w:lang w:eastAsia="ru-RU"/>
              </w:rPr>
              <w:t xml:space="preserve">(для детей находящихся в трудной жизненной ситуации)                                                                                  </w:t>
            </w:r>
            <w:r w:rsidRPr="00DB5F9D">
              <w:rPr>
                <w:rFonts w:ascii="Times New Roman" w:eastAsia="Times New Roman" w:hAnsi="Times New Roman"/>
                <w:b/>
                <w:bCs/>
                <w:i/>
                <w:color w:val="000000"/>
                <w:sz w:val="48"/>
                <w:szCs w:val="48"/>
                <w:lang w:eastAsia="ru-RU"/>
              </w:rPr>
              <w:t xml:space="preserve"> </w:t>
            </w: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DB5F9D">
              <w:rPr>
                <w:rFonts w:ascii="Times New Roman" w:eastAsia="Times New Roman" w:hAnsi="Times New Roman"/>
                <w:color w:val="000000"/>
                <w:sz w:val="28"/>
                <w:szCs w:val="28"/>
                <w:lang w:eastAsia="ru-RU"/>
              </w:rPr>
              <w:t xml:space="preserve">                                                </w:t>
            </w:r>
          </w:p>
          <w:p w:rsidR="00DB5F9D" w:rsidRPr="00DB5F9D" w:rsidRDefault="00DB5F9D" w:rsidP="00DB5F9D">
            <w:pPr>
              <w:autoSpaceDE w:val="0"/>
              <w:autoSpaceDN w:val="0"/>
              <w:adjustRightInd w:val="0"/>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Основание:  </w:t>
            </w:r>
          </w:p>
          <w:p w:rsidR="00DB5F9D" w:rsidRPr="00DB5F9D" w:rsidRDefault="00DB5F9D" w:rsidP="00DB5F9D">
            <w:pPr>
              <w:numPr>
                <w:ilvl w:val="0"/>
                <w:numId w:val="39"/>
              </w:num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b/>
                <w:sz w:val="24"/>
                <w:szCs w:val="24"/>
                <w:lang w:eastAsia="ru-RU"/>
              </w:rPr>
              <w:t xml:space="preserve">Санитарно-эпидемиологические правила и нормы СанПиН 2.3/2.4.3590-20. </w:t>
            </w:r>
            <w:proofErr w:type="gramStart"/>
            <w:r w:rsidRPr="00DB5F9D">
              <w:rPr>
                <w:rFonts w:ascii="Times New Roman" w:eastAsia="Times New Roman" w:hAnsi="Times New Roman"/>
                <w:sz w:val="24"/>
                <w:szCs w:val="24"/>
                <w:lang w:eastAsia="ru-RU"/>
              </w:rPr>
              <w:t>Утверждены  постановлением  Главного  государственного санитарного  врача  Российской Федерации от 27 октября 2020г. №32</w:t>
            </w:r>
            <w:proofErr w:type="gramEnd"/>
          </w:p>
          <w:p w:rsidR="00DB5F9D" w:rsidRPr="00DB5F9D" w:rsidRDefault="00DB5F9D" w:rsidP="00DB5F9D">
            <w:pPr>
              <w:numPr>
                <w:ilvl w:val="0"/>
                <w:numId w:val="39"/>
              </w:numPr>
              <w:autoSpaceDE w:val="0"/>
              <w:autoSpaceDN w:val="0"/>
              <w:adjustRightInd w:val="0"/>
              <w:spacing w:after="0" w:line="240" w:lineRule="auto"/>
              <w:rPr>
                <w:rFonts w:ascii="Times New Roman" w:eastAsia="Times New Roman" w:hAnsi="Times New Roman"/>
                <w:color w:val="000000"/>
                <w:sz w:val="28"/>
                <w:szCs w:val="28"/>
                <w:lang w:eastAsia="ru-RU"/>
              </w:rPr>
            </w:pPr>
            <w:r w:rsidRPr="00DB5F9D">
              <w:rPr>
                <w:rFonts w:ascii="Times New Roman" w:eastAsia="Times New Roman" w:hAnsi="Times New Roman"/>
                <w:sz w:val="24"/>
                <w:szCs w:val="24"/>
                <w:lang w:eastAsia="ru-RU"/>
              </w:rPr>
              <w:t xml:space="preserve"> </w:t>
            </w:r>
            <w:r w:rsidRPr="00DB5F9D">
              <w:rPr>
                <w:rFonts w:ascii="Times New Roman" w:eastAsia="Times New Roman" w:hAnsi="Times New Roman"/>
                <w:b/>
                <w:sz w:val="24"/>
                <w:szCs w:val="24"/>
                <w:lang w:eastAsia="ru-RU"/>
              </w:rPr>
              <w:t xml:space="preserve">Сборник рецептур на продукцию </w:t>
            </w:r>
            <w:proofErr w:type="gramStart"/>
            <w:r w:rsidRPr="00DB5F9D">
              <w:rPr>
                <w:rFonts w:ascii="Times New Roman" w:eastAsia="Times New Roman" w:hAnsi="Times New Roman"/>
                <w:b/>
                <w:sz w:val="24"/>
                <w:szCs w:val="24"/>
                <w:lang w:eastAsia="ru-RU"/>
              </w:rPr>
              <w:t>для</w:t>
            </w:r>
            <w:proofErr w:type="gramEnd"/>
            <w:r w:rsidRPr="00DB5F9D">
              <w:rPr>
                <w:rFonts w:ascii="Times New Roman" w:eastAsia="Times New Roman" w:hAnsi="Times New Roman"/>
                <w:b/>
                <w:sz w:val="24"/>
                <w:szCs w:val="24"/>
                <w:lang w:eastAsia="ru-RU"/>
              </w:rPr>
              <w:t xml:space="preserve"> обучающихся во всех образовательных учреждениях. </w:t>
            </w:r>
            <w:r w:rsidRPr="00DB5F9D">
              <w:rPr>
                <w:rFonts w:ascii="Times New Roman" w:eastAsia="Times New Roman" w:hAnsi="Times New Roman"/>
                <w:sz w:val="24"/>
                <w:szCs w:val="24"/>
                <w:lang w:eastAsia="ru-RU"/>
              </w:rPr>
              <w:t xml:space="preserve">                                                                                                                     Под ред. </w:t>
            </w:r>
            <w:proofErr w:type="spellStart"/>
            <w:r w:rsidRPr="00DB5F9D">
              <w:rPr>
                <w:rFonts w:ascii="Times New Roman" w:eastAsia="Times New Roman" w:hAnsi="Times New Roman"/>
                <w:sz w:val="24"/>
                <w:szCs w:val="24"/>
                <w:lang w:eastAsia="ru-RU"/>
              </w:rPr>
              <w:t>М.П.Могильного</w:t>
            </w:r>
            <w:proofErr w:type="spellEnd"/>
            <w:r w:rsidRPr="00DB5F9D">
              <w:rPr>
                <w:rFonts w:ascii="Times New Roman" w:eastAsia="Times New Roman" w:hAnsi="Times New Roman"/>
                <w:sz w:val="24"/>
                <w:szCs w:val="24"/>
                <w:lang w:eastAsia="ru-RU"/>
              </w:rPr>
              <w:t xml:space="preserve"> и  </w:t>
            </w:r>
            <w:proofErr w:type="spellStart"/>
            <w:r w:rsidRPr="00DB5F9D">
              <w:rPr>
                <w:rFonts w:ascii="Times New Roman" w:eastAsia="Times New Roman" w:hAnsi="Times New Roman"/>
                <w:sz w:val="24"/>
                <w:szCs w:val="24"/>
                <w:lang w:eastAsia="ru-RU"/>
              </w:rPr>
              <w:t>В.А.Тутельяна</w:t>
            </w:r>
            <w:proofErr w:type="spellEnd"/>
            <w:r w:rsidRPr="00DB5F9D">
              <w:rPr>
                <w:rFonts w:ascii="Times New Roman" w:eastAsia="Times New Roman" w:hAnsi="Times New Roman"/>
                <w:sz w:val="24"/>
                <w:szCs w:val="24"/>
                <w:lang w:eastAsia="ru-RU"/>
              </w:rPr>
              <w:t>. - М.:</w:t>
            </w:r>
            <w:proofErr w:type="spellStart"/>
            <w:r w:rsidRPr="00DB5F9D">
              <w:rPr>
                <w:rFonts w:ascii="Times New Roman" w:eastAsia="Times New Roman" w:hAnsi="Times New Roman"/>
                <w:sz w:val="24"/>
                <w:szCs w:val="24"/>
                <w:lang w:eastAsia="ru-RU"/>
              </w:rPr>
              <w:t>ДеЛи</w:t>
            </w:r>
            <w:proofErr w:type="spellEnd"/>
            <w:r w:rsidRPr="00DB5F9D">
              <w:rPr>
                <w:rFonts w:ascii="Times New Roman" w:eastAsia="Times New Roman" w:hAnsi="Times New Roman"/>
                <w:sz w:val="24"/>
                <w:szCs w:val="24"/>
                <w:lang w:eastAsia="ru-RU"/>
              </w:rPr>
              <w:t xml:space="preserve"> плюс, 2015 года.</w:t>
            </w:r>
          </w:p>
          <w:p w:rsidR="00DB5F9D" w:rsidRPr="00DB5F9D" w:rsidRDefault="00DB5F9D" w:rsidP="00DB5F9D">
            <w:pPr>
              <w:autoSpaceDE w:val="0"/>
              <w:autoSpaceDN w:val="0"/>
              <w:adjustRightInd w:val="0"/>
              <w:spacing w:after="0" w:line="240" w:lineRule="auto"/>
              <w:ind w:left="720"/>
              <w:rPr>
                <w:rFonts w:ascii="Times New Roman" w:eastAsia="Times New Roman" w:hAnsi="Times New Roman"/>
                <w:color w:val="000000"/>
                <w:sz w:val="28"/>
                <w:szCs w:val="28"/>
                <w:lang w:eastAsia="ru-RU"/>
              </w:rPr>
            </w:pPr>
          </w:p>
          <w:p w:rsidR="00DB5F9D" w:rsidRPr="00DB5F9D" w:rsidRDefault="00DB5F9D" w:rsidP="00DB5F9D">
            <w:pPr>
              <w:autoSpaceDE w:val="0"/>
              <w:autoSpaceDN w:val="0"/>
              <w:adjustRightInd w:val="0"/>
              <w:spacing w:after="0" w:line="240" w:lineRule="auto"/>
              <w:rPr>
                <w:rFonts w:ascii="Times New Roman" w:eastAsia="Times New Roman" w:hAnsi="Times New Roman"/>
                <w:b/>
                <w:color w:val="262626"/>
                <w:sz w:val="24"/>
                <w:szCs w:val="24"/>
                <w:lang w:eastAsia="ru-RU"/>
              </w:rPr>
            </w:pPr>
            <w:r w:rsidRPr="00DB5F9D">
              <w:rPr>
                <w:rFonts w:ascii="Times New Roman" w:eastAsia="Times New Roman" w:hAnsi="Times New Roman"/>
                <w:b/>
                <w:color w:val="262626"/>
                <w:sz w:val="24"/>
                <w:szCs w:val="24"/>
                <w:lang w:eastAsia="ru-RU"/>
              </w:rPr>
              <w:t>Разработано: Общество с ограниченной ответственностью «Тверской комбинат школьного питания» 2021год.</w:t>
            </w:r>
          </w:p>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8"/>
                <w:szCs w:val="28"/>
                <w:lang w:eastAsia="ru-RU"/>
              </w:rPr>
            </w:pPr>
            <w:r w:rsidRPr="00DB5F9D">
              <w:rPr>
                <w:rFonts w:ascii="Times New Roman" w:eastAsia="Times New Roman" w:hAnsi="Times New Roman"/>
                <w:b/>
                <w:color w:val="262626"/>
                <w:sz w:val="24"/>
                <w:szCs w:val="24"/>
                <w:lang w:eastAsia="ru-RU"/>
              </w:rPr>
              <w:t xml:space="preserve">Исполнитель (автор исполнения): Заместитель Генерального директора по питанию </w:t>
            </w:r>
            <w:proofErr w:type="spellStart"/>
            <w:r w:rsidRPr="00DB5F9D">
              <w:rPr>
                <w:rFonts w:ascii="Times New Roman" w:eastAsia="Times New Roman" w:hAnsi="Times New Roman"/>
                <w:b/>
                <w:color w:val="262626"/>
                <w:sz w:val="24"/>
                <w:szCs w:val="24"/>
                <w:lang w:eastAsia="ru-RU"/>
              </w:rPr>
              <w:t>Мовилэ</w:t>
            </w:r>
            <w:proofErr w:type="spellEnd"/>
            <w:r w:rsidRPr="00DB5F9D">
              <w:rPr>
                <w:rFonts w:ascii="Times New Roman" w:eastAsia="Times New Roman" w:hAnsi="Times New Roman"/>
                <w:b/>
                <w:color w:val="262626"/>
                <w:sz w:val="24"/>
                <w:szCs w:val="24"/>
                <w:lang w:eastAsia="ru-RU"/>
              </w:rPr>
              <w:t xml:space="preserve"> А.А.</w:t>
            </w:r>
          </w:p>
        </w:tc>
      </w:tr>
    </w:tbl>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b/>
          <w:sz w:val="24"/>
          <w:szCs w:val="24"/>
          <w:lang w:eastAsia="ru-RU"/>
        </w:rPr>
        <w:t>Сезон:</w:t>
      </w:r>
      <w:r w:rsidRPr="00DB5F9D">
        <w:rPr>
          <w:rFonts w:ascii="Times New Roman" w:eastAsia="Times New Roman" w:hAnsi="Times New Roman"/>
          <w:sz w:val="24"/>
          <w:szCs w:val="24"/>
          <w:lang w:eastAsia="ru-RU"/>
        </w:rPr>
        <w:t xml:space="preserve"> </w:t>
      </w:r>
      <w:proofErr w:type="spellStart"/>
      <w:proofErr w:type="gramStart"/>
      <w:r w:rsidRPr="00DB5F9D">
        <w:rPr>
          <w:rFonts w:ascii="Times New Roman" w:eastAsia="Times New Roman" w:hAnsi="Times New Roman"/>
          <w:sz w:val="24"/>
          <w:szCs w:val="24"/>
          <w:lang w:eastAsia="ru-RU"/>
        </w:rPr>
        <w:t>осенне</w:t>
      </w:r>
      <w:proofErr w:type="spellEnd"/>
      <w:r w:rsidRPr="00DB5F9D">
        <w:rPr>
          <w:rFonts w:ascii="Times New Roman" w:eastAsia="Times New Roman" w:hAnsi="Times New Roman"/>
          <w:sz w:val="24"/>
          <w:szCs w:val="24"/>
          <w:lang w:eastAsia="ru-RU"/>
        </w:rPr>
        <w:t xml:space="preserve"> - зимний</w:t>
      </w:r>
      <w:proofErr w:type="gramEnd"/>
    </w:p>
    <w:p w:rsidR="00DB5F9D" w:rsidRPr="00DB5F9D" w:rsidRDefault="00DB5F9D" w:rsidP="00DB5F9D">
      <w:pPr>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b/>
          <w:sz w:val="24"/>
          <w:szCs w:val="24"/>
          <w:lang w:eastAsia="ru-RU"/>
        </w:rPr>
        <w:t>Возрастная категория:</w:t>
      </w:r>
      <w:r w:rsidRPr="00DB5F9D">
        <w:rPr>
          <w:rFonts w:ascii="Times New Roman" w:eastAsia="Times New Roman" w:hAnsi="Times New Roman"/>
          <w:sz w:val="24"/>
          <w:szCs w:val="24"/>
          <w:lang w:eastAsia="ru-RU"/>
        </w:rPr>
        <w:t xml:space="preserve"> 7- и старше лет </w:t>
      </w: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jc w:val="right"/>
        <w:rPr>
          <w:rFonts w:ascii="Times New Roman" w:eastAsia="Times New Roman" w:hAnsi="Times New Roman"/>
          <w:lang w:eastAsia="ru-RU"/>
        </w:rPr>
      </w:pPr>
    </w:p>
    <w:p w:rsidR="00DB5F9D" w:rsidRPr="00DB5F9D" w:rsidRDefault="00DB5F9D" w:rsidP="00DB5F9D">
      <w:pPr>
        <w:spacing w:after="0" w:line="240" w:lineRule="auto"/>
        <w:rPr>
          <w:rFonts w:ascii="Times New Roman" w:eastAsia="Times New Roman" w:hAnsi="Times New Roman"/>
          <w:lang w:eastAsia="ru-RU"/>
        </w:rPr>
      </w:pPr>
    </w:p>
    <w:p w:rsidR="00DB5F9D" w:rsidRPr="00DB5F9D" w:rsidRDefault="00DB5F9D" w:rsidP="00DB5F9D">
      <w:pPr>
        <w:spacing w:after="0" w:line="240" w:lineRule="auto"/>
        <w:rPr>
          <w:rFonts w:ascii="Times New Roman" w:eastAsia="Times New Roman" w:hAnsi="Times New Roman"/>
          <w:lang w:eastAsia="ru-RU"/>
        </w:rPr>
      </w:pPr>
      <w:r w:rsidRPr="00DB5F9D">
        <w:rPr>
          <w:rFonts w:ascii="Times New Roman" w:eastAsia="Times New Roman" w:hAnsi="Times New Roman"/>
          <w:b/>
          <w:lang w:eastAsia="ru-RU"/>
        </w:rPr>
        <w:t xml:space="preserve">День:         </w:t>
      </w:r>
      <w:r w:rsidRPr="00DB5F9D">
        <w:rPr>
          <w:rFonts w:ascii="Times New Roman" w:eastAsia="Times New Roman" w:hAnsi="Times New Roman"/>
          <w:lang w:eastAsia="ru-RU"/>
        </w:rPr>
        <w:t xml:space="preserve"> понедельник                                                                                                                                                                                                                                                    </w:t>
      </w:r>
      <w:r w:rsidRPr="00DB5F9D">
        <w:rPr>
          <w:rFonts w:ascii="Times New Roman" w:eastAsia="Times New Roman" w:hAnsi="Times New Roman"/>
          <w:b/>
          <w:lang w:eastAsia="ru-RU"/>
        </w:rPr>
        <w:t>Неделя</w:t>
      </w:r>
      <w:r w:rsidRPr="00DB5F9D">
        <w:rPr>
          <w:rFonts w:ascii="Times New Roman" w:eastAsia="Times New Roman" w:hAnsi="Times New Roman"/>
          <w:lang w:eastAsia="ru-RU"/>
        </w:rPr>
        <w:t>:      первая</w:t>
      </w:r>
    </w:p>
    <w:tbl>
      <w:tblPr>
        <w:tblW w:w="16160"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tblGrid>
      <w:tr w:rsidR="00DB5F9D" w:rsidRPr="00DB5F9D" w:rsidTr="00DB5F9D">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40"/>
              <w:jc w:val="center"/>
              <w:rPr>
                <w:rFonts w:ascii="Times New Roman" w:eastAsia="Times New Roman" w:hAnsi="Times New Roman"/>
                <w:b/>
                <w:bCs/>
                <w:color w:val="000000"/>
                <w:sz w:val="18"/>
                <w:szCs w:val="18"/>
                <w:lang w:eastAsia="ru-RU"/>
              </w:rPr>
            </w:pPr>
            <w:r w:rsidRPr="00DB5F9D">
              <w:rPr>
                <w:rFonts w:ascii="Times New Roman" w:eastAsia="Times New Roman" w:hAnsi="Times New Roman"/>
                <w:b/>
                <w:bCs/>
                <w:color w:val="000000"/>
                <w:sz w:val="18"/>
                <w:szCs w:val="18"/>
                <w:lang w:eastAsia="ru-RU"/>
              </w:rPr>
              <w:t>Энергетическая ценность (</w:t>
            </w:r>
            <w:proofErr w:type="gramStart"/>
            <w:r w:rsidRPr="00DB5F9D">
              <w:rPr>
                <w:rFonts w:ascii="Times New Roman" w:eastAsia="Times New Roman" w:hAnsi="Times New Roman"/>
                <w:b/>
                <w:bCs/>
                <w:color w:val="000000"/>
                <w:sz w:val="18"/>
                <w:szCs w:val="18"/>
                <w:lang w:eastAsia="ru-RU"/>
              </w:rPr>
              <w:t>ккал</w:t>
            </w:r>
            <w:proofErr w:type="gramEnd"/>
            <w:r w:rsidRPr="00DB5F9D">
              <w:rPr>
                <w:rFonts w:ascii="Times New Roman" w:eastAsia="Times New Roman" w:hAnsi="Times New Roman"/>
                <w:b/>
                <w:bCs/>
                <w:color w:val="000000"/>
                <w:sz w:val="18"/>
                <w:szCs w:val="18"/>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r>
      <w:tr w:rsidR="00DB5F9D" w:rsidRPr="00DB5F9D" w:rsidTr="00DB5F9D">
        <w:trPr>
          <w:trHeight w:val="480"/>
        </w:trPr>
        <w:tc>
          <w:tcPr>
            <w:tcW w:w="1135"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r>
      <w:tr w:rsidR="00DB5F9D" w:rsidRPr="00DB5F9D" w:rsidTr="00DB5F9D">
        <w:trPr>
          <w:trHeight w:hRule="exact" w:val="391"/>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71</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Овощи свежие (</w:t>
            </w:r>
            <w:r w:rsidRPr="00DB5F9D">
              <w:rPr>
                <w:rFonts w:ascii="Times New Roman" w:eastAsia="Times New Roman" w:hAnsi="Times New Roman"/>
                <w:lang w:eastAsia="ru-RU"/>
              </w:rPr>
              <w:t>огурец)</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     100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right="-108"/>
              <w:jc w:val="center"/>
              <w:rPr>
                <w:rFonts w:ascii="Times New Roman" w:hAnsi="Times New Roman"/>
                <w:b/>
                <w:sz w:val="20"/>
                <w:szCs w:val="20"/>
                <w:lang w:eastAsia="ru-RU"/>
              </w:rPr>
            </w:pPr>
            <w:r w:rsidRPr="00DB5F9D">
              <w:rPr>
                <w:rFonts w:ascii="Times New Roman" w:hAnsi="Times New Roman"/>
                <w:b/>
                <w:sz w:val="20"/>
                <w:szCs w:val="20"/>
                <w:lang w:eastAsia="ru-RU"/>
              </w:rPr>
              <w:t>0.70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right="-108"/>
              <w:jc w:val="center"/>
              <w:rPr>
                <w:rFonts w:ascii="Times New Roman" w:hAnsi="Times New Roman"/>
                <w:b/>
                <w:sz w:val="20"/>
                <w:szCs w:val="20"/>
                <w:lang w:eastAsia="ru-RU"/>
              </w:rPr>
            </w:pPr>
            <w:r w:rsidRPr="00DB5F9D">
              <w:rPr>
                <w:rFonts w:ascii="Times New Roman" w:hAnsi="Times New Roman"/>
                <w:b/>
                <w:sz w:val="20"/>
                <w:szCs w:val="20"/>
                <w:lang w:eastAsia="ru-RU"/>
              </w:rPr>
              <w:t>0.10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right="-108"/>
              <w:jc w:val="center"/>
              <w:rPr>
                <w:rFonts w:ascii="Times New Roman" w:hAnsi="Times New Roman"/>
                <w:b/>
                <w:sz w:val="20"/>
                <w:szCs w:val="20"/>
                <w:lang w:eastAsia="ru-RU"/>
              </w:rPr>
            </w:pPr>
            <w:r w:rsidRPr="00DB5F9D">
              <w:rPr>
                <w:rFonts w:ascii="Times New Roman" w:hAnsi="Times New Roman"/>
                <w:b/>
                <w:sz w:val="20"/>
                <w:szCs w:val="20"/>
                <w:lang w:eastAsia="ru-RU"/>
              </w:rPr>
              <w:t>1.90</w:t>
            </w:r>
          </w:p>
        </w:tc>
        <w:tc>
          <w:tcPr>
            <w:tcW w:w="1417"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0"/>
                <w:szCs w:val="20"/>
                <w:lang w:eastAsia="ru-RU"/>
              </w:rPr>
            </w:pPr>
            <w:r w:rsidRPr="00DB5F9D">
              <w:rPr>
                <w:rFonts w:ascii="Times New Roman" w:hAnsi="Times New Roman"/>
                <w:b/>
                <w:sz w:val="20"/>
                <w:szCs w:val="20"/>
                <w:lang w:eastAsia="ru-RU"/>
              </w:rPr>
              <w:t xml:space="preserve">   0.03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4.90</w:t>
            </w:r>
          </w:p>
        </w:tc>
        <w:tc>
          <w:tcPr>
            <w:tcW w:w="709"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right="-104"/>
              <w:rPr>
                <w:rFonts w:ascii="Times New Roman" w:hAnsi="Times New Roman"/>
                <w:b/>
                <w:sz w:val="20"/>
                <w:szCs w:val="20"/>
                <w:lang w:eastAsia="ru-RU"/>
              </w:rPr>
            </w:pPr>
            <w:r w:rsidRPr="00DB5F9D">
              <w:rPr>
                <w:rFonts w:ascii="Times New Roman" w:hAnsi="Times New Roman"/>
                <w:b/>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0"/>
                <w:szCs w:val="20"/>
                <w:lang w:eastAsia="ru-RU"/>
              </w:rPr>
            </w:pPr>
            <w:r w:rsidRPr="00DB5F9D">
              <w:rPr>
                <w:rFonts w:ascii="Times New Roman" w:hAnsi="Times New Roman"/>
                <w:b/>
                <w:sz w:val="20"/>
                <w:szCs w:val="20"/>
                <w:lang w:eastAsia="ru-RU"/>
              </w:rPr>
              <w:t xml:space="preserve">  0.10</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17.00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30.00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right="-108"/>
              <w:jc w:val="center"/>
              <w:rPr>
                <w:rFonts w:ascii="Times New Roman" w:hAnsi="Times New Roman"/>
                <w:b/>
                <w:sz w:val="20"/>
                <w:szCs w:val="20"/>
                <w:lang w:eastAsia="ru-RU"/>
              </w:rPr>
            </w:pPr>
            <w:r w:rsidRPr="00DB5F9D">
              <w:rPr>
                <w:rFonts w:ascii="Times New Roman" w:hAnsi="Times New Roman"/>
                <w:b/>
                <w:sz w:val="20"/>
                <w:szCs w:val="20"/>
                <w:lang w:eastAsia="ru-RU"/>
              </w:rPr>
              <w:t>14.00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0.50</w:t>
            </w:r>
          </w:p>
        </w:tc>
      </w:tr>
      <w:tr w:rsidR="00DB5F9D" w:rsidRPr="00DB5F9D" w:rsidTr="00DB5F9D">
        <w:trPr>
          <w:trHeight w:hRule="exact" w:val="411"/>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119</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right="-108"/>
              <w:rPr>
                <w:rFonts w:ascii="Times New Roman" w:hAnsi="Times New Roman"/>
                <w:b/>
                <w:lang w:eastAsia="ru-RU"/>
              </w:rPr>
            </w:pPr>
            <w:r w:rsidRPr="00DB5F9D">
              <w:rPr>
                <w:rFonts w:ascii="Times New Roman" w:hAnsi="Times New Roman"/>
                <w:b/>
                <w:lang w:eastAsia="ru-RU"/>
              </w:rPr>
              <w:t xml:space="preserve">Суп с  </w:t>
            </w:r>
            <w:proofErr w:type="gramStart"/>
            <w:r w:rsidRPr="00DB5F9D">
              <w:rPr>
                <w:rFonts w:ascii="Times New Roman" w:hAnsi="Times New Roman"/>
                <w:b/>
                <w:lang w:eastAsia="ru-RU"/>
              </w:rPr>
              <w:t>бобовыми</w:t>
            </w:r>
            <w:proofErr w:type="gramEnd"/>
            <w:r w:rsidRPr="00DB5F9D">
              <w:rPr>
                <w:rFonts w:ascii="Times New Roman" w:hAnsi="Times New Roman"/>
                <w:b/>
                <w:lang w:eastAsia="ru-RU"/>
              </w:rPr>
              <w:t xml:space="preserve"> </w:t>
            </w:r>
            <w:r w:rsidRPr="00DB5F9D">
              <w:rPr>
                <w:rFonts w:ascii="Times New Roman" w:hAnsi="Times New Roman"/>
                <w:lang w:eastAsia="ru-RU"/>
              </w:rPr>
              <w:t xml:space="preserve">(горох) </w:t>
            </w:r>
            <w:r w:rsidRPr="00DB5F9D">
              <w:rPr>
                <w:rFonts w:ascii="Times New Roman" w:hAnsi="Times New Roman"/>
                <w:b/>
                <w:lang w:eastAsia="ru-RU"/>
              </w:rPr>
              <w:t xml:space="preserve"> </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250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7.80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48.02</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15.94</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552.25</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0.30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1.00</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12" w:right="-104"/>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22.25</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53.03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95.43</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37.03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2.68</w:t>
            </w:r>
          </w:p>
        </w:tc>
      </w:tr>
      <w:tr w:rsidR="00DB5F9D" w:rsidRPr="00DB5F9D" w:rsidTr="00DB5F9D">
        <w:trPr>
          <w:trHeight w:hRule="exact" w:val="561"/>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294</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Котлеты рубленые               </w:t>
            </w:r>
            <w:r w:rsidRPr="00DB5F9D">
              <w:rPr>
                <w:rFonts w:ascii="Times New Roman" w:hAnsi="Times New Roman"/>
                <w:sz w:val="20"/>
                <w:szCs w:val="20"/>
                <w:lang w:eastAsia="ru-RU"/>
              </w:rPr>
              <w:t>(из птицы)</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      </w:t>
            </w:r>
          </w:p>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     100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16.76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16.28</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286.00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0.90</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13.80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68.30</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59.78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77.00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22.20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3.63</w:t>
            </w:r>
          </w:p>
        </w:tc>
      </w:tr>
      <w:tr w:rsidR="00DB5F9D" w:rsidRPr="00DB5F9D" w:rsidTr="00DB5F9D">
        <w:trPr>
          <w:trHeight w:hRule="exact" w:val="297"/>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    309</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Макароны отварные</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6.72</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9.78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31.81</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241.74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7.27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44.60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25.34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1.34</w:t>
            </w:r>
          </w:p>
        </w:tc>
      </w:tr>
      <w:tr w:rsidR="00DB5F9D" w:rsidRPr="00DB5F9D" w:rsidTr="00DB5F9D">
        <w:trPr>
          <w:trHeight w:hRule="exact" w:val="273"/>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388</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Напиток из шиповника</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0.61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0.25</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18.68</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79.38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90.00</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0.68</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19.21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3.09</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3.10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0.50</w:t>
            </w:r>
          </w:p>
        </w:tc>
      </w:tr>
      <w:tr w:rsidR="00DB5F9D" w:rsidRPr="00DB5F9D" w:rsidTr="00DB5F9D">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color w:val="000000"/>
                <w:sz w:val="24"/>
                <w:szCs w:val="24"/>
                <w:lang w:eastAsia="ru-RU"/>
              </w:rPr>
              <w:t>Батон нарезной</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r>
      <w:tr w:rsidR="00DB5F9D" w:rsidRPr="00DB5F9D" w:rsidTr="00DB5F9D">
        <w:trPr>
          <w:trHeight w:hRule="exact" w:val="309"/>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2.10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11.70</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0.06</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13.80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63.60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15.00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r>
      <w:tr w:rsidR="00DB5F9D" w:rsidRPr="00DB5F9D" w:rsidTr="00DB5F9D">
        <w:trPr>
          <w:trHeight w:hRule="exact" w:val="346"/>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lang w:eastAsia="ru-RU"/>
              </w:rPr>
            </w:pPr>
          </w:p>
        </w:tc>
        <w:tc>
          <w:tcPr>
            <w:tcW w:w="3118"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iCs/>
                <w:lang w:eastAsia="ru-RU"/>
              </w:rPr>
            </w:pP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iCs/>
                <w:lang w:eastAsia="ru-RU"/>
              </w:rPr>
            </w:pP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iCs/>
                <w:lang w:eastAsia="ru-RU"/>
              </w:rPr>
            </w:pP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iCs/>
                <w:lang w:eastAsia="ru-RU"/>
              </w:rPr>
            </w:pP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r>
      <w:tr w:rsidR="00DB5F9D" w:rsidRPr="00DB5F9D" w:rsidTr="00DB5F9D">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ИТОГО:</w:t>
            </w:r>
          </w:p>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860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36,87</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76,07</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lang w:eastAsia="ru-RU"/>
              </w:rPr>
            </w:pPr>
            <w:r w:rsidRPr="00DB5F9D">
              <w:rPr>
                <w:rFonts w:ascii="Times New Roman" w:eastAsia="Times New Roman" w:hAnsi="Times New Roman"/>
                <w:b/>
                <w:bCs/>
                <w:color w:val="000000"/>
                <w:lang w:eastAsia="ru-RU"/>
              </w:rPr>
              <w:t>106,59</w:t>
            </w:r>
          </w:p>
        </w:tc>
        <w:tc>
          <w:tcPr>
            <w:tcW w:w="1417"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1287,57</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0,87</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96,80</w:t>
            </w:r>
          </w:p>
        </w:tc>
        <w:tc>
          <w:tcPr>
            <w:tcW w:w="709"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13,80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93,29</w:t>
            </w:r>
          </w:p>
        </w:tc>
        <w:tc>
          <w:tcPr>
            <w:tcW w:w="992"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174,69</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331,12</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123,27</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30" w:right="-109"/>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10,73</w:t>
            </w:r>
          </w:p>
        </w:tc>
      </w:tr>
    </w:tbl>
    <w:p w:rsidR="00DB5F9D" w:rsidRPr="00DB5F9D" w:rsidRDefault="00DB5F9D" w:rsidP="00DB5F9D">
      <w:pPr>
        <w:tabs>
          <w:tab w:val="left" w:pos="720"/>
        </w:tabs>
        <w:spacing w:after="0" w:line="240" w:lineRule="auto"/>
        <w:rPr>
          <w:rFonts w:ascii="Times New Roman" w:eastAsia="Times New Roman" w:hAnsi="Times New Roman"/>
          <w:sz w:val="24"/>
          <w:szCs w:val="24"/>
          <w:lang w:eastAsia="ru-RU"/>
        </w:rPr>
      </w:pPr>
    </w:p>
    <w:tbl>
      <w:tblPr>
        <w:tblW w:w="19450" w:type="dxa"/>
        <w:tblInd w:w="-176" w:type="dxa"/>
        <w:tblLayout w:type="fixed"/>
        <w:tblLook w:val="04A0" w:firstRow="1" w:lastRow="0" w:firstColumn="1" w:lastColumn="0" w:noHBand="0" w:noVBand="1"/>
      </w:tblPr>
      <w:tblGrid>
        <w:gridCol w:w="163"/>
        <w:gridCol w:w="97"/>
        <w:gridCol w:w="875"/>
        <w:gridCol w:w="662"/>
        <w:gridCol w:w="1443"/>
        <w:gridCol w:w="1013"/>
        <w:gridCol w:w="501"/>
        <w:gridCol w:w="451"/>
        <w:gridCol w:w="182"/>
        <w:gridCol w:w="369"/>
        <w:gridCol w:w="439"/>
        <w:gridCol w:w="43"/>
        <w:gridCol w:w="380"/>
        <w:gridCol w:w="470"/>
        <w:gridCol w:w="103"/>
        <w:gridCol w:w="425"/>
        <w:gridCol w:w="323"/>
        <w:gridCol w:w="111"/>
        <w:gridCol w:w="707"/>
        <w:gridCol w:w="289"/>
        <w:gridCol w:w="310"/>
        <w:gridCol w:w="577"/>
        <w:gridCol w:w="251"/>
        <w:gridCol w:w="23"/>
        <w:gridCol w:w="419"/>
        <w:gridCol w:w="431"/>
        <w:gridCol w:w="299"/>
        <w:gridCol w:w="410"/>
        <w:gridCol w:w="284"/>
        <w:gridCol w:w="30"/>
        <w:gridCol w:w="537"/>
        <w:gridCol w:w="160"/>
        <w:gridCol w:w="155"/>
        <w:gridCol w:w="564"/>
        <w:gridCol w:w="113"/>
        <w:gridCol w:w="177"/>
        <w:gridCol w:w="560"/>
        <w:gridCol w:w="113"/>
        <w:gridCol w:w="325"/>
        <w:gridCol w:w="418"/>
        <w:gridCol w:w="108"/>
        <w:gridCol w:w="473"/>
        <w:gridCol w:w="377"/>
        <w:gridCol w:w="406"/>
        <w:gridCol w:w="960"/>
        <w:gridCol w:w="960"/>
        <w:gridCol w:w="964"/>
      </w:tblGrid>
      <w:tr w:rsidR="00DB5F9D" w:rsidRPr="00DB5F9D" w:rsidTr="00DB5F9D">
        <w:trPr>
          <w:gridBefore w:val="2"/>
          <w:gridAfter w:val="7"/>
          <w:wBefore w:w="260" w:type="dxa"/>
          <w:wAfter w:w="4248" w:type="dxa"/>
          <w:trHeight w:val="270"/>
        </w:trPr>
        <w:tc>
          <w:tcPr>
            <w:tcW w:w="1537"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День: </w:t>
            </w:r>
          </w:p>
        </w:tc>
        <w:tc>
          <w:tcPr>
            <w:tcW w:w="3408"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вторник</w:t>
            </w:r>
          </w:p>
        </w:tc>
        <w:tc>
          <w:tcPr>
            <w:tcW w:w="990"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96"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859"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96"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1138"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1172"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694"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727"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719"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850"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856"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Before w:val="2"/>
          <w:gridAfter w:val="7"/>
          <w:wBefore w:w="260" w:type="dxa"/>
          <w:wAfter w:w="4248" w:type="dxa"/>
          <w:trHeight w:val="337"/>
        </w:trPr>
        <w:tc>
          <w:tcPr>
            <w:tcW w:w="1537"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Неделя:</w:t>
            </w:r>
          </w:p>
          <w:p w:rsidR="00DB5F9D" w:rsidRPr="00DB5F9D" w:rsidRDefault="00DB5F9D" w:rsidP="00DB5F9D">
            <w:pPr>
              <w:spacing w:after="0" w:line="240" w:lineRule="auto"/>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 </w:t>
            </w:r>
          </w:p>
        </w:tc>
        <w:tc>
          <w:tcPr>
            <w:tcW w:w="3408"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первая</w:t>
            </w:r>
          </w:p>
          <w:p w:rsidR="00DB5F9D" w:rsidRPr="00DB5F9D" w:rsidRDefault="00DB5F9D" w:rsidP="00DB5F9D">
            <w:pPr>
              <w:spacing w:after="0" w:line="240" w:lineRule="auto"/>
              <w:jc w:val="both"/>
              <w:rPr>
                <w:rFonts w:ascii="Times New Roman" w:eastAsia="Times New Roman" w:hAnsi="Times New Roman"/>
                <w:color w:val="000000"/>
                <w:sz w:val="24"/>
                <w:szCs w:val="24"/>
                <w:lang w:eastAsia="ru-RU"/>
              </w:rPr>
            </w:pPr>
          </w:p>
        </w:tc>
        <w:tc>
          <w:tcPr>
            <w:tcW w:w="990"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96"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859"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96"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1138"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1172"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694"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727"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719"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850"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856"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4"/>
          <w:wAfter w:w="3290" w:type="dxa"/>
          <w:trHeight w:val="315"/>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8"/>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207" w:right="-133"/>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8"/>
                <w:szCs w:val="18"/>
                <w:lang w:eastAsia="ru-RU"/>
              </w:rPr>
              <w:t>Энергетическая ценность (</w:t>
            </w:r>
            <w:proofErr w:type="gramStart"/>
            <w:r w:rsidRPr="00DB5F9D">
              <w:rPr>
                <w:rFonts w:ascii="Times New Roman" w:eastAsia="Times New Roman" w:hAnsi="Times New Roman"/>
                <w:b/>
                <w:bCs/>
                <w:color w:val="000000"/>
                <w:sz w:val="18"/>
                <w:szCs w:val="18"/>
                <w:lang w:eastAsia="ru-RU"/>
              </w:rPr>
              <w:t>ккал</w:t>
            </w:r>
            <w:proofErr w:type="gramEnd"/>
            <w:r w:rsidRPr="00DB5F9D">
              <w:rPr>
                <w:rFonts w:ascii="Times New Roman" w:eastAsia="Times New Roman" w:hAnsi="Times New Roman"/>
                <w:b/>
                <w:bCs/>
                <w:color w:val="000000"/>
                <w:sz w:val="18"/>
                <w:szCs w:val="18"/>
                <w:lang w:eastAsia="ru-RU"/>
              </w:rPr>
              <w:t>)</w:t>
            </w:r>
          </w:p>
        </w:tc>
        <w:tc>
          <w:tcPr>
            <w:tcW w:w="3261" w:type="dxa"/>
            <w:gridSpan w:val="10"/>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12"/>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r>
      <w:tr w:rsidR="00DB5F9D" w:rsidRPr="00DB5F9D" w:rsidTr="00DB5F9D">
        <w:trPr>
          <w:gridAfter w:val="4"/>
          <w:wAfter w:w="3290" w:type="dxa"/>
          <w:trHeight w:val="315"/>
        </w:trPr>
        <w:tc>
          <w:tcPr>
            <w:tcW w:w="1135" w:type="dxa"/>
            <w:gridSpan w:val="3"/>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gridSpan w:val="3"/>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gridSpan w:val="4"/>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color w:val="000000"/>
                <w:sz w:val="24"/>
                <w:szCs w:val="24"/>
                <w:lang w:eastAsia="ru-RU"/>
              </w:rPr>
              <w:t>1</w:t>
            </w:r>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gridSpan w:val="4"/>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gridSpan w:val="3"/>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r>
      <w:tr w:rsidR="00DB5F9D" w:rsidRPr="00DB5F9D" w:rsidTr="00DB5F9D">
        <w:trPr>
          <w:gridAfter w:val="4"/>
          <w:wAfter w:w="3290" w:type="dxa"/>
          <w:trHeight w:hRule="exact" w:val="31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52</w:t>
            </w:r>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Салат из свеклы с </w:t>
            </w:r>
            <w:proofErr w:type="gramStart"/>
            <w:r w:rsidRPr="00DB5F9D">
              <w:rPr>
                <w:rFonts w:ascii="Times New Roman" w:eastAsia="Times New Roman" w:hAnsi="Times New Roman"/>
                <w:b/>
                <w:sz w:val="24"/>
                <w:szCs w:val="24"/>
                <w:lang w:eastAsia="ru-RU"/>
              </w:rPr>
              <w:t>р</w:t>
            </w:r>
            <w:proofErr w:type="gramEnd"/>
            <w:r w:rsidRPr="00DB5F9D">
              <w:rPr>
                <w:rFonts w:ascii="Times New Roman" w:eastAsia="Times New Roman" w:hAnsi="Times New Roman"/>
                <w:b/>
                <w:sz w:val="24"/>
                <w:szCs w:val="24"/>
                <w:lang w:eastAsia="ru-RU"/>
              </w:rPr>
              <w:t>/м</w:t>
            </w:r>
          </w:p>
        </w:tc>
        <w:tc>
          <w:tcPr>
            <w:tcW w:w="1134"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100</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1.42</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6.01</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8.26</w:t>
            </w:r>
          </w:p>
        </w:tc>
        <w:tc>
          <w:tcPr>
            <w:tcW w:w="1417" w:type="dxa"/>
            <w:gridSpan w:val="4"/>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92.80</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0.01</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6.65</w:t>
            </w:r>
          </w:p>
        </w:tc>
        <w:tc>
          <w:tcPr>
            <w:tcW w:w="709"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4" w:right="-108"/>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2.70</w:t>
            </w:r>
          </w:p>
        </w:tc>
        <w:tc>
          <w:tcPr>
            <w:tcW w:w="992" w:type="dxa"/>
            <w:gridSpan w:val="4"/>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35.46</w:t>
            </w:r>
          </w:p>
        </w:tc>
        <w:tc>
          <w:tcPr>
            <w:tcW w:w="850"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33" w:right="-84"/>
              <w:jc w:val="center"/>
              <w:rPr>
                <w:rFonts w:ascii="Times New Roman" w:hAnsi="Times New Roman"/>
                <w:b/>
                <w:sz w:val="20"/>
                <w:szCs w:val="20"/>
                <w:lang w:eastAsia="ru-RU"/>
              </w:rPr>
            </w:pPr>
            <w:r w:rsidRPr="00DB5F9D">
              <w:rPr>
                <w:rFonts w:ascii="Times New Roman" w:hAnsi="Times New Roman"/>
                <w:b/>
                <w:sz w:val="20"/>
                <w:szCs w:val="20"/>
                <w:lang w:eastAsia="ru-RU"/>
              </w:rPr>
              <w:t>40.63</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20.70</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1.31</w:t>
            </w:r>
          </w:p>
        </w:tc>
      </w:tr>
      <w:tr w:rsidR="00DB5F9D" w:rsidRPr="00DB5F9D" w:rsidTr="00DB5F9D">
        <w:trPr>
          <w:gridAfter w:val="4"/>
          <w:wAfter w:w="3290" w:type="dxa"/>
          <w:trHeight w:hRule="exact" w:val="478"/>
        </w:trPr>
        <w:tc>
          <w:tcPr>
            <w:tcW w:w="1135" w:type="dxa"/>
            <w:gridSpan w:val="3"/>
            <w:tcBorders>
              <w:top w:val="nil"/>
              <w:left w:val="single" w:sz="4" w:space="0" w:color="auto"/>
              <w:bottom w:val="single" w:sz="4" w:space="0" w:color="auto"/>
              <w:right w:val="single" w:sz="4" w:space="0" w:color="auto"/>
            </w:tcBorders>
            <w:shd w:val="clear" w:color="000000" w:fill="FFFFFF"/>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88</w:t>
            </w:r>
          </w:p>
        </w:tc>
        <w:tc>
          <w:tcPr>
            <w:tcW w:w="3118" w:type="dxa"/>
            <w:gridSpan w:val="3"/>
            <w:tcBorders>
              <w:top w:val="nil"/>
              <w:left w:val="nil"/>
              <w:bottom w:val="single" w:sz="4" w:space="0" w:color="auto"/>
              <w:right w:val="single" w:sz="4" w:space="0" w:color="auto"/>
            </w:tcBorders>
            <w:shd w:val="clear" w:color="000000" w:fill="FFFFFF"/>
          </w:tcPr>
          <w:p w:rsidR="00DB5F9D" w:rsidRPr="00DB5F9D" w:rsidRDefault="00DB5F9D" w:rsidP="00DB5F9D">
            <w:pPr>
              <w:spacing w:after="0" w:line="240" w:lineRule="auto"/>
              <w:rPr>
                <w:rFonts w:ascii="Times New Roman" w:eastAsia="Times New Roman" w:hAnsi="Times New Roman"/>
                <w:b/>
                <w:bCs/>
                <w:iCs/>
                <w:sz w:val="20"/>
                <w:szCs w:val="20"/>
                <w:lang w:eastAsia="ru-RU"/>
              </w:rPr>
            </w:pPr>
            <w:r w:rsidRPr="00DB5F9D">
              <w:rPr>
                <w:rFonts w:ascii="Times New Roman" w:eastAsia="Times New Roman" w:hAnsi="Times New Roman"/>
                <w:b/>
                <w:bCs/>
                <w:iCs/>
                <w:lang w:eastAsia="ru-RU"/>
              </w:rPr>
              <w:t>Щи из свежей капусты</w:t>
            </w:r>
            <w:r w:rsidRPr="00DB5F9D">
              <w:rPr>
                <w:rFonts w:ascii="Times New Roman" w:eastAsia="Times New Roman" w:hAnsi="Times New Roman"/>
                <w:b/>
                <w:bCs/>
                <w:iCs/>
                <w:sz w:val="20"/>
                <w:szCs w:val="20"/>
                <w:lang w:eastAsia="ru-RU"/>
              </w:rPr>
              <w:t xml:space="preserve"> с </w:t>
            </w:r>
            <w:r w:rsidRPr="00DB5F9D">
              <w:rPr>
                <w:rFonts w:ascii="Times New Roman" w:eastAsia="Times New Roman" w:hAnsi="Times New Roman"/>
                <w:bCs/>
                <w:iCs/>
                <w:sz w:val="18"/>
                <w:szCs w:val="18"/>
                <w:lang w:eastAsia="ru-RU"/>
              </w:rPr>
              <w:t>картофелем и курицей</w:t>
            </w:r>
          </w:p>
        </w:tc>
        <w:tc>
          <w:tcPr>
            <w:tcW w:w="1134" w:type="dxa"/>
            <w:gridSpan w:val="3"/>
            <w:tcBorders>
              <w:top w:val="nil"/>
              <w:left w:val="nil"/>
              <w:bottom w:val="single" w:sz="4" w:space="0" w:color="auto"/>
              <w:right w:val="single" w:sz="4" w:space="0" w:color="auto"/>
            </w:tcBorders>
            <w:shd w:val="clear" w:color="000000" w:fill="FFFFFF"/>
          </w:tcPr>
          <w:p w:rsidR="00DB5F9D" w:rsidRPr="00DB5F9D" w:rsidRDefault="00DB5F9D" w:rsidP="00DB5F9D">
            <w:pPr>
              <w:spacing w:after="0" w:line="240" w:lineRule="auto"/>
              <w:ind w:left="-92" w:right="-124"/>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250/10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1.77/</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3.54</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4.95/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0.29</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7.90/</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0.06</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89.75/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16.95</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0.06/</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0.01</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15.78/</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0.27</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10.50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2.35/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0.03</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49.25/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1.66</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49.00/</w:t>
            </w:r>
          </w:p>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25.65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22.13/</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0.83/</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0.50</w:t>
            </w:r>
          </w:p>
        </w:tc>
      </w:tr>
      <w:tr w:rsidR="00DB5F9D" w:rsidRPr="00DB5F9D" w:rsidTr="00DB5F9D">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lastRenderedPageBreak/>
              <w:t>243</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Сосиска отварная (1шт.)</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50-60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6.56</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14.30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0.23</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157.20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0.11</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0.24</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19.32</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95.40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12.00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0.96</w:t>
            </w:r>
          </w:p>
        </w:tc>
      </w:tr>
      <w:tr w:rsidR="00DB5F9D" w:rsidRPr="00DB5F9D" w:rsidTr="00DB5F9D">
        <w:trPr>
          <w:gridAfter w:val="4"/>
          <w:wAfter w:w="3290" w:type="dxa"/>
          <w:trHeight w:hRule="exact" w:val="289"/>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312</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Картофельное пюре</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3.67</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5.76</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24.53</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164.70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0.17</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21.79</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0.22</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44.38</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103.91</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33.30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1.21</w:t>
            </w:r>
          </w:p>
        </w:tc>
      </w:tr>
      <w:tr w:rsidR="00DB5F9D" w:rsidRPr="00DB5F9D" w:rsidTr="00DB5F9D">
        <w:trPr>
          <w:gridAfter w:val="4"/>
          <w:wAfter w:w="3290" w:type="dxa"/>
          <w:trHeight w:hRule="exact" w:val="579"/>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348</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 xml:space="preserve">Компот из плодов сушеных </w:t>
            </w:r>
            <w:r w:rsidRPr="00DB5F9D">
              <w:rPr>
                <w:rFonts w:ascii="Times New Roman" w:eastAsia="Times New Roman" w:hAnsi="Times New Roman"/>
                <w:bCs/>
                <w:iCs/>
                <w:color w:val="000000"/>
                <w:sz w:val="24"/>
                <w:szCs w:val="24"/>
                <w:lang w:eastAsia="ru-RU"/>
              </w:rPr>
              <w:t>(курага)</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p>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180</w:t>
            </w:r>
          </w:p>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0.70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0.04</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24.86</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103.32</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0.01</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0.74</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145.44</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19.71</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15.80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0.43</w:t>
            </w:r>
          </w:p>
        </w:tc>
      </w:tr>
      <w:tr w:rsidR="00DB5F9D" w:rsidRPr="00DB5F9D" w:rsidTr="00DB5F9D">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color w:val="000000"/>
                <w:sz w:val="24"/>
                <w:szCs w:val="24"/>
                <w:lang w:eastAsia="ru-RU"/>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r>
      <w:tr w:rsidR="00DB5F9D" w:rsidRPr="00DB5F9D" w:rsidTr="00DB5F9D">
        <w:trPr>
          <w:gridAfter w:val="4"/>
          <w:wAfter w:w="3290" w:type="dxa"/>
          <w:trHeight w:hRule="exact" w:val="275"/>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2.10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11.70</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63.00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0.06</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13.80</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63.60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15.00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r>
      <w:tr w:rsidR="00DB5F9D" w:rsidRPr="00DB5F9D" w:rsidTr="00DB5F9D">
        <w:trPr>
          <w:gridAfter w:val="4"/>
          <w:wAfter w:w="3290" w:type="dxa"/>
          <w:trHeight w:hRule="exact" w:val="284"/>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lang w:eastAsia="ru-RU"/>
              </w:rPr>
            </w:pPr>
          </w:p>
        </w:tc>
        <w:tc>
          <w:tcPr>
            <w:tcW w:w="3118"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gridSpan w:val="3"/>
            <w:tcBorders>
              <w:top w:val="nil"/>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sz w:val="20"/>
                <w:szCs w:val="20"/>
                <w:lang w:eastAsia="ru-RU"/>
              </w:rPr>
            </w:pP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r>
      <w:tr w:rsidR="00DB5F9D" w:rsidRPr="00DB5F9D" w:rsidTr="00DB5F9D">
        <w:trPr>
          <w:gridAfter w:val="4"/>
          <w:wAfter w:w="3290" w:type="dxa"/>
          <w:trHeight w:hRule="exact" w:val="284"/>
        </w:trPr>
        <w:tc>
          <w:tcPr>
            <w:tcW w:w="4253" w:type="dxa"/>
            <w:gridSpan w:val="6"/>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b/>
                <w:bCs/>
                <w:sz w:val="24"/>
                <w:szCs w:val="24"/>
                <w:lang w:eastAsia="ru-RU"/>
              </w:rPr>
              <w:t>ИТОГО:</w:t>
            </w:r>
          </w:p>
        </w:tc>
        <w:tc>
          <w:tcPr>
            <w:tcW w:w="1134" w:type="dxa"/>
            <w:gridSpan w:val="3"/>
            <w:tcBorders>
              <w:top w:val="nil"/>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820</w:t>
            </w: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     </w:t>
            </w:r>
          </w:p>
          <w:p w:rsidR="00DB5F9D" w:rsidRPr="00DB5F9D" w:rsidRDefault="00DB5F9D" w:rsidP="00DB5F9D">
            <w:pPr>
              <w:spacing w:after="0" w:line="240" w:lineRule="auto"/>
              <w:jc w:val="center"/>
              <w:rPr>
                <w:rFonts w:ascii="Times New Roman" w:eastAsia="Times New Roman" w:hAnsi="Times New Roman"/>
                <w:b/>
                <w:sz w:val="24"/>
                <w:szCs w:val="24"/>
                <w:lang w:eastAsia="ru-RU"/>
              </w:rPr>
            </w:pPr>
          </w:p>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-940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21,26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32,51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87,82</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744,92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0,63</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45,03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ind w:left="-104"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10,50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7,08</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ind w:left="-118" w:right="-8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313,91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ind w:left="-118" w:right="-8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415,30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129,58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7,32</w:t>
            </w:r>
          </w:p>
        </w:tc>
      </w:tr>
      <w:tr w:rsidR="00DB5F9D" w:rsidRPr="00DB5F9D" w:rsidTr="00DB5F9D">
        <w:trPr>
          <w:gridBefore w:val="1"/>
          <w:gridAfter w:val="5"/>
          <w:wBefore w:w="163" w:type="dxa"/>
          <w:wAfter w:w="3667" w:type="dxa"/>
          <w:trHeight w:val="270"/>
        </w:trPr>
        <w:tc>
          <w:tcPr>
            <w:tcW w:w="3077" w:type="dxa"/>
            <w:gridSpan w:val="4"/>
            <w:tcBorders>
              <w:top w:val="nil"/>
              <w:left w:val="nil"/>
              <w:bottom w:val="nil"/>
              <w:right w:val="nil"/>
            </w:tcBorders>
            <w:shd w:val="clear" w:color="auto" w:fill="auto"/>
            <w:noWrap/>
            <w:vAlign w:val="center"/>
          </w:tcPr>
          <w:p w:rsidR="00DB5F9D" w:rsidRPr="00DB5F9D" w:rsidRDefault="00DB5F9D" w:rsidP="00DB5F9D">
            <w:pPr>
              <w:spacing w:after="0" w:line="240" w:lineRule="auto"/>
              <w:rPr>
                <w:rFonts w:ascii="Times New Roman" w:eastAsia="Times New Roman" w:hAnsi="Times New Roman"/>
                <w:b/>
                <w:bCs/>
                <w:sz w:val="24"/>
                <w:szCs w:val="24"/>
                <w:lang w:eastAsia="ru-RU"/>
              </w:rPr>
            </w:pPr>
          </w:p>
          <w:p w:rsidR="00DB5F9D" w:rsidRPr="00DB5F9D" w:rsidRDefault="00DB5F9D" w:rsidP="00DB5F9D">
            <w:pPr>
              <w:spacing w:after="0" w:line="240" w:lineRule="auto"/>
              <w:rPr>
                <w:rFonts w:ascii="Times New Roman" w:eastAsia="Times New Roman" w:hAnsi="Times New Roman"/>
                <w:b/>
                <w:bCs/>
                <w:sz w:val="24"/>
                <w:szCs w:val="24"/>
                <w:lang w:eastAsia="ru-RU"/>
              </w:rPr>
            </w:pPr>
          </w:p>
          <w:p w:rsidR="00DB5F9D" w:rsidRPr="00DB5F9D" w:rsidRDefault="00DB5F9D" w:rsidP="00DB5F9D">
            <w:pPr>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b/>
                <w:bCs/>
                <w:sz w:val="24"/>
                <w:szCs w:val="24"/>
                <w:lang w:eastAsia="ru-RU"/>
              </w:rPr>
              <w:t>День:</w:t>
            </w:r>
            <w:r w:rsidRPr="00DB5F9D">
              <w:rPr>
                <w:rFonts w:ascii="Times New Roman" w:eastAsia="Times New Roman" w:hAnsi="Times New Roman"/>
                <w:sz w:val="24"/>
                <w:szCs w:val="24"/>
                <w:lang w:eastAsia="ru-RU"/>
              </w:rPr>
              <w:t xml:space="preserve">                         среда      </w:t>
            </w:r>
          </w:p>
          <w:p w:rsidR="00DB5F9D" w:rsidRPr="00DB5F9D" w:rsidRDefault="00DB5F9D" w:rsidP="00DB5F9D">
            <w:pPr>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b/>
                <w:sz w:val="24"/>
                <w:szCs w:val="24"/>
                <w:lang w:eastAsia="ru-RU"/>
              </w:rPr>
              <w:t xml:space="preserve">День:                         </w:t>
            </w:r>
            <w:r w:rsidRPr="00DB5F9D">
              <w:rPr>
                <w:rFonts w:ascii="Times New Roman" w:eastAsia="Times New Roman" w:hAnsi="Times New Roman"/>
                <w:sz w:val="24"/>
                <w:szCs w:val="24"/>
                <w:lang w:eastAsia="ru-RU"/>
              </w:rPr>
              <w:t>среда</w:t>
            </w:r>
          </w:p>
          <w:p w:rsidR="00DB5F9D" w:rsidRPr="00DB5F9D" w:rsidRDefault="00DB5F9D" w:rsidP="00DB5F9D">
            <w:pPr>
              <w:spacing w:after="0" w:line="240" w:lineRule="auto"/>
              <w:rPr>
                <w:rFonts w:ascii="Times New Roman" w:eastAsia="Times New Roman" w:hAnsi="Times New Roman"/>
                <w:sz w:val="24"/>
                <w:szCs w:val="24"/>
                <w:lang w:eastAsia="ru-RU"/>
              </w:rPr>
            </w:pPr>
            <w:r w:rsidRPr="00DB5F9D">
              <w:rPr>
                <w:rFonts w:ascii="Times New Roman" w:eastAsia="Times New Roman" w:hAnsi="Times New Roman"/>
                <w:b/>
                <w:bCs/>
                <w:sz w:val="24"/>
                <w:szCs w:val="24"/>
                <w:lang w:eastAsia="ru-RU"/>
              </w:rPr>
              <w:t xml:space="preserve">Неделя:                     </w:t>
            </w:r>
            <w:r w:rsidRPr="00DB5F9D">
              <w:rPr>
                <w:rFonts w:ascii="Times New Roman" w:eastAsia="Times New Roman" w:hAnsi="Times New Roman"/>
                <w:sz w:val="24"/>
                <w:szCs w:val="24"/>
                <w:lang w:eastAsia="ru-RU"/>
              </w:rPr>
              <w:t>первая</w:t>
            </w:r>
          </w:p>
        </w:tc>
        <w:tc>
          <w:tcPr>
            <w:tcW w:w="1514"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sz w:val="24"/>
                <w:szCs w:val="24"/>
                <w:lang w:eastAsia="ru-RU"/>
              </w:rPr>
            </w:pPr>
          </w:p>
        </w:tc>
        <w:tc>
          <w:tcPr>
            <w:tcW w:w="1002"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862"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998"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1141"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1176"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693"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73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724"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852"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854"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998"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c>
          <w:tcPr>
            <w:tcW w:w="999" w:type="dxa"/>
            <w:gridSpan w:val="3"/>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sz w:val="24"/>
                <w:szCs w:val="24"/>
                <w:lang w:eastAsia="ru-RU"/>
              </w:rPr>
            </w:pPr>
          </w:p>
        </w:tc>
      </w:tr>
      <w:tr w:rsidR="00DB5F9D" w:rsidRPr="00DB5F9D" w:rsidTr="00DB5F9D">
        <w:trPr>
          <w:gridAfter w:val="4"/>
          <w:wAfter w:w="3290" w:type="dxa"/>
          <w:trHeight w:val="315"/>
        </w:trPr>
        <w:tc>
          <w:tcPr>
            <w:tcW w:w="1135" w:type="dxa"/>
            <w:gridSpan w:val="3"/>
            <w:tcBorders>
              <w:top w:val="single" w:sz="4" w:space="0" w:color="auto"/>
              <w:left w:val="single" w:sz="4" w:space="0" w:color="auto"/>
              <w:right w:val="single" w:sz="4" w:space="0" w:color="auto"/>
            </w:tcBorders>
            <w:shd w:val="clear" w:color="auto" w:fill="D9D9D9"/>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gridSpan w:val="3"/>
            <w:tcBorders>
              <w:top w:val="single" w:sz="4" w:space="0" w:color="auto"/>
              <w:left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gridSpan w:val="3"/>
            <w:tcBorders>
              <w:top w:val="single" w:sz="4" w:space="0" w:color="auto"/>
              <w:left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8"/>
            <w:tcBorders>
              <w:top w:val="single" w:sz="4" w:space="0" w:color="auto"/>
              <w:left w:val="nil"/>
              <w:bottom w:val="single" w:sz="4" w:space="0" w:color="auto"/>
              <w:right w:val="single" w:sz="4" w:space="0" w:color="000000"/>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 xml:space="preserve">.) </w:t>
            </w:r>
          </w:p>
        </w:tc>
        <w:tc>
          <w:tcPr>
            <w:tcW w:w="1417" w:type="dxa"/>
            <w:gridSpan w:val="4"/>
            <w:tcBorders>
              <w:top w:val="single" w:sz="4" w:space="0" w:color="auto"/>
              <w:left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10"/>
            <w:tcBorders>
              <w:top w:val="single" w:sz="4" w:space="0" w:color="auto"/>
              <w:left w:val="nil"/>
              <w:bottom w:val="single" w:sz="4" w:space="0" w:color="auto"/>
              <w:right w:val="single" w:sz="4" w:space="0" w:color="000000"/>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12"/>
            <w:tcBorders>
              <w:top w:val="single" w:sz="4" w:space="0" w:color="auto"/>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r>
      <w:tr w:rsidR="00DB5F9D" w:rsidRPr="00DB5F9D" w:rsidTr="00DB5F9D">
        <w:trPr>
          <w:gridAfter w:val="4"/>
          <w:wAfter w:w="3290" w:type="dxa"/>
          <w:trHeight w:val="315"/>
        </w:trPr>
        <w:tc>
          <w:tcPr>
            <w:tcW w:w="1135" w:type="dxa"/>
            <w:gridSpan w:val="3"/>
            <w:tcBorders>
              <w:left w:val="single" w:sz="4" w:space="0" w:color="auto"/>
              <w:bottom w:val="single" w:sz="4" w:space="0" w:color="000000"/>
              <w:right w:val="single" w:sz="4" w:space="0" w:color="auto"/>
            </w:tcBorders>
            <w:shd w:val="clear" w:color="auto" w:fill="D9D9D9"/>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gridSpan w:val="3"/>
            <w:tcBorders>
              <w:left w:val="single" w:sz="4" w:space="0" w:color="auto"/>
              <w:bottom w:val="single" w:sz="4" w:space="0" w:color="000000"/>
              <w:right w:val="single" w:sz="4" w:space="0" w:color="auto"/>
            </w:tcBorders>
            <w:shd w:val="clear" w:color="auto" w:fill="D9D9D9"/>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gridSpan w:val="3"/>
            <w:tcBorders>
              <w:left w:val="single" w:sz="4" w:space="0" w:color="auto"/>
              <w:bottom w:val="single" w:sz="4" w:space="0" w:color="000000"/>
              <w:right w:val="single" w:sz="4" w:space="0" w:color="auto"/>
            </w:tcBorders>
            <w:shd w:val="clear" w:color="auto" w:fill="D9D9D9"/>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gridSpan w:val="2"/>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gridSpan w:val="3"/>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gridSpan w:val="4"/>
            <w:tcBorders>
              <w:left w:val="single" w:sz="4" w:space="0" w:color="auto"/>
              <w:bottom w:val="single" w:sz="4" w:space="0" w:color="000000"/>
              <w:right w:val="single" w:sz="4" w:space="0" w:color="auto"/>
            </w:tcBorders>
            <w:shd w:val="clear" w:color="auto" w:fill="D9D9D9"/>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gridSpan w:val="3"/>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gridSpan w:val="2"/>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gridSpan w:val="3"/>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gridSpan w:val="4"/>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gridSpan w:val="3"/>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gridSpan w:val="3"/>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gridSpan w:val="2"/>
            <w:tcBorders>
              <w:top w:val="nil"/>
              <w:left w:val="nil"/>
              <w:bottom w:val="single" w:sz="4" w:space="0" w:color="auto"/>
              <w:right w:val="single" w:sz="4" w:space="0" w:color="auto"/>
            </w:tcBorders>
            <w:shd w:val="clear" w:color="auto"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r>
      <w:tr w:rsidR="00DB5F9D" w:rsidRPr="00DB5F9D" w:rsidTr="00DB5F9D">
        <w:trPr>
          <w:trHeight w:hRule="exact" w:val="378"/>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43</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Салат из овощей</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100</w:t>
            </w:r>
          </w:p>
        </w:tc>
        <w:tc>
          <w:tcPr>
            <w:tcW w:w="851"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2.60</w:t>
            </w:r>
          </w:p>
        </w:tc>
        <w:tc>
          <w:tcPr>
            <w:tcW w:w="850"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7.38</w:t>
            </w:r>
          </w:p>
        </w:tc>
        <w:tc>
          <w:tcPr>
            <w:tcW w:w="851"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3.23</w:t>
            </w:r>
          </w:p>
        </w:tc>
        <w:tc>
          <w:tcPr>
            <w:tcW w:w="1417" w:type="dxa"/>
            <w:gridSpan w:val="4"/>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89.80</w:t>
            </w:r>
          </w:p>
        </w:tc>
        <w:tc>
          <w:tcPr>
            <w:tcW w:w="851"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0.03</w:t>
            </w:r>
          </w:p>
        </w:tc>
        <w:tc>
          <w:tcPr>
            <w:tcW w:w="850"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7" w:right="-108"/>
              <w:jc w:val="center"/>
              <w:rPr>
                <w:rFonts w:ascii="Times New Roman" w:hAnsi="Times New Roman"/>
                <w:b/>
                <w:sz w:val="20"/>
                <w:szCs w:val="20"/>
                <w:lang w:eastAsia="ru-RU"/>
              </w:rPr>
            </w:pPr>
            <w:r w:rsidRPr="00DB5F9D">
              <w:rPr>
                <w:rFonts w:ascii="Times New Roman" w:hAnsi="Times New Roman"/>
                <w:b/>
                <w:sz w:val="20"/>
                <w:szCs w:val="20"/>
                <w:lang w:eastAsia="ru-RU"/>
              </w:rPr>
              <w:t>17.28</w:t>
            </w:r>
          </w:p>
        </w:tc>
        <w:tc>
          <w:tcPr>
            <w:tcW w:w="709"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29.60</w:t>
            </w:r>
          </w:p>
        </w:tc>
        <w:tc>
          <w:tcPr>
            <w:tcW w:w="851"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2.90</w:t>
            </w:r>
          </w:p>
        </w:tc>
        <w:tc>
          <w:tcPr>
            <w:tcW w:w="992" w:type="dxa"/>
            <w:gridSpan w:val="4"/>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33.21</w:t>
            </w:r>
          </w:p>
        </w:tc>
        <w:tc>
          <w:tcPr>
            <w:tcW w:w="850"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49.81</w:t>
            </w:r>
          </w:p>
        </w:tc>
        <w:tc>
          <w:tcPr>
            <w:tcW w:w="851"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15.05</w:t>
            </w:r>
          </w:p>
        </w:tc>
        <w:tc>
          <w:tcPr>
            <w:tcW w:w="850"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0.86</w:t>
            </w:r>
          </w:p>
        </w:tc>
        <w:tc>
          <w:tcPr>
            <w:tcW w:w="406"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4"/>
          <w:wAfter w:w="3290" w:type="dxa"/>
          <w:trHeight w:hRule="exact" w:val="840"/>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103</w:t>
            </w:r>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rPr>
                <w:rFonts w:ascii="Times New Roman" w:eastAsia="Times New Roman" w:hAnsi="Times New Roman"/>
                <w:b/>
                <w:lang w:eastAsia="ru-RU"/>
              </w:rPr>
            </w:pPr>
            <w:r w:rsidRPr="00DB5F9D">
              <w:rPr>
                <w:rFonts w:ascii="Times New Roman" w:eastAsia="Times New Roman" w:hAnsi="Times New Roman"/>
                <w:b/>
                <w:lang w:eastAsia="ru-RU"/>
              </w:rPr>
              <w:t xml:space="preserve">Суп картофельный с вермишелью </w:t>
            </w:r>
            <w:r w:rsidRPr="00DB5F9D">
              <w:rPr>
                <w:rFonts w:ascii="Times New Roman" w:eastAsia="Times New Roman" w:hAnsi="Times New Roman"/>
                <w:sz w:val="20"/>
                <w:szCs w:val="20"/>
                <w:lang w:eastAsia="ru-RU"/>
              </w:rPr>
              <w:t>(на курином бульоне)</w:t>
            </w:r>
          </w:p>
        </w:tc>
        <w:tc>
          <w:tcPr>
            <w:tcW w:w="1134"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250</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6.22</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3.12</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0"/>
                <w:szCs w:val="20"/>
                <w:lang w:eastAsia="ru-RU"/>
              </w:rPr>
            </w:pPr>
            <w:r w:rsidRPr="00DB5F9D">
              <w:rPr>
                <w:rFonts w:ascii="Times New Roman" w:hAnsi="Times New Roman"/>
                <w:b/>
                <w:sz w:val="20"/>
                <w:szCs w:val="20"/>
                <w:lang w:eastAsia="ru-RU"/>
              </w:rPr>
              <w:t>17.52</w:t>
            </w:r>
          </w:p>
        </w:tc>
        <w:tc>
          <w:tcPr>
            <w:tcW w:w="1417" w:type="dxa"/>
            <w:gridSpan w:val="4"/>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135.20</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0.12</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8.52</w:t>
            </w:r>
          </w:p>
        </w:tc>
        <w:tc>
          <w:tcPr>
            <w:tcW w:w="709"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10.50</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1.45</w:t>
            </w:r>
          </w:p>
        </w:tc>
        <w:tc>
          <w:tcPr>
            <w:tcW w:w="992" w:type="dxa"/>
            <w:gridSpan w:val="4"/>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30.40</w:t>
            </w:r>
          </w:p>
        </w:tc>
        <w:tc>
          <w:tcPr>
            <w:tcW w:w="850"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93.22</w:t>
            </w:r>
          </w:p>
        </w:tc>
        <w:tc>
          <w:tcPr>
            <w:tcW w:w="851"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40.17</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1.33</w:t>
            </w:r>
          </w:p>
        </w:tc>
      </w:tr>
      <w:tr w:rsidR="00DB5F9D" w:rsidRPr="00DB5F9D" w:rsidTr="00DB5F9D">
        <w:trPr>
          <w:gridAfter w:val="4"/>
          <w:wAfter w:w="3290" w:type="dxa"/>
          <w:trHeight w:hRule="exact" w:val="564"/>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250</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 xml:space="preserve">Бефстроганов </w:t>
            </w:r>
            <w:r w:rsidRPr="00DB5F9D">
              <w:rPr>
                <w:rFonts w:ascii="Times New Roman" w:eastAsia="Times New Roman" w:hAnsi="Times New Roman"/>
                <w:bCs/>
                <w:iCs/>
                <w:color w:val="000000"/>
                <w:lang w:eastAsia="ru-RU"/>
              </w:rPr>
              <w:t>(говядина)</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lang w:eastAsia="ru-RU"/>
              </w:rPr>
            </w:pPr>
            <w:r w:rsidRPr="00DB5F9D">
              <w:rPr>
                <w:rFonts w:ascii="Times New Roman" w:eastAsia="Times New Roman" w:hAnsi="Times New Roman"/>
                <w:b/>
                <w:bCs/>
                <w:iCs/>
                <w:color w:val="000000"/>
                <w:lang w:eastAsia="ru-RU"/>
              </w:rPr>
              <w:t>100</w:t>
            </w:r>
          </w:p>
          <w:p w:rsidR="00DB5F9D" w:rsidRPr="00DB5F9D" w:rsidRDefault="00DB5F9D" w:rsidP="00DB5F9D">
            <w:pPr>
              <w:spacing w:after="0" w:line="240" w:lineRule="auto"/>
              <w:jc w:val="center"/>
              <w:rPr>
                <w:rFonts w:ascii="Times New Roman" w:eastAsia="Times New Roman" w:hAnsi="Times New Roman"/>
                <w:b/>
                <w:bCs/>
                <w:iCs/>
                <w:color w:val="000000"/>
                <w:lang w:eastAsia="ru-RU"/>
              </w:rPr>
            </w:pPr>
            <w:r w:rsidRPr="00DB5F9D">
              <w:rPr>
                <w:rFonts w:ascii="Times New Roman" w:eastAsia="Times New Roman" w:hAnsi="Times New Roman"/>
                <w:bCs/>
                <w:iCs/>
                <w:color w:val="000000"/>
                <w:lang w:eastAsia="ru-RU"/>
              </w:rPr>
              <w:t>(50/50)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15.20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46.20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10.24</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290.00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0.01</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1.48</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10.25</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1.11</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43.33</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53.49</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44.90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4.80</w:t>
            </w:r>
          </w:p>
        </w:tc>
      </w:tr>
      <w:tr w:rsidR="00DB5F9D" w:rsidRPr="00DB5F9D" w:rsidTr="00DB5F9D">
        <w:trPr>
          <w:gridAfter w:val="4"/>
          <w:wAfter w:w="3290" w:type="dxa"/>
          <w:trHeight w:hRule="exact" w:val="40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302</w:t>
            </w:r>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 xml:space="preserve">Каша рассыпчатая </w:t>
            </w:r>
            <w:r w:rsidRPr="00DB5F9D">
              <w:rPr>
                <w:rFonts w:ascii="Times New Roman" w:eastAsia="Times New Roman" w:hAnsi="Times New Roman"/>
                <w:bCs/>
                <w:iCs/>
                <w:color w:val="000000"/>
                <w:lang w:eastAsia="ru-RU"/>
              </w:rPr>
              <w:t>(греча)</w:t>
            </w:r>
          </w:p>
        </w:tc>
        <w:tc>
          <w:tcPr>
            <w:tcW w:w="1134"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180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10.42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11.66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46.44</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332.10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0.25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0.73</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23.06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203.93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132.99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6.68</w:t>
            </w:r>
          </w:p>
        </w:tc>
      </w:tr>
      <w:tr w:rsidR="00DB5F9D" w:rsidRPr="00DB5F9D" w:rsidTr="00DB5F9D">
        <w:trPr>
          <w:gridAfter w:val="4"/>
          <w:wAfter w:w="3290" w:type="dxa"/>
          <w:trHeight w:hRule="exact" w:val="268"/>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349</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Компот из сухофруктов</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0.59</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0.08</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28.81</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119.52</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0.02</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0.66</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0.46</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29.23</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21.10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15.71</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0.62</w:t>
            </w:r>
          </w:p>
        </w:tc>
      </w:tr>
      <w:tr w:rsidR="00DB5F9D" w:rsidRPr="00DB5F9D" w:rsidTr="00DB5F9D">
        <w:trPr>
          <w:gridAfter w:val="4"/>
          <w:wAfter w:w="3290" w:type="dxa"/>
          <w:trHeight w:hRule="exact" w:val="310"/>
        </w:trPr>
        <w:tc>
          <w:tcPr>
            <w:tcW w:w="1135" w:type="dxa"/>
            <w:gridSpan w:val="3"/>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color w:val="000000"/>
                <w:sz w:val="24"/>
                <w:szCs w:val="24"/>
                <w:lang w:eastAsia="ru-RU"/>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gridSpan w:val="4"/>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gridSpan w:val="3"/>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r>
      <w:tr w:rsidR="00DB5F9D" w:rsidRPr="00DB5F9D" w:rsidTr="00DB5F9D">
        <w:trPr>
          <w:gridAfter w:val="4"/>
          <w:wAfter w:w="3290" w:type="dxa"/>
          <w:trHeight w:hRule="exact" w:val="329"/>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     30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11.70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63.00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13.80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63.60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r>
      <w:tr w:rsidR="00DB5F9D" w:rsidRPr="00DB5F9D" w:rsidTr="00DB5F9D">
        <w:trPr>
          <w:gridAfter w:val="4"/>
          <w:wAfter w:w="3290" w:type="dxa"/>
          <w:trHeight w:hRule="exact" w:val="284"/>
        </w:trPr>
        <w:tc>
          <w:tcPr>
            <w:tcW w:w="1135" w:type="dxa"/>
            <w:gridSpan w:val="3"/>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9"/>
              <w:jc w:val="center"/>
              <w:rPr>
                <w:rFonts w:ascii="Times New Roman" w:hAnsi="Times New Roman"/>
                <w:b/>
                <w:lang w:eastAsia="ru-RU"/>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r>
      <w:tr w:rsidR="00DB5F9D" w:rsidRPr="00DB5F9D" w:rsidTr="00DB5F9D">
        <w:trPr>
          <w:gridAfter w:val="4"/>
          <w:wAfter w:w="3290" w:type="dxa"/>
          <w:trHeight w:hRule="exact" w:val="331"/>
        </w:trPr>
        <w:tc>
          <w:tcPr>
            <w:tcW w:w="4253" w:type="dxa"/>
            <w:gridSpan w:val="6"/>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b/>
                <w:bCs/>
                <w:color w:val="000000"/>
                <w:sz w:val="24"/>
                <w:szCs w:val="24"/>
                <w:lang w:eastAsia="ru-RU"/>
              </w:rPr>
              <w:t>ИТОГО:</w:t>
            </w:r>
          </w:p>
        </w:tc>
        <w:tc>
          <w:tcPr>
            <w:tcW w:w="1134" w:type="dxa"/>
            <w:gridSpan w:val="3"/>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860</w:t>
            </w:r>
          </w:p>
        </w:tc>
        <w:tc>
          <w:tcPr>
            <w:tcW w:w="851" w:type="dxa"/>
            <w:gridSpan w:val="3"/>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38,63</w:t>
            </w:r>
          </w:p>
        </w:tc>
        <w:tc>
          <w:tcPr>
            <w:tcW w:w="850" w:type="dxa"/>
            <w:gridSpan w:val="2"/>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69,60</w:t>
            </w:r>
          </w:p>
        </w:tc>
        <w:tc>
          <w:tcPr>
            <w:tcW w:w="851" w:type="dxa"/>
            <w:gridSpan w:val="3"/>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lang w:eastAsia="ru-RU"/>
              </w:rPr>
            </w:pPr>
            <w:r w:rsidRPr="00DB5F9D">
              <w:rPr>
                <w:rFonts w:ascii="Times New Roman" w:eastAsia="Times New Roman" w:hAnsi="Times New Roman"/>
                <w:b/>
                <w:bCs/>
                <w:color w:val="000000"/>
                <w:lang w:eastAsia="ru-RU"/>
              </w:rPr>
              <w:t>128,22</w:t>
            </w:r>
          </w:p>
        </w:tc>
        <w:tc>
          <w:tcPr>
            <w:tcW w:w="1417" w:type="dxa"/>
            <w:gridSpan w:val="4"/>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1086,82</w:t>
            </w:r>
          </w:p>
        </w:tc>
        <w:tc>
          <w:tcPr>
            <w:tcW w:w="851" w:type="dxa"/>
            <w:gridSpan w:val="3"/>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0,69</w:t>
            </w:r>
          </w:p>
        </w:tc>
        <w:tc>
          <w:tcPr>
            <w:tcW w:w="850" w:type="dxa"/>
            <w:gridSpan w:val="2"/>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7" w:right="-109"/>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27,94</w:t>
            </w:r>
          </w:p>
        </w:tc>
        <w:tc>
          <w:tcPr>
            <w:tcW w:w="709" w:type="dxa"/>
            <w:gridSpan w:val="2"/>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7" w:right="-109"/>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50,35</w:t>
            </w:r>
          </w:p>
        </w:tc>
        <w:tc>
          <w:tcPr>
            <w:tcW w:w="851" w:type="dxa"/>
            <w:gridSpan w:val="3"/>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7" w:right="-109"/>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7,45</w:t>
            </w:r>
          </w:p>
        </w:tc>
        <w:tc>
          <w:tcPr>
            <w:tcW w:w="992" w:type="dxa"/>
            <w:gridSpan w:val="4"/>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7" w:right="-109"/>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177,63</w:t>
            </w:r>
          </w:p>
        </w:tc>
        <w:tc>
          <w:tcPr>
            <w:tcW w:w="850" w:type="dxa"/>
            <w:gridSpan w:val="3"/>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7" w:right="-109"/>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502,55</w:t>
            </w:r>
          </w:p>
        </w:tc>
        <w:tc>
          <w:tcPr>
            <w:tcW w:w="851" w:type="dxa"/>
            <w:gridSpan w:val="3"/>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7" w:right="-109"/>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270,42</w:t>
            </w:r>
          </w:p>
        </w:tc>
        <w:tc>
          <w:tcPr>
            <w:tcW w:w="850" w:type="dxa"/>
            <w:gridSpan w:val="2"/>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16,37</w:t>
            </w:r>
          </w:p>
        </w:tc>
      </w:tr>
    </w:tbl>
    <w:p w:rsidR="00DB5F9D" w:rsidRPr="00DB5F9D" w:rsidRDefault="00DB5F9D" w:rsidP="00DB5F9D">
      <w:pPr>
        <w:tabs>
          <w:tab w:val="left" w:pos="720"/>
        </w:tabs>
        <w:spacing w:after="0" w:line="240" w:lineRule="auto"/>
        <w:rPr>
          <w:rFonts w:ascii="Times New Roman" w:eastAsia="Times New Roman" w:hAnsi="Times New Roman"/>
          <w:sz w:val="24"/>
          <w:szCs w:val="24"/>
          <w:lang w:eastAsia="ru-RU"/>
        </w:rPr>
      </w:pPr>
    </w:p>
    <w:tbl>
      <w:tblPr>
        <w:tblW w:w="27098" w:type="dxa"/>
        <w:tblInd w:w="-176" w:type="dxa"/>
        <w:tblLayout w:type="fixed"/>
        <w:tblLook w:val="04A0" w:firstRow="1" w:lastRow="0" w:firstColumn="1" w:lastColumn="0" w:noHBand="0" w:noVBand="1"/>
      </w:tblPr>
      <w:tblGrid>
        <w:gridCol w:w="426"/>
        <w:gridCol w:w="709"/>
        <w:gridCol w:w="1417"/>
        <w:gridCol w:w="142"/>
        <w:gridCol w:w="1559"/>
        <w:gridCol w:w="1134"/>
        <w:gridCol w:w="851"/>
        <w:gridCol w:w="393"/>
        <w:gridCol w:w="457"/>
        <w:gridCol w:w="851"/>
        <w:gridCol w:w="1417"/>
        <w:gridCol w:w="851"/>
        <w:gridCol w:w="850"/>
        <w:gridCol w:w="709"/>
        <w:gridCol w:w="851"/>
        <w:gridCol w:w="992"/>
        <w:gridCol w:w="850"/>
        <w:gridCol w:w="851"/>
        <w:gridCol w:w="850"/>
        <w:gridCol w:w="378"/>
        <w:gridCol w:w="511"/>
        <w:gridCol w:w="449"/>
        <w:gridCol w:w="511"/>
        <w:gridCol w:w="449"/>
        <w:gridCol w:w="511"/>
        <w:gridCol w:w="449"/>
        <w:gridCol w:w="511"/>
        <w:gridCol w:w="449"/>
        <w:gridCol w:w="960"/>
        <w:gridCol w:w="960"/>
        <w:gridCol w:w="960"/>
        <w:gridCol w:w="960"/>
        <w:gridCol w:w="960"/>
        <w:gridCol w:w="960"/>
        <w:gridCol w:w="960"/>
      </w:tblGrid>
      <w:tr w:rsidR="00DB5F9D" w:rsidRPr="00DB5F9D" w:rsidTr="00DB5F9D">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ind w:left="-392" w:firstLine="392"/>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День: </w:t>
            </w:r>
          </w:p>
        </w:tc>
        <w:tc>
          <w:tcPr>
            <w:tcW w:w="4079" w:type="dxa"/>
            <w:gridSpan w:val="5"/>
            <w:tcBorders>
              <w:top w:val="nil"/>
              <w:left w:val="nil"/>
              <w:bottom w:val="nil"/>
              <w:right w:val="nil"/>
            </w:tcBorders>
            <w:shd w:val="clear" w:color="auto" w:fill="auto"/>
            <w:noWrap/>
            <w:vAlign w:val="bottom"/>
          </w:tcPr>
          <w:p w:rsidR="00DB5F9D" w:rsidRPr="00DB5F9D" w:rsidRDefault="00DB5F9D" w:rsidP="00DB5F9D">
            <w:pPr>
              <w:spacing w:after="0" w:line="240" w:lineRule="auto"/>
              <w:ind w:left="-392" w:firstLine="392"/>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четверг</w:t>
            </w:r>
          </w:p>
        </w:tc>
      </w:tr>
      <w:tr w:rsidR="00DB5F9D" w:rsidRPr="00DB5F9D" w:rsidTr="00DB5F9D">
        <w:trPr>
          <w:gridBefore w:val="1"/>
          <w:gridAfter w:val="27"/>
          <w:wBefore w:w="426" w:type="dxa"/>
          <w:wAfter w:w="20467" w:type="dxa"/>
          <w:trHeight w:val="270"/>
        </w:trPr>
        <w:tc>
          <w:tcPr>
            <w:tcW w:w="2126"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ind w:left="-392" w:firstLine="392"/>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Неделя: </w:t>
            </w:r>
          </w:p>
          <w:p w:rsidR="00DB5F9D" w:rsidRPr="00DB5F9D" w:rsidRDefault="00DB5F9D" w:rsidP="00DB5F9D">
            <w:pPr>
              <w:spacing w:after="0" w:line="240" w:lineRule="auto"/>
              <w:ind w:left="-392" w:firstLine="392"/>
              <w:jc w:val="both"/>
              <w:rPr>
                <w:rFonts w:ascii="Times New Roman" w:eastAsia="Times New Roman" w:hAnsi="Times New Roman"/>
                <w:b/>
                <w:bCs/>
                <w:color w:val="333333"/>
                <w:sz w:val="24"/>
                <w:szCs w:val="24"/>
                <w:lang w:eastAsia="ru-RU"/>
              </w:rPr>
            </w:pPr>
          </w:p>
        </w:tc>
        <w:tc>
          <w:tcPr>
            <w:tcW w:w="4079" w:type="dxa"/>
            <w:gridSpan w:val="5"/>
            <w:tcBorders>
              <w:top w:val="nil"/>
              <w:left w:val="nil"/>
              <w:bottom w:val="nil"/>
              <w:right w:val="nil"/>
            </w:tcBorders>
            <w:shd w:val="clear" w:color="auto" w:fill="auto"/>
            <w:noWrap/>
            <w:vAlign w:val="bottom"/>
          </w:tcPr>
          <w:p w:rsidR="00DB5F9D" w:rsidRPr="00DB5F9D" w:rsidRDefault="00DB5F9D" w:rsidP="00DB5F9D">
            <w:pPr>
              <w:spacing w:after="0" w:line="240" w:lineRule="auto"/>
              <w:ind w:left="-392" w:firstLine="392"/>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первая</w:t>
            </w:r>
          </w:p>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16"/>
          <w:wAfter w:w="10938"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08" w:firstLine="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r>
      <w:tr w:rsidR="00DB5F9D" w:rsidRPr="00DB5F9D" w:rsidTr="00DB5F9D">
        <w:trPr>
          <w:gridAfter w:val="16"/>
          <w:wAfter w:w="10938"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r>
      <w:tr w:rsidR="00DB5F9D" w:rsidRPr="00DB5F9D" w:rsidTr="00DB5F9D">
        <w:trPr>
          <w:gridAfter w:val="16"/>
          <w:wAfter w:w="10938" w:type="dxa"/>
          <w:trHeight w:hRule="exact" w:val="533"/>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lastRenderedPageBreak/>
              <w:t xml:space="preserve">     б/</w:t>
            </w:r>
            <w:proofErr w:type="gramStart"/>
            <w:r w:rsidRPr="00DB5F9D">
              <w:rPr>
                <w:rFonts w:ascii="Times New Roman" w:eastAsia="Times New Roman" w:hAnsi="Times New Roman"/>
                <w:b/>
                <w:bCs/>
                <w:iCs/>
                <w:color w:val="000000"/>
                <w:sz w:val="24"/>
                <w:szCs w:val="24"/>
                <w:lang w:eastAsia="ru-RU"/>
              </w:rPr>
              <w:t>н</w:t>
            </w:r>
            <w:proofErr w:type="gramEnd"/>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 xml:space="preserve">Икра кабачковая             </w:t>
            </w:r>
            <w:r w:rsidRPr="00DB5F9D">
              <w:rPr>
                <w:rFonts w:ascii="Times New Roman" w:eastAsia="Times New Roman" w:hAnsi="Times New Roman"/>
                <w:bCs/>
                <w:iCs/>
                <w:color w:val="000000"/>
                <w:sz w:val="20"/>
                <w:szCs w:val="20"/>
                <w:lang w:eastAsia="ru-RU"/>
              </w:rPr>
              <w:t>(производственная)</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2.73</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7.18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14.55</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133.80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4.68</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14.80</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90.93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55.80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6.03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0.73</w:t>
            </w:r>
          </w:p>
        </w:tc>
      </w:tr>
      <w:tr w:rsidR="00DB5F9D" w:rsidRPr="00DB5F9D" w:rsidTr="00DB5F9D">
        <w:trPr>
          <w:gridAfter w:val="16"/>
          <w:wAfter w:w="10938" w:type="dxa"/>
          <w:trHeight w:hRule="exact" w:val="522"/>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84</w:t>
            </w:r>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 xml:space="preserve">Борщ с картофелем, </w:t>
            </w:r>
            <w:r w:rsidRPr="00DB5F9D">
              <w:rPr>
                <w:rFonts w:ascii="Times New Roman" w:eastAsia="Times New Roman" w:hAnsi="Times New Roman"/>
                <w:b/>
                <w:bCs/>
                <w:iCs/>
                <w:sz w:val="20"/>
                <w:szCs w:val="20"/>
                <w:lang w:eastAsia="ru-RU"/>
              </w:rPr>
              <w:t>фасолью на кур</w:t>
            </w:r>
            <w:proofErr w:type="gramStart"/>
            <w:r w:rsidRPr="00DB5F9D">
              <w:rPr>
                <w:rFonts w:ascii="Times New Roman" w:eastAsia="Times New Roman" w:hAnsi="Times New Roman"/>
                <w:b/>
                <w:bCs/>
                <w:iCs/>
                <w:sz w:val="20"/>
                <w:szCs w:val="20"/>
                <w:lang w:eastAsia="ru-RU"/>
              </w:rPr>
              <w:t>.</w:t>
            </w:r>
            <w:proofErr w:type="gramEnd"/>
            <w:r w:rsidRPr="00DB5F9D">
              <w:rPr>
                <w:rFonts w:ascii="Times New Roman" w:eastAsia="Times New Roman" w:hAnsi="Times New Roman"/>
                <w:b/>
                <w:bCs/>
                <w:iCs/>
                <w:sz w:val="20"/>
                <w:szCs w:val="20"/>
                <w:lang w:eastAsia="ru-RU"/>
              </w:rPr>
              <w:t xml:space="preserve"> </w:t>
            </w:r>
            <w:proofErr w:type="gramStart"/>
            <w:r w:rsidRPr="00DB5F9D">
              <w:rPr>
                <w:rFonts w:ascii="Times New Roman" w:eastAsia="Times New Roman" w:hAnsi="Times New Roman"/>
                <w:b/>
                <w:bCs/>
                <w:iCs/>
                <w:sz w:val="20"/>
                <w:szCs w:val="20"/>
                <w:lang w:eastAsia="ru-RU"/>
              </w:rPr>
              <w:t>б</w:t>
            </w:r>
            <w:proofErr w:type="gramEnd"/>
            <w:r w:rsidRPr="00DB5F9D">
              <w:rPr>
                <w:rFonts w:ascii="Times New Roman" w:eastAsia="Times New Roman" w:hAnsi="Times New Roman"/>
                <w:b/>
                <w:bCs/>
                <w:iCs/>
                <w:sz w:val="20"/>
                <w:szCs w:val="20"/>
                <w:lang w:eastAsia="ru-RU"/>
              </w:rPr>
              <w:t>ульоне</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ind w:left="-108" w:right="-108"/>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250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 xml:space="preserve">7.10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5.41</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14.23</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144.70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6.97</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10.50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2.46</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55.38</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125.15</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47.35</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1.91</w:t>
            </w:r>
          </w:p>
        </w:tc>
      </w:tr>
      <w:tr w:rsidR="00DB5F9D" w:rsidRPr="00DB5F9D" w:rsidTr="00DB5F9D">
        <w:trPr>
          <w:gridAfter w:val="16"/>
          <w:wAfter w:w="10938" w:type="dxa"/>
          <w:trHeight w:hRule="exact" w:val="627"/>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278</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Тефтели </w:t>
            </w:r>
            <w:r w:rsidRPr="00DB5F9D">
              <w:rPr>
                <w:rFonts w:ascii="Times New Roman" w:hAnsi="Times New Roman"/>
                <w:sz w:val="24"/>
                <w:szCs w:val="24"/>
                <w:lang w:eastAsia="ru-RU"/>
              </w:rPr>
              <w:t>(из</w:t>
            </w:r>
            <w:r w:rsidRPr="00DB5F9D">
              <w:rPr>
                <w:rFonts w:ascii="Times New Roman" w:hAnsi="Times New Roman"/>
                <w:b/>
                <w:sz w:val="24"/>
                <w:szCs w:val="24"/>
                <w:lang w:eastAsia="ru-RU"/>
              </w:rPr>
              <w:t xml:space="preserve"> </w:t>
            </w:r>
            <w:r w:rsidRPr="00DB5F9D">
              <w:rPr>
                <w:rFonts w:ascii="Times New Roman" w:hAnsi="Times New Roman"/>
                <w:sz w:val="24"/>
                <w:szCs w:val="24"/>
                <w:lang w:eastAsia="ru-RU"/>
              </w:rPr>
              <w:t>птицы</w:t>
            </w:r>
            <w:r w:rsidRPr="00DB5F9D">
              <w:rPr>
                <w:rFonts w:ascii="Times New Roman" w:hAnsi="Times New Roman"/>
                <w:b/>
                <w:sz w:val="24"/>
                <w:szCs w:val="24"/>
                <w:lang w:eastAsia="ru-RU"/>
              </w:rPr>
              <w:t>)</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100</w:t>
            </w:r>
          </w:p>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lang w:eastAsia="ru-RU"/>
              </w:rPr>
              <w:t>(70/30</w:t>
            </w:r>
            <w:r w:rsidRPr="00DB5F9D">
              <w:rPr>
                <w:rFonts w:ascii="Times New Roman" w:hAnsi="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14.11</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10.33</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13.53</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204.14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0.05</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4.30</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36.66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3.65</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69.25</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52.88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1.21</w:t>
            </w:r>
          </w:p>
        </w:tc>
      </w:tr>
      <w:tr w:rsidR="00DB5F9D" w:rsidRPr="00DB5F9D" w:rsidTr="00DB5F9D">
        <w:trPr>
          <w:trHeight w:hRule="exact" w:val="284"/>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304</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Рис отварной</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4.38</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6.44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44.02</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251.64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0.34</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73.14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19.61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0.64</w:t>
            </w:r>
          </w:p>
        </w:tc>
        <w:tc>
          <w:tcPr>
            <w:tcW w:w="378"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16"/>
          <w:wAfter w:w="10938" w:type="dxa"/>
          <w:trHeight w:hRule="exact" w:val="306"/>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345</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proofErr w:type="gramStart"/>
            <w:r w:rsidRPr="00DB5F9D">
              <w:rPr>
                <w:rFonts w:ascii="Times New Roman" w:hAnsi="Times New Roman"/>
                <w:b/>
                <w:sz w:val="24"/>
                <w:szCs w:val="24"/>
                <w:lang w:eastAsia="ru-RU"/>
              </w:rPr>
              <w:t>Компот из ягод (</w:t>
            </w:r>
            <w:r w:rsidRPr="00DB5F9D">
              <w:rPr>
                <w:rFonts w:ascii="Times New Roman" w:hAnsi="Times New Roman"/>
                <w:sz w:val="20"/>
                <w:szCs w:val="20"/>
                <w:lang w:eastAsia="ru-RU"/>
              </w:rPr>
              <w:t>клюква) зам.</w:t>
            </w:r>
            <w:r w:rsidRPr="00DB5F9D">
              <w:rPr>
                <w:rFonts w:ascii="Times New Roman" w:hAnsi="Times New Roman"/>
                <w:b/>
                <w:sz w:val="24"/>
                <w:szCs w:val="24"/>
                <w:lang w:eastAsia="ru-RU"/>
              </w:rPr>
              <w:t>)</w:t>
            </w:r>
            <w:proofErr w:type="gramEnd"/>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0.47</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0.81</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25.97</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110.34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24.84</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0.34</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21.33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16.56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12.08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0.63</w:t>
            </w:r>
          </w:p>
        </w:tc>
      </w:tr>
      <w:tr w:rsidR="00DB5F9D" w:rsidRPr="00DB5F9D" w:rsidTr="00DB5F9D">
        <w:trPr>
          <w:gridAfter w:val="16"/>
          <w:wAfter w:w="10938" w:type="dxa"/>
          <w:trHeight w:hRule="exact" w:val="254"/>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sz w:val="24"/>
                <w:szCs w:val="24"/>
                <w:lang w:eastAsia="ru-RU"/>
              </w:rPr>
              <w:t>Батон нарезной</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r>
      <w:tr w:rsidR="00DB5F9D" w:rsidRPr="00DB5F9D" w:rsidTr="00DB5F9D">
        <w:trPr>
          <w:gridAfter w:val="16"/>
          <w:wAfter w:w="10938" w:type="dxa"/>
          <w:trHeight w:hRule="exact" w:val="27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r>
      <w:tr w:rsidR="00DB5F9D" w:rsidRPr="00DB5F9D" w:rsidTr="00DB5F9D">
        <w:trPr>
          <w:gridAfter w:val="16"/>
          <w:wAfter w:w="10938" w:type="dxa"/>
          <w:trHeight w:hRule="exact" w:val="28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rPr>
                <w:rFonts w:ascii="Times New Roman" w:hAnsi="Times New Roman"/>
                <w:b/>
                <w:lang w:eastAsia="ru-RU"/>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w:t>
                  </w:r>
                  <w:r w:rsidRPr="00DB5F9D">
                    <w:rPr>
                      <w:rFonts w:ascii="Times New Roman" w:hAnsi="Times New Roman"/>
                      <w:lang w:eastAsia="ru-RU"/>
                    </w:rPr>
                    <w:cr/>
                    <w:t>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r>
      <w:tr w:rsidR="00DB5F9D" w:rsidRPr="00DB5F9D" w:rsidTr="00DB5F9D">
        <w:trPr>
          <w:gridAfter w:val="16"/>
          <w:wAfter w:w="10938"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b/>
                <w:bCs/>
                <w:sz w:val="24"/>
                <w:szCs w:val="24"/>
                <w:lang w:eastAsia="ru-RU"/>
              </w:rPr>
              <w:t>ИТОГО:</w:t>
            </w:r>
          </w:p>
        </w:tc>
        <w:tc>
          <w:tcPr>
            <w:tcW w:w="1134"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lang w:eastAsia="ru-RU"/>
              </w:rPr>
            </w:pPr>
            <w:r w:rsidRPr="00DB5F9D">
              <w:rPr>
                <w:rFonts w:ascii="Times New Roman" w:eastAsia="Times New Roman" w:hAnsi="Times New Roman"/>
                <w:b/>
                <w:lang w:eastAsia="ru-RU"/>
              </w:rPr>
              <w:t>860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32,39</w:t>
            </w:r>
          </w:p>
        </w:tc>
        <w:tc>
          <w:tcPr>
            <w:tcW w:w="850" w:type="dxa"/>
            <w:gridSpan w:val="2"/>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31,33</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134,28</w:t>
            </w:r>
          </w:p>
        </w:tc>
        <w:tc>
          <w:tcPr>
            <w:tcW w:w="1417"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964,82</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0,50</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40,79</w:t>
            </w:r>
          </w:p>
        </w:tc>
        <w:tc>
          <w:tcPr>
            <w:tcW w:w="709"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47,16</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22,39</w:t>
            </w:r>
          </w:p>
        </w:tc>
        <w:tc>
          <w:tcPr>
            <w:tcW w:w="992"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256,93</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351,65</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159,55</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7,20</w:t>
            </w:r>
          </w:p>
        </w:tc>
      </w:tr>
      <w:tr w:rsidR="00DB5F9D" w:rsidRPr="00DB5F9D" w:rsidTr="00DB5F9D">
        <w:trPr>
          <w:gridAfter w:val="26"/>
          <w:wAfter w:w="20010" w:type="dxa"/>
          <w:trHeight w:val="270"/>
        </w:trPr>
        <w:tc>
          <w:tcPr>
            <w:tcW w:w="2694" w:type="dxa"/>
            <w:gridSpan w:val="4"/>
            <w:tcBorders>
              <w:top w:val="nil"/>
              <w:left w:val="nil"/>
              <w:bottom w:val="nil"/>
              <w:right w:val="nil"/>
            </w:tcBorders>
            <w:shd w:val="clear" w:color="auto" w:fill="auto"/>
            <w:noWrap/>
            <w:vAlign w:val="center"/>
          </w:tcPr>
          <w:p w:rsidR="00DB5F9D" w:rsidRPr="00DB5F9D" w:rsidRDefault="00DB5F9D" w:rsidP="00DB5F9D">
            <w:pPr>
              <w:spacing w:after="0" w:line="240" w:lineRule="auto"/>
              <w:jc w:val="both"/>
              <w:rPr>
                <w:rFonts w:ascii="Times New Roman" w:eastAsia="Times New Roman" w:hAnsi="Times New Roman"/>
                <w:b/>
                <w:bCs/>
                <w:sz w:val="24"/>
                <w:szCs w:val="24"/>
                <w:lang w:eastAsia="ru-RU"/>
              </w:rPr>
            </w:pPr>
          </w:p>
          <w:p w:rsidR="00DB5F9D" w:rsidRPr="00DB5F9D" w:rsidRDefault="00DB5F9D" w:rsidP="00DB5F9D">
            <w:pPr>
              <w:spacing w:after="0" w:line="240" w:lineRule="auto"/>
              <w:jc w:val="both"/>
              <w:rPr>
                <w:rFonts w:ascii="Times New Roman" w:eastAsia="Times New Roman" w:hAnsi="Times New Roman"/>
                <w:b/>
                <w:bCs/>
                <w:sz w:val="24"/>
                <w:szCs w:val="24"/>
                <w:lang w:eastAsia="ru-RU"/>
              </w:rPr>
            </w:pPr>
          </w:p>
          <w:p w:rsidR="00DB5F9D" w:rsidRPr="00DB5F9D" w:rsidRDefault="00DB5F9D" w:rsidP="00DB5F9D">
            <w:pPr>
              <w:spacing w:after="0" w:line="240" w:lineRule="auto"/>
              <w:jc w:val="both"/>
              <w:rPr>
                <w:rFonts w:ascii="Times New Roman" w:eastAsia="Times New Roman" w:hAnsi="Times New Roman"/>
                <w:b/>
                <w:bCs/>
                <w:sz w:val="24"/>
                <w:szCs w:val="24"/>
                <w:lang w:eastAsia="ru-RU"/>
              </w:rPr>
            </w:pPr>
          </w:p>
          <w:p w:rsidR="00DB5F9D" w:rsidRPr="00DB5F9D" w:rsidRDefault="00DB5F9D" w:rsidP="00DB5F9D">
            <w:pPr>
              <w:spacing w:after="0" w:line="240" w:lineRule="auto"/>
              <w:jc w:val="both"/>
              <w:rPr>
                <w:rFonts w:ascii="Times New Roman" w:eastAsia="Times New Roman" w:hAnsi="Times New Roman"/>
                <w:b/>
                <w:bCs/>
                <w:sz w:val="24"/>
                <w:szCs w:val="24"/>
                <w:lang w:eastAsia="ru-RU"/>
              </w:rPr>
            </w:pPr>
          </w:p>
          <w:p w:rsidR="00DB5F9D" w:rsidRPr="00DB5F9D" w:rsidRDefault="00DB5F9D" w:rsidP="00DB5F9D">
            <w:pPr>
              <w:spacing w:after="0" w:line="240" w:lineRule="auto"/>
              <w:jc w:val="both"/>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 xml:space="preserve">День:       </w:t>
            </w:r>
            <w:r w:rsidRPr="00DB5F9D">
              <w:rPr>
                <w:rFonts w:ascii="Times New Roman" w:eastAsia="Times New Roman" w:hAnsi="Times New Roman"/>
                <w:bCs/>
                <w:sz w:val="24"/>
                <w:szCs w:val="24"/>
                <w:lang w:eastAsia="ru-RU"/>
              </w:rPr>
              <w:t>пятница</w:t>
            </w:r>
          </w:p>
          <w:p w:rsidR="00DB5F9D" w:rsidRPr="00DB5F9D" w:rsidRDefault="00DB5F9D" w:rsidP="00DB5F9D">
            <w:pPr>
              <w:spacing w:after="0" w:line="240" w:lineRule="auto"/>
              <w:jc w:val="both"/>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 xml:space="preserve">Неделя:   </w:t>
            </w:r>
            <w:r w:rsidRPr="00DB5F9D">
              <w:rPr>
                <w:rFonts w:ascii="Times New Roman" w:eastAsia="Times New Roman" w:hAnsi="Times New Roman"/>
                <w:bCs/>
                <w:sz w:val="24"/>
                <w:szCs w:val="24"/>
                <w:lang w:eastAsia="ru-RU"/>
              </w:rPr>
              <w:t>первая</w:t>
            </w:r>
          </w:p>
          <w:p w:rsidR="00DB5F9D" w:rsidRPr="00DB5F9D" w:rsidRDefault="00DB5F9D" w:rsidP="00DB5F9D">
            <w:pPr>
              <w:spacing w:after="0" w:line="240" w:lineRule="auto"/>
              <w:ind w:left="-534"/>
              <w:jc w:val="both"/>
              <w:rPr>
                <w:rFonts w:ascii="Times New Roman" w:eastAsia="Times New Roman" w:hAnsi="Times New Roman"/>
                <w:b/>
                <w:bCs/>
                <w:sz w:val="24"/>
                <w:szCs w:val="24"/>
                <w:lang w:eastAsia="ru-RU"/>
              </w:rPr>
            </w:pPr>
          </w:p>
        </w:tc>
        <w:tc>
          <w:tcPr>
            <w:tcW w:w="4394" w:type="dxa"/>
            <w:gridSpan w:val="5"/>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sz w:val="24"/>
                <w:szCs w:val="24"/>
                <w:lang w:eastAsia="ru-RU"/>
              </w:rPr>
            </w:pPr>
          </w:p>
        </w:tc>
      </w:tr>
      <w:tr w:rsidR="00DB5F9D" w:rsidRPr="00DB5F9D" w:rsidTr="00DB5F9D">
        <w:trPr>
          <w:gridAfter w:val="8"/>
          <w:wAfter w:w="7169" w:type="dxa"/>
          <w:trHeight w:val="315"/>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c>
          <w:tcPr>
            <w:tcW w:w="889"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r>
      <w:tr w:rsidR="00DB5F9D" w:rsidRPr="00DB5F9D" w:rsidTr="00DB5F9D">
        <w:trPr>
          <w:gridAfter w:val="8"/>
          <w:wAfter w:w="7169" w:type="dxa"/>
          <w:trHeight w:val="315"/>
        </w:trPr>
        <w:tc>
          <w:tcPr>
            <w:tcW w:w="1135" w:type="dxa"/>
            <w:gridSpan w:val="2"/>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gridSpan w:val="3"/>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c>
          <w:tcPr>
            <w:tcW w:w="889"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16"/>
          <w:wAfter w:w="10938" w:type="dxa"/>
          <w:trHeight w:hRule="exact" w:val="352"/>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47</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0"/>
                <w:szCs w:val="20"/>
                <w:lang w:eastAsia="ru-RU"/>
              </w:rPr>
            </w:pPr>
            <w:r w:rsidRPr="00DB5F9D">
              <w:rPr>
                <w:rFonts w:ascii="Times New Roman" w:eastAsia="Times New Roman" w:hAnsi="Times New Roman"/>
                <w:b/>
                <w:bCs/>
                <w:iCs/>
                <w:color w:val="000000"/>
                <w:sz w:val="24"/>
                <w:szCs w:val="24"/>
                <w:lang w:eastAsia="ru-RU"/>
              </w:rPr>
              <w:t xml:space="preserve">Салат из </w:t>
            </w:r>
            <w:r w:rsidRPr="00DB5F9D">
              <w:rPr>
                <w:rFonts w:ascii="Times New Roman" w:eastAsia="Times New Roman" w:hAnsi="Times New Roman"/>
                <w:b/>
                <w:bCs/>
                <w:iCs/>
                <w:color w:val="000000"/>
                <w:sz w:val="20"/>
                <w:szCs w:val="20"/>
                <w:lang w:eastAsia="ru-RU"/>
              </w:rPr>
              <w:t>квашеной капусты</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8.45</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85.70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19.82</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15.40</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52.25</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33.95</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16.02</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0.66</w:t>
            </w:r>
          </w:p>
        </w:tc>
      </w:tr>
      <w:tr w:rsidR="00DB5F9D" w:rsidRPr="00DB5F9D" w:rsidTr="00DB5F9D">
        <w:trPr>
          <w:gridAfter w:val="8"/>
          <w:wAfter w:w="7169" w:type="dxa"/>
          <w:trHeight w:hRule="exact" w:val="608"/>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99</w:t>
            </w:r>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Суп овощной с </w:t>
            </w:r>
            <w:r w:rsidRPr="00DB5F9D">
              <w:rPr>
                <w:rFonts w:ascii="Times New Roman" w:eastAsia="Times New Roman" w:hAnsi="Times New Roman"/>
                <w:sz w:val="24"/>
                <w:szCs w:val="24"/>
                <w:lang w:eastAsia="ru-RU"/>
              </w:rPr>
              <w:t>мясными фрикадельками</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250/20</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1.58/ 0.18</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4.99/ 0.22</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9.15/  1.23</w:t>
            </w:r>
          </w:p>
        </w:tc>
        <w:tc>
          <w:tcPr>
            <w:tcW w:w="1417"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95.25/</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8.48</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0.07/</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0.01</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10.38/ 0.89</w:t>
            </w:r>
          </w:p>
        </w:tc>
        <w:tc>
          <w:tcPr>
            <w:tcW w:w="709"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2.33/</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0.13</w:t>
            </w:r>
          </w:p>
        </w:tc>
        <w:tc>
          <w:tcPr>
            <w:tcW w:w="992"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34.85/</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 xml:space="preserve"> 2.38</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49.28/</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41.53</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20.75/ 2.37</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0.78/ 0.09</w:t>
            </w:r>
          </w:p>
        </w:tc>
        <w:tc>
          <w:tcPr>
            <w:tcW w:w="889"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8"/>
          <w:wAfter w:w="7169" w:type="dxa"/>
          <w:trHeight w:hRule="exact" w:val="297"/>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234</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Котлета рыбная</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12.93</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8.20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15.70</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187.51</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0.64</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9.33</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4.87</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71.86</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137.46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41.50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1.46</w:t>
            </w:r>
          </w:p>
        </w:tc>
        <w:tc>
          <w:tcPr>
            <w:tcW w:w="889"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r>
      <w:tr w:rsidR="00DB5F9D" w:rsidRPr="00DB5F9D" w:rsidTr="00DB5F9D">
        <w:trPr>
          <w:gridAfter w:val="16"/>
          <w:wAfter w:w="10938" w:type="dxa"/>
          <w:trHeight w:hRule="exact" w:val="302"/>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312</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Картофельное пюре</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3.67</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5.76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24.53</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164.70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21.79</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0.22</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44.38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103.91</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33.30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1.21</w:t>
            </w:r>
          </w:p>
        </w:tc>
      </w:tr>
      <w:tr w:rsidR="00DB5F9D" w:rsidRPr="00DB5F9D" w:rsidTr="00DB5F9D">
        <w:trPr>
          <w:gridAfter w:val="8"/>
          <w:wAfter w:w="7169" w:type="dxa"/>
          <w:trHeight w:hRule="exact" w:val="274"/>
        </w:trPr>
        <w:tc>
          <w:tcPr>
            <w:tcW w:w="1135" w:type="dxa"/>
            <w:gridSpan w:val="2"/>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349</w:t>
            </w:r>
          </w:p>
        </w:tc>
        <w:tc>
          <w:tcPr>
            <w:tcW w:w="3118" w:type="dxa"/>
            <w:gridSpan w:val="3"/>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0"/>
                <w:szCs w:val="20"/>
                <w:lang w:eastAsia="ru-RU"/>
              </w:rPr>
            </w:pPr>
            <w:r w:rsidRPr="00DB5F9D">
              <w:rPr>
                <w:rFonts w:ascii="Times New Roman" w:eastAsia="Times New Roman" w:hAnsi="Times New Roman"/>
                <w:b/>
                <w:sz w:val="24"/>
                <w:szCs w:val="24"/>
                <w:lang w:eastAsia="ru-RU"/>
              </w:rPr>
              <w:t>Компот из сухофруктов</w:t>
            </w:r>
            <w:r w:rsidRPr="00DB5F9D">
              <w:rPr>
                <w:rFonts w:ascii="Times New Roman" w:eastAsia="Times New Roman" w:hAnsi="Times New Roman"/>
                <w:b/>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0.59</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28.81</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119.52</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0.66</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0.46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29.23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21.10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15.71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0.62</w:t>
            </w:r>
          </w:p>
        </w:tc>
        <w:tc>
          <w:tcPr>
            <w:tcW w:w="889" w:type="dxa"/>
            <w:gridSpan w:val="2"/>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8"/>
          <w:wAfter w:w="7169" w:type="dxa"/>
          <w:trHeight w:hRule="exact" w:val="25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color w:val="000000"/>
                <w:sz w:val="24"/>
                <w:szCs w:val="24"/>
                <w:lang w:eastAsia="ru-RU"/>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c>
          <w:tcPr>
            <w:tcW w:w="889" w:type="dxa"/>
            <w:gridSpan w:val="2"/>
            <w:vMerge/>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8"/>
          <w:wAfter w:w="7169" w:type="dxa"/>
          <w:trHeight w:hRule="exact" w:val="337"/>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3"/>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c>
          <w:tcPr>
            <w:tcW w:w="889" w:type="dxa"/>
            <w:gridSpan w:val="2"/>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8"/>
          <w:wAfter w:w="7169" w:type="dxa"/>
          <w:trHeight w:hRule="exact" w:val="284"/>
        </w:trPr>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lang w:eastAsia="ru-RU"/>
              </w:rPr>
            </w:pPr>
          </w:p>
        </w:tc>
        <w:tc>
          <w:tcPr>
            <w:tcW w:w="3118" w:type="dxa"/>
            <w:gridSpan w:val="3"/>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Соль йодированная</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p>
              </w:tc>
            </w:tr>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lang w:eastAsia="ru-RU"/>
              </w:rPr>
            </w:pPr>
          </w:p>
        </w:tc>
        <w:tc>
          <w:tcPr>
            <w:tcW w:w="889"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gridSpan w:val="2"/>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r>
      <w:tr w:rsidR="00DB5F9D" w:rsidRPr="00DB5F9D" w:rsidTr="00DB5F9D">
        <w:trPr>
          <w:gridAfter w:val="8"/>
          <w:wAfter w:w="7169" w:type="dxa"/>
          <w:trHeight w:hRule="exact" w:val="340"/>
        </w:trPr>
        <w:tc>
          <w:tcPr>
            <w:tcW w:w="4253" w:type="dxa"/>
            <w:gridSpan w:val="5"/>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ИТОГО:</w:t>
            </w:r>
          </w:p>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860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24,25</w:t>
            </w:r>
          </w:p>
        </w:tc>
        <w:tc>
          <w:tcPr>
            <w:tcW w:w="850" w:type="dxa"/>
            <w:gridSpan w:val="2"/>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25,41</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lang w:eastAsia="ru-RU"/>
              </w:rPr>
            </w:pPr>
            <w:r w:rsidRPr="00DB5F9D">
              <w:rPr>
                <w:rFonts w:ascii="Times New Roman" w:eastAsia="Times New Roman" w:hAnsi="Times New Roman"/>
                <w:b/>
                <w:bCs/>
                <w:color w:val="000000"/>
                <w:lang w:eastAsia="ru-RU"/>
              </w:rPr>
              <w:t>109,85</w:t>
            </w:r>
          </w:p>
        </w:tc>
        <w:tc>
          <w:tcPr>
            <w:tcW w:w="1417"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781,36</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0,54</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54,18</w:t>
            </w:r>
          </w:p>
        </w:tc>
        <w:tc>
          <w:tcPr>
            <w:tcW w:w="709"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9,33</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24,21</w:t>
            </w:r>
          </w:p>
        </w:tc>
        <w:tc>
          <w:tcPr>
            <w:tcW w:w="992"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253,35</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468,23</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151,25</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6,90</w:t>
            </w:r>
          </w:p>
        </w:tc>
        <w:tc>
          <w:tcPr>
            <w:tcW w:w="889"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gridSpan w:val="2"/>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bl>
    <w:p w:rsidR="00DB5F9D" w:rsidRPr="00DB5F9D" w:rsidRDefault="00DB5F9D" w:rsidP="00DB5F9D">
      <w:pPr>
        <w:tabs>
          <w:tab w:val="left" w:pos="720"/>
        </w:tabs>
        <w:spacing w:after="0" w:line="240" w:lineRule="auto"/>
        <w:rPr>
          <w:rFonts w:ascii="Times New Roman" w:eastAsia="Times New Roman" w:hAnsi="Times New Roman"/>
          <w:sz w:val="24"/>
          <w:szCs w:val="24"/>
          <w:lang w:eastAsia="ru-RU"/>
        </w:rPr>
      </w:pPr>
    </w:p>
    <w:tbl>
      <w:tblPr>
        <w:tblW w:w="16160" w:type="dxa"/>
        <w:tblInd w:w="-176" w:type="dxa"/>
        <w:tblLayout w:type="fixed"/>
        <w:tblLook w:val="04A0" w:firstRow="1" w:lastRow="0" w:firstColumn="1" w:lastColumn="0" w:noHBand="0" w:noVBand="1"/>
      </w:tblPr>
      <w:tblGrid>
        <w:gridCol w:w="1135"/>
        <w:gridCol w:w="1644"/>
        <w:gridCol w:w="1474"/>
        <w:gridCol w:w="1134"/>
        <w:gridCol w:w="851"/>
        <w:gridCol w:w="614"/>
        <w:gridCol w:w="236"/>
        <w:gridCol w:w="851"/>
        <w:gridCol w:w="1417"/>
        <w:gridCol w:w="851"/>
        <w:gridCol w:w="850"/>
        <w:gridCol w:w="709"/>
        <w:gridCol w:w="851"/>
        <w:gridCol w:w="992"/>
        <w:gridCol w:w="850"/>
        <w:gridCol w:w="851"/>
        <w:gridCol w:w="850"/>
      </w:tblGrid>
      <w:tr w:rsidR="00DB5F9D" w:rsidRPr="00DB5F9D" w:rsidTr="00DB5F9D">
        <w:trPr>
          <w:gridAfter w:val="11"/>
          <w:wAfter w:w="9308" w:type="dxa"/>
          <w:trHeight w:val="270"/>
        </w:trPr>
        <w:tc>
          <w:tcPr>
            <w:tcW w:w="2779"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ind w:left="-108"/>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День:       </w:t>
            </w:r>
            <w:r w:rsidRPr="00DB5F9D">
              <w:rPr>
                <w:rFonts w:ascii="Times New Roman" w:eastAsia="Times New Roman" w:hAnsi="Times New Roman"/>
                <w:bCs/>
                <w:color w:val="333333"/>
                <w:sz w:val="24"/>
                <w:szCs w:val="24"/>
                <w:lang w:eastAsia="ru-RU"/>
              </w:rPr>
              <w:t>понедельник</w:t>
            </w:r>
          </w:p>
        </w:tc>
        <w:tc>
          <w:tcPr>
            <w:tcW w:w="4073"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11"/>
          <w:wAfter w:w="9308" w:type="dxa"/>
          <w:trHeight w:val="270"/>
        </w:trPr>
        <w:tc>
          <w:tcPr>
            <w:tcW w:w="2779"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ind w:left="-108"/>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Неделя:   </w:t>
            </w:r>
            <w:r w:rsidRPr="00DB5F9D">
              <w:rPr>
                <w:rFonts w:ascii="Times New Roman" w:eastAsia="Times New Roman" w:hAnsi="Times New Roman"/>
                <w:bCs/>
                <w:color w:val="333333"/>
                <w:sz w:val="24"/>
                <w:szCs w:val="24"/>
                <w:lang w:eastAsia="ru-RU"/>
              </w:rPr>
              <w:t>вторая</w:t>
            </w:r>
          </w:p>
          <w:p w:rsidR="00DB5F9D" w:rsidRPr="00DB5F9D" w:rsidRDefault="00DB5F9D" w:rsidP="00DB5F9D">
            <w:pPr>
              <w:spacing w:after="0" w:line="240" w:lineRule="auto"/>
              <w:ind w:left="-108"/>
              <w:jc w:val="both"/>
              <w:rPr>
                <w:rFonts w:ascii="Times New Roman" w:eastAsia="Times New Roman" w:hAnsi="Times New Roman"/>
                <w:b/>
                <w:bCs/>
                <w:color w:val="333333"/>
                <w:sz w:val="24"/>
                <w:szCs w:val="24"/>
                <w:lang w:eastAsia="ru-RU"/>
              </w:rPr>
            </w:pPr>
          </w:p>
        </w:tc>
        <w:tc>
          <w:tcPr>
            <w:tcW w:w="4073"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10"/>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lastRenderedPageBreak/>
              <w:t>№ рецептуры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r>
      <w:tr w:rsidR="00DB5F9D" w:rsidRPr="00DB5F9D" w:rsidTr="00DB5F9D">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r>
      <w:tr w:rsidR="00DB5F9D" w:rsidRPr="00DB5F9D" w:rsidTr="00DB5F9D">
        <w:trPr>
          <w:trHeight w:hRule="exact" w:val="355"/>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71</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Овощи свежие (</w:t>
            </w:r>
            <w:r w:rsidRPr="00DB5F9D">
              <w:rPr>
                <w:rFonts w:ascii="Times New Roman" w:eastAsia="Times New Roman" w:hAnsi="Times New Roman"/>
                <w:sz w:val="24"/>
                <w:szCs w:val="24"/>
                <w:lang w:eastAsia="ru-RU"/>
              </w:rPr>
              <w:t xml:space="preserve">огурцы)                          </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0.70</w:t>
            </w:r>
          </w:p>
        </w:tc>
        <w:tc>
          <w:tcPr>
            <w:tcW w:w="850"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0.10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1.90</w:t>
            </w:r>
          </w:p>
        </w:tc>
        <w:tc>
          <w:tcPr>
            <w:tcW w:w="1417"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4.90</w:t>
            </w:r>
          </w:p>
        </w:tc>
        <w:tc>
          <w:tcPr>
            <w:tcW w:w="709"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0.10</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17.00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30.00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14.00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0.50</w:t>
            </w:r>
          </w:p>
        </w:tc>
      </w:tr>
      <w:tr w:rsidR="00DB5F9D" w:rsidRPr="00DB5F9D" w:rsidTr="00DB5F9D">
        <w:trPr>
          <w:trHeight w:hRule="exact" w:val="67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81</w:t>
            </w:r>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Борщ с курицей и сметаной</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250/      10/3</w:t>
            </w:r>
          </w:p>
          <w:p w:rsidR="00DB5F9D" w:rsidRPr="00DB5F9D" w:rsidRDefault="00DB5F9D" w:rsidP="00DB5F9D">
            <w:pPr>
              <w:spacing w:after="120" w:line="240" w:lineRule="auto"/>
              <w:ind w:left="-108" w:right="-108"/>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5</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5.22</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5.60</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7.02</w:t>
            </w:r>
          </w:p>
        </w:tc>
        <w:tc>
          <w:tcPr>
            <w:tcW w:w="1417"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113.06</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0.04</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11.21</w:t>
            </w:r>
          </w:p>
        </w:tc>
        <w:tc>
          <w:tcPr>
            <w:tcW w:w="709"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13.71</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2.41</w:t>
            </w:r>
          </w:p>
        </w:tc>
        <w:tc>
          <w:tcPr>
            <w:tcW w:w="992"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46.70</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71.75</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36.30</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1.32</w:t>
            </w:r>
          </w:p>
        </w:tc>
      </w:tr>
      <w:tr w:rsidR="00DB5F9D" w:rsidRPr="00DB5F9D" w:rsidTr="00DB5F9D">
        <w:trPr>
          <w:trHeight w:hRule="exact" w:val="27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243</w:t>
            </w:r>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Сосиска отварная (1шт.)</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50-60</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6.56</w:t>
            </w:r>
          </w:p>
        </w:tc>
        <w:tc>
          <w:tcPr>
            <w:tcW w:w="850"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14.30</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0.23</w:t>
            </w:r>
          </w:p>
        </w:tc>
        <w:tc>
          <w:tcPr>
            <w:tcW w:w="1417"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157.20</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0.11</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0.24</w:t>
            </w:r>
          </w:p>
        </w:tc>
        <w:tc>
          <w:tcPr>
            <w:tcW w:w="992"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19.32</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95.40</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12.00</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0.96</w:t>
            </w:r>
          </w:p>
        </w:tc>
      </w:tr>
      <w:tr w:rsidR="00DB5F9D" w:rsidRPr="00DB5F9D" w:rsidTr="00DB5F9D">
        <w:trPr>
          <w:trHeight w:hRule="exact" w:val="281"/>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309</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Макароны отварные</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6.72</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9.78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31.81</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241.74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1.16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7.27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44.60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25.34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1.34</w:t>
            </w:r>
          </w:p>
        </w:tc>
      </w:tr>
      <w:tr w:rsidR="00DB5F9D" w:rsidRPr="00DB5F9D" w:rsidTr="00DB5F9D">
        <w:trPr>
          <w:trHeight w:hRule="exact" w:val="482"/>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345</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0"/>
                <w:szCs w:val="20"/>
                <w:lang w:eastAsia="ru-RU"/>
              </w:rPr>
            </w:pPr>
            <w:r w:rsidRPr="00DB5F9D">
              <w:rPr>
                <w:rFonts w:ascii="Times New Roman" w:eastAsia="Times New Roman" w:hAnsi="Times New Roman"/>
                <w:b/>
                <w:sz w:val="24"/>
                <w:szCs w:val="24"/>
                <w:lang w:eastAsia="ru-RU"/>
              </w:rPr>
              <w:t>Компот из ягод</w:t>
            </w:r>
            <w:r w:rsidRPr="00DB5F9D">
              <w:rPr>
                <w:rFonts w:ascii="Times New Roman" w:eastAsia="Times New Roman" w:hAnsi="Times New Roman"/>
                <w:b/>
                <w:sz w:val="20"/>
                <w:szCs w:val="20"/>
                <w:lang w:eastAsia="ru-RU"/>
              </w:rPr>
              <w:t xml:space="preserve"> </w:t>
            </w:r>
            <w:r w:rsidRPr="00DB5F9D">
              <w:rPr>
                <w:rFonts w:ascii="Times New Roman" w:eastAsia="Times New Roman" w:hAnsi="Times New Roman"/>
                <w:sz w:val="20"/>
                <w:szCs w:val="20"/>
                <w:lang w:eastAsia="ru-RU"/>
              </w:rPr>
              <w:t>(черная сморода замороженная)</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0.47</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0.81</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25.97</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110.34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24.84</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0.34</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21.33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16.56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12.08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0.63</w:t>
            </w:r>
          </w:p>
        </w:tc>
      </w:tr>
      <w:tr w:rsidR="00DB5F9D" w:rsidRPr="00DB5F9D" w:rsidTr="00DB5F9D">
        <w:trPr>
          <w:trHeight w:hRule="exact" w:val="27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sz w:val="24"/>
                <w:szCs w:val="24"/>
                <w:lang w:eastAsia="ru-RU"/>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r>
      <w:tr w:rsidR="00DB5F9D" w:rsidRPr="00DB5F9D" w:rsidTr="00DB5F9D">
        <w:trPr>
          <w:trHeight w:hRule="exact" w:val="34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r>
      <w:tr w:rsidR="00DB5F9D" w:rsidRPr="00DB5F9D" w:rsidTr="00DB5F9D">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jc w:val="center"/>
              <w:rPr>
                <w:rFonts w:ascii="Times New Roman" w:hAnsi="Times New Roman"/>
                <w:b/>
                <w:lang w:eastAsia="ru-RU"/>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r>
      <w:tr w:rsidR="00DB5F9D" w:rsidRPr="00DB5F9D" w:rsidTr="00DB5F9D">
        <w:trPr>
          <w:trHeight w:hRule="exact" w:val="340"/>
        </w:trPr>
        <w:tc>
          <w:tcPr>
            <w:tcW w:w="4253" w:type="dxa"/>
            <w:gridSpan w:val="3"/>
            <w:tcBorders>
              <w:top w:val="single" w:sz="4" w:space="0" w:color="auto"/>
              <w:left w:val="single" w:sz="4" w:space="0" w:color="auto"/>
              <w:bottom w:val="single" w:sz="4" w:space="0" w:color="auto"/>
              <w:right w:val="single" w:sz="4" w:space="0" w:color="auto"/>
            </w:tcBorders>
            <w:shd w:val="clear" w:color="auto" w:fill="BFBFBF"/>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b/>
                <w:bCs/>
                <w:sz w:val="24"/>
                <w:szCs w:val="24"/>
                <w:lang w:eastAsia="ru-RU"/>
              </w:rPr>
              <w:t>ИТОГО:</w:t>
            </w:r>
          </w:p>
        </w:tc>
        <w:tc>
          <w:tcPr>
            <w:tcW w:w="1134" w:type="dxa"/>
            <w:tcBorders>
              <w:top w:val="single" w:sz="4" w:space="0" w:color="auto"/>
              <w:left w:val="nil"/>
              <w:bottom w:val="single" w:sz="4" w:space="0" w:color="auto"/>
              <w:right w:val="single" w:sz="4" w:space="0" w:color="auto"/>
            </w:tcBorders>
            <w:shd w:val="clear" w:color="auto" w:fill="BFBFBF"/>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820</w:t>
            </w:r>
          </w:p>
        </w:tc>
        <w:tc>
          <w:tcPr>
            <w:tcW w:w="851"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23,27</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31,75</w:t>
            </w:r>
          </w:p>
        </w:tc>
        <w:tc>
          <w:tcPr>
            <w:tcW w:w="851"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88,91</w:t>
            </w:r>
          </w:p>
        </w:tc>
        <w:tc>
          <w:tcPr>
            <w:tcW w:w="1417"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750,54</w:t>
            </w:r>
          </w:p>
        </w:tc>
        <w:tc>
          <w:tcPr>
            <w:tcW w:w="851"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0,52</w:t>
            </w:r>
          </w:p>
        </w:tc>
        <w:tc>
          <w:tcPr>
            <w:tcW w:w="850"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ind w:left="-88" w:right="-124"/>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40,95</w:t>
            </w:r>
          </w:p>
        </w:tc>
        <w:tc>
          <w:tcPr>
            <w:tcW w:w="709"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ind w:left="-88" w:right="-124"/>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13,71</w:t>
            </w:r>
          </w:p>
        </w:tc>
        <w:tc>
          <w:tcPr>
            <w:tcW w:w="851"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ind w:left="-88" w:right="-124"/>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5,05</w:t>
            </w:r>
          </w:p>
        </w:tc>
        <w:tc>
          <w:tcPr>
            <w:tcW w:w="992"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ind w:left="-88" w:right="-124"/>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130,02</w:t>
            </w:r>
          </w:p>
        </w:tc>
        <w:tc>
          <w:tcPr>
            <w:tcW w:w="850"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ind w:left="-88" w:right="-124"/>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339,31</w:t>
            </w:r>
          </w:p>
        </w:tc>
        <w:tc>
          <w:tcPr>
            <w:tcW w:w="851"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ind w:left="-88" w:right="-124"/>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121,32</w:t>
            </w:r>
          </w:p>
        </w:tc>
        <w:tc>
          <w:tcPr>
            <w:tcW w:w="850" w:type="dxa"/>
            <w:tcBorders>
              <w:top w:val="single" w:sz="4" w:space="0" w:color="auto"/>
              <w:left w:val="nil"/>
              <w:bottom w:val="single" w:sz="4" w:space="0" w:color="auto"/>
              <w:right w:val="single" w:sz="4" w:space="0" w:color="auto"/>
            </w:tcBorders>
            <w:shd w:val="clear" w:color="auto" w:fill="BFBFBF"/>
            <w:vAlign w:val="center"/>
          </w:tcPr>
          <w:p w:rsidR="00DB5F9D" w:rsidRPr="00DB5F9D" w:rsidRDefault="00DB5F9D" w:rsidP="00DB5F9D">
            <w:pPr>
              <w:spacing w:after="0" w:line="240" w:lineRule="auto"/>
              <w:ind w:left="-88" w:right="-124"/>
              <w:jc w:val="center"/>
              <w:rPr>
                <w:rFonts w:ascii="Times New Roman" w:eastAsia="Times New Roman" w:hAnsi="Times New Roman"/>
                <w:b/>
                <w:iCs/>
                <w:sz w:val="24"/>
                <w:szCs w:val="24"/>
                <w:lang w:eastAsia="ru-RU"/>
              </w:rPr>
            </w:pPr>
            <w:r w:rsidRPr="00DB5F9D">
              <w:rPr>
                <w:rFonts w:ascii="Times New Roman" w:eastAsia="Times New Roman" w:hAnsi="Times New Roman"/>
                <w:b/>
                <w:iCs/>
                <w:sz w:val="24"/>
                <w:szCs w:val="24"/>
                <w:lang w:eastAsia="ru-RU"/>
              </w:rPr>
              <w:t>6,83</w:t>
            </w:r>
          </w:p>
        </w:tc>
      </w:tr>
      <w:tr w:rsidR="00DB5F9D" w:rsidRPr="00DB5F9D" w:rsidTr="00DB5F9D">
        <w:trPr>
          <w:gridAfter w:val="11"/>
          <w:wAfter w:w="9308" w:type="dxa"/>
          <w:trHeight w:val="270"/>
        </w:trPr>
        <w:tc>
          <w:tcPr>
            <w:tcW w:w="2779"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jc w:val="both"/>
              <w:rPr>
                <w:rFonts w:ascii="Times New Roman" w:eastAsia="Times New Roman" w:hAnsi="Times New Roman"/>
                <w:b/>
                <w:bCs/>
                <w:color w:val="333333"/>
                <w:sz w:val="24"/>
                <w:szCs w:val="24"/>
                <w:lang w:eastAsia="ru-RU"/>
              </w:rPr>
            </w:pPr>
          </w:p>
          <w:p w:rsidR="00DB5F9D" w:rsidRPr="00DB5F9D" w:rsidRDefault="00DB5F9D" w:rsidP="00DB5F9D">
            <w:pPr>
              <w:spacing w:after="0" w:line="240" w:lineRule="auto"/>
              <w:ind w:left="-108"/>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День:        </w:t>
            </w:r>
            <w:r w:rsidRPr="00DB5F9D">
              <w:rPr>
                <w:rFonts w:ascii="Times New Roman" w:eastAsia="Times New Roman" w:hAnsi="Times New Roman"/>
                <w:bCs/>
                <w:color w:val="333333"/>
                <w:sz w:val="24"/>
                <w:szCs w:val="24"/>
                <w:lang w:eastAsia="ru-RU"/>
              </w:rPr>
              <w:t>вторник</w:t>
            </w:r>
          </w:p>
          <w:p w:rsidR="00DB5F9D" w:rsidRPr="00DB5F9D" w:rsidRDefault="00DB5F9D" w:rsidP="00DB5F9D">
            <w:pPr>
              <w:spacing w:after="0" w:line="240" w:lineRule="auto"/>
              <w:ind w:left="-108"/>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Неделя:    </w:t>
            </w:r>
            <w:r w:rsidRPr="00DB5F9D">
              <w:rPr>
                <w:rFonts w:ascii="Times New Roman" w:eastAsia="Times New Roman" w:hAnsi="Times New Roman"/>
                <w:bCs/>
                <w:color w:val="333333"/>
                <w:sz w:val="24"/>
                <w:szCs w:val="24"/>
                <w:lang w:eastAsia="ru-RU"/>
              </w:rPr>
              <w:t>вторая</w:t>
            </w:r>
          </w:p>
          <w:p w:rsidR="00DB5F9D" w:rsidRPr="00DB5F9D" w:rsidRDefault="00DB5F9D" w:rsidP="00DB5F9D">
            <w:pPr>
              <w:spacing w:after="0" w:line="240" w:lineRule="auto"/>
              <w:jc w:val="both"/>
              <w:rPr>
                <w:rFonts w:ascii="Times New Roman" w:eastAsia="Times New Roman" w:hAnsi="Times New Roman"/>
                <w:b/>
                <w:bCs/>
                <w:color w:val="333333"/>
                <w:sz w:val="24"/>
                <w:szCs w:val="24"/>
                <w:lang w:eastAsia="ru-RU"/>
              </w:rPr>
            </w:pPr>
          </w:p>
        </w:tc>
        <w:tc>
          <w:tcPr>
            <w:tcW w:w="4073" w:type="dxa"/>
            <w:gridSpan w:val="4"/>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10"/>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r>
      <w:tr w:rsidR="00DB5F9D" w:rsidRPr="00DB5F9D" w:rsidTr="00DB5F9D">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gridSpan w:val="2"/>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r>
      <w:tr w:rsidR="00DB5F9D" w:rsidRPr="00DB5F9D" w:rsidTr="00DB5F9D">
        <w:trPr>
          <w:trHeight w:hRule="exact" w:val="383"/>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47</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Салат из </w:t>
            </w:r>
            <w:r w:rsidRPr="00DB5F9D">
              <w:rPr>
                <w:rFonts w:ascii="Times New Roman" w:eastAsia="Times New Roman" w:hAnsi="Times New Roman"/>
                <w:b/>
                <w:sz w:val="20"/>
                <w:szCs w:val="20"/>
                <w:lang w:eastAsia="ru-RU"/>
              </w:rPr>
              <w:t>квашеной капусты</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1.70</w:t>
            </w:r>
          </w:p>
        </w:tc>
        <w:tc>
          <w:tcPr>
            <w:tcW w:w="850"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5.00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8.45</w:t>
            </w:r>
          </w:p>
        </w:tc>
        <w:tc>
          <w:tcPr>
            <w:tcW w:w="1417"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85.70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0.01</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19.82</w:t>
            </w:r>
          </w:p>
        </w:tc>
        <w:tc>
          <w:tcPr>
            <w:tcW w:w="709"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12" w:right="-104"/>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15.40</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52.25</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33.95</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16.02</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0.66</w:t>
            </w:r>
          </w:p>
        </w:tc>
      </w:tr>
      <w:tr w:rsidR="00DB5F9D" w:rsidRPr="00DB5F9D" w:rsidTr="00DB5F9D">
        <w:trPr>
          <w:trHeight w:hRule="exact" w:val="838"/>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103</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 xml:space="preserve">Суп картофельный с вермишелью  </w:t>
            </w:r>
            <w:r w:rsidRPr="00DB5F9D">
              <w:rPr>
                <w:rFonts w:ascii="Times New Roman" w:eastAsia="Times New Roman" w:hAnsi="Times New Roman"/>
                <w:bCs/>
                <w:iCs/>
                <w:sz w:val="20"/>
                <w:szCs w:val="20"/>
                <w:lang w:eastAsia="ru-RU"/>
              </w:rPr>
              <w:t>(на курином бульоне)</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p>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250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6.22</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3.12</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17.52</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135.20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0.12</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8.52</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10.50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1.45</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30.40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93.22</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40.17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1.33</w:t>
            </w:r>
          </w:p>
        </w:tc>
      </w:tr>
      <w:tr w:rsidR="00DB5F9D" w:rsidRPr="00DB5F9D" w:rsidTr="00DB5F9D">
        <w:trPr>
          <w:trHeight w:hRule="exact" w:val="575"/>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290</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Птица тушеная в соусе</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100</w:t>
            </w:r>
          </w:p>
          <w:p w:rsidR="00DB5F9D" w:rsidRPr="00DB5F9D" w:rsidRDefault="00DB5F9D" w:rsidP="00DB5F9D">
            <w:pPr>
              <w:widowControl w:val="0"/>
              <w:suppressAutoHyphens/>
              <w:autoSpaceDE w:val="0"/>
              <w:spacing w:after="0" w:line="240" w:lineRule="auto"/>
              <w:jc w:val="center"/>
              <w:rPr>
                <w:rFonts w:ascii="Times New Roman" w:hAnsi="Times New Roman"/>
                <w:sz w:val="24"/>
                <w:szCs w:val="24"/>
                <w:lang w:eastAsia="ru-RU"/>
              </w:rPr>
            </w:pPr>
            <w:r w:rsidRPr="00DB5F9D">
              <w:rPr>
                <w:rFonts w:ascii="Times New Roman" w:hAnsi="Times New Roman"/>
                <w:lang w:eastAsia="ru-RU"/>
              </w:rPr>
              <w:t>(70/30</w:t>
            </w:r>
            <w:r w:rsidRPr="00DB5F9D">
              <w:rPr>
                <w:rFonts w:ascii="Times New Roman" w:hAnsi="Times New Roman"/>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8.87</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18.01</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2.81</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128.00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0.03</w:t>
            </w:r>
          </w:p>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0.53</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23.44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0.39</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23.87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60.24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12.48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28"/>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 xml:space="preserve">    0.83</w:t>
            </w:r>
          </w:p>
        </w:tc>
      </w:tr>
      <w:tr w:rsidR="00DB5F9D" w:rsidRPr="00DB5F9D" w:rsidTr="00DB5F9D">
        <w:trPr>
          <w:trHeight w:hRule="exact" w:val="405"/>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302</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 xml:space="preserve">Каша рассыпчатая </w:t>
            </w:r>
            <w:r w:rsidRPr="00DB5F9D">
              <w:rPr>
                <w:rFonts w:ascii="Times New Roman" w:eastAsia="Times New Roman" w:hAnsi="Times New Roman"/>
                <w:bCs/>
                <w:iCs/>
                <w:sz w:val="20"/>
                <w:szCs w:val="20"/>
                <w:lang w:eastAsia="ru-RU"/>
              </w:rPr>
              <w:t>(греча)</w:t>
            </w:r>
            <w:r w:rsidRPr="00DB5F9D">
              <w:rPr>
                <w:rFonts w:ascii="Times New Roman" w:eastAsia="Times New Roman" w:hAnsi="Times New Roman"/>
                <w:b/>
                <w:bCs/>
                <w:iCs/>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10.42</w:t>
            </w:r>
          </w:p>
        </w:tc>
        <w:tc>
          <w:tcPr>
            <w:tcW w:w="850" w:type="dxa"/>
            <w:gridSpan w:val="2"/>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11.66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46.44</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332.10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0.25</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0.73</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23.06</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203.93</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132.99</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6.68</w:t>
            </w:r>
          </w:p>
        </w:tc>
      </w:tr>
      <w:tr w:rsidR="00DB5F9D" w:rsidRPr="00DB5F9D" w:rsidTr="00DB5F9D">
        <w:trPr>
          <w:trHeight w:hRule="exact" w:val="56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348</w:t>
            </w:r>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Компот из плодов сухих </w:t>
            </w:r>
            <w:r w:rsidRPr="00DB5F9D">
              <w:rPr>
                <w:rFonts w:ascii="Times New Roman" w:eastAsia="Times New Roman" w:hAnsi="Times New Roman"/>
                <w:b/>
                <w:sz w:val="20"/>
                <w:szCs w:val="20"/>
                <w:lang w:eastAsia="ru-RU"/>
              </w:rPr>
              <w:t>(</w:t>
            </w:r>
            <w:r w:rsidRPr="00DB5F9D">
              <w:rPr>
                <w:rFonts w:ascii="Times New Roman" w:eastAsia="Times New Roman" w:hAnsi="Times New Roman"/>
                <w:sz w:val="20"/>
                <w:szCs w:val="20"/>
                <w:lang w:eastAsia="ru-RU"/>
              </w:rPr>
              <w:t>изюм и кураги)</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 xml:space="preserve">    180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0.70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0.04</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24.86</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103.32</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0.54</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0.74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145.44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19.71</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0.43</w:t>
            </w:r>
          </w:p>
        </w:tc>
      </w:tr>
      <w:tr w:rsidR="00DB5F9D" w:rsidRPr="00DB5F9D" w:rsidTr="00DB5F9D">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color w:val="000000"/>
                <w:sz w:val="24"/>
                <w:szCs w:val="24"/>
                <w:lang w:eastAsia="ru-RU"/>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r>
      <w:tr w:rsidR="00DB5F9D" w:rsidRPr="00DB5F9D" w:rsidTr="00DB5F9D">
        <w:trPr>
          <w:trHeight w:hRule="exact" w:val="332"/>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2.10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r>
      <w:tr w:rsidR="00DB5F9D" w:rsidRPr="00DB5F9D" w:rsidTr="00DB5F9D">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31"/>
              <w:jc w:val="center"/>
              <w:rPr>
                <w:rFonts w:ascii="Times New Roman" w:hAnsi="Times New Roman"/>
                <w:b/>
                <w:lang w:eastAsia="ru-RU"/>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С</w:t>
                  </w:r>
                  <w:r w:rsidRPr="00DB5F9D">
                    <w:rPr>
                      <w:rFonts w:ascii="Times New Roman" w:hAnsi="Times New Roman"/>
                      <w:lang w:eastAsia="ru-RU"/>
                    </w:rPr>
                    <w:cr/>
                    <w:t xml:space="preserve">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cr/>
                    <w:t xml:space="preserve">    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r>
      <w:tr w:rsidR="00DB5F9D" w:rsidRPr="00DB5F9D" w:rsidTr="00DB5F9D">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b/>
                <w:bCs/>
                <w:color w:val="000000"/>
                <w:sz w:val="24"/>
                <w:szCs w:val="24"/>
                <w:lang w:eastAsia="ru-RU"/>
              </w:rPr>
              <w:lastRenderedPageBreak/>
              <w:t>ИТОГО:</w:t>
            </w:r>
          </w:p>
        </w:tc>
        <w:tc>
          <w:tcPr>
            <w:tcW w:w="1134" w:type="dxa"/>
            <w:tcBorders>
              <w:top w:val="nil"/>
              <w:left w:val="nil"/>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color w:val="000000"/>
                <w:lang w:eastAsia="ru-RU"/>
              </w:rPr>
            </w:pPr>
            <w:r w:rsidRPr="00DB5F9D">
              <w:rPr>
                <w:rFonts w:ascii="Times New Roman" w:eastAsia="Times New Roman" w:hAnsi="Times New Roman"/>
                <w:b/>
                <w:color w:val="000000"/>
                <w:lang w:eastAsia="ru-RU"/>
              </w:rPr>
              <w:t>860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31,51</w:t>
            </w:r>
          </w:p>
        </w:tc>
        <w:tc>
          <w:tcPr>
            <w:tcW w:w="850" w:type="dxa"/>
            <w:gridSpan w:val="2"/>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38,99</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46"/>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122,06</w:t>
            </w:r>
          </w:p>
        </w:tc>
        <w:tc>
          <w:tcPr>
            <w:tcW w:w="1417"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904,52</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0,68</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88" w:right="-124"/>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29,41</w:t>
            </w:r>
          </w:p>
        </w:tc>
        <w:tc>
          <w:tcPr>
            <w:tcW w:w="709"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88" w:right="-124"/>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33,94</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88" w:right="-124"/>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19,51</w:t>
            </w:r>
          </w:p>
        </w:tc>
        <w:tc>
          <w:tcPr>
            <w:tcW w:w="992"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88" w:right="-124"/>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293,42</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88" w:right="-124"/>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492,05</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88" w:right="-124"/>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239,06</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88" w:right="-124"/>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12,01</w:t>
            </w:r>
          </w:p>
        </w:tc>
      </w:tr>
    </w:tbl>
    <w:p w:rsidR="00DB5F9D" w:rsidRPr="00DB5F9D" w:rsidRDefault="00DB5F9D" w:rsidP="00DB5F9D">
      <w:pPr>
        <w:spacing w:after="0" w:line="240" w:lineRule="auto"/>
        <w:ind w:left="-426" w:hanging="141"/>
        <w:rPr>
          <w:rFonts w:ascii="Times New Roman" w:eastAsia="Times New Roman" w:hAnsi="Times New Roman"/>
          <w:sz w:val="24"/>
          <w:szCs w:val="24"/>
          <w:lang w:eastAsia="ru-RU"/>
        </w:rPr>
      </w:pPr>
    </w:p>
    <w:p w:rsidR="00DB5F9D" w:rsidRPr="00DB5F9D" w:rsidRDefault="00DB5F9D" w:rsidP="00DB5F9D">
      <w:pPr>
        <w:spacing w:after="0" w:line="240" w:lineRule="auto"/>
        <w:ind w:left="-284" w:hanging="141"/>
        <w:rPr>
          <w:rFonts w:ascii="Times New Roman" w:eastAsia="Times New Roman" w:hAnsi="Times New Roman"/>
          <w:sz w:val="24"/>
          <w:szCs w:val="24"/>
          <w:lang w:eastAsia="ru-RU"/>
        </w:rPr>
      </w:pPr>
      <w:r w:rsidRPr="00DB5F9D">
        <w:rPr>
          <w:rFonts w:ascii="Times New Roman" w:eastAsia="Times New Roman" w:hAnsi="Times New Roman"/>
          <w:b/>
          <w:bCs/>
          <w:sz w:val="24"/>
          <w:szCs w:val="24"/>
          <w:lang w:eastAsia="ru-RU"/>
        </w:rPr>
        <w:t xml:space="preserve">   День:</w:t>
      </w:r>
      <w:r w:rsidRPr="00DB5F9D">
        <w:rPr>
          <w:rFonts w:ascii="Times New Roman" w:eastAsia="Times New Roman" w:hAnsi="Times New Roman"/>
          <w:sz w:val="24"/>
          <w:szCs w:val="24"/>
          <w:lang w:eastAsia="ru-RU"/>
        </w:rPr>
        <w:t xml:space="preserve">        среда                                                                                                                                                                                                                                </w:t>
      </w:r>
      <w:r w:rsidRPr="00DB5F9D">
        <w:rPr>
          <w:rFonts w:ascii="Times New Roman" w:eastAsia="Times New Roman" w:hAnsi="Times New Roman"/>
          <w:b/>
          <w:bCs/>
          <w:sz w:val="24"/>
          <w:szCs w:val="24"/>
          <w:lang w:eastAsia="ru-RU"/>
        </w:rPr>
        <w:t xml:space="preserve">Неделя:     </w:t>
      </w:r>
      <w:r w:rsidRPr="00DB5F9D">
        <w:rPr>
          <w:rFonts w:ascii="Times New Roman" w:eastAsia="Times New Roman" w:hAnsi="Times New Roman"/>
          <w:sz w:val="24"/>
          <w:szCs w:val="24"/>
          <w:lang w:eastAsia="ru-RU"/>
        </w:rPr>
        <w:t>вторая</w:t>
      </w:r>
    </w:p>
    <w:tbl>
      <w:tblPr>
        <w:tblW w:w="16160"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tblGrid>
      <w:tr w:rsidR="00DB5F9D" w:rsidRPr="00DB5F9D" w:rsidTr="00DB5F9D">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r>
      <w:tr w:rsidR="00DB5F9D" w:rsidRPr="00DB5F9D" w:rsidTr="00DB5F9D">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r>
      <w:tr w:rsidR="00DB5F9D" w:rsidRPr="00DB5F9D" w:rsidTr="00DB5F9D">
        <w:trPr>
          <w:trHeight w:hRule="exact" w:val="588"/>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 xml:space="preserve">     б/</w:t>
            </w:r>
            <w:proofErr w:type="gramStart"/>
            <w:r w:rsidRPr="00DB5F9D">
              <w:rPr>
                <w:rFonts w:ascii="Times New Roman" w:hAnsi="Times New Roman"/>
                <w:b/>
                <w:sz w:val="24"/>
                <w:szCs w:val="24"/>
                <w:lang w:eastAsia="ru-RU"/>
              </w:rPr>
              <w:t>н</w:t>
            </w:r>
            <w:proofErr w:type="gramEnd"/>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spacing w:after="12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 xml:space="preserve">Икра кабачковая             </w:t>
            </w:r>
            <w:r w:rsidRPr="00DB5F9D">
              <w:rPr>
                <w:rFonts w:ascii="Times New Roman" w:eastAsia="Times New Roman" w:hAnsi="Times New Roman"/>
                <w:sz w:val="20"/>
                <w:szCs w:val="20"/>
                <w:lang w:eastAsia="ru-RU"/>
              </w:rPr>
              <w:t>(производственная)</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12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2.73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7.18</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14.55</w:t>
            </w:r>
          </w:p>
        </w:tc>
        <w:tc>
          <w:tcPr>
            <w:tcW w:w="1417"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133.80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4.68</w:t>
            </w:r>
          </w:p>
        </w:tc>
        <w:tc>
          <w:tcPr>
            <w:tcW w:w="709"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14.80</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90.93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2"/>
              <w:jc w:val="center"/>
              <w:rPr>
                <w:rFonts w:ascii="Times New Roman" w:hAnsi="Times New Roman"/>
                <w:b/>
                <w:sz w:val="20"/>
                <w:szCs w:val="20"/>
                <w:lang w:eastAsia="ru-RU"/>
              </w:rPr>
            </w:pPr>
            <w:r w:rsidRPr="00DB5F9D">
              <w:rPr>
                <w:rFonts w:ascii="Times New Roman" w:hAnsi="Times New Roman"/>
                <w:b/>
                <w:sz w:val="20"/>
                <w:szCs w:val="20"/>
                <w:lang w:eastAsia="ru-RU"/>
              </w:rPr>
              <w:t>55.80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6.03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0.73</w:t>
            </w:r>
          </w:p>
        </w:tc>
      </w:tr>
      <w:tr w:rsidR="00DB5F9D" w:rsidRPr="00DB5F9D" w:rsidTr="00DB5F9D">
        <w:trPr>
          <w:trHeight w:hRule="exact" w:val="508"/>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99</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 xml:space="preserve">Суп овощной </w:t>
            </w:r>
            <w:r w:rsidRPr="00DB5F9D">
              <w:rPr>
                <w:rFonts w:ascii="Times New Roman" w:eastAsia="Times New Roman" w:hAnsi="Times New Roman"/>
                <w:bCs/>
                <w:iCs/>
                <w:color w:val="000000"/>
                <w:sz w:val="20"/>
                <w:szCs w:val="20"/>
                <w:lang w:eastAsia="ru-RU"/>
              </w:rPr>
              <w:t>(на курином бульоне)</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color w:val="000000"/>
                <w:sz w:val="24"/>
                <w:szCs w:val="24"/>
                <w:lang w:eastAsia="ru-RU"/>
              </w:rPr>
            </w:pPr>
            <w:r w:rsidRPr="00DB5F9D">
              <w:rPr>
                <w:rFonts w:ascii="Times New Roman" w:eastAsia="Times New Roman" w:hAnsi="Times New Roman"/>
                <w:b/>
                <w:bCs/>
                <w:iCs/>
                <w:color w:val="000000"/>
                <w:sz w:val="24"/>
                <w:szCs w:val="24"/>
                <w:lang w:eastAsia="ru-RU"/>
              </w:rPr>
              <w:t>250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5.13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5.28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9.21</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115.20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10.65</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10.50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2.36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36.05</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74.93</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33.65</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0.99</w:t>
            </w:r>
          </w:p>
        </w:tc>
      </w:tr>
      <w:tr w:rsidR="00DB5F9D" w:rsidRPr="00DB5F9D" w:rsidTr="00DB5F9D">
        <w:trPr>
          <w:trHeight w:hRule="exact" w:val="287"/>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268</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Шницель </w:t>
            </w:r>
            <w:r w:rsidRPr="00DB5F9D">
              <w:rPr>
                <w:rFonts w:ascii="Times New Roman" w:hAnsi="Times New Roman"/>
                <w:sz w:val="20"/>
                <w:szCs w:val="20"/>
                <w:lang w:eastAsia="ru-RU"/>
              </w:rPr>
              <w:t>(свинина нежирная)</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35.00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6.85</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14.20</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364.44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0.46</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4.62</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2.70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4.50</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39.42</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181.63</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57.07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1.92</w:t>
            </w:r>
          </w:p>
        </w:tc>
      </w:tr>
      <w:tr w:rsidR="00DB5F9D" w:rsidRPr="00DB5F9D" w:rsidTr="00DB5F9D">
        <w:trPr>
          <w:trHeight w:hRule="exact" w:val="340"/>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 xml:space="preserve">      312</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Картофельное пюре</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3.67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24.53</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164.70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21.79</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44.38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103.91</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33.30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1.21</w:t>
            </w:r>
          </w:p>
        </w:tc>
      </w:tr>
      <w:tr w:rsidR="00DB5F9D" w:rsidRPr="00DB5F9D" w:rsidTr="00DB5F9D">
        <w:trPr>
          <w:trHeight w:hRule="exact" w:val="323"/>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349</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sz w:val="24"/>
                <w:szCs w:val="24"/>
                <w:lang w:eastAsia="ru-RU"/>
              </w:rPr>
              <w:t>Компот из сухофруктов</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0.59</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28.81</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119.52</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0.02</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0.66</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0.46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29.23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21.10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15.71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0.62</w:t>
            </w:r>
          </w:p>
        </w:tc>
      </w:tr>
      <w:tr w:rsidR="00DB5F9D" w:rsidRPr="00DB5F9D" w:rsidTr="00DB5F9D">
        <w:trPr>
          <w:trHeight w:hRule="exact" w:val="28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color w:val="000000"/>
                <w:sz w:val="24"/>
                <w:szCs w:val="24"/>
                <w:lang w:eastAsia="ru-RU"/>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r>
      <w:tr w:rsidR="00DB5F9D" w:rsidRPr="00DB5F9D" w:rsidTr="00DB5F9D">
        <w:trPr>
          <w:trHeight w:hRule="exact" w:val="30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r>
      <w:tr w:rsidR="00DB5F9D" w:rsidRPr="00DB5F9D" w:rsidTr="00DB5F9D">
        <w:trPr>
          <w:trHeight w:hRule="exact" w:val="26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12"/>
              <w:jc w:val="center"/>
              <w:rPr>
                <w:rFonts w:ascii="Times New Roman" w:hAnsi="Times New Roman"/>
                <w:b/>
                <w:lang w:eastAsia="ru-RU"/>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color w:val="000000"/>
                <w:lang w:eastAsia="ru-RU"/>
              </w:rPr>
            </w:pPr>
          </w:p>
        </w:tc>
      </w:tr>
      <w:tr w:rsidR="00DB5F9D" w:rsidRPr="00DB5F9D" w:rsidTr="00DB5F9D">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ИТОГО:</w:t>
            </w:r>
          </w:p>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color w:val="000000"/>
                <w:sz w:val="24"/>
                <w:szCs w:val="24"/>
                <w:lang w:eastAsia="ru-RU"/>
              </w:rPr>
            </w:pPr>
            <w:r w:rsidRPr="00DB5F9D">
              <w:rPr>
                <w:rFonts w:ascii="Times New Roman" w:eastAsia="Times New Roman" w:hAnsi="Times New Roman"/>
                <w:b/>
                <w:color w:val="000000"/>
                <w:sz w:val="24"/>
                <w:szCs w:val="24"/>
                <w:lang w:eastAsia="ru-RU"/>
              </w:rPr>
              <w:t>860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50,72</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26,31</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lang w:eastAsia="ru-RU"/>
              </w:rPr>
            </w:pPr>
            <w:r w:rsidRPr="00DB5F9D">
              <w:rPr>
                <w:rFonts w:ascii="Times New Roman" w:eastAsia="Times New Roman" w:hAnsi="Times New Roman"/>
                <w:b/>
                <w:bCs/>
                <w:color w:val="000000"/>
                <w:lang w:eastAsia="ru-RU"/>
              </w:rPr>
              <w:t>113,28</w:t>
            </w:r>
          </w:p>
        </w:tc>
        <w:tc>
          <w:tcPr>
            <w:tcW w:w="1417"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1017,86</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1,02</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97" w:right="-116"/>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42,40</w:t>
            </w:r>
          </w:p>
        </w:tc>
        <w:tc>
          <w:tcPr>
            <w:tcW w:w="709"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97" w:right="-116"/>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13,20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97" w:right="-116"/>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23,14</w:t>
            </w:r>
          </w:p>
        </w:tc>
        <w:tc>
          <w:tcPr>
            <w:tcW w:w="992"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97" w:right="-116"/>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258,11</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97" w:right="-116"/>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518,37</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167,36</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7,55</w:t>
            </w:r>
          </w:p>
        </w:tc>
      </w:tr>
    </w:tbl>
    <w:p w:rsidR="00DB5F9D" w:rsidRPr="00DB5F9D" w:rsidRDefault="00DB5F9D" w:rsidP="00DB5F9D">
      <w:pPr>
        <w:spacing w:after="0" w:line="240" w:lineRule="auto"/>
        <w:ind w:left="-284"/>
        <w:rPr>
          <w:rFonts w:ascii="Times New Roman" w:eastAsia="Times New Roman" w:hAnsi="Times New Roman"/>
          <w:b/>
          <w:sz w:val="24"/>
          <w:szCs w:val="24"/>
          <w:lang w:eastAsia="ru-RU"/>
        </w:rPr>
      </w:pPr>
    </w:p>
    <w:p w:rsidR="00DB5F9D" w:rsidRPr="00DB5F9D" w:rsidRDefault="00DB5F9D" w:rsidP="00DB5F9D">
      <w:pPr>
        <w:spacing w:after="0" w:line="240" w:lineRule="auto"/>
        <w:ind w:left="-284"/>
        <w:rPr>
          <w:rFonts w:ascii="Times New Roman" w:eastAsia="Times New Roman" w:hAnsi="Times New Roman"/>
          <w:b/>
          <w:sz w:val="24"/>
          <w:szCs w:val="24"/>
          <w:lang w:eastAsia="ru-RU"/>
        </w:rPr>
      </w:pPr>
    </w:p>
    <w:p w:rsidR="00DB5F9D" w:rsidRPr="00DB5F9D" w:rsidRDefault="00DB5F9D" w:rsidP="00DB5F9D">
      <w:pPr>
        <w:spacing w:after="0" w:line="240" w:lineRule="auto"/>
        <w:ind w:left="-284"/>
        <w:rPr>
          <w:rFonts w:ascii="Times New Roman" w:eastAsia="Times New Roman" w:hAnsi="Times New Roman"/>
          <w:b/>
          <w:sz w:val="24"/>
          <w:szCs w:val="24"/>
          <w:lang w:eastAsia="ru-RU"/>
        </w:rPr>
      </w:pPr>
    </w:p>
    <w:p w:rsidR="00DB5F9D" w:rsidRPr="00DB5F9D" w:rsidRDefault="00DB5F9D" w:rsidP="00DB5F9D">
      <w:pPr>
        <w:spacing w:after="0" w:line="240" w:lineRule="auto"/>
        <w:ind w:left="-284"/>
        <w:rPr>
          <w:rFonts w:ascii="Times New Roman" w:eastAsia="Times New Roman" w:hAnsi="Times New Roman"/>
          <w:sz w:val="24"/>
          <w:szCs w:val="24"/>
          <w:lang w:eastAsia="ru-RU"/>
        </w:rPr>
      </w:pPr>
      <w:r w:rsidRPr="00DB5F9D">
        <w:rPr>
          <w:rFonts w:ascii="Times New Roman" w:eastAsia="Times New Roman" w:hAnsi="Times New Roman"/>
          <w:b/>
          <w:sz w:val="24"/>
          <w:szCs w:val="24"/>
          <w:lang w:eastAsia="ru-RU"/>
        </w:rPr>
        <w:t>День</w:t>
      </w:r>
      <w:r w:rsidRPr="00DB5F9D">
        <w:rPr>
          <w:rFonts w:ascii="Times New Roman" w:eastAsia="Times New Roman" w:hAnsi="Times New Roman"/>
          <w:sz w:val="24"/>
          <w:szCs w:val="24"/>
          <w:lang w:eastAsia="ru-RU"/>
        </w:rPr>
        <w:t xml:space="preserve">:         четвёртый                                                                                                                   </w:t>
      </w:r>
    </w:p>
    <w:p w:rsidR="00DB5F9D" w:rsidRPr="00DB5F9D" w:rsidRDefault="00DB5F9D" w:rsidP="00DB5F9D">
      <w:pPr>
        <w:spacing w:after="0" w:line="240" w:lineRule="auto"/>
        <w:ind w:left="-284"/>
        <w:rPr>
          <w:rFonts w:ascii="Times New Roman" w:eastAsia="Times New Roman" w:hAnsi="Times New Roman"/>
          <w:sz w:val="24"/>
          <w:szCs w:val="24"/>
          <w:lang w:eastAsia="ru-RU"/>
        </w:rPr>
      </w:pPr>
      <w:r w:rsidRPr="00DB5F9D">
        <w:rPr>
          <w:rFonts w:ascii="Times New Roman" w:eastAsia="Times New Roman" w:hAnsi="Times New Roman"/>
          <w:b/>
          <w:sz w:val="24"/>
          <w:szCs w:val="24"/>
          <w:lang w:eastAsia="ru-RU"/>
        </w:rPr>
        <w:t>Неделя:</w:t>
      </w:r>
      <w:r w:rsidRPr="00DB5F9D">
        <w:rPr>
          <w:rFonts w:ascii="Times New Roman" w:eastAsia="Times New Roman" w:hAnsi="Times New Roman"/>
          <w:sz w:val="24"/>
          <w:szCs w:val="24"/>
          <w:lang w:eastAsia="ru-RU"/>
        </w:rPr>
        <w:t xml:space="preserve">     вторая </w:t>
      </w:r>
    </w:p>
    <w:tbl>
      <w:tblPr>
        <w:tblW w:w="27098" w:type="dxa"/>
        <w:tblInd w:w="-176" w:type="dxa"/>
        <w:tblLayout w:type="fixed"/>
        <w:tblLook w:val="04A0" w:firstRow="1" w:lastRow="0" w:firstColumn="1" w:lastColumn="0" w:noHBand="0" w:noVBand="1"/>
      </w:tblPr>
      <w:tblGrid>
        <w:gridCol w:w="1135"/>
        <w:gridCol w:w="3118"/>
        <w:gridCol w:w="1134"/>
        <w:gridCol w:w="851"/>
        <w:gridCol w:w="850"/>
        <w:gridCol w:w="851"/>
        <w:gridCol w:w="1417"/>
        <w:gridCol w:w="851"/>
        <w:gridCol w:w="850"/>
        <w:gridCol w:w="709"/>
        <w:gridCol w:w="851"/>
        <w:gridCol w:w="992"/>
        <w:gridCol w:w="850"/>
        <w:gridCol w:w="851"/>
        <w:gridCol w:w="850"/>
        <w:gridCol w:w="378"/>
        <w:gridCol w:w="960"/>
        <w:gridCol w:w="960"/>
        <w:gridCol w:w="960"/>
        <w:gridCol w:w="960"/>
        <w:gridCol w:w="960"/>
        <w:gridCol w:w="960"/>
        <w:gridCol w:w="960"/>
        <w:gridCol w:w="960"/>
        <w:gridCol w:w="960"/>
        <w:gridCol w:w="960"/>
        <w:gridCol w:w="960"/>
      </w:tblGrid>
      <w:tr w:rsidR="00DB5F9D" w:rsidRPr="00DB5F9D" w:rsidTr="00DB5F9D">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34"/>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34"/>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ind w:left="284"/>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ind w:left="284"/>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c>
          <w:tcPr>
            <w:tcW w:w="378"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ind w:left="284"/>
              <w:rPr>
                <w:rFonts w:ascii="Times New Roman" w:eastAsia="Times New Roman" w:hAnsi="Times New Roman"/>
                <w:color w:val="000000"/>
                <w:sz w:val="24"/>
                <w:szCs w:val="24"/>
                <w:lang w:eastAsia="ru-RU"/>
              </w:rPr>
            </w:pPr>
          </w:p>
        </w:tc>
      </w:tr>
      <w:tr w:rsidR="00DB5F9D" w:rsidRPr="00DB5F9D" w:rsidTr="00DB5F9D">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c>
          <w:tcPr>
            <w:tcW w:w="378"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71</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right="-108"/>
              <w:rPr>
                <w:rFonts w:ascii="Times New Roman" w:hAnsi="Times New Roman"/>
                <w:b/>
                <w:sz w:val="24"/>
                <w:szCs w:val="24"/>
                <w:lang w:eastAsia="ru-RU"/>
              </w:rPr>
            </w:pPr>
            <w:r w:rsidRPr="00DB5F9D">
              <w:rPr>
                <w:rFonts w:ascii="Times New Roman" w:hAnsi="Times New Roman"/>
                <w:b/>
                <w:sz w:val="24"/>
                <w:szCs w:val="24"/>
                <w:lang w:eastAsia="ru-RU"/>
              </w:rPr>
              <w:t xml:space="preserve">Овощи в нарезке </w:t>
            </w:r>
            <w:r w:rsidRPr="00DB5F9D">
              <w:rPr>
                <w:rFonts w:ascii="Times New Roman" w:hAnsi="Times New Roman"/>
                <w:sz w:val="20"/>
                <w:szCs w:val="20"/>
                <w:lang w:eastAsia="ru-RU"/>
              </w:rPr>
              <w:t>(огурец св.)</w:t>
            </w:r>
            <w:r w:rsidRPr="00DB5F9D">
              <w:rPr>
                <w:rFonts w:ascii="Times New Roman" w:hAnsi="Times New Roman"/>
                <w:b/>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4"/>
                <w:szCs w:val="24"/>
                <w:lang w:eastAsia="ru-RU"/>
              </w:rPr>
            </w:pPr>
            <w:r w:rsidRPr="00DB5F9D">
              <w:rPr>
                <w:rFonts w:ascii="Times New Roman" w:hAnsi="Times New Roman"/>
                <w:b/>
                <w:sz w:val="24"/>
                <w:szCs w:val="24"/>
                <w:lang w:eastAsia="ru-RU"/>
              </w:rPr>
              <w:t>100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0.70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0.10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1.90</w:t>
            </w:r>
          </w:p>
        </w:tc>
        <w:tc>
          <w:tcPr>
            <w:tcW w:w="1417"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4.90</w:t>
            </w:r>
          </w:p>
        </w:tc>
        <w:tc>
          <w:tcPr>
            <w:tcW w:w="709"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0.10</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17.00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30.00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14.00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0.50</w:t>
            </w:r>
          </w:p>
        </w:tc>
        <w:tc>
          <w:tcPr>
            <w:tcW w:w="378"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gridAfter w:val="12"/>
          <w:wAfter w:w="10938" w:type="dxa"/>
          <w:trHeight w:hRule="exact" w:val="542"/>
        </w:trPr>
        <w:tc>
          <w:tcPr>
            <w:tcW w:w="1135" w:type="dxa"/>
            <w:tcBorders>
              <w:top w:val="nil"/>
              <w:left w:val="single" w:sz="4" w:space="0" w:color="auto"/>
              <w:bottom w:val="single" w:sz="4" w:space="0" w:color="auto"/>
              <w:right w:val="single" w:sz="4" w:space="0" w:color="auto"/>
            </w:tcBorders>
            <w:shd w:val="clear" w:color="000000" w:fill="FFFFFF"/>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88</w:t>
            </w:r>
          </w:p>
        </w:tc>
        <w:tc>
          <w:tcPr>
            <w:tcW w:w="3118" w:type="dxa"/>
            <w:tcBorders>
              <w:top w:val="nil"/>
              <w:left w:val="nil"/>
              <w:bottom w:val="single" w:sz="4" w:space="0" w:color="auto"/>
              <w:right w:val="single" w:sz="4" w:space="0" w:color="auto"/>
            </w:tcBorders>
            <w:shd w:val="clear" w:color="000000" w:fill="FFFFFF"/>
          </w:tcPr>
          <w:p w:rsidR="00DB5F9D" w:rsidRPr="00DB5F9D" w:rsidRDefault="00DB5F9D" w:rsidP="00DB5F9D">
            <w:pPr>
              <w:spacing w:after="0" w:line="240" w:lineRule="auto"/>
              <w:rPr>
                <w:rFonts w:ascii="Times New Roman" w:eastAsia="Times New Roman" w:hAnsi="Times New Roman"/>
                <w:b/>
                <w:bCs/>
                <w:iCs/>
                <w:sz w:val="20"/>
                <w:szCs w:val="20"/>
                <w:lang w:eastAsia="ru-RU"/>
              </w:rPr>
            </w:pPr>
            <w:r w:rsidRPr="00DB5F9D">
              <w:rPr>
                <w:rFonts w:ascii="Times New Roman" w:eastAsia="Times New Roman" w:hAnsi="Times New Roman"/>
                <w:b/>
                <w:bCs/>
                <w:iCs/>
                <w:lang w:eastAsia="ru-RU"/>
              </w:rPr>
              <w:t>Щи из свежей капусты</w:t>
            </w:r>
            <w:r w:rsidRPr="00DB5F9D">
              <w:rPr>
                <w:rFonts w:ascii="Times New Roman" w:eastAsia="Times New Roman" w:hAnsi="Times New Roman"/>
                <w:b/>
                <w:bCs/>
                <w:iCs/>
                <w:sz w:val="20"/>
                <w:szCs w:val="20"/>
                <w:lang w:eastAsia="ru-RU"/>
              </w:rPr>
              <w:t xml:space="preserve"> с </w:t>
            </w:r>
            <w:r w:rsidRPr="00DB5F9D">
              <w:rPr>
                <w:rFonts w:ascii="Times New Roman" w:eastAsia="Times New Roman" w:hAnsi="Times New Roman"/>
                <w:bCs/>
                <w:iCs/>
                <w:sz w:val="18"/>
                <w:szCs w:val="18"/>
                <w:lang w:eastAsia="ru-RU"/>
              </w:rPr>
              <w:t>картофелем и курицей</w:t>
            </w:r>
          </w:p>
        </w:tc>
        <w:tc>
          <w:tcPr>
            <w:tcW w:w="1134" w:type="dxa"/>
            <w:tcBorders>
              <w:top w:val="nil"/>
              <w:left w:val="nil"/>
              <w:bottom w:val="single" w:sz="4" w:space="0" w:color="auto"/>
              <w:right w:val="single" w:sz="4" w:space="0" w:color="auto"/>
            </w:tcBorders>
            <w:shd w:val="clear" w:color="000000" w:fill="FFFFFF"/>
          </w:tcPr>
          <w:p w:rsidR="00DB5F9D" w:rsidRPr="00DB5F9D" w:rsidRDefault="00DB5F9D" w:rsidP="00DB5F9D">
            <w:pPr>
              <w:spacing w:after="0" w:line="240" w:lineRule="auto"/>
              <w:ind w:left="-92" w:right="-124"/>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250/10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1.77/</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3.54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4.95/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0.29</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7.90/</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0.06</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89.75/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16.95</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0.06/</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15.78/</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0.27</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10.50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2.35/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0.03</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49.25/</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1.66</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49.00/</w:t>
            </w:r>
          </w:p>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25.65</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22.13/</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12.90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0.83/</w:t>
            </w:r>
          </w:p>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0.21</w:t>
            </w:r>
          </w:p>
        </w:tc>
      </w:tr>
      <w:tr w:rsidR="00DB5F9D" w:rsidRPr="00DB5F9D" w:rsidTr="00DB5F9D">
        <w:trPr>
          <w:trHeight w:hRule="exact" w:val="2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297</w:t>
            </w:r>
          </w:p>
        </w:tc>
        <w:tc>
          <w:tcPr>
            <w:tcW w:w="3118"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34" w:right="-108"/>
              <w:rPr>
                <w:rFonts w:ascii="Times New Roman" w:hAnsi="Times New Roman"/>
                <w:b/>
                <w:sz w:val="24"/>
                <w:szCs w:val="24"/>
                <w:lang w:eastAsia="ru-RU"/>
              </w:rPr>
            </w:pPr>
            <w:r w:rsidRPr="00DB5F9D">
              <w:rPr>
                <w:rFonts w:ascii="Times New Roman" w:hAnsi="Times New Roman"/>
                <w:b/>
                <w:sz w:val="24"/>
                <w:szCs w:val="24"/>
                <w:lang w:eastAsia="ru-RU"/>
              </w:rPr>
              <w:t xml:space="preserve">Фрикадельки </w:t>
            </w:r>
            <w:r w:rsidRPr="00DB5F9D">
              <w:rPr>
                <w:rFonts w:ascii="Times New Roman" w:hAnsi="Times New Roman"/>
                <w:b/>
                <w:sz w:val="20"/>
                <w:szCs w:val="20"/>
                <w:lang w:eastAsia="ru-RU"/>
              </w:rPr>
              <w:t>(</w:t>
            </w:r>
            <w:proofErr w:type="gramStart"/>
            <w:r w:rsidRPr="00DB5F9D">
              <w:rPr>
                <w:rFonts w:ascii="Times New Roman" w:hAnsi="Times New Roman"/>
                <w:sz w:val="20"/>
                <w:szCs w:val="20"/>
                <w:lang w:eastAsia="ru-RU"/>
              </w:rPr>
              <w:t>из</w:t>
            </w:r>
            <w:proofErr w:type="gramEnd"/>
            <w:r w:rsidRPr="00DB5F9D">
              <w:rPr>
                <w:rFonts w:ascii="Times New Roman" w:hAnsi="Times New Roman"/>
                <w:b/>
                <w:sz w:val="20"/>
                <w:szCs w:val="20"/>
                <w:lang w:eastAsia="ru-RU"/>
              </w:rPr>
              <w:t xml:space="preserve"> </w:t>
            </w:r>
            <w:r w:rsidRPr="00DB5F9D">
              <w:rPr>
                <w:rFonts w:ascii="Times New Roman" w:hAnsi="Times New Roman"/>
                <w:sz w:val="20"/>
                <w:szCs w:val="20"/>
                <w:lang w:eastAsia="ru-RU"/>
              </w:rPr>
              <w:t>птиц</w:t>
            </w:r>
            <w:r w:rsidRPr="00DB5F9D">
              <w:rPr>
                <w:rFonts w:ascii="Times New Roman" w:hAnsi="Times New Roman"/>
                <w:b/>
                <w:sz w:val="20"/>
                <w:szCs w:val="20"/>
                <w:lang w:eastAsia="ru-RU"/>
              </w:rPr>
              <w:t>а)</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4"/>
                <w:szCs w:val="24"/>
                <w:lang w:eastAsia="ru-RU"/>
              </w:rPr>
            </w:pPr>
            <w:r w:rsidRPr="00DB5F9D">
              <w:rPr>
                <w:rFonts w:ascii="Times New Roman" w:hAnsi="Times New Roman"/>
                <w:b/>
                <w:sz w:val="24"/>
                <w:szCs w:val="24"/>
                <w:lang w:eastAsia="ru-RU"/>
              </w:rPr>
              <w:t>100</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13.21</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7.97</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39.80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46.02</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104.10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8.01</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right="-393"/>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0.94</w:t>
            </w:r>
          </w:p>
        </w:tc>
        <w:tc>
          <w:tcPr>
            <w:tcW w:w="378"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304</w:t>
            </w:r>
          </w:p>
        </w:tc>
        <w:tc>
          <w:tcPr>
            <w:tcW w:w="3118"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Рис отварной</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4.38</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6.44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44.02</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251.64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0.34</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1.64</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73.14</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19.61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0.64</w:t>
            </w:r>
          </w:p>
        </w:tc>
        <w:tc>
          <w:tcPr>
            <w:tcW w:w="378"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7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345</w:t>
            </w:r>
          </w:p>
        </w:tc>
        <w:tc>
          <w:tcPr>
            <w:tcW w:w="3118"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Компот из ягод (</w:t>
            </w:r>
            <w:r w:rsidRPr="00DB5F9D">
              <w:rPr>
                <w:rFonts w:ascii="Times New Roman" w:eastAsia="Times New Roman" w:hAnsi="Times New Roman"/>
                <w:sz w:val="20"/>
                <w:szCs w:val="20"/>
                <w:lang w:eastAsia="ru-RU"/>
              </w:rPr>
              <w:t>вишня зам.</w:t>
            </w:r>
            <w:r w:rsidRPr="00DB5F9D">
              <w:rPr>
                <w:rFonts w:ascii="Times New Roman" w:eastAsia="Times New Roman" w:hAnsi="Times New Roman"/>
                <w:b/>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0.47</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0.81</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25.97</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110.34</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24.84</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0.34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21.33</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16.56</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12.08</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0.63</w:t>
            </w:r>
          </w:p>
        </w:tc>
        <w:tc>
          <w:tcPr>
            <w:tcW w:w="378"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color w:val="000000"/>
                <w:sz w:val="24"/>
                <w:szCs w:val="24"/>
                <w:lang w:eastAsia="ru-RU"/>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 xml:space="preserve">   6.60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c>
          <w:tcPr>
            <w:tcW w:w="378"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color w:val="000000"/>
                <w:sz w:val="20"/>
                <w:szCs w:val="20"/>
                <w:lang w:eastAsia="ru-RU"/>
              </w:rPr>
            </w:pPr>
            <w:r w:rsidRPr="00DB5F9D">
              <w:rPr>
                <w:rFonts w:ascii="Times New Roman" w:eastAsia="Times New Roman" w:hAnsi="Times New Roman"/>
                <w:b/>
                <w:iCs/>
                <w:color w:val="000000"/>
                <w:sz w:val="20"/>
                <w:szCs w:val="20"/>
                <w:lang w:eastAsia="ru-RU"/>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c>
          <w:tcPr>
            <w:tcW w:w="378"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lang w:eastAsia="ru-RU"/>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iCs/>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iCs/>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378"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r>
      <w:tr w:rsidR="00DB5F9D" w:rsidRPr="00DB5F9D" w:rsidTr="00DB5F9D">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ИТОГО:</w:t>
            </w:r>
          </w:p>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color w:val="000000"/>
                <w:lang w:eastAsia="ru-RU"/>
              </w:rPr>
            </w:pPr>
            <w:r w:rsidRPr="00DB5F9D">
              <w:rPr>
                <w:rFonts w:ascii="Times New Roman" w:eastAsia="Times New Roman" w:hAnsi="Times New Roman"/>
                <w:b/>
                <w:color w:val="000000"/>
                <w:lang w:eastAsia="ru-RU"/>
              </w:rPr>
              <w:t>860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28,10</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26,96</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109,80</w:t>
            </w:r>
          </w:p>
        </w:tc>
        <w:tc>
          <w:tcPr>
            <w:tcW w:w="1417"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802,88</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0,44</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46,81</w:t>
            </w:r>
          </w:p>
        </w:tc>
        <w:tc>
          <w:tcPr>
            <w:tcW w:w="709"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50,30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4,16</w:t>
            </w:r>
          </w:p>
        </w:tc>
        <w:tc>
          <w:tcPr>
            <w:tcW w:w="992"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155,30</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379,45</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110,33</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5,83</w:t>
            </w:r>
          </w:p>
        </w:tc>
        <w:tc>
          <w:tcPr>
            <w:tcW w:w="378"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0"/>
                <w:szCs w:val="20"/>
                <w:lang w:eastAsia="ru-RU"/>
              </w:rPr>
            </w:pPr>
          </w:p>
        </w:tc>
      </w:tr>
    </w:tbl>
    <w:p w:rsidR="00DB5F9D" w:rsidRPr="00DB5F9D" w:rsidRDefault="00DB5F9D" w:rsidP="00DB5F9D">
      <w:pPr>
        <w:spacing w:after="0" w:line="240" w:lineRule="auto"/>
        <w:jc w:val="right"/>
        <w:rPr>
          <w:rFonts w:ascii="Times New Roman" w:eastAsia="Times New Roman" w:hAnsi="Times New Roman"/>
          <w:sz w:val="20"/>
          <w:szCs w:val="20"/>
          <w:lang w:eastAsia="ru-RU"/>
        </w:rPr>
      </w:pPr>
    </w:p>
    <w:tbl>
      <w:tblPr>
        <w:tblW w:w="19450" w:type="dxa"/>
        <w:tblInd w:w="-176" w:type="dxa"/>
        <w:tblLayout w:type="fixed"/>
        <w:tblLook w:val="04A0" w:firstRow="1" w:lastRow="0" w:firstColumn="1" w:lastColumn="0" w:noHBand="0" w:noVBand="1"/>
      </w:tblPr>
      <w:tblGrid>
        <w:gridCol w:w="1135"/>
        <w:gridCol w:w="1403"/>
        <w:gridCol w:w="1715"/>
        <w:gridCol w:w="1134"/>
        <w:gridCol w:w="851"/>
        <w:gridCol w:w="850"/>
        <w:gridCol w:w="851"/>
        <w:gridCol w:w="1417"/>
        <w:gridCol w:w="851"/>
        <w:gridCol w:w="850"/>
        <w:gridCol w:w="709"/>
        <w:gridCol w:w="851"/>
        <w:gridCol w:w="992"/>
        <w:gridCol w:w="850"/>
        <w:gridCol w:w="851"/>
        <w:gridCol w:w="850"/>
        <w:gridCol w:w="406"/>
        <w:gridCol w:w="960"/>
        <w:gridCol w:w="960"/>
        <w:gridCol w:w="964"/>
      </w:tblGrid>
      <w:tr w:rsidR="00DB5F9D" w:rsidRPr="00DB5F9D" w:rsidTr="00DB5F9D">
        <w:trPr>
          <w:gridAfter w:val="10"/>
          <w:wAfter w:w="8393" w:type="dxa"/>
          <w:trHeight w:val="270"/>
        </w:trPr>
        <w:tc>
          <w:tcPr>
            <w:tcW w:w="2538" w:type="dxa"/>
            <w:gridSpan w:val="2"/>
            <w:tcBorders>
              <w:top w:val="nil"/>
              <w:left w:val="nil"/>
              <w:bottom w:val="nil"/>
              <w:right w:val="nil"/>
            </w:tcBorders>
            <w:shd w:val="clear" w:color="auto" w:fill="auto"/>
            <w:noWrap/>
            <w:vAlign w:val="center"/>
          </w:tcPr>
          <w:p w:rsidR="00DB5F9D" w:rsidRPr="00DB5F9D" w:rsidRDefault="00DB5F9D" w:rsidP="00DB5F9D">
            <w:pPr>
              <w:spacing w:after="0" w:line="240" w:lineRule="auto"/>
              <w:ind w:left="-108"/>
              <w:jc w:val="both"/>
              <w:rPr>
                <w:rFonts w:ascii="Times New Roman" w:eastAsia="Times New Roman" w:hAnsi="Times New Roman"/>
                <w:b/>
                <w:bCs/>
                <w:color w:val="333333"/>
                <w:sz w:val="24"/>
                <w:szCs w:val="24"/>
                <w:lang w:eastAsia="ru-RU"/>
              </w:rPr>
            </w:pPr>
            <w:r w:rsidRPr="00DB5F9D">
              <w:rPr>
                <w:rFonts w:ascii="Times New Roman" w:eastAsia="Times New Roman" w:hAnsi="Times New Roman"/>
                <w:b/>
                <w:bCs/>
                <w:color w:val="333333"/>
                <w:sz w:val="24"/>
                <w:szCs w:val="24"/>
                <w:lang w:eastAsia="ru-RU"/>
              </w:rPr>
              <w:t xml:space="preserve">День:      </w:t>
            </w:r>
            <w:r w:rsidRPr="00DB5F9D">
              <w:rPr>
                <w:rFonts w:ascii="Times New Roman" w:eastAsia="Times New Roman" w:hAnsi="Times New Roman"/>
                <w:bCs/>
                <w:color w:val="333333"/>
                <w:sz w:val="24"/>
                <w:szCs w:val="24"/>
                <w:lang w:eastAsia="ru-RU"/>
              </w:rPr>
              <w:t>пятый</w:t>
            </w:r>
          </w:p>
          <w:p w:rsidR="00DB5F9D" w:rsidRPr="00DB5F9D" w:rsidRDefault="00DB5F9D" w:rsidP="00DB5F9D">
            <w:pPr>
              <w:spacing w:after="0" w:line="240" w:lineRule="auto"/>
              <w:ind w:left="-108"/>
              <w:jc w:val="both"/>
              <w:rPr>
                <w:rFonts w:ascii="Times New Roman" w:eastAsia="Times New Roman" w:hAnsi="Times New Roman"/>
                <w:bCs/>
                <w:color w:val="333333"/>
                <w:sz w:val="24"/>
                <w:szCs w:val="24"/>
                <w:lang w:eastAsia="ru-RU"/>
              </w:rPr>
            </w:pPr>
            <w:r w:rsidRPr="00DB5F9D">
              <w:rPr>
                <w:rFonts w:ascii="Times New Roman" w:eastAsia="Times New Roman" w:hAnsi="Times New Roman"/>
                <w:b/>
                <w:bCs/>
                <w:color w:val="333333"/>
                <w:sz w:val="24"/>
                <w:szCs w:val="24"/>
                <w:lang w:eastAsia="ru-RU"/>
              </w:rPr>
              <w:t xml:space="preserve">Неделя:    </w:t>
            </w:r>
            <w:r w:rsidRPr="00DB5F9D">
              <w:rPr>
                <w:rFonts w:ascii="Times New Roman" w:eastAsia="Times New Roman" w:hAnsi="Times New Roman"/>
                <w:bCs/>
                <w:color w:val="333333"/>
                <w:sz w:val="24"/>
                <w:szCs w:val="24"/>
                <w:lang w:eastAsia="ru-RU"/>
              </w:rPr>
              <w:t>вторая</w:t>
            </w:r>
          </w:p>
          <w:p w:rsidR="00DB5F9D" w:rsidRPr="00DB5F9D" w:rsidRDefault="00DB5F9D" w:rsidP="00DB5F9D">
            <w:pPr>
              <w:spacing w:after="0" w:line="240" w:lineRule="auto"/>
              <w:jc w:val="both"/>
              <w:rPr>
                <w:rFonts w:ascii="Times New Roman" w:eastAsia="Times New Roman" w:hAnsi="Times New Roman"/>
                <w:b/>
                <w:bCs/>
                <w:color w:val="333333"/>
                <w:sz w:val="24"/>
                <w:szCs w:val="24"/>
                <w:lang w:eastAsia="ru-RU"/>
              </w:rPr>
            </w:pPr>
          </w:p>
        </w:tc>
        <w:tc>
          <w:tcPr>
            <w:tcW w:w="8519" w:type="dxa"/>
            <w:gridSpan w:val="8"/>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val="315"/>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ind w:left="-108" w:right="-108"/>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 рецептуры</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w:t>
            </w:r>
            <w:proofErr w:type="gramStart"/>
            <w:r w:rsidRPr="00DB5F9D">
              <w:rPr>
                <w:rFonts w:ascii="Times New Roman" w:eastAsia="Times New Roman" w:hAnsi="Times New Roman"/>
                <w:b/>
                <w:bCs/>
                <w:color w:val="000000"/>
                <w:sz w:val="20"/>
                <w:szCs w:val="20"/>
                <w:lang w:eastAsia="ru-RU"/>
              </w:rPr>
              <w:t>г</w:t>
            </w:r>
            <w:proofErr w:type="gramEnd"/>
            <w:r w:rsidRPr="00DB5F9D">
              <w:rPr>
                <w:rFonts w:ascii="Times New Roman" w:eastAsia="Times New Roman" w:hAnsi="Times New Roman"/>
                <w:b/>
                <w:bCs/>
                <w:color w:val="000000"/>
                <w:sz w:val="20"/>
                <w:szCs w:val="20"/>
                <w:lang w:eastAsia="ru-RU"/>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16"/>
                <w:szCs w:val="16"/>
                <w:lang w:eastAsia="ru-RU"/>
              </w:rPr>
            </w:pPr>
            <w:r w:rsidRPr="00DB5F9D">
              <w:rPr>
                <w:rFonts w:ascii="Times New Roman" w:eastAsia="Times New Roman" w:hAnsi="Times New Roman"/>
                <w:b/>
                <w:bCs/>
                <w:color w:val="000000"/>
                <w:sz w:val="16"/>
                <w:szCs w:val="16"/>
                <w:lang w:eastAsia="ru-RU"/>
              </w:rPr>
              <w:t>Энергетическая ценность (</w:t>
            </w:r>
            <w:proofErr w:type="gramStart"/>
            <w:r w:rsidRPr="00DB5F9D">
              <w:rPr>
                <w:rFonts w:ascii="Times New Roman" w:eastAsia="Times New Roman" w:hAnsi="Times New Roman"/>
                <w:b/>
                <w:bCs/>
                <w:color w:val="000000"/>
                <w:sz w:val="16"/>
                <w:szCs w:val="16"/>
                <w:lang w:eastAsia="ru-RU"/>
              </w:rPr>
              <w:t>ккал</w:t>
            </w:r>
            <w:proofErr w:type="gramEnd"/>
            <w:r w:rsidRPr="00DB5F9D">
              <w:rPr>
                <w:rFonts w:ascii="Times New Roman" w:eastAsia="Times New Roman" w:hAnsi="Times New Roman"/>
                <w:b/>
                <w:bCs/>
                <w:color w:val="000000"/>
                <w:sz w:val="16"/>
                <w:szCs w:val="16"/>
                <w:lang w:eastAsia="ru-RU"/>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Минеральные вещества (мг.)</w:t>
            </w:r>
          </w:p>
        </w:tc>
        <w:tc>
          <w:tcPr>
            <w:tcW w:w="406"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Б</w:t>
            </w:r>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Ж</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DB5F9D" w:rsidRPr="00DB5F9D" w:rsidRDefault="00DB5F9D" w:rsidP="00DB5F9D">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В</w:t>
            </w:r>
            <w:proofErr w:type="gramStart"/>
            <w:r w:rsidRPr="00DB5F9D">
              <w:rPr>
                <w:rFonts w:ascii="Times New Roman" w:eastAsia="Times New Roman" w:hAnsi="Times New Roman"/>
                <w:b/>
                <w:bCs/>
                <w:color w:val="000000"/>
                <w:sz w:val="24"/>
                <w:szCs w:val="24"/>
                <w:lang w:eastAsia="ru-RU"/>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С</w:t>
            </w:r>
          </w:p>
        </w:tc>
        <w:tc>
          <w:tcPr>
            <w:tcW w:w="709"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А</w:t>
            </w:r>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r w:rsidRPr="00DB5F9D">
              <w:rPr>
                <w:rFonts w:ascii="Times New Roman" w:eastAsia="Times New Roman" w:hAnsi="Times New Roman"/>
                <w:b/>
                <w:bCs/>
                <w:color w:val="000000"/>
                <w:sz w:val="24"/>
                <w:szCs w:val="24"/>
                <w:lang w:eastAsia="ru-RU"/>
              </w:rPr>
              <w:t>Е</w:t>
            </w:r>
          </w:p>
        </w:tc>
        <w:tc>
          <w:tcPr>
            <w:tcW w:w="992"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gramStart"/>
            <w:r w:rsidRPr="00DB5F9D">
              <w:rPr>
                <w:rFonts w:ascii="Times New Roman" w:eastAsia="Times New Roman" w:hAnsi="Times New Roman"/>
                <w:b/>
                <w:bCs/>
                <w:color w:val="000000"/>
                <w:sz w:val="24"/>
                <w:szCs w:val="24"/>
                <w:lang w:eastAsia="ru-RU"/>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М</w:t>
            </w:r>
            <w:proofErr w:type="gramStart"/>
            <w:r w:rsidRPr="00DB5F9D">
              <w:rPr>
                <w:rFonts w:ascii="Times New Roman" w:eastAsia="Times New Roman" w:hAnsi="Times New Roman"/>
                <w:b/>
                <w:bCs/>
                <w:color w:val="000000"/>
                <w:sz w:val="24"/>
                <w:szCs w:val="24"/>
                <w:lang w:eastAsia="ru-RU"/>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roofErr w:type="spellStart"/>
            <w:r w:rsidRPr="00DB5F9D">
              <w:rPr>
                <w:rFonts w:ascii="Times New Roman" w:eastAsia="Times New Roman" w:hAnsi="Times New Roman"/>
                <w:b/>
                <w:bCs/>
                <w:color w:val="000000"/>
                <w:sz w:val="24"/>
                <w:szCs w:val="24"/>
                <w:lang w:eastAsia="ru-RU"/>
              </w:rPr>
              <w:t>Fe</w:t>
            </w:r>
            <w:proofErr w:type="spellEnd"/>
          </w:p>
        </w:tc>
        <w:tc>
          <w:tcPr>
            <w:tcW w:w="406"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378"/>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43</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Салат из овощей</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100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2.60</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7.38</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3.23</w:t>
            </w:r>
          </w:p>
        </w:tc>
        <w:tc>
          <w:tcPr>
            <w:tcW w:w="1417"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89.80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0.03</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7" w:right="-108"/>
              <w:jc w:val="center"/>
              <w:rPr>
                <w:rFonts w:ascii="Times New Roman" w:hAnsi="Times New Roman"/>
                <w:b/>
                <w:sz w:val="20"/>
                <w:szCs w:val="20"/>
                <w:lang w:eastAsia="ru-RU"/>
              </w:rPr>
            </w:pPr>
            <w:r w:rsidRPr="00DB5F9D">
              <w:rPr>
                <w:rFonts w:ascii="Times New Roman" w:hAnsi="Times New Roman"/>
                <w:b/>
                <w:sz w:val="20"/>
                <w:szCs w:val="20"/>
                <w:lang w:eastAsia="ru-RU"/>
              </w:rPr>
              <w:t>17.28</w:t>
            </w:r>
          </w:p>
        </w:tc>
        <w:tc>
          <w:tcPr>
            <w:tcW w:w="709"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29.60</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2.90</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33.21</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49.81</w:t>
            </w:r>
          </w:p>
        </w:tc>
        <w:tc>
          <w:tcPr>
            <w:tcW w:w="851"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15.05</w:t>
            </w:r>
          </w:p>
        </w:tc>
        <w:tc>
          <w:tcPr>
            <w:tcW w:w="85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0.86</w:t>
            </w:r>
          </w:p>
        </w:tc>
        <w:tc>
          <w:tcPr>
            <w:tcW w:w="406"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559"/>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96</w:t>
            </w:r>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rPr>
                <w:rFonts w:ascii="Times New Roman" w:eastAsia="Times New Roman" w:hAnsi="Times New Roman"/>
                <w:b/>
                <w:lang w:eastAsia="ru-RU"/>
              </w:rPr>
            </w:pPr>
            <w:r w:rsidRPr="00DB5F9D">
              <w:rPr>
                <w:rFonts w:ascii="Times New Roman" w:eastAsia="Times New Roman" w:hAnsi="Times New Roman"/>
                <w:b/>
                <w:lang w:eastAsia="ru-RU"/>
              </w:rPr>
              <w:t>Рассольник                                          ленинградский с курицей</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120" w:line="240" w:lineRule="auto"/>
              <w:ind w:left="-108" w:right="-108"/>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250/10</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2.02/</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3.54</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5.09/</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0.29</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11.98/</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0.06</w:t>
            </w:r>
          </w:p>
        </w:tc>
        <w:tc>
          <w:tcPr>
            <w:tcW w:w="1417"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107.25/</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16.95</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0.09/</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0.01</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7" w:right="-108"/>
              <w:jc w:val="center"/>
              <w:rPr>
                <w:rFonts w:ascii="Times New Roman" w:hAnsi="Times New Roman"/>
                <w:b/>
                <w:sz w:val="20"/>
                <w:szCs w:val="20"/>
                <w:lang w:eastAsia="ru-RU"/>
              </w:rPr>
            </w:pPr>
            <w:r w:rsidRPr="00DB5F9D">
              <w:rPr>
                <w:rFonts w:ascii="Times New Roman" w:hAnsi="Times New Roman"/>
                <w:b/>
                <w:sz w:val="20"/>
                <w:szCs w:val="20"/>
                <w:lang w:eastAsia="ru-RU"/>
              </w:rPr>
              <w:t>8.38/</w:t>
            </w:r>
          </w:p>
          <w:p w:rsidR="00DB5F9D" w:rsidRPr="00DB5F9D" w:rsidRDefault="00DB5F9D" w:rsidP="00DB5F9D">
            <w:pPr>
              <w:widowControl w:val="0"/>
              <w:suppressAutoHyphens/>
              <w:autoSpaceDE w:val="0"/>
              <w:spacing w:after="0" w:line="240" w:lineRule="auto"/>
              <w:ind w:left="-107" w:right="-108"/>
              <w:jc w:val="center"/>
              <w:rPr>
                <w:rFonts w:ascii="Times New Roman" w:hAnsi="Times New Roman"/>
                <w:b/>
                <w:sz w:val="20"/>
                <w:szCs w:val="20"/>
                <w:lang w:eastAsia="ru-RU"/>
              </w:rPr>
            </w:pPr>
            <w:r w:rsidRPr="00DB5F9D">
              <w:rPr>
                <w:rFonts w:ascii="Times New Roman" w:hAnsi="Times New Roman"/>
                <w:b/>
                <w:sz w:val="20"/>
                <w:szCs w:val="20"/>
                <w:lang w:eastAsia="ru-RU"/>
              </w:rPr>
              <w:t>0.27</w:t>
            </w:r>
          </w:p>
        </w:tc>
        <w:tc>
          <w:tcPr>
            <w:tcW w:w="709"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10.50</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2.35/</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0.03</w:t>
            </w:r>
          </w:p>
        </w:tc>
        <w:tc>
          <w:tcPr>
            <w:tcW w:w="992"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29.15/</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1.20</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56.73/</w:t>
            </w:r>
          </w:p>
          <w:p w:rsidR="00DB5F9D" w:rsidRPr="00DB5F9D" w:rsidRDefault="00DB5F9D" w:rsidP="00DB5F9D">
            <w:pPr>
              <w:widowControl w:val="0"/>
              <w:suppressAutoHyphens/>
              <w:autoSpaceDE w:val="0"/>
              <w:spacing w:after="0" w:line="240" w:lineRule="auto"/>
              <w:ind w:left="-108" w:right="-108"/>
              <w:jc w:val="center"/>
              <w:rPr>
                <w:rFonts w:ascii="Times New Roman" w:hAnsi="Times New Roman"/>
                <w:b/>
                <w:sz w:val="20"/>
                <w:szCs w:val="20"/>
                <w:lang w:eastAsia="ru-RU"/>
              </w:rPr>
            </w:pPr>
            <w:r w:rsidRPr="00DB5F9D">
              <w:rPr>
                <w:rFonts w:ascii="Times New Roman" w:hAnsi="Times New Roman"/>
                <w:b/>
                <w:sz w:val="20"/>
                <w:szCs w:val="20"/>
                <w:lang w:eastAsia="ru-RU"/>
              </w:rPr>
              <w:t>25.65</w:t>
            </w:r>
          </w:p>
        </w:tc>
        <w:tc>
          <w:tcPr>
            <w:tcW w:w="851"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24.18/</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12.90</w:t>
            </w:r>
          </w:p>
        </w:tc>
        <w:tc>
          <w:tcPr>
            <w:tcW w:w="850"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0.93/</w:t>
            </w:r>
          </w:p>
          <w:p w:rsidR="00DB5F9D" w:rsidRPr="00DB5F9D" w:rsidRDefault="00DB5F9D" w:rsidP="00DB5F9D">
            <w:pPr>
              <w:widowControl w:val="0"/>
              <w:suppressAutoHyphens/>
              <w:autoSpaceDE w:val="0"/>
              <w:spacing w:after="0" w:line="240" w:lineRule="auto"/>
              <w:jc w:val="center"/>
              <w:rPr>
                <w:rFonts w:ascii="Times New Roman" w:hAnsi="Times New Roman"/>
                <w:b/>
                <w:sz w:val="20"/>
                <w:szCs w:val="20"/>
                <w:lang w:eastAsia="ru-RU"/>
              </w:rPr>
            </w:pPr>
            <w:r w:rsidRPr="00DB5F9D">
              <w:rPr>
                <w:rFonts w:ascii="Times New Roman" w:hAnsi="Times New Roman"/>
                <w:b/>
                <w:sz w:val="20"/>
                <w:szCs w:val="20"/>
                <w:lang w:eastAsia="ru-RU"/>
              </w:rPr>
              <w:t>0.21</w:t>
            </w:r>
          </w:p>
        </w:tc>
        <w:tc>
          <w:tcPr>
            <w:tcW w:w="406"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FF0000"/>
                <w:sz w:val="24"/>
                <w:szCs w:val="24"/>
                <w:lang w:eastAsia="ru-RU"/>
              </w:rPr>
            </w:pPr>
          </w:p>
        </w:tc>
        <w:tc>
          <w:tcPr>
            <w:tcW w:w="960"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FF0000"/>
                <w:sz w:val="24"/>
                <w:szCs w:val="24"/>
                <w:lang w:eastAsia="ru-RU"/>
              </w:rPr>
            </w:pPr>
          </w:p>
        </w:tc>
        <w:tc>
          <w:tcPr>
            <w:tcW w:w="960"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FF0000"/>
                <w:sz w:val="24"/>
                <w:szCs w:val="24"/>
                <w:lang w:eastAsia="ru-RU"/>
              </w:rPr>
            </w:pPr>
          </w:p>
        </w:tc>
        <w:tc>
          <w:tcPr>
            <w:tcW w:w="964"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FF0000"/>
                <w:sz w:val="24"/>
                <w:szCs w:val="24"/>
                <w:lang w:eastAsia="ru-RU"/>
              </w:rPr>
            </w:pPr>
          </w:p>
        </w:tc>
      </w:tr>
      <w:tr w:rsidR="00DB5F9D" w:rsidRPr="00DB5F9D" w:rsidTr="00DB5F9D">
        <w:trPr>
          <w:trHeight w:hRule="exact" w:val="588"/>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260</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33" w:right="-108"/>
              <w:rPr>
                <w:rFonts w:ascii="Times New Roman" w:hAnsi="Times New Roman"/>
                <w:b/>
                <w:sz w:val="24"/>
                <w:szCs w:val="24"/>
                <w:lang w:eastAsia="ru-RU"/>
              </w:rPr>
            </w:pPr>
            <w:r w:rsidRPr="00DB5F9D">
              <w:rPr>
                <w:rFonts w:ascii="Times New Roman" w:hAnsi="Times New Roman"/>
                <w:b/>
                <w:sz w:val="24"/>
                <w:szCs w:val="24"/>
                <w:lang w:eastAsia="ru-RU"/>
              </w:rPr>
              <w:t xml:space="preserve">Гуляш </w:t>
            </w:r>
            <w:r w:rsidRPr="00DB5F9D">
              <w:rPr>
                <w:rFonts w:ascii="Times New Roman" w:hAnsi="Times New Roman"/>
                <w:sz w:val="24"/>
                <w:szCs w:val="24"/>
                <w:lang w:eastAsia="ru-RU"/>
              </w:rPr>
              <w:t>(говядина)</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 xml:space="preserve">100 </w:t>
            </w:r>
            <w:r w:rsidRPr="00DB5F9D">
              <w:rPr>
                <w:rFonts w:ascii="Times New Roman" w:hAnsi="Times New Roman"/>
                <w:sz w:val="20"/>
                <w:szCs w:val="20"/>
                <w:lang w:eastAsia="ru-RU"/>
              </w:rPr>
              <w:t>(50/50)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14.55</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16.79</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2.89</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221.00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7"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0.92</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ind w:left="-108" w:right="-108"/>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2.61</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21.81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154.15</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22.03</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3.06</w:t>
            </w:r>
          </w:p>
        </w:tc>
        <w:tc>
          <w:tcPr>
            <w:tcW w:w="406"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7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309</w:t>
            </w:r>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33" w:right="-108"/>
              <w:rPr>
                <w:rFonts w:ascii="Times New Roman" w:hAnsi="Times New Roman"/>
                <w:b/>
                <w:sz w:val="24"/>
                <w:szCs w:val="24"/>
                <w:lang w:eastAsia="ru-RU"/>
              </w:rPr>
            </w:pPr>
            <w:r w:rsidRPr="00DB5F9D">
              <w:rPr>
                <w:rFonts w:ascii="Times New Roman" w:hAnsi="Times New Roman"/>
                <w:b/>
                <w:sz w:val="24"/>
                <w:szCs w:val="24"/>
                <w:lang w:eastAsia="ru-RU"/>
              </w:rPr>
              <w:t>Макароны отварные</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6.72</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9.78</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31.81</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241.74</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0.07</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1.16</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7.27</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44.60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25.34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1.34</w:t>
            </w:r>
          </w:p>
        </w:tc>
        <w:tc>
          <w:tcPr>
            <w:tcW w:w="406"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329"/>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388</w:t>
            </w:r>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0"/>
                <w:szCs w:val="20"/>
                <w:lang w:eastAsia="ru-RU"/>
              </w:rPr>
            </w:pPr>
            <w:r w:rsidRPr="00DB5F9D">
              <w:rPr>
                <w:rFonts w:ascii="Times New Roman" w:eastAsia="Times New Roman" w:hAnsi="Times New Roman"/>
                <w:b/>
                <w:sz w:val="24"/>
                <w:szCs w:val="24"/>
                <w:lang w:eastAsia="ru-RU"/>
              </w:rPr>
              <w:t>Напиток из шиповника</w:t>
            </w:r>
            <w:r w:rsidRPr="00DB5F9D">
              <w:rPr>
                <w:rFonts w:ascii="Times New Roman" w:eastAsia="Times New Roman" w:hAnsi="Times New Roman"/>
                <w:b/>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spacing w:after="0" w:line="240" w:lineRule="auto"/>
              <w:jc w:val="center"/>
              <w:rPr>
                <w:rFonts w:ascii="Times New Roman" w:eastAsia="Times New Roman" w:hAnsi="Times New Roman"/>
                <w:b/>
                <w:bCs/>
                <w:iCs/>
                <w:sz w:val="24"/>
                <w:szCs w:val="24"/>
                <w:lang w:eastAsia="ru-RU"/>
              </w:rPr>
            </w:pPr>
            <w:r w:rsidRPr="00DB5F9D">
              <w:rPr>
                <w:rFonts w:ascii="Times New Roman" w:eastAsia="Times New Roman" w:hAnsi="Times New Roman"/>
                <w:b/>
                <w:bCs/>
                <w:iCs/>
                <w:sz w:val="24"/>
                <w:szCs w:val="24"/>
                <w:lang w:eastAsia="ru-RU"/>
              </w:rPr>
              <w:t>180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0.25</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18.68</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79.38</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90.00</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7" w:right="-112"/>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0.68</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19.21</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3.09</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3.10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0.50</w:t>
            </w:r>
          </w:p>
        </w:tc>
        <w:tc>
          <w:tcPr>
            <w:tcW w:w="406"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95"/>
        </w:trPr>
        <w:tc>
          <w:tcPr>
            <w:tcW w:w="1135" w:type="dxa"/>
            <w:tcBorders>
              <w:top w:val="nil"/>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2"/>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b/>
                <w:sz w:val="24"/>
                <w:szCs w:val="24"/>
                <w:lang w:eastAsia="ru-RU"/>
              </w:rPr>
            </w:pPr>
            <w:r w:rsidRPr="00DB5F9D">
              <w:rPr>
                <w:rFonts w:ascii="Times New Roman" w:hAnsi="Times New Roman"/>
                <w:b/>
                <w:bCs/>
                <w:iCs/>
                <w:sz w:val="24"/>
                <w:szCs w:val="24"/>
                <w:lang w:eastAsia="ru-RU"/>
              </w:rPr>
              <w:t>Батон нарезной</w:t>
            </w:r>
          </w:p>
        </w:tc>
        <w:tc>
          <w:tcPr>
            <w:tcW w:w="1134"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1.50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0.56</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10.28</w:t>
            </w:r>
          </w:p>
        </w:tc>
        <w:tc>
          <w:tcPr>
            <w:tcW w:w="1417"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57.20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0.26</w:t>
            </w:r>
          </w:p>
        </w:tc>
        <w:tc>
          <w:tcPr>
            <w:tcW w:w="992"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4.60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17.40</w:t>
            </w:r>
          </w:p>
        </w:tc>
        <w:tc>
          <w:tcPr>
            <w:tcW w:w="851"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6.60</w:t>
            </w:r>
          </w:p>
        </w:tc>
        <w:tc>
          <w:tcPr>
            <w:tcW w:w="850" w:type="dxa"/>
            <w:tcBorders>
              <w:top w:val="nil"/>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0.22</w:t>
            </w:r>
          </w:p>
        </w:tc>
        <w:tc>
          <w:tcPr>
            <w:tcW w:w="406"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vMerge w:val="restart"/>
            <w:tcBorders>
              <w:top w:val="nil"/>
              <w:left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30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б/</w:t>
            </w:r>
            <w:proofErr w:type="gramStart"/>
            <w:r w:rsidRPr="00DB5F9D">
              <w:rPr>
                <w:rFonts w:ascii="Times New Roman" w:hAnsi="Times New Roman"/>
                <w:b/>
                <w:sz w:val="24"/>
                <w:szCs w:val="24"/>
                <w:lang w:eastAsia="ru-RU"/>
              </w:rPr>
              <w:t>н</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spacing w:after="0" w:line="240" w:lineRule="auto"/>
              <w:rPr>
                <w:rFonts w:ascii="Times New Roman" w:eastAsia="Times New Roman" w:hAnsi="Times New Roman"/>
                <w:b/>
                <w:bCs/>
                <w:iCs/>
                <w:sz w:val="24"/>
                <w:szCs w:val="24"/>
                <w:lang w:eastAsia="ru-RU"/>
              </w:rPr>
            </w:pPr>
            <w:r w:rsidRPr="00DB5F9D">
              <w:rPr>
                <w:rFonts w:ascii="Times New Roman" w:eastAsia="Times New Roman" w:hAnsi="Times New Roman"/>
                <w:b/>
                <w:sz w:val="24"/>
                <w:szCs w:val="24"/>
                <w:lang w:eastAsia="ru-RU"/>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b/>
                <w:sz w:val="24"/>
                <w:szCs w:val="24"/>
                <w:lang w:eastAsia="ru-RU"/>
              </w:rPr>
            </w:pPr>
            <w:r w:rsidRPr="00DB5F9D">
              <w:rPr>
                <w:rFonts w:ascii="Times New Roman" w:hAnsi="Times New Roman"/>
                <w:b/>
                <w:sz w:val="24"/>
                <w:szCs w:val="24"/>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33" w:right="-84"/>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ind w:left="-108" w:right="-108"/>
              <w:jc w:val="center"/>
              <w:rPr>
                <w:rFonts w:ascii="Times New Roman" w:eastAsia="Times New Roman" w:hAnsi="Times New Roman"/>
                <w:b/>
                <w:iCs/>
                <w:sz w:val="20"/>
                <w:szCs w:val="20"/>
                <w:lang w:eastAsia="ru-RU"/>
              </w:rPr>
            </w:pPr>
            <w:r w:rsidRPr="00DB5F9D">
              <w:rPr>
                <w:rFonts w:ascii="Times New Roman" w:eastAsia="Times New Roman" w:hAnsi="Times New Roman"/>
                <w:b/>
                <w:iCs/>
                <w:sz w:val="20"/>
                <w:szCs w:val="20"/>
                <w:lang w:eastAsia="ru-RU"/>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before="100" w:beforeAutospacing="1" w:after="100" w:afterAutospacing="1" w:line="240" w:lineRule="auto"/>
              <w:jc w:val="center"/>
              <w:rPr>
                <w:rFonts w:ascii="Times New Roman" w:eastAsia="Times New Roman" w:hAnsi="Times New Roman"/>
                <w:b/>
                <w:sz w:val="20"/>
                <w:szCs w:val="20"/>
                <w:lang w:eastAsia="ru-RU"/>
              </w:rPr>
            </w:pPr>
            <w:r w:rsidRPr="00DB5F9D">
              <w:rPr>
                <w:rFonts w:ascii="Times New Roman" w:eastAsia="Times New Roman" w:hAnsi="Times New Roman"/>
                <w:b/>
                <w:sz w:val="20"/>
                <w:szCs w:val="20"/>
                <w:lang w:eastAsia="ru-RU"/>
              </w:rPr>
              <w:t>1.86</w:t>
            </w:r>
          </w:p>
        </w:tc>
        <w:tc>
          <w:tcPr>
            <w:tcW w:w="406"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vMerge/>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r w:rsidR="00DB5F9D" w:rsidRPr="00DB5F9D" w:rsidTr="00DB5F9D">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ind w:left="-108" w:right="-112"/>
              <w:jc w:val="center"/>
              <w:rPr>
                <w:rFonts w:ascii="Times New Roman" w:hAnsi="Times New Roman"/>
                <w:b/>
                <w:lang w:eastAsia="ru-RU"/>
              </w:rPr>
            </w:pPr>
          </w:p>
        </w:tc>
        <w:tc>
          <w:tcPr>
            <w:tcW w:w="311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DB5F9D" w:rsidRPr="00DB5F9D" w:rsidTr="00DB5F9D">
              <w:trPr>
                <w:trHeight w:hRule="exact" w:val="340"/>
              </w:trPr>
              <w:tc>
                <w:tcPr>
                  <w:tcW w:w="3260"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rPr>
                      <w:rFonts w:ascii="Times New Roman" w:hAnsi="Times New Roman"/>
                      <w:lang w:eastAsia="ru-RU"/>
                    </w:rPr>
                  </w:pPr>
                  <w:r w:rsidRPr="00DB5F9D">
                    <w:rPr>
                      <w:rFonts w:ascii="Times New Roman" w:hAnsi="Times New Roman"/>
                      <w:lang w:eastAsia="ru-RU"/>
                    </w:rPr>
                    <w:t xml:space="preserve">     1</w:t>
                  </w:r>
                </w:p>
              </w:tc>
              <w:tc>
                <w:tcPr>
                  <w:tcW w:w="992" w:type="dxa"/>
                  <w:tcBorders>
                    <w:top w:val="nil"/>
                    <w:left w:val="nil"/>
                    <w:bottom w:val="single" w:sz="4" w:space="0" w:color="auto"/>
                    <w:right w:val="single" w:sz="4" w:space="0" w:color="auto"/>
                  </w:tcBorders>
                  <w:shd w:val="clear" w:color="auto" w:fill="auto"/>
                </w:tcPr>
                <w:p w:rsidR="00DB5F9D" w:rsidRPr="00DB5F9D" w:rsidRDefault="00DB5F9D" w:rsidP="00DB5F9D">
                  <w:pPr>
                    <w:widowControl w:val="0"/>
                    <w:suppressAutoHyphens/>
                    <w:autoSpaceDE w:val="0"/>
                    <w:spacing w:after="0" w:line="240" w:lineRule="auto"/>
                    <w:jc w:val="center"/>
                    <w:rPr>
                      <w:rFonts w:ascii="Times New Roman" w:hAnsi="Times New Roman"/>
                      <w:lang w:eastAsia="ru-RU"/>
                    </w:rPr>
                  </w:pPr>
                  <w:r w:rsidRPr="00DB5F9D">
                    <w:rPr>
                      <w:rFonts w:ascii="Times New Roman" w:hAnsi="Times New Roman"/>
                      <w:lang w:eastAsia="ru-RU"/>
                    </w:rPr>
                    <w:t>1</w:t>
                  </w:r>
                </w:p>
              </w:tc>
            </w:tr>
          </w:tbl>
          <w:p w:rsidR="00DB5F9D" w:rsidRPr="00DB5F9D" w:rsidRDefault="00DB5F9D" w:rsidP="00DB5F9D">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5F9D" w:rsidRPr="00DB5F9D" w:rsidRDefault="00DB5F9D" w:rsidP="00DB5F9D">
            <w:pPr>
              <w:spacing w:after="0" w:line="240" w:lineRule="auto"/>
              <w:jc w:val="center"/>
              <w:rPr>
                <w:rFonts w:ascii="Times New Roman" w:eastAsia="Times New Roman" w:hAnsi="Times New Roman"/>
                <w:iCs/>
                <w:lang w:eastAsia="ru-RU"/>
              </w:rPr>
            </w:pPr>
          </w:p>
        </w:tc>
        <w:tc>
          <w:tcPr>
            <w:tcW w:w="406"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0"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c>
          <w:tcPr>
            <w:tcW w:w="964" w:type="dxa"/>
            <w:tcBorders>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lang w:eastAsia="ru-RU"/>
              </w:rPr>
            </w:pPr>
          </w:p>
        </w:tc>
      </w:tr>
      <w:tr w:rsidR="00DB5F9D" w:rsidRPr="00DB5F9D" w:rsidTr="00DB5F9D">
        <w:trPr>
          <w:trHeight w:hRule="exact" w:val="340"/>
        </w:trPr>
        <w:tc>
          <w:tcPr>
            <w:tcW w:w="4253" w:type="dxa"/>
            <w:gridSpan w:val="3"/>
            <w:tcBorders>
              <w:top w:val="nil"/>
              <w:left w:val="single" w:sz="4" w:space="0" w:color="auto"/>
              <w:bottom w:val="single" w:sz="4" w:space="0" w:color="auto"/>
              <w:right w:val="single" w:sz="4" w:space="0" w:color="auto"/>
            </w:tcBorders>
            <w:shd w:val="clear" w:color="000000" w:fill="A6A6A6"/>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ИТОГО:</w:t>
            </w:r>
          </w:p>
          <w:p w:rsidR="00DB5F9D" w:rsidRPr="00DB5F9D" w:rsidRDefault="00DB5F9D" w:rsidP="00DB5F9D">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sz w:val="24"/>
                <w:szCs w:val="24"/>
                <w:lang w:eastAsia="ru-RU"/>
              </w:rPr>
            </w:pPr>
            <w:r w:rsidRPr="00DB5F9D">
              <w:rPr>
                <w:rFonts w:ascii="Times New Roman" w:eastAsia="Times New Roman" w:hAnsi="Times New Roman"/>
                <w:b/>
                <w:sz w:val="24"/>
                <w:szCs w:val="24"/>
                <w:lang w:eastAsia="ru-RU"/>
              </w:rPr>
              <w:t>860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33,64</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40,74</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90,63</w:t>
            </w:r>
          </w:p>
        </w:tc>
        <w:tc>
          <w:tcPr>
            <w:tcW w:w="1417"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876,32</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0,50</w:t>
            </w:r>
          </w:p>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115055</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116,85</w:t>
            </w:r>
          </w:p>
        </w:tc>
        <w:tc>
          <w:tcPr>
            <w:tcW w:w="709"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40,10</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10,53</w:t>
            </w:r>
          </w:p>
        </w:tc>
        <w:tc>
          <w:tcPr>
            <w:tcW w:w="992"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130,24</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415,03</w:t>
            </w:r>
          </w:p>
        </w:tc>
        <w:tc>
          <w:tcPr>
            <w:tcW w:w="851"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ind w:left="-108" w:right="-108"/>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124,20</w:t>
            </w:r>
          </w:p>
        </w:tc>
        <w:tc>
          <w:tcPr>
            <w:tcW w:w="850" w:type="dxa"/>
            <w:tcBorders>
              <w:top w:val="nil"/>
              <w:left w:val="nil"/>
              <w:bottom w:val="single" w:sz="4" w:space="0" w:color="auto"/>
              <w:right w:val="single" w:sz="4" w:space="0" w:color="auto"/>
            </w:tcBorders>
            <w:shd w:val="clear" w:color="000000" w:fill="A6A6A6"/>
            <w:vAlign w:val="center"/>
          </w:tcPr>
          <w:p w:rsidR="00DB5F9D" w:rsidRPr="00DB5F9D" w:rsidRDefault="00DB5F9D" w:rsidP="00DB5F9D">
            <w:pPr>
              <w:spacing w:after="0" w:line="240" w:lineRule="auto"/>
              <w:jc w:val="center"/>
              <w:rPr>
                <w:rFonts w:ascii="Times New Roman" w:eastAsia="Times New Roman" w:hAnsi="Times New Roman"/>
                <w:b/>
                <w:bCs/>
                <w:sz w:val="24"/>
                <w:szCs w:val="24"/>
                <w:lang w:eastAsia="ru-RU"/>
              </w:rPr>
            </w:pPr>
            <w:r w:rsidRPr="00DB5F9D">
              <w:rPr>
                <w:rFonts w:ascii="Times New Roman" w:eastAsia="Times New Roman" w:hAnsi="Times New Roman"/>
                <w:b/>
                <w:bCs/>
                <w:sz w:val="24"/>
                <w:szCs w:val="24"/>
                <w:lang w:eastAsia="ru-RU"/>
              </w:rPr>
              <w:t>8,98</w:t>
            </w:r>
          </w:p>
        </w:tc>
        <w:tc>
          <w:tcPr>
            <w:tcW w:w="406"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c>
          <w:tcPr>
            <w:tcW w:w="964" w:type="dxa"/>
            <w:tcBorders>
              <w:top w:val="nil"/>
              <w:left w:val="nil"/>
              <w:bottom w:val="nil"/>
              <w:right w:val="nil"/>
            </w:tcBorders>
            <w:shd w:val="clear" w:color="auto" w:fill="auto"/>
            <w:noWrap/>
            <w:vAlign w:val="bottom"/>
          </w:tcPr>
          <w:p w:rsidR="00DB5F9D" w:rsidRPr="00DB5F9D" w:rsidRDefault="00DB5F9D" w:rsidP="00DB5F9D">
            <w:pPr>
              <w:spacing w:after="0" w:line="240" w:lineRule="auto"/>
              <w:rPr>
                <w:rFonts w:ascii="Times New Roman" w:eastAsia="Times New Roman" w:hAnsi="Times New Roman"/>
                <w:color w:val="000000"/>
                <w:sz w:val="24"/>
                <w:szCs w:val="24"/>
                <w:lang w:eastAsia="ru-RU"/>
              </w:rPr>
            </w:pPr>
          </w:p>
        </w:tc>
      </w:tr>
    </w:tbl>
    <w:p w:rsidR="00DB5F9D" w:rsidRPr="00DB5F9D" w:rsidRDefault="00DB5F9D" w:rsidP="00DB5F9D">
      <w:pPr>
        <w:spacing w:after="0" w:line="240" w:lineRule="auto"/>
        <w:ind w:left="-426" w:hanging="141"/>
        <w:rPr>
          <w:rFonts w:ascii="Times New Roman" w:eastAsia="Times New Roman" w:hAnsi="Times New Roman"/>
          <w:sz w:val="24"/>
          <w:szCs w:val="24"/>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center"/>
        <w:rPr>
          <w:rFonts w:ascii="Times New Roman" w:eastAsia="Times New Roman" w:hAnsi="Times New Roman"/>
          <w:b/>
          <w:bCs/>
          <w:color w:val="000000"/>
          <w:sz w:val="28"/>
          <w:szCs w:val="28"/>
          <w:lang w:eastAsia="ru-RU"/>
        </w:rPr>
      </w:pPr>
    </w:p>
    <w:p w:rsidR="00DB5F9D" w:rsidRPr="00DB5F9D" w:rsidRDefault="00DB5F9D" w:rsidP="00DB5F9D">
      <w:pPr>
        <w:spacing w:after="0" w:line="240" w:lineRule="auto"/>
        <w:jc w:val="center"/>
        <w:rPr>
          <w:rFonts w:ascii="Times New Roman" w:eastAsia="Times New Roman" w:hAnsi="Times New Roman"/>
          <w:b/>
          <w:bCs/>
          <w:color w:val="000000"/>
          <w:sz w:val="28"/>
          <w:szCs w:val="28"/>
          <w:lang w:eastAsia="ru-RU"/>
        </w:rPr>
      </w:pPr>
    </w:p>
    <w:p w:rsidR="00DB5F9D" w:rsidRPr="00DB5F9D" w:rsidRDefault="00DB5F9D" w:rsidP="00DB5F9D">
      <w:pPr>
        <w:spacing w:after="0" w:line="240" w:lineRule="auto"/>
        <w:jc w:val="center"/>
        <w:rPr>
          <w:rFonts w:ascii="Times New Roman" w:eastAsia="Times New Roman" w:hAnsi="Times New Roman"/>
          <w:b/>
          <w:bCs/>
          <w:color w:val="000000"/>
          <w:sz w:val="28"/>
          <w:szCs w:val="28"/>
          <w:lang w:eastAsia="ru-RU"/>
        </w:rPr>
      </w:pPr>
      <w:bookmarkStart w:id="0" w:name="_GoBack"/>
      <w:bookmarkEnd w:id="0"/>
    </w:p>
    <w:p w:rsidR="00DB5F9D" w:rsidRPr="00DB5F9D" w:rsidRDefault="00DB5F9D" w:rsidP="00DB5F9D">
      <w:pPr>
        <w:spacing w:after="0" w:line="240" w:lineRule="auto"/>
        <w:jc w:val="center"/>
        <w:rPr>
          <w:rFonts w:ascii="Times New Roman" w:eastAsia="Times New Roman" w:hAnsi="Times New Roman"/>
          <w:sz w:val="28"/>
          <w:szCs w:val="28"/>
          <w:lang w:eastAsia="ru-RU"/>
        </w:rPr>
      </w:pPr>
      <w:r w:rsidRPr="00DB5F9D">
        <w:rPr>
          <w:rFonts w:ascii="Times New Roman" w:eastAsia="Times New Roman" w:hAnsi="Times New Roman"/>
          <w:b/>
          <w:bCs/>
          <w:color w:val="000000"/>
          <w:sz w:val="28"/>
          <w:szCs w:val="28"/>
          <w:lang w:eastAsia="ru-RU"/>
        </w:rPr>
        <w:t>Основные показатели в пищевых веществах и энергетической ценности                                                                                                                              (</w:t>
      </w:r>
      <w:r w:rsidRPr="00DB5F9D">
        <w:rPr>
          <w:rFonts w:ascii="Times New Roman" w:eastAsia="Times New Roman" w:hAnsi="Times New Roman"/>
          <w:sz w:val="28"/>
          <w:szCs w:val="28"/>
          <w:lang w:eastAsia="ru-RU"/>
        </w:rPr>
        <w:t xml:space="preserve">Приложение №10 к </w:t>
      </w:r>
      <w:r w:rsidRPr="00DB5F9D">
        <w:rPr>
          <w:rFonts w:ascii="Times New Roman" w:eastAsia="Times New Roman" w:hAnsi="Times New Roman"/>
          <w:bCs/>
          <w:sz w:val="28"/>
          <w:szCs w:val="28"/>
          <w:lang w:eastAsia="ru-RU"/>
        </w:rPr>
        <w:t>СанПиН 2.3/2.4.3590-20)</w:t>
      </w:r>
    </w:p>
    <w:p w:rsidR="00DB5F9D" w:rsidRPr="00DB5F9D" w:rsidRDefault="00DB5F9D" w:rsidP="00DB5F9D">
      <w:pPr>
        <w:spacing w:after="0" w:line="240" w:lineRule="auto"/>
        <w:jc w:val="center"/>
        <w:rPr>
          <w:rFonts w:ascii="Times New Roman" w:eastAsia="Times New Roman" w:hAnsi="Times New Roman"/>
          <w:b/>
          <w:bCs/>
          <w:color w:val="000000"/>
          <w:sz w:val="24"/>
          <w:szCs w:val="24"/>
          <w:lang w:eastAsia="ru-RU"/>
        </w:rPr>
      </w:pPr>
    </w:p>
    <w:tbl>
      <w:tblPr>
        <w:tblW w:w="15599" w:type="dxa"/>
        <w:jc w:val="center"/>
        <w:tblLook w:val="04A0" w:firstRow="1" w:lastRow="0" w:firstColumn="1" w:lastColumn="0" w:noHBand="0" w:noVBand="1"/>
      </w:tblPr>
      <w:tblGrid>
        <w:gridCol w:w="4702"/>
        <w:gridCol w:w="2091"/>
        <w:gridCol w:w="2121"/>
        <w:gridCol w:w="2167"/>
        <w:gridCol w:w="4518"/>
      </w:tblGrid>
      <w:tr w:rsidR="00DB5F9D" w:rsidRPr="00DB5F9D" w:rsidTr="00DB5F9D">
        <w:trPr>
          <w:trHeight w:val="150"/>
          <w:jc w:val="center"/>
        </w:trPr>
        <w:tc>
          <w:tcPr>
            <w:tcW w:w="4702"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DB5F9D" w:rsidRPr="00DB5F9D" w:rsidRDefault="00DB5F9D" w:rsidP="00DB5F9D">
            <w:pPr>
              <w:spacing w:after="0" w:line="240" w:lineRule="auto"/>
              <w:rPr>
                <w:rFonts w:ascii="Times New Roman" w:eastAsia="Times New Roman" w:hAnsi="Times New Roman"/>
                <w:b/>
                <w:color w:val="000000"/>
                <w:sz w:val="20"/>
                <w:szCs w:val="20"/>
                <w:lang w:eastAsia="ru-RU"/>
              </w:rPr>
            </w:pPr>
            <w:r w:rsidRPr="00DB5F9D">
              <w:rPr>
                <w:rFonts w:ascii="Times New Roman" w:eastAsia="Times New Roman" w:hAnsi="Times New Roman"/>
                <w:b/>
                <w:color w:val="000000"/>
                <w:sz w:val="20"/>
                <w:szCs w:val="20"/>
                <w:lang w:eastAsia="ru-RU"/>
              </w:rPr>
              <w:t>                Основные показатели</w:t>
            </w:r>
          </w:p>
          <w:p w:rsidR="00DB5F9D" w:rsidRPr="00DB5F9D" w:rsidRDefault="00DB5F9D" w:rsidP="00DB5F9D">
            <w:pPr>
              <w:spacing w:after="0" w:line="240" w:lineRule="auto"/>
              <w:rPr>
                <w:rFonts w:ascii="Times New Roman" w:eastAsia="Times New Roman" w:hAnsi="Times New Roman"/>
                <w:b/>
                <w:color w:val="000000"/>
                <w:sz w:val="20"/>
                <w:szCs w:val="20"/>
                <w:lang w:eastAsia="ru-RU"/>
              </w:rPr>
            </w:pPr>
            <w:r w:rsidRPr="00DB5F9D">
              <w:rPr>
                <w:rFonts w:ascii="Times New Roman" w:eastAsia="Times New Roman" w:hAnsi="Times New Roman"/>
                <w:b/>
                <w:color w:val="000000"/>
                <w:sz w:val="20"/>
                <w:szCs w:val="20"/>
                <w:lang w:eastAsia="ru-RU"/>
              </w:rPr>
              <w:t> </w:t>
            </w:r>
          </w:p>
          <w:p w:rsidR="00DB5F9D" w:rsidRPr="00DB5F9D" w:rsidRDefault="00DB5F9D" w:rsidP="00DB5F9D">
            <w:pPr>
              <w:spacing w:after="0" w:line="240" w:lineRule="auto"/>
              <w:rPr>
                <w:rFonts w:ascii="Times New Roman" w:eastAsia="Times New Roman" w:hAnsi="Times New Roman"/>
                <w:b/>
                <w:color w:val="000000"/>
                <w:sz w:val="20"/>
                <w:szCs w:val="20"/>
                <w:lang w:eastAsia="ru-RU"/>
              </w:rPr>
            </w:pPr>
            <w:r w:rsidRPr="00DB5F9D">
              <w:rPr>
                <w:rFonts w:ascii="Times New Roman" w:eastAsia="Times New Roman" w:hAnsi="Times New Roman"/>
                <w:b/>
                <w:color w:val="000000"/>
                <w:sz w:val="20"/>
                <w:szCs w:val="20"/>
                <w:lang w:eastAsia="ru-RU"/>
              </w:rPr>
              <w:t> Дни по меню</w:t>
            </w:r>
          </w:p>
          <w:p w:rsidR="00DB5F9D" w:rsidRPr="00DB5F9D" w:rsidRDefault="00DB5F9D" w:rsidP="00DB5F9D">
            <w:pPr>
              <w:spacing w:after="0" w:line="240" w:lineRule="auto"/>
              <w:rPr>
                <w:rFonts w:ascii="Times New Roman" w:eastAsia="Times New Roman" w:hAnsi="Times New Roman"/>
                <w:b/>
                <w:color w:val="000000"/>
                <w:sz w:val="20"/>
                <w:szCs w:val="20"/>
                <w:lang w:eastAsia="ru-RU"/>
              </w:rPr>
            </w:pPr>
            <w:r w:rsidRPr="00DB5F9D">
              <w:rPr>
                <w:rFonts w:ascii="Times New Roman" w:eastAsia="Times New Roman" w:hAnsi="Times New Roman"/>
                <w:b/>
                <w:color w:val="000000"/>
                <w:sz w:val="20"/>
                <w:szCs w:val="20"/>
                <w:lang w:eastAsia="ru-RU"/>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Пищевые вещества (г)</w:t>
            </w:r>
          </w:p>
        </w:tc>
        <w:tc>
          <w:tcPr>
            <w:tcW w:w="4518" w:type="dxa"/>
            <w:vMerge w:val="restart"/>
            <w:tcBorders>
              <w:top w:val="single" w:sz="4" w:space="0" w:color="auto"/>
              <w:left w:val="nil"/>
              <w:bottom w:val="single" w:sz="4" w:space="0" w:color="auto"/>
              <w:right w:val="single" w:sz="4" w:space="0" w:color="auto"/>
            </w:tcBorders>
            <w:shd w:val="clear" w:color="auto" w:fill="F2F2F2"/>
            <w:noWrap/>
            <w:vAlign w:val="center"/>
            <w:hideMark/>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Энергетическая ценность (</w:t>
            </w:r>
            <w:proofErr w:type="gramStart"/>
            <w:r w:rsidRPr="00DB5F9D">
              <w:rPr>
                <w:rFonts w:ascii="Times New Roman" w:eastAsia="Times New Roman" w:hAnsi="Times New Roman"/>
                <w:b/>
                <w:bCs/>
                <w:color w:val="000000"/>
                <w:sz w:val="20"/>
                <w:szCs w:val="20"/>
                <w:lang w:eastAsia="ru-RU"/>
              </w:rPr>
              <w:t>ккал</w:t>
            </w:r>
            <w:proofErr w:type="gramEnd"/>
            <w:r w:rsidRPr="00DB5F9D">
              <w:rPr>
                <w:rFonts w:ascii="Times New Roman" w:eastAsia="Times New Roman" w:hAnsi="Times New Roman"/>
                <w:b/>
                <w:bCs/>
                <w:color w:val="000000"/>
                <w:sz w:val="20"/>
                <w:szCs w:val="20"/>
                <w:lang w:eastAsia="ru-RU"/>
              </w:rPr>
              <w:t>)</w:t>
            </w:r>
          </w:p>
        </w:tc>
      </w:tr>
      <w:tr w:rsidR="00DB5F9D" w:rsidRPr="00DB5F9D" w:rsidTr="00DB5F9D">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5F9D" w:rsidRPr="00DB5F9D" w:rsidRDefault="00DB5F9D" w:rsidP="00DB5F9D">
            <w:pPr>
              <w:spacing w:after="0" w:line="240" w:lineRule="auto"/>
              <w:rPr>
                <w:rFonts w:ascii="Times New Roman" w:eastAsia="Times New Roman" w:hAnsi="Times New Roman"/>
                <w:b/>
                <w:color w:val="000000"/>
                <w:sz w:val="20"/>
                <w:szCs w:val="20"/>
                <w:lang w:eastAsia="ru-RU"/>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DB5F9D" w:rsidRPr="00DB5F9D" w:rsidRDefault="00DB5F9D" w:rsidP="00DB5F9D">
            <w:pPr>
              <w:spacing w:after="0" w:line="240" w:lineRule="auto"/>
              <w:jc w:val="center"/>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У</w:t>
            </w:r>
          </w:p>
        </w:tc>
        <w:tc>
          <w:tcPr>
            <w:tcW w:w="4518" w:type="dxa"/>
            <w:vMerge/>
            <w:tcBorders>
              <w:top w:val="single" w:sz="4" w:space="0" w:color="auto"/>
              <w:left w:val="nil"/>
              <w:bottom w:val="single" w:sz="4" w:space="0" w:color="auto"/>
              <w:right w:val="single" w:sz="4" w:space="0" w:color="auto"/>
            </w:tcBorders>
            <w:vAlign w:val="center"/>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1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36,87</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76,07</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106,59</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1287,57</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lastRenderedPageBreak/>
              <w:t>2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iCs/>
                <w:sz w:val="24"/>
                <w:szCs w:val="24"/>
                <w:lang w:eastAsia="ru-RU"/>
              </w:rPr>
            </w:pPr>
            <w:r w:rsidRPr="00DB5F9D">
              <w:rPr>
                <w:rFonts w:ascii="Times New Roman" w:eastAsia="Times New Roman" w:hAnsi="Times New Roman"/>
                <w:iCs/>
                <w:sz w:val="24"/>
                <w:szCs w:val="24"/>
                <w:lang w:eastAsia="ru-RU"/>
              </w:rPr>
              <w:t>21,26</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iCs/>
                <w:sz w:val="24"/>
                <w:szCs w:val="24"/>
                <w:lang w:eastAsia="ru-RU"/>
              </w:rPr>
            </w:pPr>
            <w:r w:rsidRPr="00DB5F9D">
              <w:rPr>
                <w:rFonts w:ascii="Times New Roman" w:eastAsia="Times New Roman" w:hAnsi="Times New Roman"/>
                <w:iCs/>
                <w:sz w:val="24"/>
                <w:szCs w:val="24"/>
                <w:lang w:eastAsia="ru-RU"/>
              </w:rPr>
              <w:t>32,51</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iCs/>
                <w:sz w:val="24"/>
                <w:szCs w:val="24"/>
                <w:lang w:eastAsia="ru-RU"/>
              </w:rPr>
            </w:pPr>
            <w:r w:rsidRPr="00DB5F9D">
              <w:rPr>
                <w:rFonts w:ascii="Times New Roman" w:eastAsia="Times New Roman" w:hAnsi="Times New Roman"/>
                <w:iCs/>
                <w:sz w:val="24"/>
                <w:szCs w:val="24"/>
                <w:lang w:eastAsia="ru-RU"/>
              </w:rPr>
              <w:t>87,82</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iCs/>
                <w:sz w:val="24"/>
                <w:szCs w:val="24"/>
                <w:lang w:eastAsia="ru-RU"/>
              </w:rPr>
            </w:pPr>
            <w:r w:rsidRPr="00DB5F9D">
              <w:rPr>
                <w:rFonts w:ascii="Times New Roman" w:eastAsia="Times New Roman" w:hAnsi="Times New Roman"/>
                <w:iCs/>
                <w:sz w:val="24"/>
                <w:szCs w:val="24"/>
                <w:lang w:eastAsia="ru-RU"/>
              </w:rPr>
              <w:t>744,92</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3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38,63</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69,60</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128,22</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1086,82</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4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32,39</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31,33</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ind w:left="-108" w:right="-108"/>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134,28</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964,82</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5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24,25</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25,41</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109,85</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781,36</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6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23,27</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31,75</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88,91</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750,54</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7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31,51</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38,99</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ind w:left="-108" w:right="-146"/>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122,06</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904,52</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8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50,72</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26,31</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113,28</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1017,86</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9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28,10</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26,96</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109,80</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802,88</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color w:val="000000"/>
                <w:sz w:val="20"/>
                <w:szCs w:val="20"/>
                <w:lang w:eastAsia="ru-RU"/>
              </w:rPr>
            </w:pPr>
            <w:r w:rsidRPr="00DB5F9D">
              <w:rPr>
                <w:rFonts w:ascii="Times New Roman" w:eastAsia="Times New Roman" w:hAnsi="Times New Roman"/>
                <w:b/>
                <w:bCs/>
                <w:color w:val="000000"/>
                <w:sz w:val="20"/>
                <w:szCs w:val="20"/>
                <w:lang w:eastAsia="ru-RU"/>
              </w:rPr>
              <w:t>10 день</w:t>
            </w:r>
          </w:p>
        </w:tc>
        <w:tc>
          <w:tcPr>
            <w:tcW w:w="209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33,64</w:t>
            </w:r>
          </w:p>
        </w:tc>
        <w:tc>
          <w:tcPr>
            <w:tcW w:w="2121"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40,74</w:t>
            </w:r>
          </w:p>
        </w:tc>
        <w:tc>
          <w:tcPr>
            <w:tcW w:w="2167"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ind w:left="-108" w:right="-108"/>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90,63</w:t>
            </w:r>
          </w:p>
        </w:tc>
        <w:tc>
          <w:tcPr>
            <w:tcW w:w="4518" w:type="dxa"/>
            <w:tcBorders>
              <w:top w:val="nil"/>
              <w:left w:val="nil"/>
              <w:bottom w:val="single" w:sz="4" w:space="0" w:color="auto"/>
              <w:right w:val="single" w:sz="4" w:space="0" w:color="auto"/>
            </w:tcBorders>
            <w:noWrap/>
            <w:vAlign w:val="center"/>
            <w:hideMark/>
          </w:tcPr>
          <w:p w:rsidR="00DB5F9D" w:rsidRPr="00DB5F9D" w:rsidRDefault="00DB5F9D" w:rsidP="00DB5F9D">
            <w:pPr>
              <w:spacing w:after="0" w:line="240" w:lineRule="auto"/>
              <w:jc w:val="center"/>
              <w:rPr>
                <w:rFonts w:ascii="Times New Roman" w:eastAsia="Times New Roman" w:hAnsi="Times New Roman"/>
                <w:bCs/>
                <w:sz w:val="24"/>
                <w:szCs w:val="24"/>
                <w:lang w:eastAsia="ru-RU"/>
              </w:rPr>
            </w:pPr>
            <w:r w:rsidRPr="00DB5F9D">
              <w:rPr>
                <w:rFonts w:ascii="Times New Roman" w:eastAsia="Times New Roman" w:hAnsi="Times New Roman"/>
                <w:bCs/>
                <w:sz w:val="24"/>
                <w:szCs w:val="24"/>
                <w:lang w:eastAsia="ru-RU"/>
              </w:rPr>
              <w:t>876,32</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iCs/>
                <w:color w:val="000000"/>
                <w:sz w:val="20"/>
                <w:szCs w:val="20"/>
                <w:lang w:eastAsia="ru-RU"/>
              </w:rPr>
            </w:pPr>
            <w:r w:rsidRPr="00DB5F9D">
              <w:rPr>
                <w:rFonts w:ascii="Times New Roman" w:eastAsia="Times New Roman" w:hAnsi="Times New Roman"/>
                <w:b/>
                <w:bCs/>
                <w:iCs/>
                <w:color w:val="000000"/>
                <w:sz w:val="20"/>
                <w:szCs w:val="20"/>
                <w:lang w:eastAsia="ru-RU"/>
              </w:rPr>
              <w:t>Итого за весь период:</w:t>
            </w:r>
          </w:p>
        </w:tc>
        <w:tc>
          <w:tcPr>
            <w:tcW w:w="2091"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320,64</w:t>
            </w:r>
          </w:p>
        </w:tc>
        <w:tc>
          <w:tcPr>
            <w:tcW w:w="2121"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399,67</w:t>
            </w:r>
          </w:p>
        </w:tc>
        <w:tc>
          <w:tcPr>
            <w:tcW w:w="2167"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1091,44</w:t>
            </w:r>
          </w:p>
        </w:tc>
        <w:tc>
          <w:tcPr>
            <w:tcW w:w="4518"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9217,61</w:t>
            </w:r>
          </w:p>
        </w:tc>
      </w:tr>
      <w:tr w:rsidR="00DB5F9D" w:rsidRPr="00DB5F9D" w:rsidTr="00DB5F9D">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DB5F9D" w:rsidRPr="00DB5F9D" w:rsidRDefault="00DB5F9D" w:rsidP="00DB5F9D">
            <w:pPr>
              <w:spacing w:after="0" w:line="240" w:lineRule="auto"/>
              <w:rPr>
                <w:rFonts w:ascii="Times New Roman" w:eastAsia="Times New Roman" w:hAnsi="Times New Roman"/>
                <w:b/>
                <w:bCs/>
                <w:iCs/>
                <w:color w:val="000000"/>
                <w:sz w:val="20"/>
                <w:szCs w:val="20"/>
                <w:lang w:eastAsia="ru-RU"/>
              </w:rPr>
            </w:pPr>
            <w:r w:rsidRPr="00DB5F9D">
              <w:rPr>
                <w:rFonts w:ascii="Times New Roman" w:eastAsia="Times New Roman" w:hAnsi="Times New Roman"/>
                <w:b/>
                <w:bCs/>
                <w:iCs/>
                <w:color w:val="000000"/>
                <w:sz w:val="20"/>
                <w:szCs w:val="20"/>
                <w:lang w:eastAsia="ru-RU"/>
              </w:rPr>
              <w:t>Итого в среднем за 1 день (прием пищи):</w:t>
            </w:r>
          </w:p>
        </w:tc>
        <w:tc>
          <w:tcPr>
            <w:tcW w:w="2091"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32,06</w:t>
            </w:r>
          </w:p>
        </w:tc>
        <w:tc>
          <w:tcPr>
            <w:tcW w:w="2121"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39,96</w:t>
            </w:r>
          </w:p>
        </w:tc>
        <w:tc>
          <w:tcPr>
            <w:tcW w:w="2167"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109,14</w:t>
            </w:r>
          </w:p>
        </w:tc>
        <w:tc>
          <w:tcPr>
            <w:tcW w:w="4518" w:type="dxa"/>
            <w:tcBorders>
              <w:top w:val="nil"/>
              <w:left w:val="nil"/>
              <w:bottom w:val="single" w:sz="4" w:space="0" w:color="auto"/>
              <w:right w:val="single" w:sz="4" w:space="0" w:color="auto"/>
            </w:tcBorders>
            <w:noWrap/>
            <w:vAlign w:val="bottom"/>
            <w:hideMark/>
          </w:tcPr>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921,76</w:t>
            </w:r>
          </w:p>
        </w:tc>
      </w:tr>
      <w:tr w:rsidR="00DB5F9D" w:rsidRPr="00DB5F9D" w:rsidTr="00DB5F9D">
        <w:trPr>
          <w:trHeight w:hRule="exact" w:val="851"/>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tcPr>
          <w:p w:rsidR="00DB5F9D" w:rsidRPr="00DB5F9D" w:rsidRDefault="00DB5F9D" w:rsidP="00DB5F9D">
            <w:pPr>
              <w:spacing w:after="0" w:line="240" w:lineRule="auto"/>
              <w:rPr>
                <w:rFonts w:ascii="Times New Roman" w:eastAsia="Times New Roman" w:hAnsi="Times New Roman"/>
                <w:b/>
                <w:bCs/>
                <w:iCs/>
                <w:color w:val="000000"/>
                <w:sz w:val="20"/>
                <w:szCs w:val="20"/>
                <w:lang w:eastAsia="ru-RU"/>
              </w:rPr>
            </w:pPr>
            <w:r w:rsidRPr="00DB5F9D">
              <w:rPr>
                <w:rFonts w:ascii="Times New Roman" w:eastAsia="Times New Roman" w:hAnsi="Times New Roman"/>
                <w:b/>
                <w:bCs/>
                <w:iCs/>
                <w:color w:val="000000"/>
                <w:sz w:val="20"/>
                <w:szCs w:val="20"/>
                <w:lang w:eastAsia="ru-RU"/>
              </w:rPr>
              <w:t>Обед – 30-35% от нормы</w:t>
            </w:r>
          </w:p>
          <w:p w:rsidR="00DB5F9D" w:rsidRPr="00DB5F9D" w:rsidRDefault="00DB5F9D" w:rsidP="00DB5F9D">
            <w:pPr>
              <w:spacing w:after="0" w:line="240" w:lineRule="auto"/>
              <w:rPr>
                <w:rFonts w:ascii="Times New Roman" w:eastAsia="Times New Roman" w:hAnsi="Times New Roman"/>
                <w:b/>
                <w:bCs/>
                <w:iCs/>
                <w:color w:val="000000"/>
                <w:sz w:val="20"/>
                <w:szCs w:val="20"/>
                <w:lang w:eastAsia="ru-RU"/>
              </w:rPr>
            </w:pPr>
          </w:p>
          <w:p w:rsidR="00DB5F9D" w:rsidRPr="00DB5F9D" w:rsidRDefault="00DB5F9D" w:rsidP="00DB5F9D">
            <w:pPr>
              <w:spacing w:after="0" w:line="240" w:lineRule="auto"/>
              <w:rPr>
                <w:rFonts w:ascii="Times New Roman" w:eastAsia="Times New Roman" w:hAnsi="Times New Roman"/>
                <w:b/>
                <w:bCs/>
                <w:iCs/>
                <w:color w:val="000000"/>
                <w:sz w:val="20"/>
                <w:szCs w:val="20"/>
                <w:lang w:eastAsia="ru-RU"/>
              </w:rPr>
            </w:pPr>
          </w:p>
        </w:tc>
        <w:tc>
          <w:tcPr>
            <w:tcW w:w="2091" w:type="dxa"/>
            <w:tcBorders>
              <w:top w:val="nil"/>
              <w:left w:val="nil"/>
              <w:bottom w:val="single" w:sz="4" w:space="0" w:color="auto"/>
              <w:right w:val="single" w:sz="4" w:space="0" w:color="auto"/>
            </w:tcBorders>
            <w:shd w:val="clear" w:color="auto" w:fill="F2F2F2"/>
            <w:noWrap/>
            <w:vAlign w:val="bottom"/>
            <w:hideMark/>
          </w:tcPr>
          <w:p w:rsidR="00DB5F9D" w:rsidRPr="00DB5F9D" w:rsidRDefault="00DB5F9D" w:rsidP="00DB5F9D">
            <w:pPr>
              <w:spacing w:after="0" w:line="240" w:lineRule="auto"/>
              <w:ind w:left="-129" w:right="-110"/>
              <w:jc w:val="center"/>
              <w:rPr>
                <w:rFonts w:ascii="Times New Roman" w:eastAsia="Times New Roman" w:hAnsi="Times New Roman"/>
                <w:color w:val="000000"/>
                <w:sz w:val="24"/>
                <w:szCs w:val="24"/>
                <w:lang w:eastAsia="ru-RU"/>
              </w:rPr>
            </w:pPr>
            <w:r w:rsidRPr="00DB5F9D">
              <w:rPr>
                <w:rFonts w:ascii="Times New Roman" w:eastAsia="Times New Roman" w:hAnsi="Times New Roman"/>
                <w:bCs/>
                <w:iCs/>
                <w:color w:val="000000"/>
                <w:sz w:val="24"/>
                <w:szCs w:val="24"/>
                <w:lang w:eastAsia="ru-RU"/>
              </w:rPr>
              <w:t xml:space="preserve">30-35% -  </w:t>
            </w:r>
            <w:r w:rsidRPr="00DB5F9D">
              <w:rPr>
                <w:rFonts w:ascii="Times New Roman" w:eastAsia="Times New Roman" w:hAnsi="Times New Roman"/>
                <w:color w:val="000000"/>
                <w:sz w:val="24"/>
                <w:szCs w:val="24"/>
                <w:lang w:eastAsia="ru-RU"/>
              </w:rPr>
              <w:t xml:space="preserve">от нормы                - 77.00, составит </w:t>
            </w:r>
          </w:p>
          <w:p w:rsidR="00DB5F9D" w:rsidRPr="00DB5F9D" w:rsidRDefault="00DB5F9D" w:rsidP="00DB5F9D">
            <w:pPr>
              <w:spacing w:after="0" w:line="240" w:lineRule="auto"/>
              <w:ind w:left="-129" w:right="-110"/>
              <w:jc w:val="center"/>
              <w:rPr>
                <w:rFonts w:ascii="Times New Roman" w:eastAsia="Times New Roman" w:hAnsi="Times New Roman"/>
                <w:bCs/>
                <w:iCs/>
                <w:color w:val="000000"/>
                <w:sz w:val="24"/>
                <w:szCs w:val="24"/>
                <w:lang w:eastAsia="ru-RU"/>
              </w:rPr>
            </w:pPr>
            <w:r w:rsidRPr="00DB5F9D">
              <w:rPr>
                <w:rFonts w:ascii="Times New Roman" w:eastAsia="Times New Roman" w:hAnsi="Times New Roman"/>
                <w:bCs/>
                <w:iCs/>
                <w:color w:val="000000"/>
                <w:sz w:val="24"/>
                <w:szCs w:val="24"/>
                <w:lang w:eastAsia="ru-RU"/>
              </w:rPr>
              <w:t xml:space="preserve">23.10 – 26.95 </w:t>
            </w:r>
          </w:p>
          <w:p w:rsidR="00DB5F9D" w:rsidRPr="00DB5F9D" w:rsidRDefault="00DB5F9D" w:rsidP="00DB5F9D">
            <w:pPr>
              <w:spacing w:after="0" w:line="240" w:lineRule="auto"/>
              <w:ind w:left="-129" w:right="-110"/>
              <w:jc w:val="center"/>
              <w:rPr>
                <w:rFonts w:ascii="Times New Roman" w:eastAsia="Times New Roman" w:hAnsi="Times New Roman"/>
                <w:bCs/>
                <w:iCs/>
                <w:color w:val="000000"/>
                <w:sz w:val="24"/>
                <w:szCs w:val="24"/>
                <w:lang w:eastAsia="ru-RU"/>
              </w:rPr>
            </w:pPr>
          </w:p>
        </w:tc>
        <w:tc>
          <w:tcPr>
            <w:tcW w:w="2121" w:type="dxa"/>
            <w:tcBorders>
              <w:top w:val="nil"/>
              <w:left w:val="nil"/>
              <w:bottom w:val="single" w:sz="4" w:space="0" w:color="auto"/>
              <w:right w:val="single" w:sz="4" w:space="0" w:color="auto"/>
            </w:tcBorders>
            <w:shd w:val="clear" w:color="auto" w:fill="F2F2F2"/>
            <w:noWrap/>
            <w:vAlign w:val="bottom"/>
            <w:hideMark/>
          </w:tcPr>
          <w:p w:rsidR="00DB5F9D" w:rsidRPr="00DB5F9D" w:rsidRDefault="00DB5F9D" w:rsidP="00DB5F9D">
            <w:pPr>
              <w:spacing w:after="0" w:line="240" w:lineRule="auto"/>
              <w:ind w:left="-92" w:right="-127"/>
              <w:jc w:val="center"/>
              <w:rPr>
                <w:rFonts w:ascii="Times New Roman" w:eastAsia="Times New Roman" w:hAnsi="Times New Roman"/>
                <w:bCs/>
                <w:iCs/>
                <w:color w:val="000000"/>
                <w:sz w:val="24"/>
                <w:szCs w:val="24"/>
                <w:lang w:eastAsia="ru-RU"/>
              </w:rPr>
            </w:pPr>
            <w:r w:rsidRPr="00DB5F9D">
              <w:rPr>
                <w:rFonts w:ascii="Times New Roman" w:eastAsia="Times New Roman" w:hAnsi="Times New Roman"/>
                <w:bCs/>
                <w:iCs/>
                <w:color w:val="000000"/>
                <w:sz w:val="24"/>
                <w:szCs w:val="24"/>
                <w:lang w:eastAsia="ru-RU"/>
              </w:rPr>
              <w:t xml:space="preserve">30-35% -  </w:t>
            </w:r>
            <w:r w:rsidRPr="00DB5F9D">
              <w:rPr>
                <w:rFonts w:ascii="Times New Roman" w:eastAsia="Times New Roman" w:hAnsi="Times New Roman"/>
                <w:color w:val="000000"/>
                <w:sz w:val="24"/>
                <w:szCs w:val="24"/>
                <w:lang w:eastAsia="ru-RU"/>
              </w:rPr>
              <w:t xml:space="preserve">от нормы                - 79.00, составит   </w:t>
            </w:r>
            <w:r w:rsidRPr="00DB5F9D">
              <w:rPr>
                <w:rFonts w:ascii="Times New Roman" w:eastAsia="Times New Roman" w:hAnsi="Times New Roman"/>
                <w:bCs/>
                <w:iCs/>
                <w:color w:val="000000"/>
                <w:sz w:val="24"/>
                <w:szCs w:val="24"/>
                <w:lang w:eastAsia="ru-RU"/>
              </w:rPr>
              <w:t xml:space="preserve">             23.70 – 27.65 </w:t>
            </w:r>
          </w:p>
          <w:p w:rsidR="00DB5F9D" w:rsidRPr="00DB5F9D" w:rsidRDefault="00DB5F9D" w:rsidP="00DB5F9D">
            <w:pPr>
              <w:spacing w:after="0" w:line="240" w:lineRule="auto"/>
              <w:ind w:left="-92" w:right="-127"/>
              <w:jc w:val="center"/>
              <w:rPr>
                <w:rFonts w:ascii="Times New Roman" w:eastAsia="Times New Roman" w:hAnsi="Times New Roman"/>
                <w:bCs/>
                <w:iCs/>
                <w:color w:val="000000"/>
                <w:sz w:val="24"/>
                <w:szCs w:val="24"/>
                <w:lang w:eastAsia="ru-RU"/>
              </w:rPr>
            </w:pPr>
          </w:p>
        </w:tc>
        <w:tc>
          <w:tcPr>
            <w:tcW w:w="2167" w:type="dxa"/>
            <w:tcBorders>
              <w:top w:val="nil"/>
              <w:left w:val="nil"/>
              <w:bottom w:val="single" w:sz="4" w:space="0" w:color="auto"/>
              <w:right w:val="single" w:sz="4" w:space="0" w:color="auto"/>
            </w:tcBorders>
            <w:shd w:val="clear" w:color="auto" w:fill="F2F2F2"/>
            <w:noWrap/>
            <w:vAlign w:val="bottom"/>
            <w:hideMark/>
          </w:tcPr>
          <w:p w:rsidR="00DB5F9D" w:rsidRPr="00DB5F9D" w:rsidRDefault="00DB5F9D" w:rsidP="00DB5F9D">
            <w:pPr>
              <w:spacing w:after="0" w:line="240" w:lineRule="auto"/>
              <w:ind w:left="-108" w:right="-108"/>
              <w:jc w:val="center"/>
              <w:rPr>
                <w:rFonts w:ascii="Times New Roman" w:eastAsia="Times New Roman" w:hAnsi="Times New Roman"/>
                <w:bCs/>
                <w:iCs/>
                <w:color w:val="000000"/>
                <w:sz w:val="24"/>
                <w:szCs w:val="24"/>
                <w:lang w:eastAsia="ru-RU"/>
              </w:rPr>
            </w:pPr>
            <w:r w:rsidRPr="00DB5F9D">
              <w:rPr>
                <w:rFonts w:ascii="Times New Roman" w:eastAsia="Times New Roman" w:hAnsi="Times New Roman"/>
                <w:color w:val="000000"/>
                <w:sz w:val="24"/>
                <w:szCs w:val="24"/>
                <w:lang w:eastAsia="ru-RU"/>
              </w:rPr>
              <w:t xml:space="preserve"> </w:t>
            </w:r>
            <w:r w:rsidRPr="00DB5F9D">
              <w:rPr>
                <w:rFonts w:ascii="Times New Roman" w:eastAsia="Times New Roman" w:hAnsi="Times New Roman"/>
                <w:bCs/>
                <w:iCs/>
                <w:color w:val="000000"/>
                <w:sz w:val="24"/>
                <w:szCs w:val="24"/>
                <w:lang w:eastAsia="ru-RU"/>
              </w:rPr>
              <w:t xml:space="preserve">30-35% -  </w:t>
            </w:r>
            <w:r w:rsidRPr="00DB5F9D">
              <w:rPr>
                <w:rFonts w:ascii="Times New Roman" w:eastAsia="Times New Roman" w:hAnsi="Times New Roman"/>
                <w:color w:val="000000"/>
                <w:sz w:val="24"/>
                <w:szCs w:val="24"/>
                <w:lang w:eastAsia="ru-RU"/>
              </w:rPr>
              <w:t xml:space="preserve">от нормы   - </w:t>
            </w:r>
            <w:r w:rsidRPr="00DB5F9D">
              <w:rPr>
                <w:rFonts w:ascii="Times New Roman" w:eastAsia="Times New Roman" w:hAnsi="Times New Roman"/>
                <w:bCs/>
                <w:iCs/>
                <w:color w:val="000000"/>
                <w:sz w:val="24"/>
                <w:szCs w:val="24"/>
                <w:lang w:eastAsia="ru-RU"/>
              </w:rPr>
              <w:t>335.00, составит               100.50 – 117.25</w:t>
            </w:r>
          </w:p>
          <w:p w:rsidR="00DB5F9D" w:rsidRPr="00DB5F9D" w:rsidRDefault="00DB5F9D" w:rsidP="00DB5F9D">
            <w:pPr>
              <w:spacing w:after="0" w:line="240" w:lineRule="auto"/>
              <w:ind w:left="-108" w:right="-108"/>
              <w:jc w:val="center"/>
              <w:rPr>
                <w:rFonts w:ascii="Times New Roman" w:eastAsia="Times New Roman" w:hAnsi="Times New Roman"/>
                <w:bCs/>
                <w:iCs/>
                <w:color w:val="000000"/>
                <w:sz w:val="24"/>
                <w:szCs w:val="24"/>
                <w:lang w:eastAsia="ru-RU"/>
              </w:rPr>
            </w:pPr>
          </w:p>
        </w:tc>
        <w:tc>
          <w:tcPr>
            <w:tcW w:w="4518" w:type="dxa"/>
            <w:tcBorders>
              <w:top w:val="nil"/>
              <w:left w:val="nil"/>
              <w:bottom w:val="single" w:sz="4" w:space="0" w:color="auto"/>
              <w:right w:val="single" w:sz="4" w:space="0" w:color="auto"/>
            </w:tcBorders>
            <w:shd w:val="clear" w:color="auto" w:fill="F2F2F2"/>
            <w:noWrap/>
            <w:vAlign w:val="bottom"/>
            <w:hideMark/>
          </w:tcPr>
          <w:p w:rsidR="00DB5F9D" w:rsidRPr="00DB5F9D" w:rsidRDefault="00DB5F9D" w:rsidP="00DB5F9D">
            <w:pPr>
              <w:spacing w:after="0" w:line="240" w:lineRule="auto"/>
              <w:jc w:val="center"/>
              <w:rPr>
                <w:rFonts w:ascii="Times New Roman" w:eastAsia="Times New Roman" w:hAnsi="Times New Roman"/>
                <w:bCs/>
                <w:iCs/>
                <w:color w:val="000000"/>
                <w:sz w:val="24"/>
                <w:szCs w:val="24"/>
                <w:lang w:eastAsia="ru-RU"/>
              </w:rPr>
            </w:pPr>
            <w:r w:rsidRPr="00DB5F9D">
              <w:rPr>
                <w:rFonts w:ascii="Times New Roman" w:eastAsia="Times New Roman" w:hAnsi="Times New Roman"/>
                <w:bCs/>
                <w:iCs/>
                <w:color w:val="000000"/>
                <w:sz w:val="24"/>
                <w:szCs w:val="24"/>
                <w:lang w:eastAsia="ru-RU"/>
              </w:rPr>
              <w:t xml:space="preserve">30-35% -  </w:t>
            </w:r>
            <w:r w:rsidRPr="00DB5F9D">
              <w:rPr>
                <w:rFonts w:ascii="Times New Roman" w:eastAsia="Times New Roman" w:hAnsi="Times New Roman"/>
                <w:color w:val="000000"/>
                <w:sz w:val="24"/>
                <w:szCs w:val="24"/>
                <w:lang w:eastAsia="ru-RU"/>
              </w:rPr>
              <w:t xml:space="preserve">от нормы                                                          </w:t>
            </w:r>
            <w:r w:rsidRPr="00DB5F9D">
              <w:rPr>
                <w:rFonts w:ascii="Times New Roman" w:eastAsia="Times New Roman" w:hAnsi="Times New Roman"/>
                <w:bCs/>
                <w:iCs/>
                <w:color w:val="000000"/>
                <w:sz w:val="24"/>
                <w:szCs w:val="24"/>
                <w:lang w:eastAsia="ru-RU"/>
              </w:rPr>
              <w:t xml:space="preserve">                - </w:t>
            </w:r>
            <w:r w:rsidRPr="00DB5F9D">
              <w:rPr>
                <w:rFonts w:ascii="Times New Roman" w:eastAsia="Times New Roman" w:hAnsi="Times New Roman"/>
                <w:color w:val="000000"/>
                <w:sz w:val="24"/>
                <w:szCs w:val="24"/>
                <w:lang w:eastAsia="ru-RU"/>
              </w:rPr>
              <w:t xml:space="preserve">2350.00, составит                                                                               </w:t>
            </w:r>
            <w:r w:rsidRPr="00DB5F9D">
              <w:rPr>
                <w:rFonts w:ascii="Times New Roman" w:eastAsia="Times New Roman" w:hAnsi="Times New Roman"/>
                <w:bCs/>
                <w:iCs/>
                <w:color w:val="000000"/>
                <w:sz w:val="24"/>
                <w:szCs w:val="24"/>
                <w:lang w:eastAsia="ru-RU"/>
              </w:rPr>
              <w:t>705.00 – 822.50</w:t>
            </w:r>
          </w:p>
          <w:p w:rsidR="00DB5F9D" w:rsidRPr="00DB5F9D" w:rsidRDefault="00DB5F9D" w:rsidP="00DB5F9D">
            <w:pPr>
              <w:spacing w:after="0" w:line="240" w:lineRule="auto"/>
              <w:jc w:val="center"/>
              <w:rPr>
                <w:rFonts w:ascii="Times New Roman" w:eastAsia="Times New Roman" w:hAnsi="Times New Roman"/>
                <w:bCs/>
                <w:iCs/>
                <w:color w:val="000000"/>
                <w:sz w:val="24"/>
                <w:szCs w:val="24"/>
                <w:lang w:eastAsia="ru-RU"/>
              </w:rPr>
            </w:pPr>
          </w:p>
        </w:tc>
      </w:tr>
    </w:tbl>
    <w:p w:rsidR="00DB5F9D" w:rsidRPr="00DB5F9D" w:rsidRDefault="00DB5F9D" w:rsidP="00DB5F9D">
      <w:pPr>
        <w:spacing w:after="0" w:line="240" w:lineRule="auto"/>
        <w:rPr>
          <w:rFonts w:ascii="Times New Roman" w:eastAsia="Times New Roman" w:hAnsi="Times New Roman"/>
          <w:i/>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tbl>
      <w:tblPr>
        <w:tblW w:w="15716" w:type="dxa"/>
        <w:tblInd w:w="78" w:type="dxa"/>
        <w:tblLayout w:type="fixed"/>
        <w:tblLook w:val="04A0" w:firstRow="1" w:lastRow="0" w:firstColumn="1" w:lastColumn="0" w:noHBand="0" w:noVBand="1"/>
      </w:tblPr>
      <w:tblGrid>
        <w:gridCol w:w="15"/>
        <w:gridCol w:w="441"/>
        <w:gridCol w:w="1275"/>
        <w:gridCol w:w="107"/>
        <w:gridCol w:w="1032"/>
        <w:gridCol w:w="1129"/>
        <w:gridCol w:w="1560"/>
        <w:gridCol w:w="708"/>
        <w:gridCol w:w="709"/>
        <w:gridCol w:w="709"/>
        <w:gridCol w:w="709"/>
        <w:gridCol w:w="424"/>
        <w:gridCol w:w="284"/>
        <w:gridCol w:w="748"/>
        <w:gridCol w:w="670"/>
        <w:gridCol w:w="362"/>
        <w:gridCol w:w="347"/>
        <w:gridCol w:w="685"/>
        <w:gridCol w:w="23"/>
        <w:gridCol w:w="57"/>
        <w:gridCol w:w="80"/>
        <w:gridCol w:w="80"/>
        <w:gridCol w:w="80"/>
        <w:gridCol w:w="107"/>
        <w:gridCol w:w="628"/>
        <w:gridCol w:w="297"/>
        <w:gridCol w:w="1081"/>
        <w:gridCol w:w="15"/>
        <w:gridCol w:w="105"/>
        <w:gridCol w:w="1156"/>
        <w:gridCol w:w="93"/>
      </w:tblGrid>
      <w:tr w:rsidR="00DB5F9D" w:rsidRPr="00DB5F9D" w:rsidTr="00DB5F9D">
        <w:trPr>
          <w:gridBefore w:val="1"/>
          <w:gridAfter w:val="2"/>
          <w:wBefore w:w="15" w:type="dxa"/>
          <w:wAfter w:w="1249" w:type="dxa"/>
          <w:trHeight w:val="375"/>
        </w:trPr>
        <w:tc>
          <w:tcPr>
            <w:tcW w:w="1716" w:type="dxa"/>
            <w:gridSpan w:val="2"/>
            <w:tcBorders>
              <w:top w:val="nil"/>
              <w:left w:val="nil"/>
              <w:bottom w:val="nil"/>
              <w:right w:val="nil"/>
            </w:tcBorders>
            <w:shd w:val="clear" w:color="auto" w:fill="auto"/>
            <w:noWrap/>
            <w:vAlign w:val="center"/>
            <w:hideMark/>
          </w:tcPr>
          <w:p w:rsidR="00DB5F9D" w:rsidRPr="00DB5F9D" w:rsidRDefault="00DB5F9D" w:rsidP="00DB5F9D">
            <w:pPr>
              <w:spacing w:after="0" w:line="240" w:lineRule="auto"/>
              <w:rPr>
                <w:rFonts w:ascii="Times New Roman" w:eastAsia="Times New Roman" w:hAnsi="Times New Roman"/>
                <w:b/>
                <w:bCs/>
                <w:color w:val="000000"/>
                <w:sz w:val="28"/>
                <w:szCs w:val="28"/>
                <w:lang w:eastAsia="ru-RU"/>
              </w:rPr>
            </w:pPr>
          </w:p>
        </w:tc>
        <w:tc>
          <w:tcPr>
            <w:tcW w:w="10610" w:type="dxa"/>
            <w:gridSpan w:val="21"/>
            <w:tcBorders>
              <w:top w:val="nil"/>
              <w:left w:val="nil"/>
              <w:bottom w:val="nil"/>
              <w:right w:val="nil"/>
            </w:tcBorders>
            <w:shd w:val="clear" w:color="auto" w:fill="auto"/>
            <w:noWrap/>
            <w:vAlign w:val="center"/>
            <w:hideMark/>
          </w:tcPr>
          <w:p w:rsidR="00DB5F9D" w:rsidRPr="00DB5F9D" w:rsidRDefault="00DB5F9D" w:rsidP="00DB5F9D">
            <w:pPr>
              <w:spacing w:after="0" w:line="240" w:lineRule="auto"/>
              <w:ind w:right="-413"/>
              <w:rPr>
                <w:rFonts w:ascii="Times New Roman" w:eastAsia="Times New Roman" w:hAnsi="Times New Roman"/>
                <w:b/>
                <w:bCs/>
                <w:color w:val="000000"/>
                <w:sz w:val="28"/>
                <w:szCs w:val="28"/>
                <w:lang w:eastAsia="ru-RU"/>
              </w:rPr>
            </w:pPr>
            <w:r w:rsidRPr="00DB5F9D">
              <w:rPr>
                <w:rFonts w:ascii="Times New Roman" w:eastAsia="Times New Roman" w:hAnsi="Times New Roman"/>
                <w:b/>
                <w:bCs/>
                <w:color w:val="000000"/>
                <w:sz w:val="28"/>
                <w:szCs w:val="28"/>
                <w:lang w:eastAsia="ru-RU"/>
              </w:rPr>
              <w:t xml:space="preserve"> Ведомость  </w:t>
            </w:r>
            <w:proofErr w:type="gramStart"/>
            <w:r w:rsidRPr="00DB5F9D">
              <w:rPr>
                <w:rFonts w:ascii="Times New Roman" w:eastAsia="Times New Roman" w:hAnsi="Times New Roman"/>
                <w:b/>
                <w:bCs/>
                <w:color w:val="000000"/>
                <w:sz w:val="28"/>
                <w:szCs w:val="28"/>
                <w:lang w:eastAsia="ru-RU"/>
              </w:rPr>
              <w:t>контроля  за</w:t>
            </w:r>
            <w:proofErr w:type="gramEnd"/>
            <w:r w:rsidRPr="00DB5F9D">
              <w:rPr>
                <w:rFonts w:ascii="Times New Roman" w:eastAsia="Times New Roman" w:hAnsi="Times New Roman"/>
                <w:b/>
                <w:bCs/>
                <w:color w:val="000000"/>
                <w:sz w:val="28"/>
                <w:szCs w:val="28"/>
                <w:lang w:eastAsia="ru-RU"/>
              </w:rPr>
              <w:t xml:space="preserve"> рационом питания обед  с 1 - 11 класс                                             (для  детей находящихся в трудной жизненной ситуации) в  граммах  (нетто)</w:t>
            </w:r>
          </w:p>
        </w:tc>
        <w:tc>
          <w:tcPr>
            <w:tcW w:w="2126" w:type="dxa"/>
            <w:gridSpan w:val="5"/>
            <w:tcBorders>
              <w:top w:val="nil"/>
              <w:left w:val="nil"/>
              <w:bottom w:val="nil"/>
              <w:right w:val="nil"/>
            </w:tcBorders>
            <w:shd w:val="clear" w:color="auto" w:fill="auto"/>
            <w:noWrap/>
            <w:vAlign w:val="center"/>
            <w:hideMark/>
          </w:tcPr>
          <w:p w:rsidR="00DB5F9D" w:rsidRPr="00DB5F9D" w:rsidRDefault="00DB5F9D" w:rsidP="00DB5F9D">
            <w:pPr>
              <w:spacing w:after="0" w:line="240" w:lineRule="auto"/>
              <w:jc w:val="right"/>
              <w:rPr>
                <w:rFonts w:ascii="Times New Roman" w:eastAsia="Times New Roman" w:hAnsi="Times New Roman"/>
                <w:b/>
                <w:bCs/>
                <w:color w:val="000000"/>
                <w:sz w:val="28"/>
                <w:szCs w:val="28"/>
                <w:lang w:eastAsia="ru-RU"/>
              </w:rPr>
            </w:pPr>
          </w:p>
        </w:tc>
      </w:tr>
      <w:tr w:rsidR="00DB5F9D" w:rsidRPr="00DB5F9D" w:rsidTr="00DB5F9D">
        <w:trPr>
          <w:gridBefore w:val="1"/>
          <w:gridAfter w:val="2"/>
          <w:wBefore w:w="15" w:type="dxa"/>
          <w:wAfter w:w="1249" w:type="dxa"/>
          <w:trHeight w:val="375"/>
        </w:trPr>
        <w:tc>
          <w:tcPr>
            <w:tcW w:w="1716" w:type="dxa"/>
            <w:gridSpan w:val="2"/>
            <w:tcBorders>
              <w:top w:val="nil"/>
              <w:left w:val="nil"/>
              <w:bottom w:val="nil"/>
              <w:right w:val="nil"/>
            </w:tcBorders>
            <w:shd w:val="clear" w:color="auto" w:fill="auto"/>
            <w:noWrap/>
            <w:vAlign w:val="bottom"/>
            <w:hideMark/>
          </w:tcPr>
          <w:p w:rsidR="00DB5F9D" w:rsidRPr="00DB5F9D" w:rsidRDefault="00DB5F9D" w:rsidP="00DB5F9D">
            <w:pPr>
              <w:spacing w:after="0" w:line="240" w:lineRule="auto"/>
              <w:rPr>
                <w:rFonts w:ascii="Times New Roman" w:eastAsia="Times New Roman" w:hAnsi="Times New Roman"/>
                <w:b/>
                <w:bCs/>
                <w:color w:val="000000"/>
                <w:sz w:val="28"/>
                <w:szCs w:val="28"/>
                <w:lang w:eastAsia="ru-RU"/>
              </w:rPr>
            </w:pPr>
          </w:p>
        </w:tc>
        <w:tc>
          <w:tcPr>
            <w:tcW w:w="10610" w:type="dxa"/>
            <w:gridSpan w:val="21"/>
            <w:tcBorders>
              <w:top w:val="nil"/>
              <w:left w:val="nil"/>
              <w:bottom w:val="nil"/>
              <w:right w:val="nil"/>
            </w:tcBorders>
            <w:shd w:val="clear" w:color="auto" w:fill="auto"/>
            <w:noWrap/>
            <w:vAlign w:val="bottom"/>
            <w:hideMark/>
          </w:tcPr>
          <w:p w:rsidR="00DB5F9D" w:rsidRPr="00DB5F9D" w:rsidRDefault="00DB5F9D" w:rsidP="00DB5F9D">
            <w:pPr>
              <w:spacing w:after="0" w:line="240" w:lineRule="auto"/>
              <w:jc w:val="center"/>
              <w:rPr>
                <w:rFonts w:ascii="Times New Roman" w:eastAsia="Times New Roman" w:hAnsi="Times New Roman"/>
                <w:bCs/>
                <w:color w:val="000000"/>
                <w:sz w:val="24"/>
                <w:szCs w:val="24"/>
                <w:lang w:eastAsia="ru-RU"/>
              </w:rPr>
            </w:pPr>
            <w:proofErr w:type="gramStart"/>
            <w:r w:rsidRPr="00DB5F9D">
              <w:rPr>
                <w:rFonts w:ascii="Times New Roman" w:eastAsia="Times New Roman" w:hAnsi="Times New Roman"/>
                <w:bCs/>
                <w:color w:val="000000"/>
                <w:sz w:val="24"/>
                <w:szCs w:val="24"/>
                <w:lang w:eastAsia="ru-RU"/>
              </w:rPr>
              <w:t>(в соответствии с Санитарно-эпидемиологическими правилами и нормами от 27 октября 2020г №32.</w:t>
            </w:r>
            <w:proofErr w:type="gramEnd"/>
            <w:r w:rsidRPr="00DB5F9D">
              <w:rPr>
                <w:rFonts w:ascii="Times New Roman" w:eastAsia="Times New Roman" w:hAnsi="Times New Roman"/>
                <w:bCs/>
                <w:color w:val="000000"/>
                <w:sz w:val="24"/>
                <w:szCs w:val="24"/>
                <w:lang w:eastAsia="ru-RU"/>
              </w:rPr>
              <w:t xml:space="preserve"> Приложение 7 к СанПиН 2.3/2.4.3590-20 таблица 1</w:t>
            </w:r>
            <w:r w:rsidRPr="00DB5F9D">
              <w:rPr>
                <w:rFonts w:ascii="Times New Roman" w:eastAsia="Times New Roman" w:hAnsi="Times New Roman"/>
                <w:bCs/>
                <w:sz w:val="24"/>
                <w:szCs w:val="24"/>
                <w:lang w:eastAsia="ru-RU"/>
              </w:rPr>
              <w:t>)</w:t>
            </w:r>
          </w:p>
        </w:tc>
        <w:tc>
          <w:tcPr>
            <w:tcW w:w="2126" w:type="dxa"/>
            <w:gridSpan w:val="5"/>
            <w:tcBorders>
              <w:top w:val="nil"/>
              <w:left w:val="nil"/>
              <w:bottom w:val="nil"/>
              <w:right w:val="nil"/>
            </w:tcBorders>
            <w:shd w:val="clear" w:color="auto" w:fill="auto"/>
            <w:noWrap/>
            <w:vAlign w:val="bottom"/>
            <w:hideMark/>
          </w:tcPr>
          <w:p w:rsidR="00DB5F9D" w:rsidRPr="00DB5F9D" w:rsidRDefault="00DB5F9D" w:rsidP="00DB5F9D">
            <w:pPr>
              <w:spacing w:after="0" w:line="240" w:lineRule="auto"/>
              <w:ind w:right="663"/>
              <w:jc w:val="right"/>
              <w:rPr>
                <w:rFonts w:ascii="Times New Roman" w:eastAsia="Times New Roman" w:hAnsi="Times New Roman"/>
                <w:b/>
                <w:bCs/>
                <w:color w:val="000000"/>
                <w:sz w:val="28"/>
                <w:szCs w:val="28"/>
                <w:lang w:eastAsia="ru-RU"/>
              </w:rPr>
            </w:pPr>
          </w:p>
        </w:tc>
      </w:tr>
      <w:tr w:rsidR="00DB5F9D" w:rsidRPr="00DB5F9D" w:rsidTr="00DB5F9D">
        <w:tblPrEx>
          <w:tblCellMar>
            <w:left w:w="30" w:type="dxa"/>
            <w:right w:w="30" w:type="dxa"/>
          </w:tblCellMar>
          <w:tblLook w:val="0000" w:firstRow="0" w:lastRow="0" w:firstColumn="0" w:lastColumn="0" w:noHBand="0" w:noVBand="0"/>
        </w:tblPrEx>
        <w:trPr>
          <w:trHeight w:val="290"/>
        </w:trPr>
        <w:tc>
          <w:tcPr>
            <w:tcW w:w="456" w:type="dxa"/>
            <w:gridSpan w:val="2"/>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382" w:type="dxa"/>
            <w:gridSpan w:val="2"/>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032"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129"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560"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708"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2551" w:type="dxa"/>
            <w:gridSpan w:val="4"/>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032" w:type="dxa"/>
            <w:gridSpan w:val="2"/>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032" w:type="dxa"/>
            <w:gridSpan w:val="2"/>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032" w:type="dxa"/>
            <w:gridSpan w:val="2"/>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80" w:type="dxa"/>
            <w:gridSpan w:val="2"/>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80"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80"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80"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032" w:type="dxa"/>
            <w:gridSpan w:val="3"/>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096" w:type="dxa"/>
            <w:gridSpan w:val="2"/>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c>
          <w:tcPr>
            <w:tcW w:w="1354" w:type="dxa"/>
            <w:gridSpan w:val="3"/>
            <w:tcBorders>
              <w:top w:val="nil"/>
              <w:left w:val="nil"/>
              <w:bottom w:val="nil"/>
              <w:right w:val="nil"/>
            </w:tcBorders>
          </w:tcPr>
          <w:p w:rsidR="00DB5F9D" w:rsidRPr="00DB5F9D" w:rsidRDefault="00DB5F9D" w:rsidP="00DB5F9D">
            <w:pPr>
              <w:autoSpaceDE w:val="0"/>
              <w:autoSpaceDN w:val="0"/>
              <w:adjustRightInd w:val="0"/>
              <w:spacing w:after="0" w:line="240" w:lineRule="auto"/>
              <w:jc w:val="right"/>
              <w:rPr>
                <w:rFonts w:eastAsia="Times New Roman" w:cs="Calibri"/>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lastRenderedPageBreak/>
              <w:t>№</w:t>
            </w: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DB5F9D">
              <w:rPr>
                <w:rFonts w:ascii="Times New Roman" w:eastAsia="Times New Roman" w:hAnsi="Times New Roman"/>
                <w:color w:val="000000"/>
                <w:sz w:val="24"/>
                <w:szCs w:val="24"/>
                <w:lang w:eastAsia="ru-RU"/>
              </w:rPr>
              <w:t>п</w:t>
            </w:r>
            <w:proofErr w:type="gramEnd"/>
            <w:r w:rsidRPr="00DB5F9D">
              <w:rPr>
                <w:rFonts w:ascii="Times New Roman" w:eastAsia="Times New Roman" w:hAnsi="Times New Roman"/>
                <w:color w:val="000000"/>
                <w:sz w:val="24"/>
                <w:szCs w:val="24"/>
                <w:lang w:eastAsia="ru-RU"/>
              </w:rPr>
              <w:t>/п</w:t>
            </w:r>
          </w:p>
        </w:tc>
        <w:tc>
          <w:tcPr>
            <w:tcW w:w="3543" w:type="dxa"/>
            <w:gridSpan w:val="4"/>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наименование группы продуктов</w:t>
            </w:r>
          </w:p>
        </w:tc>
        <w:tc>
          <w:tcPr>
            <w:tcW w:w="1560" w:type="dxa"/>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Обед                           30-35%                       от нормы (гр.)</w:t>
            </w: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10" w:type="dxa"/>
            <w:gridSpan w:val="18"/>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Фактически выдано продуктов в нетто </w:t>
            </w:r>
            <w:proofErr w:type="gramStart"/>
            <w:r w:rsidRPr="00DB5F9D">
              <w:rPr>
                <w:rFonts w:ascii="Times New Roman" w:eastAsia="Times New Roman" w:hAnsi="Times New Roman"/>
                <w:color w:val="000000"/>
                <w:sz w:val="24"/>
                <w:szCs w:val="24"/>
                <w:lang w:eastAsia="ru-RU"/>
              </w:rPr>
              <w:t>по</w:t>
            </w:r>
            <w:proofErr w:type="gramEnd"/>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дням в качестве горячих обедов (всего), </w:t>
            </w:r>
            <w:proofErr w:type="gramStart"/>
            <w:r w:rsidRPr="00DB5F9D">
              <w:rPr>
                <w:rFonts w:ascii="Times New Roman" w:eastAsia="Times New Roman" w:hAnsi="Times New Roman"/>
                <w:color w:val="000000"/>
                <w:sz w:val="24"/>
                <w:szCs w:val="24"/>
                <w:lang w:eastAsia="ru-RU"/>
              </w:rPr>
              <w:t>г</w:t>
            </w:r>
            <w:proofErr w:type="gramEnd"/>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на одного человека / количество </w:t>
            </w:r>
            <w:proofErr w:type="gramStart"/>
            <w:r w:rsidRPr="00DB5F9D">
              <w:rPr>
                <w:rFonts w:ascii="Times New Roman" w:eastAsia="Times New Roman" w:hAnsi="Times New Roman"/>
                <w:color w:val="000000"/>
                <w:sz w:val="24"/>
                <w:szCs w:val="24"/>
                <w:lang w:eastAsia="ru-RU"/>
              </w:rPr>
              <w:t>питающихся</w:t>
            </w:r>
            <w:proofErr w:type="gramEnd"/>
          </w:p>
        </w:tc>
        <w:tc>
          <w:tcPr>
            <w:tcW w:w="1378" w:type="dxa"/>
            <w:gridSpan w:val="2"/>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в</w:t>
            </w: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DB5F9D">
              <w:rPr>
                <w:rFonts w:ascii="Times New Roman" w:eastAsia="Times New Roman" w:hAnsi="Times New Roman"/>
                <w:color w:val="000000"/>
                <w:sz w:val="24"/>
                <w:szCs w:val="24"/>
                <w:lang w:eastAsia="ru-RU"/>
              </w:rPr>
              <w:t>среднем</w:t>
            </w:r>
            <w:proofErr w:type="gramEnd"/>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за</w:t>
            </w: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дней</w:t>
            </w:r>
          </w:p>
        </w:tc>
        <w:tc>
          <w:tcPr>
            <w:tcW w:w="1276" w:type="dxa"/>
            <w:gridSpan w:val="3"/>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отклонение</w:t>
            </w: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от нормы </w:t>
            </w:r>
            <w:proofErr w:type="gramStart"/>
            <w:r w:rsidRPr="00DB5F9D">
              <w:rPr>
                <w:rFonts w:ascii="Times New Roman" w:eastAsia="Times New Roman" w:hAnsi="Times New Roman"/>
                <w:color w:val="000000"/>
                <w:sz w:val="24"/>
                <w:szCs w:val="24"/>
                <w:lang w:eastAsia="ru-RU"/>
              </w:rPr>
              <w:t>в</w:t>
            </w:r>
            <w:proofErr w:type="gramEnd"/>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14" w:type="dxa"/>
            <w:gridSpan w:val="3"/>
            <w:tcBorders>
              <w:top w:val="nil"/>
              <w:left w:val="single" w:sz="6" w:space="0" w:color="auto"/>
              <w:bottom w:val="nil"/>
              <w:right w:val="nil"/>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29" w:type="dxa"/>
            <w:tcBorders>
              <w:top w:val="nil"/>
              <w:left w:val="nil"/>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60" w:type="dxa"/>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10" w:type="dxa"/>
            <w:gridSpan w:val="18"/>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82" w:type="dxa"/>
            <w:gridSpan w:val="2"/>
            <w:tcBorders>
              <w:top w:val="nil"/>
              <w:left w:val="single" w:sz="6" w:space="0" w:color="auto"/>
              <w:bottom w:val="nil"/>
              <w:right w:val="nil"/>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tcBorders>
              <w:top w:val="nil"/>
              <w:left w:val="nil"/>
              <w:bottom w:val="nil"/>
              <w:right w:val="nil"/>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29" w:type="dxa"/>
            <w:tcBorders>
              <w:top w:val="nil"/>
              <w:left w:val="nil"/>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60" w:type="dxa"/>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10" w:type="dxa"/>
            <w:gridSpan w:val="18"/>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82" w:type="dxa"/>
            <w:gridSpan w:val="2"/>
            <w:tcBorders>
              <w:top w:val="nil"/>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tcBorders>
              <w:top w:val="nil"/>
              <w:left w:val="nil"/>
              <w:bottom w:val="single" w:sz="6" w:space="0" w:color="auto"/>
              <w:right w:val="nil"/>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29" w:type="dxa"/>
            <w:tcBorders>
              <w:top w:val="nil"/>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60" w:type="dxa"/>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1 день</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2 день</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3 день</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4 день</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5 день</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6 день</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7 день</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8 день</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9 день</w:t>
            </w:r>
          </w:p>
        </w:tc>
        <w:tc>
          <w:tcPr>
            <w:tcW w:w="1032" w:type="dxa"/>
            <w:gridSpan w:val="6"/>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DB5F9D">
              <w:rPr>
                <w:rFonts w:ascii="Times New Roman" w:eastAsia="Times New Roman" w:hAnsi="Times New Roman"/>
                <w:color w:val="000000"/>
                <w:sz w:val="20"/>
                <w:szCs w:val="20"/>
                <w:lang w:eastAsia="ru-RU"/>
              </w:rPr>
              <w:t>10 день</w:t>
            </w:r>
          </w:p>
        </w:tc>
        <w:tc>
          <w:tcPr>
            <w:tcW w:w="1378" w:type="dxa"/>
            <w:gridSpan w:val="2"/>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Хлеб ржаной</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36-42</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-6,0</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Хлеб пшеничный</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60-70</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38</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29,3</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38</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38</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36</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200</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27,9</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-32,1</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Мука пшеничная</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6-7</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6,95</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2,25</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1,52</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-4,48</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Крупы, бобовые</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15-17,5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82,8</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74,8</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82,8</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64,8</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34,52</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+17,02</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Макаронные изделия</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6-7</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63</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63</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63</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20,9</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+13,9</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Картофель</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56,1-65,45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184</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75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20</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204</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75</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204</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30</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75</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86,7</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+21,25</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w:t>
            </w:r>
          </w:p>
        </w:tc>
        <w:tc>
          <w:tcPr>
            <w:tcW w:w="3543" w:type="dxa"/>
            <w:gridSpan w:val="4"/>
            <w:tcBorders>
              <w:top w:val="single" w:sz="6" w:space="0" w:color="auto"/>
              <w:left w:val="nil"/>
              <w:bottom w:val="nil"/>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sidRPr="00DB5F9D">
              <w:rPr>
                <w:rFonts w:ascii="Times New Roman" w:eastAsia="Times New Roman" w:hAnsi="Times New Roman"/>
                <w:color w:val="000000"/>
                <w:sz w:val="24"/>
                <w:szCs w:val="24"/>
                <w:lang w:eastAsia="ru-RU"/>
              </w:rPr>
              <w:t>Овощи (свежие, мороженые,</w:t>
            </w:r>
            <w:proofErr w:type="gramEnd"/>
          </w:p>
        </w:tc>
        <w:tc>
          <w:tcPr>
            <w:tcW w:w="156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    153,2</w:t>
            </w:r>
          </w:p>
        </w:tc>
        <w:tc>
          <w:tcPr>
            <w:tcW w:w="1276" w:type="dxa"/>
            <w:gridSpan w:val="3"/>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+41,2</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543" w:type="dxa"/>
            <w:gridSpan w:val="4"/>
            <w:tcBorders>
              <w:top w:val="nil"/>
              <w:left w:val="nil"/>
              <w:bottom w:val="nil"/>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консервированные), включая</w:t>
            </w:r>
          </w:p>
        </w:tc>
        <w:tc>
          <w:tcPr>
            <w:tcW w:w="1560"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543" w:type="dxa"/>
            <w:gridSpan w:val="4"/>
            <w:tcBorders>
              <w:top w:val="nil"/>
              <w:left w:val="nil"/>
              <w:bottom w:val="nil"/>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соленые и квашеные, в </w:t>
            </w:r>
            <w:proofErr w:type="spellStart"/>
            <w:r w:rsidRPr="00DB5F9D">
              <w:rPr>
                <w:rFonts w:ascii="Times New Roman" w:eastAsia="Times New Roman" w:hAnsi="Times New Roman"/>
                <w:color w:val="000000"/>
                <w:sz w:val="24"/>
                <w:szCs w:val="24"/>
                <w:lang w:eastAsia="ru-RU"/>
              </w:rPr>
              <w:t>т.ч</w:t>
            </w:r>
            <w:proofErr w:type="spellEnd"/>
            <w:r w:rsidRPr="00DB5F9D">
              <w:rPr>
                <w:rFonts w:ascii="Times New Roman" w:eastAsia="Times New Roman" w:hAnsi="Times New Roman"/>
                <w:color w:val="000000"/>
                <w:sz w:val="24"/>
                <w:szCs w:val="24"/>
                <w:lang w:eastAsia="ru-RU"/>
              </w:rPr>
              <w:t>.</w:t>
            </w:r>
          </w:p>
        </w:tc>
        <w:tc>
          <w:tcPr>
            <w:tcW w:w="1560"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09"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09"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09"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08"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48"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670" w:type="dxa"/>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09"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708" w:type="dxa"/>
            <w:gridSpan w:val="2"/>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1032" w:type="dxa"/>
            <w:gridSpan w:val="6"/>
            <w:tcBorders>
              <w:top w:val="nil"/>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p>
        </w:tc>
        <w:tc>
          <w:tcPr>
            <w:tcW w:w="1378" w:type="dxa"/>
            <w:gridSpan w:val="2"/>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381"/>
        </w:trPr>
        <w:tc>
          <w:tcPr>
            <w:tcW w:w="456"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82" w:type="dxa"/>
            <w:gridSpan w:val="2"/>
            <w:tcBorders>
              <w:top w:val="nil"/>
              <w:left w:val="nil"/>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зелень, </w:t>
            </w:r>
            <w:proofErr w:type="gramStart"/>
            <w:r w:rsidRPr="00DB5F9D">
              <w:rPr>
                <w:rFonts w:ascii="Times New Roman" w:eastAsia="Times New Roman" w:hAnsi="Times New Roman"/>
                <w:color w:val="000000"/>
                <w:sz w:val="24"/>
                <w:szCs w:val="24"/>
                <w:lang w:eastAsia="ru-RU"/>
              </w:rPr>
              <w:t>г</w:t>
            </w:r>
            <w:proofErr w:type="gramEnd"/>
          </w:p>
        </w:tc>
        <w:tc>
          <w:tcPr>
            <w:tcW w:w="1032" w:type="dxa"/>
            <w:tcBorders>
              <w:top w:val="nil"/>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nil"/>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      96-112</w:t>
            </w:r>
          </w:p>
        </w:tc>
        <w:tc>
          <w:tcPr>
            <w:tcW w:w="708"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125</w:t>
            </w:r>
          </w:p>
        </w:tc>
        <w:tc>
          <w:tcPr>
            <w:tcW w:w="709"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167</w:t>
            </w:r>
          </w:p>
        </w:tc>
        <w:tc>
          <w:tcPr>
            <w:tcW w:w="709"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139</w:t>
            </w:r>
          </w:p>
        </w:tc>
        <w:tc>
          <w:tcPr>
            <w:tcW w:w="709"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193</w:t>
            </w:r>
          </w:p>
        </w:tc>
        <w:tc>
          <w:tcPr>
            <w:tcW w:w="708"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140,5</w:t>
            </w:r>
          </w:p>
        </w:tc>
        <w:tc>
          <w:tcPr>
            <w:tcW w:w="748"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197</w:t>
            </w:r>
          </w:p>
        </w:tc>
        <w:tc>
          <w:tcPr>
            <w:tcW w:w="670"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110</w:t>
            </w:r>
          </w:p>
        </w:tc>
        <w:tc>
          <w:tcPr>
            <w:tcW w:w="709"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147,5</w:t>
            </w:r>
          </w:p>
        </w:tc>
        <w:tc>
          <w:tcPr>
            <w:tcW w:w="708"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170</w:t>
            </w:r>
          </w:p>
        </w:tc>
        <w:tc>
          <w:tcPr>
            <w:tcW w:w="1032" w:type="dxa"/>
            <w:gridSpan w:val="6"/>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lang w:eastAsia="ru-RU"/>
              </w:rPr>
            </w:pPr>
            <w:r w:rsidRPr="00DB5F9D">
              <w:rPr>
                <w:rFonts w:ascii="Times New Roman" w:eastAsia="Times New Roman" w:hAnsi="Times New Roman"/>
                <w:color w:val="000000"/>
                <w:lang w:eastAsia="ru-RU"/>
              </w:rPr>
              <w:t>143</w:t>
            </w:r>
          </w:p>
        </w:tc>
        <w:tc>
          <w:tcPr>
            <w:tcW w:w="1378" w:type="dxa"/>
            <w:gridSpan w:val="2"/>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8</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Фрукты свежие</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55,5-64,75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9</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Сухофрукты</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6-7</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10,5</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3,5</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w:t>
            </w:r>
          </w:p>
        </w:tc>
        <w:tc>
          <w:tcPr>
            <w:tcW w:w="3543" w:type="dxa"/>
            <w:gridSpan w:val="4"/>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Соки плодоовощные, напитки</w:t>
            </w:r>
          </w:p>
        </w:tc>
        <w:tc>
          <w:tcPr>
            <w:tcW w:w="156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543" w:type="dxa"/>
            <w:gridSpan w:val="4"/>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витаминизированные</w:t>
            </w:r>
          </w:p>
        </w:tc>
        <w:tc>
          <w:tcPr>
            <w:tcW w:w="1560"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60-70</w:t>
            </w:r>
          </w:p>
        </w:tc>
        <w:tc>
          <w:tcPr>
            <w:tcW w:w="708"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11</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Мясо 1-й категории</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23,4-27,3</w:t>
            </w:r>
          </w:p>
        </w:tc>
        <w:tc>
          <w:tcPr>
            <w:tcW w:w="708" w:type="dxa"/>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79</w:t>
            </w:r>
          </w:p>
        </w:tc>
        <w:tc>
          <w:tcPr>
            <w:tcW w:w="709" w:type="dxa"/>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22,8</w:t>
            </w:r>
          </w:p>
        </w:tc>
        <w:tc>
          <w:tcPr>
            <w:tcW w:w="748" w:type="dxa"/>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74</w:t>
            </w:r>
          </w:p>
        </w:tc>
        <w:tc>
          <w:tcPr>
            <w:tcW w:w="708" w:type="dxa"/>
            <w:gridSpan w:val="2"/>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79</w:t>
            </w:r>
          </w:p>
        </w:tc>
        <w:tc>
          <w:tcPr>
            <w:tcW w:w="1378" w:type="dxa"/>
            <w:gridSpan w:val="2"/>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25,48</w:t>
            </w:r>
          </w:p>
        </w:tc>
        <w:tc>
          <w:tcPr>
            <w:tcW w:w="1276" w:type="dxa"/>
            <w:gridSpan w:val="3"/>
            <w:tcBorders>
              <w:top w:val="single" w:sz="6" w:space="0" w:color="auto"/>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12</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Субпродукты (печень, язык, сердце)</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6-7</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13</w:t>
            </w:r>
          </w:p>
        </w:tc>
        <w:tc>
          <w:tcPr>
            <w:tcW w:w="3543" w:type="dxa"/>
            <w:gridSpan w:val="4"/>
            <w:tcBorders>
              <w:top w:val="single" w:sz="6" w:space="0" w:color="auto"/>
              <w:left w:val="nil"/>
              <w:bottom w:val="nil"/>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sidRPr="00DB5F9D">
              <w:rPr>
                <w:rFonts w:ascii="Times New Roman" w:eastAsia="Times New Roman" w:hAnsi="Times New Roman"/>
                <w:color w:val="000000"/>
                <w:sz w:val="24"/>
                <w:szCs w:val="24"/>
                <w:lang w:eastAsia="ru-RU"/>
              </w:rPr>
              <w:t xml:space="preserve">Птицы (цыплята - бройлерные </w:t>
            </w:r>
            <w:proofErr w:type="gramEnd"/>
          </w:p>
        </w:tc>
        <w:tc>
          <w:tcPr>
            <w:tcW w:w="156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val="restart"/>
            <w:tcBorders>
              <w:top w:val="single" w:sz="6" w:space="0" w:color="auto"/>
              <w:left w:val="single" w:sz="6" w:space="0" w:color="auto"/>
              <w:right w:val="single" w:sz="6" w:space="0" w:color="auto"/>
            </w:tcBorders>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35,51</w:t>
            </w:r>
          </w:p>
        </w:tc>
        <w:tc>
          <w:tcPr>
            <w:tcW w:w="1276" w:type="dxa"/>
            <w:gridSpan w:val="3"/>
            <w:vMerge w:val="restart"/>
            <w:tcBorders>
              <w:top w:val="single" w:sz="6" w:space="0" w:color="auto"/>
              <w:left w:val="single" w:sz="6" w:space="0" w:color="auto"/>
              <w:right w:val="single" w:sz="6" w:space="0" w:color="auto"/>
            </w:tcBorders>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+16,91</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14" w:type="dxa"/>
            <w:gridSpan w:val="3"/>
            <w:tcBorders>
              <w:top w:val="nil"/>
              <w:left w:val="nil"/>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sidRPr="00DB5F9D">
              <w:rPr>
                <w:rFonts w:ascii="Times New Roman" w:eastAsia="Times New Roman" w:hAnsi="Times New Roman"/>
                <w:color w:val="000000"/>
                <w:sz w:val="24"/>
                <w:szCs w:val="24"/>
                <w:lang w:eastAsia="ru-RU"/>
              </w:rPr>
              <w:t>потрошеные</w:t>
            </w:r>
            <w:proofErr w:type="gramEnd"/>
            <w:r w:rsidRPr="00DB5F9D">
              <w:rPr>
                <w:rFonts w:ascii="Times New Roman" w:eastAsia="Times New Roman" w:hAnsi="Times New Roman"/>
                <w:color w:val="000000"/>
                <w:sz w:val="24"/>
                <w:szCs w:val="24"/>
                <w:lang w:eastAsia="ru-RU"/>
              </w:rPr>
              <w:t xml:space="preserve"> - 1 кат)</w:t>
            </w:r>
          </w:p>
        </w:tc>
        <w:tc>
          <w:tcPr>
            <w:tcW w:w="1129" w:type="dxa"/>
            <w:tcBorders>
              <w:top w:val="nil"/>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15,9-18,55</w:t>
            </w:r>
          </w:p>
        </w:tc>
        <w:tc>
          <w:tcPr>
            <w:tcW w:w="708" w:type="dxa"/>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78</w:t>
            </w:r>
          </w:p>
        </w:tc>
        <w:tc>
          <w:tcPr>
            <w:tcW w:w="709" w:type="dxa"/>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44,3</w:t>
            </w:r>
          </w:p>
        </w:tc>
        <w:tc>
          <w:tcPr>
            <w:tcW w:w="708" w:type="dxa"/>
            <w:gridSpan w:val="2"/>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748" w:type="dxa"/>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670" w:type="dxa"/>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96,8</w:t>
            </w:r>
          </w:p>
        </w:tc>
        <w:tc>
          <w:tcPr>
            <w:tcW w:w="709" w:type="dxa"/>
            <w:gridSpan w:val="2"/>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91</w:t>
            </w:r>
          </w:p>
        </w:tc>
        <w:tc>
          <w:tcPr>
            <w:tcW w:w="1032" w:type="dxa"/>
            <w:gridSpan w:val="6"/>
            <w:tcBorders>
              <w:top w:val="nil"/>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1378" w:type="dxa"/>
            <w:gridSpan w:val="2"/>
            <w:vMerge/>
            <w:tcBorders>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bottom w:val="single" w:sz="6" w:space="0" w:color="auto"/>
              <w:right w:val="single" w:sz="6" w:space="0" w:color="auto"/>
            </w:tcBorders>
            <w:vAlign w:val="bottom"/>
          </w:tcPr>
          <w:p w:rsidR="00DB5F9D" w:rsidRPr="00DB5F9D" w:rsidRDefault="00DB5F9D" w:rsidP="00DB5F9D">
            <w:pPr>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14</w:t>
            </w:r>
          </w:p>
        </w:tc>
        <w:tc>
          <w:tcPr>
            <w:tcW w:w="3543" w:type="dxa"/>
            <w:gridSpan w:val="4"/>
            <w:tcBorders>
              <w:top w:val="single" w:sz="6" w:space="0" w:color="auto"/>
              <w:left w:val="nil"/>
              <w:bottom w:val="nil"/>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Рыба (филе), в </w:t>
            </w:r>
            <w:proofErr w:type="spellStart"/>
            <w:r w:rsidRPr="00DB5F9D">
              <w:rPr>
                <w:rFonts w:ascii="Times New Roman" w:eastAsia="Times New Roman" w:hAnsi="Times New Roman"/>
                <w:color w:val="000000"/>
                <w:sz w:val="24"/>
                <w:szCs w:val="24"/>
                <w:lang w:eastAsia="ru-RU"/>
              </w:rPr>
              <w:t>т.ч</w:t>
            </w:r>
            <w:proofErr w:type="spellEnd"/>
            <w:r w:rsidRPr="00DB5F9D">
              <w:rPr>
                <w:rFonts w:ascii="Times New Roman" w:eastAsia="Times New Roman" w:hAnsi="Times New Roman"/>
                <w:color w:val="000000"/>
                <w:sz w:val="24"/>
                <w:szCs w:val="24"/>
                <w:lang w:eastAsia="ru-RU"/>
              </w:rPr>
              <w:t xml:space="preserve">. Филе слабо или </w:t>
            </w:r>
          </w:p>
        </w:tc>
        <w:tc>
          <w:tcPr>
            <w:tcW w:w="156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    </w:t>
            </w:r>
          </w:p>
        </w:tc>
        <w:tc>
          <w:tcPr>
            <w:tcW w:w="748"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nil"/>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6,62</w:t>
            </w:r>
          </w:p>
        </w:tc>
        <w:tc>
          <w:tcPr>
            <w:tcW w:w="1276" w:type="dxa"/>
            <w:gridSpan w:val="3"/>
            <w:vMerge w:val="restart"/>
            <w:tcBorders>
              <w:top w:val="single" w:sz="6" w:space="0" w:color="auto"/>
              <w:left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B5F9D" w:rsidRPr="00DB5F9D" w:rsidRDefault="00DB5F9D" w:rsidP="00DB5F9D">
            <w:pPr>
              <w:spacing w:after="0" w:line="240" w:lineRule="auto"/>
              <w:jc w:val="center"/>
              <w:rPr>
                <w:rFonts w:ascii="Times New Roman" w:eastAsia="Times New Roman" w:hAnsi="Times New Roman"/>
                <w:sz w:val="24"/>
                <w:szCs w:val="24"/>
                <w:lang w:eastAsia="ru-RU"/>
              </w:rPr>
            </w:pPr>
            <w:r w:rsidRPr="00DB5F9D">
              <w:rPr>
                <w:rFonts w:ascii="Times New Roman" w:eastAsia="Times New Roman" w:hAnsi="Times New Roman"/>
                <w:sz w:val="24"/>
                <w:szCs w:val="24"/>
                <w:lang w:eastAsia="ru-RU"/>
              </w:rPr>
              <w:t>-16,48</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14" w:type="dxa"/>
            <w:gridSpan w:val="3"/>
            <w:tcBorders>
              <w:top w:val="nil"/>
              <w:left w:val="nil"/>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малосоленое</w:t>
            </w:r>
          </w:p>
        </w:tc>
        <w:tc>
          <w:tcPr>
            <w:tcW w:w="1129" w:type="dxa"/>
            <w:tcBorders>
              <w:top w:val="nil"/>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    23,1-26,95</w:t>
            </w:r>
          </w:p>
        </w:tc>
        <w:tc>
          <w:tcPr>
            <w:tcW w:w="708" w:type="dxa"/>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66,25</w:t>
            </w:r>
          </w:p>
        </w:tc>
        <w:tc>
          <w:tcPr>
            <w:tcW w:w="748" w:type="dxa"/>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nil"/>
              <w:left w:val="single" w:sz="6" w:space="0" w:color="auto"/>
              <w:bottom w:val="single" w:sz="4"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vMerge/>
            <w:tcBorders>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Молоко 2,5%; 3,5%</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90-105</w:t>
            </w:r>
          </w:p>
        </w:tc>
        <w:tc>
          <w:tcPr>
            <w:tcW w:w="708" w:type="dxa"/>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26</w:t>
            </w:r>
          </w:p>
        </w:tc>
        <w:tc>
          <w:tcPr>
            <w:tcW w:w="709" w:type="dxa"/>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27</w:t>
            </w:r>
          </w:p>
        </w:tc>
        <w:tc>
          <w:tcPr>
            <w:tcW w:w="709" w:type="dxa"/>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14</w:t>
            </w:r>
          </w:p>
        </w:tc>
        <w:tc>
          <w:tcPr>
            <w:tcW w:w="708" w:type="dxa"/>
            <w:gridSpan w:val="2"/>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53</w:t>
            </w:r>
          </w:p>
        </w:tc>
        <w:tc>
          <w:tcPr>
            <w:tcW w:w="748" w:type="dxa"/>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51</w:t>
            </w:r>
          </w:p>
        </w:tc>
        <w:tc>
          <w:tcPr>
            <w:tcW w:w="708" w:type="dxa"/>
            <w:gridSpan w:val="2"/>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22</w:t>
            </w:r>
          </w:p>
        </w:tc>
        <w:tc>
          <w:tcPr>
            <w:tcW w:w="1032" w:type="dxa"/>
            <w:gridSpan w:val="6"/>
            <w:tcBorders>
              <w:top w:val="single" w:sz="4"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19,30</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-70,7</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16</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Кисломолочная пищевая продукция</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54-63</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17</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Творог (не более 9% </w:t>
            </w:r>
            <w:proofErr w:type="spellStart"/>
            <w:r w:rsidRPr="00DB5F9D">
              <w:rPr>
                <w:rFonts w:ascii="Times New Roman" w:eastAsia="Times New Roman" w:hAnsi="Times New Roman"/>
                <w:color w:val="000000"/>
                <w:sz w:val="24"/>
                <w:szCs w:val="24"/>
                <w:lang w:eastAsia="ru-RU"/>
              </w:rPr>
              <w:t>м.</w:t>
            </w:r>
            <w:proofErr w:type="gramStart"/>
            <w:r w:rsidRPr="00DB5F9D">
              <w:rPr>
                <w:rFonts w:ascii="Times New Roman" w:eastAsia="Times New Roman" w:hAnsi="Times New Roman"/>
                <w:color w:val="000000"/>
                <w:sz w:val="24"/>
                <w:szCs w:val="24"/>
                <w:lang w:eastAsia="ru-RU"/>
              </w:rPr>
              <w:t>д</w:t>
            </w:r>
            <w:proofErr w:type="spellEnd"/>
            <w:r w:rsidRPr="00DB5F9D">
              <w:rPr>
                <w:rFonts w:ascii="Times New Roman" w:eastAsia="Times New Roman" w:hAnsi="Times New Roman"/>
                <w:color w:val="000000"/>
                <w:sz w:val="24"/>
                <w:szCs w:val="24"/>
                <w:lang w:eastAsia="ru-RU"/>
              </w:rPr>
              <w:t>. ж</w:t>
            </w:r>
            <w:proofErr w:type="gramEnd"/>
            <w:r w:rsidRPr="00DB5F9D">
              <w:rPr>
                <w:rFonts w:ascii="Times New Roman" w:eastAsia="Times New Roman" w:hAnsi="Times New Roman"/>
                <w:color w:val="000000"/>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18-21</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18</w:t>
            </w:r>
          </w:p>
        </w:tc>
        <w:tc>
          <w:tcPr>
            <w:tcW w:w="1382" w:type="dxa"/>
            <w:gridSpan w:val="2"/>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Сыр</w:t>
            </w:r>
          </w:p>
        </w:tc>
        <w:tc>
          <w:tcPr>
            <w:tcW w:w="1032" w:type="dxa"/>
            <w:tcBorders>
              <w:top w:val="single" w:sz="6" w:space="0" w:color="auto"/>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3,6-4,2</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19</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 xml:space="preserve">Сметана (не более 15% </w:t>
            </w:r>
            <w:proofErr w:type="spellStart"/>
            <w:r w:rsidRPr="00DB5F9D">
              <w:rPr>
                <w:rFonts w:ascii="Times New Roman" w:eastAsia="Times New Roman" w:hAnsi="Times New Roman"/>
                <w:color w:val="000000"/>
                <w:sz w:val="24"/>
                <w:szCs w:val="24"/>
                <w:lang w:eastAsia="ru-RU"/>
              </w:rPr>
              <w:t>м.</w:t>
            </w:r>
            <w:proofErr w:type="gramStart"/>
            <w:r w:rsidRPr="00DB5F9D">
              <w:rPr>
                <w:rFonts w:ascii="Times New Roman" w:eastAsia="Times New Roman" w:hAnsi="Times New Roman"/>
                <w:color w:val="000000"/>
                <w:sz w:val="24"/>
                <w:szCs w:val="24"/>
                <w:lang w:eastAsia="ru-RU"/>
              </w:rPr>
              <w:t>д.ж</w:t>
            </w:r>
            <w:proofErr w:type="spellEnd"/>
            <w:proofErr w:type="gramEnd"/>
            <w:r w:rsidRPr="00DB5F9D">
              <w:rPr>
                <w:rFonts w:ascii="Times New Roman" w:eastAsia="Times New Roman" w:hAnsi="Times New Roman"/>
                <w:color w:val="000000"/>
                <w:sz w:val="24"/>
                <w:szCs w:val="24"/>
                <w:lang w:eastAsia="ru-RU"/>
              </w:rPr>
              <w:t>.)</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3-3,5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23</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7,5</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7,5</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4,1</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+0,6</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lastRenderedPageBreak/>
              <w:t>20</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Масло сливочное</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10,5-12,25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5,2</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-5,3</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21</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Масло растительное</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5,4-6,3</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11</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17</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12</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12</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11</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11,80</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+5,5</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22</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Яйцо, шт. (гр.), 1 яйцо-40гр.</w:t>
            </w:r>
          </w:p>
        </w:tc>
        <w:tc>
          <w:tcPr>
            <w:tcW w:w="1560" w:type="dxa"/>
            <w:tcBorders>
              <w:top w:val="nil"/>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12-14</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1,6</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23</w:t>
            </w:r>
          </w:p>
        </w:tc>
        <w:tc>
          <w:tcPr>
            <w:tcW w:w="1382" w:type="dxa"/>
            <w:gridSpan w:val="2"/>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Сахар</w:t>
            </w:r>
          </w:p>
        </w:tc>
        <w:tc>
          <w:tcPr>
            <w:tcW w:w="1032" w:type="dxa"/>
            <w:tcBorders>
              <w:top w:val="single" w:sz="6" w:space="0" w:color="auto"/>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10,5-12,25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16,5</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20</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16,10</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+3,85</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24</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Кондитерские изделия</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4,5-5,25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25</w:t>
            </w:r>
          </w:p>
        </w:tc>
        <w:tc>
          <w:tcPr>
            <w:tcW w:w="1382" w:type="dxa"/>
            <w:gridSpan w:val="2"/>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Чай</w:t>
            </w:r>
          </w:p>
        </w:tc>
        <w:tc>
          <w:tcPr>
            <w:tcW w:w="1032" w:type="dxa"/>
            <w:tcBorders>
              <w:top w:val="single" w:sz="6" w:space="0" w:color="auto"/>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0,12-0,14</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26</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Какао - порошок</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0,36-0,42</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27</w:t>
            </w:r>
          </w:p>
        </w:tc>
        <w:tc>
          <w:tcPr>
            <w:tcW w:w="2414" w:type="dxa"/>
            <w:gridSpan w:val="3"/>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Кофейный напиток</w:t>
            </w: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0,6-0,7</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28</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Дрожжи хлебопекарные</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0,6-0,7</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29</w:t>
            </w:r>
          </w:p>
        </w:tc>
        <w:tc>
          <w:tcPr>
            <w:tcW w:w="1382" w:type="dxa"/>
            <w:gridSpan w:val="2"/>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Крахмал</w:t>
            </w:r>
          </w:p>
        </w:tc>
        <w:tc>
          <w:tcPr>
            <w:tcW w:w="1032" w:type="dxa"/>
            <w:tcBorders>
              <w:top w:val="single" w:sz="6" w:space="0" w:color="auto"/>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1,2-1,4</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30</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Соль пищевая поваренная йодированная</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1,5-1,75</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-0,75</w:t>
            </w: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31</w:t>
            </w:r>
          </w:p>
        </w:tc>
        <w:tc>
          <w:tcPr>
            <w:tcW w:w="1382" w:type="dxa"/>
            <w:gridSpan w:val="2"/>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Специи</w:t>
            </w:r>
          </w:p>
        </w:tc>
        <w:tc>
          <w:tcPr>
            <w:tcW w:w="1032" w:type="dxa"/>
            <w:tcBorders>
              <w:top w:val="single" w:sz="6" w:space="0" w:color="auto"/>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0,6-0,7</w:t>
            </w: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32</w:t>
            </w:r>
          </w:p>
        </w:tc>
        <w:tc>
          <w:tcPr>
            <w:tcW w:w="3543" w:type="dxa"/>
            <w:gridSpan w:val="4"/>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Сухари панировочные</w:t>
            </w: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w:t>
            </w: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10</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33</w:t>
            </w:r>
          </w:p>
        </w:tc>
        <w:tc>
          <w:tcPr>
            <w:tcW w:w="1382" w:type="dxa"/>
            <w:gridSpan w:val="2"/>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Ягоды</w:t>
            </w:r>
          </w:p>
        </w:tc>
        <w:tc>
          <w:tcPr>
            <w:tcW w:w="1032" w:type="dxa"/>
            <w:tcBorders>
              <w:top w:val="single" w:sz="6" w:space="0" w:color="auto"/>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15</w:t>
            </w: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4,5</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B5F9D" w:rsidRPr="00DB5F9D" w:rsidTr="00DB5F9D">
        <w:tblPrEx>
          <w:tblCellMar>
            <w:left w:w="30" w:type="dxa"/>
            <w:right w:w="30" w:type="dxa"/>
          </w:tblCellMar>
          <w:tblLook w:val="0000" w:firstRow="0" w:lastRow="0" w:firstColumn="0" w:lastColumn="0" w:noHBand="0" w:noVBand="0"/>
        </w:tblPrEx>
        <w:trPr>
          <w:gridAfter w:val="1"/>
          <w:wAfter w:w="93" w:type="dxa"/>
          <w:trHeight w:val="290"/>
        </w:trPr>
        <w:tc>
          <w:tcPr>
            <w:tcW w:w="456"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34</w:t>
            </w:r>
          </w:p>
        </w:tc>
        <w:tc>
          <w:tcPr>
            <w:tcW w:w="1382" w:type="dxa"/>
            <w:gridSpan w:val="2"/>
            <w:tcBorders>
              <w:top w:val="single" w:sz="6" w:space="0" w:color="auto"/>
              <w:left w:val="single" w:sz="6" w:space="0" w:color="auto"/>
              <w:bottom w:val="single" w:sz="6" w:space="0" w:color="auto"/>
              <w:right w:val="nil"/>
            </w:tcBorders>
          </w:tcPr>
          <w:p w:rsidR="00DB5F9D" w:rsidRPr="00DB5F9D" w:rsidRDefault="00DB5F9D" w:rsidP="00DB5F9D">
            <w:pPr>
              <w:autoSpaceDE w:val="0"/>
              <w:autoSpaceDN w:val="0"/>
              <w:adjustRightInd w:val="0"/>
              <w:spacing w:after="0" w:line="240" w:lineRule="auto"/>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Колбасные изделия</w:t>
            </w:r>
          </w:p>
        </w:tc>
        <w:tc>
          <w:tcPr>
            <w:tcW w:w="1032" w:type="dxa"/>
            <w:tcBorders>
              <w:top w:val="single" w:sz="6" w:space="0" w:color="auto"/>
              <w:left w:val="nil"/>
              <w:bottom w:val="single" w:sz="6" w:space="0" w:color="auto"/>
              <w:right w:val="nil"/>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129" w:type="dxa"/>
            <w:tcBorders>
              <w:top w:val="single" w:sz="6" w:space="0" w:color="auto"/>
              <w:left w:val="nil"/>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60</w:t>
            </w: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48"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60</w:t>
            </w:r>
          </w:p>
        </w:tc>
        <w:tc>
          <w:tcPr>
            <w:tcW w:w="670" w:type="dxa"/>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highlight w:val="yellow"/>
                <w:lang w:eastAsia="ru-RU"/>
              </w:rPr>
            </w:pPr>
          </w:p>
        </w:tc>
        <w:tc>
          <w:tcPr>
            <w:tcW w:w="709"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032" w:type="dxa"/>
            <w:gridSpan w:val="6"/>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378" w:type="dxa"/>
            <w:gridSpan w:val="2"/>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B5F9D">
              <w:rPr>
                <w:rFonts w:ascii="Times New Roman" w:eastAsia="Times New Roman" w:hAnsi="Times New Roman"/>
                <w:color w:val="000000"/>
                <w:sz w:val="24"/>
                <w:szCs w:val="24"/>
                <w:lang w:eastAsia="ru-RU"/>
              </w:rPr>
              <w:t>12</w:t>
            </w:r>
          </w:p>
        </w:tc>
        <w:tc>
          <w:tcPr>
            <w:tcW w:w="1276" w:type="dxa"/>
            <w:gridSpan w:val="3"/>
            <w:tcBorders>
              <w:top w:val="single" w:sz="6" w:space="0" w:color="auto"/>
              <w:left w:val="single" w:sz="6" w:space="0" w:color="auto"/>
              <w:bottom w:val="single" w:sz="6" w:space="0" w:color="auto"/>
              <w:right w:val="single" w:sz="6" w:space="0" w:color="auto"/>
            </w:tcBorders>
          </w:tcPr>
          <w:p w:rsidR="00DB5F9D" w:rsidRPr="00DB5F9D" w:rsidRDefault="00DB5F9D" w:rsidP="00DB5F9D">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DB5F9D" w:rsidRPr="00DB5F9D" w:rsidRDefault="00DB5F9D" w:rsidP="00DB5F9D">
      <w:pPr>
        <w:spacing w:after="0" w:line="240" w:lineRule="auto"/>
        <w:rPr>
          <w:rFonts w:ascii="Times New Roman" w:eastAsia="Times New Roman" w:hAnsi="Times New Roman"/>
          <w:sz w:val="24"/>
          <w:szCs w:val="24"/>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jc w:val="right"/>
        <w:rPr>
          <w:rFonts w:ascii="Times New Roman" w:eastAsia="Times New Roman" w:hAnsi="Times New Roman"/>
          <w:sz w:val="20"/>
          <w:szCs w:val="20"/>
          <w:lang w:eastAsia="ru-RU"/>
        </w:rPr>
      </w:pPr>
    </w:p>
    <w:p w:rsidR="00DB5F9D" w:rsidRPr="00DB5F9D" w:rsidRDefault="00DB5F9D" w:rsidP="00DB5F9D">
      <w:pPr>
        <w:spacing w:after="0" w:line="240" w:lineRule="auto"/>
        <w:rPr>
          <w:rFonts w:ascii="Times New Roman" w:eastAsia="Times New Roman" w:hAnsi="Times New Roman"/>
          <w:sz w:val="28"/>
          <w:szCs w:val="28"/>
          <w:lang w:eastAsia="ru-RU"/>
        </w:rPr>
      </w:pPr>
      <w:r w:rsidRPr="00DB5F9D">
        <w:rPr>
          <w:rFonts w:ascii="Times New Roman" w:eastAsia="Times New Roman" w:hAnsi="Times New Roman"/>
          <w:sz w:val="20"/>
          <w:szCs w:val="20"/>
          <w:lang w:eastAsia="ru-RU"/>
        </w:rPr>
        <w:t xml:space="preserve">                                                                                                                                                                                                                                                                             </w:t>
      </w:r>
      <w:r w:rsidRPr="00DB5F9D">
        <w:rPr>
          <w:rFonts w:ascii="Times New Roman" w:eastAsia="Times New Roman" w:hAnsi="Times New Roman"/>
          <w:sz w:val="28"/>
          <w:szCs w:val="28"/>
          <w:lang w:eastAsia="ru-RU"/>
        </w:rPr>
        <w:t>Приложение № 7</w:t>
      </w:r>
    </w:p>
    <w:p w:rsidR="00DB5F9D" w:rsidRPr="00DB5F9D" w:rsidRDefault="00DB5F9D" w:rsidP="00DB5F9D">
      <w:pPr>
        <w:spacing w:after="0" w:line="240" w:lineRule="auto"/>
        <w:jc w:val="right"/>
        <w:rPr>
          <w:rFonts w:ascii="Times New Roman" w:eastAsia="Times New Roman" w:hAnsi="Times New Roman"/>
          <w:sz w:val="28"/>
          <w:szCs w:val="28"/>
          <w:lang w:eastAsia="ru-RU"/>
        </w:rPr>
      </w:pPr>
      <w:r w:rsidRPr="00DB5F9D">
        <w:rPr>
          <w:rFonts w:ascii="Times New Roman" w:eastAsia="Times New Roman" w:hAnsi="Times New Roman"/>
          <w:sz w:val="28"/>
          <w:szCs w:val="28"/>
          <w:lang w:eastAsia="ru-RU"/>
        </w:rPr>
        <w:t xml:space="preserve">к </w:t>
      </w:r>
      <w:r w:rsidRPr="00DB5F9D">
        <w:rPr>
          <w:rFonts w:ascii="Times New Roman" w:eastAsia="Times New Roman" w:hAnsi="Times New Roman"/>
          <w:bCs/>
          <w:sz w:val="28"/>
          <w:szCs w:val="28"/>
          <w:lang w:eastAsia="ru-RU"/>
        </w:rPr>
        <w:t>СанПиН 2.3/2.4.3590-20</w:t>
      </w:r>
    </w:p>
    <w:p w:rsidR="00DB5F9D" w:rsidRPr="00DB5F9D" w:rsidRDefault="00DB5F9D" w:rsidP="00DB5F9D">
      <w:pPr>
        <w:keepNext/>
        <w:spacing w:before="240" w:after="60" w:line="240" w:lineRule="auto"/>
        <w:jc w:val="right"/>
        <w:outlineLvl w:val="3"/>
        <w:rPr>
          <w:rFonts w:ascii="Times New Roman" w:eastAsia="Times New Roman" w:hAnsi="Times New Roman"/>
          <w:bCs/>
          <w:sz w:val="28"/>
          <w:szCs w:val="28"/>
          <w:lang w:eastAsia="x-none"/>
        </w:rPr>
      </w:pPr>
      <w:r w:rsidRPr="00DB5F9D">
        <w:rPr>
          <w:rFonts w:ascii="Times New Roman" w:eastAsia="Times New Roman" w:hAnsi="Times New Roman"/>
          <w:bCs/>
          <w:sz w:val="28"/>
          <w:szCs w:val="28"/>
          <w:lang w:val="x-none" w:eastAsia="x-none"/>
        </w:rPr>
        <w:t xml:space="preserve">Таблица </w:t>
      </w:r>
      <w:r w:rsidRPr="00DB5F9D">
        <w:rPr>
          <w:rFonts w:ascii="Times New Roman" w:eastAsia="Times New Roman" w:hAnsi="Times New Roman"/>
          <w:bCs/>
          <w:sz w:val="28"/>
          <w:szCs w:val="28"/>
          <w:lang w:eastAsia="x-none"/>
        </w:rPr>
        <w:t>2</w:t>
      </w:r>
      <w:r w:rsidRPr="00DB5F9D">
        <w:rPr>
          <w:rFonts w:ascii="Times New Roman" w:eastAsia="Times New Roman" w:hAnsi="Times New Roman"/>
          <w:bCs/>
          <w:sz w:val="28"/>
          <w:szCs w:val="28"/>
          <w:lang w:val="x-none" w:eastAsia="x-none"/>
        </w:rPr>
        <w:t xml:space="preserve"> </w:t>
      </w:r>
    </w:p>
    <w:p w:rsidR="00DB5F9D" w:rsidRPr="00DB5F9D" w:rsidRDefault="00DB5F9D" w:rsidP="00DB5F9D">
      <w:pPr>
        <w:keepNext/>
        <w:spacing w:before="240" w:after="60" w:line="240" w:lineRule="auto"/>
        <w:jc w:val="center"/>
        <w:outlineLvl w:val="3"/>
        <w:rPr>
          <w:rFonts w:ascii="Times New Roman" w:eastAsia="Times New Roman" w:hAnsi="Times New Roman"/>
          <w:bCs/>
          <w:sz w:val="28"/>
          <w:szCs w:val="28"/>
          <w:lang w:val="x-none" w:eastAsia="x-none"/>
        </w:rPr>
      </w:pPr>
      <w:r w:rsidRPr="00DB5F9D">
        <w:rPr>
          <w:rFonts w:ascii="Times New Roman" w:eastAsia="Times New Roman" w:hAnsi="Times New Roman"/>
          <w:b/>
          <w:bCs/>
          <w:sz w:val="28"/>
          <w:szCs w:val="28"/>
          <w:lang w:val="x-none" w:eastAsia="x-none"/>
        </w:rPr>
        <w:t xml:space="preserve">Рекомендуемые среднесуточные наборы пищевых продуктов, в том числе, используемые для приготовления блюд </w:t>
      </w:r>
      <w:r w:rsidRPr="00DB5F9D">
        <w:rPr>
          <w:rFonts w:ascii="Times New Roman" w:eastAsia="Times New Roman" w:hAnsi="Times New Roman"/>
          <w:b/>
          <w:bCs/>
          <w:sz w:val="28"/>
          <w:szCs w:val="28"/>
          <w:lang w:eastAsia="x-none"/>
        </w:rPr>
        <w:t xml:space="preserve">                          </w:t>
      </w:r>
      <w:r w:rsidRPr="00DB5F9D">
        <w:rPr>
          <w:rFonts w:ascii="Times New Roman" w:eastAsia="Times New Roman" w:hAnsi="Times New Roman"/>
          <w:b/>
          <w:bCs/>
          <w:sz w:val="28"/>
          <w:szCs w:val="28"/>
          <w:lang w:val="x-none" w:eastAsia="x-none"/>
        </w:rPr>
        <w:t xml:space="preserve">и напитков, для </w:t>
      </w:r>
      <w:r w:rsidRPr="00DB5F9D">
        <w:rPr>
          <w:rFonts w:ascii="Times New Roman" w:eastAsia="Times New Roman" w:hAnsi="Times New Roman"/>
          <w:b/>
          <w:bCs/>
          <w:sz w:val="28"/>
          <w:szCs w:val="28"/>
          <w:lang w:eastAsia="x-none"/>
        </w:rPr>
        <w:t>организации питания детей от 7 до 18 лет (в нетто г, мл, на 1 ребенка в сутки)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1"/>
        <w:gridCol w:w="2849"/>
        <w:gridCol w:w="2849"/>
      </w:tblGrid>
      <w:tr w:rsidR="00DB5F9D" w:rsidRPr="00DB5F9D" w:rsidTr="00DB5F9D">
        <w:tc>
          <w:tcPr>
            <w:tcW w:w="32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jc w:val="center"/>
              <w:rPr>
                <w:rFonts w:ascii="Times New Roman" w:eastAsia="Times New Roman" w:hAnsi="Times New Roman"/>
                <w:lang w:eastAsia="ru-RU"/>
              </w:rPr>
            </w:pPr>
            <w:r w:rsidRPr="00DB5F9D">
              <w:rPr>
                <w:rFonts w:ascii="Times New Roman" w:eastAsia="Times New Roman" w:hAnsi="Times New Roman"/>
                <w:lang w:eastAsia="ru-RU"/>
              </w:rPr>
              <w:t>Наименование пищевой продукции или группы пищевой продукции</w:t>
            </w:r>
          </w:p>
        </w:tc>
        <w:tc>
          <w:tcPr>
            <w:tcW w:w="177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Итого за сутки</w:t>
            </w:r>
          </w:p>
        </w:tc>
      </w:tr>
      <w:tr w:rsidR="00DB5F9D" w:rsidRPr="00DB5F9D" w:rsidTr="00DB5F9D">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5F9D" w:rsidRPr="00DB5F9D" w:rsidRDefault="00DB5F9D" w:rsidP="00DB5F9D">
            <w:pPr>
              <w:spacing w:after="0" w:line="240" w:lineRule="auto"/>
              <w:rPr>
                <w:rFonts w:ascii="Times New Roman" w:eastAsia="Times New Roman" w:hAnsi="Times New Roman"/>
                <w:lang w:eastAsia="ru-RU"/>
              </w:rPr>
            </w:pP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7-11 лет</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12лет и старше</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Хлеб ржаной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80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Хлеб пшеничный</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200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Мука пшеничная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Крупы, бобовые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45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50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Макаронные изделия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Картофель</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187</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187</w:t>
            </w:r>
          </w:p>
        </w:tc>
      </w:tr>
      <w:tr w:rsidR="00DB5F9D" w:rsidRPr="00DB5F9D" w:rsidTr="00DB5F9D">
        <w:trPr>
          <w:trHeight w:val="878"/>
        </w:trPr>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Овощи </w:t>
            </w:r>
            <w:proofErr w:type="gramStart"/>
            <w:r w:rsidRPr="00DB5F9D">
              <w:rPr>
                <w:rFonts w:ascii="Times New Roman" w:eastAsia="Times New Roman" w:hAnsi="Times New Roman"/>
                <w:lang w:eastAsia="ru-RU"/>
              </w:rPr>
              <w:t xml:space="preserve">( </w:t>
            </w:r>
            <w:proofErr w:type="gramEnd"/>
            <w:r w:rsidRPr="00DB5F9D">
              <w:rPr>
                <w:rFonts w:ascii="Times New Roman" w:eastAsia="Times New Roman" w:hAnsi="Times New Roman"/>
                <w:lang w:eastAsia="ru-RU"/>
              </w:rPr>
              <w:t xml:space="preserve">свежие, мороженые, консервированные), включая соленые и квашенные (не более 10%                                                                              от общего количества овощей), в </w:t>
            </w:r>
            <w:proofErr w:type="spellStart"/>
            <w:r w:rsidRPr="00DB5F9D">
              <w:rPr>
                <w:rFonts w:ascii="Times New Roman" w:eastAsia="Times New Roman" w:hAnsi="Times New Roman"/>
                <w:lang w:eastAsia="ru-RU"/>
              </w:rPr>
              <w:t>т.ч</w:t>
            </w:r>
            <w:proofErr w:type="spellEnd"/>
            <w:r w:rsidRPr="00DB5F9D">
              <w:rPr>
                <w:rFonts w:ascii="Times New Roman" w:eastAsia="Times New Roman" w:hAnsi="Times New Roman"/>
                <w:lang w:eastAsia="ru-RU"/>
              </w:rPr>
              <w:t>. томат-пюре, зелень, г</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280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320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Фрукты свежие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185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185</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Сухофрукты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Соки плодоовощные, напитки витаминизированные, в </w:t>
            </w:r>
            <w:proofErr w:type="spellStart"/>
            <w:r w:rsidRPr="00DB5F9D">
              <w:rPr>
                <w:rFonts w:ascii="Times New Roman" w:eastAsia="Times New Roman" w:hAnsi="Times New Roman"/>
                <w:lang w:eastAsia="ru-RU"/>
              </w:rPr>
              <w:t>т.ч</w:t>
            </w:r>
            <w:proofErr w:type="spellEnd"/>
            <w:r w:rsidRPr="00DB5F9D">
              <w:rPr>
                <w:rFonts w:ascii="Times New Roman" w:eastAsia="Times New Roman" w:hAnsi="Times New Roman"/>
                <w:lang w:eastAsia="ru-RU"/>
              </w:rPr>
              <w:t xml:space="preserve">. </w:t>
            </w:r>
            <w:proofErr w:type="spellStart"/>
            <w:r w:rsidRPr="00DB5F9D">
              <w:rPr>
                <w:rFonts w:ascii="Times New Roman" w:eastAsia="Times New Roman" w:hAnsi="Times New Roman"/>
                <w:lang w:eastAsia="ru-RU"/>
              </w:rPr>
              <w:t>инстантные</w:t>
            </w:r>
            <w:proofErr w:type="spellEnd"/>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200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200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lastRenderedPageBreak/>
              <w:t>Мясо 1- й категории</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78</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Субпродукты (печень, язык, сердце)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40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Птица (цыплята-бройлеры потрошеные – 1 кат)</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53</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Рыба </w:t>
            </w:r>
            <w:proofErr w:type="gramStart"/>
            <w:r w:rsidRPr="00DB5F9D">
              <w:rPr>
                <w:rFonts w:ascii="Times New Roman" w:eastAsia="Times New Roman" w:hAnsi="Times New Roman"/>
                <w:lang w:eastAsia="ru-RU"/>
              </w:rPr>
              <w:t xml:space="preserve">( </w:t>
            </w:r>
            <w:proofErr w:type="gramEnd"/>
            <w:r w:rsidRPr="00DB5F9D">
              <w:rPr>
                <w:rFonts w:ascii="Times New Roman" w:eastAsia="Times New Roman" w:hAnsi="Times New Roman"/>
                <w:lang w:eastAsia="ru-RU"/>
              </w:rPr>
              <w:t xml:space="preserve">филе), в </w:t>
            </w:r>
            <w:proofErr w:type="spellStart"/>
            <w:r w:rsidRPr="00DB5F9D">
              <w:rPr>
                <w:rFonts w:ascii="Times New Roman" w:eastAsia="Times New Roman" w:hAnsi="Times New Roman"/>
                <w:lang w:eastAsia="ru-RU"/>
              </w:rPr>
              <w:t>т.ч</w:t>
            </w:r>
            <w:proofErr w:type="spellEnd"/>
            <w:r w:rsidRPr="00DB5F9D">
              <w:rPr>
                <w:rFonts w:ascii="Times New Roman" w:eastAsia="Times New Roman" w:hAnsi="Times New Roman"/>
                <w:lang w:eastAsia="ru-RU"/>
              </w:rPr>
              <w:t>. филе слабо или малосоленое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58</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77</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Молоко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300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300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Кисломолочные продукты (массовая доля жира 2,5% 3,2%)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180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Творог (массовая доля жира не более 5%-9%)</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50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60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Сыр</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Сметана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10</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Масло сливочное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35</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Масло растительное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18</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Яйцо, </w:t>
            </w:r>
            <w:proofErr w:type="spellStart"/>
            <w:proofErr w:type="gramStart"/>
            <w:r w:rsidRPr="00DB5F9D">
              <w:rPr>
                <w:rFonts w:ascii="Times New Roman" w:eastAsia="Times New Roman" w:hAnsi="Times New Roman"/>
                <w:lang w:eastAsia="ru-RU"/>
              </w:rPr>
              <w:t>шт</w:t>
            </w:r>
            <w:proofErr w:type="spellEnd"/>
            <w:proofErr w:type="gramEnd"/>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 шт.</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 шт.</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Сахар </w:t>
            </w:r>
            <w:proofErr w:type="gramStart"/>
            <w:r w:rsidRPr="00DB5F9D">
              <w:rPr>
                <w:rFonts w:ascii="Times New Roman" w:eastAsia="Times New Roman" w:hAnsi="Times New Roman"/>
                <w:lang w:eastAsia="ru-RU"/>
              </w:rPr>
              <w:t xml:space="preserve">( </w:t>
            </w:r>
            <w:proofErr w:type="gramEnd"/>
            <w:r w:rsidRPr="00DB5F9D">
              <w:rPr>
                <w:rFonts w:ascii="Times New Roman" w:eastAsia="Times New Roman" w:hAnsi="Times New Roman"/>
                <w:lang w:eastAsia="ru-RU"/>
              </w:rPr>
              <w:t>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sz w:val="24"/>
                <w:szCs w:val="24"/>
                <w:lang w:eastAsia="ru-RU"/>
              </w:rPr>
              <w:t>30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35</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Кондитерские изделия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10</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15</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Чай</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Какао - порошок</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lastRenderedPageBreak/>
              <w:t>Кофейный напиток</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Дрожжи хлебопекарные</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0,2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0,3</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Крахмал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4</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Соль пищевая поваренная йодированная</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5</w:t>
            </w:r>
          </w:p>
        </w:tc>
      </w:tr>
      <w:tr w:rsidR="00DB5F9D" w:rsidRPr="00DB5F9D" w:rsidTr="00DB5F9D">
        <w:tc>
          <w:tcPr>
            <w:tcW w:w="3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ind w:left="147"/>
              <w:rPr>
                <w:rFonts w:ascii="Times New Roman" w:eastAsia="Times New Roman" w:hAnsi="Times New Roman"/>
                <w:lang w:eastAsia="ru-RU"/>
              </w:rPr>
            </w:pPr>
            <w:r w:rsidRPr="00DB5F9D">
              <w:rPr>
                <w:rFonts w:ascii="Times New Roman" w:eastAsia="Times New Roman" w:hAnsi="Times New Roman"/>
                <w:lang w:eastAsia="ru-RU"/>
              </w:rPr>
              <w:t xml:space="preserve">Специи </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w:t>
            </w:r>
          </w:p>
        </w:tc>
        <w:tc>
          <w:tcPr>
            <w:tcW w:w="8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w:t>
            </w:r>
          </w:p>
        </w:tc>
      </w:tr>
    </w:tbl>
    <w:p w:rsidR="00DB5F9D" w:rsidRPr="00DB5F9D" w:rsidRDefault="00DB5F9D" w:rsidP="00DB5F9D">
      <w:pPr>
        <w:spacing w:after="0" w:line="240" w:lineRule="auto"/>
        <w:jc w:val="both"/>
        <w:rPr>
          <w:rFonts w:ascii="Times New Roman" w:eastAsia="Times New Roman" w:hAnsi="Times New Roman"/>
          <w:lang w:eastAsia="ru-RU"/>
        </w:rPr>
      </w:pPr>
      <w:r w:rsidRPr="00DB5F9D">
        <w:rPr>
          <w:rFonts w:ascii="Times New Roman" w:eastAsia="Times New Roman" w:hAnsi="Times New Roman"/>
          <w:lang w:eastAsia="ru-RU"/>
        </w:rPr>
        <w:t>.</w:t>
      </w:r>
    </w:p>
    <w:p w:rsidR="00DB5F9D" w:rsidRPr="00DB5F9D" w:rsidRDefault="00DB5F9D" w:rsidP="00DB5F9D">
      <w:pPr>
        <w:spacing w:after="0" w:line="240" w:lineRule="auto"/>
        <w:jc w:val="right"/>
        <w:rPr>
          <w:rFonts w:ascii="Times New Roman" w:eastAsia="Times New Roman" w:hAnsi="Times New Roman"/>
          <w:sz w:val="28"/>
          <w:szCs w:val="28"/>
          <w:lang w:eastAsia="ru-RU"/>
        </w:rPr>
      </w:pPr>
      <w:r w:rsidRPr="00DB5F9D">
        <w:rPr>
          <w:rFonts w:ascii="Times New Roman" w:eastAsia="Times New Roman" w:hAnsi="Times New Roman"/>
          <w:sz w:val="28"/>
          <w:szCs w:val="28"/>
          <w:lang w:eastAsia="ru-RU"/>
        </w:rPr>
        <w:t xml:space="preserve">                                                                                                                                                                                                                                           Приложение10</w:t>
      </w:r>
    </w:p>
    <w:p w:rsidR="00DB5F9D" w:rsidRPr="00DB5F9D" w:rsidRDefault="00DB5F9D" w:rsidP="00DB5F9D">
      <w:pPr>
        <w:spacing w:after="0" w:line="240" w:lineRule="auto"/>
        <w:jc w:val="right"/>
        <w:rPr>
          <w:rFonts w:ascii="Times New Roman" w:eastAsia="Times New Roman" w:hAnsi="Times New Roman"/>
          <w:sz w:val="28"/>
          <w:szCs w:val="28"/>
          <w:lang w:eastAsia="ru-RU"/>
        </w:rPr>
      </w:pPr>
      <w:r w:rsidRPr="00DB5F9D">
        <w:rPr>
          <w:rFonts w:ascii="Times New Roman" w:eastAsia="Times New Roman" w:hAnsi="Times New Roman"/>
          <w:sz w:val="28"/>
          <w:szCs w:val="28"/>
          <w:lang w:eastAsia="ru-RU"/>
        </w:rPr>
        <w:t xml:space="preserve">к </w:t>
      </w:r>
      <w:r w:rsidRPr="00DB5F9D">
        <w:rPr>
          <w:rFonts w:ascii="Times New Roman" w:eastAsia="Times New Roman" w:hAnsi="Times New Roman"/>
          <w:bCs/>
          <w:sz w:val="28"/>
          <w:szCs w:val="28"/>
          <w:lang w:eastAsia="ru-RU"/>
        </w:rPr>
        <w:t>СанПиН 2.3/2.4.3590-20</w:t>
      </w:r>
    </w:p>
    <w:p w:rsidR="00DB5F9D" w:rsidRPr="00DB5F9D" w:rsidRDefault="00DB5F9D" w:rsidP="00DB5F9D">
      <w:pPr>
        <w:keepNext/>
        <w:spacing w:before="240" w:after="60" w:line="240" w:lineRule="auto"/>
        <w:jc w:val="center"/>
        <w:outlineLvl w:val="3"/>
        <w:rPr>
          <w:rFonts w:ascii="Times New Roman" w:eastAsia="Times New Roman" w:hAnsi="Times New Roman"/>
          <w:b/>
          <w:bCs/>
          <w:sz w:val="28"/>
          <w:szCs w:val="28"/>
          <w:lang w:eastAsia="x-none"/>
        </w:rPr>
      </w:pPr>
      <w:r w:rsidRPr="00DB5F9D">
        <w:rPr>
          <w:rFonts w:ascii="Times New Roman" w:eastAsia="Times New Roman" w:hAnsi="Times New Roman"/>
          <w:bCs/>
          <w:sz w:val="28"/>
          <w:szCs w:val="28"/>
          <w:lang w:val="x-none" w:eastAsia="x-none"/>
        </w:rPr>
        <w:t>Таблица 1.</w:t>
      </w:r>
      <w:r w:rsidRPr="00DB5F9D">
        <w:rPr>
          <w:rFonts w:ascii="Times New Roman" w:eastAsia="Times New Roman" w:hAnsi="Times New Roman"/>
          <w:b/>
          <w:bCs/>
          <w:sz w:val="28"/>
          <w:szCs w:val="28"/>
          <w:lang w:val="x-none" w:eastAsia="x-none"/>
        </w:rPr>
        <w:t xml:space="preserve">  Потребность в пищевых веществах</w:t>
      </w:r>
      <w:r w:rsidRPr="00DB5F9D">
        <w:rPr>
          <w:rFonts w:ascii="Times New Roman" w:eastAsia="Times New Roman" w:hAnsi="Times New Roman"/>
          <w:b/>
          <w:bCs/>
          <w:sz w:val="28"/>
          <w:szCs w:val="28"/>
          <w:lang w:eastAsia="x-none"/>
        </w:rPr>
        <w:t xml:space="preserve">, </w:t>
      </w:r>
      <w:r w:rsidRPr="00DB5F9D">
        <w:rPr>
          <w:rFonts w:ascii="Times New Roman" w:eastAsia="Times New Roman" w:hAnsi="Times New Roman"/>
          <w:b/>
          <w:bCs/>
          <w:sz w:val="28"/>
          <w:szCs w:val="28"/>
          <w:lang w:val="x-none" w:eastAsia="x-none"/>
        </w:rPr>
        <w:t>энергии</w:t>
      </w:r>
      <w:r w:rsidRPr="00DB5F9D">
        <w:rPr>
          <w:rFonts w:ascii="Times New Roman" w:eastAsia="Times New Roman" w:hAnsi="Times New Roman"/>
          <w:b/>
          <w:bCs/>
          <w:sz w:val="28"/>
          <w:szCs w:val="28"/>
          <w:lang w:eastAsia="x-none"/>
        </w:rPr>
        <w:t>, витаминах и минеральных веществах (суточная)</w:t>
      </w:r>
      <w:r w:rsidRPr="00DB5F9D">
        <w:rPr>
          <w:rFonts w:ascii="Times New Roman" w:eastAsia="Times New Roman" w:hAnsi="Times New Roman"/>
          <w:b/>
          <w:bCs/>
          <w:sz w:val="28"/>
          <w:szCs w:val="28"/>
          <w:lang w:val="x-none" w:eastAsia="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3313"/>
        <w:gridCol w:w="4581"/>
      </w:tblGrid>
      <w:tr w:rsidR="00DB5F9D" w:rsidRPr="00DB5F9D" w:rsidTr="00DB5F9D">
        <w:tc>
          <w:tcPr>
            <w:tcW w:w="0" w:type="auto"/>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Показатели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Потребность в пищевых веществах</w:t>
            </w:r>
          </w:p>
        </w:tc>
      </w:tr>
      <w:tr w:rsidR="00DB5F9D" w:rsidRPr="00DB5F9D" w:rsidTr="00DB5F9D">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5F9D" w:rsidRPr="00DB5F9D" w:rsidRDefault="00DB5F9D" w:rsidP="00DB5F9D">
            <w:pPr>
              <w:spacing w:after="0" w:line="240" w:lineRule="auto"/>
              <w:rPr>
                <w:rFonts w:ascii="Times New Roman" w:eastAsia="Times New Roman" w:hAnsi="Times New Roman"/>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с 7 до 11 лет</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с 12 лет и старше</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Белки (</w:t>
            </w:r>
            <w:proofErr w:type="gramStart"/>
            <w:r w:rsidRPr="00DB5F9D">
              <w:rPr>
                <w:rFonts w:ascii="Times New Roman" w:eastAsia="Times New Roman" w:hAnsi="Times New Roman"/>
                <w:lang w:eastAsia="ru-RU"/>
              </w:rPr>
              <w:t>г</w:t>
            </w:r>
            <w:proofErr w:type="gramEnd"/>
            <w:r w:rsidRPr="00DB5F9D">
              <w:rPr>
                <w:rFonts w:ascii="Times New Roman" w:eastAsia="Times New Roman" w:hAnsi="Times New Roman"/>
                <w:lang w:eastAsia="ru-RU"/>
              </w:rPr>
              <w:t>/</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77</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90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Жиры (</w:t>
            </w:r>
            <w:proofErr w:type="gramStart"/>
            <w:r w:rsidRPr="00DB5F9D">
              <w:rPr>
                <w:rFonts w:ascii="Times New Roman" w:eastAsia="Times New Roman" w:hAnsi="Times New Roman"/>
                <w:lang w:eastAsia="ru-RU"/>
              </w:rPr>
              <w:t>г</w:t>
            </w:r>
            <w:proofErr w:type="gramEnd"/>
            <w:r w:rsidRPr="00DB5F9D">
              <w:rPr>
                <w:rFonts w:ascii="Times New Roman" w:eastAsia="Times New Roman" w:hAnsi="Times New Roman"/>
                <w:lang w:eastAsia="ru-RU"/>
              </w:rPr>
              <w:t>/</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79</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92</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Углеводы (</w:t>
            </w:r>
            <w:proofErr w:type="gramStart"/>
            <w:r w:rsidRPr="00DB5F9D">
              <w:rPr>
                <w:rFonts w:ascii="Times New Roman" w:eastAsia="Times New Roman" w:hAnsi="Times New Roman"/>
                <w:lang w:eastAsia="ru-RU"/>
              </w:rPr>
              <w:t>г</w:t>
            </w:r>
            <w:proofErr w:type="gramEnd"/>
            <w:r w:rsidRPr="00DB5F9D">
              <w:rPr>
                <w:rFonts w:ascii="Times New Roman" w:eastAsia="Times New Roman" w:hAnsi="Times New Roman"/>
                <w:lang w:eastAsia="ru-RU"/>
              </w:rPr>
              <w:t>/</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335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383</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Энергетическая ценность (</w:t>
            </w:r>
            <w:proofErr w:type="gramStart"/>
            <w:r w:rsidRPr="00DB5F9D">
              <w:rPr>
                <w:rFonts w:ascii="Times New Roman" w:eastAsia="Times New Roman" w:hAnsi="Times New Roman"/>
                <w:lang w:eastAsia="ru-RU"/>
              </w:rPr>
              <w:t>ккал</w:t>
            </w:r>
            <w:proofErr w:type="gramEnd"/>
            <w:r w:rsidRPr="00DB5F9D">
              <w:rPr>
                <w:rFonts w:ascii="Times New Roman" w:eastAsia="Times New Roman" w:hAnsi="Times New Roman"/>
                <w:lang w:eastAsia="ru-RU"/>
              </w:rPr>
              <w:t>/</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2350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2720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Витамин В</w:t>
            </w:r>
            <w:proofErr w:type="gramStart"/>
            <w:r w:rsidRPr="00DB5F9D">
              <w:rPr>
                <w:rFonts w:ascii="Times New Roman" w:eastAsia="Times New Roman" w:hAnsi="Times New Roman"/>
                <w:lang w:eastAsia="ru-RU"/>
              </w:rPr>
              <w:t>1</w:t>
            </w:r>
            <w:proofErr w:type="gramEnd"/>
            <w:r w:rsidRPr="00DB5F9D">
              <w:rPr>
                <w:rFonts w:ascii="Times New Roman" w:eastAsia="Times New Roman" w:hAnsi="Times New Roman"/>
                <w:lang w:eastAsia="ru-RU"/>
              </w:rPr>
              <w:t xml:space="preserve">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1,4</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Витамин В</w:t>
            </w:r>
            <w:proofErr w:type="gramStart"/>
            <w:r w:rsidRPr="00DB5F9D">
              <w:rPr>
                <w:rFonts w:ascii="Times New Roman" w:eastAsia="Times New Roman" w:hAnsi="Times New Roman"/>
                <w:lang w:eastAsia="ru-RU"/>
              </w:rPr>
              <w:t>2</w:t>
            </w:r>
            <w:proofErr w:type="gramEnd"/>
            <w:r w:rsidRPr="00DB5F9D">
              <w:rPr>
                <w:rFonts w:ascii="Times New Roman" w:eastAsia="Times New Roman" w:hAnsi="Times New Roman"/>
                <w:lang w:eastAsia="ru-RU"/>
              </w:rPr>
              <w:t xml:space="preserve">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1,4</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1,6</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Витамин</w:t>
            </w:r>
            <w:proofErr w:type="gramStart"/>
            <w:r w:rsidRPr="00DB5F9D">
              <w:rPr>
                <w:rFonts w:ascii="Times New Roman" w:eastAsia="Times New Roman" w:hAnsi="Times New Roman"/>
                <w:lang w:eastAsia="ru-RU"/>
              </w:rPr>
              <w:t xml:space="preserve"> С</w:t>
            </w:r>
            <w:proofErr w:type="gramEnd"/>
            <w:r w:rsidRPr="00DB5F9D">
              <w:rPr>
                <w:rFonts w:ascii="Times New Roman" w:eastAsia="Times New Roman" w:hAnsi="Times New Roman"/>
                <w:lang w:eastAsia="ru-RU"/>
              </w:rPr>
              <w:t xml:space="preserve">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60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lastRenderedPageBreak/>
              <w:t xml:space="preserve"> Витамин</w:t>
            </w:r>
            <w:proofErr w:type="gramStart"/>
            <w:r w:rsidRPr="00DB5F9D">
              <w:rPr>
                <w:rFonts w:ascii="Times New Roman" w:eastAsia="Times New Roman" w:hAnsi="Times New Roman"/>
                <w:lang w:eastAsia="ru-RU"/>
              </w:rPr>
              <w:t xml:space="preserve"> А</w:t>
            </w:r>
            <w:proofErr w:type="gramEnd"/>
            <w:r w:rsidRPr="00DB5F9D">
              <w:rPr>
                <w:rFonts w:ascii="Times New Roman" w:eastAsia="Times New Roman" w:hAnsi="Times New Roman"/>
                <w:lang w:eastAsia="ru-RU"/>
              </w:rPr>
              <w:t xml:space="preserve"> (</w:t>
            </w:r>
            <w:proofErr w:type="spellStart"/>
            <w:r w:rsidRPr="00DB5F9D">
              <w:rPr>
                <w:rFonts w:ascii="Times New Roman" w:eastAsia="Times New Roman" w:hAnsi="Times New Roman"/>
                <w:lang w:eastAsia="ru-RU"/>
              </w:rPr>
              <w:t>рет</w:t>
            </w:r>
            <w:proofErr w:type="spellEnd"/>
            <w:r w:rsidRPr="00DB5F9D">
              <w:rPr>
                <w:rFonts w:ascii="Times New Roman" w:eastAsia="Times New Roman" w:hAnsi="Times New Roman"/>
                <w:lang w:eastAsia="ru-RU"/>
              </w:rPr>
              <w:t xml:space="preserve">. </w:t>
            </w:r>
            <w:proofErr w:type="spellStart"/>
            <w:proofErr w:type="gramStart"/>
            <w:r w:rsidRPr="00DB5F9D">
              <w:rPr>
                <w:rFonts w:ascii="Times New Roman" w:eastAsia="Times New Roman" w:hAnsi="Times New Roman"/>
                <w:lang w:eastAsia="ru-RU"/>
              </w:rPr>
              <w:t>Экв</w:t>
            </w:r>
            <w:proofErr w:type="spellEnd"/>
            <w:r w:rsidRPr="00DB5F9D">
              <w:rPr>
                <w:rFonts w:ascii="Times New Roman" w:eastAsia="Times New Roman" w:hAnsi="Times New Roman"/>
                <w:lang w:eastAsia="ru-RU"/>
              </w:rPr>
              <w:t>/</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700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900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Витамин</w:t>
            </w:r>
            <w:proofErr w:type="gramStart"/>
            <w:r w:rsidRPr="00DB5F9D">
              <w:rPr>
                <w:rFonts w:ascii="Times New Roman" w:eastAsia="Times New Roman" w:hAnsi="Times New Roman"/>
                <w:lang w:eastAsia="ru-RU"/>
              </w:rPr>
              <w:t xml:space="preserve">  Д</w:t>
            </w:r>
            <w:proofErr w:type="gramEnd"/>
            <w:r w:rsidRPr="00DB5F9D">
              <w:rPr>
                <w:rFonts w:ascii="Times New Roman" w:eastAsia="Times New Roman" w:hAnsi="Times New Roman"/>
                <w:lang w:eastAsia="ru-RU"/>
              </w:rPr>
              <w:t xml:space="preserve"> (мкг/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Кальций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1100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1200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Фосфор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1100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1200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Магний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250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300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Железо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18</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Калий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1100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1200</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Йод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0,1</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0,1</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Селен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0,03</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0,05</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rPr>
                <w:rFonts w:ascii="Times New Roman" w:eastAsia="Times New Roman" w:hAnsi="Times New Roman"/>
                <w:lang w:eastAsia="ru-RU"/>
              </w:rPr>
            </w:pPr>
            <w:r w:rsidRPr="00DB5F9D">
              <w:rPr>
                <w:rFonts w:ascii="Times New Roman" w:eastAsia="Times New Roman" w:hAnsi="Times New Roman"/>
                <w:lang w:eastAsia="ru-RU"/>
              </w:rPr>
              <w:t xml:space="preserve"> Фтор (мг/</w:t>
            </w:r>
            <w:proofErr w:type="spellStart"/>
            <w:r w:rsidRPr="00DB5F9D">
              <w:rPr>
                <w:rFonts w:ascii="Times New Roman" w:eastAsia="Times New Roman" w:hAnsi="Times New Roman"/>
                <w:lang w:eastAsia="ru-RU"/>
              </w:rPr>
              <w:t>сут</w:t>
            </w:r>
            <w:proofErr w:type="spellEnd"/>
            <w:r w:rsidRPr="00DB5F9D">
              <w:rPr>
                <w:rFonts w:ascii="Times New Roman" w:eastAsia="Times New Roman" w:hAnsi="Times New Roman"/>
                <w:lang w:eastAsia="ru-RU"/>
              </w:rPr>
              <w: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3,00</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4,00</w:t>
            </w:r>
          </w:p>
        </w:tc>
      </w:tr>
    </w:tbl>
    <w:p w:rsidR="00DB5F9D" w:rsidRPr="00DB5F9D" w:rsidRDefault="00DB5F9D" w:rsidP="00DB5F9D">
      <w:pPr>
        <w:keepNext/>
        <w:spacing w:before="240" w:after="60" w:line="240" w:lineRule="auto"/>
        <w:jc w:val="center"/>
        <w:outlineLvl w:val="3"/>
        <w:rPr>
          <w:rFonts w:ascii="Times New Roman" w:eastAsia="Times New Roman" w:hAnsi="Times New Roman"/>
          <w:b/>
          <w:bCs/>
          <w:sz w:val="28"/>
          <w:szCs w:val="28"/>
          <w:lang w:val="x-none" w:eastAsia="x-none"/>
        </w:rPr>
      </w:pPr>
      <w:r w:rsidRPr="00DB5F9D">
        <w:rPr>
          <w:rFonts w:ascii="Times New Roman" w:eastAsia="Times New Roman" w:hAnsi="Times New Roman"/>
          <w:bCs/>
          <w:sz w:val="28"/>
          <w:szCs w:val="28"/>
          <w:lang w:val="x-none" w:eastAsia="x-none"/>
        </w:rPr>
        <w:t>Таблица 3.</w:t>
      </w:r>
      <w:r w:rsidRPr="00DB5F9D">
        <w:rPr>
          <w:rFonts w:ascii="Times New Roman" w:eastAsia="Times New Roman" w:hAnsi="Times New Roman"/>
          <w:b/>
          <w:bCs/>
          <w:sz w:val="28"/>
          <w:szCs w:val="28"/>
          <w:lang w:val="x-none" w:eastAsia="x-none"/>
        </w:rPr>
        <w:t xml:space="preserve">  Распределение в процентном отношении потребления пищевых веществ и энергии по приемам пищи обучающихся в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0580"/>
      </w:tblGrid>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Прием пищи</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Доля суточной потребности в пищевых веществах и энергии</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Завтрак в школе (первая смена)</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20-25%  (10% второй завтрак)</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Обед в школе</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30-35%</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Полдник в школе</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10-15%</w:t>
            </w:r>
          </w:p>
        </w:tc>
      </w:tr>
      <w:tr w:rsidR="00DB5F9D" w:rsidRPr="00DB5F9D" w:rsidTr="00DB5F9D">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Итого</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5F9D" w:rsidRPr="00DB5F9D" w:rsidRDefault="00DB5F9D" w:rsidP="00DB5F9D">
            <w:pPr>
              <w:spacing w:after="299" w:line="240" w:lineRule="auto"/>
              <w:jc w:val="center"/>
              <w:rPr>
                <w:rFonts w:ascii="Times New Roman" w:eastAsia="Times New Roman" w:hAnsi="Times New Roman"/>
                <w:lang w:eastAsia="ru-RU"/>
              </w:rPr>
            </w:pPr>
            <w:r w:rsidRPr="00DB5F9D">
              <w:rPr>
                <w:rFonts w:ascii="Times New Roman" w:eastAsia="Times New Roman" w:hAnsi="Times New Roman"/>
                <w:lang w:eastAsia="ru-RU"/>
              </w:rPr>
              <w:t>60-75% </w:t>
            </w:r>
          </w:p>
        </w:tc>
      </w:tr>
    </w:tbl>
    <w:p w:rsidR="00DB5F9D" w:rsidRPr="00DB5F9D" w:rsidRDefault="00DB5F9D" w:rsidP="00DB5F9D">
      <w:pPr>
        <w:spacing w:after="0" w:line="240" w:lineRule="auto"/>
        <w:jc w:val="both"/>
        <w:rPr>
          <w:rFonts w:ascii="Times New Roman" w:eastAsia="Times New Roman" w:hAnsi="Times New Roman"/>
          <w:lang w:eastAsia="ru-RU"/>
        </w:rPr>
      </w:pPr>
    </w:p>
    <w:p w:rsidR="00DB5F9D" w:rsidRPr="00DB5F9D" w:rsidRDefault="00DB5F9D" w:rsidP="00DB5F9D">
      <w:pPr>
        <w:spacing w:after="0" w:line="240" w:lineRule="auto"/>
        <w:rPr>
          <w:rFonts w:ascii="Times New Roman" w:eastAsia="Times New Roman" w:hAnsi="Times New Roman"/>
          <w:b/>
          <w:sz w:val="20"/>
          <w:szCs w:val="20"/>
          <w:lang w:eastAsia="ru-RU"/>
        </w:rPr>
      </w:pPr>
    </w:p>
    <w:p w:rsidR="00F77E5E" w:rsidRPr="00F77E5E" w:rsidRDefault="00F77E5E" w:rsidP="00F77E5E">
      <w:pPr>
        <w:spacing w:after="0" w:line="240" w:lineRule="auto"/>
        <w:jc w:val="right"/>
        <w:rPr>
          <w:rFonts w:ascii="Times New Roman" w:hAnsi="Times New Roman"/>
          <w:i/>
          <w:sz w:val="20"/>
          <w:szCs w:val="20"/>
        </w:rPr>
      </w:pPr>
      <w:r>
        <w:rPr>
          <w:rFonts w:ascii="Times New Roman" w:hAnsi="Times New Roman"/>
          <w:i/>
          <w:sz w:val="20"/>
          <w:szCs w:val="20"/>
        </w:rPr>
        <w:lastRenderedPageBreak/>
        <w:t>П</w:t>
      </w:r>
      <w:r w:rsidRPr="00F77E5E">
        <w:rPr>
          <w:rFonts w:ascii="Times New Roman" w:hAnsi="Times New Roman"/>
          <w:i/>
          <w:sz w:val="20"/>
          <w:szCs w:val="20"/>
        </w:rPr>
        <w:t>риложение № 1.3 к заданию на оказание услуг</w:t>
      </w:r>
    </w:p>
    <w:p w:rsidR="00F77E5E" w:rsidRPr="00F77E5E" w:rsidRDefault="00F77E5E" w:rsidP="00F77E5E">
      <w:pPr>
        <w:spacing w:after="0" w:line="240" w:lineRule="auto"/>
        <w:jc w:val="center"/>
        <w:rPr>
          <w:rFonts w:ascii="Times New Roman" w:hAnsi="Times New Roman"/>
          <w:b/>
          <w:sz w:val="20"/>
          <w:szCs w:val="20"/>
        </w:rPr>
      </w:pPr>
    </w:p>
    <w:p w:rsidR="00F77E5E" w:rsidRPr="00F77E5E" w:rsidRDefault="00F77E5E" w:rsidP="00F77E5E">
      <w:pPr>
        <w:spacing w:after="0" w:line="240" w:lineRule="auto"/>
        <w:jc w:val="center"/>
        <w:rPr>
          <w:rFonts w:ascii="Times New Roman" w:hAnsi="Times New Roman"/>
          <w:b/>
          <w:sz w:val="20"/>
          <w:szCs w:val="20"/>
        </w:rPr>
      </w:pPr>
      <w:r w:rsidRPr="00F77E5E">
        <w:rPr>
          <w:rFonts w:ascii="Times New Roman" w:hAnsi="Times New Roman"/>
          <w:b/>
          <w:sz w:val="20"/>
          <w:szCs w:val="20"/>
        </w:rPr>
        <w:t>Набор пищевых продуктов, реализуемых при составлении меню для обучающихся образовательных учреждений.</w:t>
      </w:r>
    </w:p>
    <w:p w:rsidR="00F77E5E" w:rsidRPr="00F77E5E" w:rsidRDefault="00F77E5E" w:rsidP="00F77E5E">
      <w:pPr>
        <w:spacing w:after="0" w:line="240" w:lineRule="auto"/>
        <w:jc w:val="center"/>
        <w:rPr>
          <w:rFonts w:ascii="Times New Roman" w:hAnsi="Times New Roman"/>
          <w:i/>
          <w:sz w:val="20"/>
          <w:szCs w:val="20"/>
        </w:rPr>
      </w:pPr>
    </w:p>
    <w:tbl>
      <w:tblPr>
        <w:tblW w:w="4946" w:type="pct"/>
        <w:jc w:val="center"/>
        <w:tblInd w:w="-35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87"/>
        <w:gridCol w:w="6168"/>
        <w:gridCol w:w="6257"/>
      </w:tblGrid>
      <w:tr w:rsidR="00F77E5E" w:rsidRPr="00F77E5E" w:rsidTr="00167CBA">
        <w:trPr>
          <w:cantSplit/>
          <w:trHeight w:val="381"/>
          <w:tblHeader/>
          <w:jc w:val="center"/>
        </w:trPr>
        <w:tc>
          <w:tcPr>
            <w:tcW w:w="1120" w:type="pct"/>
            <w:tcMar>
              <w:top w:w="0" w:type="dxa"/>
              <w:left w:w="108" w:type="dxa"/>
              <w:bottom w:w="0" w:type="dxa"/>
              <w:right w:w="108" w:type="dxa"/>
            </w:tcMar>
          </w:tcPr>
          <w:p w:rsidR="00F77E5E" w:rsidRPr="00F77E5E" w:rsidRDefault="00F77E5E" w:rsidP="00F77E5E">
            <w:pPr>
              <w:keepNext/>
              <w:spacing w:after="0" w:line="240" w:lineRule="auto"/>
              <w:jc w:val="center"/>
              <w:rPr>
                <w:rFonts w:ascii="Times New Roman" w:hAnsi="Times New Roman"/>
                <w:sz w:val="20"/>
                <w:szCs w:val="20"/>
              </w:rPr>
            </w:pPr>
            <w:r w:rsidRPr="00F77E5E">
              <w:rPr>
                <w:rFonts w:ascii="Times New Roman" w:hAnsi="Times New Roman"/>
                <w:bCs/>
                <w:color w:val="000000"/>
                <w:sz w:val="20"/>
                <w:szCs w:val="20"/>
              </w:rPr>
              <w:t>Наименование товара</w:t>
            </w:r>
          </w:p>
        </w:tc>
        <w:tc>
          <w:tcPr>
            <w:tcW w:w="1926" w:type="pct"/>
          </w:tcPr>
          <w:p w:rsidR="00F77E5E" w:rsidRPr="00F77E5E" w:rsidRDefault="00F77E5E" w:rsidP="00F77E5E">
            <w:pPr>
              <w:keepNext/>
              <w:spacing w:after="0" w:line="240" w:lineRule="auto"/>
              <w:jc w:val="center"/>
              <w:rPr>
                <w:rFonts w:ascii="Times New Roman" w:hAnsi="Times New Roman"/>
                <w:bCs/>
                <w:sz w:val="20"/>
                <w:szCs w:val="20"/>
              </w:rPr>
            </w:pPr>
            <w:r w:rsidRPr="00F77E5E">
              <w:rPr>
                <w:rFonts w:ascii="Times New Roman" w:hAnsi="Times New Roman"/>
                <w:b/>
                <w:bCs/>
                <w:sz w:val="20"/>
                <w:szCs w:val="20"/>
              </w:rPr>
              <w:t>Требования к показателям товара</w:t>
            </w:r>
          </w:p>
        </w:tc>
        <w:tc>
          <w:tcPr>
            <w:tcW w:w="1954" w:type="pct"/>
          </w:tcPr>
          <w:p w:rsidR="00F77E5E" w:rsidRPr="00F77E5E" w:rsidRDefault="00F77E5E" w:rsidP="00F77E5E">
            <w:pPr>
              <w:keepNext/>
              <w:spacing w:after="0" w:line="240" w:lineRule="auto"/>
              <w:jc w:val="center"/>
              <w:rPr>
                <w:rFonts w:ascii="Times New Roman" w:hAnsi="Times New Roman"/>
                <w:bCs/>
                <w:sz w:val="20"/>
                <w:szCs w:val="20"/>
              </w:rPr>
            </w:pPr>
            <w:r w:rsidRPr="00F77E5E">
              <w:rPr>
                <w:rFonts w:ascii="Times New Roman" w:hAnsi="Times New Roman"/>
                <w:sz w:val="20"/>
                <w:szCs w:val="20"/>
              </w:rPr>
              <w:t>Соответствие техническому регламенту</w:t>
            </w:r>
          </w:p>
        </w:tc>
      </w:tr>
      <w:tr w:rsidR="00F77E5E" w:rsidRPr="00F77E5E" w:rsidTr="00167CBA">
        <w:trPr>
          <w:cantSplit/>
          <w:trHeight w:val="381"/>
          <w:tblHeader/>
          <w:jc w:val="center"/>
        </w:trPr>
        <w:tc>
          <w:tcPr>
            <w:tcW w:w="1120" w:type="pct"/>
            <w:tcMar>
              <w:top w:w="0" w:type="dxa"/>
              <w:left w:w="108" w:type="dxa"/>
              <w:bottom w:w="0" w:type="dxa"/>
              <w:right w:w="108" w:type="dxa"/>
            </w:tcMar>
          </w:tcPr>
          <w:p w:rsidR="00F77E5E" w:rsidRPr="00F77E5E" w:rsidRDefault="00F77E5E" w:rsidP="00F77E5E">
            <w:pPr>
              <w:keepNext/>
              <w:spacing w:after="0" w:line="240" w:lineRule="auto"/>
              <w:jc w:val="center"/>
              <w:rPr>
                <w:rFonts w:ascii="Times New Roman" w:hAnsi="Times New Roman"/>
                <w:bCs/>
                <w:sz w:val="20"/>
                <w:szCs w:val="20"/>
              </w:rPr>
            </w:pPr>
            <w:r w:rsidRPr="00F77E5E">
              <w:rPr>
                <w:rFonts w:ascii="Times New Roman" w:hAnsi="Times New Roman"/>
                <w:bCs/>
                <w:sz w:val="20"/>
                <w:szCs w:val="20"/>
              </w:rPr>
              <w:t>1</w:t>
            </w:r>
          </w:p>
        </w:tc>
        <w:tc>
          <w:tcPr>
            <w:tcW w:w="1926" w:type="pct"/>
          </w:tcPr>
          <w:p w:rsidR="00F77E5E" w:rsidRPr="00F77E5E" w:rsidRDefault="00F77E5E" w:rsidP="00F77E5E">
            <w:pPr>
              <w:keepNext/>
              <w:spacing w:after="0" w:line="240" w:lineRule="auto"/>
              <w:jc w:val="center"/>
              <w:rPr>
                <w:rFonts w:ascii="Times New Roman" w:hAnsi="Times New Roman"/>
                <w:bCs/>
                <w:sz w:val="20"/>
                <w:szCs w:val="20"/>
              </w:rPr>
            </w:pPr>
            <w:r w:rsidRPr="00F77E5E">
              <w:rPr>
                <w:rFonts w:ascii="Times New Roman" w:hAnsi="Times New Roman"/>
                <w:bCs/>
                <w:sz w:val="20"/>
                <w:szCs w:val="20"/>
              </w:rPr>
              <w:t>2</w:t>
            </w:r>
          </w:p>
        </w:tc>
        <w:tc>
          <w:tcPr>
            <w:tcW w:w="1954" w:type="pct"/>
          </w:tcPr>
          <w:p w:rsidR="00F77E5E" w:rsidRPr="00F77E5E" w:rsidRDefault="00F77E5E" w:rsidP="00F77E5E">
            <w:pPr>
              <w:keepNext/>
              <w:spacing w:after="0" w:line="240" w:lineRule="auto"/>
              <w:jc w:val="center"/>
              <w:rPr>
                <w:rFonts w:ascii="Times New Roman" w:hAnsi="Times New Roman"/>
                <w:sz w:val="20"/>
                <w:szCs w:val="20"/>
              </w:rPr>
            </w:pPr>
            <w:r w:rsidRPr="00F77E5E">
              <w:rPr>
                <w:rFonts w:ascii="Times New Roman" w:hAnsi="Times New Roman"/>
                <w:sz w:val="20"/>
                <w:szCs w:val="20"/>
              </w:rPr>
              <w:t>3</w:t>
            </w:r>
          </w:p>
        </w:tc>
      </w:tr>
      <w:tr w:rsidR="00F77E5E" w:rsidRPr="00F77E5E" w:rsidTr="00167CBA">
        <w:trPr>
          <w:cantSplit/>
          <w:trHeight w:val="2024"/>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bookmarkStart w:id="1" w:name="_Toc257641769"/>
            <w:bookmarkStart w:id="2" w:name="_Toc267565962"/>
            <w:bookmarkEnd w:id="1"/>
            <w:bookmarkEnd w:id="2"/>
            <w:r w:rsidRPr="00F77E5E">
              <w:rPr>
                <w:rFonts w:ascii="Times New Roman" w:hAnsi="Times New Roman"/>
                <w:sz w:val="20"/>
                <w:szCs w:val="20"/>
              </w:rPr>
              <w:t>Молоко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Изготовлено из коровьего молока.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Питьевое, пастеризованное, </w:t>
            </w:r>
            <w:proofErr w:type="spellStart"/>
            <w:r w:rsidRPr="00F77E5E">
              <w:rPr>
                <w:rFonts w:ascii="Times New Roman" w:hAnsi="Times New Roman"/>
                <w:sz w:val="20"/>
                <w:szCs w:val="20"/>
              </w:rPr>
              <w:t>ультрапастеризованное</w:t>
            </w:r>
            <w:proofErr w:type="spellEnd"/>
            <w:r w:rsidRPr="00F77E5E">
              <w:rPr>
                <w:rFonts w:ascii="Times New Roman" w:hAnsi="Times New Roman"/>
                <w:sz w:val="20"/>
                <w:szCs w:val="20"/>
              </w:rPr>
              <w:t>.</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Массовая доля жира: не менее 2,5% и не более 3,2%</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color w:val="000000"/>
                <w:sz w:val="20"/>
                <w:szCs w:val="20"/>
              </w:rPr>
              <w:t>Без растительных жиров и масел.</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proofErr w:type="gramStart"/>
            <w:r w:rsidRPr="00F77E5E">
              <w:rPr>
                <w:rFonts w:ascii="Times New Roman" w:hAnsi="Times New Roman"/>
                <w:sz w:val="20"/>
                <w:szCs w:val="20"/>
              </w:rPr>
              <w:t>Молоко</w:t>
            </w:r>
            <w:proofErr w:type="gramEnd"/>
            <w:r w:rsidRPr="00F77E5E">
              <w:rPr>
                <w:rFonts w:ascii="Times New Roman" w:hAnsi="Times New Roman"/>
                <w:sz w:val="20"/>
                <w:szCs w:val="20"/>
              </w:rPr>
              <w:t xml:space="preserve"> сгущенное цельное с сахаром* </w:t>
            </w:r>
          </w:p>
          <w:p w:rsidR="00F77E5E" w:rsidRPr="00F77E5E" w:rsidRDefault="00F77E5E" w:rsidP="00F77E5E">
            <w:pPr>
              <w:spacing w:after="0" w:line="240" w:lineRule="auto"/>
              <w:rPr>
                <w:rFonts w:ascii="Times New Roman" w:hAnsi="Times New Roman"/>
                <w:sz w:val="20"/>
                <w:szCs w:val="20"/>
              </w:rPr>
            </w:pP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Без содержания растительных жиров и масел. Массовая доля молочного жира - не менее 8,5 %</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033/2013 «О безопасности молока и молочной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Сметана*</w:t>
            </w:r>
          </w:p>
        </w:tc>
        <w:tc>
          <w:tcPr>
            <w:tcW w:w="1926" w:type="pct"/>
          </w:tcPr>
          <w:p w:rsidR="00F77E5E" w:rsidRPr="00F77E5E" w:rsidRDefault="00F77E5E" w:rsidP="00F77E5E">
            <w:pPr>
              <w:spacing w:after="0" w:line="240" w:lineRule="auto"/>
              <w:rPr>
                <w:rFonts w:ascii="Times New Roman" w:hAnsi="Times New Roman"/>
                <w:sz w:val="20"/>
                <w:szCs w:val="20"/>
              </w:rPr>
            </w:pPr>
            <w:proofErr w:type="gramStart"/>
            <w:r w:rsidRPr="00F77E5E">
              <w:rPr>
                <w:rFonts w:ascii="Times New Roman" w:hAnsi="Times New Roman"/>
                <w:sz w:val="20"/>
                <w:szCs w:val="20"/>
              </w:rPr>
              <w:t xml:space="preserve">Изготовлена из сливок коровьего молока с использованием закваски. </w:t>
            </w:r>
            <w:proofErr w:type="gramEnd"/>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Массовая доля жира:  не более 15%.  Без растительных жиров и масел.</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Сыр*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Тип - полутвердый.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Массовая доля жира -  не менее 45%. </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Творог </w:t>
            </w:r>
          </w:p>
        </w:tc>
        <w:tc>
          <w:tcPr>
            <w:tcW w:w="1926" w:type="pct"/>
          </w:tcPr>
          <w:p w:rsidR="00F77E5E" w:rsidRPr="00F77E5E" w:rsidRDefault="00F77E5E" w:rsidP="00F77E5E">
            <w:pPr>
              <w:autoSpaceDE w:val="0"/>
              <w:autoSpaceDN w:val="0"/>
              <w:adjustRightInd w:val="0"/>
              <w:spacing w:after="0" w:line="240" w:lineRule="auto"/>
              <w:rPr>
                <w:rFonts w:ascii="Times New Roman" w:hAnsi="Times New Roman"/>
                <w:sz w:val="20"/>
                <w:szCs w:val="20"/>
              </w:rPr>
            </w:pPr>
            <w:r w:rsidRPr="00F77E5E">
              <w:rPr>
                <w:rFonts w:ascii="Times New Roman" w:hAnsi="Times New Roman"/>
                <w:sz w:val="20"/>
                <w:szCs w:val="20"/>
              </w:rPr>
              <w:t xml:space="preserve">Классификация по ГОСТ 31453-2013: изготовлен из нормализованного молока с использованием заквасочных микроорганизмов.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Массовая доля жира – 9%.</w:t>
            </w:r>
          </w:p>
        </w:tc>
        <w:tc>
          <w:tcPr>
            <w:tcW w:w="1954" w:type="pct"/>
            <w:vMerge/>
          </w:tcPr>
          <w:p w:rsidR="00F77E5E" w:rsidRPr="00F77E5E" w:rsidRDefault="00F77E5E" w:rsidP="00F77E5E">
            <w:pPr>
              <w:autoSpaceDE w:val="0"/>
              <w:autoSpaceDN w:val="0"/>
              <w:adjustRightInd w:val="0"/>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Йогурт *</w:t>
            </w:r>
          </w:p>
        </w:tc>
        <w:tc>
          <w:tcPr>
            <w:tcW w:w="1926" w:type="pct"/>
          </w:tcPr>
          <w:p w:rsidR="00F77E5E" w:rsidRPr="00F77E5E" w:rsidRDefault="00F77E5E" w:rsidP="00F77E5E">
            <w:pPr>
              <w:autoSpaceDE w:val="0"/>
              <w:autoSpaceDN w:val="0"/>
              <w:adjustRightInd w:val="0"/>
              <w:spacing w:after="0" w:line="240" w:lineRule="auto"/>
              <w:rPr>
                <w:rFonts w:ascii="Times New Roman" w:hAnsi="Times New Roman"/>
                <w:sz w:val="20"/>
                <w:szCs w:val="20"/>
              </w:rPr>
            </w:pPr>
            <w:r w:rsidRPr="00F77E5E">
              <w:rPr>
                <w:rFonts w:ascii="Times New Roman" w:hAnsi="Times New Roman"/>
                <w:sz w:val="20"/>
                <w:szCs w:val="20"/>
              </w:rPr>
              <w:t>Массовая доля жира не менее 2,5%</w:t>
            </w:r>
          </w:p>
          <w:p w:rsidR="00F77E5E" w:rsidRPr="00F77E5E" w:rsidRDefault="00F77E5E" w:rsidP="00F77E5E">
            <w:pPr>
              <w:autoSpaceDE w:val="0"/>
              <w:autoSpaceDN w:val="0"/>
              <w:adjustRightInd w:val="0"/>
              <w:spacing w:after="0" w:line="240" w:lineRule="auto"/>
              <w:rPr>
                <w:rFonts w:ascii="Times New Roman" w:hAnsi="Times New Roman"/>
                <w:sz w:val="20"/>
                <w:szCs w:val="20"/>
              </w:rPr>
            </w:pPr>
            <w:r w:rsidRPr="00F77E5E">
              <w:rPr>
                <w:rFonts w:ascii="Times New Roman" w:hAnsi="Times New Roman"/>
                <w:sz w:val="20"/>
                <w:szCs w:val="20"/>
              </w:rPr>
              <w:t>ГОСТ 31981-2013</w:t>
            </w:r>
          </w:p>
        </w:tc>
        <w:tc>
          <w:tcPr>
            <w:tcW w:w="1954" w:type="pct"/>
            <w:vMerge/>
          </w:tcPr>
          <w:p w:rsidR="00F77E5E" w:rsidRPr="00F77E5E" w:rsidRDefault="00F77E5E" w:rsidP="00F77E5E">
            <w:pPr>
              <w:autoSpaceDE w:val="0"/>
              <w:autoSpaceDN w:val="0"/>
              <w:adjustRightInd w:val="0"/>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Масло коровье сливочное </w:t>
            </w:r>
          </w:p>
        </w:tc>
        <w:tc>
          <w:tcPr>
            <w:tcW w:w="1926" w:type="pct"/>
          </w:tcPr>
          <w:p w:rsidR="00F77E5E" w:rsidRPr="00F77E5E" w:rsidRDefault="00F77E5E" w:rsidP="00F77E5E">
            <w:pPr>
              <w:spacing w:after="0" w:line="240" w:lineRule="auto"/>
              <w:rPr>
                <w:rFonts w:ascii="Times New Roman" w:hAnsi="Times New Roman"/>
                <w:sz w:val="20"/>
                <w:szCs w:val="20"/>
              </w:rPr>
            </w:pPr>
            <w:proofErr w:type="gramStart"/>
            <w:r w:rsidRPr="00F77E5E">
              <w:rPr>
                <w:rFonts w:ascii="Times New Roman" w:hAnsi="Times New Roman"/>
                <w:sz w:val="20"/>
                <w:szCs w:val="20"/>
              </w:rPr>
              <w:t>Сладко-сливочное</w:t>
            </w:r>
            <w:proofErr w:type="gramEnd"/>
            <w:r w:rsidRPr="00F77E5E">
              <w:rPr>
                <w:rFonts w:ascii="Times New Roman" w:hAnsi="Times New Roman"/>
                <w:sz w:val="20"/>
                <w:szCs w:val="20"/>
              </w:rPr>
              <w:t xml:space="preserve"> (несоленое), без растительных добавок. Сорт по ГОСТ 32261-2013 - высший. Массовая доля жира не менее 72,5 %. Без растительных жиров и масел,  консервантов, искусственных красителей,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lastRenderedPageBreak/>
              <w:t>Маргарин</w:t>
            </w:r>
          </w:p>
        </w:tc>
        <w:tc>
          <w:tcPr>
            <w:tcW w:w="1926" w:type="pct"/>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bCs/>
                <w:sz w:val="20"/>
                <w:szCs w:val="20"/>
              </w:rPr>
              <w:t xml:space="preserve">Классификация по ГОСТ </w:t>
            </w:r>
            <w:r w:rsidRPr="00F77E5E">
              <w:rPr>
                <w:rFonts w:ascii="Times New Roman" w:hAnsi="Times New Roman"/>
                <w:sz w:val="20"/>
                <w:szCs w:val="20"/>
              </w:rPr>
              <w:t xml:space="preserve">32188-2013: </w:t>
            </w:r>
            <w:r w:rsidRPr="00F77E5E">
              <w:rPr>
                <w:rFonts w:ascii="Times New Roman" w:hAnsi="Times New Roman"/>
                <w:bCs/>
                <w:sz w:val="20"/>
                <w:szCs w:val="20"/>
              </w:rPr>
              <w:t xml:space="preserve"> маргарин твердый. Марка по ГОСТ 32188-2013: МТ, и (или) МТС,  (или) МТК </w:t>
            </w:r>
            <w:r w:rsidRPr="00F77E5E">
              <w:rPr>
                <w:rFonts w:ascii="Times New Roman" w:hAnsi="Times New Roman"/>
                <w:sz w:val="20"/>
                <w:szCs w:val="20"/>
              </w:rPr>
              <w:t xml:space="preserve"> </w:t>
            </w:r>
          </w:p>
        </w:tc>
        <w:tc>
          <w:tcPr>
            <w:tcW w:w="1954" w:type="pct"/>
          </w:tcPr>
          <w:p w:rsidR="00F77E5E" w:rsidRPr="00F77E5E" w:rsidRDefault="00F77E5E" w:rsidP="00F77E5E">
            <w:pPr>
              <w:spacing w:after="0" w:line="240" w:lineRule="auto"/>
              <w:jc w:val="both"/>
              <w:rPr>
                <w:rFonts w:ascii="Times New Roman" w:hAnsi="Times New Roman"/>
                <w:sz w:val="20"/>
                <w:szCs w:val="20"/>
              </w:rPr>
            </w:pPr>
            <w:r w:rsidRPr="00F77E5E">
              <w:rPr>
                <w:rFonts w:ascii="Times New Roman" w:hAnsi="Times New Roman"/>
                <w:sz w:val="20"/>
                <w:szCs w:val="20"/>
              </w:rPr>
              <w:t xml:space="preserve">Соответствие: </w:t>
            </w:r>
          </w:p>
          <w:p w:rsidR="00F77E5E" w:rsidRPr="00F77E5E" w:rsidRDefault="00F77E5E" w:rsidP="00F77E5E">
            <w:pPr>
              <w:spacing w:after="0" w:line="240" w:lineRule="auto"/>
              <w:jc w:val="both"/>
              <w:rPr>
                <w:rFonts w:ascii="Times New Roman" w:hAnsi="Times New Roman"/>
                <w:sz w:val="20"/>
                <w:szCs w:val="20"/>
              </w:rPr>
            </w:pP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jc w:val="both"/>
              <w:rPr>
                <w:rFonts w:ascii="Times New Roman" w:hAnsi="Times New Roman"/>
                <w:sz w:val="20"/>
                <w:szCs w:val="20"/>
              </w:rPr>
            </w:pPr>
          </w:p>
          <w:p w:rsidR="00F77E5E" w:rsidRPr="00F77E5E" w:rsidRDefault="00F77E5E" w:rsidP="00F77E5E">
            <w:pPr>
              <w:spacing w:after="0" w:line="240" w:lineRule="auto"/>
              <w:jc w:val="both"/>
              <w:rPr>
                <w:rFonts w:ascii="Times New Roman" w:hAnsi="Times New Roman"/>
                <w:sz w:val="20"/>
                <w:szCs w:val="20"/>
              </w:rPr>
            </w:pPr>
            <w:r w:rsidRPr="00F77E5E">
              <w:rPr>
                <w:rFonts w:ascii="Times New Roman" w:hAnsi="Times New Roman"/>
                <w:sz w:val="20"/>
                <w:szCs w:val="20"/>
              </w:rPr>
              <w:t xml:space="preserve">Требования к упаковке: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bookmarkStart w:id="3" w:name="_Toc257641770"/>
            <w:bookmarkStart w:id="4" w:name="_Toc267565963"/>
            <w:bookmarkEnd w:id="3"/>
            <w:bookmarkEnd w:id="4"/>
            <w:r w:rsidRPr="00F77E5E">
              <w:rPr>
                <w:rFonts w:ascii="Times New Roman" w:hAnsi="Times New Roman"/>
                <w:sz w:val="20"/>
                <w:szCs w:val="20"/>
              </w:rPr>
              <w:t xml:space="preserve">Мясо говядина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Термическое состояние: замороженное в блоках</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 по ГОСТ 31799-2012 - А</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Группа по ГОСТ 31799-2012 - первая</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Подгруппа по ГОСТ 31799-2012 - 1.1 (массовая доля соединительной и жировой ткани не более 9% включительно). </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
          <w:p w:rsidR="00F77E5E" w:rsidRPr="00F77E5E" w:rsidRDefault="00F77E5E" w:rsidP="00F77E5E">
            <w:pPr>
              <w:spacing w:after="0" w:line="240" w:lineRule="auto"/>
              <w:rPr>
                <w:rFonts w:ascii="Times New Roman" w:hAnsi="Times New Roman"/>
                <w:sz w:val="20"/>
                <w:szCs w:val="20"/>
              </w:rPr>
            </w:pP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034/2013 Технический регламент Таможенного союза  «О безопасности мяса и мясной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Мясо свинина</w:t>
            </w:r>
          </w:p>
        </w:tc>
        <w:tc>
          <w:tcPr>
            <w:tcW w:w="1926" w:type="pct"/>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Термическое состояние: замороженное в блоках</w:t>
            </w:r>
          </w:p>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Класс по ГОСТ 31799-2012 – А</w:t>
            </w:r>
          </w:p>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Группа по ГОСТ 31799-2012 – вторая</w:t>
            </w:r>
          </w:p>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 xml:space="preserve">Подгруппа по ГОСТ 31799-2012 - 2.1 (массовая доля жировой ткани не более от 13%  до 17% включительно). </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Печень говяжья*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Термическое состояние: </w:t>
            </w:r>
            <w:proofErr w:type="gramStart"/>
            <w:r w:rsidRPr="00F77E5E">
              <w:rPr>
                <w:rFonts w:ascii="Times New Roman" w:hAnsi="Times New Roman"/>
                <w:sz w:val="20"/>
                <w:szCs w:val="20"/>
              </w:rPr>
              <w:t>замороженная</w:t>
            </w:r>
            <w:proofErr w:type="gramEnd"/>
            <w:r w:rsidRPr="00F77E5E">
              <w:rPr>
                <w:rFonts w:ascii="Times New Roman" w:hAnsi="Times New Roman"/>
                <w:sz w:val="20"/>
                <w:szCs w:val="20"/>
              </w:rPr>
              <w:t>.</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Печень свиная*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Термическое состояние: </w:t>
            </w:r>
            <w:proofErr w:type="gramStart"/>
            <w:r w:rsidRPr="00F77E5E">
              <w:rPr>
                <w:rFonts w:ascii="Times New Roman" w:hAnsi="Times New Roman"/>
                <w:sz w:val="20"/>
                <w:szCs w:val="20"/>
              </w:rPr>
              <w:t>замороженная</w:t>
            </w:r>
            <w:proofErr w:type="gramEnd"/>
            <w:r w:rsidRPr="00F77E5E">
              <w:rPr>
                <w:rFonts w:ascii="Times New Roman" w:hAnsi="Times New Roman"/>
                <w:sz w:val="20"/>
                <w:szCs w:val="20"/>
              </w:rPr>
              <w:t>.</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Borders>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Филе цыплят-бройлеров*</w:t>
            </w: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Термическое состояние: охлажденное.</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Borders>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highlight w:val="yellow"/>
              </w:rPr>
            </w:pPr>
            <w:r w:rsidRPr="00F77E5E">
              <w:rPr>
                <w:rFonts w:ascii="Times New Roman" w:hAnsi="Times New Roman"/>
                <w:sz w:val="20"/>
                <w:szCs w:val="20"/>
              </w:rPr>
              <w:t>Мясо кур (тушки кур, цыплят, цыплят-бройлеров)</w:t>
            </w: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по ГОСТ  31962-2013: первый.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Термическое состояние: охлажденное с температурой </w:t>
            </w:r>
            <w:proofErr w:type="gramStart"/>
            <w:r w:rsidRPr="00F77E5E">
              <w:rPr>
                <w:rFonts w:ascii="Times New Roman" w:hAnsi="Times New Roman"/>
                <w:sz w:val="20"/>
                <w:szCs w:val="20"/>
              </w:rPr>
              <w:t>от</w:t>
            </w:r>
            <w:proofErr w:type="gramEnd"/>
            <w:r w:rsidRPr="00F77E5E">
              <w:rPr>
                <w:rFonts w:ascii="Times New Roman" w:hAnsi="Times New Roman"/>
                <w:sz w:val="20"/>
                <w:szCs w:val="20"/>
              </w:rPr>
              <w:t xml:space="preserve"> минус 2 °C до плюс 4 °C включительно.</w:t>
            </w:r>
          </w:p>
          <w:p w:rsidR="00F77E5E" w:rsidRPr="00F77E5E" w:rsidRDefault="00F77E5E" w:rsidP="00F77E5E">
            <w:pPr>
              <w:spacing w:after="0" w:line="240" w:lineRule="auto"/>
              <w:rPr>
                <w:rFonts w:ascii="Times New Roman" w:hAnsi="Times New Roman"/>
                <w:b/>
                <w:sz w:val="20"/>
                <w:szCs w:val="20"/>
              </w:rPr>
            </w:pPr>
            <w:r w:rsidRPr="00F77E5E">
              <w:rPr>
                <w:rFonts w:ascii="Times New Roman" w:hAnsi="Times New Roman"/>
                <w:sz w:val="20"/>
                <w:szCs w:val="20"/>
              </w:rPr>
              <w:t xml:space="preserve">Вид по ГОСТ 31962-2013: </w:t>
            </w:r>
            <w:proofErr w:type="gramStart"/>
            <w:r w:rsidRPr="00F77E5E">
              <w:rPr>
                <w:rFonts w:ascii="Times New Roman" w:hAnsi="Times New Roman"/>
                <w:sz w:val="20"/>
                <w:szCs w:val="20"/>
              </w:rPr>
              <w:t>потрошеные</w:t>
            </w:r>
            <w:proofErr w:type="gramEnd"/>
            <w:r w:rsidRPr="00F77E5E">
              <w:rPr>
                <w:rFonts w:ascii="Times New Roman" w:hAnsi="Times New Roman"/>
                <w:color w:val="000000"/>
                <w:sz w:val="20"/>
                <w:szCs w:val="20"/>
              </w:rPr>
              <w:t xml:space="preserve"> </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Borders>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highlight w:val="yellow"/>
              </w:rPr>
            </w:pPr>
            <w:r w:rsidRPr="00F77E5E">
              <w:rPr>
                <w:rFonts w:ascii="Times New Roman" w:hAnsi="Times New Roman"/>
                <w:sz w:val="20"/>
                <w:szCs w:val="20"/>
              </w:rPr>
              <w:t>Мясо кур (части тушек)*</w:t>
            </w: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первый.</w:t>
            </w:r>
          </w:p>
          <w:p w:rsidR="00F77E5E" w:rsidRPr="00F77E5E" w:rsidRDefault="00F77E5E" w:rsidP="00F77E5E">
            <w:pPr>
              <w:spacing w:after="0" w:line="240" w:lineRule="auto"/>
              <w:rPr>
                <w:rFonts w:ascii="Times New Roman" w:hAnsi="Times New Roman"/>
                <w:b/>
                <w:sz w:val="20"/>
                <w:szCs w:val="20"/>
              </w:rPr>
            </w:pPr>
            <w:r w:rsidRPr="00F77E5E">
              <w:rPr>
                <w:rFonts w:ascii="Times New Roman" w:hAnsi="Times New Roman"/>
                <w:sz w:val="20"/>
                <w:szCs w:val="20"/>
              </w:rPr>
              <w:t xml:space="preserve">Термическое состояние: охлажденное с температурой </w:t>
            </w:r>
            <w:proofErr w:type="gramStart"/>
            <w:r w:rsidRPr="00F77E5E">
              <w:rPr>
                <w:rFonts w:ascii="Times New Roman" w:hAnsi="Times New Roman"/>
                <w:sz w:val="20"/>
                <w:szCs w:val="20"/>
              </w:rPr>
              <w:t>от</w:t>
            </w:r>
            <w:proofErr w:type="gramEnd"/>
            <w:r w:rsidRPr="00F77E5E">
              <w:rPr>
                <w:rFonts w:ascii="Times New Roman" w:hAnsi="Times New Roman"/>
                <w:sz w:val="20"/>
                <w:szCs w:val="20"/>
              </w:rPr>
              <w:t xml:space="preserve"> минус 2 °C до плюс 4 °C включительно.</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Borders>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 xml:space="preserve">Колбаса </w:t>
            </w:r>
            <w:proofErr w:type="spellStart"/>
            <w:r w:rsidRPr="00F77E5E">
              <w:rPr>
                <w:rFonts w:ascii="Times New Roman" w:hAnsi="Times New Roman"/>
                <w:sz w:val="20"/>
                <w:szCs w:val="20"/>
              </w:rPr>
              <w:t>полукопченая</w:t>
            </w:r>
            <w:proofErr w:type="spellEnd"/>
            <w:r w:rsidRPr="00F77E5E">
              <w:rPr>
                <w:rFonts w:ascii="Times New Roman" w:hAnsi="Times New Roman"/>
                <w:sz w:val="20"/>
                <w:szCs w:val="20"/>
              </w:rPr>
              <w:t>*</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Колбаса </w:t>
            </w:r>
            <w:proofErr w:type="spellStart"/>
            <w:r w:rsidRPr="00F77E5E">
              <w:rPr>
                <w:rFonts w:ascii="Times New Roman" w:hAnsi="Times New Roman"/>
                <w:sz w:val="20"/>
                <w:szCs w:val="20"/>
              </w:rPr>
              <w:t>полукопченая</w:t>
            </w:r>
            <w:proofErr w:type="spellEnd"/>
            <w:r w:rsidRPr="00F77E5E">
              <w:rPr>
                <w:rFonts w:ascii="Times New Roman" w:hAnsi="Times New Roman"/>
                <w:sz w:val="20"/>
                <w:szCs w:val="20"/>
              </w:rPr>
              <w:t xml:space="preserve"> в оболочке; батоны с чистой, сухой поверхностью; без постороннего привкуса и запаха, с ароматом пряностей, слабосоленая.</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Borders>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Ветчина вареная*</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Ветчина вареная в оболочке; батоны с чистой, сухой поверхностью; без постороннего привкуса и запаха, с ароматом пряностей, слабосоленая.</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Borders>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Изделия колбасные вареные (сосиски)*</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Сосиски  в оболочке; с чистой, сухой поверхностью; без постороннего привкуса и запаха, слабосоленые.</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Borders>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Яйцо куриное</w:t>
            </w:r>
          </w:p>
          <w:p w:rsidR="00F77E5E" w:rsidRPr="00F77E5E" w:rsidRDefault="00F77E5E" w:rsidP="00F77E5E">
            <w:pPr>
              <w:spacing w:after="0" w:line="240" w:lineRule="auto"/>
              <w:rPr>
                <w:rFonts w:ascii="Times New Roman" w:hAnsi="Times New Roman"/>
                <w:sz w:val="20"/>
                <w:szCs w:val="20"/>
              </w:rPr>
            </w:pP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Категория по ГОСТ 31654-2012 -  не ниже первой.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Вид по ГОСТ 31654-2012 - </w:t>
            </w:r>
            <w:proofErr w:type="gramStart"/>
            <w:r w:rsidRPr="00F77E5E">
              <w:rPr>
                <w:rFonts w:ascii="Times New Roman" w:hAnsi="Times New Roman"/>
                <w:sz w:val="20"/>
                <w:szCs w:val="20"/>
              </w:rPr>
              <w:t>столовое</w:t>
            </w:r>
            <w:proofErr w:type="gramEnd"/>
            <w:r w:rsidRPr="00F77E5E">
              <w:rPr>
                <w:rFonts w:ascii="Times New Roman" w:hAnsi="Times New Roman"/>
                <w:sz w:val="20"/>
                <w:szCs w:val="20"/>
              </w:rPr>
              <w:t>.</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Скорлупа чистая, без пятен крови и помета, неповрежденная.</w:t>
            </w:r>
          </w:p>
          <w:p w:rsidR="00F77E5E" w:rsidRPr="00F77E5E" w:rsidRDefault="00F77E5E" w:rsidP="00F77E5E">
            <w:pPr>
              <w:spacing w:after="0" w:line="240" w:lineRule="auto"/>
              <w:rPr>
                <w:rFonts w:ascii="Times New Roman" w:hAnsi="Times New Roman"/>
                <w:sz w:val="20"/>
                <w:szCs w:val="20"/>
              </w:rPr>
            </w:pP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bookmarkStart w:id="5" w:name="_Toc257641771"/>
            <w:bookmarkStart w:id="6" w:name="_Toc267565964"/>
            <w:bookmarkEnd w:id="5"/>
            <w:bookmarkEnd w:id="6"/>
            <w:r w:rsidRPr="00F77E5E">
              <w:rPr>
                <w:rFonts w:ascii="Times New Roman" w:hAnsi="Times New Roman"/>
                <w:sz w:val="20"/>
                <w:szCs w:val="20"/>
              </w:rPr>
              <w:t>Пикша</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32366-2013: первый.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Термическое состояние: </w:t>
            </w:r>
            <w:proofErr w:type="gramStart"/>
            <w:r w:rsidRPr="00F77E5E">
              <w:rPr>
                <w:rFonts w:ascii="Times New Roman" w:hAnsi="Times New Roman"/>
                <w:sz w:val="20"/>
                <w:szCs w:val="20"/>
              </w:rPr>
              <w:t>мороженая</w:t>
            </w:r>
            <w:proofErr w:type="gramEnd"/>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разделки мороженой рыбы: потрошеная обезглавленная.</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«Единые санитарно-эпидемиологические и гигиенические требования к товарам, подлежащим санитарно-эпидемиологическому надзору (контролю)» №299 от 28.05.2010г.,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jc w:val="both"/>
              <w:rPr>
                <w:rFonts w:ascii="Times New Roman" w:hAnsi="Times New Roman"/>
                <w:sz w:val="20"/>
                <w:szCs w:val="20"/>
              </w:rPr>
            </w:pP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ЕАЭС 040/2016 «О безопасности рыбы и рыбной продукции»</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w:t>
            </w:r>
            <w:r w:rsidRPr="00F77E5E">
              <w:rPr>
                <w:rFonts w:ascii="Times New Roman" w:hAnsi="Times New Roman"/>
                <w:sz w:val="20"/>
                <w:szCs w:val="20"/>
              </w:rPr>
              <w:lastRenderedPageBreak/>
              <w:t>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Треска</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32366-2013: первый.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Термическое состояние: </w:t>
            </w:r>
            <w:proofErr w:type="gramStart"/>
            <w:r w:rsidRPr="00F77E5E">
              <w:rPr>
                <w:rFonts w:ascii="Times New Roman" w:hAnsi="Times New Roman"/>
                <w:sz w:val="20"/>
                <w:szCs w:val="20"/>
              </w:rPr>
              <w:t>мороженая</w:t>
            </w:r>
            <w:proofErr w:type="gramEnd"/>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разделки мороженой рыбы: потрошеная обезглавленная.</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Хек</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32366-2013: первый.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Термическое состояние: </w:t>
            </w:r>
            <w:proofErr w:type="gramStart"/>
            <w:r w:rsidRPr="00F77E5E">
              <w:rPr>
                <w:rFonts w:ascii="Times New Roman" w:hAnsi="Times New Roman"/>
                <w:sz w:val="20"/>
                <w:szCs w:val="20"/>
              </w:rPr>
              <w:t>мороженая</w:t>
            </w:r>
            <w:proofErr w:type="gramEnd"/>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разделки мороженой рыбы: потрошеная обезглавленная.</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Минтай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32366-2013: первый.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Термическое состояние: </w:t>
            </w:r>
            <w:proofErr w:type="gramStart"/>
            <w:r w:rsidRPr="00F77E5E">
              <w:rPr>
                <w:rFonts w:ascii="Times New Roman" w:hAnsi="Times New Roman"/>
                <w:sz w:val="20"/>
                <w:szCs w:val="20"/>
              </w:rPr>
              <w:t>мороженая</w:t>
            </w:r>
            <w:proofErr w:type="gramEnd"/>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разделки мороженой рыбы: потрошеная обезглавленная.</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 xml:space="preserve">Филе трески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Внешний вид (после размораживания) по ГОСТ 32006-2012:  целый, ровный.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Поверхность чистая.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Цвет: свойственный мясу трески. </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Филе минтая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Категория по ГОСТ 3948-2016 высшая.</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Внешний вид (после размораживания) по ГОСТ 3948-2016:  целый, ровный.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Поверхность чистая. </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bookmarkStart w:id="7" w:name="_Toc257641772"/>
            <w:bookmarkStart w:id="8" w:name="_Toc267565965"/>
            <w:bookmarkEnd w:id="7"/>
            <w:bookmarkEnd w:id="8"/>
            <w:r w:rsidRPr="00F77E5E">
              <w:rPr>
                <w:rFonts w:ascii="Times New Roman" w:hAnsi="Times New Roman"/>
                <w:sz w:val="20"/>
                <w:szCs w:val="20"/>
              </w:rPr>
              <w:t>Капуста белокочанная свежая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Класс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51809-2001-первый.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Кочаны свежие, целые, здоровые, чистые, без повреждений сельскохозяйственными вредителями, без излишней внешней влажности  с чистым срезом кочерыги.</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Свекла столовая  свежая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32285-2013 – высший.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 Корнеплоды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Лук репчатый свежий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Товарный сорт по ГОСТ 34306-2017– первый.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Луковицы вызревшие, здоровые, чистые, целые, не проросшие, без повреждений сельскохозяйственными вредителями, с сухими наружными чешуями (рубашкой)</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Морковь столовая  свежая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по ГОСТ 32284-2013 - высший.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Корнеплоды свежие, целые, здоровые, чистые, не увядшие, не треснувшие, без повреждений сельскохозяйственными вредителями, без излишней внешней влажности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Картофель продовольственный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по ГОСТ  7176-2017:  клубни целые, чистые, свежие, здоровые, покрытые кожурой,  не проросшие, не увядшие, без повреждений сельскохозяйственными вредителями, без излишней внешней влажности, не позеленевшие, без коричневых пятен, вызванных воздействием тепла</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Чеснок свежий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33562-2015 – высший.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Луковицы вызревшие, целые, здоровые, чистые.</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 xml:space="preserve">Петрушка свежая (корень) * </w:t>
            </w:r>
          </w:p>
        </w:tc>
        <w:tc>
          <w:tcPr>
            <w:tcW w:w="1926" w:type="pct"/>
          </w:tcPr>
          <w:p w:rsidR="00F77E5E" w:rsidRPr="00F77E5E" w:rsidRDefault="00F77E5E" w:rsidP="00F77E5E">
            <w:pPr>
              <w:spacing w:after="0" w:line="240" w:lineRule="auto"/>
              <w:rPr>
                <w:rFonts w:ascii="Times New Roman" w:hAnsi="Times New Roman"/>
                <w:color w:val="000000"/>
                <w:sz w:val="20"/>
                <w:szCs w:val="20"/>
                <w:shd w:val="clear" w:color="auto" w:fill="FFFFFF"/>
              </w:rPr>
            </w:pPr>
            <w:r w:rsidRPr="00F77E5E">
              <w:rPr>
                <w:rFonts w:ascii="Times New Roman" w:hAnsi="Times New Roman"/>
                <w:color w:val="000000"/>
                <w:sz w:val="20"/>
                <w:szCs w:val="20"/>
                <w:shd w:val="clear" w:color="auto" w:fill="FFFFFF"/>
              </w:rPr>
              <w:t xml:space="preserve">Классификация - корнеплод  обрезной.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color w:val="000000"/>
                <w:sz w:val="20"/>
                <w:szCs w:val="20"/>
                <w:shd w:val="clear" w:color="auto" w:fill="FFFFFF"/>
              </w:rPr>
              <w:t>К</w:t>
            </w:r>
            <w:r w:rsidRPr="00F77E5E">
              <w:rPr>
                <w:rFonts w:ascii="Times New Roman" w:hAnsi="Times New Roman"/>
                <w:sz w:val="20"/>
                <w:szCs w:val="20"/>
              </w:rPr>
              <w:t xml:space="preserve">орнеплоды свежие, целые, здоровые, не вялые, не загрязненные,  без насекомых-вредителей, без излишней внешней влажности. Корнеплоды не </w:t>
            </w:r>
            <w:proofErr w:type="spellStart"/>
            <w:r w:rsidRPr="00F77E5E">
              <w:rPr>
                <w:rFonts w:ascii="Times New Roman" w:hAnsi="Times New Roman"/>
                <w:sz w:val="20"/>
                <w:szCs w:val="20"/>
              </w:rPr>
              <w:t>застволившиеся</w:t>
            </w:r>
            <w:proofErr w:type="spellEnd"/>
            <w:r w:rsidRPr="00F77E5E">
              <w:rPr>
                <w:rFonts w:ascii="Times New Roman" w:hAnsi="Times New Roman"/>
                <w:sz w:val="20"/>
                <w:szCs w:val="20"/>
              </w:rPr>
              <w:t>, не уродливые (не разветвленные), без роста вторичных корней, без затрагивающих мякоть повреждений сельскохозяйственными вредителями и болезнями.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Петрушка свежая (зелень)* </w:t>
            </w:r>
          </w:p>
        </w:tc>
        <w:tc>
          <w:tcPr>
            <w:tcW w:w="1926" w:type="pct"/>
          </w:tcPr>
          <w:p w:rsidR="00F77E5E" w:rsidRPr="00F77E5E" w:rsidRDefault="00F77E5E" w:rsidP="00F77E5E">
            <w:pPr>
              <w:spacing w:after="0" w:line="240" w:lineRule="auto"/>
              <w:rPr>
                <w:rFonts w:ascii="Times New Roman" w:hAnsi="Times New Roman"/>
                <w:color w:val="000000"/>
                <w:sz w:val="20"/>
                <w:szCs w:val="20"/>
                <w:shd w:val="clear" w:color="auto" w:fill="FFFFFF"/>
              </w:rPr>
            </w:pPr>
            <w:r w:rsidRPr="00F77E5E">
              <w:rPr>
                <w:rFonts w:ascii="Times New Roman" w:hAnsi="Times New Roman"/>
                <w:color w:val="000000"/>
                <w:sz w:val="20"/>
                <w:szCs w:val="20"/>
                <w:shd w:val="clear" w:color="auto" w:fill="FFFFFF"/>
              </w:rPr>
              <w:t xml:space="preserve">Классификация - зелень обрезная.  </w:t>
            </w:r>
          </w:p>
          <w:p w:rsidR="00F77E5E" w:rsidRPr="00F77E5E" w:rsidRDefault="00F77E5E" w:rsidP="00F77E5E">
            <w:pPr>
              <w:spacing w:after="0" w:line="240" w:lineRule="auto"/>
              <w:rPr>
                <w:rFonts w:ascii="Times New Roman" w:hAnsi="Times New Roman"/>
                <w:color w:val="000000"/>
                <w:sz w:val="20"/>
                <w:szCs w:val="20"/>
                <w:shd w:val="clear" w:color="auto" w:fill="FFFFFF"/>
              </w:rPr>
            </w:pPr>
            <w:proofErr w:type="gramStart"/>
            <w:r w:rsidRPr="00F77E5E">
              <w:rPr>
                <w:rFonts w:ascii="Times New Roman" w:hAnsi="Times New Roman"/>
                <w:sz w:val="20"/>
                <w:szCs w:val="20"/>
              </w:rPr>
              <w:t>Листья молодые, зеленые, не пожелтевшие, свежие,   целые, здоровые, не загрязненные, без примеси сорных растений, без насекомых-вредителей, без излишней внешней влажности.</w:t>
            </w:r>
            <w:proofErr w:type="gramEnd"/>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Кориандр свежий (кинза)*</w:t>
            </w:r>
          </w:p>
        </w:tc>
        <w:tc>
          <w:tcPr>
            <w:tcW w:w="1926" w:type="pct"/>
          </w:tcPr>
          <w:p w:rsidR="00F77E5E" w:rsidRPr="00F77E5E" w:rsidRDefault="00F77E5E" w:rsidP="00F77E5E">
            <w:pPr>
              <w:spacing w:after="0" w:line="240" w:lineRule="auto"/>
              <w:rPr>
                <w:rFonts w:ascii="Times New Roman" w:hAnsi="Times New Roman"/>
                <w:color w:val="000000"/>
                <w:sz w:val="20"/>
                <w:szCs w:val="20"/>
                <w:shd w:val="clear" w:color="auto" w:fill="FFFFFF"/>
              </w:rPr>
            </w:pPr>
            <w:r w:rsidRPr="00F77E5E">
              <w:rPr>
                <w:rFonts w:ascii="Times New Roman" w:hAnsi="Times New Roman"/>
                <w:color w:val="000000"/>
                <w:sz w:val="20"/>
                <w:szCs w:val="20"/>
                <w:shd w:val="clear" w:color="auto" w:fill="FFFFFF"/>
              </w:rPr>
              <w:t xml:space="preserve">Внешний вид: листья </w:t>
            </w:r>
            <w:r w:rsidRPr="00F77E5E">
              <w:rPr>
                <w:rFonts w:ascii="Times New Roman" w:hAnsi="Times New Roman"/>
                <w:sz w:val="20"/>
                <w:szCs w:val="20"/>
              </w:rPr>
              <w:t>свежие и чистые, здоровые, нежные, не вялые, без признаков самосогревания, не поврежденные морозом, без примеси сорных растений, без насекомых-вредителей, без излишней внешней влажности. Листья зеленые, не пожелтевшие.</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Укроп свежий*</w:t>
            </w:r>
          </w:p>
        </w:tc>
        <w:tc>
          <w:tcPr>
            <w:tcW w:w="1926" w:type="pct"/>
          </w:tcPr>
          <w:p w:rsidR="00F77E5E" w:rsidRPr="00F77E5E" w:rsidRDefault="00F77E5E" w:rsidP="00F77E5E">
            <w:pPr>
              <w:spacing w:after="0" w:line="240" w:lineRule="auto"/>
              <w:rPr>
                <w:rFonts w:ascii="Times New Roman" w:hAnsi="Times New Roman"/>
                <w:color w:val="000000"/>
                <w:sz w:val="20"/>
                <w:szCs w:val="20"/>
                <w:highlight w:val="yellow"/>
                <w:shd w:val="clear" w:color="auto" w:fill="FFFFFF"/>
              </w:rPr>
            </w:pPr>
            <w:r w:rsidRPr="00F77E5E">
              <w:rPr>
                <w:rFonts w:ascii="Times New Roman" w:hAnsi="Times New Roman"/>
                <w:sz w:val="20"/>
                <w:szCs w:val="20"/>
              </w:rPr>
              <w:t xml:space="preserve">Внешний вид: 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w:t>
            </w:r>
            <w:proofErr w:type="spellStart"/>
            <w:r w:rsidRPr="00F77E5E">
              <w:rPr>
                <w:rFonts w:ascii="Times New Roman" w:hAnsi="Times New Roman"/>
                <w:sz w:val="20"/>
                <w:szCs w:val="20"/>
              </w:rPr>
              <w:t>подмораживания</w:t>
            </w:r>
            <w:proofErr w:type="spellEnd"/>
            <w:r w:rsidRPr="00F77E5E">
              <w:rPr>
                <w:rFonts w:ascii="Times New Roman" w:hAnsi="Times New Roman"/>
                <w:sz w:val="20"/>
                <w:szCs w:val="20"/>
              </w:rPr>
              <w:t xml:space="preserve"> и самосогревания, без корней, без излишней внешней влажности, </w:t>
            </w:r>
            <w:r w:rsidRPr="00F77E5E">
              <w:rPr>
                <w:rFonts w:ascii="Times New Roman" w:hAnsi="Times New Roman"/>
                <w:color w:val="000000"/>
                <w:sz w:val="20"/>
                <w:szCs w:val="20"/>
              </w:rPr>
              <w:t>без повреждений сельскохозяйственными вредителями.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Капуста пекинская свежая*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Товарный сорт - не ниже первого. Внешний вид: розетки листьев или кочаны целые, здоровые, свежие, чистые, без цветочных стеблей, </w:t>
            </w:r>
            <w:r w:rsidRPr="00F77E5E">
              <w:rPr>
                <w:rFonts w:ascii="Times New Roman" w:hAnsi="Times New Roman"/>
                <w:i/>
                <w:iCs/>
                <w:sz w:val="20"/>
                <w:szCs w:val="20"/>
              </w:rPr>
              <w:t>без признаков самосогревания</w:t>
            </w:r>
            <w:r w:rsidRPr="00F77E5E">
              <w:rPr>
                <w:rFonts w:ascii="Times New Roman" w:hAnsi="Times New Roman"/>
                <w:sz w:val="20"/>
                <w:szCs w:val="20"/>
              </w:rPr>
              <w:t xml:space="preserve">; без повреждений механических, вызванных заморозками и сельскохозяйственными вредителями; без излишней внешней влажности. Кочаны различной степени плотности с плотно </w:t>
            </w:r>
            <w:proofErr w:type="gramStart"/>
            <w:r w:rsidRPr="00F77E5E">
              <w:rPr>
                <w:rFonts w:ascii="Times New Roman" w:hAnsi="Times New Roman"/>
                <w:sz w:val="20"/>
                <w:szCs w:val="20"/>
              </w:rPr>
              <w:t>прилегающими</w:t>
            </w:r>
            <w:proofErr w:type="gramEnd"/>
            <w:r w:rsidRPr="00F77E5E">
              <w:rPr>
                <w:rFonts w:ascii="Times New Roman" w:hAnsi="Times New Roman"/>
                <w:sz w:val="20"/>
                <w:szCs w:val="20"/>
              </w:rPr>
              <w:t xml:space="preserve"> розеточными </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Лук свежий зеленый*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Товарный сорт - не ниже первого. Внешний вид: луковица и перья зеленого лука целые, здоровые, свежие, чистые,  с аккуратно подстриженными корнями у донца, без повреждений болезнями и/или сельскохозяйственными вредителями, без излишней внешней влажности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Томаты свежие</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34298-2017 – высший.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Плоды свежие, целые, здоровые, чистые, плотные, не поврежденные сельскохозяйственными вредителями, без излишней внешней влажности.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Огурцы свежие</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iCs/>
                <w:sz w:val="20"/>
                <w:szCs w:val="20"/>
              </w:rPr>
              <w:t xml:space="preserve">Сорт по ГОСТ 33932-2016 –высший. </w:t>
            </w:r>
            <w:proofErr w:type="gramStart"/>
            <w:r w:rsidRPr="00F77E5E">
              <w:rPr>
                <w:rFonts w:ascii="Times New Roman" w:hAnsi="Times New Roman"/>
                <w:iCs/>
                <w:sz w:val="20"/>
                <w:szCs w:val="20"/>
              </w:rPr>
              <w:t>Плоды</w:t>
            </w:r>
            <w:r w:rsidRPr="00F77E5E">
              <w:rPr>
                <w:rFonts w:ascii="Times New Roman" w:hAnsi="Times New Roman"/>
                <w:sz w:val="20"/>
                <w:szCs w:val="20"/>
              </w:rPr>
              <w:t xml:space="preserve"> целые, </w:t>
            </w:r>
            <w:r w:rsidRPr="00F77E5E">
              <w:rPr>
                <w:rFonts w:ascii="Times New Roman" w:hAnsi="Times New Roman"/>
                <w:iCs/>
                <w:sz w:val="20"/>
                <w:szCs w:val="20"/>
              </w:rPr>
              <w:t>здоровые</w:t>
            </w:r>
            <w:r w:rsidRPr="00F77E5E">
              <w:rPr>
                <w:rFonts w:ascii="Times New Roman" w:hAnsi="Times New Roman"/>
                <w:sz w:val="20"/>
                <w:szCs w:val="20"/>
              </w:rPr>
              <w:t xml:space="preserve">, чистые, свежие, без </w:t>
            </w:r>
            <w:r w:rsidRPr="00F77E5E">
              <w:rPr>
                <w:rFonts w:ascii="Times New Roman" w:hAnsi="Times New Roman"/>
                <w:iCs/>
                <w:sz w:val="20"/>
                <w:szCs w:val="20"/>
              </w:rPr>
              <w:t>механических</w:t>
            </w:r>
            <w:r w:rsidRPr="00F77E5E">
              <w:rPr>
                <w:rFonts w:ascii="Times New Roman" w:hAnsi="Times New Roman"/>
                <w:sz w:val="20"/>
                <w:szCs w:val="20"/>
              </w:rPr>
              <w:t xml:space="preserve"> повреждений, без излишней внешней влажности, без постороннего запаха и (или) привкуса</w:t>
            </w:r>
            <w:proofErr w:type="gramEnd"/>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Перец сладкий свежий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34325-2017 – высший.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Плоды целые, здоровые, чистые, свежие, без механических повреждений и повреждений.</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Кабачки свежие</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w:t>
            </w:r>
            <w:r w:rsidRPr="00F77E5E">
              <w:rPr>
                <w:rFonts w:ascii="Times New Roman" w:hAnsi="Times New Roman"/>
                <w:sz w:val="20"/>
                <w:szCs w:val="20"/>
                <w:shd w:val="clear" w:color="auto" w:fill="FFFFFF"/>
              </w:rPr>
              <w:t xml:space="preserve">ГОСТ 31822-2012 </w:t>
            </w:r>
            <w:r w:rsidRPr="00F77E5E">
              <w:rPr>
                <w:rFonts w:ascii="Times New Roman" w:hAnsi="Times New Roman"/>
                <w:sz w:val="20"/>
                <w:szCs w:val="20"/>
              </w:rPr>
              <w:t>– высший.</w:t>
            </w:r>
          </w:p>
          <w:p w:rsidR="00F77E5E" w:rsidRPr="00F77E5E" w:rsidRDefault="00F77E5E" w:rsidP="00F77E5E">
            <w:pPr>
              <w:autoSpaceDE w:val="0"/>
              <w:autoSpaceDN w:val="0"/>
              <w:adjustRightInd w:val="0"/>
              <w:spacing w:after="0" w:line="240" w:lineRule="auto"/>
              <w:rPr>
                <w:rFonts w:ascii="Times New Roman" w:hAnsi="Times New Roman"/>
                <w:sz w:val="20"/>
                <w:szCs w:val="20"/>
              </w:rPr>
            </w:pPr>
            <w:r w:rsidRPr="00F77E5E">
              <w:rPr>
                <w:rFonts w:ascii="Times New Roman" w:hAnsi="Times New Roman"/>
                <w:sz w:val="20"/>
                <w:szCs w:val="20"/>
              </w:rPr>
              <w:t xml:space="preserve">Плоды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trHeight w:val="746"/>
          <w:jc w:val="center"/>
        </w:trPr>
        <w:tc>
          <w:tcPr>
            <w:tcW w:w="1120" w:type="pct"/>
            <w:tcBorders>
              <w:top w:val="single" w:sz="4" w:space="0" w:color="auto"/>
              <w:bottom w:val="single" w:sz="4" w:space="0" w:color="auto"/>
            </w:tcBorders>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Яблоки свежие</w:t>
            </w:r>
          </w:p>
        </w:tc>
        <w:tc>
          <w:tcPr>
            <w:tcW w:w="1926" w:type="pct"/>
            <w:tcBorders>
              <w:top w:val="single" w:sz="4" w:space="0" w:color="auto"/>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Товарный сорт по ГОСТ 34314-2017 - высший.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плоды целые, чистые, без излишней внешней влажности.</w:t>
            </w:r>
          </w:p>
        </w:tc>
        <w:tc>
          <w:tcPr>
            <w:tcW w:w="1954" w:type="pct"/>
            <w:vMerge w:val="restart"/>
            <w:tcBorders>
              <w:top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trHeight w:val="969"/>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Лимоны</w:t>
            </w:r>
          </w:p>
        </w:tc>
        <w:tc>
          <w:tcPr>
            <w:tcW w:w="1926" w:type="pct"/>
            <w:tcBorders>
              <w:top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34307-2017 – высший. </w:t>
            </w:r>
          </w:p>
          <w:p w:rsidR="00F77E5E" w:rsidRPr="00F77E5E" w:rsidRDefault="00F77E5E" w:rsidP="00F77E5E">
            <w:pPr>
              <w:spacing w:after="0" w:line="240" w:lineRule="auto"/>
              <w:rPr>
                <w:rFonts w:ascii="Times New Roman" w:hAnsi="Times New Roman"/>
                <w:sz w:val="20"/>
                <w:szCs w:val="20"/>
              </w:rPr>
            </w:pPr>
            <w:proofErr w:type="gramStart"/>
            <w:r w:rsidRPr="00F77E5E">
              <w:rPr>
                <w:rFonts w:ascii="Times New Roman" w:hAnsi="Times New Roman"/>
                <w:sz w:val="20"/>
                <w:szCs w:val="20"/>
              </w:rPr>
              <w:t xml:space="preserve">Внешний вид: плоды свежие, целые, чистые, здоровые, не увядшие, технически спелые, без повреждений сельскохозяйственными вредителями, болезнями, без механических повреждений, ушибов и/или крупных зарубцевавшихся поверхностных порезов, типичной для помологического сорта формы и окраски, без излишней внешней влажности. </w:t>
            </w:r>
            <w:proofErr w:type="gramEnd"/>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Бананы свежие</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Класс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51603-2000 - не ниже первого. Плоды здоровые, свежие, целые, чистые, без механических повреждений.</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Груши свежие</w:t>
            </w:r>
          </w:p>
        </w:tc>
        <w:tc>
          <w:tcPr>
            <w:tcW w:w="1926" w:type="pct"/>
          </w:tcPr>
          <w:p w:rsidR="00F77E5E" w:rsidRPr="00F77E5E" w:rsidRDefault="00F77E5E" w:rsidP="00F77E5E">
            <w:pPr>
              <w:spacing w:after="0"/>
              <w:rPr>
                <w:rFonts w:ascii="Times New Roman" w:eastAsia="Times New Roman" w:hAnsi="Times New Roman"/>
                <w:sz w:val="20"/>
                <w:szCs w:val="20"/>
              </w:rPr>
            </w:pPr>
            <w:r w:rsidRPr="00F77E5E">
              <w:rPr>
                <w:rFonts w:ascii="Times New Roman" w:eastAsia="Times New Roman" w:hAnsi="Times New Roman"/>
                <w:sz w:val="20"/>
                <w:szCs w:val="20"/>
              </w:rPr>
              <w:t>Сорт по ГОСТ 33499-2015 – высший.                               Плоды свежие, целые, чистые, здоровые, плотные, неповрежденные, не вялые,</w:t>
            </w:r>
          </w:p>
          <w:p w:rsidR="00F77E5E" w:rsidRPr="00F77E5E" w:rsidRDefault="00F77E5E" w:rsidP="00F77E5E">
            <w:pPr>
              <w:spacing w:after="0" w:line="240" w:lineRule="auto"/>
              <w:rPr>
                <w:rFonts w:ascii="Times New Roman" w:eastAsia="Times New Roman" w:hAnsi="Times New Roman"/>
                <w:sz w:val="20"/>
                <w:szCs w:val="20"/>
                <w:lang w:eastAsia="ru-RU"/>
              </w:rPr>
            </w:pPr>
            <w:proofErr w:type="gramStart"/>
            <w:r w:rsidRPr="00F77E5E">
              <w:rPr>
                <w:rFonts w:ascii="Times New Roman" w:eastAsia="Times New Roman" w:hAnsi="Times New Roman"/>
                <w:sz w:val="20"/>
                <w:szCs w:val="20"/>
                <w:lang w:eastAsia="ru-RU"/>
              </w:rPr>
              <w:t>не подмороженные, без затрагивающих мякоть повреждений, вызванных сельскохозяйственными вредителями и болезнями, без излишней внешней влажности.</w:t>
            </w:r>
            <w:proofErr w:type="gramEnd"/>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Быстрозамороженные фрукты (ягоды)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 замороженном </w:t>
            </w:r>
            <w:proofErr w:type="spellStart"/>
            <w:r w:rsidRPr="00F77E5E">
              <w:rPr>
                <w:rFonts w:ascii="Times New Roman" w:hAnsi="Times New Roman"/>
                <w:sz w:val="20"/>
                <w:szCs w:val="20"/>
              </w:rPr>
              <w:t>состоянии</w:t>
            </w:r>
            <w:proofErr w:type="gramStart"/>
            <w:r w:rsidRPr="00F77E5E">
              <w:rPr>
                <w:rFonts w:ascii="Times New Roman" w:hAnsi="Times New Roman"/>
                <w:sz w:val="20"/>
                <w:szCs w:val="20"/>
              </w:rPr>
              <w:t>.Б</w:t>
            </w:r>
            <w:proofErr w:type="gramEnd"/>
            <w:r w:rsidRPr="00F77E5E">
              <w:rPr>
                <w:rFonts w:ascii="Times New Roman" w:hAnsi="Times New Roman"/>
                <w:sz w:val="20"/>
                <w:szCs w:val="20"/>
              </w:rPr>
              <w:t>ез</w:t>
            </w:r>
            <w:proofErr w:type="spellEnd"/>
            <w:r w:rsidRPr="00F77E5E">
              <w:rPr>
                <w:rFonts w:ascii="Times New Roman" w:hAnsi="Times New Roman"/>
                <w:sz w:val="20"/>
                <w:szCs w:val="20"/>
              </w:rPr>
              <w:t xml:space="preserve"> посторонних привкуса и запаха.</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rPr>
                <w:rFonts w:ascii="Times New Roman" w:hAnsi="Times New Roman"/>
                <w:sz w:val="20"/>
                <w:szCs w:val="20"/>
              </w:rPr>
            </w:pPr>
            <w:r w:rsidRPr="00F77E5E">
              <w:rPr>
                <w:rFonts w:ascii="Times New Roman" w:hAnsi="Times New Roman"/>
                <w:sz w:val="20"/>
                <w:szCs w:val="20"/>
              </w:rPr>
              <w:t>Горошек зеленый</w:t>
            </w:r>
          </w:p>
        </w:tc>
        <w:tc>
          <w:tcPr>
            <w:tcW w:w="1926" w:type="pct"/>
          </w:tcPr>
          <w:p w:rsidR="00F77E5E" w:rsidRPr="00F77E5E" w:rsidRDefault="00F77E5E" w:rsidP="00F77E5E">
            <w:pPr>
              <w:rPr>
                <w:rFonts w:ascii="Times New Roman" w:hAnsi="Times New Roman"/>
                <w:sz w:val="20"/>
                <w:szCs w:val="20"/>
              </w:rPr>
            </w:pPr>
            <w:r w:rsidRPr="00F77E5E">
              <w:rPr>
                <w:rFonts w:ascii="Times New Roman" w:hAnsi="Times New Roman"/>
                <w:sz w:val="20"/>
                <w:szCs w:val="20"/>
              </w:rPr>
              <w:t xml:space="preserve">Классификация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54683-2011 – быстрозамороженный. Зерна целые молочной стадии зрелости, не битые, без примесей оболочек, остатков створок бобов.</w:t>
            </w:r>
          </w:p>
        </w:tc>
        <w:tc>
          <w:tcPr>
            <w:tcW w:w="1954" w:type="pct"/>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Капуста квашеная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Не </w:t>
            </w:r>
            <w:proofErr w:type="gramStart"/>
            <w:r w:rsidRPr="00F77E5E">
              <w:rPr>
                <w:rFonts w:ascii="Times New Roman" w:hAnsi="Times New Roman"/>
                <w:sz w:val="20"/>
                <w:szCs w:val="20"/>
              </w:rPr>
              <w:t>мороженая</w:t>
            </w:r>
            <w:proofErr w:type="gramEnd"/>
            <w:r w:rsidRPr="00F77E5E">
              <w:rPr>
                <w:rFonts w:ascii="Times New Roman" w:hAnsi="Times New Roman"/>
                <w:sz w:val="20"/>
                <w:szCs w:val="20"/>
              </w:rPr>
              <w:t xml:space="preserve">, приготовленная без уксуса или уксусной кислоты.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34220-2017 – капуста квашенная, шинкованная.</w:t>
            </w:r>
          </w:p>
        </w:tc>
        <w:tc>
          <w:tcPr>
            <w:tcW w:w="1954" w:type="pct"/>
            <w:vMerge w:val="restart"/>
          </w:tcPr>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Горошек зеленый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Товарный сорт</w:t>
            </w:r>
            <w:r w:rsidRPr="00F77E5E">
              <w:rPr>
                <w:rFonts w:ascii="Times New Roman" w:hAnsi="Times New Roman"/>
                <w:color w:val="000000"/>
                <w:sz w:val="20"/>
                <w:szCs w:val="20"/>
                <w:shd w:val="clear" w:color="auto" w:fill="FFFFFF"/>
              </w:rPr>
              <w:t xml:space="preserve"> по  </w:t>
            </w:r>
            <w:r w:rsidRPr="00F77E5E">
              <w:rPr>
                <w:rFonts w:ascii="Times New Roman" w:hAnsi="Times New Roman"/>
                <w:sz w:val="20"/>
                <w:szCs w:val="20"/>
              </w:rPr>
              <w:t xml:space="preserve">ГОСТ 34112-2017 – высший.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Промышленного производства. Не допускаются консервы   с   нарушением   герметичности  банок,  </w:t>
            </w:r>
            <w:proofErr w:type="spellStart"/>
            <w:r w:rsidRPr="00F77E5E">
              <w:rPr>
                <w:rFonts w:ascii="Times New Roman" w:hAnsi="Times New Roman"/>
                <w:sz w:val="20"/>
                <w:szCs w:val="20"/>
              </w:rPr>
              <w:t>бомбажные</w:t>
            </w:r>
            <w:proofErr w:type="spellEnd"/>
            <w:r w:rsidRPr="00F77E5E">
              <w:rPr>
                <w:rFonts w:ascii="Times New Roman" w:hAnsi="Times New Roman"/>
                <w:sz w:val="20"/>
                <w:szCs w:val="20"/>
              </w:rPr>
              <w:t>, "</w:t>
            </w:r>
            <w:proofErr w:type="spellStart"/>
            <w:r w:rsidRPr="00F77E5E">
              <w:rPr>
                <w:rFonts w:ascii="Times New Roman" w:hAnsi="Times New Roman"/>
                <w:sz w:val="20"/>
                <w:szCs w:val="20"/>
              </w:rPr>
              <w:t>хлопуши</w:t>
            </w:r>
            <w:proofErr w:type="spellEnd"/>
            <w:r w:rsidRPr="00F77E5E">
              <w:rPr>
                <w:rFonts w:ascii="Times New Roman" w:hAnsi="Times New Roman"/>
                <w:sz w:val="20"/>
                <w:szCs w:val="20"/>
              </w:rPr>
              <w:t>", с ржавчиной, деформированные, без этикеток</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Фасоль консервированная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Внешний вид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54679-2011: зерна фасоли одного типа, однородные по величине, в заливке или в соусе.</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Не допускается наличие зерен, поврежденных сельскохозяйственными вредителями.</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Вкус и </w:t>
            </w:r>
            <w:proofErr w:type="gramStart"/>
            <w:r w:rsidRPr="00F77E5E">
              <w:rPr>
                <w:rFonts w:ascii="Times New Roman" w:hAnsi="Times New Roman"/>
                <w:sz w:val="20"/>
                <w:szCs w:val="20"/>
              </w:rPr>
              <w:t>запах</w:t>
            </w:r>
            <w:proofErr w:type="gramEnd"/>
            <w:r w:rsidRPr="00F77E5E">
              <w:rPr>
                <w:rFonts w:ascii="Times New Roman" w:hAnsi="Times New Roman"/>
                <w:sz w:val="20"/>
                <w:szCs w:val="20"/>
              </w:rPr>
              <w:t xml:space="preserve"> свойственные данному виду консервов.</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Не допускаются посторонние привкус и запах</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trHeight w:val="420"/>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Фасоль *</w:t>
            </w:r>
          </w:p>
        </w:tc>
        <w:tc>
          <w:tcPr>
            <w:tcW w:w="1926" w:type="pct"/>
          </w:tcPr>
          <w:p w:rsidR="00F77E5E" w:rsidRPr="00F77E5E" w:rsidRDefault="00F77E5E" w:rsidP="00F77E5E">
            <w:pPr>
              <w:spacing w:after="0" w:line="240" w:lineRule="auto"/>
              <w:rPr>
                <w:rFonts w:ascii="Times New Roman" w:hAnsi="Times New Roman"/>
                <w:sz w:val="20"/>
                <w:szCs w:val="20"/>
                <w:highlight w:val="yellow"/>
              </w:rPr>
            </w:pPr>
            <w:r w:rsidRPr="00F77E5E">
              <w:rPr>
                <w:rFonts w:ascii="Times New Roman" w:hAnsi="Times New Roman"/>
                <w:sz w:val="20"/>
                <w:szCs w:val="20"/>
              </w:rPr>
              <w:t>Зерна фасоли одного типа, однородные по величине. Без наличия зерен, поврежденных сельскохозяйственными вредителями.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Огурцы соленые</w:t>
            </w:r>
          </w:p>
          <w:p w:rsidR="00F77E5E" w:rsidRPr="00F77E5E" w:rsidRDefault="00F77E5E" w:rsidP="00F77E5E">
            <w:pPr>
              <w:spacing w:after="0" w:line="240" w:lineRule="auto"/>
              <w:rPr>
                <w:rFonts w:ascii="Times New Roman" w:hAnsi="Times New Roman"/>
                <w:sz w:val="20"/>
                <w:szCs w:val="20"/>
              </w:rPr>
            </w:pP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34220-2017 – огурцы соленые.</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по ГОСТ 34220-2017 -  целые,    соответствующие   данному ботаническому сорту, одного размерного ряда, не мятые, не пожелтевшие, без кожистых семян, не увядшие, не сморщенные,  без механических повреждений.</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Томаты консервированные*</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Томаты  однородные по степени зрелости, по размеру, целые, разнообразной формы, но не уродливые, без плодоножек. Без содержания уксуса или уксусной кислоты.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Промышленного производства.</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Курага</w:t>
            </w:r>
          </w:p>
        </w:tc>
        <w:tc>
          <w:tcPr>
            <w:tcW w:w="1926" w:type="pct"/>
            <w:tcBorders>
              <w:bottom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по ГОСТ 32896-2014: не ниже высшего.</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 Не </w:t>
            </w:r>
            <w:proofErr w:type="gramStart"/>
            <w:r w:rsidRPr="00F77E5E">
              <w:rPr>
                <w:rFonts w:ascii="Times New Roman" w:hAnsi="Times New Roman"/>
                <w:sz w:val="20"/>
                <w:szCs w:val="20"/>
              </w:rPr>
              <w:t>обработанные</w:t>
            </w:r>
            <w:proofErr w:type="gramEnd"/>
            <w:r w:rsidRPr="00F77E5E">
              <w:rPr>
                <w:rFonts w:ascii="Times New Roman" w:hAnsi="Times New Roman"/>
                <w:sz w:val="20"/>
                <w:szCs w:val="20"/>
              </w:rPr>
              <w:t xml:space="preserve"> сернистым ангидридом.</w:t>
            </w:r>
          </w:p>
        </w:tc>
        <w:tc>
          <w:tcPr>
            <w:tcW w:w="1954" w:type="pct"/>
            <w:vMerge w:val="restart"/>
          </w:tcPr>
          <w:p w:rsidR="00F77E5E" w:rsidRPr="00F77E5E" w:rsidRDefault="00F77E5E" w:rsidP="00F77E5E">
            <w:pPr>
              <w:spacing w:after="0" w:line="240" w:lineRule="auto"/>
              <w:rPr>
                <w:rFonts w:ascii="Times New Roman" w:hAnsi="Times New Roman"/>
                <w:sz w:val="20"/>
                <w:szCs w:val="20"/>
              </w:rPr>
            </w:pP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Технический регламент Таможенного союза  «О безопасности пищевой   продукции»;</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«Единые санитарно-эпидемиологические и гигиенические требования к товарам, подлежащим санитарно-эпидемиологическому надзору (контролю)» №299 от 28.05.2010г.</w:t>
            </w:r>
          </w:p>
          <w:p w:rsidR="00F77E5E" w:rsidRPr="00F77E5E" w:rsidRDefault="00F77E5E" w:rsidP="00F77E5E">
            <w:pPr>
              <w:spacing w:after="0" w:line="240" w:lineRule="auto"/>
              <w:rPr>
                <w:rFonts w:ascii="Times New Roman" w:hAnsi="Times New Roman"/>
                <w:sz w:val="20"/>
                <w:szCs w:val="20"/>
              </w:rPr>
            </w:pP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Чернослив</w:t>
            </w:r>
          </w:p>
        </w:tc>
        <w:tc>
          <w:tcPr>
            <w:tcW w:w="1926" w:type="pct"/>
            <w:tcBorders>
              <w:top w:val="single" w:sz="4" w:space="0" w:color="auto"/>
            </w:tcBorders>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по ГОСТ 32896-2014: не ниже высшего.</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 Не </w:t>
            </w:r>
            <w:proofErr w:type="gramStart"/>
            <w:r w:rsidRPr="00F77E5E">
              <w:rPr>
                <w:rFonts w:ascii="Times New Roman" w:hAnsi="Times New Roman"/>
                <w:sz w:val="20"/>
                <w:szCs w:val="20"/>
              </w:rPr>
              <w:t>обработанные</w:t>
            </w:r>
            <w:proofErr w:type="gramEnd"/>
            <w:r w:rsidRPr="00F77E5E">
              <w:rPr>
                <w:rFonts w:ascii="Times New Roman" w:hAnsi="Times New Roman"/>
                <w:sz w:val="20"/>
                <w:szCs w:val="20"/>
              </w:rPr>
              <w:t xml:space="preserve"> сернистым ангидридом.</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Изюм</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по ГОСТ 6882-88: изюм светлый.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по ГОСТ 6882-88: высший.</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Компотная смесь</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32896-2014 – не ниже высшего,  </w:t>
            </w:r>
            <w:proofErr w:type="gramStart"/>
            <w:r w:rsidRPr="00F77E5E">
              <w:rPr>
                <w:rFonts w:ascii="Times New Roman" w:hAnsi="Times New Roman"/>
                <w:sz w:val="20"/>
                <w:szCs w:val="20"/>
              </w:rPr>
              <w:t>необработанная</w:t>
            </w:r>
            <w:proofErr w:type="gramEnd"/>
            <w:r w:rsidRPr="00F77E5E">
              <w:rPr>
                <w:rFonts w:ascii="Times New Roman" w:hAnsi="Times New Roman"/>
                <w:sz w:val="20"/>
                <w:szCs w:val="20"/>
              </w:rPr>
              <w:t>, чистая, без примесей и личинок насекомых.</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Томатная паста</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3343-2017 – томатная паста, категория «Экстра».</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bookmarkStart w:id="9" w:name="_Toc246141342"/>
            <w:bookmarkStart w:id="10" w:name="_Toc257641773"/>
            <w:bookmarkEnd w:id="9"/>
            <w:bookmarkEnd w:id="10"/>
            <w:r w:rsidRPr="00F77E5E">
              <w:rPr>
                <w:rFonts w:ascii="Times New Roman" w:hAnsi="Times New Roman"/>
                <w:sz w:val="20"/>
                <w:szCs w:val="20"/>
              </w:rPr>
              <w:t>Чай черный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32573-2013 -  листовой, крупный.</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Кофейный напиток</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растворимый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Классификация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50364-92: напиток с цикорием без содержания натурального кофе.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порошкообразный, без комков.</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Какао – порошок</w:t>
            </w:r>
          </w:p>
          <w:p w:rsidR="00F77E5E" w:rsidRPr="00F77E5E" w:rsidRDefault="00F77E5E" w:rsidP="00F77E5E">
            <w:pPr>
              <w:spacing w:after="0" w:line="240" w:lineRule="auto"/>
              <w:rPr>
                <w:rFonts w:ascii="Times New Roman" w:hAnsi="Times New Roman"/>
                <w:sz w:val="20"/>
                <w:szCs w:val="20"/>
              </w:rPr>
            </w:pP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108-2014- какао-порошок.</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 xml:space="preserve">Сок плодово-ягодный  (за исключением </w:t>
            </w:r>
            <w:proofErr w:type="gramStart"/>
            <w:r w:rsidRPr="00F77E5E">
              <w:rPr>
                <w:rFonts w:ascii="Times New Roman" w:hAnsi="Times New Roman"/>
                <w:sz w:val="20"/>
                <w:szCs w:val="20"/>
              </w:rPr>
              <w:t>виноградного</w:t>
            </w:r>
            <w:proofErr w:type="gramEnd"/>
            <w:r w:rsidRPr="00F77E5E">
              <w:rPr>
                <w:rFonts w:ascii="Times New Roman" w:hAnsi="Times New Roman"/>
                <w:sz w:val="20"/>
                <w:szCs w:val="20"/>
              </w:rPr>
              <w:t>)</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Вид по </w:t>
            </w:r>
            <w:r w:rsidRPr="00F77E5E">
              <w:rPr>
                <w:rFonts w:ascii="Times New Roman" w:hAnsi="Times New Roman"/>
                <w:spacing w:val="2"/>
                <w:sz w:val="20"/>
                <w:szCs w:val="20"/>
                <w:shd w:val="clear" w:color="auto" w:fill="FFFFFF"/>
              </w:rPr>
              <w:t xml:space="preserve">ГОСТ  32920-2014, ГОСТ  32103-2013  – сок восстановленный. </w:t>
            </w:r>
            <w:proofErr w:type="gramStart"/>
            <w:r w:rsidRPr="00F77E5E">
              <w:rPr>
                <w:rFonts w:ascii="Times New Roman" w:hAnsi="Times New Roman"/>
                <w:spacing w:val="2"/>
                <w:sz w:val="20"/>
                <w:szCs w:val="20"/>
                <w:shd w:val="clear" w:color="auto" w:fill="FFFFFF"/>
              </w:rPr>
              <w:t>Стерилизованный</w:t>
            </w:r>
            <w:proofErr w:type="gramEnd"/>
            <w:r w:rsidRPr="00F77E5E">
              <w:rPr>
                <w:rFonts w:ascii="Times New Roman" w:hAnsi="Times New Roman"/>
                <w:spacing w:val="2"/>
                <w:sz w:val="20"/>
                <w:szCs w:val="20"/>
                <w:shd w:val="clear" w:color="auto" w:fill="FFFFFF"/>
              </w:rPr>
              <w:t>,</w:t>
            </w:r>
            <w:r w:rsidRPr="00F77E5E">
              <w:rPr>
                <w:rFonts w:ascii="Times New Roman" w:hAnsi="Times New Roman"/>
                <w:sz w:val="20"/>
                <w:szCs w:val="20"/>
              </w:rPr>
              <w:t xml:space="preserve"> промышленного производства, </w:t>
            </w:r>
            <w:r w:rsidRPr="00F77E5E">
              <w:rPr>
                <w:rFonts w:ascii="Times New Roman" w:hAnsi="Times New Roman"/>
                <w:spacing w:val="2"/>
                <w:sz w:val="20"/>
                <w:szCs w:val="20"/>
                <w:shd w:val="clear" w:color="auto" w:fill="FFFFFF"/>
              </w:rPr>
              <w:t xml:space="preserve"> </w:t>
            </w:r>
            <w:r w:rsidRPr="00F77E5E">
              <w:rPr>
                <w:rFonts w:ascii="Times New Roman" w:hAnsi="Times New Roman"/>
                <w:sz w:val="20"/>
                <w:szCs w:val="20"/>
              </w:rPr>
              <w:t>без консервантов</w:t>
            </w:r>
            <w:r w:rsidRPr="00F77E5E">
              <w:rPr>
                <w:rFonts w:ascii="Times New Roman" w:hAnsi="Times New Roman"/>
                <w:spacing w:val="2"/>
                <w:sz w:val="20"/>
                <w:szCs w:val="20"/>
                <w:shd w:val="clear" w:color="auto" w:fill="FFFFFF"/>
              </w:rPr>
              <w:t>. Не допускаются посторонние привкус и запах</w:t>
            </w:r>
            <w:r w:rsidRPr="00F77E5E">
              <w:rPr>
                <w:rFonts w:ascii="Times New Roman" w:hAnsi="Times New Roman"/>
                <w:sz w:val="20"/>
                <w:szCs w:val="20"/>
              </w:rPr>
              <w:t>.</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023/2011 "Технический регламент на соковую продукцию из фруктов и овощей". 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  </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rPr>
                <w:rFonts w:ascii="Times New Roman" w:hAnsi="Times New Roman"/>
                <w:sz w:val="20"/>
                <w:szCs w:val="20"/>
              </w:rPr>
            </w:pPr>
            <w:bookmarkStart w:id="11" w:name="_Toc246141343"/>
            <w:bookmarkStart w:id="12" w:name="_Toc257641774"/>
            <w:bookmarkEnd w:id="11"/>
            <w:bookmarkEnd w:id="12"/>
            <w:r w:rsidRPr="00F77E5E">
              <w:rPr>
                <w:rFonts w:ascii="Times New Roman" w:hAnsi="Times New Roman"/>
                <w:color w:val="000000"/>
                <w:sz w:val="20"/>
                <w:szCs w:val="20"/>
              </w:rPr>
              <w:t>Хлеб пшеничный (батон нарезной)</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p>
        </w:tc>
        <w:tc>
          <w:tcPr>
            <w:tcW w:w="1926" w:type="pct"/>
          </w:tcPr>
          <w:p w:rsidR="00F77E5E" w:rsidRPr="00F77E5E" w:rsidRDefault="00F77E5E" w:rsidP="00F77E5E">
            <w:pPr>
              <w:spacing w:after="0" w:line="240" w:lineRule="auto"/>
              <w:jc w:val="both"/>
              <w:rPr>
                <w:rFonts w:ascii="Times New Roman" w:hAnsi="Times New Roman"/>
                <w:sz w:val="20"/>
                <w:szCs w:val="20"/>
              </w:rPr>
            </w:pPr>
            <w:r w:rsidRPr="00F77E5E">
              <w:rPr>
                <w:rFonts w:ascii="Times New Roman" w:hAnsi="Times New Roman"/>
                <w:sz w:val="20"/>
                <w:szCs w:val="20"/>
              </w:rPr>
              <w:t xml:space="preserve">Классификация по ГОСТ 27844-88 – из пшеничной муки высшего сорта. </w:t>
            </w:r>
          </w:p>
          <w:p w:rsidR="00F77E5E" w:rsidRPr="00F77E5E" w:rsidRDefault="00F77E5E" w:rsidP="00F77E5E">
            <w:pPr>
              <w:spacing w:after="0" w:line="240" w:lineRule="auto"/>
              <w:jc w:val="both"/>
              <w:rPr>
                <w:rFonts w:ascii="Times New Roman" w:hAnsi="Times New Roman"/>
                <w:sz w:val="20"/>
                <w:szCs w:val="20"/>
              </w:rPr>
            </w:pPr>
            <w:r w:rsidRPr="00F77E5E">
              <w:rPr>
                <w:rFonts w:ascii="Times New Roman" w:hAnsi="Times New Roman"/>
                <w:sz w:val="20"/>
                <w:szCs w:val="20"/>
              </w:rPr>
              <w:t>Форма: продолговато-овальная с косыми надрезами.</w:t>
            </w:r>
          </w:p>
          <w:p w:rsidR="00F77E5E" w:rsidRPr="00F77E5E" w:rsidRDefault="00F77E5E" w:rsidP="00F77E5E">
            <w:pPr>
              <w:spacing w:after="0" w:line="240" w:lineRule="auto"/>
              <w:jc w:val="both"/>
              <w:rPr>
                <w:rFonts w:ascii="Times New Roman" w:hAnsi="Times New Roman"/>
                <w:sz w:val="20"/>
                <w:szCs w:val="20"/>
              </w:rPr>
            </w:pPr>
            <w:proofErr w:type="spellStart"/>
            <w:r w:rsidRPr="00F77E5E">
              <w:rPr>
                <w:rFonts w:ascii="Times New Roman" w:hAnsi="Times New Roman"/>
                <w:sz w:val="20"/>
                <w:szCs w:val="20"/>
              </w:rPr>
              <w:t>Пропеченность</w:t>
            </w:r>
            <w:proofErr w:type="spellEnd"/>
            <w:r w:rsidRPr="00F77E5E">
              <w:rPr>
                <w:rFonts w:ascii="Times New Roman" w:hAnsi="Times New Roman"/>
                <w:sz w:val="20"/>
                <w:szCs w:val="20"/>
              </w:rPr>
              <w:t xml:space="preserve">, состояние мякиша: </w:t>
            </w:r>
            <w:proofErr w:type="gramStart"/>
            <w:r w:rsidRPr="00F77E5E">
              <w:rPr>
                <w:rFonts w:ascii="Times New Roman" w:hAnsi="Times New Roman"/>
                <w:sz w:val="20"/>
                <w:szCs w:val="20"/>
              </w:rPr>
              <w:t>пропеченный</w:t>
            </w:r>
            <w:proofErr w:type="gramEnd"/>
            <w:r w:rsidRPr="00F77E5E">
              <w:rPr>
                <w:rFonts w:ascii="Times New Roman" w:hAnsi="Times New Roman"/>
                <w:sz w:val="20"/>
                <w:szCs w:val="20"/>
              </w:rPr>
              <w:t>, не влажный на ощупь. Эластичный. После легкого надавливания пальцами мякиш принимает первоначальную форму.</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Технический регламент Таможенного союза  «О безопасности пищевой   продукции»; ТР ТС 029/2012 Технический регламент Таможенного союза.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trHeight w:val="621"/>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Хлеб из смеси ржаной и пшеничной муки</w:t>
            </w:r>
          </w:p>
        </w:tc>
        <w:tc>
          <w:tcPr>
            <w:tcW w:w="1926" w:type="pct"/>
          </w:tcPr>
          <w:p w:rsidR="00F77E5E" w:rsidRPr="00F77E5E" w:rsidRDefault="00F77E5E" w:rsidP="00F77E5E">
            <w:pPr>
              <w:spacing w:after="0" w:line="240" w:lineRule="auto"/>
              <w:jc w:val="both"/>
              <w:rPr>
                <w:rFonts w:ascii="Times New Roman" w:hAnsi="Times New Roman"/>
                <w:sz w:val="20"/>
                <w:szCs w:val="20"/>
              </w:rPr>
            </w:pPr>
            <w:r w:rsidRPr="00F77E5E">
              <w:rPr>
                <w:rFonts w:ascii="Times New Roman" w:hAnsi="Times New Roman"/>
                <w:sz w:val="20"/>
                <w:szCs w:val="20"/>
              </w:rPr>
              <w:t>Классификация по ГОСТ 31807-2018 – смесь ржаной и пшеничной муки.</w:t>
            </w:r>
          </w:p>
          <w:p w:rsidR="00F77E5E" w:rsidRPr="00F77E5E" w:rsidRDefault="00F77E5E" w:rsidP="00F77E5E">
            <w:pPr>
              <w:spacing w:after="0" w:line="240" w:lineRule="auto"/>
              <w:jc w:val="both"/>
              <w:rPr>
                <w:rFonts w:ascii="Times New Roman" w:hAnsi="Times New Roman"/>
                <w:sz w:val="20"/>
                <w:szCs w:val="20"/>
              </w:rPr>
            </w:pPr>
            <w:r w:rsidRPr="00F77E5E">
              <w:rPr>
                <w:rFonts w:ascii="Times New Roman" w:hAnsi="Times New Roman"/>
                <w:sz w:val="20"/>
                <w:szCs w:val="20"/>
              </w:rPr>
              <w:t xml:space="preserve">Форма: </w:t>
            </w:r>
            <w:proofErr w:type="gramStart"/>
            <w:r w:rsidRPr="00F77E5E">
              <w:rPr>
                <w:rFonts w:ascii="Times New Roman" w:hAnsi="Times New Roman"/>
                <w:sz w:val="20"/>
                <w:szCs w:val="20"/>
              </w:rPr>
              <w:t>формовой</w:t>
            </w:r>
            <w:proofErr w:type="gramEnd"/>
            <w:r w:rsidRPr="00F77E5E">
              <w:rPr>
                <w:rFonts w:ascii="Times New Roman" w:hAnsi="Times New Roman"/>
                <w:sz w:val="20"/>
                <w:szCs w:val="20"/>
              </w:rPr>
              <w:t>.</w:t>
            </w:r>
          </w:p>
        </w:tc>
        <w:tc>
          <w:tcPr>
            <w:tcW w:w="1954" w:type="pct"/>
            <w:vMerge/>
          </w:tcPr>
          <w:p w:rsidR="00F77E5E" w:rsidRPr="00F77E5E" w:rsidRDefault="00F77E5E" w:rsidP="00F77E5E">
            <w:pPr>
              <w:spacing w:after="0" w:line="240" w:lineRule="auto"/>
              <w:jc w:val="both"/>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Мука пшеничная, хлебопекарная</w:t>
            </w:r>
          </w:p>
        </w:tc>
        <w:tc>
          <w:tcPr>
            <w:tcW w:w="1926" w:type="pct"/>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 xml:space="preserve">Сорт по </w:t>
            </w:r>
            <w:r w:rsidRPr="00F77E5E">
              <w:rPr>
                <w:rFonts w:ascii="Times New Roman" w:hAnsi="Times New Roman"/>
                <w:sz w:val="20"/>
                <w:szCs w:val="20"/>
              </w:rPr>
              <w:t>ГОСТ 26574-2017</w:t>
            </w:r>
            <w:r w:rsidRPr="00F77E5E">
              <w:rPr>
                <w:rFonts w:ascii="Times New Roman" w:hAnsi="Times New Roman"/>
                <w:color w:val="000000"/>
                <w:sz w:val="20"/>
                <w:szCs w:val="20"/>
              </w:rPr>
              <w:t xml:space="preserve">– не ниже высшего.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color w:val="000000"/>
                <w:sz w:val="20"/>
                <w:szCs w:val="20"/>
              </w:rPr>
              <w:t>Без загрязнения различными примесями или заражения амбарными вредителями.</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Мука пшеничная, хлебопекарная</w:t>
            </w:r>
          </w:p>
          <w:p w:rsidR="00F77E5E" w:rsidRPr="00F77E5E" w:rsidRDefault="00F77E5E" w:rsidP="00F77E5E">
            <w:pPr>
              <w:spacing w:after="0" w:line="240" w:lineRule="auto"/>
              <w:rPr>
                <w:rFonts w:ascii="Times New Roman" w:hAnsi="Times New Roman"/>
                <w:color w:val="000000"/>
                <w:sz w:val="20"/>
                <w:szCs w:val="20"/>
              </w:rPr>
            </w:pPr>
          </w:p>
        </w:tc>
        <w:tc>
          <w:tcPr>
            <w:tcW w:w="1926" w:type="pct"/>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 xml:space="preserve">Сорт по </w:t>
            </w:r>
            <w:r w:rsidRPr="00F77E5E">
              <w:rPr>
                <w:rFonts w:ascii="Times New Roman" w:hAnsi="Times New Roman"/>
                <w:sz w:val="20"/>
                <w:szCs w:val="20"/>
              </w:rPr>
              <w:t>ГОСТ 26574-2017</w:t>
            </w:r>
            <w:r w:rsidRPr="00F77E5E">
              <w:rPr>
                <w:rFonts w:ascii="Times New Roman" w:hAnsi="Times New Roman"/>
                <w:color w:val="000000"/>
                <w:sz w:val="20"/>
                <w:szCs w:val="20"/>
              </w:rPr>
              <w:t xml:space="preserve">– первый. </w:t>
            </w:r>
          </w:p>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Без загрязнения различными примесями или заражения амбарными вредителями.</w:t>
            </w:r>
          </w:p>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sz w:val="20"/>
                <w:szCs w:val="20"/>
              </w:rPr>
              <w:t>*</w:t>
            </w:r>
            <w:r w:rsidRPr="00F77E5E">
              <w:rPr>
                <w:rFonts w:ascii="Times New Roman" w:hAnsi="Times New Roman"/>
                <w:i/>
                <w:sz w:val="20"/>
                <w:szCs w:val="20"/>
              </w:rPr>
              <w:t>для технологической карты кулинарного изделия номер рецептуры №409</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Кисель плодово-ягодный</w:t>
            </w:r>
          </w:p>
        </w:tc>
        <w:tc>
          <w:tcPr>
            <w:tcW w:w="1926" w:type="pct"/>
          </w:tcPr>
          <w:p w:rsidR="00F77E5E" w:rsidRPr="00F77E5E" w:rsidRDefault="00F77E5E" w:rsidP="00F77E5E">
            <w:pPr>
              <w:shd w:val="clear" w:color="auto" w:fill="FFFFFF"/>
              <w:spacing w:after="0" w:line="240" w:lineRule="auto"/>
              <w:textAlignment w:val="baseline"/>
              <w:outlineLvl w:val="0"/>
              <w:rPr>
                <w:rFonts w:ascii="Times New Roman" w:hAnsi="Times New Roman"/>
                <w:bCs/>
                <w:spacing w:val="2"/>
                <w:kern w:val="36"/>
                <w:sz w:val="20"/>
                <w:szCs w:val="20"/>
              </w:rPr>
            </w:pPr>
            <w:r w:rsidRPr="00F77E5E">
              <w:rPr>
                <w:rFonts w:ascii="Times New Roman" w:hAnsi="Times New Roman"/>
                <w:sz w:val="20"/>
                <w:szCs w:val="20"/>
              </w:rPr>
              <w:t>Вид по ГОСТ 18488-2000 - концентрат на плодовых или ягодных экстрактах концентрированных соков.</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Макаронные изделия </w:t>
            </w:r>
          </w:p>
          <w:p w:rsidR="00F77E5E" w:rsidRPr="00F77E5E" w:rsidRDefault="00F77E5E" w:rsidP="00F77E5E">
            <w:pPr>
              <w:spacing w:after="0" w:line="240" w:lineRule="auto"/>
              <w:rPr>
                <w:rFonts w:ascii="Times New Roman" w:hAnsi="Times New Roman"/>
                <w:sz w:val="20"/>
                <w:szCs w:val="20"/>
              </w:rPr>
            </w:pPr>
          </w:p>
        </w:tc>
        <w:tc>
          <w:tcPr>
            <w:tcW w:w="1926" w:type="pct"/>
          </w:tcPr>
          <w:p w:rsidR="00F77E5E" w:rsidRPr="00F77E5E" w:rsidRDefault="00F77E5E" w:rsidP="00F77E5E">
            <w:pPr>
              <w:spacing w:after="0" w:line="240" w:lineRule="auto"/>
              <w:rPr>
                <w:rFonts w:ascii="Times New Roman" w:hAnsi="Times New Roman"/>
                <w:sz w:val="20"/>
                <w:szCs w:val="20"/>
                <w:highlight w:val="green"/>
              </w:rPr>
            </w:pPr>
            <w:r w:rsidRPr="00F77E5E">
              <w:rPr>
                <w:rFonts w:ascii="Times New Roman" w:hAnsi="Times New Roman"/>
                <w:sz w:val="20"/>
                <w:szCs w:val="20"/>
              </w:rPr>
              <w:t>Группа по ГОСТ 31743-2017 -  А, сорт по ГОСТ 31743-2017 - высший.</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Крупа манная</w:t>
            </w:r>
          </w:p>
        </w:tc>
        <w:tc>
          <w:tcPr>
            <w:tcW w:w="1926" w:type="pct"/>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Марка по ГОСТ 7022-97 - МТ.</w:t>
            </w:r>
          </w:p>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color w:val="000000"/>
                <w:sz w:val="20"/>
                <w:szCs w:val="20"/>
              </w:rPr>
              <w:t xml:space="preserve">Без загрязнения различными примесями или заражения амбарными вредителями.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color w:val="000000"/>
                <w:sz w:val="20"/>
                <w:szCs w:val="20"/>
                <w:highlight w:val="yellow"/>
              </w:rPr>
              <w:t>ГОСТ 7022-2019 (с 01.11.2020 г.)</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Хлопья овсяные  </w:t>
            </w:r>
          </w:p>
        </w:tc>
        <w:tc>
          <w:tcPr>
            <w:tcW w:w="1926" w:type="pct"/>
          </w:tcPr>
          <w:p w:rsidR="00F77E5E" w:rsidRPr="00F77E5E" w:rsidRDefault="00F77E5E" w:rsidP="00F77E5E">
            <w:pPr>
              <w:shd w:val="clear" w:color="auto" w:fill="FFFFFF"/>
              <w:spacing w:after="0" w:line="240" w:lineRule="auto"/>
              <w:textAlignment w:val="baseline"/>
              <w:outlineLvl w:val="0"/>
              <w:rPr>
                <w:rFonts w:ascii="Times New Roman" w:eastAsia="Times New Roman" w:hAnsi="Times New Roman"/>
                <w:bCs/>
                <w:spacing w:val="2"/>
                <w:kern w:val="36"/>
                <w:sz w:val="20"/>
                <w:szCs w:val="20"/>
                <w:lang w:val="x-none" w:eastAsia="ru-RU"/>
              </w:rPr>
            </w:pPr>
            <w:r w:rsidRPr="00F77E5E">
              <w:rPr>
                <w:rFonts w:ascii="Times New Roman" w:eastAsia="Times New Roman" w:hAnsi="Times New Roman"/>
                <w:bCs/>
                <w:kern w:val="36"/>
                <w:sz w:val="20"/>
                <w:szCs w:val="20"/>
                <w:lang w:val="x-none" w:eastAsia="ru-RU"/>
              </w:rPr>
              <w:t xml:space="preserve">Вид по  </w:t>
            </w:r>
            <w:r w:rsidRPr="00F77E5E">
              <w:rPr>
                <w:rFonts w:ascii="Times New Roman" w:eastAsia="Times New Roman" w:hAnsi="Times New Roman"/>
                <w:bCs/>
                <w:spacing w:val="2"/>
                <w:kern w:val="36"/>
                <w:sz w:val="20"/>
                <w:szCs w:val="20"/>
                <w:lang w:val="x-none" w:eastAsia="ru-RU"/>
              </w:rPr>
              <w:t>ГОСТ 21149-93 - Г</w:t>
            </w:r>
            <w:r w:rsidRPr="00F77E5E">
              <w:rPr>
                <w:rFonts w:ascii="Times New Roman" w:eastAsia="Times New Roman" w:hAnsi="Times New Roman"/>
                <w:bCs/>
                <w:kern w:val="36"/>
                <w:sz w:val="20"/>
                <w:szCs w:val="20"/>
                <w:lang w:val="x-none" w:eastAsia="ru-RU"/>
              </w:rPr>
              <w:t xml:space="preserve">еркулес. </w:t>
            </w:r>
          </w:p>
          <w:p w:rsidR="00F77E5E" w:rsidRPr="00F77E5E" w:rsidRDefault="00F77E5E" w:rsidP="00F77E5E">
            <w:pPr>
              <w:spacing w:after="0" w:line="240" w:lineRule="auto"/>
              <w:rPr>
                <w:rFonts w:ascii="Times New Roman" w:hAnsi="Times New Roman"/>
                <w:sz w:val="20"/>
                <w:szCs w:val="20"/>
              </w:rPr>
            </w:pP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Крупа гречневая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Вид крупы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55290-2012 -  ядрица</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55290-2012 - высший  </w:t>
            </w:r>
          </w:p>
          <w:p w:rsidR="00F77E5E" w:rsidRPr="00F77E5E" w:rsidRDefault="00F77E5E" w:rsidP="00F77E5E">
            <w:pPr>
              <w:spacing w:after="0" w:line="240" w:lineRule="auto"/>
              <w:rPr>
                <w:rFonts w:ascii="Times New Roman" w:hAnsi="Times New Roman"/>
                <w:sz w:val="20"/>
                <w:szCs w:val="20"/>
              </w:rPr>
            </w:pP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Крупа пшено</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Вид - </w:t>
            </w:r>
            <w:proofErr w:type="gramStart"/>
            <w:r w:rsidRPr="00F77E5E">
              <w:rPr>
                <w:rFonts w:ascii="Times New Roman" w:hAnsi="Times New Roman"/>
                <w:sz w:val="20"/>
                <w:szCs w:val="20"/>
              </w:rPr>
              <w:t>шлифованное</w:t>
            </w:r>
            <w:proofErr w:type="gramEnd"/>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по ГОСТ 572-2016 - высший.</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Крупа пшеничная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Вид по ГОСТ 276-60 – </w:t>
            </w:r>
            <w:proofErr w:type="gramStart"/>
            <w:r w:rsidRPr="00F77E5E">
              <w:rPr>
                <w:rFonts w:ascii="Times New Roman" w:hAnsi="Times New Roman"/>
                <w:sz w:val="20"/>
                <w:szCs w:val="20"/>
              </w:rPr>
              <w:t>Полтавская</w:t>
            </w:r>
            <w:proofErr w:type="gramEnd"/>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Номер по ГОСТ 276-60 - №2 </w:t>
            </w:r>
            <w:proofErr w:type="gramStart"/>
            <w:r w:rsidRPr="00F77E5E">
              <w:rPr>
                <w:rFonts w:ascii="Times New Roman" w:hAnsi="Times New Roman"/>
                <w:sz w:val="20"/>
                <w:szCs w:val="20"/>
              </w:rPr>
              <w:t>и(</w:t>
            </w:r>
            <w:proofErr w:type="gramEnd"/>
            <w:r w:rsidRPr="00F77E5E">
              <w:rPr>
                <w:rFonts w:ascii="Times New Roman" w:hAnsi="Times New Roman"/>
                <w:sz w:val="20"/>
                <w:szCs w:val="20"/>
              </w:rPr>
              <w:t>или) №3 и(или) №4.</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Крупа рисовая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6292-93 -  не ниже первого.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крупы по ГОСТ 6292-93 - шлифованный</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sz w:val="20"/>
                <w:szCs w:val="20"/>
              </w:rPr>
              <w:t>Крупа ячменная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Вид по ГОСТ 5784-60  - </w:t>
            </w:r>
            <w:proofErr w:type="gramStart"/>
            <w:r w:rsidRPr="00F77E5E">
              <w:rPr>
                <w:rFonts w:ascii="Times New Roman" w:hAnsi="Times New Roman"/>
                <w:sz w:val="20"/>
                <w:szCs w:val="20"/>
              </w:rPr>
              <w:t>перловая</w:t>
            </w:r>
            <w:proofErr w:type="gramEnd"/>
            <w:r w:rsidRPr="00F77E5E">
              <w:rPr>
                <w:rFonts w:ascii="Times New Roman" w:hAnsi="Times New Roman"/>
                <w:sz w:val="20"/>
                <w:szCs w:val="20"/>
              </w:rPr>
              <w:t>. Номер по ГОСТ 5784-60 - №2. Цвет - белый с желтоватым, зеленоватым  оттенком.</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Горох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Вид: колотый, шлифованный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Сорт по ГОСТ 6201-68 - первый.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color w:val="000000"/>
                <w:sz w:val="20"/>
                <w:szCs w:val="20"/>
                <w:highlight w:val="yellow"/>
              </w:rPr>
              <w:t>ГОСТ 28674-2019 (с 01.11.2020 г.)</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color w:val="000000"/>
                <w:sz w:val="20"/>
                <w:szCs w:val="20"/>
              </w:rPr>
              <w:t>Сухари панировочные</w:t>
            </w:r>
          </w:p>
        </w:tc>
        <w:tc>
          <w:tcPr>
            <w:tcW w:w="1926" w:type="pct"/>
          </w:tcPr>
          <w:p w:rsidR="00F77E5E" w:rsidRPr="00F77E5E" w:rsidRDefault="00F77E5E" w:rsidP="00F77E5E">
            <w:pPr>
              <w:spacing w:after="0" w:line="240" w:lineRule="auto"/>
              <w:rPr>
                <w:rFonts w:ascii="Times New Roman" w:eastAsia="Times New Roman" w:hAnsi="Times New Roman"/>
                <w:sz w:val="20"/>
                <w:szCs w:val="20"/>
                <w:lang w:eastAsia="ru-RU"/>
              </w:rPr>
            </w:pPr>
            <w:r w:rsidRPr="00F77E5E">
              <w:rPr>
                <w:rFonts w:ascii="Times New Roman" w:eastAsia="Times New Roman" w:hAnsi="Times New Roman"/>
                <w:sz w:val="20"/>
                <w:szCs w:val="20"/>
                <w:lang w:eastAsia="ru-RU"/>
              </w:rPr>
              <w:t>Наименование по ГОСТ 28402-89 - из хлебных сухарей.</w:t>
            </w:r>
          </w:p>
          <w:p w:rsidR="00F77E5E" w:rsidRPr="00F77E5E" w:rsidRDefault="00F77E5E" w:rsidP="00F77E5E">
            <w:pPr>
              <w:spacing w:after="0" w:line="240" w:lineRule="auto"/>
              <w:rPr>
                <w:rFonts w:ascii="Times New Roman" w:eastAsia="Times New Roman" w:hAnsi="Times New Roman"/>
                <w:sz w:val="20"/>
                <w:szCs w:val="20"/>
                <w:lang w:eastAsia="ru-RU"/>
              </w:rPr>
            </w:pPr>
            <w:r w:rsidRPr="00F77E5E">
              <w:rPr>
                <w:rFonts w:ascii="Times New Roman" w:eastAsia="Times New Roman" w:hAnsi="Times New Roman"/>
                <w:sz w:val="20"/>
                <w:szCs w:val="20"/>
                <w:lang w:eastAsia="ru-RU"/>
              </w:rPr>
              <w:t>Сорт по ГОСТ 28402-89 –высший.</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lastRenderedPageBreak/>
              <w:t>ароматизаторов</w:t>
            </w:r>
            <w:proofErr w:type="spellEnd"/>
            <w:r w:rsidRPr="00F77E5E">
              <w:rPr>
                <w:rFonts w:ascii="Times New Roman" w:hAnsi="Times New Roman"/>
                <w:sz w:val="20"/>
                <w:szCs w:val="20"/>
              </w:rPr>
              <w:t xml:space="preserve"> и технологических вспомогательных средств».</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Кислота лимонная</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и цвет по ГОСТ  908-2004 – бесцветные кристаллы или белый порошок без комков. Структура – сыпучая и сухая. Без механических примесей.</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color w:val="000000"/>
                <w:sz w:val="20"/>
                <w:szCs w:val="20"/>
              </w:rPr>
            </w:pPr>
            <w:bookmarkStart w:id="13" w:name="_Toc246141344"/>
            <w:bookmarkStart w:id="14" w:name="_Toc257641775"/>
            <w:bookmarkEnd w:id="13"/>
            <w:bookmarkEnd w:id="14"/>
            <w:r w:rsidRPr="00F77E5E">
              <w:rPr>
                <w:rFonts w:ascii="Times New Roman" w:hAnsi="Times New Roman"/>
                <w:color w:val="000000"/>
                <w:sz w:val="20"/>
                <w:szCs w:val="20"/>
              </w:rPr>
              <w:lastRenderedPageBreak/>
              <w:t>Печенье</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Классификация по ГОСТ 24901-2014 – </w:t>
            </w:r>
            <w:proofErr w:type="gramStart"/>
            <w:r w:rsidRPr="00F77E5E">
              <w:rPr>
                <w:rFonts w:ascii="Times New Roman" w:hAnsi="Times New Roman"/>
                <w:sz w:val="20"/>
                <w:szCs w:val="20"/>
              </w:rPr>
              <w:t>затяжное</w:t>
            </w:r>
            <w:proofErr w:type="gramEnd"/>
            <w:r w:rsidRPr="00F77E5E">
              <w:rPr>
                <w:rFonts w:ascii="Times New Roman" w:hAnsi="Times New Roman"/>
                <w:sz w:val="20"/>
                <w:szCs w:val="20"/>
              </w:rPr>
              <w:t>, без начинки, слоистой структуры.</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Форма: плоская, без вмятин, вздутий и повреждений края.</w:t>
            </w:r>
          </w:p>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sz w:val="20"/>
                <w:szCs w:val="20"/>
              </w:rPr>
              <w:t>Поверхность: со сквозными проколами.</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«Единые санитарно-эпидемиологические и гигиенические требования к товарам, подлежащим санитарно-эпидемиологическому надзору (контролю)» №299 от 28.05.2010г;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Вафли</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Классификация по ГОСТ 14031-2014 - </w:t>
            </w:r>
            <w:proofErr w:type="gramStart"/>
            <w:r w:rsidRPr="00F77E5E">
              <w:rPr>
                <w:rFonts w:ascii="Times New Roman" w:hAnsi="Times New Roman"/>
                <w:sz w:val="20"/>
                <w:szCs w:val="20"/>
              </w:rPr>
              <w:t>неглазированные</w:t>
            </w:r>
            <w:proofErr w:type="gramEnd"/>
            <w:r w:rsidRPr="00F77E5E">
              <w:rPr>
                <w:rFonts w:ascii="Times New Roman" w:hAnsi="Times New Roman"/>
                <w:sz w:val="20"/>
                <w:szCs w:val="20"/>
              </w:rPr>
              <w:t>, с начинкой.</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Начинка: жировая или пралине или типа пралине.</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Вафли одинакового размера и правильной формы.</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Строение в изломе: вафли плотно соприкасаются с начинкой. Начинка распределена равномерно и не выступает за края продукта.</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Сушки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32124-2013</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сушки одинакового размера, поверхность гладкая, ровная.</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Джем</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31712-2012 - стерилизованный, в том числе фасованные способом "горячего розлива" в герметично укупоренную тару (консервы).</w:t>
            </w: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Варенье</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Вид по ГОСТ 34113-2017: </w:t>
            </w:r>
            <w:proofErr w:type="gramStart"/>
            <w:r w:rsidRPr="00F77E5E">
              <w:rPr>
                <w:rFonts w:ascii="Times New Roman" w:hAnsi="Times New Roman"/>
                <w:sz w:val="20"/>
                <w:szCs w:val="20"/>
              </w:rPr>
              <w:t>фруктовое</w:t>
            </w:r>
            <w:proofErr w:type="gramEnd"/>
            <w:r w:rsidRPr="00F77E5E">
              <w:rPr>
                <w:rFonts w:ascii="Times New Roman" w:hAnsi="Times New Roman"/>
                <w:sz w:val="20"/>
                <w:szCs w:val="20"/>
              </w:rPr>
              <w:t>, однокомпонентное.</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Классификация по ГОСТ 34113-2017 - стерилизованное (пастеризованное), в том числе фасованное способом "горячего розлива" в герметично укупоренную упаковку - консервы.  Не допускается засахаривания варенья.</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Сахар белый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Способ производства по ГОСТ 33222-2015: кристаллический.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Цвет:  белый, чистый.</w:t>
            </w: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Соль поваренная пищевая, йодированная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51574-2018 – не ниже высшего. Без посторонних запахов.  </w:t>
            </w:r>
          </w:p>
          <w:p w:rsidR="00F77E5E" w:rsidRPr="00F77E5E" w:rsidRDefault="00F77E5E" w:rsidP="00F77E5E">
            <w:pPr>
              <w:spacing w:after="0" w:line="240" w:lineRule="auto"/>
              <w:rPr>
                <w:rFonts w:ascii="Times New Roman" w:hAnsi="Times New Roman"/>
                <w:sz w:val="20"/>
                <w:szCs w:val="20"/>
              </w:rPr>
            </w:pP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lastRenderedPageBreak/>
              <w:t xml:space="preserve">Масло растительное </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Подсолнечное, рафинированное дезодорированное. Сорт по ГОСТ 1129-2013 - не ниже высшего.</w:t>
            </w:r>
          </w:p>
          <w:p w:rsidR="00F77E5E" w:rsidRPr="00F77E5E" w:rsidRDefault="00F77E5E" w:rsidP="00F77E5E">
            <w:pPr>
              <w:spacing w:after="0" w:line="240" w:lineRule="auto"/>
              <w:rPr>
                <w:rFonts w:ascii="Times New Roman" w:hAnsi="Times New Roman"/>
                <w:sz w:val="20"/>
                <w:szCs w:val="20"/>
              </w:rPr>
            </w:pPr>
          </w:p>
        </w:tc>
        <w:tc>
          <w:tcPr>
            <w:tcW w:w="1954"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024/2011 «Технический регламент на масложировую продукцию»,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Дрожжи хлебопекарные сушеные</w:t>
            </w:r>
          </w:p>
        </w:tc>
        <w:tc>
          <w:tcPr>
            <w:tcW w:w="1926" w:type="pct"/>
          </w:tcPr>
          <w:p w:rsidR="00F77E5E" w:rsidRPr="00F77E5E" w:rsidRDefault="00F77E5E" w:rsidP="00F77E5E">
            <w:pPr>
              <w:spacing w:after="0" w:line="240" w:lineRule="auto"/>
              <w:jc w:val="both"/>
              <w:rPr>
                <w:rFonts w:ascii="Times New Roman" w:hAnsi="Times New Roman"/>
                <w:sz w:val="20"/>
                <w:szCs w:val="20"/>
              </w:rPr>
            </w:pPr>
            <w:r w:rsidRPr="00F77E5E">
              <w:rPr>
                <w:rFonts w:ascii="Times New Roman" w:hAnsi="Times New Roman"/>
                <w:sz w:val="20"/>
                <w:szCs w:val="20"/>
              </w:rPr>
              <w:t xml:space="preserve">Сорт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54845-2011 – высший.</w:t>
            </w:r>
          </w:p>
          <w:p w:rsidR="00F77E5E" w:rsidRPr="00F77E5E" w:rsidRDefault="00F77E5E" w:rsidP="00F77E5E">
            <w:pPr>
              <w:spacing w:after="0" w:line="240" w:lineRule="auto"/>
              <w:rPr>
                <w:rFonts w:ascii="Times New Roman" w:hAnsi="Times New Roman"/>
                <w:sz w:val="20"/>
                <w:szCs w:val="20"/>
              </w:rPr>
            </w:pPr>
          </w:p>
        </w:tc>
        <w:tc>
          <w:tcPr>
            <w:tcW w:w="1954" w:type="pct"/>
            <w:vMerge w:val="restar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021/2011 «О безопасности пищевой продукции»; ТР ТС 029/2012 «Требования безопасности пищевых добавок, </w:t>
            </w:r>
            <w:proofErr w:type="spellStart"/>
            <w:r w:rsidRPr="00F77E5E">
              <w:rPr>
                <w:rFonts w:ascii="Times New Roman" w:hAnsi="Times New Roman"/>
                <w:sz w:val="20"/>
                <w:szCs w:val="20"/>
              </w:rPr>
              <w:t>ароматизаторов</w:t>
            </w:r>
            <w:proofErr w:type="spellEnd"/>
            <w:r w:rsidRPr="00F77E5E">
              <w:rPr>
                <w:rFonts w:ascii="Times New Roman" w:hAnsi="Times New Roman"/>
                <w:sz w:val="20"/>
                <w:szCs w:val="20"/>
              </w:rPr>
              <w:t xml:space="preserve"> и технологических вспомогательных средств».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Требования к упаковке: соответствие </w:t>
            </w:r>
            <w:proofErr w:type="gramStart"/>
            <w:r w:rsidRPr="00F77E5E">
              <w:rPr>
                <w:rFonts w:ascii="Times New Roman" w:hAnsi="Times New Roman"/>
                <w:sz w:val="20"/>
                <w:szCs w:val="20"/>
              </w:rPr>
              <w:t>ТР</w:t>
            </w:r>
            <w:proofErr w:type="gramEnd"/>
            <w:r w:rsidRPr="00F77E5E">
              <w:rPr>
                <w:rFonts w:ascii="Times New Roman" w:hAnsi="Times New Roman"/>
                <w:sz w:val="20"/>
                <w:szCs w:val="20"/>
              </w:rPr>
              <w:t xml:space="preserve"> ТС 022/2011 «Пищевая продукция в части ее маркировки»; ТР ТС  005/2011 «О безопасности упаковки».</w:t>
            </w: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color w:val="000000"/>
                <w:sz w:val="20"/>
                <w:szCs w:val="20"/>
              </w:rPr>
            </w:pPr>
            <w:r w:rsidRPr="00F77E5E">
              <w:rPr>
                <w:rFonts w:ascii="Times New Roman" w:hAnsi="Times New Roman"/>
                <w:sz w:val="20"/>
                <w:szCs w:val="20"/>
              </w:rPr>
              <w:t xml:space="preserve">Лист лавровый сухой </w:t>
            </w:r>
          </w:p>
        </w:tc>
        <w:tc>
          <w:tcPr>
            <w:tcW w:w="1926" w:type="pct"/>
          </w:tcPr>
          <w:p w:rsidR="00F77E5E" w:rsidRPr="00F77E5E" w:rsidRDefault="00F77E5E" w:rsidP="00F77E5E">
            <w:pPr>
              <w:spacing w:after="0" w:line="240" w:lineRule="auto"/>
              <w:rPr>
                <w:rFonts w:ascii="Times New Roman" w:eastAsia="Times New Roman" w:hAnsi="Times New Roman"/>
                <w:sz w:val="20"/>
                <w:szCs w:val="20"/>
                <w:lang w:eastAsia="ru-RU"/>
              </w:rPr>
            </w:pPr>
            <w:r w:rsidRPr="00F77E5E">
              <w:rPr>
                <w:rFonts w:ascii="Times New Roman" w:eastAsia="Times New Roman" w:hAnsi="Times New Roman"/>
                <w:sz w:val="20"/>
                <w:szCs w:val="20"/>
                <w:lang w:eastAsia="ru-RU"/>
              </w:rPr>
              <w:t>Внешний вид по ГОСТ 17594-81: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Без постороннего запаха и привкуса</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Крахмал картофельный</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Сорт по ГОСТ </w:t>
            </w:r>
            <w:proofErr w:type="gramStart"/>
            <w:r w:rsidRPr="00F77E5E">
              <w:rPr>
                <w:rFonts w:ascii="Times New Roman" w:hAnsi="Times New Roman"/>
                <w:sz w:val="20"/>
                <w:szCs w:val="20"/>
              </w:rPr>
              <w:t>Р</w:t>
            </w:r>
            <w:proofErr w:type="gramEnd"/>
            <w:r w:rsidRPr="00F77E5E">
              <w:rPr>
                <w:rFonts w:ascii="Times New Roman" w:hAnsi="Times New Roman"/>
                <w:sz w:val="20"/>
                <w:szCs w:val="20"/>
              </w:rPr>
              <w:t xml:space="preserve"> 53876-2010: не ниже высшего. </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Без загрязнения различными примесями.</w:t>
            </w:r>
          </w:p>
        </w:tc>
        <w:tc>
          <w:tcPr>
            <w:tcW w:w="1954" w:type="pct"/>
            <w:vMerge/>
          </w:tcPr>
          <w:p w:rsidR="00F77E5E" w:rsidRPr="00F77E5E" w:rsidRDefault="00F77E5E" w:rsidP="00F77E5E">
            <w:pPr>
              <w:spacing w:after="0" w:line="240" w:lineRule="auto"/>
              <w:rPr>
                <w:rFonts w:ascii="Times New Roman" w:hAnsi="Times New Roman"/>
                <w:sz w:val="20"/>
                <w:szCs w:val="20"/>
              </w:rPr>
            </w:pPr>
          </w:p>
        </w:tc>
      </w:tr>
      <w:tr w:rsidR="00F77E5E" w:rsidRPr="00F77E5E" w:rsidTr="00167CBA">
        <w:trPr>
          <w:cantSplit/>
          <w:jc w:val="center"/>
        </w:trPr>
        <w:tc>
          <w:tcPr>
            <w:tcW w:w="1120" w:type="pct"/>
            <w:tcMar>
              <w:top w:w="0" w:type="dxa"/>
              <w:left w:w="108" w:type="dxa"/>
              <w:bottom w:w="0" w:type="dxa"/>
              <w:right w:w="108" w:type="dxa"/>
            </w:tcMar>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Ванилин*</w:t>
            </w:r>
          </w:p>
        </w:tc>
        <w:tc>
          <w:tcPr>
            <w:tcW w:w="1926" w:type="pct"/>
          </w:tcPr>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Внешний вид: кристаллический порошок.</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 xml:space="preserve">Цвет: от белого </w:t>
            </w:r>
            <w:proofErr w:type="gramStart"/>
            <w:r w:rsidRPr="00F77E5E">
              <w:rPr>
                <w:rFonts w:ascii="Times New Roman" w:hAnsi="Times New Roman"/>
                <w:sz w:val="20"/>
                <w:szCs w:val="20"/>
              </w:rPr>
              <w:t>до</w:t>
            </w:r>
            <w:proofErr w:type="gramEnd"/>
            <w:r w:rsidRPr="00F77E5E">
              <w:rPr>
                <w:rFonts w:ascii="Times New Roman" w:hAnsi="Times New Roman"/>
                <w:sz w:val="20"/>
                <w:szCs w:val="20"/>
              </w:rPr>
              <w:t xml:space="preserve"> светло-желтого.</w:t>
            </w:r>
          </w:p>
          <w:p w:rsidR="00F77E5E" w:rsidRPr="00F77E5E" w:rsidRDefault="00F77E5E" w:rsidP="00F77E5E">
            <w:pPr>
              <w:spacing w:after="0" w:line="240" w:lineRule="auto"/>
              <w:rPr>
                <w:rFonts w:ascii="Times New Roman" w:hAnsi="Times New Roman"/>
                <w:sz w:val="20"/>
                <w:szCs w:val="20"/>
              </w:rPr>
            </w:pPr>
            <w:r w:rsidRPr="00F77E5E">
              <w:rPr>
                <w:rFonts w:ascii="Times New Roman" w:hAnsi="Times New Roman"/>
                <w:sz w:val="20"/>
                <w:szCs w:val="20"/>
              </w:rPr>
              <w:t>Запах: ваниль.</w:t>
            </w:r>
          </w:p>
        </w:tc>
        <w:tc>
          <w:tcPr>
            <w:tcW w:w="1954" w:type="pct"/>
            <w:vMerge/>
          </w:tcPr>
          <w:p w:rsidR="00F77E5E" w:rsidRPr="00F77E5E" w:rsidRDefault="00F77E5E" w:rsidP="00F77E5E">
            <w:pPr>
              <w:spacing w:after="0" w:line="240" w:lineRule="auto"/>
              <w:rPr>
                <w:rFonts w:ascii="Times New Roman" w:hAnsi="Times New Roman"/>
                <w:sz w:val="20"/>
                <w:szCs w:val="20"/>
              </w:rPr>
            </w:pPr>
          </w:p>
        </w:tc>
      </w:tr>
    </w:tbl>
    <w:p w:rsidR="00F77E5E" w:rsidRPr="00F77E5E" w:rsidRDefault="00F77E5E" w:rsidP="00F77E5E">
      <w:pPr>
        <w:spacing w:after="0" w:line="240" w:lineRule="auto"/>
        <w:jc w:val="right"/>
        <w:rPr>
          <w:rFonts w:ascii="Times New Roman" w:eastAsia="Times New Roman" w:hAnsi="Times New Roman"/>
          <w:b/>
          <w:sz w:val="20"/>
          <w:szCs w:val="20"/>
          <w:u w:val="single"/>
          <w:lang w:eastAsia="ru-RU"/>
        </w:rPr>
      </w:pPr>
    </w:p>
    <w:p w:rsidR="00F77E5E" w:rsidRPr="00F77E5E" w:rsidRDefault="00F77E5E" w:rsidP="00F77E5E">
      <w:pPr>
        <w:rPr>
          <w:rFonts w:ascii="Times New Roman" w:hAnsi="Times New Roman"/>
          <w:i/>
          <w:sz w:val="20"/>
          <w:szCs w:val="20"/>
        </w:rPr>
      </w:pPr>
      <w:proofErr w:type="gramStart"/>
      <w:r w:rsidRPr="00F77E5E">
        <w:rPr>
          <w:rFonts w:ascii="Times New Roman" w:hAnsi="Times New Roman"/>
          <w:i/>
          <w:color w:val="000000"/>
          <w:sz w:val="20"/>
          <w:szCs w:val="20"/>
          <w:shd w:val="clear" w:color="auto" w:fill="FFFFFF"/>
        </w:rPr>
        <w:t xml:space="preserve">*В соответствии с Приказом </w:t>
      </w:r>
      <w:proofErr w:type="spellStart"/>
      <w:r w:rsidRPr="00F77E5E">
        <w:rPr>
          <w:rFonts w:ascii="Times New Roman" w:hAnsi="Times New Roman"/>
          <w:i/>
          <w:color w:val="000000"/>
          <w:sz w:val="20"/>
          <w:szCs w:val="20"/>
          <w:shd w:val="clear" w:color="auto" w:fill="FFFFFF"/>
        </w:rPr>
        <w:t>Минпромторга</w:t>
      </w:r>
      <w:proofErr w:type="spellEnd"/>
      <w:r w:rsidRPr="00F77E5E">
        <w:rPr>
          <w:rFonts w:ascii="Times New Roman" w:hAnsi="Times New Roman"/>
          <w:i/>
          <w:color w:val="000000"/>
          <w:sz w:val="20"/>
          <w:szCs w:val="20"/>
          <w:shd w:val="clear" w:color="auto" w:fill="FFFFFF"/>
        </w:rPr>
        <w:t xml:space="preserve"> России от 27.05.2016 N 1730 «Об утверждении Порядка свободного доступа к документам, разрабатываемым и применяемым в национальной системе стандартизации» документы национальной системы стандартизации размещаются на официальном сайте </w:t>
      </w:r>
      <w:proofErr w:type="spellStart"/>
      <w:r w:rsidRPr="00F77E5E">
        <w:rPr>
          <w:rFonts w:ascii="Times New Roman" w:hAnsi="Times New Roman"/>
          <w:i/>
          <w:color w:val="000000"/>
          <w:sz w:val="20"/>
          <w:szCs w:val="20"/>
          <w:shd w:val="clear" w:color="auto" w:fill="FFFFFF"/>
        </w:rPr>
        <w:t>Росстандарта</w:t>
      </w:r>
      <w:proofErr w:type="spellEnd"/>
      <w:r w:rsidRPr="00F77E5E">
        <w:rPr>
          <w:rFonts w:ascii="Times New Roman" w:hAnsi="Times New Roman"/>
          <w:i/>
          <w:color w:val="000000"/>
          <w:sz w:val="20"/>
          <w:szCs w:val="20"/>
          <w:shd w:val="clear" w:color="auto" w:fill="FFFFFF"/>
        </w:rPr>
        <w:t> </w:t>
      </w:r>
      <w:hyperlink r:id="rId9" w:tgtFrame="_blank" w:history="1">
        <w:r w:rsidRPr="00F77E5E">
          <w:rPr>
            <w:rFonts w:ascii="Times New Roman" w:hAnsi="Times New Roman"/>
            <w:i/>
            <w:color w:val="0077CC"/>
            <w:u w:val="single"/>
          </w:rPr>
          <w:t>http://www.gost.ru</w:t>
        </w:r>
      </w:hyperlink>
      <w:r w:rsidRPr="00F77E5E">
        <w:rPr>
          <w:rFonts w:ascii="Times New Roman" w:hAnsi="Times New Roman"/>
          <w:i/>
          <w:color w:val="000000"/>
          <w:sz w:val="20"/>
          <w:szCs w:val="20"/>
          <w:shd w:val="clear" w:color="auto" w:fill="FFFFFF"/>
        </w:rPr>
        <w:t>.  Действующие документы национальной системы стандартизации на продукты питания не покрывают потребность Заказчика в части качественных и иных характеристик продуктов.</w:t>
      </w:r>
      <w:proofErr w:type="gramEnd"/>
      <w:r w:rsidRPr="00F77E5E">
        <w:rPr>
          <w:rFonts w:ascii="Times New Roman" w:hAnsi="Times New Roman"/>
          <w:i/>
          <w:color w:val="000000"/>
          <w:sz w:val="20"/>
          <w:szCs w:val="20"/>
          <w:shd w:val="clear" w:color="auto" w:fill="FFFFFF"/>
        </w:rPr>
        <w:t> На основании вышеизложенного, Заказчиком установлены иные требования, связанные с определением соответствия закупаемых продуктов питания потребностям Заказчика.</w:t>
      </w:r>
    </w:p>
    <w:tbl>
      <w:tblPr>
        <w:tblW w:w="0" w:type="auto"/>
        <w:tblLook w:val="04A0" w:firstRow="1" w:lastRow="0" w:firstColumn="1" w:lastColumn="0" w:noHBand="0" w:noVBand="1"/>
      </w:tblPr>
      <w:tblGrid>
        <w:gridCol w:w="5341"/>
        <w:gridCol w:w="5341"/>
      </w:tblGrid>
      <w:tr w:rsidR="00F77E5E" w:rsidRPr="00F77E5E" w:rsidTr="00167CBA">
        <w:tc>
          <w:tcPr>
            <w:tcW w:w="5341" w:type="dxa"/>
            <w:shd w:val="clear" w:color="auto" w:fill="auto"/>
          </w:tcPr>
          <w:p w:rsidR="00F77E5E" w:rsidRPr="00F77E5E" w:rsidRDefault="00F77E5E" w:rsidP="00F77E5E">
            <w:pPr>
              <w:spacing w:after="0" w:line="240" w:lineRule="auto"/>
              <w:rPr>
                <w:rFonts w:ascii="Times New Roman" w:eastAsia="Arial Unicode MS" w:hAnsi="Times New Roman"/>
                <w:sz w:val="20"/>
                <w:szCs w:val="20"/>
              </w:rPr>
            </w:pPr>
          </w:p>
        </w:tc>
        <w:tc>
          <w:tcPr>
            <w:tcW w:w="5341" w:type="dxa"/>
            <w:shd w:val="clear" w:color="auto" w:fill="auto"/>
          </w:tcPr>
          <w:p w:rsidR="00F77E5E" w:rsidRPr="00F77E5E" w:rsidRDefault="00F77E5E" w:rsidP="00F77E5E">
            <w:pPr>
              <w:jc w:val="both"/>
              <w:rPr>
                <w:rFonts w:ascii="Times New Roman" w:eastAsia="Arial Unicode MS" w:hAnsi="Times New Roman"/>
                <w:sz w:val="20"/>
                <w:szCs w:val="20"/>
              </w:rPr>
            </w:pPr>
          </w:p>
        </w:tc>
      </w:tr>
    </w:tbl>
    <w:p w:rsidR="00F77E5E" w:rsidRPr="00F77E5E" w:rsidRDefault="00F77E5E" w:rsidP="00F77E5E"/>
    <w:p w:rsidR="00111AF5" w:rsidRPr="008653FC" w:rsidRDefault="00111AF5" w:rsidP="002360F7">
      <w:pPr>
        <w:spacing w:after="0" w:line="240" w:lineRule="auto"/>
        <w:jc w:val="right"/>
        <w:rPr>
          <w:rFonts w:ascii="Times New Roman" w:eastAsia="Times New Roman" w:hAnsi="Times New Roman"/>
          <w:b/>
          <w:i/>
          <w:sz w:val="20"/>
          <w:szCs w:val="20"/>
          <w:lang w:eastAsia="ru-RU"/>
        </w:rPr>
      </w:pPr>
    </w:p>
    <w:tbl>
      <w:tblPr>
        <w:tblW w:w="0" w:type="auto"/>
        <w:tblLook w:val="04A0" w:firstRow="1" w:lastRow="0" w:firstColumn="1" w:lastColumn="0" w:noHBand="0" w:noVBand="1"/>
      </w:tblPr>
      <w:tblGrid>
        <w:gridCol w:w="5341"/>
        <w:gridCol w:w="5341"/>
      </w:tblGrid>
      <w:tr w:rsidR="00173BA0" w:rsidRPr="00906087" w:rsidTr="00906087">
        <w:tc>
          <w:tcPr>
            <w:tcW w:w="5341" w:type="dxa"/>
            <w:shd w:val="clear" w:color="auto" w:fill="auto"/>
          </w:tcPr>
          <w:p w:rsidR="00173BA0" w:rsidRPr="00906087" w:rsidRDefault="00173BA0" w:rsidP="00906087">
            <w:pPr>
              <w:spacing w:after="0"/>
              <w:jc w:val="both"/>
              <w:rPr>
                <w:rFonts w:ascii="Times New Roman" w:eastAsia="Arial Unicode MS" w:hAnsi="Times New Roman"/>
                <w:sz w:val="20"/>
                <w:szCs w:val="20"/>
              </w:rPr>
            </w:pPr>
            <w:r w:rsidRPr="00906087">
              <w:rPr>
                <w:rFonts w:ascii="Times New Roman" w:eastAsia="Arial Unicode MS" w:hAnsi="Times New Roman"/>
                <w:sz w:val="20"/>
                <w:szCs w:val="20"/>
              </w:rPr>
              <w:t xml:space="preserve">Исполнитель </w:t>
            </w:r>
          </w:p>
          <w:p w:rsidR="00173BA0" w:rsidRPr="00906087" w:rsidRDefault="00173BA0" w:rsidP="00906087">
            <w:pPr>
              <w:spacing w:after="0"/>
              <w:jc w:val="both"/>
              <w:rPr>
                <w:rFonts w:ascii="Times New Roman" w:eastAsia="Arial Unicode MS" w:hAnsi="Times New Roman"/>
                <w:sz w:val="20"/>
                <w:szCs w:val="20"/>
              </w:rPr>
            </w:pPr>
            <w:r w:rsidRPr="00906087">
              <w:rPr>
                <w:rFonts w:ascii="Times New Roman" w:eastAsia="Arial Unicode MS" w:hAnsi="Times New Roman"/>
                <w:sz w:val="20"/>
                <w:szCs w:val="20"/>
              </w:rPr>
              <w:t>ООО «</w:t>
            </w:r>
            <w:r w:rsidR="00F941AD">
              <w:rPr>
                <w:rFonts w:ascii="Times New Roman" w:eastAsia="Arial Unicode MS" w:hAnsi="Times New Roman"/>
                <w:sz w:val="20"/>
                <w:szCs w:val="20"/>
              </w:rPr>
              <w:t>МЯСОПРОДУКТЫ</w:t>
            </w:r>
            <w:r w:rsidRPr="00906087">
              <w:rPr>
                <w:rFonts w:ascii="Times New Roman" w:eastAsia="Arial Unicode MS" w:hAnsi="Times New Roman"/>
                <w:sz w:val="20"/>
                <w:szCs w:val="20"/>
              </w:rPr>
              <w:t>»</w:t>
            </w:r>
          </w:p>
        </w:tc>
        <w:tc>
          <w:tcPr>
            <w:tcW w:w="5341" w:type="dxa"/>
            <w:shd w:val="clear" w:color="auto" w:fill="auto"/>
          </w:tcPr>
          <w:p w:rsidR="00173BA0" w:rsidRPr="00906087" w:rsidRDefault="00173BA0" w:rsidP="006B6B88">
            <w:pPr>
              <w:spacing w:after="0" w:line="240" w:lineRule="auto"/>
              <w:jc w:val="both"/>
              <w:rPr>
                <w:rFonts w:ascii="Times New Roman" w:eastAsia="Arial Unicode MS" w:hAnsi="Times New Roman"/>
                <w:sz w:val="20"/>
                <w:szCs w:val="20"/>
              </w:rPr>
            </w:pPr>
            <w:r w:rsidRPr="00906087">
              <w:rPr>
                <w:rFonts w:ascii="Times New Roman" w:eastAsia="Arial Unicode MS" w:hAnsi="Times New Roman"/>
                <w:sz w:val="20"/>
                <w:szCs w:val="20"/>
              </w:rPr>
              <w:t xml:space="preserve">Заказчик      </w:t>
            </w:r>
          </w:p>
          <w:p w:rsidR="006B6B88" w:rsidRDefault="00565F4A" w:rsidP="006B6B88">
            <w:pPr>
              <w:spacing w:after="0" w:line="240" w:lineRule="auto"/>
              <w:jc w:val="both"/>
              <w:rPr>
                <w:rFonts w:ascii="Times New Roman" w:eastAsia="Arial Unicode MS" w:hAnsi="Times New Roman"/>
                <w:sz w:val="20"/>
                <w:szCs w:val="20"/>
              </w:rPr>
            </w:pPr>
            <w:r>
              <w:rPr>
                <w:rFonts w:ascii="Times New Roman" w:eastAsia="Arial Unicode MS" w:hAnsi="Times New Roman"/>
                <w:sz w:val="20"/>
                <w:szCs w:val="20"/>
              </w:rPr>
              <w:t>«Гимназия № 10»</w:t>
            </w:r>
          </w:p>
          <w:p w:rsidR="006B6B88" w:rsidRDefault="006B6B88" w:rsidP="006B6B88">
            <w:pPr>
              <w:spacing w:after="0" w:line="240" w:lineRule="auto"/>
              <w:jc w:val="both"/>
              <w:rPr>
                <w:rFonts w:ascii="Times New Roman" w:eastAsia="Arial Unicode MS" w:hAnsi="Times New Roman"/>
                <w:sz w:val="20"/>
                <w:szCs w:val="20"/>
              </w:rPr>
            </w:pPr>
          </w:p>
          <w:p w:rsidR="006B6B88" w:rsidRPr="00906087" w:rsidRDefault="006B6B88" w:rsidP="006B6B88">
            <w:pPr>
              <w:spacing w:after="0" w:line="240" w:lineRule="auto"/>
              <w:jc w:val="both"/>
              <w:rPr>
                <w:rFonts w:ascii="Times New Roman" w:eastAsia="Arial Unicode MS" w:hAnsi="Times New Roman"/>
                <w:sz w:val="20"/>
                <w:szCs w:val="20"/>
              </w:rPr>
            </w:pPr>
          </w:p>
        </w:tc>
      </w:tr>
      <w:tr w:rsidR="00173BA0" w:rsidRPr="00906087" w:rsidTr="00906087">
        <w:tc>
          <w:tcPr>
            <w:tcW w:w="5341" w:type="dxa"/>
            <w:shd w:val="clear" w:color="auto" w:fill="auto"/>
          </w:tcPr>
          <w:p w:rsidR="00173BA0" w:rsidRPr="00906087" w:rsidRDefault="00173BA0" w:rsidP="00906087">
            <w:pPr>
              <w:jc w:val="both"/>
              <w:rPr>
                <w:rFonts w:ascii="Times New Roman" w:eastAsia="Arial Unicode MS" w:hAnsi="Times New Roman"/>
                <w:sz w:val="20"/>
                <w:szCs w:val="20"/>
              </w:rPr>
            </w:pPr>
            <w:r w:rsidRPr="00906087">
              <w:rPr>
                <w:rFonts w:ascii="Times New Roman" w:eastAsia="Arial Unicode MS" w:hAnsi="Times New Roman"/>
                <w:sz w:val="20"/>
                <w:szCs w:val="20"/>
              </w:rPr>
              <w:t xml:space="preserve"> </w:t>
            </w:r>
            <w:r w:rsidRPr="00906087">
              <w:rPr>
                <w:rFonts w:ascii="Times New Roman" w:eastAsia="Arial Unicode MS" w:hAnsi="Times New Roman"/>
                <w:sz w:val="20"/>
                <w:szCs w:val="20"/>
                <w:u w:val="single"/>
              </w:rPr>
              <w:t xml:space="preserve">                                                 </w:t>
            </w:r>
            <w:r w:rsidRPr="00906087">
              <w:rPr>
                <w:rFonts w:ascii="Times New Roman" w:eastAsia="Arial Unicode MS" w:hAnsi="Times New Roman"/>
                <w:sz w:val="20"/>
                <w:szCs w:val="20"/>
              </w:rPr>
              <w:t>(</w:t>
            </w:r>
            <w:r w:rsidR="00F941AD">
              <w:rPr>
                <w:rFonts w:ascii="Times New Roman" w:eastAsia="Arial Unicode MS" w:hAnsi="Times New Roman"/>
                <w:sz w:val="20"/>
                <w:szCs w:val="20"/>
              </w:rPr>
              <w:t xml:space="preserve">С.А. </w:t>
            </w:r>
            <w:proofErr w:type="spellStart"/>
            <w:r w:rsidR="00F941AD">
              <w:rPr>
                <w:rFonts w:ascii="Times New Roman" w:eastAsia="Arial Unicode MS" w:hAnsi="Times New Roman"/>
                <w:sz w:val="20"/>
                <w:szCs w:val="20"/>
              </w:rPr>
              <w:t>Данелян</w:t>
            </w:r>
            <w:proofErr w:type="spellEnd"/>
            <w:r w:rsidRPr="00906087">
              <w:rPr>
                <w:rFonts w:ascii="Times New Roman" w:eastAsia="Arial Unicode MS" w:hAnsi="Times New Roman"/>
                <w:sz w:val="20"/>
                <w:szCs w:val="20"/>
              </w:rPr>
              <w:t>.)</w:t>
            </w:r>
          </w:p>
        </w:tc>
        <w:tc>
          <w:tcPr>
            <w:tcW w:w="5341" w:type="dxa"/>
            <w:shd w:val="clear" w:color="auto" w:fill="auto"/>
          </w:tcPr>
          <w:p w:rsidR="00173BA0" w:rsidRPr="00906087" w:rsidRDefault="00173BA0" w:rsidP="00565F4A">
            <w:pPr>
              <w:jc w:val="both"/>
              <w:rPr>
                <w:rFonts w:ascii="Times New Roman" w:eastAsia="Arial Unicode MS" w:hAnsi="Times New Roman"/>
                <w:sz w:val="20"/>
                <w:szCs w:val="20"/>
              </w:rPr>
            </w:pPr>
            <w:r w:rsidRPr="00906087">
              <w:rPr>
                <w:rFonts w:ascii="Times New Roman" w:eastAsia="Arial Unicode MS" w:hAnsi="Times New Roman"/>
                <w:sz w:val="20"/>
                <w:szCs w:val="20"/>
              </w:rPr>
              <w:t xml:space="preserve"> </w:t>
            </w:r>
            <w:r w:rsidRPr="00906087">
              <w:rPr>
                <w:rFonts w:ascii="Times New Roman" w:eastAsia="Arial Unicode MS" w:hAnsi="Times New Roman"/>
                <w:sz w:val="20"/>
                <w:szCs w:val="20"/>
                <w:u w:val="single"/>
              </w:rPr>
              <w:t xml:space="preserve">                                                   </w:t>
            </w:r>
            <w:r w:rsidR="00565F4A">
              <w:rPr>
                <w:rFonts w:ascii="Times New Roman" w:eastAsia="Arial Unicode MS" w:hAnsi="Times New Roman"/>
                <w:sz w:val="20"/>
                <w:szCs w:val="20"/>
              </w:rPr>
              <w:t>Садовая И.В.</w:t>
            </w:r>
          </w:p>
        </w:tc>
      </w:tr>
      <w:tr w:rsidR="00173BA0" w:rsidRPr="00906087" w:rsidTr="00906087">
        <w:tc>
          <w:tcPr>
            <w:tcW w:w="5341" w:type="dxa"/>
            <w:shd w:val="clear" w:color="auto" w:fill="auto"/>
          </w:tcPr>
          <w:p w:rsidR="00173BA0" w:rsidRPr="00906087" w:rsidRDefault="00173BA0" w:rsidP="00906087">
            <w:pPr>
              <w:jc w:val="both"/>
              <w:rPr>
                <w:rFonts w:ascii="Times New Roman" w:eastAsia="Arial Unicode MS" w:hAnsi="Times New Roman"/>
                <w:sz w:val="20"/>
                <w:szCs w:val="20"/>
              </w:rPr>
            </w:pPr>
          </w:p>
        </w:tc>
        <w:tc>
          <w:tcPr>
            <w:tcW w:w="5341" w:type="dxa"/>
            <w:shd w:val="clear" w:color="auto" w:fill="auto"/>
          </w:tcPr>
          <w:p w:rsidR="00173BA0" w:rsidRPr="00906087" w:rsidRDefault="00173BA0" w:rsidP="00906087">
            <w:pPr>
              <w:jc w:val="both"/>
              <w:rPr>
                <w:rFonts w:ascii="Times New Roman" w:eastAsia="Arial Unicode MS" w:hAnsi="Times New Roman"/>
                <w:sz w:val="20"/>
                <w:szCs w:val="20"/>
              </w:rPr>
            </w:pPr>
          </w:p>
        </w:tc>
      </w:tr>
    </w:tbl>
    <w:p w:rsidR="00111AF5" w:rsidRPr="008653FC" w:rsidRDefault="00111AF5" w:rsidP="002360F7">
      <w:pPr>
        <w:spacing w:after="0" w:line="240" w:lineRule="auto"/>
        <w:jc w:val="right"/>
        <w:rPr>
          <w:rFonts w:ascii="Times New Roman" w:eastAsia="Times New Roman" w:hAnsi="Times New Roman"/>
          <w:b/>
          <w:i/>
          <w:sz w:val="20"/>
          <w:szCs w:val="20"/>
          <w:lang w:eastAsia="ru-RU"/>
        </w:rPr>
      </w:pPr>
    </w:p>
    <w:sectPr w:rsidR="00111AF5" w:rsidRPr="008653FC" w:rsidSect="00DB5F9D">
      <w:pgSz w:w="16840" w:h="11900" w:orient="landscape"/>
      <w:pgMar w:top="1298" w:right="482" w:bottom="658" w:left="28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B5" w:rsidRDefault="001921B5" w:rsidP="00D92F6E">
      <w:pPr>
        <w:spacing w:after="0" w:line="240" w:lineRule="auto"/>
      </w:pPr>
      <w:r>
        <w:separator/>
      </w:r>
    </w:p>
  </w:endnote>
  <w:endnote w:type="continuationSeparator" w:id="0">
    <w:p w:rsidR="001921B5" w:rsidRDefault="001921B5" w:rsidP="00D9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B5" w:rsidRDefault="001921B5" w:rsidP="00D92F6E">
      <w:pPr>
        <w:spacing w:after="0" w:line="240" w:lineRule="auto"/>
      </w:pPr>
      <w:r>
        <w:separator/>
      </w:r>
    </w:p>
  </w:footnote>
  <w:footnote w:type="continuationSeparator" w:id="0">
    <w:p w:rsidR="001921B5" w:rsidRDefault="001921B5" w:rsidP="00D9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9CB531D"/>
    <w:multiLevelType w:val="hybridMultilevel"/>
    <w:tmpl w:val="47B8E19C"/>
    <w:lvl w:ilvl="0" w:tplc="F6F6D9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9873BC"/>
    <w:multiLevelType w:val="hybridMultilevel"/>
    <w:tmpl w:val="627A4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1">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F64D29"/>
    <w:multiLevelType w:val="hybridMultilevel"/>
    <w:tmpl w:val="C44AF85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4D67F1F"/>
    <w:multiLevelType w:val="hybridMultilevel"/>
    <w:tmpl w:val="20E41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E637424"/>
    <w:multiLevelType w:val="hybridMultilevel"/>
    <w:tmpl w:val="211819DA"/>
    <w:lvl w:ilvl="0" w:tplc="A3F2F7E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8">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D5FE4"/>
    <w:multiLevelType w:val="hybridMultilevel"/>
    <w:tmpl w:val="E2D6B89E"/>
    <w:lvl w:ilvl="0" w:tplc="D1B0DA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3">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4">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0"/>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23"/>
  </w:num>
  <w:num w:numId="9">
    <w:abstractNumId w:val="3"/>
  </w:num>
  <w:num w:numId="10">
    <w:abstractNumId w:val="20"/>
  </w:num>
  <w:num w:numId="11">
    <w:abstractNumId w:val="34"/>
  </w:num>
  <w:num w:numId="12">
    <w:abstractNumId w:val="25"/>
  </w:num>
  <w:num w:numId="13">
    <w:abstractNumId w:val="8"/>
  </w:num>
  <w:num w:numId="14">
    <w:abstractNumId w:val="0"/>
  </w:num>
  <w:num w:numId="15">
    <w:abstractNumId w:val="31"/>
  </w:num>
  <w:num w:numId="16">
    <w:abstractNumId w:val="10"/>
  </w:num>
  <w:num w:numId="17">
    <w:abstractNumId w:val="5"/>
  </w:num>
  <w:num w:numId="18">
    <w:abstractNumId w:val="12"/>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
  </w:num>
  <w:num w:numId="26">
    <w:abstractNumId w:val="18"/>
  </w:num>
  <w:num w:numId="27">
    <w:abstractNumId w:val="2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5"/>
  </w:num>
  <w:num w:numId="32">
    <w:abstractNumId w:val="33"/>
  </w:num>
  <w:num w:numId="33">
    <w:abstractNumId w:val="26"/>
  </w:num>
  <w:num w:numId="34">
    <w:abstractNumId w:val="16"/>
  </w:num>
  <w:num w:numId="35">
    <w:abstractNumId w:val="13"/>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0"/>
    <w:rsid w:val="00000A9D"/>
    <w:rsid w:val="00001252"/>
    <w:rsid w:val="00001989"/>
    <w:rsid w:val="00002003"/>
    <w:rsid w:val="0000418D"/>
    <w:rsid w:val="000061EC"/>
    <w:rsid w:val="0001104B"/>
    <w:rsid w:val="000174BE"/>
    <w:rsid w:val="000175D8"/>
    <w:rsid w:val="000225F1"/>
    <w:rsid w:val="00022FA3"/>
    <w:rsid w:val="00044F2B"/>
    <w:rsid w:val="000515D4"/>
    <w:rsid w:val="00051CC9"/>
    <w:rsid w:val="00053CC6"/>
    <w:rsid w:val="0005628A"/>
    <w:rsid w:val="000647CF"/>
    <w:rsid w:val="000672ED"/>
    <w:rsid w:val="0007021C"/>
    <w:rsid w:val="00070EFC"/>
    <w:rsid w:val="00084792"/>
    <w:rsid w:val="000852D0"/>
    <w:rsid w:val="000A25B8"/>
    <w:rsid w:val="000A5DD5"/>
    <w:rsid w:val="000B0510"/>
    <w:rsid w:val="000B7D14"/>
    <w:rsid w:val="000C7B98"/>
    <w:rsid w:val="000D4775"/>
    <w:rsid w:val="000D50C3"/>
    <w:rsid w:val="000D759D"/>
    <w:rsid w:val="000E4FD1"/>
    <w:rsid w:val="000F7705"/>
    <w:rsid w:val="00101363"/>
    <w:rsid w:val="00102172"/>
    <w:rsid w:val="0010647D"/>
    <w:rsid w:val="00111AF5"/>
    <w:rsid w:val="0011351F"/>
    <w:rsid w:val="001169A2"/>
    <w:rsid w:val="00124299"/>
    <w:rsid w:val="00125BF0"/>
    <w:rsid w:val="00142892"/>
    <w:rsid w:val="001522F0"/>
    <w:rsid w:val="00154D2D"/>
    <w:rsid w:val="00157DBC"/>
    <w:rsid w:val="001601C0"/>
    <w:rsid w:val="00167028"/>
    <w:rsid w:val="00171D35"/>
    <w:rsid w:val="00173BA0"/>
    <w:rsid w:val="00174A18"/>
    <w:rsid w:val="0017597B"/>
    <w:rsid w:val="00182162"/>
    <w:rsid w:val="00182A1D"/>
    <w:rsid w:val="00183F7E"/>
    <w:rsid w:val="00187BE1"/>
    <w:rsid w:val="00187C88"/>
    <w:rsid w:val="001907C0"/>
    <w:rsid w:val="001921B5"/>
    <w:rsid w:val="00195B3B"/>
    <w:rsid w:val="00196D12"/>
    <w:rsid w:val="0019736D"/>
    <w:rsid w:val="00197D76"/>
    <w:rsid w:val="001A21B7"/>
    <w:rsid w:val="001A4B64"/>
    <w:rsid w:val="001B09CA"/>
    <w:rsid w:val="001B2602"/>
    <w:rsid w:val="001B432B"/>
    <w:rsid w:val="001C210A"/>
    <w:rsid w:val="001C23CB"/>
    <w:rsid w:val="001D4D45"/>
    <w:rsid w:val="001D7963"/>
    <w:rsid w:val="001E04B1"/>
    <w:rsid w:val="001E642A"/>
    <w:rsid w:val="001E75C1"/>
    <w:rsid w:val="001E7E92"/>
    <w:rsid w:val="001F0052"/>
    <w:rsid w:val="001F0C47"/>
    <w:rsid w:val="001F1D72"/>
    <w:rsid w:val="00206E47"/>
    <w:rsid w:val="00212665"/>
    <w:rsid w:val="00212F8A"/>
    <w:rsid w:val="0021788B"/>
    <w:rsid w:val="00220566"/>
    <w:rsid w:val="00222288"/>
    <w:rsid w:val="00223385"/>
    <w:rsid w:val="0022495D"/>
    <w:rsid w:val="002323C5"/>
    <w:rsid w:val="00234E4E"/>
    <w:rsid w:val="002360F7"/>
    <w:rsid w:val="002434F0"/>
    <w:rsid w:val="00244199"/>
    <w:rsid w:val="002456C2"/>
    <w:rsid w:val="00245E94"/>
    <w:rsid w:val="00251CED"/>
    <w:rsid w:val="002553CA"/>
    <w:rsid w:val="0026023F"/>
    <w:rsid w:val="00261C4C"/>
    <w:rsid w:val="00264875"/>
    <w:rsid w:val="00265F75"/>
    <w:rsid w:val="0027078C"/>
    <w:rsid w:val="002713AA"/>
    <w:rsid w:val="00285DB6"/>
    <w:rsid w:val="00291D8D"/>
    <w:rsid w:val="002920D2"/>
    <w:rsid w:val="002941AE"/>
    <w:rsid w:val="002A1742"/>
    <w:rsid w:val="002A1AAB"/>
    <w:rsid w:val="002A71C3"/>
    <w:rsid w:val="002B4FE3"/>
    <w:rsid w:val="002B6DD5"/>
    <w:rsid w:val="002B70C5"/>
    <w:rsid w:val="002C341D"/>
    <w:rsid w:val="002C39E9"/>
    <w:rsid w:val="002D625F"/>
    <w:rsid w:val="002D78D1"/>
    <w:rsid w:val="002E169A"/>
    <w:rsid w:val="002E4AD1"/>
    <w:rsid w:val="002E6FBC"/>
    <w:rsid w:val="002E7D1D"/>
    <w:rsid w:val="002F0707"/>
    <w:rsid w:val="002F075D"/>
    <w:rsid w:val="002F3379"/>
    <w:rsid w:val="00303CDA"/>
    <w:rsid w:val="003043BC"/>
    <w:rsid w:val="00305784"/>
    <w:rsid w:val="00307606"/>
    <w:rsid w:val="00310333"/>
    <w:rsid w:val="00314AFD"/>
    <w:rsid w:val="00316DF2"/>
    <w:rsid w:val="003315CA"/>
    <w:rsid w:val="00334849"/>
    <w:rsid w:val="0034102A"/>
    <w:rsid w:val="00341C3C"/>
    <w:rsid w:val="00342952"/>
    <w:rsid w:val="00346826"/>
    <w:rsid w:val="00350F3B"/>
    <w:rsid w:val="00351284"/>
    <w:rsid w:val="00352D73"/>
    <w:rsid w:val="00353C83"/>
    <w:rsid w:val="00357837"/>
    <w:rsid w:val="00357D8D"/>
    <w:rsid w:val="00361782"/>
    <w:rsid w:val="00362B8D"/>
    <w:rsid w:val="00363683"/>
    <w:rsid w:val="00364CFE"/>
    <w:rsid w:val="00365338"/>
    <w:rsid w:val="00365F03"/>
    <w:rsid w:val="0037000C"/>
    <w:rsid w:val="003709A8"/>
    <w:rsid w:val="0037124E"/>
    <w:rsid w:val="003926DD"/>
    <w:rsid w:val="00394AC6"/>
    <w:rsid w:val="003A027F"/>
    <w:rsid w:val="003A1CFD"/>
    <w:rsid w:val="003A4A25"/>
    <w:rsid w:val="003C00D4"/>
    <w:rsid w:val="003C2814"/>
    <w:rsid w:val="003C2B4A"/>
    <w:rsid w:val="003C696D"/>
    <w:rsid w:val="003C6CAE"/>
    <w:rsid w:val="003D46FE"/>
    <w:rsid w:val="003E5176"/>
    <w:rsid w:val="003E536B"/>
    <w:rsid w:val="003E7799"/>
    <w:rsid w:val="003F4F1F"/>
    <w:rsid w:val="003F6D34"/>
    <w:rsid w:val="003F6FE3"/>
    <w:rsid w:val="00403616"/>
    <w:rsid w:val="00405A9B"/>
    <w:rsid w:val="004073B3"/>
    <w:rsid w:val="004153D8"/>
    <w:rsid w:val="00420CE9"/>
    <w:rsid w:val="00423CF8"/>
    <w:rsid w:val="00423F87"/>
    <w:rsid w:val="00436F45"/>
    <w:rsid w:val="004376AC"/>
    <w:rsid w:val="00440F34"/>
    <w:rsid w:val="00444021"/>
    <w:rsid w:val="004515AA"/>
    <w:rsid w:val="00451CAF"/>
    <w:rsid w:val="00455FB9"/>
    <w:rsid w:val="00457166"/>
    <w:rsid w:val="00457761"/>
    <w:rsid w:val="00457DD1"/>
    <w:rsid w:val="0046632B"/>
    <w:rsid w:val="00466574"/>
    <w:rsid w:val="00470E62"/>
    <w:rsid w:val="00470F4F"/>
    <w:rsid w:val="00474108"/>
    <w:rsid w:val="00477CC3"/>
    <w:rsid w:val="004819DA"/>
    <w:rsid w:val="00482D2F"/>
    <w:rsid w:val="004837AB"/>
    <w:rsid w:val="0048570A"/>
    <w:rsid w:val="0049079D"/>
    <w:rsid w:val="0049183A"/>
    <w:rsid w:val="00497E5F"/>
    <w:rsid w:val="004A0330"/>
    <w:rsid w:val="004A0679"/>
    <w:rsid w:val="004A7D06"/>
    <w:rsid w:val="004B1845"/>
    <w:rsid w:val="004B1A11"/>
    <w:rsid w:val="004B1E9C"/>
    <w:rsid w:val="004B41E2"/>
    <w:rsid w:val="004C0547"/>
    <w:rsid w:val="004C15E4"/>
    <w:rsid w:val="004C61BB"/>
    <w:rsid w:val="004D2BC8"/>
    <w:rsid w:val="004D4715"/>
    <w:rsid w:val="004D4B6B"/>
    <w:rsid w:val="004E1308"/>
    <w:rsid w:val="004F1752"/>
    <w:rsid w:val="004F7605"/>
    <w:rsid w:val="004F79B3"/>
    <w:rsid w:val="005029C4"/>
    <w:rsid w:val="00504980"/>
    <w:rsid w:val="00505C6B"/>
    <w:rsid w:val="0050624B"/>
    <w:rsid w:val="00506593"/>
    <w:rsid w:val="00511104"/>
    <w:rsid w:val="0051138C"/>
    <w:rsid w:val="005142BB"/>
    <w:rsid w:val="005151E1"/>
    <w:rsid w:val="0052002A"/>
    <w:rsid w:val="0052261F"/>
    <w:rsid w:val="0052445A"/>
    <w:rsid w:val="0053535D"/>
    <w:rsid w:val="00536A17"/>
    <w:rsid w:val="005408B2"/>
    <w:rsid w:val="005424D0"/>
    <w:rsid w:val="00546098"/>
    <w:rsid w:val="005535AE"/>
    <w:rsid w:val="005567D3"/>
    <w:rsid w:val="005616D5"/>
    <w:rsid w:val="00561899"/>
    <w:rsid w:val="00564262"/>
    <w:rsid w:val="00565775"/>
    <w:rsid w:val="00565F4A"/>
    <w:rsid w:val="00570BAD"/>
    <w:rsid w:val="00573C13"/>
    <w:rsid w:val="00577048"/>
    <w:rsid w:val="00584F58"/>
    <w:rsid w:val="0058766B"/>
    <w:rsid w:val="00590814"/>
    <w:rsid w:val="00590D94"/>
    <w:rsid w:val="00595012"/>
    <w:rsid w:val="005B4293"/>
    <w:rsid w:val="005B4373"/>
    <w:rsid w:val="005C4A8D"/>
    <w:rsid w:val="005C7C14"/>
    <w:rsid w:val="005D2337"/>
    <w:rsid w:val="005D2360"/>
    <w:rsid w:val="005D26B8"/>
    <w:rsid w:val="005D3293"/>
    <w:rsid w:val="005D3DF3"/>
    <w:rsid w:val="005D6C61"/>
    <w:rsid w:val="005E016B"/>
    <w:rsid w:val="005E7B0D"/>
    <w:rsid w:val="005F206A"/>
    <w:rsid w:val="005F3393"/>
    <w:rsid w:val="005F547E"/>
    <w:rsid w:val="005F5727"/>
    <w:rsid w:val="005F7529"/>
    <w:rsid w:val="00601560"/>
    <w:rsid w:val="00602294"/>
    <w:rsid w:val="00610D3C"/>
    <w:rsid w:val="006110A4"/>
    <w:rsid w:val="006137EA"/>
    <w:rsid w:val="00623740"/>
    <w:rsid w:val="006248B3"/>
    <w:rsid w:val="006357AC"/>
    <w:rsid w:val="00640B19"/>
    <w:rsid w:val="00641326"/>
    <w:rsid w:val="0064481E"/>
    <w:rsid w:val="00645618"/>
    <w:rsid w:val="006475D9"/>
    <w:rsid w:val="00654936"/>
    <w:rsid w:val="00654B8A"/>
    <w:rsid w:val="006645CA"/>
    <w:rsid w:val="00671C44"/>
    <w:rsid w:val="00677FFA"/>
    <w:rsid w:val="00685DFA"/>
    <w:rsid w:val="006860AB"/>
    <w:rsid w:val="0069097C"/>
    <w:rsid w:val="00694D93"/>
    <w:rsid w:val="006A1F50"/>
    <w:rsid w:val="006A24A9"/>
    <w:rsid w:val="006A3775"/>
    <w:rsid w:val="006B4531"/>
    <w:rsid w:val="006B6B88"/>
    <w:rsid w:val="006C0025"/>
    <w:rsid w:val="006C0446"/>
    <w:rsid w:val="006C2CD6"/>
    <w:rsid w:val="006D4740"/>
    <w:rsid w:val="006D5025"/>
    <w:rsid w:val="006E1E19"/>
    <w:rsid w:val="006E7BAE"/>
    <w:rsid w:val="006F4158"/>
    <w:rsid w:val="006F5717"/>
    <w:rsid w:val="006F6850"/>
    <w:rsid w:val="006F6BED"/>
    <w:rsid w:val="00700694"/>
    <w:rsid w:val="007019F9"/>
    <w:rsid w:val="00707BE0"/>
    <w:rsid w:val="007122E2"/>
    <w:rsid w:val="0071304E"/>
    <w:rsid w:val="00714B79"/>
    <w:rsid w:val="007157F5"/>
    <w:rsid w:val="00715FDE"/>
    <w:rsid w:val="00716651"/>
    <w:rsid w:val="00723403"/>
    <w:rsid w:val="00727528"/>
    <w:rsid w:val="00732540"/>
    <w:rsid w:val="00733524"/>
    <w:rsid w:val="00733A6B"/>
    <w:rsid w:val="00737AFB"/>
    <w:rsid w:val="00740032"/>
    <w:rsid w:val="00740E6D"/>
    <w:rsid w:val="00744E24"/>
    <w:rsid w:val="00744EAC"/>
    <w:rsid w:val="00745F25"/>
    <w:rsid w:val="00750578"/>
    <w:rsid w:val="00753578"/>
    <w:rsid w:val="00755643"/>
    <w:rsid w:val="00757376"/>
    <w:rsid w:val="00757BF1"/>
    <w:rsid w:val="007625AF"/>
    <w:rsid w:val="007626DB"/>
    <w:rsid w:val="00772272"/>
    <w:rsid w:val="0077280E"/>
    <w:rsid w:val="00775F7A"/>
    <w:rsid w:val="00777E8F"/>
    <w:rsid w:val="0078037C"/>
    <w:rsid w:val="00782CFD"/>
    <w:rsid w:val="0078723B"/>
    <w:rsid w:val="0079157A"/>
    <w:rsid w:val="0079260C"/>
    <w:rsid w:val="00795BD3"/>
    <w:rsid w:val="00796410"/>
    <w:rsid w:val="00797344"/>
    <w:rsid w:val="007A0196"/>
    <w:rsid w:val="007A5411"/>
    <w:rsid w:val="007B1001"/>
    <w:rsid w:val="007D5CD8"/>
    <w:rsid w:val="007E335A"/>
    <w:rsid w:val="007E530F"/>
    <w:rsid w:val="007F5748"/>
    <w:rsid w:val="00802AE7"/>
    <w:rsid w:val="00804F8B"/>
    <w:rsid w:val="00805317"/>
    <w:rsid w:val="008130DD"/>
    <w:rsid w:val="00816BB8"/>
    <w:rsid w:val="00826005"/>
    <w:rsid w:val="00836A4D"/>
    <w:rsid w:val="008435FE"/>
    <w:rsid w:val="00843E91"/>
    <w:rsid w:val="00845E6D"/>
    <w:rsid w:val="00852134"/>
    <w:rsid w:val="0085510F"/>
    <w:rsid w:val="008553A2"/>
    <w:rsid w:val="008606DE"/>
    <w:rsid w:val="00860EE1"/>
    <w:rsid w:val="00863259"/>
    <w:rsid w:val="00863C9D"/>
    <w:rsid w:val="008653FC"/>
    <w:rsid w:val="0087047C"/>
    <w:rsid w:val="0087550C"/>
    <w:rsid w:val="00884ECD"/>
    <w:rsid w:val="008865C5"/>
    <w:rsid w:val="0088705B"/>
    <w:rsid w:val="008902DD"/>
    <w:rsid w:val="008944CA"/>
    <w:rsid w:val="00895B03"/>
    <w:rsid w:val="008A0D26"/>
    <w:rsid w:val="008A2117"/>
    <w:rsid w:val="008A513F"/>
    <w:rsid w:val="008B0DFF"/>
    <w:rsid w:val="008B1C5A"/>
    <w:rsid w:val="008B38A4"/>
    <w:rsid w:val="008B3A97"/>
    <w:rsid w:val="008B477A"/>
    <w:rsid w:val="008B7694"/>
    <w:rsid w:val="008B78CF"/>
    <w:rsid w:val="008C3B0A"/>
    <w:rsid w:val="008D1EC9"/>
    <w:rsid w:val="008D4C94"/>
    <w:rsid w:val="008D5C15"/>
    <w:rsid w:val="008D7402"/>
    <w:rsid w:val="008E5E45"/>
    <w:rsid w:val="008F1664"/>
    <w:rsid w:val="00906087"/>
    <w:rsid w:val="00907909"/>
    <w:rsid w:val="00907D2A"/>
    <w:rsid w:val="009100BD"/>
    <w:rsid w:val="00910BA0"/>
    <w:rsid w:val="00914240"/>
    <w:rsid w:val="00914849"/>
    <w:rsid w:val="0091514A"/>
    <w:rsid w:val="0091586E"/>
    <w:rsid w:val="00915DEB"/>
    <w:rsid w:val="00916052"/>
    <w:rsid w:val="00916637"/>
    <w:rsid w:val="00927303"/>
    <w:rsid w:val="009335A6"/>
    <w:rsid w:val="009343B2"/>
    <w:rsid w:val="00935437"/>
    <w:rsid w:val="00936F37"/>
    <w:rsid w:val="00941D5A"/>
    <w:rsid w:val="009462DA"/>
    <w:rsid w:val="009505F4"/>
    <w:rsid w:val="00953320"/>
    <w:rsid w:val="00953457"/>
    <w:rsid w:val="009544FB"/>
    <w:rsid w:val="009549B2"/>
    <w:rsid w:val="00954B67"/>
    <w:rsid w:val="009552D6"/>
    <w:rsid w:val="0096150D"/>
    <w:rsid w:val="00963C0E"/>
    <w:rsid w:val="00964904"/>
    <w:rsid w:val="00967ADE"/>
    <w:rsid w:val="00975170"/>
    <w:rsid w:val="00981184"/>
    <w:rsid w:val="00982454"/>
    <w:rsid w:val="009839A1"/>
    <w:rsid w:val="0099183B"/>
    <w:rsid w:val="0099186F"/>
    <w:rsid w:val="0099552A"/>
    <w:rsid w:val="00996FB3"/>
    <w:rsid w:val="009A2F34"/>
    <w:rsid w:val="009A551E"/>
    <w:rsid w:val="009A5536"/>
    <w:rsid w:val="009A588C"/>
    <w:rsid w:val="009B03AE"/>
    <w:rsid w:val="009B45FB"/>
    <w:rsid w:val="009C1BBD"/>
    <w:rsid w:val="009C481C"/>
    <w:rsid w:val="009C61FE"/>
    <w:rsid w:val="009D0044"/>
    <w:rsid w:val="009D2CE5"/>
    <w:rsid w:val="009D5119"/>
    <w:rsid w:val="009D6755"/>
    <w:rsid w:val="009F37A4"/>
    <w:rsid w:val="009F53D4"/>
    <w:rsid w:val="009F6594"/>
    <w:rsid w:val="009F6645"/>
    <w:rsid w:val="009F7066"/>
    <w:rsid w:val="00A03F81"/>
    <w:rsid w:val="00A043DD"/>
    <w:rsid w:val="00A07456"/>
    <w:rsid w:val="00A110E7"/>
    <w:rsid w:val="00A13D95"/>
    <w:rsid w:val="00A21389"/>
    <w:rsid w:val="00A2188C"/>
    <w:rsid w:val="00A25067"/>
    <w:rsid w:val="00A263FC"/>
    <w:rsid w:val="00A26CAF"/>
    <w:rsid w:val="00A271EC"/>
    <w:rsid w:val="00A3288D"/>
    <w:rsid w:val="00A34279"/>
    <w:rsid w:val="00A3603D"/>
    <w:rsid w:val="00A37EEA"/>
    <w:rsid w:val="00A43DBC"/>
    <w:rsid w:val="00A443F5"/>
    <w:rsid w:val="00A460B8"/>
    <w:rsid w:val="00A56557"/>
    <w:rsid w:val="00A56DBF"/>
    <w:rsid w:val="00A627F6"/>
    <w:rsid w:val="00A675FF"/>
    <w:rsid w:val="00A71A18"/>
    <w:rsid w:val="00A73EE0"/>
    <w:rsid w:val="00A818C9"/>
    <w:rsid w:val="00A84474"/>
    <w:rsid w:val="00A9426D"/>
    <w:rsid w:val="00A95712"/>
    <w:rsid w:val="00A95E94"/>
    <w:rsid w:val="00AA2AEF"/>
    <w:rsid w:val="00AA47ED"/>
    <w:rsid w:val="00AA5A27"/>
    <w:rsid w:val="00AA71ED"/>
    <w:rsid w:val="00AB0944"/>
    <w:rsid w:val="00AB0C04"/>
    <w:rsid w:val="00AC1878"/>
    <w:rsid w:val="00AC3BD8"/>
    <w:rsid w:val="00AD1784"/>
    <w:rsid w:val="00AD3E0B"/>
    <w:rsid w:val="00AD4837"/>
    <w:rsid w:val="00AE1BB6"/>
    <w:rsid w:val="00AE4C4A"/>
    <w:rsid w:val="00AE4EB1"/>
    <w:rsid w:val="00AE51BB"/>
    <w:rsid w:val="00AE7987"/>
    <w:rsid w:val="00AF3AB3"/>
    <w:rsid w:val="00B03189"/>
    <w:rsid w:val="00B033DD"/>
    <w:rsid w:val="00B05E81"/>
    <w:rsid w:val="00B07CC3"/>
    <w:rsid w:val="00B117E3"/>
    <w:rsid w:val="00B146EB"/>
    <w:rsid w:val="00B2464D"/>
    <w:rsid w:val="00B24A6A"/>
    <w:rsid w:val="00B3174A"/>
    <w:rsid w:val="00B3324E"/>
    <w:rsid w:val="00B33604"/>
    <w:rsid w:val="00B568ED"/>
    <w:rsid w:val="00B572C0"/>
    <w:rsid w:val="00B60EDE"/>
    <w:rsid w:val="00B65597"/>
    <w:rsid w:val="00B72289"/>
    <w:rsid w:val="00B72649"/>
    <w:rsid w:val="00B83387"/>
    <w:rsid w:val="00B90122"/>
    <w:rsid w:val="00B9333F"/>
    <w:rsid w:val="00B97AA8"/>
    <w:rsid w:val="00BA734B"/>
    <w:rsid w:val="00BA7ECB"/>
    <w:rsid w:val="00BB21CD"/>
    <w:rsid w:val="00BB2840"/>
    <w:rsid w:val="00BB46C7"/>
    <w:rsid w:val="00BB6DF4"/>
    <w:rsid w:val="00BC3C2C"/>
    <w:rsid w:val="00BC3DF2"/>
    <w:rsid w:val="00BC6A7C"/>
    <w:rsid w:val="00BD0AFD"/>
    <w:rsid w:val="00BD2581"/>
    <w:rsid w:val="00BD39EF"/>
    <w:rsid w:val="00BD678A"/>
    <w:rsid w:val="00BE191F"/>
    <w:rsid w:val="00BE243E"/>
    <w:rsid w:val="00BE5E92"/>
    <w:rsid w:val="00BE7218"/>
    <w:rsid w:val="00BE7D07"/>
    <w:rsid w:val="00BF107F"/>
    <w:rsid w:val="00BF4ABF"/>
    <w:rsid w:val="00BF587C"/>
    <w:rsid w:val="00C00A54"/>
    <w:rsid w:val="00C02CFB"/>
    <w:rsid w:val="00C0370B"/>
    <w:rsid w:val="00C04CB2"/>
    <w:rsid w:val="00C06870"/>
    <w:rsid w:val="00C10190"/>
    <w:rsid w:val="00C1135A"/>
    <w:rsid w:val="00C14960"/>
    <w:rsid w:val="00C234A0"/>
    <w:rsid w:val="00C26276"/>
    <w:rsid w:val="00C2685F"/>
    <w:rsid w:val="00C35763"/>
    <w:rsid w:val="00C36DE2"/>
    <w:rsid w:val="00C5648F"/>
    <w:rsid w:val="00C565AC"/>
    <w:rsid w:val="00C578D4"/>
    <w:rsid w:val="00C57DE0"/>
    <w:rsid w:val="00C6023E"/>
    <w:rsid w:val="00C7037E"/>
    <w:rsid w:val="00C70E45"/>
    <w:rsid w:val="00C7255C"/>
    <w:rsid w:val="00C73EFB"/>
    <w:rsid w:val="00C74013"/>
    <w:rsid w:val="00C87D60"/>
    <w:rsid w:val="00C91925"/>
    <w:rsid w:val="00C94DBD"/>
    <w:rsid w:val="00CA1948"/>
    <w:rsid w:val="00CA38BB"/>
    <w:rsid w:val="00CB0832"/>
    <w:rsid w:val="00CB4D12"/>
    <w:rsid w:val="00CB5AD0"/>
    <w:rsid w:val="00CC0CAC"/>
    <w:rsid w:val="00CC41FE"/>
    <w:rsid w:val="00CC5DC3"/>
    <w:rsid w:val="00CC7F4E"/>
    <w:rsid w:val="00CD2761"/>
    <w:rsid w:val="00CD685E"/>
    <w:rsid w:val="00CE12D3"/>
    <w:rsid w:val="00CF0B65"/>
    <w:rsid w:val="00CF2272"/>
    <w:rsid w:val="00CF5C6D"/>
    <w:rsid w:val="00CF6396"/>
    <w:rsid w:val="00D00CBD"/>
    <w:rsid w:val="00D00E8E"/>
    <w:rsid w:val="00D05AB7"/>
    <w:rsid w:val="00D06A27"/>
    <w:rsid w:val="00D12B6B"/>
    <w:rsid w:val="00D13420"/>
    <w:rsid w:val="00D15765"/>
    <w:rsid w:val="00D16B37"/>
    <w:rsid w:val="00D21E18"/>
    <w:rsid w:val="00D252DE"/>
    <w:rsid w:val="00D26649"/>
    <w:rsid w:val="00D2741F"/>
    <w:rsid w:val="00D32E43"/>
    <w:rsid w:val="00D37B51"/>
    <w:rsid w:val="00D429D4"/>
    <w:rsid w:val="00D43EA1"/>
    <w:rsid w:val="00D44E8D"/>
    <w:rsid w:val="00D4670B"/>
    <w:rsid w:val="00D47095"/>
    <w:rsid w:val="00D505E9"/>
    <w:rsid w:val="00D53EE4"/>
    <w:rsid w:val="00D56E72"/>
    <w:rsid w:val="00D61034"/>
    <w:rsid w:val="00D629DF"/>
    <w:rsid w:val="00D643AC"/>
    <w:rsid w:val="00D76B2A"/>
    <w:rsid w:val="00D807FE"/>
    <w:rsid w:val="00D826B6"/>
    <w:rsid w:val="00D8678D"/>
    <w:rsid w:val="00D92F6E"/>
    <w:rsid w:val="00D96C72"/>
    <w:rsid w:val="00DA1BAD"/>
    <w:rsid w:val="00DA3154"/>
    <w:rsid w:val="00DA3743"/>
    <w:rsid w:val="00DA4E44"/>
    <w:rsid w:val="00DB0EB9"/>
    <w:rsid w:val="00DB5F9D"/>
    <w:rsid w:val="00DB692D"/>
    <w:rsid w:val="00DC065D"/>
    <w:rsid w:val="00DC5C1C"/>
    <w:rsid w:val="00DD1534"/>
    <w:rsid w:val="00DD5528"/>
    <w:rsid w:val="00DE0250"/>
    <w:rsid w:val="00DE5421"/>
    <w:rsid w:val="00DF6238"/>
    <w:rsid w:val="00DF7668"/>
    <w:rsid w:val="00DF768D"/>
    <w:rsid w:val="00E135EB"/>
    <w:rsid w:val="00E22B99"/>
    <w:rsid w:val="00E26A73"/>
    <w:rsid w:val="00E31C8B"/>
    <w:rsid w:val="00E32802"/>
    <w:rsid w:val="00E3583A"/>
    <w:rsid w:val="00E42FD8"/>
    <w:rsid w:val="00E474CE"/>
    <w:rsid w:val="00E53966"/>
    <w:rsid w:val="00E5484E"/>
    <w:rsid w:val="00E66A4E"/>
    <w:rsid w:val="00E70CBA"/>
    <w:rsid w:val="00E732B7"/>
    <w:rsid w:val="00E774B0"/>
    <w:rsid w:val="00E80ECB"/>
    <w:rsid w:val="00E81C6D"/>
    <w:rsid w:val="00E829A9"/>
    <w:rsid w:val="00E835C9"/>
    <w:rsid w:val="00E95C96"/>
    <w:rsid w:val="00E964AF"/>
    <w:rsid w:val="00EA3069"/>
    <w:rsid w:val="00EA494E"/>
    <w:rsid w:val="00EB324E"/>
    <w:rsid w:val="00EB5F0B"/>
    <w:rsid w:val="00EB6762"/>
    <w:rsid w:val="00EB7F6A"/>
    <w:rsid w:val="00EC0CFC"/>
    <w:rsid w:val="00EC623B"/>
    <w:rsid w:val="00EC6D0A"/>
    <w:rsid w:val="00ED107C"/>
    <w:rsid w:val="00ED1904"/>
    <w:rsid w:val="00ED1DEB"/>
    <w:rsid w:val="00ED1DF6"/>
    <w:rsid w:val="00EF0E9F"/>
    <w:rsid w:val="00EF380A"/>
    <w:rsid w:val="00F12D13"/>
    <w:rsid w:val="00F1326E"/>
    <w:rsid w:val="00F15767"/>
    <w:rsid w:val="00F30030"/>
    <w:rsid w:val="00F34008"/>
    <w:rsid w:val="00F3648C"/>
    <w:rsid w:val="00F37458"/>
    <w:rsid w:val="00F410CF"/>
    <w:rsid w:val="00F4119D"/>
    <w:rsid w:val="00F43CEF"/>
    <w:rsid w:val="00F473A3"/>
    <w:rsid w:val="00F50F6F"/>
    <w:rsid w:val="00F5758B"/>
    <w:rsid w:val="00F66236"/>
    <w:rsid w:val="00F70037"/>
    <w:rsid w:val="00F711F2"/>
    <w:rsid w:val="00F77C0E"/>
    <w:rsid w:val="00F77E5E"/>
    <w:rsid w:val="00F822CA"/>
    <w:rsid w:val="00F85D3F"/>
    <w:rsid w:val="00F9204D"/>
    <w:rsid w:val="00F941AD"/>
    <w:rsid w:val="00F9607C"/>
    <w:rsid w:val="00F97F5C"/>
    <w:rsid w:val="00FA71F5"/>
    <w:rsid w:val="00FB07C9"/>
    <w:rsid w:val="00FB4A4F"/>
    <w:rsid w:val="00FB5598"/>
    <w:rsid w:val="00FB6219"/>
    <w:rsid w:val="00FB7A85"/>
    <w:rsid w:val="00FC0ACE"/>
    <w:rsid w:val="00FC2C56"/>
    <w:rsid w:val="00FE09FD"/>
    <w:rsid w:val="00FE524D"/>
    <w:rsid w:val="00FE69C1"/>
    <w:rsid w:val="00FE7E62"/>
    <w:rsid w:val="00FF38D8"/>
    <w:rsid w:val="00FF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914240"/>
    <w:pPr>
      <w:spacing w:before="100" w:beforeAutospacing="1" w:after="100" w:afterAutospacing="1" w:line="240" w:lineRule="auto"/>
      <w:jc w:val="center"/>
      <w:outlineLvl w:val="0"/>
    </w:pPr>
    <w:rPr>
      <w:rFonts w:ascii="Times New Roman" w:eastAsia="Times New Roman" w:hAnsi="Times New Roman"/>
      <w:b/>
      <w:bCs/>
      <w:kern w:val="36"/>
      <w:sz w:val="48"/>
      <w:szCs w:val="48"/>
      <w:lang w:val="x-none" w:eastAsia="ru-RU"/>
    </w:rPr>
  </w:style>
  <w:style w:type="paragraph" w:styleId="20">
    <w:name w:val="heading 2"/>
    <w:basedOn w:val="a0"/>
    <w:link w:val="21"/>
    <w:unhideWhenUsed/>
    <w:qFormat/>
    <w:rsid w:val="00914240"/>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paragraph" w:styleId="30">
    <w:name w:val="heading 3"/>
    <w:basedOn w:val="a0"/>
    <w:link w:val="31"/>
    <w:unhideWhenUsed/>
    <w:qFormat/>
    <w:rsid w:val="00914240"/>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paragraph" w:styleId="4">
    <w:name w:val="heading 4"/>
    <w:basedOn w:val="a0"/>
    <w:next w:val="a0"/>
    <w:link w:val="40"/>
    <w:qFormat/>
    <w:rsid w:val="00914240"/>
    <w:pPr>
      <w:keepNext/>
      <w:spacing w:before="240" w:after="60" w:line="240" w:lineRule="auto"/>
      <w:outlineLvl w:val="3"/>
    </w:pPr>
    <w:rPr>
      <w:rFonts w:eastAsia="Times New Roman"/>
      <w:b/>
      <w:bCs/>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4240"/>
    <w:rPr>
      <w:rFonts w:ascii="Cambria" w:eastAsia="Times New Roman" w:hAnsi="Cambria" w:cs="Times New Roman"/>
      <w:b/>
      <w:bCs/>
      <w:color w:val="365F91"/>
      <w:sz w:val="28"/>
      <w:szCs w:val="28"/>
    </w:rPr>
  </w:style>
  <w:style w:type="character" w:customStyle="1" w:styleId="21">
    <w:name w:val="Заголовок 2 Знак"/>
    <w:link w:val="20"/>
    <w:rsid w:val="00914240"/>
    <w:rPr>
      <w:rFonts w:ascii="Times New Roman" w:eastAsia="Times New Roman" w:hAnsi="Times New Roman" w:cs="Times New Roman"/>
      <w:b/>
      <w:bCs/>
      <w:sz w:val="36"/>
      <w:szCs w:val="36"/>
      <w:lang w:eastAsia="ru-RU"/>
    </w:rPr>
  </w:style>
  <w:style w:type="character" w:customStyle="1" w:styleId="31">
    <w:name w:val="Заголовок 3 Знак"/>
    <w:link w:val="30"/>
    <w:rsid w:val="00914240"/>
    <w:rPr>
      <w:rFonts w:ascii="Times New Roman" w:eastAsia="Times New Roman" w:hAnsi="Times New Roman" w:cs="Times New Roman"/>
      <w:b/>
      <w:bCs/>
      <w:sz w:val="27"/>
      <w:szCs w:val="27"/>
      <w:lang w:eastAsia="ru-RU"/>
    </w:rPr>
  </w:style>
  <w:style w:type="character" w:customStyle="1" w:styleId="40">
    <w:name w:val="Заголовок 4 Знак"/>
    <w:link w:val="4"/>
    <w:rsid w:val="00914240"/>
    <w:rPr>
      <w:rFonts w:ascii="Calibri" w:eastAsia="Times New Roman" w:hAnsi="Calibri" w:cs="Times New Roman"/>
      <w:b/>
      <w:bCs/>
      <w:sz w:val="28"/>
      <w:szCs w:val="28"/>
      <w:lang w:eastAsia="ru-RU"/>
    </w:rPr>
  </w:style>
  <w:style w:type="numbering" w:customStyle="1" w:styleId="13">
    <w:name w:val="Нет списка1"/>
    <w:next w:val="a3"/>
    <w:semiHidden/>
    <w:unhideWhenUsed/>
    <w:rsid w:val="00914240"/>
  </w:style>
  <w:style w:type="character" w:styleId="a4">
    <w:name w:val="Hyperlink"/>
    <w:uiPriority w:val="99"/>
    <w:unhideWhenUsed/>
    <w:rsid w:val="00914240"/>
    <w:rPr>
      <w:color w:val="0000FF"/>
      <w:u w:val="single"/>
    </w:rPr>
  </w:style>
  <w:style w:type="paragraph" w:customStyle="1" w:styleId="a5">
    <w:name w:val="Стиль Обычный (веб) + Перед:  Авто После:  Авто"/>
    <w:basedOn w:val="a6"/>
    <w:rsid w:val="00914240"/>
    <w:pPr>
      <w:spacing w:before="100" w:beforeAutospacing="1" w:after="100" w:afterAutospacing="1"/>
      <w:jc w:val="both"/>
    </w:pPr>
    <w:rPr>
      <w:szCs w:val="20"/>
    </w:rPr>
  </w:style>
  <w:style w:type="paragraph" w:customStyle="1" w:styleId="1">
    <w:name w:val="Стиль1"/>
    <w:basedOn w:val="a0"/>
    <w:rsid w:val="00914240"/>
    <w:pPr>
      <w:keepNext/>
      <w:keepLines/>
      <w:widowControl w:val="0"/>
      <w:numPr>
        <w:numId w:val="1"/>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2">
    <w:name w:val="Стиль2"/>
    <w:basedOn w:val="23"/>
    <w:rsid w:val="00914240"/>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4"/>
    <w:rsid w:val="00914240"/>
    <w:pPr>
      <w:widowControl w:val="0"/>
      <w:numPr>
        <w:ilvl w:val="2"/>
        <w:numId w:val="1"/>
      </w:numPr>
      <w:tabs>
        <w:tab w:val="clear" w:pos="227"/>
        <w:tab w:val="num" w:pos="360"/>
      </w:tabs>
      <w:adjustRightInd w:val="0"/>
      <w:spacing w:after="0" w:line="240" w:lineRule="auto"/>
      <w:ind w:left="283"/>
      <w:jc w:val="both"/>
    </w:pPr>
    <w:rPr>
      <w:szCs w:val="20"/>
    </w:rPr>
  </w:style>
  <w:style w:type="paragraph" w:customStyle="1" w:styleId="32">
    <w:name w:val="Стиль3"/>
    <w:basedOn w:val="24"/>
    <w:rsid w:val="00914240"/>
    <w:pPr>
      <w:widowControl w:val="0"/>
      <w:tabs>
        <w:tab w:val="num" w:pos="1307"/>
      </w:tabs>
      <w:adjustRightInd w:val="0"/>
      <w:spacing w:after="0" w:line="240" w:lineRule="auto"/>
      <w:ind w:left="1080"/>
      <w:jc w:val="both"/>
    </w:pPr>
    <w:rPr>
      <w:szCs w:val="20"/>
    </w:rPr>
  </w:style>
  <w:style w:type="character" w:customStyle="1" w:styleId="33">
    <w:name w:val="Стиль3 Знак Знак Знак"/>
    <w:link w:val="34"/>
    <w:locked/>
    <w:rsid w:val="00914240"/>
    <w:rPr>
      <w:sz w:val="24"/>
    </w:rPr>
  </w:style>
  <w:style w:type="paragraph" w:customStyle="1" w:styleId="34">
    <w:name w:val="Стиль3 Знак Знак"/>
    <w:basedOn w:val="24"/>
    <w:link w:val="33"/>
    <w:rsid w:val="00914240"/>
    <w:pPr>
      <w:widowControl w:val="0"/>
      <w:tabs>
        <w:tab w:val="num" w:pos="227"/>
      </w:tabs>
      <w:adjustRightInd w:val="0"/>
      <w:spacing w:after="0" w:line="240" w:lineRule="auto"/>
      <w:ind w:left="0"/>
      <w:jc w:val="both"/>
    </w:pPr>
    <w:rPr>
      <w:rFonts w:ascii="Calibri" w:eastAsia="Calibri" w:hAnsi="Calibri"/>
      <w:szCs w:val="20"/>
      <w:lang w:eastAsia="x-none"/>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locked/>
    <w:rsid w:val="00914240"/>
    <w:rPr>
      <w:rFonts w:ascii="Times New Roman" w:eastAsia="Times New Roman" w:hAnsi="Times New Roman" w:cs="Times New Roman"/>
      <w:b/>
      <w:bCs/>
      <w:kern w:val="36"/>
      <w:sz w:val="48"/>
      <w:szCs w:val="48"/>
      <w:lang w:eastAsia="ru-RU"/>
    </w:rPr>
  </w:style>
  <w:style w:type="paragraph" w:styleId="a6">
    <w:name w:val="Normal (Web)"/>
    <w:basedOn w:val="a0"/>
    <w:unhideWhenUsed/>
    <w:rsid w:val="00914240"/>
    <w:pPr>
      <w:spacing w:after="0" w:line="240" w:lineRule="auto"/>
    </w:pPr>
    <w:rPr>
      <w:rFonts w:ascii="Times New Roman" w:eastAsia="Times New Roman" w:hAnsi="Times New Roman"/>
      <w:sz w:val="24"/>
      <w:szCs w:val="24"/>
      <w:lang w:eastAsia="ru-RU"/>
    </w:rPr>
  </w:style>
  <w:style w:type="paragraph" w:styleId="23">
    <w:name w:val="List Number 2"/>
    <w:basedOn w:val="a0"/>
    <w:unhideWhenUsed/>
    <w:rsid w:val="00914240"/>
    <w:pPr>
      <w:tabs>
        <w:tab w:val="num" w:pos="432"/>
      </w:tabs>
      <w:spacing w:after="0" w:line="240" w:lineRule="auto"/>
      <w:ind w:left="432" w:hanging="432"/>
      <w:contextualSpacing/>
    </w:pPr>
    <w:rPr>
      <w:rFonts w:ascii="Times New Roman" w:eastAsia="Times New Roman" w:hAnsi="Times New Roman"/>
      <w:sz w:val="24"/>
      <w:szCs w:val="24"/>
      <w:lang w:eastAsia="ru-RU"/>
    </w:rPr>
  </w:style>
  <w:style w:type="paragraph" w:styleId="24">
    <w:name w:val="Body Text Indent 2"/>
    <w:basedOn w:val="a0"/>
    <w:link w:val="25"/>
    <w:unhideWhenUsed/>
    <w:rsid w:val="00914240"/>
    <w:pPr>
      <w:spacing w:after="120" w:line="480" w:lineRule="auto"/>
      <w:ind w:left="283"/>
    </w:pPr>
    <w:rPr>
      <w:rFonts w:ascii="Times New Roman" w:eastAsia="Times New Roman" w:hAnsi="Times New Roman"/>
      <w:sz w:val="24"/>
      <w:szCs w:val="24"/>
      <w:lang w:val="x-none" w:eastAsia="ru-RU"/>
    </w:rPr>
  </w:style>
  <w:style w:type="character" w:customStyle="1" w:styleId="25">
    <w:name w:val="Основной текст с отступом 2 Знак"/>
    <w:link w:val="24"/>
    <w:rsid w:val="00914240"/>
    <w:rPr>
      <w:rFonts w:ascii="Times New Roman" w:eastAsia="Times New Roman" w:hAnsi="Times New Roman" w:cs="Times New Roman"/>
      <w:sz w:val="24"/>
      <w:szCs w:val="24"/>
      <w:lang w:eastAsia="ru-RU"/>
    </w:rPr>
  </w:style>
  <w:style w:type="paragraph" w:styleId="a7">
    <w:name w:val="Balloon Text"/>
    <w:basedOn w:val="a0"/>
    <w:link w:val="a8"/>
    <w:unhideWhenUsed/>
    <w:rsid w:val="00914240"/>
    <w:pPr>
      <w:spacing w:after="0" w:line="240" w:lineRule="auto"/>
    </w:pPr>
    <w:rPr>
      <w:rFonts w:ascii="Tahoma" w:eastAsia="Times New Roman" w:hAnsi="Tahoma"/>
      <w:sz w:val="16"/>
      <w:szCs w:val="16"/>
      <w:lang w:val="x-none" w:eastAsia="ru-RU"/>
    </w:rPr>
  </w:style>
  <w:style w:type="character" w:customStyle="1" w:styleId="a8">
    <w:name w:val="Текст выноски Знак"/>
    <w:link w:val="a7"/>
    <w:rsid w:val="00914240"/>
    <w:rPr>
      <w:rFonts w:ascii="Tahoma" w:eastAsia="Times New Roman" w:hAnsi="Tahoma" w:cs="Tahoma"/>
      <w:sz w:val="16"/>
      <w:szCs w:val="16"/>
      <w:lang w:eastAsia="ru-RU"/>
    </w:rPr>
  </w:style>
  <w:style w:type="paragraph" w:styleId="a9">
    <w:name w:val="List Paragraph"/>
    <w:basedOn w:val="a0"/>
    <w:uiPriority w:val="34"/>
    <w:qFormat/>
    <w:rsid w:val="00914240"/>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914240"/>
    <w:pPr>
      <w:autoSpaceDE w:val="0"/>
      <w:autoSpaceDN w:val="0"/>
      <w:adjustRightInd w:val="0"/>
    </w:pPr>
    <w:rPr>
      <w:rFonts w:ascii="Arial" w:hAnsi="Arial" w:cs="Arial"/>
      <w:lang w:eastAsia="en-US"/>
    </w:rPr>
  </w:style>
  <w:style w:type="paragraph" w:styleId="HTML">
    <w:name w:val="HTML Preformatted"/>
    <w:basedOn w:val="a0"/>
    <w:link w:val="HTML0"/>
    <w:rsid w:val="0091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914240"/>
    <w:rPr>
      <w:rFonts w:ascii="Courier New" w:eastAsia="Times New Roman" w:hAnsi="Courier New" w:cs="Courier New"/>
      <w:sz w:val="20"/>
      <w:szCs w:val="20"/>
      <w:lang w:eastAsia="ru-RU"/>
    </w:rPr>
  </w:style>
  <w:style w:type="character" w:customStyle="1" w:styleId="attribute-value">
    <w:name w:val="attribute-value"/>
    <w:rsid w:val="00914240"/>
  </w:style>
  <w:style w:type="paragraph" w:styleId="aa">
    <w:name w:val="Body Text"/>
    <w:aliases w:val="Caaieiaie aeaau,body text,Заг1,contents,Corps de texte,bt,body tesx,t,RFQ Text,RFQ,body text1,body text2,bt1,body text3,bt2,body text4,bt3,body text5,bt4,body text6,bt5,body text7,bt6,body text8,bt7,body text11,body text21,bt11"/>
    <w:basedOn w:val="a0"/>
    <w:link w:val="ab"/>
    <w:uiPriority w:val="99"/>
    <w:qFormat/>
    <w:rsid w:val="00914240"/>
    <w:pPr>
      <w:spacing w:after="120" w:line="240" w:lineRule="auto"/>
    </w:pPr>
    <w:rPr>
      <w:rFonts w:ascii="Times New Roman" w:eastAsia="Times New Roman" w:hAnsi="Times New Roman"/>
      <w:sz w:val="20"/>
      <w:szCs w:val="20"/>
      <w:lang w:val="x-none" w:eastAsia="ru-RU"/>
    </w:rPr>
  </w:style>
  <w:style w:type="character" w:customStyle="1" w:styleId="ab">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a"/>
    <w:uiPriority w:val="99"/>
    <w:rsid w:val="00914240"/>
    <w:rPr>
      <w:rFonts w:ascii="Times New Roman" w:eastAsia="Times New Roman" w:hAnsi="Times New Roman" w:cs="Times New Roman"/>
      <w:sz w:val="20"/>
      <w:szCs w:val="20"/>
      <w:lang w:eastAsia="ru-RU"/>
    </w:rPr>
  </w:style>
  <w:style w:type="paragraph" w:customStyle="1" w:styleId="210">
    <w:name w:val="Основной текст 21"/>
    <w:basedOn w:val="a0"/>
    <w:rsid w:val="00914240"/>
    <w:pPr>
      <w:spacing w:after="0" w:line="240" w:lineRule="auto"/>
      <w:jc w:val="both"/>
    </w:pPr>
    <w:rPr>
      <w:rFonts w:ascii="Times New Roman" w:eastAsia="Times New Roman" w:hAnsi="Times New Roman"/>
      <w:sz w:val="24"/>
      <w:szCs w:val="20"/>
      <w:lang w:eastAsia="ru-RU"/>
    </w:rPr>
  </w:style>
  <w:style w:type="character" w:customStyle="1" w:styleId="emailaddress">
    <w:name w:val="emailaddress"/>
    <w:rsid w:val="00914240"/>
  </w:style>
  <w:style w:type="paragraph" w:styleId="26">
    <w:name w:val="Body Text 2"/>
    <w:basedOn w:val="a0"/>
    <w:link w:val="27"/>
    <w:unhideWhenUsed/>
    <w:rsid w:val="00914240"/>
    <w:pPr>
      <w:spacing w:after="120" w:line="480" w:lineRule="auto"/>
    </w:pPr>
    <w:rPr>
      <w:rFonts w:ascii="Times New Roman" w:eastAsia="Times New Roman" w:hAnsi="Times New Roman"/>
      <w:sz w:val="24"/>
      <w:szCs w:val="24"/>
      <w:lang w:val="x-none" w:eastAsia="ru-RU"/>
    </w:rPr>
  </w:style>
  <w:style w:type="character" w:customStyle="1" w:styleId="27">
    <w:name w:val="Основной текст 2 Знак"/>
    <w:link w:val="26"/>
    <w:rsid w:val="00914240"/>
    <w:rPr>
      <w:rFonts w:ascii="Times New Roman" w:eastAsia="Times New Roman" w:hAnsi="Times New Roman" w:cs="Times New Roman"/>
      <w:sz w:val="24"/>
      <w:szCs w:val="24"/>
      <w:lang w:eastAsia="ru-RU"/>
    </w:rPr>
  </w:style>
  <w:style w:type="paragraph" w:styleId="ac">
    <w:name w:val="Body Text Indent"/>
    <w:basedOn w:val="a0"/>
    <w:link w:val="ad"/>
    <w:unhideWhenUsed/>
    <w:rsid w:val="00914240"/>
    <w:pPr>
      <w:spacing w:after="120" w:line="240" w:lineRule="auto"/>
      <w:ind w:left="283"/>
    </w:pPr>
    <w:rPr>
      <w:rFonts w:ascii="Times New Roman" w:eastAsia="Times New Roman" w:hAnsi="Times New Roman"/>
      <w:sz w:val="24"/>
      <w:szCs w:val="24"/>
      <w:lang w:val="x-none" w:eastAsia="ru-RU"/>
    </w:rPr>
  </w:style>
  <w:style w:type="character" w:customStyle="1" w:styleId="ad">
    <w:name w:val="Основной текст с отступом Знак"/>
    <w:link w:val="ac"/>
    <w:rsid w:val="00914240"/>
    <w:rPr>
      <w:rFonts w:ascii="Times New Roman" w:eastAsia="Times New Roman" w:hAnsi="Times New Roman" w:cs="Times New Roman"/>
      <w:sz w:val="24"/>
      <w:szCs w:val="24"/>
      <w:lang w:eastAsia="ru-RU"/>
    </w:rPr>
  </w:style>
  <w:style w:type="paragraph" w:styleId="ae">
    <w:name w:val="caption"/>
    <w:basedOn w:val="a0"/>
    <w:qFormat/>
    <w:rsid w:val="00914240"/>
    <w:pPr>
      <w:spacing w:after="0" w:line="240" w:lineRule="auto"/>
      <w:jc w:val="center"/>
    </w:pPr>
    <w:rPr>
      <w:rFonts w:ascii="Times New Roman" w:eastAsia="Times New Roman" w:hAnsi="Times New Roman"/>
      <w:sz w:val="24"/>
      <w:szCs w:val="20"/>
      <w:lang w:eastAsia="ru-RU"/>
    </w:rPr>
  </w:style>
  <w:style w:type="paragraph" w:styleId="af">
    <w:name w:val="No Spacing"/>
    <w:uiPriority w:val="1"/>
    <w:qFormat/>
    <w:rsid w:val="00914240"/>
    <w:rPr>
      <w:rFonts w:eastAsia="Times New Roman"/>
      <w:sz w:val="22"/>
      <w:szCs w:val="22"/>
    </w:rPr>
  </w:style>
  <w:style w:type="paragraph" w:customStyle="1" w:styleId="14">
    <w:name w:val="Обычный1"/>
    <w:rsid w:val="00914240"/>
    <w:rPr>
      <w:rFonts w:ascii="Times New Roman" w:eastAsia="Times New Roman" w:hAnsi="Times New Roman"/>
      <w:sz w:val="24"/>
    </w:rPr>
  </w:style>
  <w:style w:type="table" w:styleId="af0">
    <w:name w:val="Table Grid"/>
    <w:basedOn w:val="a2"/>
    <w:rsid w:val="00914240"/>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914240"/>
  </w:style>
  <w:style w:type="character" w:customStyle="1" w:styleId="spelle">
    <w:name w:val="spelle"/>
    <w:rsid w:val="00914240"/>
  </w:style>
  <w:style w:type="paragraph" w:customStyle="1" w:styleId="41">
    <w:name w:val="Знак4 Знак Знак1 Знак"/>
    <w:basedOn w:val="a0"/>
    <w:rsid w:val="00914240"/>
    <w:pPr>
      <w:spacing w:before="100" w:beforeAutospacing="1" w:after="100" w:afterAutospacing="1" w:line="240" w:lineRule="auto"/>
    </w:pPr>
    <w:rPr>
      <w:rFonts w:ascii="Tahoma" w:eastAsia="Times New Roman" w:hAnsi="Tahoma"/>
      <w:sz w:val="20"/>
      <w:szCs w:val="20"/>
      <w:lang w:val="en-US"/>
    </w:rPr>
  </w:style>
  <w:style w:type="paragraph" w:customStyle="1" w:styleId="af1">
    <w:name w:val="Знак Знак Знак Знак Знак Знак Знак"/>
    <w:basedOn w:val="a0"/>
    <w:rsid w:val="00914240"/>
    <w:pPr>
      <w:spacing w:before="100" w:beforeAutospacing="1" w:after="100" w:afterAutospacing="1" w:line="240" w:lineRule="auto"/>
    </w:pPr>
    <w:rPr>
      <w:rFonts w:ascii="Tahoma" w:eastAsia="Times New Roman" w:hAnsi="Tahoma" w:cs="Tahoma"/>
      <w:sz w:val="20"/>
      <w:szCs w:val="20"/>
      <w:lang w:val="en-US"/>
    </w:rPr>
  </w:style>
  <w:style w:type="paragraph" w:styleId="af2">
    <w:name w:val="Block Text"/>
    <w:basedOn w:val="a0"/>
    <w:rsid w:val="00914240"/>
    <w:pPr>
      <w:spacing w:after="0" w:line="240" w:lineRule="auto"/>
      <w:ind w:left="567" w:right="-240"/>
    </w:pPr>
    <w:rPr>
      <w:rFonts w:ascii="Times New Roman" w:eastAsia="Times New Roman" w:hAnsi="Times New Roman"/>
      <w:sz w:val="24"/>
      <w:szCs w:val="20"/>
      <w:lang w:eastAsia="ru-RU"/>
    </w:rPr>
  </w:style>
  <w:style w:type="paragraph" w:customStyle="1" w:styleId="ConsPlusTitle">
    <w:name w:val="ConsPlusTitle"/>
    <w:rsid w:val="00914240"/>
    <w:pPr>
      <w:widowControl w:val="0"/>
      <w:autoSpaceDE w:val="0"/>
      <w:autoSpaceDN w:val="0"/>
      <w:adjustRightInd w:val="0"/>
    </w:pPr>
    <w:rPr>
      <w:rFonts w:ascii="Times New Roman" w:eastAsia="Times New Roman" w:hAnsi="Times New Roman"/>
      <w:b/>
      <w:bCs/>
      <w:sz w:val="24"/>
      <w:szCs w:val="24"/>
    </w:rPr>
  </w:style>
  <w:style w:type="paragraph" w:styleId="af3">
    <w:name w:val="header"/>
    <w:aliases w:val="Название 2"/>
    <w:basedOn w:val="a0"/>
    <w:link w:val="af4"/>
    <w:unhideWhenUsed/>
    <w:rsid w:val="0091424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4">
    <w:name w:val="Верхний колонтитул Знак"/>
    <w:aliases w:val="Название 2 Знак"/>
    <w:link w:val="af3"/>
    <w:rsid w:val="00914240"/>
    <w:rPr>
      <w:rFonts w:ascii="Times New Roman" w:eastAsia="Times New Roman" w:hAnsi="Times New Roman" w:cs="Times New Roman"/>
      <w:sz w:val="24"/>
      <w:szCs w:val="24"/>
      <w:lang w:val="x-none" w:eastAsia="x-none"/>
    </w:rPr>
  </w:style>
  <w:style w:type="paragraph" w:styleId="af5">
    <w:name w:val="footer"/>
    <w:basedOn w:val="a0"/>
    <w:link w:val="af6"/>
    <w:uiPriority w:val="99"/>
    <w:unhideWhenUsed/>
    <w:rsid w:val="0091424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6">
    <w:name w:val="Нижний колонтитул Знак"/>
    <w:link w:val="af5"/>
    <w:uiPriority w:val="99"/>
    <w:rsid w:val="00914240"/>
    <w:rPr>
      <w:rFonts w:ascii="Times New Roman" w:eastAsia="Times New Roman" w:hAnsi="Times New Roman" w:cs="Times New Roman"/>
      <w:sz w:val="24"/>
      <w:szCs w:val="24"/>
      <w:lang w:val="x-none" w:eastAsia="x-none"/>
    </w:rPr>
  </w:style>
  <w:style w:type="paragraph" w:customStyle="1" w:styleId="af7">
    <w:name w:val="Знак Знак Знак"/>
    <w:basedOn w:val="a0"/>
    <w:rsid w:val="00914240"/>
    <w:pPr>
      <w:spacing w:after="160" w:line="240" w:lineRule="exact"/>
    </w:pPr>
    <w:rPr>
      <w:rFonts w:ascii="Verdana" w:eastAsia="Times New Roman" w:hAnsi="Verdana"/>
      <w:sz w:val="24"/>
      <w:szCs w:val="20"/>
      <w:lang w:val="en-US"/>
    </w:rPr>
  </w:style>
  <w:style w:type="table" w:customStyle="1" w:styleId="15">
    <w:name w:val="Сетка таблицы1"/>
    <w:basedOn w:val="a2"/>
    <w:next w:val="af0"/>
    <w:rsid w:val="00914240"/>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0"/>
    <w:rsid w:val="00B146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0"/>
    <w:rsid w:val="000F77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0"/>
    <w:rsid w:val="002E7D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0"/>
    <w:rsid w:val="002E7D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F0B65"/>
    <w:rPr>
      <w:rFonts w:ascii="Times New Roman" w:hAnsi="Times New Roman"/>
      <w:sz w:val="20"/>
      <w:lang w:eastAsia="ru-RU"/>
    </w:rPr>
  </w:style>
  <w:style w:type="character" w:customStyle="1" w:styleId="BodyTextChar1">
    <w:name w:val="Body Text Char1"/>
    <w:semiHidden/>
    <w:locked/>
    <w:rsid w:val="00CF0B65"/>
    <w:rPr>
      <w:lang w:eastAsia="en-US"/>
    </w:rPr>
  </w:style>
  <w:style w:type="character" w:customStyle="1" w:styleId="HeaderChar">
    <w:name w:val="Header Char"/>
    <w:locked/>
    <w:rsid w:val="00CF0B65"/>
    <w:rPr>
      <w:rFonts w:ascii="Times New Roman" w:hAnsi="Times New Roman"/>
      <w:sz w:val="24"/>
      <w:lang w:eastAsia="ru-RU"/>
    </w:rPr>
  </w:style>
  <w:style w:type="character" w:customStyle="1" w:styleId="HeaderChar1">
    <w:name w:val="Header Char1"/>
    <w:semiHidden/>
    <w:locked/>
    <w:rsid w:val="00CF0B65"/>
    <w:rPr>
      <w:lang w:eastAsia="en-US"/>
    </w:rPr>
  </w:style>
  <w:style w:type="character" w:customStyle="1" w:styleId="FooterChar">
    <w:name w:val="Footer Char"/>
    <w:locked/>
    <w:rsid w:val="00CF0B65"/>
    <w:rPr>
      <w:rFonts w:ascii="Times New Roman" w:hAnsi="Times New Roman"/>
      <w:sz w:val="24"/>
      <w:lang w:eastAsia="ru-RU"/>
    </w:rPr>
  </w:style>
  <w:style w:type="character" w:customStyle="1" w:styleId="FooterChar1">
    <w:name w:val="Footer Char1"/>
    <w:semiHidden/>
    <w:locked/>
    <w:rsid w:val="00CF0B65"/>
    <w:rPr>
      <w:lang w:eastAsia="en-US"/>
    </w:rPr>
  </w:style>
  <w:style w:type="character" w:customStyle="1" w:styleId="BalloonTextChar">
    <w:name w:val="Balloon Text Char"/>
    <w:semiHidden/>
    <w:locked/>
    <w:rsid w:val="00CF0B65"/>
    <w:rPr>
      <w:rFonts w:ascii="Tahoma" w:hAnsi="Tahoma"/>
      <w:sz w:val="16"/>
      <w:lang w:eastAsia="ru-RU"/>
    </w:rPr>
  </w:style>
  <w:style w:type="character" w:customStyle="1" w:styleId="BalloonTextChar1">
    <w:name w:val="Balloon Text Char1"/>
    <w:semiHidden/>
    <w:locked/>
    <w:rsid w:val="00CF0B65"/>
    <w:rPr>
      <w:rFonts w:ascii="Times New Roman" w:hAnsi="Times New Roman"/>
      <w:sz w:val="2"/>
      <w:lang w:eastAsia="en-US"/>
    </w:rPr>
  </w:style>
  <w:style w:type="paragraph" w:customStyle="1" w:styleId="ConsNonformat">
    <w:name w:val="ConsNonformat"/>
    <w:uiPriority w:val="99"/>
    <w:rsid w:val="00CF0B65"/>
    <w:pPr>
      <w:widowControl w:val="0"/>
      <w:suppressAutoHyphens/>
      <w:autoSpaceDE w:val="0"/>
    </w:pPr>
    <w:rPr>
      <w:rFonts w:ascii="Courier New" w:hAnsi="Courier New"/>
      <w:sz w:val="16"/>
      <w:szCs w:val="16"/>
    </w:rPr>
  </w:style>
  <w:style w:type="character" w:styleId="af8">
    <w:name w:val="Emphasis"/>
    <w:qFormat/>
    <w:rsid w:val="00CF0B65"/>
    <w:rPr>
      <w:rFonts w:cs="Times New Roman"/>
      <w:i/>
    </w:rPr>
  </w:style>
  <w:style w:type="character" w:customStyle="1" w:styleId="29">
    <w:name w:val="Основной текст (2)_"/>
    <w:link w:val="2a"/>
    <w:locked/>
    <w:rsid w:val="00CF0B65"/>
    <w:rPr>
      <w:b/>
      <w:sz w:val="23"/>
      <w:shd w:val="clear" w:color="auto" w:fill="FFFFFF"/>
    </w:rPr>
  </w:style>
  <w:style w:type="paragraph" w:customStyle="1" w:styleId="2a">
    <w:name w:val="Основной текст (2)"/>
    <w:basedOn w:val="a0"/>
    <w:link w:val="29"/>
    <w:rsid w:val="00CF0B65"/>
    <w:pPr>
      <w:shd w:val="clear" w:color="auto" w:fill="FFFFFF"/>
      <w:spacing w:after="0" w:line="240" w:lineRule="atLeast"/>
    </w:pPr>
    <w:rPr>
      <w:b/>
      <w:sz w:val="23"/>
      <w:szCs w:val="20"/>
      <w:lang w:eastAsia="ru-RU"/>
    </w:rPr>
  </w:style>
  <w:style w:type="character" w:customStyle="1" w:styleId="36">
    <w:name w:val="Основной текст (3)_"/>
    <w:link w:val="37"/>
    <w:locked/>
    <w:rsid w:val="00CF0B65"/>
    <w:rPr>
      <w:shd w:val="clear" w:color="auto" w:fill="FFFFFF"/>
    </w:rPr>
  </w:style>
  <w:style w:type="paragraph" w:customStyle="1" w:styleId="37">
    <w:name w:val="Основной текст (3)"/>
    <w:basedOn w:val="a0"/>
    <w:link w:val="36"/>
    <w:rsid w:val="00CF0B65"/>
    <w:pPr>
      <w:shd w:val="clear" w:color="auto" w:fill="FFFFFF"/>
      <w:spacing w:after="0" w:line="240" w:lineRule="atLeast"/>
    </w:pPr>
    <w:rPr>
      <w:sz w:val="20"/>
      <w:szCs w:val="20"/>
      <w:lang w:eastAsia="ru-RU"/>
    </w:rPr>
  </w:style>
  <w:style w:type="character" w:customStyle="1" w:styleId="apple-converted-space">
    <w:name w:val="apple-converted-space"/>
    <w:rsid w:val="00CF0B65"/>
  </w:style>
  <w:style w:type="character" w:customStyle="1" w:styleId="headerformattext">
    <w:name w:val="header_formattext"/>
    <w:rsid w:val="00CF0B65"/>
  </w:style>
  <w:style w:type="character" w:customStyle="1" w:styleId="ConsPlusNormal0">
    <w:name w:val="ConsPlusNormal Знак"/>
    <w:link w:val="ConsPlusNormal"/>
    <w:uiPriority w:val="99"/>
    <w:locked/>
    <w:rsid w:val="00420CE9"/>
    <w:rPr>
      <w:rFonts w:ascii="Arial" w:hAnsi="Arial" w:cs="Arial"/>
      <w:lang w:eastAsia="en-US"/>
    </w:rPr>
  </w:style>
  <w:style w:type="character" w:customStyle="1" w:styleId="af9">
    <w:name w:val="Подпись к таблице_"/>
    <w:link w:val="16"/>
    <w:rsid w:val="00A271EC"/>
    <w:rPr>
      <w:sz w:val="23"/>
      <w:szCs w:val="23"/>
      <w:shd w:val="clear" w:color="auto" w:fill="FFFFFF"/>
    </w:rPr>
  </w:style>
  <w:style w:type="paragraph" w:customStyle="1" w:styleId="16">
    <w:name w:val="Подпись к таблице1"/>
    <w:basedOn w:val="a0"/>
    <w:link w:val="af9"/>
    <w:rsid w:val="00A271EC"/>
    <w:pPr>
      <w:shd w:val="clear" w:color="auto" w:fill="FFFFFF"/>
      <w:spacing w:after="0" w:line="240" w:lineRule="atLeast"/>
    </w:pPr>
    <w:rPr>
      <w:sz w:val="23"/>
      <w:szCs w:val="23"/>
      <w:lang w:eastAsia="ru-RU"/>
    </w:rPr>
  </w:style>
  <w:style w:type="character" w:customStyle="1" w:styleId="17">
    <w:name w:val="Основной текст Знак1"/>
    <w:semiHidden/>
    <w:rsid w:val="00745F25"/>
    <w:rPr>
      <w:rFonts w:ascii="Calibri" w:eastAsia="Calibri" w:hAnsi="Calibri" w:cs="Times New Roman"/>
    </w:rPr>
  </w:style>
  <w:style w:type="character" w:customStyle="1" w:styleId="18">
    <w:name w:val="Верхний колонтитул Знак1"/>
    <w:semiHidden/>
    <w:rsid w:val="00745F25"/>
    <w:rPr>
      <w:rFonts w:ascii="Calibri" w:eastAsia="Calibri" w:hAnsi="Calibri" w:cs="Times New Roman"/>
    </w:rPr>
  </w:style>
  <w:style w:type="character" w:customStyle="1" w:styleId="19">
    <w:name w:val="Нижний колонтитул Знак1"/>
    <w:semiHidden/>
    <w:rsid w:val="00745F25"/>
    <w:rPr>
      <w:rFonts w:ascii="Calibri" w:eastAsia="Calibri" w:hAnsi="Calibri" w:cs="Times New Roman"/>
    </w:rPr>
  </w:style>
  <w:style w:type="character" w:customStyle="1" w:styleId="1a">
    <w:name w:val="Текст выноски Знак1"/>
    <w:semiHidden/>
    <w:rsid w:val="00745F25"/>
    <w:rPr>
      <w:rFonts w:ascii="Tahoma" w:eastAsia="Calibri" w:hAnsi="Tahoma" w:cs="Tahoma"/>
      <w:sz w:val="16"/>
      <w:szCs w:val="16"/>
    </w:rPr>
  </w:style>
  <w:style w:type="paragraph" w:customStyle="1" w:styleId="formattext">
    <w:name w:val="formattext"/>
    <w:basedOn w:val="a0"/>
    <w:rsid w:val="00745F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w:basedOn w:val="a0"/>
    <w:rsid w:val="00D92F6E"/>
    <w:pPr>
      <w:spacing w:after="160" w:line="240" w:lineRule="exact"/>
    </w:pPr>
    <w:rPr>
      <w:rFonts w:ascii="Verdana" w:eastAsia="Times New Roman" w:hAnsi="Verdana"/>
      <w:sz w:val="24"/>
      <w:szCs w:val="24"/>
      <w:lang w:val="en-US"/>
    </w:rPr>
  </w:style>
  <w:style w:type="character" w:customStyle="1" w:styleId="1b">
    <w:name w:val="Основной текст с отступом Знак1"/>
    <w:locked/>
    <w:rsid w:val="00D92F6E"/>
    <w:rPr>
      <w:color w:val="000000"/>
      <w:lang w:val="x-none" w:eastAsia="x-none"/>
    </w:rPr>
  </w:style>
  <w:style w:type="character" w:styleId="afb">
    <w:name w:val="page number"/>
    <w:rsid w:val="00D92F6E"/>
    <w:rPr>
      <w:rFonts w:cs="Times New Roman"/>
    </w:rPr>
  </w:style>
  <w:style w:type="paragraph" w:styleId="38">
    <w:name w:val="Body Text 3"/>
    <w:basedOn w:val="a0"/>
    <w:link w:val="39"/>
    <w:rsid w:val="00D92F6E"/>
    <w:pPr>
      <w:spacing w:after="0" w:line="240" w:lineRule="auto"/>
      <w:jc w:val="both"/>
    </w:pPr>
    <w:rPr>
      <w:rFonts w:ascii="Times New Roman" w:eastAsia="Times New Roman" w:hAnsi="Times New Roman"/>
      <w:sz w:val="28"/>
      <w:szCs w:val="20"/>
      <w:lang w:val="x-none" w:eastAsia="x-none"/>
    </w:rPr>
  </w:style>
  <w:style w:type="character" w:customStyle="1" w:styleId="39">
    <w:name w:val="Основной текст 3 Знак"/>
    <w:link w:val="38"/>
    <w:rsid w:val="00D92F6E"/>
    <w:rPr>
      <w:rFonts w:ascii="Times New Roman" w:eastAsia="Times New Roman" w:hAnsi="Times New Roman"/>
      <w:sz w:val="28"/>
      <w:lang w:val="x-none" w:eastAsia="x-none"/>
    </w:rPr>
  </w:style>
  <w:style w:type="paragraph" w:customStyle="1" w:styleId="ConsPlusNonformat">
    <w:name w:val="ConsPlusNonformat"/>
    <w:rsid w:val="00D92F6E"/>
    <w:pPr>
      <w:autoSpaceDE w:val="0"/>
      <w:autoSpaceDN w:val="0"/>
      <w:adjustRightInd w:val="0"/>
    </w:pPr>
    <w:rPr>
      <w:rFonts w:ascii="Courier New" w:eastAsia="Times New Roman" w:hAnsi="Courier New" w:cs="Courier New"/>
    </w:rPr>
  </w:style>
  <w:style w:type="paragraph" w:customStyle="1" w:styleId="140">
    <w:name w:val="Красная строка 14"/>
    <w:basedOn w:val="a0"/>
    <w:rsid w:val="00D92F6E"/>
    <w:pPr>
      <w:widowControl w:val="0"/>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D92F6E"/>
    <w:pPr>
      <w:autoSpaceDE w:val="0"/>
      <w:autoSpaceDN w:val="0"/>
      <w:adjustRightInd w:val="0"/>
    </w:pPr>
    <w:rPr>
      <w:rFonts w:ascii="Times New Roman" w:hAnsi="Times New Roman"/>
      <w:color w:val="000000"/>
      <w:sz w:val="24"/>
      <w:szCs w:val="24"/>
      <w:lang w:eastAsia="en-US"/>
    </w:rPr>
  </w:style>
  <w:style w:type="paragraph" w:customStyle="1" w:styleId="afc">
    <w:name w:val="Знак Знак Знак Знак"/>
    <w:basedOn w:val="a0"/>
    <w:rsid w:val="00D92F6E"/>
    <w:pPr>
      <w:spacing w:before="100" w:beforeAutospacing="1" w:after="100" w:afterAutospacing="1" w:line="240" w:lineRule="auto"/>
    </w:pPr>
    <w:rPr>
      <w:rFonts w:ascii="Tahoma" w:eastAsia="Times New Roman" w:hAnsi="Tahoma"/>
      <w:sz w:val="20"/>
      <w:szCs w:val="20"/>
      <w:lang w:val="en-US"/>
    </w:rPr>
  </w:style>
  <w:style w:type="character" w:styleId="afd">
    <w:name w:val="FollowedHyperlink"/>
    <w:unhideWhenUsed/>
    <w:rsid w:val="00D92F6E"/>
    <w:rPr>
      <w:color w:val="800080"/>
      <w:u w:val="single"/>
    </w:rPr>
  </w:style>
  <w:style w:type="paragraph" w:customStyle="1" w:styleId="font5">
    <w:name w:val="font5"/>
    <w:basedOn w:val="a0"/>
    <w:rsid w:val="00D92F6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font6">
    <w:name w:val="font6"/>
    <w:basedOn w:val="a0"/>
    <w:rsid w:val="00D92F6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xl65">
    <w:name w:val="xl65"/>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6">
    <w:name w:val="xl66"/>
    <w:basedOn w:val="a0"/>
    <w:rsid w:val="00D92F6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0"/>
    <w:rsid w:val="00D92F6E"/>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0"/>
    <w:rsid w:val="00D92F6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0">
    <w:name w:val="xl70"/>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0"/>
    <w:rsid w:val="00D92F6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0"/>
    <w:rsid w:val="00D92F6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0"/>
    <w:rsid w:val="00D92F6E"/>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0"/>
    <w:rsid w:val="00D92F6E"/>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0"/>
    <w:rsid w:val="00D92F6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6">
    <w:name w:val="xl76"/>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7">
    <w:name w:val="xl77"/>
    <w:basedOn w:val="a0"/>
    <w:rsid w:val="00D92F6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8">
    <w:name w:val="xl78"/>
    <w:basedOn w:val="a0"/>
    <w:rsid w:val="00D92F6E"/>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0"/>
    <w:rsid w:val="00D92F6E"/>
    <w:pPr>
      <w:shd w:val="clear" w:color="000000" w:fill="8DB4E3"/>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0"/>
    <w:rsid w:val="00D92F6E"/>
    <w:pPr>
      <w:shd w:val="clear" w:color="000000" w:fill="FCA4A2"/>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0"/>
    <w:rsid w:val="00D92F6E"/>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0"/>
    <w:rsid w:val="00D92F6E"/>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0"/>
    <w:rsid w:val="00D92F6E"/>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0"/>
    <w:rsid w:val="00D92F6E"/>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blk">
    <w:name w:val="blk"/>
    <w:rsid w:val="00D92F6E"/>
    <w:rPr>
      <w:rFonts w:cs="Times New Roman"/>
    </w:rPr>
  </w:style>
  <w:style w:type="character" w:customStyle="1" w:styleId="ep">
    <w:name w:val="ep"/>
    <w:rsid w:val="00D92F6E"/>
    <w:rPr>
      <w:rFonts w:cs="Times New Roman"/>
    </w:rPr>
  </w:style>
  <w:style w:type="character" w:customStyle="1" w:styleId="docaccesstitle">
    <w:name w:val="docaccess_title"/>
    <w:rsid w:val="00D92F6E"/>
    <w:rPr>
      <w:rFonts w:cs="Times New Roman"/>
    </w:rPr>
  </w:style>
  <w:style w:type="paragraph" w:customStyle="1" w:styleId="p7">
    <w:name w:val="p7"/>
    <w:basedOn w:val="a0"/>
    <w:rsid w:val="00D92F6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Standard">
    <w:name w:val="Standard"/>
    <w:rsid w:val="00D92F6E"/>
    <w:pPr>
      <w:suppressAutoHyphens/>
      <w:autoSpaceDN w:val="0"/>
      <w:textAlignment w:val="baseline"/>
    </w:pPr>
    <w:rPr>
      <w:rFonts w:ascii="Times New Roman" w:eastAsia="Times New Roman" w:hAnsi="Times New Roman"/>
      <w:kern w:val="3"/>
      <w:sz w:val="24"/>
      <w:szCs w:val="24"/>
    </w:rPr>
  </w:style>
  <w:style w:type="paragraph" w:customStyle="1" w:styleId="1c">
    <w:name w:val="Заголовок1"/>
    <w:basedOn w:val="a0"/>
    <w:link w:val="afe"/>
    <w:qFormat/>
    <w:rsid w:val="00D92F6E"/>
    <w:pPr>
      <w:spacing w:after="0" w:line="240" w:lineRule="auto"/>
      <w:jc w:val="center"/>
    </w:pPr>
    <w:rPr>
      <w:rFonts w:ascii="Times New Roman" w:eastAsia="Times New Roman" w:hAnsi="Times New Roman"/>
      <w:b/>
      <w:sz w:val="24"/>
      <w:szCs w:val="20"/>
      <w:lang w:val="x-none" w:eastAsia="x-none"/>
    </w:rPr>
  </w:style>
  <w:style w:type="character" w:customStyle="1" w:styleId="afe">
    <w:name w:val="Заголовок Знак"/>
    <w:link w:val="1c"/>
    <w:rsid w:val="00D92F6E"/>
    <w:rPr>
      <w:rFonts w:ascii="Times New Roman" w:eastAsia="Times New Roman" w:hAnsi="Times New Roman"/>
      <w:b/>
      <w:sz w:val="24"/>
      <w:lang w:val="x-none" w:eastAsia="x-none"/>
    </w:rPr>
  </w:style>
  <w:style w:type="paragraph" w:styleId="aff">
    <w:name w:val="Plain Text"/>
    <w:basedOn w:val="a0"/>
    <w:link w:val="aff0"/>
    <w:unhideWhenUsed/>
    <w:rsid w:val="00D92F6E"/>
    <w:pPr>
      <w:spacing w:after="0" w:line="240" w:lineRule="auto"/>
    </w:pPr>
    <w:rPr>
      <w:rFonts w:ascii="Courier New" w:eastAsia="Times New Roman" w:hAnsi="Courier New"/>
      <w:sz w:val="20"/>
      <w:szCs w:val="20"/>
      <w:lang w:val="x-none" w:eastAsia="x-none"/>
    </w:rPr>
  </w:style>
  <w:style w:type="character" w:customStyle="1" w:styleId="aff0">
    <w:name w:val="Текст Знак"/>
    <w:link w:val="aff"/>
    <w:rsid w:val="00D92F6E"/>
    <w:rPr>
      <w:rFonts w:ascii="Courier New" w:eastAsia="Times New Roman" w:hAnsi="Courier New"/>
      <w:lang w:val="x-none" w:eastAsia="x-none"/>
    </w:rPr>
  </w:style>
  <w:style w:type="character" w:customStyle="1" w:styleId="aff1">
    <w:name w:val="Основной текст_"/>
    <w:link w:val="2b"/>
    <w:locked/>
    <w:rsid w:val="00D92F6E"/>
    <w:rPr>
      <w:rFonts w:ascii="Batang" w:eastAsia="Batang" w:hAnsi="Batang"/>
      <w:sz w:val="16"/>
      <w:shd w:val="clear" w:color="auto" w:fill="FFFFFF"/>
    </w:rPr>
  </w:style>
  <w:style w:type="paragraph" w:customStyle="1" w:styleId="2b">
    <w:name w:val="Основной текст2"/>
    <w:basedOn w:val="a0"/>
    <w:link w:val="aff1"/>
    <w:rsid w:val="00D92F6E"/>
    <w:pPr>
      <w:shd w:val="clear" w:color="auto" w:fill="FFFFFF"/>
      <w:spacing w:after="0" w:line="206" w:lineRule="exact"/>
    </w:pPr>
    <w:rPr>
      <w:rFonts w:ascii="Batang" w:eastAsia="Batang" w:hAnsi="Batang"/>
      <w:sz w:val="16"/>
      <w:szCs w:val="20"/>
      <w:lang w:eastAsia="ru-RU"/>
    </w:rPr>
  </w:style>
  <w:style w:type="paragraph" w:styleId="aff2">
    <w:name w:val="Closing"/>
    <w:basedOn w:val="a0"/>
    <w:link w:val="aff3"/>
    <w:rsid w:val="00D92F6E"/>
    <w:pPr>
      <w:suppressAutoHyphens/>
      <w:spacing w:after="60" w:line="240" w:lineRule="auto"/>
      <w:ind w:left="4252"/>
      <w:jc w:val="both"/>
    </w:pPr>
    <w:rPr>
      <w:rFonts w:ascii="Times New Roman" w:eastAsia="Times New Roman" w:hAnsi="Times New Roman"/>
      <w:sz w:val="24"/>
      <w:szCs w:val="24"/>
      <w:lang w:val="x-none" w:eastAsia="ar-SA"/>
    </w:rPr>
  </w:style>
  <w:style w:type="character" w:customStyle="1" w:styleId="aff3">
    <w:name w:val="Прощание Знак"/>
    <w:link w:val="aff2"/>
    <w:rsid w:val="00D92F6E"/>
    <w:rPr>
      <w:rFonts w:ascii="Times New Roman" w:eastAsia="Times New Roman" w:hAnsi="Times New Roman"/>
      <w:sz w:val="24"/>
      <w:szCs w:val="24"/>
      <w:lang w:val="x-none" w:eastAsia="ar-SA"/>
    </w:rPr>
  </w:style>
  <w:style w:type="table" w:customStyle="1" w:styleId="TableNormal1">
    <w:name w:val="Table Normal1"/>
    <w:semiHidden/>
    <w:unhideWhenUsed/>
    <w:qFormat/>
    <w:rsid w:val="00D92F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D92F6E"/>
    <w:pPr>
      <w:widowControl w:val="0"/>
      <w:autoSpaceDE w:val="0"/>
      <w:autoSpaceDN w:val="0"/>
      <w:spacing w:after="0" w:line="250" w:lineRule="exact"/>
      <w:ind w:left="49"/>
    </w:pPr>
    <w:rPr>
      <w:rFonts w:ascii="Times New Roman" w:eastAsia="Times New Roman" w:hAnsi="Times New Roman"/>
      <w:lang w:eastAsia="ru-RU" w:bidi="ru-RU"/>
    </w:rPr>
  </w:style>
  <w:style w:type="character" w:customStyle="1" w:styleId="apple-converted-spacemailrucssattributepostfix">
    <w:name w:val="apple-converted-space_mailru_css_attribute_postfix"/>
    <w:rsid w:val="00D92F6E"/>
  </w:style>
  <w:style w:type="paragraph" w:customStyle="1" w:styleId="3a">
    <w:name w:val="Основной текст3"/>
    <w:basedOn w:val="a0"/>
    <w:rsid w:val="004F7605"/>
    <w:pPr>
      <w:shd w:val="clear" w:color="auto" w:fill="FFFFFF"/>
      <w:spacing w:after="0" w:line="0" w:lineRule="atLeast"/>
      <w:jc w:val="both"/>
    </w:pPr>
    <w:rPr>
      <w:sz w:val="23"/>
      <w:szCs w:val="23"/>
      <w:lang w:eastAsia="ru-RU"/>
    </w:rPr>
  </w:style>
  <w:style w:type="character" w:customStyle="1" w:styleId="aff4">
    <w:name w:val="Основной текст + Полужирный"/>
    <w:rsid w:val="004F7605"/>
    <w:rPr>
      <w:rFonts w:ascii="Times New Roman" w:eastAsia="Times New Roman" w:hAnsi="Times New Roman" w:cs="Times New Roman" w:hint="default"/>
      <w:b/>
      <w:bCs/>
      <w:sz w:val="23"/>
      <w:szCs w:val="23"/>
      <w:shd w:val="clear" w:color="auto" w:fill="FFFFFF"/>
    </w:rPr>
  </w:style>
  <w:style w:type="paragraph" w:customStyle="1" w:styleId="aff5">
    <w:name w:val="?сновной текст"/>
    <w:basedOn w:val="a0"/>
    <w:rsid w:val="00750578"/>
    <w:pPr>
      <w:widowControl w:val="0"/>
      <w:autoSpaceDE w:val="0"/>
      <w:autoSpaceDN w:val="0"/>
      <w:adjustRightInd w:val="0"/>
      <w:spacing w:after="119" w:line="240" w:lineRule="auto"/>
    </w:pPr>
    <w:rPr>
      <w:rFonts w:ascii="Times New Roman" w:hAnsi="Times New Roman"/>
      <w:sz w:val="24"/>
      <w:szCs w:val="24"/>
      <w:lang w:eastAsia="ru-RU"/>
    </w:rPr>
  </w:style>
  <w:style w:type="paragraph" w:styleId="aff6">
    <w:name w:val="Title"/>
    <w:basedOn w:val="a0"/>
    <w:link w:val="aff7"/>
    <w:qFormat/>
    <w:rsid w:val="001601C0"/>
    <w:pPr>
      <w:spacing w:after="0" w:line="240" w:lineRule="auto"/>
      <w:jc w:val="center"/>
    </w:pPr>
    <w:rPr>
      <w:rFonts w:ascii="Times New Roman" w:eastAsia="Times New Roman" w:hAnsi="Times New Roman"/>
      <w:b/>
      <w:sz w:val="24"/>
      <w:szCs w:val="20"/>
      <w:lang w:val="x-none" w:eastAsia="x-none"/>
    </w:rPr>
  </w:style>
  <w:style w:type="character" w:customStyle="1" w:styleId="aff7">
    <w:name w:val="Название Знак"/>
    <w:basedOn w:val="a1"/>
    <w:link w:val="aff6"/>
    <w:rsid w:val="001601C0"/>
    <w:rPr>
      <w:rFonts w:ascii="Times New Roman" w:eastAsia="Times New Roman" w:hAnsi="Times New Roman"/>
      <w:b/>
      <w:sz w:val="24"/>
      <w:lang w:val="x-none" w:eastAsia="x-none"/>
    </w:rPr>
  </w:style>
  <w:style w:type="paragraph" w:customStyle="1" w:styleId="111">
    <w:name w:val="Знак1 Знак Знак1 Знак"/>
    <w:basedOn w:val="a0"/>
    <w:rsid w:val="001601C0"/>
    <w:pPr>
      <w:spacing w:after="160" w:line="240" w:lineRule="exact"/>
    </w:pPr>
    <w:rPr>
      <w:rFonts w:ascii="Verdana" w:eastAsia="Times New Roman" w:hAnsi="Verdana"/>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01C0"/>
    <w:pPr>
      <w:spacing w:after="0" w:line="240" w:lineRule="auto"/>
    </w:pPr>
    <w:rPr>
      <w:rFonts w:ascii="Times New Roman" w:eastAsia="Times New Roman" w:hAnsi="Times New Roman"/>
      <w:sz w:val="20"/>
      <w:szCs w:val="20"/>
      <w:lang w:val="en-US"/>
    </w:rPr>
  </w:style>
  <w:style w:type="paragraph" w:styleId="aff8">
    <w:name w:val="Document Map"/>
    <w:basedOn w:val="a0"/>
    <w:link w:val="aff9"/>
    <w:semiHidden/>
    <w:rsid w:val="001601C0"/>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1601C0"/>
    <w:rPr>
      <w:rFonts w:ascii="Tahoma" w:eastAsia="Times New Roman" w:hAnsi="Tahoma" w:cs="Tahoma"/>
      <w:shd w:val="clear" w:color="auto" w:fill="000080"/>
    </w:rPr>
  </w:style>
  <w:style w:type="paragraph" w:customStyle="1" w:styleId="1d">
    <w:name w:val="Знак Знак Знак1 Знак"/>
    <w:basedOn w:val="a0"/>
    <w:rsid w:val="001601C0"/>
    <w:pPr>
      <w:spacing w:before="100" w:beforeAutospacing="1" w:after="100" w:afterAutospacing="1" w:line="240" w:lineRule="auto"/>
    </w:pPr>
    <w:rPr>
      <w:rFonts w:ascii="Tahoma" w:eastAsia="Times New Roman" w:hAnsi="Tahoma"/>
      <w:sz w:val="20"/>
      <w:szCs w:val="20"/>
      <w:lang w:val="en-US"/>
    </w:rPr>
  </w:style>
  <w:style w:type="character" w:customStyle="1" w:styleId="headeraff6">
    <w:name w:val="header_aff6"/>
    <w:basedOn w:val="a1"/>
    <w:rsid w:val="001601C0"/>
  </w:style>
  <w:style w:type="character" w:customStyle="1" w:styleId="headerafff0">
    <w:name w:val="header_afff0"/>
    <w:basedOn w:val="a1"/>
    <w:rsid w:val="001601C0"/>
  </w:style>
  <w:style w:type="character" w:customStyle="1" w:styleId="affa">
    <w:name w:val="Основной текст + Курсив"/>
    <w:rsid w:val="001601C0"/>
    <w:rPr>
      <w:rFonts w:eastAsia="Courier New"/>
      <w:i/>
      <w:iCs/>
      <w:color w:val="000000"/>
      <w:spacing w:val="0"/>
      <w:w w:val="100"/>
      <w:position w:val="0"/>
      <w:sz w:val="21"/>
      <w:szCs w:val="21"/>
      <w:u w:val="single"/>
      <w:shd w:val="clear" w:color="auto" w:fill="FFFFFF"/>
    </w:rPr>
  </w:style>
  <w:style w:type="character" w:customStyle="1" w:styleId="1e">
    <w:name w:val="Основной текст + Курсив1"/>
    <w:rsid w:val="001601C0"/>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1601C0"/>
    <w:rPr>
      <w:rFonts w:eastAsia="Courier New"/>
      <w:b/>
      <w:bCs/>
      <w:color w:val="000000"/>
      <w:sz w:val="21"/>
      <w:szCs w:val="21"/>
      <w:shd w:val="clear" w:color="auto" w:fill="FFFFFF"/>
    </w:rPr>
  </w:style>
  <w:style w:type="character" w:customStyle="1" w:styleId="1f1">
    <w:name w:val="Основной текст1"/>
    <w:rsid w:val="001601C0"/>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1601C0"/>
    <w:pPr>
      <w:widowControl w:val="0"/>
      <w:shd w:val="clear" w:color="auto" w:fill="FFFFFF"/>
      <w:spacing w:after="480" w:line="254" w:lineRule="exact"/>
      <w:ind w:hanging="360"/>
    </w:pPr>
    <w:rPr>
      <w:rFonts w:ascii="Times New Roman" w:eastAsia="Courier New" w:hAnsi="Times New Roman"/>
      <w:b/>
      <w:bCs/>
      <w:color w:val="000000"/>
      <w:sz w:val="21"/>
      <w:szCs w:val="21"/>
      <w:lang w:val="x-none" w:eastAsia="x-none"/>
    </w:rPr>
  </w:style>
  <w:style w:type="paragraph" w:customStyle="1" w:styleId="1f0">
    <w:name w:val="Заголовок №1"/>
    <w:basedOn w:val="a0"/>
    <w:link w:val="1f"/>
    <w:rsid w:val="001601C0"/>
    <w:pPr>
      <w:widowControl w:val="0"/>
      <w:shd w:val="clear" w:color="auto" w:fill="FFFFFF"/>
      <w:spacing w:after="0" w:line="250" w:lineRule="exact"/>
      <w:jc w:val="both"/>
      <w:outlineLvl w:val="0"/>
    </w:pPr>
    <w:rPr>
      <w:rFonts w:eastAsia="Courier New"/>
      <w:b/>
      <w:bCs/>
      <w:color w:val="000000"/>
      <w:sz w:val="21"/>
      <w:szCs w:val="21"/>
      <w:lang w:eastAsia="ru-RU"/>
    </w:rPr>
  </w:style>
  <w:style w:type="paragraph" w:customStyle="1" w:styleId="s1">
    <w:name w:val="s_1"/>
    <w:basedOn w:val="a0"/>
    <w:rsid w:val="001601C0"/>
    <w:pPr>
      <w:spacing w:before="100" w:beforeAutospacing="1" w:after="100" w:afterAutospacing="1" w:line="240" w:lineRule="auto"/>
    </w:pPr>
    <w:rPr>
      <w:rFonts w:ascii="Times New Roman" w:eastAsia="Times New Roman" w:hAnsi="Times New Roman"/>
      <w:sz w:val="24"/>
      <w:szCs w:val="24"/>
      <w:lang w:eastAsia="ru-RU"/>
    </w:rPr>
  </w:style>
  <w:style w:type="character" w:styleId="affb">
    <w:name w:val="Strong"/>
    <w:qFormat/>
    <w:rsid w:val="001601C0"/>
    <w:rPr>
      <w:b/>
      <w:bCs/>
    </w:rPr>
  </w:style>
  <w:style w:type="paragraph" w:styleId="2">
    <w:name w:val="List Bullet 2"/>
    <w:basedOn w:val="a0"/>
    <w:link w:val="2c"/>
    <w:rsid w:val="001601C0"/>
    <w:pPr>
      <w:numPr>
        <w:numId w:val="14"/>
      </w:numPr>
      <w:spacing w:after="0" w:line="240" w:lineRule="auto"/>
    </w:pPr>
    <w:rPr>
      <w:rFonts w:ascii="Times New Roman" w:eastAsia="Times New Roman" w:hAnsi="Times New Roman"/>
      <w:sz w:val="24"/>
      <w:szCs w:val="24"/>
      <w:lang w:val="x-none"/>
    </w:rPr>
  </w:style>
  <w:style w:type="character" w:customStyle="1" w:styleId="2c">
    <w:name w:val="Маркированный список 2 Знак"/>
    <w:link w:val="2"/>
    <w:rsid w:val="001601C0"/>
    <w:rPr>
      <w:rFonts w:ascii="Times New Roman" w:eastAsia="Times New Roman" w:hAnsi="Times New Roman"/>
      <w:sz w:val="24"/>
      <w:szCs w:val="24"/>
      <w:lang w:val="x-none" w:eastAsia="en-US"/>
    </w:rPr>
  </w:style>
  <w:style w:type="paragraph" w:customStyle="1" w:styleId="130">
    <w:name w:val="Стиль Первая строка:  13 см Эд"/>
    <w:basedOn w:val="a0"/>
    <w:rsid w:val="001601C0"/>
    <w:pPr>
      <w:spacing w:after="0" w:line="240" w:lineRule="auto"/>
      <w:ind w:firstLine="737"/>
    </w:pPr>
    <w:rPr>
      <w:rFonts w:ascii="Times New Roman" w:eastAsia="Times New Roman" w:hAnsi="Times New Roman"/>
      <w:sz w:val="24"/>
      <w:szCs w:val="20"/>
      <w:lang w:eastAsia="ru-RU"/>
    </w:rPr>
  </w:style>
  <w:style w:type="character" w:customStyle="1" w:styleId="affc">
    <w:name w:val="Гипертекстовая ссылка"/>
    <w:uiPriority w:val="99"/>
    <w:rsid w:val="001601C0"/>
    <w:rPr>
      <w:b/>
      <w:bCs/>
      <w:color w:val="008000"/>
    </w:rPr>
  </w:style>
  <w:style w:type="character" w:customStyle="1" w:styleId="affd">
    <w:name w:val="Знак Знак"/>
    <w:locked/>
    <w:rsid w:val="001601C0"/>
    <w:rPr>
      <w:sz w:val="24"/>
      <w:szCs w:val="24"/>
      <w:lang w:val="ru-RU" w:eastAsia="ru-RU" w:bidi="ar-SA"/>
    </w:rPr>
  </w:style>
  <w:style w:type="character" w:customStyle="1" w:styleId="val">
    <w:name w:val="val"/>
    <w:basedOn w:val="a1"/>
    <w:rsid w:val="001601C0"/>
  </w:style>
  <w:style w:type="paragraph" w:styleId="a">
    <w:name w:val="List Bullet"/>
    <w:basedOn w:val="a0"/>
    <w:rsid w:val="001601C0"/>
    <w:pPr>
      <w:numPr>
        <w:numId w:val="25"/>
      </w:numPr>
      <w:spacing w:after="0" w:line="240" w:lineRule="auto"/>
      <w:contextualSpacing/>
    </w:pPr>
    <w:rPr>
      <w:rFonts w:ascii="Times New Roman" w:eastAsia="Times New Roman" w:hAnsi="Times New Roman"/>
      <w:sz w:val="24"/>
      <w:szCs w:val="24"/>
      <w:lang w:eastAsia="ru-RU"/>
    </w:rPr>
  </w:style>
  <w:style w:type="paragraph" w:customStyle="1" w:styleId="1f2">
    <w:name w:val="Знак1"/>
    <w:basedOn w:val="a0"/>
    <w:rsid w:val="001601C0"/>
    <w:pPr>
      <w:spacing w:after="160" w:line="240" w:lineRule="exact"/>
    </w:pPr>
    <w:rPr>
      <w:rFonts w:ascii="Verdana" w:eastAsia="Times New Roman" w:hAnsi="Verdana"/>
      <w:sz w:val="24"/>
      <w:szCs w:val="24"/>
      <w:lang w:val="en-US"/>
    </w:rPr>
  </w:style>
  <w:style w:type="paragraph" w:customStyle="1" w:styleId="FR1">
    <w:name w:val="FR1"/>
    <w:rsid w:val="001601C0"/>
    <w:pPr>
      <w:widowControl w:val="0"/>
      <w:spacing w:before="20"/>
      <w:ind w:left="11720" w:right="18600"/>
    </w:pPr>
    <w:rPr>
      <w:rFonts w:ascii="Times New Roman" w:eastAsia="Times New Roman" w:hAnsi="Times New Roman"/>
      <w:b/>
      <w:i/>
      <w:sz w:val="48"/>
    </w:rPr>
  </w:style>
  <w:style w:type="paragraph" w:customStyle="1" w:styleId="1f3">
    <w:name w:val="Абзац списка1"/>
    <w:basedOn w:val="a0"/>
    <w:rsid w:val="001601C0"/>
    <w:pPr>
      <w:spacing w:after="0" w:line="240" w:lineRule="auto"/>
      <w:ind w:left="708"/>
    </w:pPr>
    <w:rPr>
      <w:rFonts w:ascii="Times New Roman" w:eastAsia="Times New Roman" w:hAnsi="Times New Roman"/>
      <w:sz w:val="20"/>
      <w:szCs w:val="20"/>
      <w:lang w:eastAsia="ru-RU"/>
    </w:rPr>
  </w:style>
  <w:style w:type="paragraph" w:customStyle="1" w:styleId="parametervalue">
    <w:name w:val="parametervalue"/>
    <w:basedOn w:val="a0"/>
    <w:rsid w:val="001601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0">
    <w:name w:val="Знак Знак12"/>
    <w:rsid w:val="001601C0"/>
    <w:rPr>
      <w:rFonts w:ascii="Times New Roman" w:eastAsia="Times New Roman" w:hAnsi="Times New Roman" w:cs="Times New Roman"/>
      <w:b/>
      <w:bCs/>
      <w:sz w:val="36"/>
      <w:szCs w:val="36"/>
      <w:lang w:eastAsia="ru-RU"/>
    </w:rPr>
  </w:style>
  <w:style w:type="character" w:customStyle="1" w:styleId="310">
    <w:name w:val="Заголовок 3 Знак1"/>
    <w:rsid w:val="001601C0"/>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1601C0"/>
    <w:rPr>
      <w:rFonts w:ascii="Times New Roman" w:eastAsia="Times New Roman" w:hAnsi="Times New Roman" w:cs="Times New Roman"/>
      <w:b/>
      <w:bCs/>
      <w:kern w:val="36"/>
      <w:sz w:val="48"/>
      <w:szCs w:val="48"/>
      <w:lang w:eastAsia="ru-RU"/>
    </w:rPr>
  </w:style>
  <w:style w:type="character" w:customStyle="1" w:styleId="2d">
    <w:name w:val="Название 2 Знак Знак"/>
    <w:rsid w:val="001601C0"/>
    <w:rPr>
      <w:rFonts w:ascii="Times New Roman" w:eastAsia="Times New Roman" w:hAnsi="Times New Roman" w:cs="Times New Roman"/>
      <w:sz w:val="24"/>
      <w:szCs w:val="24"/>
    </w:rPr>
  </w:style>
  <w:style w:type="numbering" w:customStyle="1" w:styleId="2e">
    <w:name w:val="Нет списка2"/>
    <w:next w:val="a3"/>
    <w:uiPriority w:val="99"/>
    <w:semiHidden/>
    <w:rsid w:val="00DB5F9D"/>
  </w:style>
  <w:style w:type="table" w:customStyle="1" w:styleId="6">
    <w:name w:val="Сетка таблицы6"/>
    <w:basedOn w:val="a2"/>
    <w:next w:val="af0"/>
    <w:rsid w:val="00DB5F9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unhideWhenUsed/>
    <w:rsid w:val="00DB5F9D"/>
  </w:style>
  <w:style w:type="numbering" w:customStyle="1" w:styleId="1110">
    <w:name w:val="Нет списка111"/>
    <w:next w:val="a3"/>
    <w:semiHidden/>
    <w:rsid w:val="00DB5F9D"/>
  </w:style>
  <w:style w:type="table" w:customStyle="1" w:styleId="112">
    <w:name w:val="Сетка таблицы11"/>
    <w:basedOn w:val="a2"/>
    <w:next w:val="af0"/>
    <w:rsid w:val="00DB5F9D"/>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rsid w:val="00DB5F9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914240"/>
    <w:pPr>
      <w:spacing w:before="100" w:beforeAutospacing="1" w:after="100" w:afterAutospacing="1" w:line="240" w:lineRule="auto"/>
      <w:jc w:val="center"/>
      <w:outlineLvl w:val="0"/>
    </w:pPr>
    <w:rPr>
      <w:rFonts w:ascii="Times New Roman" w:eastAsia="Times New Roman" w:hAnsi="Times New Roman"/>
      <w:b/>
      <w:bCs/>
      <w:kern w:val="36"/>
      <w:sz w:val="48"/>
      <w:szCs w:val="48"/>
      <w:lang w:val="x-none" w:eastAsia="ru-RU"/>
    </w:rPr>
  </w:style>
  <w:style w:type="paragraph" w:styleId="20">
    <w:name w:val="heading 2"/>
    <w:basedOn w:val="a0"/>
    <w:link w:val="21"/>
    <w:unhideWhenUsed/>
    <w:qFormat/>
    <w:rsid w:val="00914240"/>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paragraph" w:styleId="30">
    <w:name w:val="heading 3"/>
    <w:basedOn w:val="a0"/>
    <w:link w:val="31"/>
    <w:unhideWhenUsed/>
    <w:qFormat/>
    <w:rsid w:val="00914240"/>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paragraph" w:styleId="4">
    <w:name w:val="heading 4"/>
    <w:basedOn w:val="a0"/>
    <w:next w:val="a0"/>
    <w:link w:val="40"/>
    <w:qFormat/>
    <w:rsid w:val="00914240"/>
    <w:pPr>
      <w:keepNext/>
      <w:spacing w:before="240" w:after="60" w:line="240" w:lineRule="auto"/>
      <w:outlineLvl w:val="3"/>
    </w:pPr>
    <w:rPr>
      <w:rFonts w:eastAsia="Times New Roman"/>
      <w:b/>
      <w:bCs/>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4240"/>
    <w:rPr>
      <w:rFonts w:ascii="Cambria" w:eastAsia="Times New Roman" w:hAnsi="Cambria" w:cs="Times New Roman"/>
      <w:b/>
      <w:bCs/>
      <w:color w:val="365F91"/>
      <w:sz w:val="28"/>
      <w:szCs w:val="28"/>
    </w:rPr>
  </w:style>
  <w:style w:type="character" w:customStyle="1" w:styleId="21">
    <w:name w:val="Заголовок 2 Знак"/>
    <w:link w:val="20"/>
    <w:rsid w:val="00914240"/>
    <w:rPr>
      <w:rFonts w:ascii="Times New Roman" w:eastAsia="Times New Roman" w:hAnsi="Times New Roman" w:cs="Times New Roman"/>
      <w:b/>
      <w:bCs/>
      <w:sz w:val="36"/>
      <w:szCs w:val="36"/>
      <w:lang w:eastAsia="ru-RU"/>
    </w:rPr>
  </w:style>
  <w:style w:type="character" w:customStyle="1" w:styleId="31">
    <w:name w:val="Заголовок 3 Знак"/>
    <w:link w:val="30"/>
    <w:rsid w:val="00914240"/>
    <w:rPr>
      <w:rFonts w:ascii="Times New Roman" w:eastAsia="Times New Roman" w:hAnsi="Times New Roman" w:cs="Times New Roman"/>
      <w:b/>
      <w:bCs/>
      <w:sz w:val="27"/>
      <w:szCs w:val="27"/>
      <w:lang w:eastAsia="ru-RU"/>
    </w:rPr>
  </w:style>
  <w:style w:type="character" w:customStyle="1" w:styleId="40">
    <w:name w:val="Заголовок 4 Знак"/>
    <w:link w:val="4"/>
    <w:rsid w:val="00914240"/>
    <w:rPr>
      <w:rFonts w:ascii="Calibri" w:eastAsia="Times New Roman" w:hAnsi="Calibri" w:cs="Times New Roman"/>
      <w:b/>
      <w:bCs/>
      <w:sz w:val="28"/>
      <w:szCs w:val="28"/>
      <w:lang w:eastAsia="ru-RU"/>
    </w:rPr>
  </w:style>
  <w:style w:type="numbering" w:customStyle="1" w:styleId="13">
    <w:name w:val="Нет списка1"/>
    <w:next w:val="a3"/>
    <w:semiHidden/>
    <w:unhideWhenUsed/>
    <w:rsid w:val="00914240"/>
  </w:style>
  <w:style w:type="character" w:styleId="a4">
    <w:name w:val="Hyperlink"/>
    <w:uiPriority w:val="99"/>
    <w:unhideWhenUsed/>
    <w:rsid w:val="00914240"/>
    <w:rPr>
      <w:color w:val="0000FF"/>
      <w:u w:val="single"/>
    </w:rPr>
  </w:style>
  <w:style w:type="paragraph" w:customStyle="1" w:styleId="a5">
    <w:name w:val="Стиль Обычный (веб) + Перед:  Авто После:  Авто"/>
    <w:basedOn w:val="a6"/>
    <w:rsid w:val="00914240"/>
    <w:pPr>
      <w:spacing w:before="100" w:beforeAutospacing="1" w:after="100" w:afterAutospacing="1"/>
      <w:jc w:val="both"/>
    </w:pPr>
    <w:rPr>
      <w:szCs w:val="20"/>
    </w:rPr>
  </w:style>
  <w:style w:type="paragraph" w:customStyle="1" w:styleId="1">
    <w:name w:val="Стиль1"/>
    <w:basedOn w:val="a0"/>
    <w:rsid w:val="00914240"/>
    <w:pPr>
      <w:keepNext/>
      <w:keepLines/>
      <w:widowControl w:val="0"/>
      <w:numPr>
        <w:numId w:val="1"/>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2">
    <w:name w:val="Стиль2"/>
    <w:basedOn w:val="23"/>
    <w:rsid w:val="00914240"/>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4"/>
    <w:rsid w:val="00914240"/>
    <w:pPr>
      <w:widowControl w:val="0"/>
      <w:numPr>
        <w:ilvl w:val="2"/>
        <w:numId w:val="1"/>
      </w:numPr>
      <w:tabs>
        <w:tab w:val="clear" w:pos="227"/>
        <w:tab w:val="num" w:pos="360"/>
      </w:tabs>
      <w:adjustRightInd w:val="0"/>
      <w:spacing w:after="0" w:line="240" w:lineRule="auto"/>
      <w:ind w:left="283"/>
      <w:jc w:val="both"/>
    </w:pPr>
    <w:rPr>
      <w:szCs w:val="20"/>
    </w:rPr>
  </w:style>
  <w:style w:type="paragraph" w:customStyle="1" w:styleId="32">
    <w:name w:val="Стиль3"/>
    <w:basedOn w:val="24"/>
    <w:rsid w:val="00914240"/>
    <w:pPr>
      <w:widowControl w:val="0"/>
      <w:tabs>
        <w:tab w:val="num" w:pos="1307"/>
      </w:tabs>
      <w:adjustRightInd w:val="0"/>
      <w:spacing w:after="0" w:line="240" w:lineRule="auto"/>
      <w:ind w:left="1080"/>
      <w:jc w:val="both"/>
    </w:pPr>
    <w:rPr>
      <w:szCs w:val="20"/>
    </w:rPr>
  </w:style>
  <w:style w:type="character" w:customStyle="1" w:styleId="33">
    <w:name w:val="Стиль3 Знак Знак Знак"/>
    <w:link w:val="34"/>
    <w:locked/>
    <w:rsid w:val="00914240"/>
    <w:rPr>
      <w:sz w:val="24"/>
    </w:rPr>
  </w:style>
  <w:style w:type="paragraph" w:customStyle="1" w:styleId="34">
    <w:name w:val="Стиль3 Знак Знак"/>
    <w:basedOn w:val="24"/>
    <w:link w:val="33"/>
    <w:rsid w:val="00914240"/>
    <w:pPr>
      <w:widowControl w:val="0"/>
      <w:tabs>
        <w:tab w:val="num" w:pos="227"/>
      </w:tabs>
      <w:adjustRightInd w:val="0"/>
      <w:spacing w:after="0" w:line="240" w:lineRule="auto"/>
      <w:ind w:left="0"/>
      <w:jc w:val="both"/>
    </w:pPr>
    <w:rPr>
      <w:rFonts w:ascii="Calibri" w:eastAsia="Calibri" w:hAnsi="Calibri"/>
      <w:szCs w:val="20"/>
      <w:lang w:eastAsia="x-none"/>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locked/>
    <w:rsid w:val="00914240"/>
    <w:rPr>
      <w:rFonts w:ascii="Times New Roman" w:eastAsia="Times New Roman" w:hAnsi="Times New Roman" w:cs="Times New Roman"/>
      <w:b/>
      <w:bCs/>
      <w:kern w:val="36"/>
      <w:sz w:val="48"/>
      <w:szCs w:val="48"/>
      <w:lang w:eastAsia="ru-RU"/>
    </w:rPr>
  </w:style>
  <w:style w:type="paragraph" w:styleId="a6">
    <w:name w:val="Normal (Web)"/>
    <w:basedOn w:val="a0"/>
    <w:unhideWhenUsed/>
    <w:rsid w:val="00914240"/>
    <w:pPr>
      <w:spacing w:after="0" w:line="240" w:lineRule="auto"/>
    </w:pPr>
    <w:rPr>
      <w:rFonts w:ascii="Times New Roman" w:eastAsia="Times New Roman" w:hAnsi="Times New Roman"/>
      <w:sz w:val="24"/>
      <w:szCs w:val="24"/>
      <w:lang w:eastAsia="ru-RU"/>
    </w:rPr>
  </w:style>
  <w:style w:type="paragraph" w:styleId="23">
    <w:name w:val="List Number 2"/>
    <w:basedOn w:val="a0"/>
    <w:unhideWhenUsed/>
    <w:rsid w:val="00914240"/>
    <w:pPr>
      <w:tabs>
        <w:tab w:val="num" w:pos="432"/>
      </w:tabs>
      <w:spacing w:after="0" w:line="240" w:lineRule="auto"/>
      <w:ind w:left="432" w:hanging="432"/>
      <w:contextualSpacing/>
    </w:pPr>
    <w:rPr>
      <w:rFonts w:ascii="Times New Roman" w:eastAsia="Times New Roman" w:hAnsi="Times New Roman"/>
      <w:sz w:val="24"/>
      <w:szCs w:val="24"/>
      <w:lang w:eastAsia="ru-RU"/>
    </w:rPr>
  </w:style>
  <w:style w:type="paragraph" w:styleId="24">
    <w:name w:val="Body Text Indent 2"/>
    <w:basedOn w:val="a0"/>
    <w:link w:val="25"/>
    <w:unhideWhenUsed/>
    <w:rsid w:val="00914240"/>
    <w:pPr>
      <w:spacing w:after="120" w:line="480" w:lineRule="auto"/>
      <w:ind w:left="283"/>
    </w:pPr>
    <w:rPr>
      <w:rFonts w:ascii="Times New Roman" w:eastAsia="Times New Roman" w:hAnsi="Times New Roman"/>
      <w:sz w:val="24"/>
      <w:szCs w:val="24"/>
      <w:lang w:val="x-none" w:eastAsia="ru-RU"/>
    </w:rPr>
  </w:style>
  <w:style w:type="character" w:customStyle="1" w:styleId="25">
    <w:name w:val="Основной текст с отступом 2 Знак"/>
    <w:link w:val="24"/>
    <w:rsid w:val="00914240"/>
    <w:rPr>
      <w:rFonts w:ascii="Times New Roman" w:eastAsia="Times New Roman" w:hAnsi="Times New Roman" w:cs="Times New Roman"/>
      <w:sz w:val="24"/>
      <w:szCs w:val="24"/>
      <w:lang w:eastAsia="ru-RU"/>
    </w:rPr>
  </w:style>
  <w:style w:type="paragraph" w:styleId="a7">
    <w:name w:val="Balloon Text"/>
    <w:basedOn w:val="a0"/>
    <w:link w:val="a8"/>
    <w:unhideWhenUsed/>
    <w:rsid w:val="00914240"/>
    <w:pPr>
      <w:spacing w:after="0" w:line="240" w:lineRule="auto"/>
    </w:pPr>
    <w:rPr>
      <w:rFonts w:ascii="Tahoma" w:eastAsia="Times New Roman" w:hAnsi="Tahoma"/>
      <w:sz w:val="16"/>
      <w:szCs w:val="16"/>
      <w:lang w:val="x-none" w:eastAsia="ru-RU"/>
    </w:rPr>
  </w:style>
  <w:style w:type="character" w:customStyle="1" w:styleId="a8">
    <w:name w:val="Текст выноски Знак"/>
    <w:link w:val="a7"/>
    <w:rsid w:val="00914240"/>
    <w:rPr>
      <w:rFonts w:ascii="Tahoma" w:eastAsia="Times New Roman" w:hAnsi="Tahoma" w:cs="Tahoma"/>
      <w:sz w:val="16"/>
      <w:szCs w:val="16"/>
      <w:lang w:eastAsia="ru-RU"/>
    </w:rPr>
  </w:style>
  <w:style w:type="paragraph" w:styleId="a9">
    <w:name w:val="List Paragraph"/>
    <w:basedOn w:val="a0"/>
    <w:uiPriority w:val="34"/>
    <w:qFormat/>
    <w:rsid w:val="00914240"/>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914240"/>
    <w:pPr>
      <w:autoSpaceDE w:val="0"/>
      <w:autoSpaceDN w:val="0"/>
      <w:adjustRightInd w:val="0"/>
    </w:pPr>
    <w:rPr>
      <w:rFonts w:ascii="Arial" w:hAnsi="Arial" w:cs="Arial"/>
      <w:lang w:eastAsia="en-US"/>
    </w:rPr>
  </w:style>
  <w:style w:type="paragraph" w:styleId="HTML">
    <w:name w:val="HTML Preformatted"/>
    <w:basedOn w:val="a0"/>
    <w:link w:val="HTML0"/>
    <w:rsid w:val="0091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rsid w:val="00914240"/>
    <w:rPr>
      <w:rFonts w:ascii="Courier New" w:eastAsia="Times New Roman" w:hAnsi="Courier New" w:cs="Courier New"/>
      <w:sz w:val="20"/>
      <w:szCs w:val="20"/>
      <w:lang w:eastAsia="ru-RU"/>
    </w:rPr>
  </w:style>
  <w:style w:type="character" w:customStyle="1" w:styleId="attribute-value">
    <w:name w:val="attribute-value"/>
    <w:rsid w:val="00914240"/>
  </w:style>
  <w:style w:type="paragraph" w:styleId="aa">
    <w:name w:val="Body Text"/>
    <w:aliases w:val="Caaieiaie aeaau,body text,Заг1,contents,Corps de texte,bt,body tesx,t,RFQ Text,RFQ,body text1,body text2,bt1,body text3,bt2,body text4,bt3,body text5,bt4,body text6,bt5,body text7,bt6,body text8,bt7,body text11,body text21,bt11"/>
    <w:basedOn w:val="a0"/>
    <w:link w:val="ab"/>
    <w:uiPriority w:val="99"/>
    <w:qFormat/>
    <w:rsid w:val="00914240"/>
    <w:pPr>
      <w:spacing w:after="120" w:line="240" w:lineRule="auto"/>
    </w:pPr>
    <w:rPr>
      <w:rFonts w:ascii="Times New Roman" w:eastAsia="Times New Roman" w:hAnsi="Times New Roman"/>
      <w:sz w:val="20"/>
      <w:szCs w:val="20"/>
      <w:lang w:val="x-none" w:eastAsia="ru-RU"/>
    </w:rPr>
  </w:style>
  <w:style w:type="character" w:customStyle="1" w:styleId="ab">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a"/>
    <w:uiPriority w:val="99"/>
    <w:rsid w:val="00914240"/>
    <w:rPr>
      <w:rFonts w:ascii="Times New Roman" w:eastAsia="Times New Roman" w:hAnsi="Times New Roman" w:cs="Times New Roman"/>
      <w:sz w:val="20"/>
      <w:szCs w:val="20"/>
      <w:lang w:eastAsia="ru-RU"/>
    </w:rPr>
  </w:style>
  <w:style w:type="paragraph" w:customStyle="1" w:styleId="210">
    <w:name w:val="Основной текст 21"/>
    <w:basedOn w:val="a0"/>
    <w:rsid w:val="00914240"/>
    <w:pPr>
      <w:spacing w:after="0" w:line="240" w:lineRule="auto"/>
      <w:jc w:val="both"/>
    </w:pPr>
    <w:rPr>
      <w:rFonts w:ascii="Times New Roman" w:eastAsia="Times New Roman" w:hAnsi="Times New Roman"/>
      <w:sz w:val="24"/>
      <w:szCs w:val="20"/>
      <w:lang w:eastAsia="ru-RU"/>
    </w:rPr>
  </w:style>
  <w:style w:type="character" w:customStyle="1" w:styleId="emailaddress">
    <w:name w:val="emailaddress"/>
    <w:rsid w:val="00914240"/>
  </w:style>
  <w:style w:type="paragraph" w:styleId="26">
    <w:name w:val="Body Text 2"/>
    <w:basedOn w:val="a0"/>
    <w:link w:val="27"/>
    <w:unhideWhenUsed/>
    <w:rsid w:val="00914240"/>
    <w:pPr>
      <w:spacing w:after="120" w:line="480" w:lineRule="auto"/>
    </w:pPr>
    <w:rPr>
      <w:rFonts w:ascii="Times New Roman" w:eastAsia="Times New Roman" w:hAnsi="Times New Roman"/>
      <w:sz w:val="24"/>
      <w:szCs w:val="24"/>
      <w:lang w:val="x-none" w:eastAsia="ru-RU"/>
    </w:rPr>
  </w:style>
  <w:style w:type="character" w:customStyle="1" w:styleId="27">
    <w:name w:val="Основной текст 2 Знак"/>
    <w:link w:val="26"/>
    <w:rsid w:val="00914240"/>
    <w:rPr>
      <w:rFonts w:ascii="Times New Roman" w:eastAsia="Times New Roman" w:hAnsi="Times New Roman" w:cs="Times New Roman"/>
      <w:sz w:val="24"/>
      <w:szCs w:val="24"/>
      <w:lang w:eastAsia="ru-RU"/>
    </w:rPr>
  </w:style>
  <w:style w:type="paragraph" w:styleId="ac">
    <w:name w:val="Body Text Indent"/>
    <w:basedOn w:val="a0"/>
    <w:link w:val="ad"/>
    <w:unhideWhenUsed/>
    <w:rsid w:val="00914240"/>
    <w:pPr>
      <w:spacing w:after="120" w:line="240" w:lineRule="auto"/>
      <w:ind w:left="283"/>
    </w:pPr>
    <w:rPr>
      <w:rFonts w:ascii="Times New Roman" w:eastAsia="Times New Roman" w:hAnsi="Times New Roman"/>
      <w:sz w:val="24"/>
      <w:szCs w:val="24"/>
      <w:lang w:val="x-none" w:eastAsia="ru-RU"/>
    </w:rPr>
  </w:style>
  <w:style w:type="character" w:customStyle="1" w:styleId="ad">
    <w:name w:val="Основной текст с отступом Знак"/>
    <w:link w:val="ac"/>
    <w:rsid w:val="00914240"/>
    <w:rPr>
      <w:rFonts w:ascii="Times New Roman" w:eastAsia="Times New Roman" w:hAnsi="Times New Roman" w:cs="Times New Roman"/>
      <w:sz w:val="24"/>
      <w:szCs w:val="24"/>
      <w:lang w:eastAsia="ru-RU"/>
    </w:rPr>
  </w:style>
  <w:style w:type="paragraph" w:styleId="ae">
    <w:name w:val="caption"/>
    <w:basedOn w:val="a0"/>
    <w:qFormat/>
    <w:rsid w:val="00914240"/>
    <w:pPr>
      <w:spacing w:after="0" w:line="240" w:lineRule="auto"/>
      <w:jc w:val="center"/>
    </w:pPr>
    <w:rPr>
      <w:rFonts w:ascii="Times New Roman" w:eastAsia="Times New Roman" w:hAnsi="Times New Roman"/>
      <w:sz w:val="24"/>
      <w:szCs w:val="20"/>
      <w:lang w:eastAsia="ru-RU"/>
    </w:rPr>
  </w:style>
  <w:style w:type="paragraph" w:styleId="af">
    <w:name w:val="No Spacing"/>
    <w:uiPriority w:val="1"/>
    <w:qFormat/>
    <w:rsid w:val="00914240"/>
    <w:rPr>
      <w:rFonts w:eastAsia="Times New Roman"/>
      <w:sz w:val="22"/>
      <w:szCs w:val="22"/>
    </w:rPr>
  </w:style>
  <w:style w:type="paragraph" w:customStyle="1" w:styleId="14">
    <w:name w:val="Обычный1"/>
    <w:rsid w:val="00914240"/>
    <w:rPr>
      <w:rFonts w:ascii="Times New Roman" w:eastAsia="Times New Roman" w:hAnsi="Times New Roman"/>
      <w:sz w:val="24"/>
    </w:rPr>
  </w:style>
  <w:style w:type="table" w:styleId="af0">
    <w:name w:val="Table Grid"/>
    <w:basedOn w:val="a2"/>
    <w:rsid w:val="00914240"/>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914240"/>
  </w:style>
  <w:style w:type="character" w:customStyle="1" w:styleId="spelle">
    <w:name w:val="spelle"/>
    <w:rsid w:val="00914240"/>
  </w:style>
  <w:style w:type="paragraph" w:customStyle="1" w:styleId="41">
    <w:name w:val="Знак4 Знак Знак1 Знак"/>
    <w:basedOn w:val="a0"/>
    <w:rsid w:val="00914240"/>
    <w:pPr>
      <w:spacing w:before="100" w:beforeAutospacing="1" w:after="100" w:afterAutospacing="1" w:line="240" w:lineRule="auto"/>
    </w:pPr>
    <w:rPr>
      <w:rFonts w:ascii="Tahoma" w:eastAsia="Times New Roman" w:hAnsi="Tahoma"/>
      <w:sz w:val="20"/>
      <w:szCs w:val="20"/>
      <w:lang w:val="en-US"/>
    </w:rPr>
  </w:style>
  <w:style w:type="paragraph" w:customStyle="1" w:styleId="af1">
    <w:name w:val="Знак Знак Знак Знак Знак Знак Знак"/>
    <w:basedOn w:val="a0"/>
    <w:rsid w:val="00914240"/>
    <w:pPr>
      <w:spacing w:before="100" w:beforeAutospacing="1" w:after="100" w:afterAutospacing="1" w:line="240" w:lineRule="auto"/>
    </w:pPr>
    <w:rPr>
      <w:rFonts w:ascii="Tahoma" w:eastAsia="Times New Roman" w:hAnsi="Tahoma" w:cs="Tahoma"/>
      <w:sz w:val="20"/>
      <w:szCs w:val="20"/>
      <w:lang w:val="en-US"/>
    </w:rPr>
  </w:style>
  <w:style w:type="paragraph" w:styleId="af2">
    <w:name w:val="Block Text"/>
    <w:basedOn w:val="a0"/>
    <w:rsid w:val="00914240"/>
    <w:pPr>
      <w:spacing w:after="0" w:line="240" w:lineRule="auto"/>
      <w:ind w:left="567" w:right="-240"/>
    </w:pPr>
    <w:rPr>
      <w:rFonts w:ascii="Times New Roman" w:eastAsia="Times New Roman" w:hAnsi="Times New Roman"/>
      <w:sz w:val="24"/>
      <w:szCs w:val="20"/>
      <w:lang w:eastAsia="ru-RU"/>
    </w:rPr>
  </w:style>
  <w:style w:type="paragraph" w:customStyle="1" w:styleId="ConsPlusTitle">
    <w:name w:val="ConsPlusTitle"/>
    <w:rsid w:val="00914240"/>
    <w:pPr>
      <w:widowControl w:val="0"/>
      <w:autoSpaceDE w:val="0"/>
      <w:autoSpaceDN w:val="0"/>
      <w:adjustRightInd w:val="0"/>
    </w:pPr>
    <w:rPr>
      <w:rFonts w:ascii="Times New Roman" w:eastAsia="Times New Roman" w:hAnsi="Times New Roman"/>
      <w:b/>
      <w:bCs/>
      <w:sz w:val="24"/>
      <w:szCs w:val="24"/>
    </w:rPr>
  </w:style>
  <w:style w:type="paragraph" w:styleId="af3">
    <w:name w:val="header"/>
    <w:aliases w:val="Название 2"/>
    <w:basedOn w:val="a0"/>
    <w:link w:val="af4"/>
    <w:unhideWhenUsed/>
    <w:rsid w:val="0091424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4">
    <w:name w:val="Верхний колонтитул Знак"/>
    <w:aliases w:val="Название 2 Знак"/>
    <w:link w:val="af3"/>
    <w:rsid w:val="00914240"/>
    <w:rPr>
      <w:rFonts w:ascii="Times New Roman" w:eastAsia="Times New Roman" w:hAnsi="Times New Roman" w:cs="Times New Roman"/>
      <w:sz w:val="24"/>
      <w:szCs w:val="24"/>
      <w:lang w:val="x-none" w:eastAsia="x-none"/>
    </w:rPr>
  </w:style>
  <w:style w:type="paragraph" w:styleId="af5">
    <w:name w:val="footer"/>
    <w:basedOn w:val="a0"/>
    <w:link w:val="af6"/>
    <w:uiPriority w:val="99"/>
    <w:unhideWhenUsed/>
    <w:rsid w:val="00914240"/>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6">
    <w:name w:val="Нижний колонтитул Знак"/>
    <w:link w:val="af5"/>
    <w:uiPriority w:val="99"/>
    <w:rsid w:val="00914240"/>
    <w:rPr>
      <w:rFonts w:ascii="Times New Roman" w:eastAsia="Times New Roman" w:hAnsi="Times New Roman" w:cs="Times New Roman"/>
      <w:sz w:val="24"/>
      <w:szCs w:val="24"/>
      <w:lang w:val="x-none" w:eastAsia="x-none"/>
    </w:rPr>
  </w:style>
  <w:style w:type="paragraph" w:customStyle="1" w:styleId="af7">
    <w:name w:val="Знак Знак Знак"/>
    <w:basedOn w:val="a0"/>
    <w:rsid w:val="00914240"/>
    <w:pPr>
      <w:spacing w:after="160" w:line="240" w:lineRule="exact"/>
    </w:pPr>
    <w:rPr>
      <w:rFonts w:ascii="Verdana" w:eastAsia="Times New Roman" w:hAnsi="Verdana"/>
      <w:sz w:val="24"/>
      <w:szCs w:val="20"/>
      <w:lang w:val="en-US"/>
    </w:rPr>
  </w:style>
  <w:style w:type="table" w:customStyle="1" w:styleId="15">
    <w:name w:val="Сетка таблицы1"/>
    <w:basedOn w:val="a2"/>
    <w:next w:val="af0"/>
    <w:rsid w:val="00914240"/>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0"/>
    <w:rsid w:val="00B146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0"/>
    <w:rsid w:val="000F77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0"/>
    <w:rsid w:val="002E7D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0"/>
    <w:rsid w:val="002E7D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F0B65"/>
    <w:rPr>
      <w:rFonts w:ascii="Times New Roman" w:hAnsi="Times New Roman"/>
      <w:sz w:val="20"/>
      <w:lang w:eastAsia="ru-RU"/>
    </w:rPr>
  </w:style>
  <w:style w:type="character" w:customStyle="1" w:styleId="BodyTextChar1">
    <w:name w:val="Body Text Char1"/>
    <w:semiHidden/>
    <w:locked/>
    <w:rsid w:val="00CF0B65"/>
    <w:rPr>
      <w:lang w:eastAsia="en-US"/>
    </w:rPr>
  </w:style>
  <w:style w:type="character" w:customStyle="1" w:styleId="HeaderChar">
    <w:name w:val="Header Char"/>
    <w:locked/>
    <w:rsid w:val="00CF0B65"/>
    <w:rPr>
      <w:rFonts w:ascii="Times New Roman" w:hAnsi="Times New Roman"/>
      <w:sz w:val="24"/>
      <w:lang w:eastAsia="ru-RU"/>
    </w:rPr>
  </w:style>
  <w:style w:type="character" w:customStyle="1" w:styleId="HeaderChar1">
    <w:name w:val="Header Char1"/>
    <w:semiHidden/>
    <w:locked/>
    <w:rsid w:val="00CF0B65"/>
    <w:rPr>
      <w:lang w:eastAsia="en-US"/>
    </w:rPr>
  </w:style>
  <w:style w:type="character" w:customStyle="1" w:styleId="FooterChar">
    <w:name w:val="Footer Char"/>
    <w:locked/>
    <w:rsid w:val="00CF0B65"/>
    <w:rPr>
      <w:rFonts w:ascii="Times New Roman" w:hAnsi="Times New Roman"/>
      <w:sz w:val="24"/>
      <w:lang w:eastAsia="ru-RU"/>
    </w:rPr>
  </w:style>
  <w:style w:type="character" w:customStyle="1" w:styleId="FooterChar1">
    <w:name w:val="Footer Char1"/>
    <w:semiHidden/>
    <w:locked/>
    <w:rsid w:val="00CF0B65"/>
    <w:rPr>
      <w:lang w:eastAsia="en-US"/>
    </w:rPr>
  </w:style>
  <w:style w:type="character" w:customStyle="1" w:styleId="BalloonTextChar">
    <w:name w:val="Balloon Text Char"/>
    <w:semiHidden/>
    <w:locked/>
    <w:rsid w:val="00CF0B65"/>
    <w:rPr>
      <w:rFonts w:ascii="Tahoma" w:hAnsi="Tahoma"/>
      <w:sz w:val="16"/>
      <w:lang w:eastAsia="ru-RU"/>
    </w:rPr>
  </w:style>
  <w:style w:type="character" w:customStyle="1" w:styleId="BalloonTextChar1">
    <w:name w:val="Balloon Text Char1"/>
    <w:semiHidden/>
    <w:locked/>
    <w:rsid w:val="00CF0B65"/>
    <w:rPr>
      <w:rFonts w:ascii="Times New Roman" w:hAnsi="Times New Roman"/>
      <w:sz w:val="2"/>
      <w:lang w:eastAsia="en-US"/>
    </w:rPr>
  </w:style>
  <w:style w:type="paragraph" w:customStyle="1" w:styleId="ConsNonformat">
    <w:name w:val="ConsNonformat"/>
    <w:uiPriority w:val="99"/>
    <w:rsid w:val="00CF0B65"/>
    <w:pPr>
      <w:widowControl w:val="0"/>
      <w:suppressAutoHyphens/>
      <w:autoSpaceDE w:val="0"/>
    </w:pPr>
    <w:rPr>
      <w:rFonts w:ascii="Courier New" w:hAnsi="Courier New"/>
      <w:sz w:val="16"/>
      <w:szCs w:val="16"/>
    </w:rPr>
  </w:style>
  <w:style w:type="character" w:styleId="af8">
    <w:name w:val="Emphasis"/>
    <w:qFormat/>
    <w:rsid w:val="00CF0B65"/>
    <w:rPr>
      <w:rFonts w:cs="Times New Roman"/>
      <w:i/>
    </w:rPr>
  </w:style>
  <w:style w:type="character" w:customStyle="1" w:styleId="29">
    <w:name w:val="Основной текст (2)_"/>
    <w:link w:val="2a"/>
    <w:locked/>
    <w:rsid w:val="00CF0B65"/>
    <w:rPr>
      <w:b/>
      <w:sz w:val="23"/>
      <w:shd w:val="clear" w:color="auto" w:fill="FFFFFF"/>
    </w:rPr>
  </w:style>
  <w:style w:type="paragraph" w:customStyle="1" w:styleId="2a">
    <w:name w:val="Основной текст (2)"/>
    <w:basedOn w:val="a0"/>
    <w:link w:val="29"/>
    <w:rsid w:val="00CF0B65"/>
    <w:pPr>
      <w:shd w:val="clear" w:color="auto" w:fill="FFFFFF"/>
      <w:spacing w:after="0" w:line="240" w:lineRule="atLeast"/>
    </w:pPr>
    <w:rPr>
      <w:b/>
      <w:sz w:val="23"/>
      <w:szCs w:val="20"/>
      <w:lang w:eastAsia="ru-RU"/>
    </w:rPr>
  </w:style>
  <w:style w:type="character" w:customStyle="1" w:styleId="36">
    <w:name w:val="Основной текст (3)_"/>
    <w:link w:val="37"/>
    <w:locked/>
    <w:rsid w:val="00CF0B65"/>
    <w:rPr>
      <w:shd w:val="clear" w:color="auto" w:fill="FFFFFF"/>
    </w:rPr>
  </w:style>
  <w:style w:type="paragraph" w:customStyle="1" w:styleId="37">
    <w:name w:val="Основной текст (3)"/>
    <w:basedOn w:val="a0"/>
    <w:link w:val="36"/>
    <w:rsid w:val="00CF0B65"/>
    <w:pPr>
      <w:shd w:val="clear" w:color="auto" w:fill="FFFFFF"/>
      <w:spacing w:after="0" w:line="240" w:lineRule="atLeast"/>
    </w:pPr>
    <w:rPr>
      <w:sz w:val="20"/>
      <w:szCs w:val="20"/>
      <w:lang w:eastAsia="ru-RU"/>
    </w:rPr>
  </w:style>
  <w:style w:type="character" w:customStyle="1" w:styleId="apple-converted-space">
    <w:name w:val="apple-converted-space"/>
    <w:rsid w:val="00CF0B65"/>
  </w:style>
  <w:style w:type="character" w:customStyle="1" w:styleId="headerformattext">
    <w:name w:val="header_formattext"/>
    <w:rsid w:val="00CF0B65"/>
  </w:style>
  <w:style w:type="character" w:customStyle="1" w:styleId="ConsPlusNormal0">
    <w:name w:val="ConsPlusNormal Знак"/>
    <w:link w:val="ConsPlusNormal"/>
    <w:uiPriority w:val="99"/>
    <w:locked/>
    <w:rsid w:val="00420CE9"/>
    <w:rPr>
      <w:rFonts w:ascii="Arial" w:hAnsi="Arial" w:cs="Arial"/>
      <w:lang w:eastAsia="en-US"/>
    </w:rPr>
  </w:style>
  <w:style w:type="character" w:customStyle="1" w:styleId="af9">
    <w:name w:val="Подпись к таблице_"/>
    <w:link w:val="16"/>
    <w:rsid w:val="00A271EC"/>
    <w:rPr>
      <w:sz w:val="23"/>
      <w:szCs w:val="23"/>
      <w:shd w:val="clear" w:color="auto" w:fill="FFFFFF"/>
    </w:rPr>
  </w:style>
  <w:style w:type="paragraph" w:customStyle="1" w:styleId="16">
    <w:name w:val="Подпись к таблице1"/>
    <w:basedOn w:val="a0"/>
    <w:link w:val="af9"/>
    <w:rsid w:val="00A271EC"/>
    <w:pPr>
      <w:shd w:val="clear" w:color="auto" w:fill="FFFFFF"/>
      <w:spacing w:after="0" w:line="240" w:lineRule="atLeast"/>
    </w:pPr>
    <w:rPr>
      <w:sz w:val="23"/>
      <w:szCs w:val="23"/>
      <w:lang w:eastAsia="ru-RU"/>
    </w:rPr>
  </w:style>
  <w:style w:type="character" w:customStyle="1" w:styleId="17">
    <w:name w:val="Основной текст Знак1"/>
    <w:semiHidden/>
    <w:rsid w:val="00745F25"/>
    <w:rPr>
      <w:rFonts w:ascii="Calibri" w:eastAsia="Calibri" w:hAnsi="Calibri" w:cs="Times New Roman"/>
    </w:rPr>
  </w:style>
  <w:style w:type="character" w:customStyle="1" w:styleId="18">
    <w:name w:val="Верхний колонтитул Знак1"/>
    <w:semiHidden/>
    <w:rsid w:val="00745F25"/>
    <w:rPr>
      <w:rFonts w:ascii="Calibri" w:eastAsia="Calibri" w:hAnsi="Calibri" w:cs="Times New Roman"/>
    </w:rPr>
  </w:style>
  <w:style w:type="character" w:customStyle="1" w:styleId="19">
    <w:name w:val="Нижний колонтитул Знак1"/>
    <w:semiHidden/>
    <w:rsid w:val="00745F25"/>
    <w:rPr>
      <w:rFonts w:ascii="Calibri" w:eastAsia="Calibri" w:hAnsi="Calibri" w:cs="Times New Roman"/>
    </w:rPr>
  </w:style>
  <w:style w:type="character" w:customStyle="1" w:styleId="1a">
    <w:name w:val="Текст выноски Знак1"/>
    <w:semiHidden/>
    <w:rsid w:val="00745F25"/>
    <w:rPr>
      <w:rFonts w:ascii="Tahoma" w:eastAsia="Calibri" w:hAnsi="Tahoma" w:cs="Tahoma"/>
      <w:sz w:val="16"/>
      <w:szCs w:val="16"/>
    </w:rPr>
  </w:style>
  <w:style w:type="paragraph" w:customStyle="1" w:styleId="formattext">
    <w:name w:val="formattext"/>
    <w:basedOn w:val="a0"/>
    <w:rsid w:val="00745F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Знак"/>
    <w:basedOn w:val="a0"/>
    <w:rsid w:val="00D92F6E"/>
    <w:pPr>
      <w:spacing w:after="160" w:line="240" w:lineRule="exact"/>
    </w:pPr>
    <w:rPr>
      <w:rFonts w:ascii="Verdana" w:eastAsia="Times New Roman" w:hAnsi="Verdana"/>
      <w:sz w:val="24"/>
      <w:szCs w:val="24"/>
      <w:lang w:val="en-US"/>
    </w:rPr>
  </w:style>
  <w:style w:type="character" w:customStyle="1" w:styleId="1b">
    <w:name w:val="Основной текст с отступом Знак1"/>
    <w:locked/>
    <w:rsid w:val="00D92F6E"/>
    <w:rPr>
      <w:color w:val="000000"/>
      <w:lang w:val="x-none" w:eastAsia="x-none"/>
    </w:rPr>
  </w:style>
  <w:style w:type="character" w:styleId="afb">
    <w:name w:val="page number"/>
    <w:rsid w:val="00D92F6E"/>
    <w:rPr>
      <w:rFonts w:cs="Times New Roman"/>
    </w:rPr>
  </w:style>
  <w:style w:type="paragraph" w:styleId="38">
    <w:name w:val="Body Text 3"/>
    <w:basedOn w:val="a0"/>
    <w:link w:val="39"/>
    <w:rsid w:val="00D92F6E"/>
    <w:pPr>
      <w:spacing w:after="0" w:line="240" w:lineRule="auto"/>
      <w:jc w:val="both"/>
    </w:pPr>
    <w:rPr>
      <w:rFonts w:ascii="Times New Roman" w:eastAsia="Times New Roman" w:hAnsi="Times New Roman"/>
      <w:sz w:val="28"/>
      <w:szCs w:val="20"/>
      <w:lang w:val="x-none" w:eastAsia="x-none"/>
    </w:rPr>
  </w:style>
  <w:style w:type="character" w:customStyle="1" w:styleId="39">
    <w:name w:val="Основной текст 3 Знак"/>
    <w:link w:val="38"/>
    <w:rsid w:val="00D92F6E"/>
    <w:rPr>
      <w:rFonts w:ascii="Times New Roman" w:eastAsia="Times New Roman" w:hAnsi="Times New Roman"/>
      <w:sz w:val="28"/>
      <w:lang w:val="x-none" w:eastAsia="x-none"/>
    </w:rPr>
  </w:style>
  <w:style w:type="paragraph" w:customStyle="1" w:styleId="ConsPlusNonformat">
    <w:name w:val="ConsPlusNonformat"/>
    <w:rsid w:val="00D92F6E"/>
    <w:pPr>
      <w:autoSpaceDE w:val="0"/>
      <w:autoSpaceDN w:val="0"/>
      <w:adjustRightInd w:val="0"/>
    </w:pPr>
    <w:rPr>
      <w:rFonts w:ascii="Courier New" w:eastAsia="Times New Roman" w:hAnsi="Courier New" w:cs="Courier New"/>
    </w:rPr>
  </w:style>
  <w:style w:type="paragraph" w:customStyle="1" w:styleId="140">
    <w:name w:val="Красная строка 14"/>
    <w:basedOn w:val="a0"/>
    <w:rsid w:val="00D92F6E"/>
    <w:pPr>
      <w:widowControl w:val="0"/>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rsid w:val="00D92F6E"/>
    <w:pPr>
      <w:autoSpaceDE w:val="0"/>
      <w:autoSpaceDN w:val="0"/>
      <w:adjustRightInd w:val="0"/>
    </w:pPr>
    <w:rPr>
      <w:rFonts w:ascii="Times New Roman" w:hAnsi="Times New Roman"/>
      <w:color w:val="000000"/>
      <w:sz w:val="24"/>
      <w:szCs w:val="24"/>
      <w:lang w:eastAsia="en-US"/>
    </w:rPr>
  </w:style>
  <w:style w:type="paragraph" w:customStyle="1" w:styleId="afc">
    <w:name w:val="Знак Знак Знак Знак"/>
    <w:basedOn w:val="a0"/>
    <w:rsid w:val="00D92F6E"/>
    <w:pPr>
      <w:spacing w:before="100" w:beforeAutospacing="1" w:after="100" w:afterAutospacing="1" w:line="240" w:lineRule="auto"/>
    </w:pPr>
    <w:rPr>
      <w:rFonts w:ascii="Tahoma" w:eastAsia="Times New Roman" w:hAnsi="Tahoma"/>
      <w:sz w:val="20"/>
      <w:szCs w:val="20"/>
      <w:lang w:val="en-US"/>
    </w:rPr>
  </w:style>
  <w:style w:type="character" w:styleId="afd">
    <w:name w:val="FollowedHyperlink"/>
    <w:unhideWhenUsed/>
    <w:rsid w:val="00D92F6E"/>
    <w:rPr>
      <w:color w:val="800080"/>
      <w:u w:val="single"/>
    </w:rPr>
  </w:style>
  <w:style w:type="paragraph" w:customStyle="1" w:styleId="font5">
    <w:name w:val="font5"/>
    <w:basedOn w:val="a0"/>
    <w:rsid w:val="00D92F6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font6">
    <w:name w:val="font6"/>
    <w:basedOn w:val="a0"/>
    <w:rsid w:val="00D92F6E"/>
    <w:pPr>
      <w:spacing w:before="100" w:beforeAutospacing="1" w:after="100" w:afterAutospacing="1" w:line="240" w:lineRule="auto"/>
    </w:pPr>
    <w:rPr>
      <w:rFonts w:ascii="Times New Roman" w:eastAsia="Times New Roman" w:hAnsi="Times New Roman"/>
      <w:i/>
      <w:iCs/>
      <w:color w:val="000000"/>
      <w:sz w:val="16"/>
      <w:szCs w:val="16"/>
      <w:lang w:eastAsia="ru-RU"/>
    </w:rPr>
  </w:style>
  <w:style w:type="paragraph" w:customStyle="1" w:styleId="xl65">
    <w:name w:val="xl65"/>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6">
    <w:name w:val="xl66"/>
    <w:basedOn w:val="a0"/>
    <w:rsid w:val="00D92F6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0"/>
    <w:rsid w:val="00D92F6E"/>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0"/>
    <w:rsid w:val="00D92F6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0">
    <w:name w:val="xl70"/>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0"/>
    <w:rsid w:val="00D92F6E"/>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0"/>
    <w:rsid w:val="00D92F6E"/>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0"/>
    <w:rsid w:val="00D92F6E"/>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0"/>
    <w:rsid w:val="00D92F6E"/>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0"/>
    <w:rsid w:val="00D92F6E"/>
    <w:pP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6">
    <w:name w:val="xl76"/>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16"/>
      <w:szCs w:val="16"/>
      <w:lang w:eastAsia="ru-RU"/>
    </w:rPr>
  </w:style>
  <w:style w:type="paragraph" w:customStyle="1" w:styleId="xl77">
    <w:name w:val="xl77"/>
    <w:basedOn w:val="a0"/>
    <w:rsid w:val="00D92F6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8">
    <w:name w:val="xl78"/>
    <w:basedOn w:val="a0"/>
    <w:rsid w:val="00D92F6E"/>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0"/>
    <w:rsid w:val="00D92F6E"/>
    <w:pPr>
      <w:shd w:val="clear" w:color="000000" w:fill="8DB4E3"/>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0"/>
    <w:rsid w:val="00D92F6E"/>
    <w:pPr>
      <w:shd w:val="clear" w:color="000000" w:fill="FCA4A2"/>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0"/>
    <w:rsid w:val="00D92F6E"/>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0"/>
    <w:rsid w:val="00D92F6E"/>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0"/>
    <w:rsid w:val="00D92F6E"/>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0"/>
    <w:rsid w:val="00D92F6E"/>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0"/>
    <w:rsid w:val="00D92F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blk">
    <w:name w:val="blk"/>
    <w:rsid w:val="00D92F6E"/>
    <w:rPr>
      <w:rFonts w:cs="Times New Roman"/>
    </w:rPr>
  </w:style>
  <w:style w:type="character" w:customStyle="1" w:styleId="ep">
    <w:name w:val="ep"/>
    <w:rsid w:val="00D92F6E"/>
    <w:rPr>
      <w:rFonts w:cs="Times New Roman"/>
    </w:rPr>
  </w:style>
  <w:style w:type="character" w:customStyle="1" w:styleId="docaccesstitle">
    <w:name w:val="docaccess_title"/>
    <w:rsid w:val="00D92F6E"/>
    <w:rPr>
      <w:rFonts w:cs="Times New Roman"/>
    </w:rPr>
  </w:style>
  <w:style w:type="paragraph" w:customStyle="1" w:styleId="p7">
    <w:name w:val="p7"/>
    <w:basedOn w:val="a0"/>
    <w:rsid w:val="00D92F6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Standard">
    <w:name w:val="Standard"/>
    <w:rsid w:val="00D92F6E"/>
    <w:pPr>
      <w:suppressAutoHyphens/>
      <w:autoSpaceDN w:val="0"/>
      <w:textAlignment w:val="baseline"/>
    </w:pPr>
    <w:rPr>
      <w:rFonts w:ascii="Times New Roman" w:eastAsia="Times New Roman" w:hAnsi="Times New Roman"/>
      <w:kern w:val="3"/>
      <w:sz w:val="24"/>
      <w:szCs w:val="24"/>
    </w:rPr>
  </w:style>
  <w:style w:type="paragraph" w:customStyle="1" w:styleId="1c">
    <w:name w:val="Заголовок1"/>
    <w:basedOn w:val="a0"/>
    <w:link w:val="afe"/>
    <w:qFormat/>
    <w:rsid w:val="00D92F6E"/>
    <w:pPr>
      <w:spacing w:after="0" w:line="240" w:lineRule="auto"/>
      <w:jc w:val="center"/>
    </w:pPr>
    <w:rPr>
      <w:rFonts w:ascii="Times New Roman" w:eastAsia="Times New Roman" w:hAnsi="Times New Roman"/>
      <w:b/>
      <w:sz w:val="24"/>
      <w:szCs w:val="20"/>
      <w:lang w:val="x-none" w:eastAsia="x-none"/>
    </w:rPr>
  </w:style>
  <w:style w:type="character" w:customStyle="1" w:styleId="afe">
    <w:name w:val="Заголовок Знак"/>
    <w:link w:val="1c"/>
    <w:rsid w:val="00D92F6E"/>
    <w:rPr>
      <w:rFonts w:ascii="Times New Roman" w:eastAsia="Times New Roman" w:hAnsi="Times New Roman"/>
      <w:b/>
      <w:sz w:val="24"/>
      <w:lang w:val="x-none" w:eastAsia="x-none"/>
    </w:rPr>
  </w:style>
  <w:style w:type="paragraph" w:styleId="aff">
    <w:name w:val="Plain Text"/>
    <w:basedOn w:val="a0"/>
    <w:link w:val="aff0"/>
    <w:unhideWhenUsed/>
    <w:rsid w:val="00D92F6E"/>
    <w:pPr>
      <w:spacing w:after="0" w:line="240" w:lineRule="auto"/>
    </w:pPr>
    <w:rPr>
      <w:rFonts w:ascii="Courier New" w:eastAsia="Times New Roman" w:hAnsi="Courier New"/>
      <w:sz w:val="20"/>
      <w:szCs w:val="20"/>
      <w:lang w:val="x-none" w:eastAsia="x-none"/>
    </w:rPr>
  </w:style>
  <w:style w:type="character" w:customStyle="1" w:styleId="aff0">
    <w:name w:val="Текст Знак"/>
    <w:link w:val="aff"/>
    <w:rsid w:val="00D92F6E"/>
    <w:rPr>
      <w:rFonts w:ascii="Courier New" w:eastAsia="Times New Roman" w:hAnsi="Courier New"/>
      <w:lang w:val="x-none" w:eastAsia="x-none"/>
    </w:rPr>
  </w:style>
  <w:style w:type="character" w:customStyle="1" w:styleId="aff1">
    <w:name w:val="Основной текст_"/>
    <w:link w:val="2b"/>
    <w:locked/>
    <w:rsid w:val="00D92F6E"/>
    <w:rPr>
      <w:rFonts w:ascii="Batang" w:eastAsia="Batang" w:hAnsi="Batang"/>
      <w:sz w:val="16"/>
      <w:shd w:val="clear" w:color="auto" w:fill="FFFFFF"/>
    </w:rPr>
  </w:style>
  <w:style w:type="paragraph" w:customStyle="1" w:styleId="2b">
    <w:name w:val="Основной текст2"/>
    <w:basedOn w:val="a0"/>
    <w:link w:val="aff1"/>
    <w:rsid w:val="00D92F6E"/>
    <w:pPr>
      <w:shd w:val="clear" w:color="auto" w:fill="FFFFFF"/>
      <w:spacing w:after="0" w:line="206" w:lineRule="exact"/>
    </w:pPr>
    <w:rPr>
      <w:rFonts w:ascii="Batang" w:eastAsia="Batang" w:hAnsi="Batang"/>
      <w:sz w:val="16"/>
      <w:szCs w:val="20"/>
      <w:lang w:eastAsia="ru-RU"/>
    </w:rPr>
  </w:style>
  <w:style w:type="paragraph" w:styleId="aff2">
    <w:name w:val="Closing"/>
    <w:basedOn w:val="a0"/>
    <w:link w:val="aff3"/>
    <w:rsid w:val="00D92F6E"/>
    <w:pPr>
      <w:suppressAutoHyphens/>
      <w:spacing w:after="60" w:line="240" w:lineRule="auto"/>
      <w:ind w:left="4252"/>
      <w:jc w:val="both"/>
    </w:pPr>
    <w:rPr>
      <w:rFonts w:ascii="Times New Roman" w:eastAsia="Times New Roman" w:hAnsi="Times New Roman"/>
      <w:sz w:val="24"/>
      <w:szCs w:val="24"/>
      <w:lang w:val="x-none" w:eastAsia="ar-SA"/>
    </w:rPr>
  </w:style>
  <w:style w:type="character" w:customStyle="1" w:styleId="aff3">
    <w:name w:val="Прощание Знак"/>
    <w:link w:val="aff2"/>
    <w:rsid w:val="00D92F6E"/>
    <w:rPr>
      <w:rFonts w:ascii="Times New Roman" w:eastAsia="Times New Roman" w:hAnsi="Times New Roman"/>
      <w:sz w:val="24"/>
      <w:szCs w:val="24"/>
      <w:lang w:val="x-none" w:eastAsia="ar-SA"/>
    </w:rPr>
  </w:style>
  <w:style w:type="table" w:customStyle="1" w:styleId="TableNormal1">
    <w:name w:val="Table Normal1"/>
    <w:semiHidden/>
    <w:unhideWhenUsed/>
    <w:qFormat/>
    <w:rsid w:val="00D92F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D92F6E"/>
    <w:pPr>
      <w:widowControl w:val="0"/>
      <w:autoSpaceDE w:val="0"/>
      <w:autoSpaceDN w:val="0"/>
      <w:spacing w:after="0" w:line="250" w:lineRule="exact"/>
      <w:ind w:left="49"/>
    </w:pPr>
    <w:rPr>
      <w:rFonts w:ascii="Times New Roman" w:eastAsia="Times New Roman" w:hAnsi="Times New Roman"/>
      <w:lang w:eastAsia="ru-RU" w:bidi="ru-RU"/>
    </w:rPr>
  </w:style>
  <w:style w:type="character" w:customStyle="1" w:styleId="apple-converted-spacemailrucssattributepostfix">
    <w:name w:val="apple-converted-space_mailru_css_attribute_postfix"/>
    <w:rsid w:val="00D92F6E"/>
  </w:style>
  <w:style w:type="paragraph" w:customStyle="1" w:styleId="3a">
    <w:name w:val="Основной текст3"/>
    <w:basedOn w:val="a0"/>
    <w:rsid w:val="004F7605"/>
    <w:pPr>
      <w:shd w:val="clear" w:color="auto" w:fill="FFFFFF"/>
      <w:spacing w:after="0" w:line="0" w:lineRule="atLeast"/>
      <w:jc w:val="both"/>
    </w:pPr>
    <w:rPr>
      <w:sz w:val="23"/>
      <w:szCs w:val="23"/>
      <w:lang w:eastAsia="ru-RU"/>
    </w:rPr>
  </w:style>
  <w:style w:type="character" w:customStyle="1" w:styleId="aff4">
    <w:name w:val="Основной текст + Полужирный"/>
    <w:rsid w:val="004F7605"/>
    <w:rPr>
      <w:rFonts w:ascii="Times New Roman" w:eastAsia="Times New Roman" w:hAnsi="Times New Roman" w:cs="Times New Roman" w:hint="default"/>
      <w:b/>
      <w:bCs/>
      <w:sz w:val="23"/>
      <w:szCs w:val="23"/>
      <w:shd w:val="clear" w:color="auto" w:fill="FFFFFF"/>
    </w:rPr>
  </w:style>
  <w:style w:type="paragraph" w:customStyle="1" w:styleId="aff5">
    <w:name w:val="?сновной текст"/>
    <w:basedOn w:val="a0"/>
    <w:rsid w:val="00750578"/>
    <w:pPr>
      <w:widowControl w:val="0"/>
      <w:autoSpaceDE w:val="0"/>
      <w:autoSpaceDN w:val="0"/>
      <w:adjustRightInd w:val="0"/>
      <w:spacing w:after="119" w:line="240" w:lineRule="auto"/>
    </w:pPr>
    <w:rPr>
      <w:rFonts w:ascii="Times New Roman" w:hAnsi="Times New Roman"/>
      <w:sz w:val="24"/>
      <w:szCs w:val="24"/>
      <w:lang w:eastAsia="ru-RU"/>
    </w:rPr>
  </w:style>
  <w:style w:type="paragraph" w:styleId="aff6">
    <w:name w:val="Title"/>
    <w:basedOn w:val="a0"/>
    <w:link w:val="aff7"/>
    <w:qFormat/>
    <w:rsid w:val="001601C0"/>
    <w:pPr>
      <w:spacing w:after="0" w:line="240" w:lineRule="auto"/>
      <w:jc w:val="center"/>
    </w:pPr>
    <w:rPr>
      <w:rFonts w:ascii="Times New Roman" w:eastAsia="Times New Roman" w:hAnsi="Times New Roman"/>
      <w:b/>
      <w:sz w:val="24"/>
      <w:szCs w:val="20"/>
      <w:lang w:val="x-none" w:eastAsia="x-none"/>
    </w:rPr>
  </w:style>
  <w:style w:type="character" w:customStyle="1" w:styleId="aff7">
    <w:name w:val="Название Знак"/>
    <w:basedOn w:val="a1"/>
    <w:link w:val="aff6"/>
    <w:rsid w:val="001601C0"/>
    <w:rPr>
      <w:rFonts w:ascii="Times New Roman" w:eastAsia="Times New Roman" w:hAnsi="Times New Roman"/>
      <w:b/>
      <w:sz w:val="24"/>
      <w:lang w:val="x-none" w:eastAsia="x-none"/>
    </w:rPr>
  </w:style>
  <w:style w:type="paragraph" w:customStyle="1" w:styleId="111">
    <w:name w:val="Знак1 Знак Знак1 Знак"/>
    <w:basedOn w:val="a0"/>
    <w:rsid w:val="001601C0"/>
    <w:pPr>
      <w:spacing w:after="160" w:line="240" w:lineRule="exact"/>
    </w:pPr>
    <w:rPr>
      <w:rFonts w:ascii="Verdana" w:eastAsia="Times New Roman" w:hAnsi="Verdana"/>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01C0"/>
    <w:pPr>
      <w:spacing w:after="0" w:line="240" w:lineRule="auto"/>
    </w:pPr>
    <w:rPr>
      <w:rFonts w:ascii="Times New Roman" w:eastAsia="Times New Roman" w:hAnsi="Times New Roman"/>
      <w:sz w:val="20"/>
      <w:szCs w:val="20"/>
      <w:lang w:val="en-US"/>
    </w:rPr>
  </w:style>
  <w:style w:type="paragraph" w:styleId="aff8">
    <w:name w:val="Document Map"/>
    <w:basedOn w:val="a0"/>
    <w:link w:val="aff9"/>
    <w:semiHidden/>
    <w:rsid w:val="001601C0"/>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1"/>
    <w:link w:val="aff8"/>
    <w:semiHidden/>
    <w:rsid w:val="001601C0"/>
    <w:rPr>
      <w:rFonts w:ascii="Tahoma" w:eastAsia="Times New Roman" w:hAnsi="Tahoma" w:cs="Tahoma"/>
      <w:shd w:val="clear" w:color="auto" w:fill="000080"/>
    </w:rPr>
  </w:style>
  <w:style w:type="paragraph" w:customStyle="1" w:styleId="1d">
    <w:name w:val="Знак Знак Знак1 Знак"/>
    <w:basedOn w:val="a0"/>
    <w:rsid w:val="001601C0"/>
    <w:pPr>
      <w:spacing w:before="100" w:beforeAutospacing="1" w:after="100" w:afterAutospacing="1" w:line="240" w:lineRule="auto"/>
    </w:pPr>
    <w:rPr>
      <w:rFonts w:ascii="Tahoma" w:eastAsia="Times New Roman" w:hAnsi="Tahoma"/>
      <w:sz w:val="20"/>
      <w:szCs w:val="20"/>
      <w:lang w:val="en-US"/>
    </w:rPr>
  </w:style>
  <w:style w:type="character" w:customStyle="1" w:styleId="headeraff6">
    <w:name w:val="header_aff6"/>
    <w:basedOn w:val="a1"/>
    <w:rsid w:val="001601C0"/>
  </w:style>
  <w:style w:type="character" w:customStyle="1" w:styleId="headerafff0">
    <w:name w:val="header_afff0"/>
    <w:basedOn w:val="a1"/>
    <w:rsid w:val="001601C0"/>
  </w:style>
  <w:style w:type="character" w:customStyle="1" w:styleId="affa">
    <w:name w:val="Основной текст + Курсив"/>
    <w:rsid w:val="001601C0"/>
    <w:rPr>
      <w:rFonts w:eastAsia="Courier New"/>
      <w:i/>
      <w:iCs/>
      <w:color w:val="000000"/>
      <w:spacing w:val="0"/>
      <w:w w:val="100"/>
      <w:position w:val="0"/>
      <w:sz w:val="21"/>
      <w:szCs w:val="21"/>
      <w:u w:val="single"/>
      <w:shd w:val="clear" w:color="auto" w:fill="FFFFFF"/>
    </w:rPr>
  </w:style>
  <w:style w:type="character" w:customStyle="1" w:styleId="1e">
    <w:name w:val="Основной текст + Курсив1"/>
    <w:rsid w:val="001601C0"/>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1601C0"/>
    <w:rPr>
      <w:rFonts w:eastAsia="Courier New"/>
      <w:b/>
      <w:bCs/>
      <w:color w:val="000000"/>
      <w:sz w:val="21"/>
      <w:szCs w:val="21"/>
      <w:shd w:val="clear" w:color="auto" w:fill="FFFFFF"/>
    </w:rPr>
  </w:style>
  <w:style w:type="character" w:customStyle="1" w:styleId="1f1">
    <w:name w:val="Основной текст1"/>
    <w:rsid w:val="001601C0"/>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1601C0"/>
    <w:pPr>
      <w:widowControl w:val="0"/>
      <w:shd w:val="clear" w:color="auto" w:fill="FFFFFF"/>
      <w:spacing w:after="480" w:line="254" w:lineRule="exact"/>
      <w:ind w:hanging="360"/>
    </w:pPr>
    <w:rPr>
      <w:rFonts w:ascii="Times New Roman" w:eastAsia="Courier New" w:hAnsi="Times New Roman"/>
      <w:b/>
      <w:bCs/>
      <w:color w:val="000000"/>
      <w:sz w:val="21"/>
      <w:szCs w:val="21"/>
      <w:lang w:val="x-none" w:eastAsia="x-none"/>
    </w:rPr>
  </w:style>
  <w:style w:type="paragraph" w:customStyle="1" w:styleId="1f0">
    <w:name w:val="Заголовок №1"/>
    <w:basedOn w:val="a0"/>
    <w:link w:val="1f"/>
    <w:rsid w:val="001601C0"/>
    <w:pPr>
      <w:widowControl w:val="0"/>
      <w:shd w:val="clear" w:color="auto" w:fill="FFFFFF"/>
      <w:spacing w:after="0" w:line="250" w:lineRule="exact"/>
      <w:jc w:val="both"/>
      <w:outlineLvl w:val="0"/>
    </w:pPr>
    <w:rPr>
      <w:rFonts w:eastAsia="Courier New"/>
      <w:b/>
      <w:bCs/>
      <w:color w:val="000000"/>
      <w:sz w:val="21"/>
      <w:szCs w:val="21"/>
      <w:lang w:eastAsia="ru-RU"/>
    </w:rPr>
  </w:style>
  <w:style w:type="paragraph" w:customStyle="1" w:styleId="s1">
    <w:name w:val="s_1"/>
    <w:basedOn w:val="a0"/>
    <w:rsid w:val="001601C0"/>
    <w:pPr>
      <w:spacing w:before="100" w:beforeAutospacing="1" w:after="100" w:afterAutospacing="1" w:line="240" w:lineRule="auto"/>
    </w:pPr>
    <w:rPr>
      <w:rFonts w:ascii="Times New Roman" w:eastAsia="Times New Roman" w:hAnsi="Times New Roman"/>
      <w:sz w:val="24"/>
      <w:szCs w:val="24"/>
      <w:lang w:eastAsia="ru-RU"/>
    </w:rPr>
  </w:style>
  <w:style w:type="character" w:styleId="affb">
    <w:name w:val="Strong"/>
    <w:qFormat/>
    <w:rsid w:val="001601C0"/>
    <w:rPr>
      <w:b/>
      <w:bCs/>
    </w:rPr>
  </w:style>
  <w:style w:type="paragraph" w:styleId="2">
    <w:name w:val="List Bullet 2"/>
    <w:basedOn w:val="a0"/>
    <w:link w:val="2c"/>
    <w:rsid w:val="001601C0"/>
    <w:pPr>
      <w:numPr>
        <w:numId w:val="14"/>
      </w:numPr>
      <w:spacing w:after="0" w:line="240" w:lineRule="auto"/>
    </w:pPr>
    <w:rPr>
      <w:rFonts w:ascii="Times New Roman" w:eastAsia="Times New Roman" w:hAnsi="Times New Roman"/>
      <w:sz w:val="24"/>
      <w:szCs w:val="24"/>
      <w:lang w:val="x-none"/>
    </w:rPr>
  </w:style>
  <w:style w:type="character" w:customStyle="1" w:styleId="2c">
    <w:name w:val="Маркированный список 2 Знак"/>
    <w:link w:val="2"/>
    <w:rsid w:val="001601C0"/>
    <w:rPr>
      <w:rFonts w:ascii="Times New Roman" w:eastAsia="Times New Roman" w:hAnsi="Times New Roman"/>
      <w:sz w:val="24"/>
      <w:szCs w:val="24"/>
      <w:lang w:val="x-none" w:eastAsia="en-US"/>
    </w:rPr>
  </w:style>
  <w:style w:type="paragraph" w:customStyle="1" w:styleId="130">
    <w:name w:val="Стиль Первая строка:  13 см Эд"/>
    <w:basedOn w:val="a0"/>
    <w:rsid w:val="001601C0"/>
    <w:pPr>
      <w:spacing w:after="0" w:line="240" w:lineRule="auto"/>
      <w:ind w:firstLine="737"/>
    </w:pPr>
    <w:rPr>
      <w:rFonts w:ascii="Times New Roman" w:eastAsia="Times New Roman" w:hAnsi="Times New Roman"/>
      <w:sz w:val="24"/>
      <w:szCs w:val="20"/>
      <w:lang w:eastAsia="ru-RU"/>
    </w:rPr>
  </w:style>
  <w:style w:type="character" w:customStyle="1" w:styleId="affc">
    <w:name w:val="Гипертекстовая ссылка"/>
    <w:uiPriority w:val="99"/>
    <w:rsid w:val="001601C0"/>
    <w:rPr>
      <w:b/>
      <w:bCs/>
      <w:color w:val="008000"/>
    </w:rPr>
  </w:style>
  <w:style w:type="character" w:customStyle="1" w:styleId="affd">
    <w:name w:val="Знак Знак"/>
    <w:locked/>
    <w:rsid w:val="001601C0"/>
    <w:rPr>
      <w:sz w:val="24"/>
      <w:szCs w:val="24"/>
      <w:lang w:val="ru-RU" w:eastAsia="ru-RU" w:bidi="ar-SA"/>
    </w:rPr>
  </w:style>
  <w:style w:type="character" w:customStyle="1" w:styleId="val">
    <w:name w:val="val"/>
    <w:basedOn w:val="a1"/>
    <w:rsid w:val="001601C0"/>
  </w:style>
  <w:style w:type="paragraph" w:styleId="a">
    <w:name w:val="List Bullet"/>
    <w:basedOn w:val="a0"/>
    <w:rsid w:val="001601C0"/>
    <w:pPr>
      <w:numPr>
        <w:numId w:val="25"/>
      </w:numPr>
      <w:spacing w:after="0" w:line="240" w:lineRule="auto"/>
      <w:contextualSpacing/>
    </w:pPr>
    <w:rPr>
      <w:rFonts w:ascii="Times New Roman" w:eastAsia="Times New Roman" w:hAnsi="Times New Roman"/>
      <w:sz w:val="24"/>
      <w:szCs w:val="24"/>
      <w:lang w:eastAsia="ru-RU"/>
    </w:rPr>
  </w:style>
  <w:style w:type="paragraph" w:customStyle="1" w:styleId="1f2">
    <w:name w:val="Знак1"/>
    <w:basedOn w:val="a0"/>
    <w:rsid w:val="001601C0"/>
    <w:pPr>
      <w:spacing w:after="160" w:line="240" w:lineRule="exact"/>
    </w:pPr>
    <w:rPr>
      <w:rFonts w:ascii="Verdana" w:eastAsia="Times New Roman" w:hAnsi="Verdana"/>
      <w:sz w:val="24"/>
      <w:szCs w:val="24"/>
      <w:lang w:val="en-US"/>
    </w:rPr>
  </w:style>
  <w:style w:type="paragraph" w:customStyle="1" w:styleId="FR1">
    <w:name w:val="FR1"/>
    <w:rsid w:val="001601C0"/>
    <w:pPr>
      <w:widowControl w:val="0"/>
      <w:spacing w:before="20"/>
      <w:ind w:left="11720" w:right="18600"/>
    </w:pPr>
    <w:rPr>
      <w:rFonts w:ascii="Times New Roman" w:eastAsia="Times New Roman" w:hAnsi="Times New Roman"/>
      <w:b/>
      <w:i/>
      <w:sz w:val="48"/>
    </w:rPr>
  </w:style>
  <w:style w:type="paragraph" w:customStyle="1" w:styleId="1f3">
    <w:name w:val="Абзац списка1"/>
    <w:basedOn w:val="a0"/>
    <w:rsid w:val="001601C0"/>
    <w:pPr>
      <w:spacing w:after="0" w:line="240" w:lineRule="auto"/>
      <w:ind w:left="708"/>
    </w:pPr>
    <w:rPr>
      <w:rFonts w:ascii="Times New Roman" w:eastAsia="Times New Roman" w:hAnsi="Times New Roman"/>
      <w:sz w:val="20"/>
      <w:szCs w:val="20"/>
      <w:lang w:eastAsia="ru-RU"/>
    </w:rPr>
  </w:style>
  <w:style w:type="paragraph" w:customStyle="1" w:styleId="parametervalue">
    <w:name w:val="parametervalue"/>
    <w:basedOn w:val="a0"/>
    <w:rsid w:val="001601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0">
    <w:name w:val="Знак Знак12"/>
    <w:rsid w:val="001601C0"/>
    <w:rPr>
      <w:rFonts w:ascii="Times New Roman" w:eastAsia="Times New Roman" w:hAnsi="Times New Roman" w:cs="Times New Roman"/>
      <w:b/>
      <w:bCs/>
      <w:sz w:val="36"/>
      <w:szCs w:val="36"/>
      <w:lang w:eastAsia="ru-RU"/>
    </w:rPr>
  </w:style>
  <w:style w:type="character" w:customStyle="1" w:styleId="310">
    <w:name w:val="Заголовок 3 Знак1"/>
    <w:rsid w:val="001601C0"/>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1601C0"/>
    <w:rPr>
      <w:rFonts w:ascii="Times New Roman" w:eastAsia="Times New Roman" w:hAnsi="Times New Roman" w:cs="Times New Roman"/>
      <w:b/>
      <w:bCs/>
      <w:kern w:val="36"/>
      <w:sz w:val="48"/>
      <w:szCs w:val="48"/>
      <w:lang w:eastAsia="ru-RU"/>
    </w:rPr>
  </w:style>
  <w:style w:type="character" w:customStyle="1" w:styleId="2d">
    <w:name w:val="Название 2 Знак Знак"/>
    <w:rsid w:val="001601C0"/>
    <w:rPr>
      <w:rFonts w:ascii="Times New Roman" w:eastAsia="Times New Roman" w:hAnsi="Times New Roman" w:cs="Times New Roman"/>
      <w:sz w:val="24"/>
      <w:szCs w:val="24"/>
    </w:rPr>
  </w:style>
  <w:style w:type="numbering" w:customStyle="1" w:styleId="2e">
    <w:name w:val="Нет списка2"/>
    <w:next w:val="a3"/>
    <w:uiPriority w:val="99"/>
    <w:semiHidden/>
    <w:rsid w:val="00DB5F9D"/>
  </w:style>
  <w:style w:type="table" w:customStyle="1" w:styleId="6">
    <w:name w:val="Сетка таблицы6"/>
    <w:basedOn w:val="a2"/>
    <w:next w:val="af0"/>
    <w:rsid w:val="00DB5F9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unhideWhenUsed/>
    <w:rsid w:val="00DB5F9D"/>
  </w:style>
  <w:style w:type="numbering" w:customStyle="1" w:styleId="1110">
    <w:name w:val="Нет списка111"/>
    <w:next w:val="a3"/>
    <w:semiHidden/>
    <w:rsid w:val="00DB5F9D"/>
  </w:style>
  <w:style w:type="table" w:customStyle="1" w:styleId="112">
    <w:name w:val="Сетка таблицы11"/>
    <w:basedOn w:val="a2"/>
    <w:next w:val="af0"/>
    <w:rsid w:val="00DB5F9D"/>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2"/>
    <w:next w:val="af0"/>
    <w:rsid w:val="00DB5F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unhideWhenUsed/>
    <w:qFormat/>
    <w:rsid w:val="00DB5F9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910">
      <w:bodyDiv w:val="1"/>
      <w:marLeft w:val="0"/>
      <w:marRight w:val="0"/>
      <w:marTop w:val="0"/>
      <w:marBottom w:val="0"/>
      <w:divBdr>
        <w:top w:val="none" w:sz="0" w:space="0" w:color="auto"/>
        <w:left w:val="none" w:sz="0" w:space="0" w:color="auto"/>
        <w:bottom w:val="none" w:sz="0" w:space="0" w:color="auto"/>
        <w:right w:val="none" w:sz="0" w:space="0" w:color="auto"/>
      </w:divBdr>
    </w:div>
    <w:div w:id="136456622">
      <w:bodyDiv w:val="1"/>
      <w:marLeft w:val="0"/>
      <w:marRight w:val="0"/>
      <w:marTop w:val="0"/>
      <w:marBottom w:val="0"/>
      <w:divBdr>
        <w:top w:val="none" w:sz="0" w:space="0" w:color="auto"/>
        <w:left w:val="none" w:sz="0" w:space="0" w:color="auto"/>
        <w:bottom w:val="none" w:sz="0" w:space="0" w:color="auto"/>
        <w:right w:val="none" w:sz="0" w:space="0" w:color="auto"/>
      </w:divBdr>
    </w:div>
    <w:div w:id="683939887">
      <w:bodyDiv w:val="1"/>
      <w:marLeft w:val="0"/>
      <w:marRight w:val="0"/>
      <w:marTop w:val="0"/>
      <w:marBottom w:val="0"/>
      <w:divBdr>
        <w:top w:val="none" w:sz="0" w:space="0" w:color="auto"/>
        <w:left w:val="none" w:sz="0" w:space="0" w:color="auto"/>
        <w:bottom w:val="none" w:sz="0" w:space="0" w:color="auto"/>
        <w:right w:val="none" w:sz="0" w:space="0" w:color="auto"/>
      </w:divBdr>
      <w:divsChild>
        <w:div w:id="1809542680">
          <w:marLeft w:val="0"/>
          <w:marRight w:val="0"/>
          <w:marTop w:val="0"/>
          <w:marBottom w:val="0"/>
          <w:divBdr>
            <w:top w:val="none" w:sz="0" w:space="0" w:color="auto"/>
            <w:left w:val="none" w:sz="0" w:space="0" w:color="auto"/>
            <w:bottom w:val="none" w:sz="0" w:space="0" w:color="auto"/>
            <w:right w:val="none" w:sz="0" w:space="0" w:color="auto"/>
          </w:divBdr>
          <w:divsChild>
            <w:div w:id="1455516836">
              <w:marLeft w:val="0"/>
              <w:marRight w:val="0"/>
              <w:marTop w:val="0"/>
              <w:marBottom w:val="0"/>
              <w:divBdr>
                <w:top w:val="none" w:sz="0" w:space="0" w:color="auto"/>
                <w:left w:val="none" w:sz="0" w:space="0" w:color="auto"/>
                <w:bottom w:val="none" w:sz="0" w:space="0" w:color="auto"/>
                <w:right w:val="none" w:sz="0" w:space="0" w:color="auto"/>
              </w:divBdr>
              <w:divsChild>
                <w:div w:id="309873792">
                  <w:marLeft w:val="0"/>
                  <w:marRight w:val="0"/>
                  <w:marTop w:val="0"/>
                  <w:marBottom w:val="0"/>
                  <w:divBdr>
                    <w:top w:val="none" w:sz="0" w:space="0" w:color="auto"/>
                    <w:left w:val="none" w:sz="0" w:space="0" w:color="auto"/>
                    <w:bottom w:val="none" w:sz="0" w:space="0" w:color="auto"/>
                    <w:right w:val="none" w:sz="0" w:space="0" w:color="auto"/>
                  </w:divBdr>
                  <w:divsChild>
                    <w:div w:id="1210608391">
                      <w:marLeft w:val="0"/>
                      <w:marRight w:val="0"/>
                      <w:marTop w:val="0"/>
                      <w:marBottom w:val="0"/>
                      <w:divBdr>
                        <w:top w:val="none" w:sz="0" w:space="0" w:color="auto"/>
                        <w:left w:val="none" w:sz="0" w:space="0" w:color="auto"/>
                        <w:bottom w:val="none" w:sz="0" w:space="0" w:color="auto"/>
                        <w:right w:val="none" w:sz="0" w:space="0" w:color="auto"/>
                      </w:divBdr>
                      <w:divsChild>
                        <w:div w:id="2004821433">
                          <w:marLeft w:val="0"/>
                          <w:marRight w:val="0"/>
                          <w:marTop w:val="0"/>
                          <w:marBottom w:val="0"/>
                          <w:divBdr>
                            <w:top w:val="none" w:sz="0" w:space="0" w:color="auto"/>
                            <w:left w:val="none" w:sz="0" w:space="0" w:color="auto"/>
                            <w:bottom w:val="none" w:sz="0" w:space="0" w:color="auto"/>
                            <w:right w:val="none" w:sz="0" w:space="0" w:color="auto"/>
                          </w:divBdr>
                          <w:divsChild>
                            <w:div w:id="1417676120">
                              <w:marLeft w:val="0"/>
                              <w:marRight w:val="0"/>
                              <w:marTop w:val="0"/>
                              <w:marBottom w:val="0"/>
                              <w:divBdr>
                                <w:top w:val="none" w:sz="0" w:space="0" w:color="auto"/>
                                <w:left w:val="none" w:sz="0" w:space="0" w:color="auto"/>
                                <w:bottom w:val="none" w:sz="0" w:space="0" w:color="auto"/>
                                <w:right w:val="none" w:sz="0" w:space="0" w:color="auto"/>
                              </w:divBdr>
                              <w:divsChild>
                                <w:div w:id="1149977730">
                                  <w:marLeft w:val="0"/>
                                  <w:marRight w:val="0"/>
                                  <w:marTop w:val="0"/>
                                  <w:marBottom w:val="0"/>
                                  <w:divBdr>
                                    <w:top w:val="none" w:sz="0" w:space="0" w:color="auto"/>
                                    <w:left w:val="none" w:sz="0" w:space="0" w:color="auto"/>
                                    <w:bottom w:val="none" w:sz="0" w:space="0" w:color="auto"/>
                                    <w:right w:val="none" w:sz="0" w:space="0" w:color="auto"/>
                                  </w:divBdr>
                                  <w:divsChild>
                                    <w:div w:id="1039281210">
                                      <w:marLeft w:val="0"/>
                                      <w:marRight w:val="0"/>
                                      <w:marTop w:val="0"/>
                                      <w:marBottom w:val="0"/>
                                      <w:divBdr>
                                        <w:top w:val="none" w:sz="0" w:space="0" w:color="auto"/>
                                        <w:left w:val="none" w:sz="0" w:space="0" w:color="auto"/>
                                        <w:bottom w:val="none" w:sz="0" w:space="0" w:color="auto"/>
                                        <w:right w:val="none" w:sz="0" w:space="0" w:color="auto"/>
                                      </w:divBdr>
                                      <w:divsChild>
                                        <w:div w:id="1357728922">
                                          <w:marLeft w:val="0"/>
                                          <w:marRight w:val="0"/>
                                          <w:marTop w:val="0"/>
                                          <w:marBottom w:val="0"/>
                                          <w:divBdr>
                                            <w:top w:val="none" w:sz="0" w:space="0" w:color="auto"/>
                                            <w:left w:val="none" w:sz="0" w:space="0" w:color="auto"/>
                                            <w:bottom w:val="none" w:sz="0" w:space="0" w:color="auto"/>
                                            <w:right w:val="none" w:sz="0" w:space="0" w:color="auto"/>
                                          </w:divBdr>
                                          <w:divsChild>
                                            <w:div w:id="8826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489690">
      <w:bodyDiv w:val="1"/>
      <w:marLeft w:val="0"/>
      <w:marRight w:val="0"/>
      <w:marTop w:val="0"/>
      <w:marBottom w:val="0"/>
      <w:divBdr>
        <w:top w:val="none" w:sz="0" w:space="0" w:color="auto"/>
        <w:left w:val="none" w:sz="0" w:space="0" w:color="auto"/>
        <w:bottom w:val="none" w:sz="0" w:space="0" w:color="auto"/>
        <w:right w:val="none" w:sz="0" w:space="0" w:color="auto"/>
      </w:divBdr>
    </w:div>
    <w:div w:id="14288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289F-9039-4825-9EFE-5931BB66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7297</Words>
  <Characters>41599</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48799</CharactersWithSpaces>
  <SharedDoc>false</SharedDoc>
  <HLinks>
    <vt:vector size="12" baseType="variant">
      <vt:variant>
        <vt:i4>6553657</vt:i4>
      </vt:variant>
      <vt:variant>
        <vt:i4>252</vt:i4>
      </vt:variant>
      <vt:variant>
        <vt:i4>0</vt:i4>
      </vt:variant>
      <vt:variant>
        <vt:i4>5</vt:i4>
      </vt:variant>
      <vt:variant>
        <vt:lpwstr>http://www.gost.ru/</vt:lpwstr>
      </vt:variant>
      <vt:variant>
        <vt:lpwstr/>
      </vt:variant>
      <vt:variant>
        <vt:i4>2228284</vt:i4>
      </vt:variant>
      <vt:variant>
        <vt:i4>99</vt:i4>
      </vt:variant>
      <vt:variant>
        <vt:i4>0</vt:i4>
      </vt:variant>
      <vt:variant>
        <vt:i4>5</vt:i4>
      </vt:variant>
      <vt:variant>
        <vt:lpwstr>consultantplus://offline/ref=E97347D6B77F70281CE5C9E6C7A6E864AEBD03F2312663F152DA7AE2FC046698ADD7D7CC5BF6673463gDL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Н. Кузьмич</dc:creator>
  <cp:lastModifiedBy>Шестова Екатерина Михайловна</cp:lastModifiedBy>
  <cp:revision>2</cp:revision>
  <cp:lastPrinted>2021-04-08T08:11:00Z</cp:lastPrinted>
  <dcterms:created xsi:type="dcterms:W3CDTF">2021-05-20T09:07:00Z</dcterms:created>
  <dcterms:modified xsi:type="dcterms:W3CDTF">2021-05-20T09:07:00Z</dcterms:modified>
</cp:coreProperties>
</file>