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DC" w:rsidRDefault="00EF111D">
      <w:pPr>
        <w:pStyle w:val="a3"/>
        <w:spacing w:line="465" w:lineRule="auto"/>
      </w:pPr>
      <w:r>
        <w:t>Приложение 1</w:t>
      </w:r>
      <w:r>
        <w:rPr>
          <w:spacing w:val="-52"/>
        </w:rPr>
        <w:t xml:space="preserve"> </w:t>
      </w:r>
      <w:r>
        <w:t>Циклограмма</w:t>
      </w:r>
      <w:r>
        <w:rPr>
          <w:spacing w:val="-1"/>
        </w:rPr>
        <w:t xml:space="preserve"> </w:t>
      </w:r>
      <w:proofErr w:type="gramStart"/>
      <w:r>
        <w:t>проведения</w:t>
      </w:r>
      <w:r>
        <w:rPr>
          <w:spacing w:val="-1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proofErr w:type="gramEnd"/>
      <w:r>
        <w:rPr>
          <w:spacing w:val="51"/>
        </w:rPr>
        <w:t xml:space="preserve"> </w:t>
      </w:r>
      <w:r>
        <w:t xml:space="preserve">МБОУ </w:t>
      </w:r>
      <w:r w:rsidR="005D7581">
        <w:t>СШ  № 55</w:t>
      </w:r>
    </w:p>
    <w:tbl>
      <w:tblPr>
        <w:tblStyle w:val="TableNormal"/>
        <w:tblW w:w="1559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362"/>
        <w:gridCol w:w="1968"/>
        <w:gridCol w:w="3713"/>
        <w:gridCol w:w="1738"/>
        <w:gridCol w:w="4961"/>
      </w:tblGrid>
      <w:tr w:rsidR="00F138DC" w:rsidTr="0007485F">
        <w:trPr>
          <w:trHeight w:val="760"/>
        </w:trPr>
        <w:tc>
          <w:tcPr>
            <w:tcW w:w="852" w:type="dxa"/>
          </w:tcPr>
          <w:p w:rsidR="00F138DC" w:rsidRDefault="00EF111D">
            <w:pPr>
              <w:pStyle w:val="TableParagraph"/>
              <w:ind w:left="182" w:right="153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62" w:type="dxa"/>
          </w:tcPr>
          <w:p w:rsidR="00F138DC" w:rsidRDefault="00EF111D">
            <w:pPr>
              <w:pStyle w:val="TableParagraph"/>
              <w:spacing w:line="249" w:lineRule="exact"/>
              <w:ind w:left="262"/>
            </w:pPr>
            <w:r>
              <w:t>Объект</w:t>
            </w:r>
            <w:r>
              <w:rPr>
                <w:spacing w:val="-2"/>
              </w:rPr>
              <w:t xml:space="preserve"> </w:t>
            </w:r>
            <w:r>
              <w:t>ВСОКО</w:t>
            </w:r>
          </w:p>
        </w:tc>
        <w:tc>
          <w:tcPr>
            <w:tcW w:w="1968" w:type="dxa"/>
          </w:tcPr>
          <w:p w:rsidR="00F138DC" w:rsidRDefault="00EF111D">
            <w:pPr>
              <w:pStyle w:val="TableParagraph"/>
              <w:ind w:left="434" w:right="404" w:firstLine="84"/>
            </w:pPr>
            <w:r>
              <w:t>Субъекты</w:t>
            </w:r>
            <w:r>
              <w:rPr>
                <w:spacing w:val="1"/>
              </w:rPr>
              <w:t xml:space="preserve"> </w:t>
            </w:r>
            <w:r>
              <w:t>оценивания</w:t>
            </w:r>
          </w:p>
        </w:tc>
        <w:tc>
          <w:tcPr>
            <w:tcW w:w="3713" w:type="dxa"/>
          </w:tcPr>
          <w:p w:rsidR="00F138DC" w:rsidRDefault="00EF111D">
            <w:pPr>
              <w:pStyle w:val="TableParagraph"/>
              <w:spacing w:line="252" w:lineRule="exact"/>
              <w:ind w:left="790" w:right="771" w:hanging="2"/>
              <w:jc w:val="center"/>
            </w:pPr>
            <w:r>
              <w:t>Инструментарий</w:t>
            </w:r>
            <w:r>
              <w:rPr>
                <w:spacing w:val="1"/>
              </w:rPr>
              <w:t xml:space="preserve"> </w:t>
            </w:r>
            <w:r>
              <w:t>оценивания и/или</w:t>
            </w:r>
            <w:r>
              <w:rPr>
                <w:spacing w:val="1"/>
              </w:rPr>
              <w:t xml:space="preserve"> </w:t>
            </w:r>
            <w:r>
              <w:t>процедура</w:t>
            </w:r>
            <w:r>
              <w:rPr>
                <w:spacing w:val="-11"/>
              </w:rPr>
              <w:t xml:space="preserve"> </w:t>
            </w:r>
            <w:r>
              <w:t>оценивания</w:t>
            </w:r>
          </w:p>
        </w:tc>
        <w:tc>
          <w:tcPr>
            <w:tcW w:w="1738" w:type="dxa"/>
          </w:tcPr>
          <w:p w:rsidR="00F138DC" w:rsidRDefault="00EF111D">
            <w:pPr>
              <w:pStyle w:val="TableParagraph"/>
              <w:ind w:left="322" w:right="109" w:hanging="180"/>
            </w:pPr>
            <w:r>
              <w:t>Периодичность</w:t>
            </w:r>
            <w:r>
              <w:rPr>
                <w:spacing w:val="-52"/>
              </w:rPr>
              <w:t xml:space="preserve"> </w:t>
            </w:r>
            <w:r>
              <w:t>оценивания</w:t>
            </w:r>
          </w:p>
        </w:tc>
        <w:tc>
          <w:tcPr>
            <w:tcW w:w="4961" w:type="dxa"/>
          </w:tcPr>
          <w:p w:rsidR="00F138DC" w:rsidRDefault="00EF111D">
            <w:pPr>
              <w:pStyle w:val="TableParagraph"/>
              <w:spacing w:line="249" w:lineRule="exact"/>
              <w:ind w:left="627"/>
            </w:pPr>
            <w:r>
              <w:t>Управленческое</w:t>
            </w:r>
            <w:r>
              <w:rPr>
                <w:spacing w:val="-3"/>
              </w:rPr>
              <w:t xml:space="preserve"> </w:t>
            </w:r>
            <w:r>
              <w:t>действие</w:t>
            </w:r>
            <w:r>
              <w:rPr>
                <w:spacing w:val="-4"/>
              </w:rPr>
              <w:t xml:space="preserve"> </w:t>
            </w:r>
            <w:r>
              <w:t>(решение)</w:t>
            </w:r>
          </w:p>
        </w:tc>
      </w:tr>
      <w:tr w:rsidR="00F138DC" w:rsidTr="0007485F">
        <w:trPr>
          <w:trHeight w:val="251"/>
        </w:trPr>
        <w:tc>
          <w:tcPr>
            <w:tcW w:w="15594" w:type="dxa"/>
            <w:gridSpan w:val="6"/>
          </w:tcPr>
          <w:p w:rsidR="00F138DC" w:rsidRDefault="00EF111D">
            <w:pPr>
              <w:pStyle w:val="TableParagraph"/>
              <w:spacing w:line="232" w:lineRule="exact"/>
              <w:ind w:left="4908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Оценка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достижений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планируемых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результатов</w:t>
            </w:r>
          </w:p>
        </w:tc>
      </w:tr>
      <w:tr w:rsidR="00F138DC" w:rsidTr="0007485F">
        <w:trPr>
          <w:trHeight w:val="1771"/>
        </w:trPr>
        <w:tc>
          <w:tcPr>
            <w:tcW w:w="852" w:type="dxa"/>
            <w:vMerge w:val="restart"/>
          </w:tcPr>
          <w:p w:rsidR="00F138DC" w:rsidRDefault="00EF111D">
            <w:pPr>
              <w:pStyle w:val="TableParagraph"/>
              <w:spacing w:line="247" w:lineRule="exact"/>
              <w:ind w:left="107"/>
            </w:pPr>
            <w:r>
              <w:t>1.1</w:t>
            </w:r>
          </w:p>
        </w:tc>
        <w:tc>
          <w:tcPr>
            <w:tcW w:w="2362" w:type="dxa"/>
          </w:tcPr>
          <w:p w:rsidR="00F138DC" w:rsidRDefault="00EF111D">
            <w:pPr>
              <w:pStyle w:val="TableParagraph"/>
              <w:ind w:left="110" w:right="433"/>
            </w:pPr>
            <w:r>
              <w:t>Достижение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планируемых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ООП</w:t>
            </w:r>
          </w:p>
        </w:tc>
        <w:tc>
          <w:tcPr>
            <w:tcW w:w="1968" w:type="dxa"/>
          </w:tcPr>
          <w:p w:rsidR="00F138DC" w:rsidRDefault="00EF111D">
            <w:pPr>
              <w:pStyle w:val="TableParagraph"/>
              <w:spacing w:line="242" w:lineRule="auto"/>
              <w:ind w:left="108" w:right="599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3713" w:type="dxa"/>
          </w:tcPr>
          <w:p w:rsidR="00F138DC" w:rsidRDefault="00EF111D">
            <w:pPr>
              <w:pStyle w:val="TableParagraph"/>
              <w:ind w:left="109" w:right="784"/>
            </w:pPr>
            <w:r>
              <w:t>Оценочные материалы в виде</w:t>
            </w:r>
            <w:r>
              <w:rPr>
                <w:spacing w:val="-52"/>
              </w:rPr>
              <w:t xml:space="preserve"> </w:t>
            </w:r>
            <w:r>
              <w:t>письменных и устных работ,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-1"/>
              </w:rPr>
              <w:t xml:space="preserve"> </w:t>
            </w:r>
            <w:r>
              <w:t>работ,</w:t>
            </w:r>
          </w:p>
          <w:p w:rsidR="00F138DC" w:rsidRDefault="00EF111D">
            <w:pPr>
              <w:pStyle w:val="TableParagraph"/>
              <w:ind w:left="109" w:right="794"/>
            </w:pPr>
            <w:r>
              <w:t>творческих работ, испытаний</w:t>
            </w:r>
            <w:r>
              <w:rPr>
                <w:spacing w:val="-53"/>
              </w:rPr>
              <w:t xml:space="preserve"> </w:t>
            </w:r>
            <w:r>
              <w:t>(тестов) и иное по учебным</w:t>
            </w:r>
            <w:r>
              <w:rPr>
                <w:spacing w:val="1"/>
              </w:rPr>
              <w:t xml:space="preserve"> </w:t>
            </w:r>
            <w:r>
              <w:t>предметам.</w:t>
            </w:r>
          </w:p>
        </w:tc>
        <w:tc>
          <w:tcPr>
            <w:tcW w:w="1738" w:type="dxa"/>
          </w:tcPr>
          <w:p w:rsidR="00F138DC" w:rsidRDefault="00EF111D">
            <w:pPr>
              <w:pStyle w:val="TableParagraph"/>
              <w:spacing w:line="242" w:lineRule="auto"/>
              <w:ind w:right="108"/>
            </w:pPr>
            <w:r>
              <w:t>После изучения</w:t>
            </w:r>
            <w:r>
              <w:rPr>
                <w:spacing w:val="-52"/>
              </w:rPr>
              <w:t xml:space="preserve"> </w:t>
            </w:r>
            <w:r>
              <w:t>темы/раздела</w:t>
            </w:r>
          </w:p>
        </w:tc>
        <w:tc>
          <w:tcPr>
            <w:tcW w:w="4961" w:type="dxa"/>
          </w:tcPr>
          <w:p w:rsidR="00F138DC" w:rsidRDefault="00EF111D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line="242" w:lineRule="auto"/>
              <w:ind w:right="105" w:firstLine="0"/>
            </w:pPr>
            <w:r>
              <w:t>самоанализ степени соответствия результатов</w:t>
            </w:r>
            <w:r>
              <w:rPr>
                <w:spacing w:val="-52"/>
              </w:rPr>
              <w:t xml:space="preserve"> </w:t>
            </w:r>
            <w:r>
              <w:t>работ обучающихся</w:t>
            </w:r>
          </w:p>
          <w:p w:rsidR="00F138DC" w:rsidRDefault="00EF111D">
            <w:pPr>
              <w:pStyle w:val="TableParagraph"/>
              <w:spacing w:line="248" w:lineRule="exact"/>
            </w:pPr>
            <w:r>
              <w:t>планируемым</w:t>
            </w:r>
            <w:r>
              <w:rPr>
                <w:spacing w:val="-3"/>
              </w:rPr>
              <w:t xml:space="preserve"> </w:t>
            </w:r>
            <w:r>
              <w:t>результатам</w:t>
            </w:r>
            <w:r>
              <w:rPr>
                <w:spacing w:val="-3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ООП;</w:t>
            </w:r>
          </w:p>
          <w:p w:rsidR="00F138DC" w:rsidRDefault="00EF111D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ind w:right="609" w:firstLine="0"/>
            </w:pPr>
            <w:r>
              <w:t>индивидуальные задания по ликвидации</w:t>
            </w:r>
            <w:r>
              <w:rPr>
                <w:spacing w:val="-52"/>
              </w:rPr>
              <w:t xml:space="preserve"> </w:t>
            </w:r>
            <w:r>
              <w:t>пробелов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знаниях;</w:t>
            </w:r>
          </w:p>
          <w:p w:rsidR="00F138DC" w:rsidRDefault="00EF111D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line="252" w:lineRule="exact"/>
              <w:ind w:right="132" w:firstLine="0"/>
            </w:pPr>
            <w:r>
              <w:t>консультирование родителей, педагогическая</w:t>
            </w:r>
            <w:r>
              <w:rPr>
                <w:spacing w:val="-52"/>
              </w:rPr>
              <w:t xml:space="preserve"> </w:t>
            </w:r>
            <w:r>
              <w:t>поддержка</w:t>
            </w:r>
            <w:r>
              <w:rPr>
                <w:spacing w:val="-1"/>
              </w:rPr>
              <w:t xml:space="preserve"> </w:t>
            </w:r>
            <w:r>
              <w:t>обучающихся.</w:t>
            </w:r>
          </w:p>
        </w:tc>
      </w:tr>
      <w:tr w:rsidR="00F138DC" w:rsidTr="0007485F">
        <w:trPr>
          <w:trHeight w:val="1446"/>
        </w:trPr>
        <w:tc>
          <w:tcPr>
            <w:tcW w:w="852" w:type="dxa"/>
            <w:vMerge/>
            <w:tcBorders>
              <w:top w:val="nil"/>
            </w:tcBorders>
          </w:tcPr>
          <w:p w:rsidR="00F138DC" w:rsidRDefault="00F138DC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</w:tcPr>
          <w:p w:rsidR="00F138DC" w:rsidRDefault="00F138DC">
            <w:pPr>
              <w:pStyle w:val="TableParagraph"/>
              <w:ind w:left="0"/>
            </w:pPr>
          </w:p>
        </w:tc>
        <w:tc>
          <w:tcPr>
            <w:tcW w:w="1968" w:type="dxa"/>
          </w:tcPr>
          <w:p w:rsidR="00F138DC" w:rsidRDefault="00EF111D">
            <w:pPr>
              <w:pStyle w:val="TableParagraph"/>
              <w:spacing w:line="248" w:lineRule="exact"/>
              <w:ind w:left="108"/>
            </w:pPr>
            <w:r>
              <w:t>Заместитель</w:t>
            </w:r>
          </w:p>
          <w:p w:rsidR="00F138DC" w:rsidRDefault="00EF111D">
            <w:pPr>
              <w:pStyle w:val="TableParagraph"/>
              <w:spacing w:line="252" w:lineRule="exact"/>
              <w:ind w:left="108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3713" w:type="dxa"/>
          </w:tcPr>
          <w:p w:rsidR="00F138DC" w:rsidRDefault="00EF111D">
            <w:pPr>
              <w:pStyle w:val="TableParagraph"/>
              <w:ind w:left="109" w:right="1329"/>
            </w:pPr>
            <w:r>
              <w:t>Административные</w:t>
            </w:r>
            <w:r>
              <w:rPr>
                <w:spacing w:val="1"/>
              </w:rPr>
              <w:t xml:space="preserve"> </w:t>
            </w:r>
            <w:r>
              <w:t>проверочные работы по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-3"/>
              </w:rPr>
              <w:t xml:space="preserve"> </w:t>
            </w:r>
            <w:r>
              <w:t>предметам.</w:t>
            </w:r>
          </w:p>
          <w:p w:rsidR="00F138DC" w:rsidRDefault="00EF111D">
            <w:pPr>
              <w:pStyle w:val="TableParagraph"/>
              <w:ind w:left="109" w:right="157"/>
            </w:pPr>
            <w:r>
              <w:t>Анализ результатов промежуточной</w:t>
            </w:r>
            <w:r>
              <w:rPr>
                <w:spacing w:val="-52"/>
              </w:rPr>
              <w:t xml:space="preserve"> </w:t>
            </w:r>
            <w:r>
              <w:t>аттестации.</w:t>
            </w:r>
          </w:p>
        </w:tc>
        <w:tc>
          <w:tcPr>
            <w:tcW w:w="1738" w:type="dxa"/>
          </w:tcPr>
          <w:p w:rsidR="00F138DC" w:rsidRDefault="00EF111D">
            <w:pPr>
              <w:pStyle w:val="TableParagraph"/>
              <w:ind w:right="131"/>
            </w:pPr>
            <w:r>
              <w:t>По плану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новый учебный</w:t>
            </w:r>
            <w:r>
              <w:rPr>
                <w:spacing w:val="-52"/>
              </w:rPr>
              <w:t xml:space="preserve"> </w:t>
            </w:r>
            <w:r>
              <w:t>год.</w:t>
            </w:r>
          </w:p>
          <w:p w:rsidR="00F138DC" w:rsidRDefault="00EF111D">
            <w:pPr>
              <w:pStyle w:val="TableParagraph"/>
              <w:spacing w:line="252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конце года</w:t>
            </w:r>
          </w:p>
        </w:tc>
        <w:tc>
          <w:tcPr>
            <w:tcW w:w="4961" w:type="dxa"/>
            <w:vMerge w:val="restart"/>
          </w:tcPr>
          <w:p w:rsidR="00F138DC" w:rsidRDefault="00EF111D">
            <w:pPr>
              <w:pStyle w:val="TableParagraph"/>
              <w:spacing w:line="248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аналитической</w:t>
            </w:r>
            <w:r>
              <w:rPr>
                <w:spacing w:val="-4"/>
              </w:rPr>
              <w:t xml:space="preserve"> </w:t>
            </w:r>
            <w:r>
              <w:t>справки:</w:t>
            </w:r>
          </w:p>
          <w:p w:rsidR="00F138DC" w:rsidRDefault="00EF111D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ind w:right="552" w:firstLine="0"/>
            </w:pPr>
            <w:r>
              <w:t xml:space="preserve">анализ </w:t>
            </w:r>
            <w:proofErr w:type="gramStart"/>
            <w:r>
              <w:t>степени соответствия результатов</w:t>
            </w:r>
            <w:r>
              <w:rPr>
                <w:spacing w:val="-52"/>
              </w:rPr>
              <w:t xml:space="preserve"> </w:t>
            </w:r>
            <w:r>
              <w:t>текущего</w:t>
            </w:r>
            <w:r>
              <w:rPr>
                <w:spacing w:val="-4"/>
              </w:rPr>
              <w:t xml:space="preserve"> </w:t>
            </w:r>
            <w:r>
              <w:t>контроля успеваемости</w:t>
            </w:r>
            <w:proofErr w:type="gramEnd"/>
            <w:r>
              <w:t>/</w:t>
            </w:r>
          </w:p>
          <w:p w:rsidR="00F138DC" w:rsidRDefault="00EF111D">
            <w:pPr>
              <w:pStyle w:val="TableParagraph"/>
              <w:ind w:right="551"/>
            </w:pPr>
            <w:r>
              <w:t xml:space="preserve">промежуточной аттестации </w:t>
            </w:r>
            <w:proofErr w:type="gramStart"/>
            <w:r>
              <w:t>обучающихся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планируемым</w:t>
            </w:r>
            <w:r>
              <w:rPr>
                <w:spacing w:val="-4"/>
              </w:rPr>
              <w:t xml:space="preserve"> </w:t>
            </w:r>
            <w:r>
              <w:t>результатам</w:t>
            </w:r>
            <w:r>
              <w:rPr>
                <w:spacing w:val="-3"/>
              </w:rPr>
              <w:t xml:space="preserve"> </w:t>
            </w:r>
            <w:r>
              <w:t>освоения</w:t>
            </w:r>
            <w:r>
              <w:rPr>
                <w:spacing w:val="-5"/>
              </w:rPr>
              <w:t xml:space="preserve"> </w:t>
            </w:r>
            <w:r>
              <w:t>ООП;</w:t>
            </w:r>
          </w:p>
          <w:p w:rsidR="00F138DC" w:rsidRDefault="00EF111D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ind w:right="605" w:firstLine="0"/>
            </w:pPr>
            <w:r>
              <w:t>выявление затруднений при достижении</w:t>
            </w:r>
            <w:r>
              <w:rPr>
                <w:spacing w:val="-52"/>
              </w:rPr>
              <w:t xml:space="preserve"> </w:t>
            </w:r>
            <w:r>
              <w:t>предметных планируемых результатов,</w:t>
            </w:r>
            <w:r>
              <w:rPr>
                <w:spacing w:val="1"/>
              </w:rPr>
              <w:t xml:space="preserve"> </w:t>
            </w:r>
            <w:r>
              <w:t>оказание</w:t>
            </w:r>
            <w:r>
              <w:rPr>
                <w:spacing w:val="-1"/>
              </w:rPr>
              <w:t xml:space="preserve"> </w:t>
            </w:r>
            <w:r>
              <w:t>методической поддержки;</w:t>
            </w:r>
          </w:p>
          <w:p w:rsidR="00F138DC" w:rsidRDefault="00EF111D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ind w:right="395" w:firstLine="0"/>
            </w:pPr>
            <w:r>
              <w:t>определение сроков и порядка ликвидации</w:t>
            </w:r>
            <w:r>
              <w:rPr>
                <w:spacing w:val="-52"/>
              </w:rPr>
              <w:t xml:space="preserve"> </w:t>
            </w:r>
            <w:r>
              <w:t>академической задолженности в случае её</w:t>
            </w:r>
            <w:r>
              <w:rPr>
                <w:spacing w:val="1"/>
              </w:rPr>
              <w:t xml:space="preserve"> </w:t>
            </w:r>
            <w:r>
              <w:t>появления;</w:t>
            </w:r>
          </w:p>
          <w:p w:rsidR="00F138DC" w:rsidRDefault="00EF111D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ind w:right="299" w:firstLine="0"/>
            </w:pPr>
            <w:r>
              <w:t>консультирование родителей, согласование</w:t>
            </w:r>
            <w:r>
              <w:rPr>
                <w:spacing w:val="-52"/>
              </w:rPr>
              <w:t xml:space="preserve"> </w:t>
            </w:r>
            <w:r>
              <w:t>сроков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порядка</w:t>
            </w:r>
            <w:r>
              <w:rPr>
                <w:spacing w:val="-3"/>
              </w:rPr>
              <w:t xml:space="preserve"> </w:t>
            </w:r>
            <w:r>
              <w:t>ликвидации</w:t>
            </w:r>
            <w:r>
              <w:rPr>
                <w:spacing w:val="-1"/>
              </w:rPr>
              <w:t xml:space="preserve"> </w:t>
            </w:r>
            <w:r>
              <w:t>академической</w:t>
            </w:r>
          </w:p>
          <w:p w:rsidR="00F138DC" w:rsidRDefault="00EF111D">
            <w:pPr>
              <w:pStyle w:val="TableParagraph"/>
              <w:spacing w:line="238" w:lineRule="exact"/>
            </w:pPr>
            <w:r>
              <w:t>задолженности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случае</w:t>
            </w:r>
            <w:r>
              <w:rPr>
                <w:spacing w:val="-2"/>
              </w:rPr>
              <w:t xml:space="preserve"> </w:t>
            </w:r>
            <w:r>
              <w:t>её</w:t>
            </w:r>
            <w:r>
              <w:rPr>
                <w:spacing w:val="-1"/>
              </w:rPr>
              <w:t xml:space="preserve"> </w:t>
            </w:r>
            <w:r>
              <w:t>появления.</w:t>
            </w:r>
          </w:p>
        </w:tc>
      </w:tr>
      <w:tr w:rsidR="00F138DC" w:rsidTr="0007485F">
        <w:trPr>
          <w:trHeight w:val="2085"/>
        </w:trPr>
        <w:tc>
          <w:tcPr>
            <w:tcW w:w="852" w:type="dxa"/>
            <w:vMerge/>
            <w:tcBorders>
              <w:top w:val="nil"/>
            </w:tcBorders>
          </w:tcPr>
          <w:p w:rsidR="00F138DC" w:rsidRDefault="00F138DC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</w:tcPr>
          <w:p w:rsidR="00F138DC" w:rsidRDefault="00F138DC">
            <w:pPr>
              <w:pStyle w:val="TableParagraph"/>
              <w:ind w:left="0"/>
            </w:pPr>
          </w:p>
        </w:tc>
        <w:tc>
          <w:tcPr>
            <w:tcW w:w="1968" w:type="dxa"/>
          </w:tcPr>
          <w:p w:rsidR="00F138DC" w:rsidRDefault="00EF111D">
            <w:pPr>
              <w:pStyle w:val="TableParagraph"/>
              <w:spacing w:line="242" w:lineRule="auto"/>
              <w:ind w:left="108" w:right="961"/>
            </w:pPr>
            <w:r>
              <w:t>Внешние</w:t>
            </w:r>
            <w:r>
              <w:rPr>
                <w:spacing w:val="-52"/>
              </w:rPr>
              <w:t xml:space="preserve"> </w:t>
            </w:r>
            <w:r>
              <w:t>эксперты</w:t>
            </w:r>
          </w:p>
        </w:tc>
        <w:tc>
          <w:tcPr>
            <w:tcW w:w="3713" w:type="dxa"/>
          </w:tcPr>
          <w:p w:rsidR="00F138DC" w:rsidRDefault="00EF111D">
            <w:pPr>
              <w:pStyle w:val="TableParagraph"/>
              <w:spacing w:line="247" w:lineRule="exact"/>
              <w:ind w:left="109"/>
            </w:pPr>
            <w:r>
              <w:t>НИКО,</w:t>
            </w:r>
            <w:r>
              <w:rPr>
                <w:spacing w:val="-4"/>
              </w:rPr>
              <w:t xml:space="preserve"> </w:t>
            </w:r>
            <w:r>
              <w:t>РИКО,</w:t>
            </w:r>
            <w:r>
              <w:rPr>
                <w:spacing w:val="-3"/>
              </w:rPr>
              <w:t xml:space="preserve"> </w:t>
            </w:r>
            <w:r>
              <w:t>ВПР,</w:t>
            </w:r>
          </w:p>
          <w:p w:rsidR="00F138DC" w:rsidRDefault="00EF111D">
            <w:pPr>
              <w:pStyle w:val="TableParagraph"/>
              <w:spacing w:before="1"/>
              <w:ind w:left="109" w:right="1259"/>
            </w:pPr>
            <w:r>
              <w:t>итоговое сочинение,</w:t>
            </w:r>
            <w:r>
              <w:rPr>
                <w:spacing w:val="1"/>
              </w:rPr>
              <w:t xml:space="preserve"> </w:t>
            </w:r>
            <w:r>
              <w:t>итоговое собеседование,</w:t>
            </w:r>
            <w:r>
              <w:rPr>
                <w:spacing w:val="-52"/>
              </w:rPr>
              <w:t xml:space="preserve"> </w:t>
            </w:r>
            <w:r>
              <w:t>муниципальные</w:t>
            </w:r>
            <w:r>
              <w:rPr>
                <w:spacing w:val="-6"/>
              </w:rPr>
              <w:t xml:space="preserve"> </w:t>
            </w:r>
            <w:r>
              <w:t>работы.</w:t>
            </w:r>
          </w:p>
        </w:tc>
        <w:tc>
          <w:tcPr>
            <w:tcW w:w="1738" w:type="dxa"/>
          </w:tcPr>
          <w:p w:rsidR="00F138DC" w:rsidRDefault="00EF111D">
            <w:pPr>
              <w:pStyle w:val="TableParagraph"/>
              <w:spacing w:line="247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F138DC" w:rsidRDefault="00F138DC">
            <w:pPr>
              <w:rPr>
                <w:sz w:val="2"/>
                <w:szCs w:val="2"/>
              </w:rPr>
            </w:pPr>
          </w:p>
        </w:tc>
      </w:tr>
      <w:tr w:rsidR="00F138DC" w:rsidTr="0007485F">
        <w:trPr>
          <w:trHeight w:val="2040"/>
        </w:trPr>
        <w:tc>
          <w:tcPr>
            <w:tcW w:w="852" w:type="dxa"/>
          </w:tcPr>
          <w:p w:rsidR="00F138DC" w:rsidRDefault="00EF111D">
            <w:pPr>
              <w:pStyle w:val="TableParagraph"/>
              <w:spacing w:line="247" w:lineRule="exact"/>
              <w:ind w:left="107"/>
            </w:pPr>
            <w:r>
              <w:t>1.2</w:t>
            </w:r>
          </w:p>
        </w:tc>
        <w:tc>
          <w:tcPr>
            <w:tcW w:w="2362" w:type="dxa"/>
          </w:tcPr>
          <w:p w:rsidR="00F138DC" w:rsidRDefault="00EF111D">
            <w:pPr>
              <w:pStyle w:val="TableParagraph"/>
              <w:ind w:left="110" w:right="304"/>
            </w:pPr>
            <w:r>
              <w:t>Достижение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планируемых</w:t>
            </w:r>
          </w:p>
          <w:p w:rsidR="00F138DC" w:rsidRDefault="00EF111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</w:p>
          <w:p w:rsidR="00F138DC" w:rsidRDefault="00EF111D">
            <w:pPr>
              <w:pStyle w:val="TableParagraph"/>
              <w:spacing w:line="252" w:lineRule="exact"/>
              <w:ind w:left="110"/>
            </w:pPr>
            <w:r>
              <w:t>освоения</w:t>
            </w:r>
          </w:p>
          <w:p w:rsidR="00F138DC" w:rsidRDefault="00EF111D">
            <w:pPr>
              <w:pStyle w:val="TableParagraph"/>
              <w:ind w:left="110" w:right="231" w:firstLine="55"/>
            </w:pPr>
            <w:r>
              <w:t>ООП НОО, ООО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1968" w:type="dxa"/>
          </w:tcPr>
          <w:p w:rsidR="00F138DC" w:rsidRDefault="00EF111D">
            <w:pPr>
              <w:pStyle w:val="TableParagraph"/>
              <w:spacing w:line="242" w:lineRule="auto"/>
              <w:ind w:left="108" w:right="599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3713" w:type="dxa"/>
          </w:tcPr>
          <w:p w:rsidR="00F138DC" w:rsidRDefault="00EF111D">
            <w:pPr>
              <w:pStyle w:val="TableParagraph"/>
              <w:ind w:left="109" w:right="399"/>
            </w:pPr>
            <w:proofErr w:type="gramStart"/>
            <w:r>
              <w:t>Оценочные материалы в виде</w:t>
            </w:r>
            <w:r>
              <w:rPr>
                <w:spacing w:val="1"/>
              </w:rPr>
              <w:t xml:space="preserve"> </w:t>
            </w:r>
            <w:r>
              <w:t>комплексных работ, проектов,</w:t>
            </w:r>
            <w:r>
              <w:rPr>
                <w:spacing w:val="1"/>
              </w:rPr>
              <w:t xml:space="preserve"> </w:t>
            </w:r>
            <w:r>
              <w:t>контрольные работы в различных</w:t>
            </w:r>
            <w:r>
              <w:rPr>
                <w:spacing w:val="-52"/>
              </w:rPr>
              <w:t xml:space="preserve"> </w:t>
            </w:r>
            <w:r>
              <w:t>формах</w:t>
            </w:r>
            <w:r>
              <w:rPr>
                <w:spacing w:val="-4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со</w:t>
            </w:r>
            <w:proofErr w:type="gramEnd"/>
          </w:p>
          <w:p w:rsidR="00F138DC" w:rsidRDefault="00EF111D">
            <w:pPr>
              <w:pStyle w:val="TableParagraph"/>
              <w:ind w:left="109"/>
            </w:pPr>
            <w:r>
              <w:t>спецификой</w:t>
            </w:r>
            <w:r>
              <w:rPr>
                <w:spacing w:val="-2"/>
              </w:rPr>
              <w:t xml:space="preserve"> </w:t>
            </w:r>
            <w:r>
              <w:t>предмета)</w:t>
            </w:r>
            <w:r w:rsidR="006325A1">
              <w:t>, учебные занятия</w:t>
            </w:r>
          </w:p>
        </w:tc>
        <w:tc>
          <w:tcPr>
            <w:tcW w:w="1738" w:type="dxa"/>
          </w:tcPr>
          <w:p w:rsidR="00F138DC" w:rsidRDefault="00EF111D">
            <w:pPr>
              <w:pStyle w:val="TableParagraph"/>
              <w:spacing w:line="247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4961" w:type="dxa"/>
          </w:tcPr>
          <w:p w:rsidR="00F138DC" w:rsidRDefault="00EF111D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ind w:right="252" w:firstLine="0"/>
            </w:pPr>
            <w:r>
              <w:t xml:space="preserve">самоанализ </w:t>
            </w:r>
            <w:proofErr w:type="gramStart"/>
            <w:r>
              <w:t>степени соответствия</w:t>
            </w:r>
            <w:r>
              <w:rPr>
                <w:spacing w:val="1"/>
              </w:rPr>
              <w:t xml:space="preserve"> </w:t>
            </w:r>
            <w:r>
              <w:t>результатов текущего контроля успеваемости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proofErr w:type="gramEnd"/>
            <w:r>
              <w:t xml:space="preserve"> планируемым результатам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ООП;</w:t>
            </w:r>
          </w:p>
          <w:p w:rsidR="00F138DC" w:rsidRDefault="00EF111D">
            <w:pPr>
              <w:pStyle w:val="TableParagraph"/>
              <w:numPr>
                <w:ilvl w:val="0"/>
                <w:numId w:val="18"/>
              </w:numPr>
              <w:tabs>
                <w:tab w:val="left" w:pos="227"/>
              </w:tabs>
              <w:spacing w:line="252" w:lineRule="exact"/>
              <w:ind w:left="226" w:hanging="116"/>
              <w:rPr>
                <w:sz w:val="20"/>
              </w:rPr>
            </w:pPr>
            <w:r>
              <w:t>индивидуальная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>;</w:t>
            </w:r>
          </w:p>
          <w:p w:rsidR="00F138DC" w:rsidRDefault="00EF111D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ind w:right="131" w:firstLine="0"/>
            </w:pPr>
            <w:r>
              <w:t>консультирование родителей, педагогическая</w:t>
            </w:r>
            <w:r>
              <w:rPr>
                <w:spacing w:val="-52"/>
              </w:rPr>
              <w:t xml:space="preserve"> </w:t>
            </w:r>
            <w:r>
              <w:t>поддержка</w:t>
            </w:r>
            <w:r>
              <w:rPr>
                <w:spacing w:val="-1"/>
              </w:rPr>
              <w:t xml:space="preserve"> </w:t>
            </w:r>
            <w:r>
              <w:t>обучающихся.</w:t>
            </w:r>
          </w:p>
        </w:tc>
      </w:tr>
    </w:tbl>
    <w:p w:rsidR="00F138DC" w:rsidRDefault="00F138DC">
      <w:pPr>
        <w:sectPr w:rsidR="00F138DC">
          <w:type w:val="continuous"/>
          <w:pgSz w:w="16840" w:h="11910" w:orient="landscape"/>
          <w:pgMar w:top="4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2021"/>
        <w:gridCol w:w="1968"/>
        <w:gridCol w:w="3713"/>
        <w:gridCol w:w="1738"/>
        <w:gridCol w:w="4685"/>
      </w:tblGrid>
      <w:tr w:rsidR="00F138DC">
        <w:trPr>
          <w:trHeight w:val="3542"/>
        </w:trPr>
        <w:tc>
          <w:tcPr>
            <w:tcW w:w="662" w:type="dxa"/>
          </w:tcPr>
          <w:p w:rsidR="00F138DC" w:rsidRDefault="00F138DC">
            <w:pPr>
              <w:pStyle w:val="TableParagraph"/>
              <w:ind w:left="0"/>
            </w:pPr>
          </w:p>
        </w:tc>
        <w:tc>
          <w:tcPr>
            <w:tcW w:w="2021" w:type="dxa"/>
          </w:tcPr>
          <w:p w:rsidR="00F138DC" w:rsidRDefault="00F138DC">
            <w:pPr>
              <w:pStyle w:val="TableParagraph"/>
              <w:ind w:left="0"/>
            </w:pPr>
          </w:p>
        </w:tc>
        <w:tc>
          <w:tcPr>
            <w:tcW w:w="1968" w:type="dxa"/>
          </w:tcPr>
          <w:p w:rsidR="00F138DC" w:rsidRDefault="006325A1">
            <w:pPr>
              <w:pStyle w:val="TableParagraph"/>
              <w:spacing w:before="1"/>
              <w:ind w:left="108"/>
            </w:pPr>
            <w:r>
              <w:t xml:space="preserve"> </w:t>
            </w:r>
          </w:p>
        </w:tc>
        <w:tc>
          <w:tcPr>
            <w:tcW w:w="3713" w:type="dxa"/>
          </w:tcPr>
          <w:p w:rsidR="00F138DC" w:rsidRDefault="006325A1">
            <w:pPr>
              <w:pStyle w:val="TableParagraph"/>
              <w:ind w:left="109" w:right="530"/>
            </w:pPr>
            <w:r>
              <w:t xml:space="preserve"> </w:t>
            </w:r>
          </w:p>
        </w:tc>
        <w:tc>
          <w:tcPr>
            <w:tcW w:w="1738" w:type="dxa"/>
          </w:tcPr>
          <w:p w:rsidR="00F138DC" w:rsidRDefault="006325A1">
            <w:pPr>
              <w:pStyle w:val="TableParagraph"/>
              <w:spacing w:line="247" w:lineRule="exact"/>
            </w:pPr>
            <w:r>
              <w:t xml:space="preserve"> </w:t>
            </w:r>
          </w:p>
        </w:tc>
        <w:tc>
          <w:tcPr>
            <w:tcW w:w="4685" w:type="dxa"/>
          </w:tcPr>
          <w:p w:rsidR="00F138DC" w:rsidRDefault="00EF111D">
            <w:pPr>
              <w:pStyle w:val="TableParagraph"/>
              <w:spacing w:line="247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аналитической</w:t>
            </w:r>
            <w:r>
              <w:rPr>
                <w:spacing w:val="-5"/>
              </w:rPr>
              <w:t xml:space="preserve"> </w:t>
            </w:r>
            <w:r>
              <w:t>справки:</w:t>
            </w:r>
          </w:p>
          <w:p w:rsidR="00F138DC" w:rsidRDefault="00EF111D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before="1"/>
              <w:ind w:right="551" w:firstLine="0"/>
            </w:pPr>
            <w:r>
              <w:t xml:space="preserve">анализ </w:t>
            </w:r>
            <w:proofErr w:type="gramStart"/>
            <w:r>
              <w:t>степени соответствия результатов</w:t>
            </w:r>
            <w:r>
              <w:rPr>
                <w:spacing w:val="-52"/>
              </w:rPr>
              <w:t xml:space="preserve"> </w:t>
            </w:r>
            <w:r>
              <w:t>текущего</w:t>
            </w:r>
            <w:r>
              <w:rPr>
                <w:spacing w:val="-4"/>
              </w:rPr>
              <w:t xml:space="preserve"> </w:t>
            </w:r>
            <w:r>
              <w:t>контроля успеваемости</w:t>
            </w:r>
            <w:proofErr w:type="gramEnd"/>
            <w:r>
              <w:t>/</w:t>
            </w:r>
          </w:p>
          <w:p w:rsidR="00F138DC" w:rsidRDefault="00EF111D">
            <w:pPr>
              <w:pStyle w:val="TableParagraph"/>
              <w:spacing w:before="1"/>
              <w:ind w:right="551"/>
            </w:pPr>
            <w:r>
              <w:t xml:space="preserve">промежуточной аттестации </w:t>
            </w:r>
            <w:proofErr w:type="gramStart"/>
            <w:r>
              <w:t>обучающихся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планируемым</w:t>
            </w:r>
            <w:r>
              <w:rPr>
                <w:spacing w:val="-4"/>
              </w:rPr>
              <w:t xml:space="preserve"> </w:t>
            </w:r>
            <w:r>
              <w:t>результатам</w:t>
            </w:r>
            <w:r>
              <w:rPr>
                <w:spacing w:val="-3"/>
              </w:rPr>
              <w:t xml:space="preserve"> </w:t>
            </w:r>
            <w:r>
              <w:t>освоения</w:t>
            </w:r>
            <w:r>
              <w:rPr>
                <w:spacing w:val="-5"/>
              </w:rPr>
              <w:t xml:space="preserve"> </w:t>
            </w:r>
            <w:r>
              <w:t>ООП;</w:t>
            </w:r>
          </w:p>
          <w:p w:rsidR="00F138DC" w:rsidRDefault="00EF111D">
            <w:pPr>
              <w:pStyle w:val="TableParagraph"/>
              <w:numPr>
                <w:ilvl w:val="0"/>
                <w:numId w:val="17"/>
              </w:numPr>
              <w:tabs>
                <w:tab w:val="left" w:pos="239"/>
              </w:tabs>
              <w:ind w:right="423" w:firstLine="0"/>
            </w:pPr>
            <w:r>
              <w:t>выявление затруднений при достижении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 xml:space="preserve"> планируемых результатов,</w:t>
            </w:r>
            <w:r>
              <w:rPr>
                <w:spacing w:val="-52"/>
              </w:rPr>
              <w:t xml:space="preserve"> </w:t>
            </w:r>
            <w:r>
              <w:t>оказание</w:t>
            </w:r>
            <w:r>
              <w:rPr>
                <w:spacing w:val="-1"/>
              </w:rPr>
              <w:t xml:space="preserve"> </w:t>
            </w:r>
            <w:r>
              <w:t>методической поддержки;</w:t>
            </w:r>
          </w:p>
          <w:p w:rsidR="00F138DC" w:rsidRDefault="00EF111D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395" w:firstLine="0"/>
            </w:pPr>
            <w:r>
              <w:t>определение сроков и порядка ликвидации</w:t>
            </w:r>
            <w:r>
              <w:rPr>
                <w:spacing w:val="-52"/>
              </w:rPr>
              <w:t xml:space="preserve"> </w:t>
            </w:r>
            <w:r>
              <w:t>академической задолженности в случае ее</w:t>
            </w:r>
            <w:r>
              <w:rPr>
                <w:spacing w:val="1"/>
              </w:rPr>
              <w:t xml:space="preserve"> </w:t>
            </w:r>
            <w:r>
              <w:t>появления;</w:t>
            </w:r>
          </w:p>
          <w:p w:rsidR="00F138DC" w:rsidRDefault="00EF111D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299" w:firstLine="0"/>
            </w:pPr>
            <w:r>
              <w:t>консультирование родителей, согласование</w:t>
            </w:r>
            <w:r>
              <w:rPr>
                <w:spacing w:val="-52"/>
              </w:rPr>
              <w:t xml:space="preserve"> </w:t>
            </w:r>
            <w:r>
              <w:t>сроков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порядка</w:t>
            </w:r>
            <w:r>
              <w:rPr>
                <w:spacing w:val="-3"/>
              </w:rPr>
              <w:t xml:space="preserve"> </w:t>
            </w:r>
            <w:r>
              <w:t>ликвидации</w:t>
            </w:r>
            <w:r>
              <w:rPr>
                <w:spacing w:val="-1"/>
              </w:rPr>
              <w:t xml:space="preserve"> </w:t>
            </w:r>
            <w:r>
              <w:t>академической</w:t>
            </w:r>
          </w:p>
          <w:p w:rsidR="00F138DC" w:rsidRDefault="00EF111D">
            <w:pPr>
              <w:pStyle w:val="TableParagraph"/>
              <w:spacing w:line="238" w:lineRule="exact"/>
            </w:pPr>
            <w:r>
              <w:t>задолженности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случае</w:t>
            </w:r>
            <w:r>
              <w:rPr>
                <w:spacing w:val="-2"/>
              </w:rPr>
              <w:t xml:space="preserve"> </w:t>
            </w:r>
            <w:r>
              <w:t>её</w:t>
            </w:r>
            <w:r>
              <w:rPr>
                <w:spacing w:val="-1"/>
              </w:rPr>
              <w:t xml:space="preserve"> </w:t>
            </w:r>
            <w:r>
              <w:t>появления.</w:t>
            </w:r>
          </w:p>
        </w:tc>
      </w:tr>
      <w:tr w:rsidR="006325A1">
        <w:trPr>
          <w:trHeight w:val="3052"/>
        </w:trPr>
        <w:tc>
          <w:tcPr>
            <w:tcW w:w="662" w:type="dxa"/>
            <w:vMerge w:val="restart"/>
          </w:tcPr>
          <w:p w:rsidR="006325A1" w:rsidRDefault="006325A1">
            <w:pPr>
              <w:pStyle w:val="TableParagraph"/>
              <w:spacing w:line="247" w:lineRule="exact"/>
              <w:ind w:left="107"/>
            </w:pPr>
            <w:r>
              <w:t>1.3</w:t>
            </w:r>
          </w:p>
          <w:p w:rsidR="006325A1" w:rsidRDefault="006325A1" w:rsidP="00B34CB0">
            <w:pPr>
              <w:pStyle w:val="TableParagraph"/>
              <w:spacing w:line="247" w:lineRule="exact"/>
              <w:ind w:left="107"/>
            </w:pPr>
            <w:r>
              <w:t xml:space="preserve"> </w:t>
            </w:r>
          </w:p>
        </w:tc>
        <w:tc>
          <w:tcPr>
            <w:tcW w:w="2021" w:type="dxa"/>
            <w:vMerge w:val="restart"/>
          </w:tcPr>
          <w:p w:rsidR="006325A1" w:rsidRDefault="006325A1">
            <w:pPr>
              <w:pStyle w:val="TableParagraph"/>
              <w:ind w:left="110" w:right="433"/>
            </w:pPr>
            <w:r>
              <w:t>Достижение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личностных</w:t>
            </w:r>
            <w:r>
              <w:rPr>
                <w:spacing w:val="1"/>
              </w:rPr>
              <w:t xml:space="preserve"> </w:t>
            </w:r>
            <w:r>
              <w:t>планируемых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ООП</w:t>
            </w:r>
          </w:p>
          <w:p w:rsidR="006325A1" w:rsidRDefault="006325A1">
            <w:pPr>
              <w:pStyle w:val="TableParagraph"/>
              <w:ind w:left="110"/>
            </w:pPr>
            <w:r>
              <w:t>НОО,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  <w:p w:rsidR="006325A1" w:rsidRDefault="006325A1" w:rsidP="00330C59">
            <w:pPr>
              <w:pStyle w:val="TableParagraph"/>
              <w:spacing w:line="253" w:lineRule="exact"/>
              <w:ind w:left="110"/>
            </w:pPr>
            <w:r>
              <w:t xml:space="preserve"> </w:t>
            </w:r>
          </w:p>
        </w:tc>
        <w:tc>
          <w:tcPr>
            <w:tcW w:w="1968" w:type="dxa"/>
          </w:tcPr>
          <w:p w:rsidR="006325A1" w:rsidRDefault="006325A1">
            <w:pPr>
              <w:pStyle w:val="TableParagraph"/>
              <w:ind w:left="108" w:right="4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руководители;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</w:p>
          <w:p w:rsidR="006325A1" w:rsidRDefault="006325A1">
            <w:pPr>
              <w:pStyle w:val="TableParagraph"/>
              <w:ind w:left="108" w:right="203"/>
            </w:pPr>
            <w: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образования;</w:t>
            </w:r>
            <w:r>
              <w:rPr>
                <w:spacing w:val="1"/>
              </w:rPr>
              <w:t xml:space="preserve"> </w:t>
            </w:r>
            <w:r>
              <w:t>педагоги,</w:t>
            </w:r>
            <w:r>
              <w:rPr>
                <w:spacing w:val="1"/>
              </w:rPr>
              <w:t xml:space="preserve"> </w:t>
            </w:r>
            <w:r>
              <w:t>реализующие</w:t>
            </w:r>
            <w:r>
              <w:rPr>
                <w:spacing w:val="1"/>
              </w:rPr>
              <w:t xml:space="preserve"> </w:t>
            </w:r>
            <w:r>
              <w:t>рабочие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</w:p>
          <w:p w:rsidR="006325A1" w:rsidRDefault="006325A1">
            <w:pPr>
              <w:pStyle w:val="TableParagraph"/>
              <w:spacing w:line="251" w:lineRule="exact"/>
              <w:ind w:left="108"/>
            </w:pPr>
            <w:r>
              <w:t>деятельности</w:t>
            </w:r>
          </w:p>
        </w:tc>
        <w:tc>
          <w:tcPr>
            <w:tcW w:w="3713" w:type="dxa"/>
          </w:tcPr>
          <w:p w:rsidR="006325A1" w:rsidRDefault="006325A1">
            <w:pPr>
              <w:pStyle w:val="TableParagraph"/>
              <w:spacing w:line="242" w:lineRule="auto"/>
              <w:ind w:left="109" w:right="1436"/>
            </w:pPr>
            <w:r>
              <w:t>Индивидуальная карта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обучающегося</w:t>
            </w:r>
            <w:proofErr w:type="gramEnd"/>
            <w:r>
              <w:t>.</w:t>
            </w:r>
          </w:p>
          <w:p w:rsidR="006325A1" w:rsidRDefault="006325A1">
            <w:pPr>
              <w:pStyle w:val="TableParagraph"/>
              <w:spacing w:line="242" w:lineRule="auto"/>
              <w:ind w:left="109" w:right="401"/>
            </w:pPr>
            <w:r>
              <w:t>Инструментарий: Диагностика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-4"/>
              </w:rPr>
              <w:t xml:space="preserve"> </w:t>
            </w:r>
            <w:r>
              <w:t>роста</w:t>
            </w:r>
            <w:r>
              <w:rPr>
                <w:spacing w:val="-3"/>
              </w:rPr>
              <w:t xml:space="preserve"> </w:t>
            </w:r>
            <w:r>
              <w:t>обучающегося</w:t>
            </w:r>
          </w:p>
        </w:tc>
        <w:tc>
          <w:tcPr>
            <w:tcW w:w="1738" w:type="dxa"/>
            <w:vMerge w:val="restart"/>
          </w:tcPr>
          <w:p w:rsidR="006325A1" w:rsidRDefault="006325A1">
            <w:pPr>
              <w:pStyle w:val="TableParagraph"/>
              <w:spacing w:line="247" w:lineRule="exact"/>
              <w:ind w:left="675" w:right="658"/>
              <w:jc w:val="center"/>
            </w:pPr>
            <w:r>
              <w:t>май</w:t>
            </w:r>
          </w:p>
        </w:tc>
        <w:tc>
          <w:tcPr>
            <w:tcW w:w="4685" w:type="dxa"/>
            <w:vMerge w:val="restart"/>
          </w:tcPr>
          <w:p w:rsidR="006325A1" w:rsidRDefault="006325A1">
            <w:pPr>
              <w:pStyle w:val="TableParagraph"/>
              <w:ind w:right="444"/>
              <w:jc w:val="both"/>
            </w:pPr>
            <w:r>
              <w:t>- анализ степени соответствия обобщённых</w:t>
            </w:r>
            <w:r>
              <w:rPr>
                <w:spacing w:val="-52"/>
              </w:rPr>
              <w:t xml:space="preserve"> </w:t>
            </w:r>
            <w:r>
              <w:t xml:space="preserve">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>
              <w:rPr>
                <w:spacing w:val="-52"/>
              </w:rPr>
              <w:t xml:space="preserve"> </w:t>
            </w:r>
            <w:r>
              <w:t>планируемым</w:t>
            </w:r>
            <w:r>
              <w:rPr>
                <w:spacing w:val="-2"/>
              </w:rPr>
              <w:t xml:space="preserve"> </w:t>
            </w:r>
            <w:r>
              <w:t>результатам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ООП;</w:t>
            </w:r>
          </w:p>
          <w:p w:rsidR="006325A1" w:rsidRDefault="006325A1">
            <w:pPr>
              <w:pStyle w:val="TableParagraph"/>
              <w:ind w:right="187"/>
              <w:jc w:val="both"/>
            </w:pPr>
            <w:r>
              <w:t>-консультирование родителей, педагогическая</w:t>
            </w:r>
            <w:r>
              <w:rPr>
                <w:spacing w:val="-52"/>
              </w:rPr>
              <w:t xml:space="preserve"> </w:t>
            </w:r>
            <w:r>
              <w:t>поддержка.</w:t>
            </w:r>
          </w:p>
        </w:tc>
      </w:tr>
      <w:tr w:rsidR="006325A1">
        <w:trPr>
          <w:trHeight w:val="1026"/>
        </w:trPr>
        <w:tc>
          <w:tcPr>
            <w:tcW w:w="662" w:type="dxa"/>
            <w:vMerge/>
          </w:tcPr>
          <w:p w:rsidR="006325A1" w:rsidRDefault="006325A1">
            <w:pPr>
              <w:pStyle w:val="TableParagraph"/>
              <w:spacing w:line="247" w:lineRule="exact"/>
              <w:ind w:left="107"/>
            </w:pPr>
          </w:p>
        </w:tc>
        <w:tc>
          <w:tcPr>
            <w:tcW w:w="2021" w:type="dxa"/>
            <w:vMerge/>
          </w:tcPr>
          <w:p w:rsidR="006325A1" w:rsidRDefault="006325A1">
            <w:pPr>
              <w:pStyle w:val="TableParagraph"/>
              <w:spacing w:line="253" w:lineRule="exact"/>
              <w:ind w:left="110"/>
            </w:pPr>
          </w:p>
        </w:tc>
        <w:tc>
          <w:tcPr>
            <w:tcW w:w="1968" w:type="dxa"/>
          </w:tcPr>
          <w:p w:rsidR="006325A1" w:rsidRDefault="006325A1">
            <w:pPr>
              <w:pStyle w:val="TableParagraph"/>
              <w:ind w:left="0"/>
            </w:pPr>
          </w:p>
        </w:tc>
        <w:tc>
          <w:tcPr>
            <w:tcW w:w="3713" w:type="dxa"/>
          </w:tcPr>
          <w:p w:rsidR="006325A1" w:rsidRDefault="006325A1" w:rsidP="005D7581">
            <w:pPr>
              <w:pStyle w:val="TableParagraph"/>
              <w:spacing w:line="246" w:lineRule="exact"/>
              <w:ind w:left="109"/>
            </w:pPr>
            <w:proofErr w:type="spellStart"/>
            <w:r>
              <w:t>Портфолио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 обучающегося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6325A1" w:rsidRDefault="006325A1">
            <w:pPr>
              <w:rPr>
                <w:sz w:val="2"/>
                <w:szCs w:val="2"/>
              </w:rPr>
            </w:pPr>
          </w:p>
        </w:tc>
        <w:tc>
          <w:tcPr>
            <w:tcW w:w="4685" w:type="dxa"/>
            <w:vMerge/>
            <w:tcBorders>
              <w:top w:val="nil"/>
            </w:tcBorders>
          </w:tcPr>
          <w:p w:rsidR="006325A1" w:rsidRDefault="006325A1">
            <w:pPr>
              <w:rPr>
                <w:sz w:val="2"/>
                <w:szCs w:val="2"/>
              </w:rPr>
            </w:pPr>
          </w:p>
        </w:tc>
      </w:tr>
      <w:tr w:rsidR="006325A1" w:rsidTr="00B34CB0">
        <w:trPr>
          <w:trHeight w:val="1771"/>
        </w:trPr>
        <w:tc>
          <w:tcPr>
            <w:tcW w:w="662" w:type="dxa"/>
            <w:vMerge/>
          </w:tcPr>
          <w:p w:rsidR="006325A1" w:rsidRDefault="006325A1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</w:tcPr>
          <w:p w:rsidR="006325A1" w:rsidRDefault="006325A1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6325A1" w:rsidRDefault="006325A1">
            <w:pPr>
              <w:pStyle w:val="TableParagraph"/>
              <w:spacing w:line="247" w:lineRule="exact"/>
              <w:ind w:left="108"/>
            </w:pPr>
            <w:r>
              <w:t>Заместитель</w:t>
            </w:r>
          </w:p>
          <w:p w:rsidR="006325A1" w:rsidRDefault="006325A1">
            <w:pPr>
              <w:pStyle w:val="TableParagraph"/>
              <w:spacing w:before="1"/>
              <w:ind w:left="108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3713" w:type="dxa"/>
          </w:tcPr>
          <w:p w:rsidR="006325A1" w:rsidRDefault="006325A1">
            <w:pPr>
              <w:pStyle w:val="TableParagraph"/>
              <w:ind w:left="109" w:right="467"/>
            </w:pPr>
            <w:r>
              <w:t>Результаты мониторинговых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неперсифицированных</w:t>
            </w:r>
            <w:proofErr w:type="spellEnd"/>
            <w:r>
              <w:t xml:space="preserve"> процедур</w:t>
            </w:r>
            <w:r>
              <w:rPr>
                <w:spacing w:val="-52"/>
              </w:rPr>
              <w:t xml:space="preserve"> </w:t>
            </w:r>
            <w:r>
              <w:t>обобщённой оценки личностных</w:t>
            </w:r>
            <w:r>
              <w:rPr>
                <w:spacing w:val="-52"/>
              </w:rPr>
              <w:t xml:space="preserve"> </w:t>
            </w:r>
            <w:r>
              <w:t>Планируемых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6325A1" w:rsidRDefault="006325A1">
            <w:pPr>
              <w:rPr>
                <w:sz w:val="2"/>
                <w:szCs w:val="2"/>
              </w:rPr>
            </w:pPr>
          </w:p>
        </w:tc>
        <w:tc>
          <w:tcPr>
            <w:tcW w:w="4685" w:type="dxa"/>
          </w:tcPr>
          <w:p w:rsidR="006325A1" w:rsidRDefault="006325A1">
            <w:pPr>
              <w:pStyle w:val="TableParagraph"/>
              <w:spacing w:line="247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аналитической</w:t>
            </w:r>
            <w:r>
              <w:rPr>
                <w:spacing w:val="-5"/>
              </w:rPr>
              <w:t xml:space="preserve"> </w:t>
            </w:r>
            <w:r>
              <w:t>справки:</w:t>
            </w:r>
          </w:p>
          <w:p w:rsidR="006325A1" w:rsidRDefault="006325A1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spacing w:before="1"/>
              <w:ind w:right="465" w:firstLine="0"/>
            </w:pPr>
            <w:r>
              <w:t>анализ степени соответствия обобщённых</w:t>
            </w:r>
            <w:r>
              <w:rPr>
                <w:spacing w:val="-52"/>
              </w:rPr>
              <w:t xml:space="preserve"> </w:t>
            </w:r>
            <w:r>
              <w:t>личностных результатов планируемым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-1"/>
              </w:rPr>
              <w:t xml:space="preserve"> </w:t>
            </w:r>
            <w:r>
              <w:t>освоения</w:t>
            </w:r>
            <w:r>
              <w:rPr>
                <w:spacing w:val="-1"/>
              </w:rPr>
              <w:t xml:space="preserve"> </w:t>
            </w:r>
            <w:r>
              <w:t>ООП;</w:t>
            </w:r>
          </w:p>
          <w:p w:rsidR="006325A1" w:rsidRDefault="006325A1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ind w:right="859" w:firstLine="0"/>
            </w:pPr>
            <w:r>
              <w:t>анализ затруднений при достижении</w:t>
            </w:r>
            <w:r>
              <w:rPr>
                <w:spacing w:val="1"/>
              </w:rPr>
              <w:t xml:space="preserve"> </w:t>
            </w:r>
            <w:r>
              <w:t>личностных</w:t>
            </w:r>
            <w:r>
              <w:rPr>
                <w:spacing w:val="-4"/>
              </w:rPr>
              <w:t xml:space="preserve"> </w:t>
            </w:r>
            <w:r>
              <w:t>планируемых</w:t>
            </w:r>
            <w:r>
              <w:rPr>
                <w:spacing w:val="-3"/>
              </w:rPr>
              <w:t xml:space="preserve"> </w:t>
            </w:r>
            <w:r>
              <w:t>результатов;</w:t>
            </w:r>
          </w:p>
          <w:p w:rsidR="006325A1" w:rsidRDefault="006325A1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spacing w:before="1" w:line="238" w:lineRule="exact"/>
              <w:ind w:left="236"/>
            </w:pPr>
            <w:r>
              <w:t>оказание</w:t>
            </w:r>
            <w:r>
              <w:rPr>
                <w:spacing w:val="-1"/>
              </w:rPr>
              <w:t xml:space="preserve"> </w:t>
            </w:r>
            <w:r>
              <w:t>методической</w:t>
            </w:r>
            <w:r>
              <w:rPr>
                <w:spacing w:val="-3"/>
              </w:rPr>
              <w:t xml:space="preserve"> </w:t>
            </w:r>
            <w:r>
              <w:t>поддержки</w:t>
            </w:r>
          </w:p>
        </w:tc>
      </w:tr>
    </w:tbl>
    <w:p w:rsidR="00F138DC" w:rsidRDefault="00F138DC">
      <w:pPr>
        <w:spacing w:line="238" w:lineRule="exact"/>
        <w:sectPr w:rsidR="00F138DC">
          <w:pgSz w:w="16840" w:h="11910" w:orient="landscape"/>
          <w:pgMar w:top="5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2021"/>
        <w:gridCol w:w="1968"/>
        <w:gridCol w:w="3713"/>
        <w:gridCol w:w="1738"/>
        <w:gridCol w:w="4685"/>
      </w:tblGrid>
      <w:tr w:rsidR="00F138DC">
        <w:trPr>
          <w:trHeight w:val="1533"/>
        </w:trPr>
        <w:tc>
          <w:tcPr>
            <w:tcW w:w="662" w:type="dxa"/>
          </w:tcPr>
          <w:p w:rsidR="00F138DC" w:rsidRDefault="00EF111D">
            <w:pPr>
              <w:pStyle w:val="TableParagraph"/>
              <w:spacing w:line="247" w:lineRule="exact"/>
              <w:ind w:left="107"/>
            </w:pPr>
            <w:r>
              <w:lastRenderedPageBreak/>
              <w:t>1.5</w:t>
            </w:r>
          </w:p>
        </w:tc>
        <w:tc>
          <w:tcPr>
            <w:tcW w:w="2021" w:type="dxa"/>
          </w:tcPr>
          <w:p w:rsidR="00F138DC" w:rsidRDefault="00EF111D">
            <w:pPr>
              <w:pStyle w:val="TableParagraph"/>
              <w:spacing w:line="242" w:lineRule="auto"/>
              <w:ind w:left="110" w:right="97"/>
            </w:pPr>
            <w:r>
              <w:t>Ведение школьной</w:t>
            </w:r>
            <w:r>
              <w:rPr>
                <w:spacing w:val="-52"/>
              </w:rPr>
              <w:t xml:space="preserve"> </w:t>
            </w:r>
            <w:r>
              <w:t>документации</w:t>
            </w:r>
          </w:p>
        </w:tc>
        <w:tc>
          <w:tcPr>
            <w:tcW w:w="1968" w:type="dxa"/>
          </w:tcPr>
          <w:p w:rsidR="00F138DC" w:rsidRDefault="00EF111D">
            <w:pPr>
              <w:pStyle w:val="TableParagraph"/>
              <w:ind w:left="108" w:right="589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ВР.</w:t>
            </w:r>
          </w:p>
        </w:tc>
        <w:tc>
          <w:tcPr>
            <w:tcW w:w="3713" w:type="dxa"/>
          </w:tcPr>
          <w:p w:rsidR="00F138DC" w:rsidRDefault="00EF111D">
            <w:pPr>
              <w:pStyle w:val="TableParagraph"/>
              <w:numPr>
                <w:ilvl w:val="0"/>
                <w:numId w:val="15"/>
              </w:numPr>
              <w:tabs>
                <w:tab w:val="left" w:pos="234"/>
              </w:tabs>
              <w:spacing w:line="247" w:lineRule="exact"/>
            </w:pP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журналов</w:t>
            </w:r>
          </w:p>
          <w:p w:rsidR="00F138DC" w:rsidRDefault="00F138DC">
            <w:pPr>
              <w:pStyle w:val="TableParagraph"/>
              <w:ind w:left="0"/>
              <w:rPr>
                <w:b/>
              </w:rPr>
            </w:pPr>
          </w:p>
          <w:p w:rsidR="00F138DC" w:rsidRDefault="00EF111D">
            <w:pPr>
              <w:pStyle w:val="TableParagraph"/>
              <w:numPr>
                <w:ilvl w:val="0"/>
                <w:numId w:val="15"/>
              </w:numPr>
              <w:tabs>
                <w:tab w:val="left" w:pos="234"/>
              </w:tabs>
              <w:spacing w:before="1"/>
            </w:pPr>
            <w:r>
              <w:t>личных дел</w:t>
            </w:r>
          </w:p>
          <w:p w:rsidR="00F138DC" w:rsidRDefault="00EF111D">
            <w:pPr>
              <w:pStyle w:val="TableParagraph"/>
              <w:numPr>
                <w:ilvl w:val="0"/>
                <w:numId w:val="15"/>
              </w:numPr>
              <w:tabs>
                <w:tab w:val="left" w:pos="234"/>
              </w:tabs>
              <w:spacing w:before="1"/>
            </w:pPr>
            <w:r>
              <w:t>рабочих программ</w:t>
            </w:r>
          </w:p>
        </w:tc>
        <w:tc>
          <w:tcPr>
            <w:tcW w:w="1738" w:type="dxa"/>
          </w:tcPr>
          <w:p w:rsidR="00F138DC" w:rsidRDefault="00EF111D">
            <w:pPr>
              <w:pStyle w:val="TableParagraph"/>
              <w:numPr>
                <w:ilvl w:val="0"/>
                <w:numId w:val="14"/>
              </w:numPr>
              <w:tabs>
                <w:tab w:val="left" w:pos="237"/>
              </w:tabs>
              <w:spacing w:line="242" w:lineRule="auto"/>
              <w:ind w:right="800" w:firstLine="0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четверть</w:t>
            </w:r>
          </w:p>
          <w:p w:rsidR="00F138DC" w:rsidRDefault="00EF111D">
            <w:pPr>
              <w:pStyle w:val="TableParagraph"/>
              <w:numPr>
                <w:ilvl w:val="0"/>
                <w:numId w:val="14"/>
              </w:numPr>
              <w:tabs>
                <w:tab w:val="left" w:pos="237"/>
              </w:tabs>
              <w:spacing w:line="249" w:lineRule="exact"/>
              <w:ind w:left="236" w:hanging="126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раза</w:t>
            </w:r>
            <w:r>
              <w:rPr>
                <w:spacing w:val="1"/>
              </w:rPr>
              <w:t xml:space="preserve"> </w:t>
            </w:r>
            <w:r>
              <w:t>в год</w:t>
            </w:r>
          </w:p>
          <w:p w:rsidR="00F138DC" w:rsidRDefault="00EF111D">
            <w:pPr>
              <w:pStyle w:val="TableParagraph"/>
              <w:numPr>
                <w:ilvl w:val="0"/>
                <w:numId w:val="14"/>
              </w:numPr>
              <w:tabs>
                <w:tab w:val="left" w:pos="237"/>
              </w:tabs>
              <w:ind w:left="236" w:hanging="126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раза</w:t>
            </w:r>
            <w:r>
              <w:rPr>
                <w:spacing w:val="1"/>
              </w:rPr>
              <w:t xml:space="preserve"> </w:t>
            </w:r>
            <w:r>
              <w:t>в год</w:t>
            </w:r>
          </w:p>
        </w:tc>
        <w:tc>
          <w:tcPr>
            <w:tcW w:w="4685" w:type="dxa"/>
          </w:tcPr>
          <w:p w:rsidR="00F138DC" w:rsidRDefault="00EF111D">
            <w:pPr>
              <w:pStyle w:val="TableParagraph"/>
              <w:spacing w:line="247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аналитической</w:t>
            </w:r>
            <w:r>
              <w:rPr>
                <w:spacing w:val="-5"/>
              </w:rPr>
              <w:t xml:space="preserve"> </w:t>
            </w:r>
            <w:r>
              <w:t>справки:</w:t>
            </w:r>
          </w:p>
          <w:p w:rsidR="00F138DC" w:rsidRDefault="00EF111D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before="1"/>
              <w:ind w:right="921" w:firstLine="0"/>
            </w:pPr>
            <w:r>
              <w:t>анализ степени соответствия ведения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  <w:r>
              <w:rPr>
                <w:spacing w:val="-1"/>
              </w:rPr>
              <w:t xml:space="preserve"> </w:t>
            </w:r>
            <w:r>
              <w:t>Положения;</w:t>
            </w:r>
          </w:p>
          <w:p w:rsidR="00F138DC" w:rsidRDefault="00EF111D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before="1"/>
              <w:ind w:right="1744" w:firstLine="0"/>
            </w:pPr>
            <w:r>
              <w:t>консультирование учителей,</w:t>
            </w:r>
            <w:r>
              <w:rPr>
                <w:spacing w:val="-52"/>
              </w:rPr>
              <w:t xml:space="preserve"> </w:t>
            </w:r>
            <w:r>
              <w:t>педагогическая</w:t>
            </w:r>
            <w:r>
              <w:rPr>
                <w:spacing w:val="-2"/>
              </w:rPr>
              <w:t xml:space="preserve"> </w:t>
            </w:r>
            <w:r>
              <w:t>поддержка.</w:t>
            </w:r>
          </w:p>
        </w:tc>
      </w:tr>
      <w:tr w:rsidR="00F138DC">
        <w:trPr>
          <w:trHeight w:val="1518"/>
        </w:trPr>
        <w:tc>
          <w:tcPr>
            <w:tcW w:w="662" w:type="dxa"/>
          </w:tcPr>
          <w:p w:rsidR="00F138DC" w:rsidRDefault="00EF111D">
            <w:pPr>
              <w:pStyle w:val="TableParagraph"/>
              <w:spacing w:line="249" w:lineRule="exact"/>
              <w:ind w:left="107"/>
            </w:pPr>
            <w:r>
              <w:t>1.6</w:t>
            </w:r>
          </w:p>
        </w:tc>
        <w:tc>
          <w:tcPr>
            <w:tcW w:w="2021" w:type="dxa"/>
          </w:tcPr>
          <w:p w:rsidR="00F138DC" w:rsidRDefault="00EF111D">
            <w:pPr>
              <w:pStyle w:val="TableParagraph"/>
              <w:ind w:left="110" w:right="83"/>
            </w:pPr>
            <w:r>
              <w:t>Пробные экзамены</w:t>
            </w:r>
            <w:r>
              <w:rPr>
                <w:spacing w:val="-52"/>
              </w:rPr>
              <w:t xml:space="preserve"> </w:t>
            </w:r>
            <w:r>
              <w:t>9,11 классов по</w:t>
            </w:r>
            <w:r>
              <w:rPr>
                <w:spacing w:val="1"/>
              </w:rPr>
              <w:t xml:space="preserve"> </w:t>
            </w:r>
            <w:r>
              <w:t>русскому языку и</w:t>
            </w:r>
            <w:r>
              <w:rPr>
                <w:spacing w:val="1"/>
              </w:rPr>
              <w:t xml:space="preserve"> </w:t>
            </w:r>
            <w:r>
              <w:t>математике</w:t>
            </w:r>
          </w:p>
        </w:tc>
        <w:tc>
          <w:tcPr>
            <w:tcW w:w="1968" w:type="dxa"/>
          </w:tcPr>
          <w:p w:rsidR="00F138DC" w:rsidRDefault="00EF111D">
            <w:pPr>
              <w:pStyle w:val="TableParagraph"/>
              <w:spacing w:line="248" w:lineRule="exact"/>
              <w:ind w:left="108"/>
            </w:pPr>
            <w:r>
              <w:t>Заместитель</w:t>
            </w:r>
          </w:p>
          <w:p w:rsidR="00F138DC" w:rsidRDefault="00EF111D">
            <w:pPr>
              <w:pStyle w:val="TableParagraph"/>
              <w:spacing w:line="252" w:lineRule="exact"/>
              <w:ind w:left="108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3713" w:type="dxa"/>
          </w:tcPr>
          <w:p w:rsidR="00F138DC" w:rsidRDefault="00EF111D">
            <w:pPr>
              <w:pStyle w:val="TableParagraph"/>
              <w:ind w:left="109" w:right="144"/>
            </w:pPr>
            <w:r>
              <w:t>Получение информации об уровне</w:t>
            </w:r>
            <w:r>
              <w:rPr>
                <w:spacing w:val="1"/>
              </w:rPr>
              <w:t xml:space="preserve"> </w:t>
            </w:r>
            <w:r>
              <w:t>подготовки бучащихся 9, 11 классов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итоговой аттестации</w:t>
            </w:r>
          </w:p>
        </w:tc>
        <w:tc>
          <w:tcPr>
            <w:tcW w:w="1738" w:type="dxa"/>
          </w:tcPr>
          <w:p w:rsidR="00F138DC" w:rsidRDefault="00EF111D">
            <w:pPr>
              <w:pStyle w:val="TableParagraph"/>
              <w:ind w:right="208"/>
            </w:pPr>
            <w:r>
              <w:t>февраль, мар</w:t>
            </w:r>
            <w:proofErr w:type="gramStart"/>
            <w:r>
              <w:t>т-</w:t>
            </w:r>
            <w:proofErr w:type="gramEnd"/>
            <w:r>
              <w:rPr>
                <w:spacing w:val="-52"/>
              </w:rPr>
              <w:t xml:space="preserve"> </w:t>
            </w:r>
            <w:r>
              <w:t>апрель</w:t>
            </w:r>
          </w:p>
        </w:tc>
        <w:tc>
          <w:tcPr>
            <w:tcW w:w="4685" w:type="dxa"/>
          </w:tcPr>
          <w:p w:rsidR="00F138DC" w:rsidRDefault="00EF111D">
            <w:pPr>
              <w:pStyle w:val="TableParagraph"/>
              <w:spacing w:line="248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аналитической</w:t>
            </w:r>
            <w:r>
              <w:rPr>
                <w:spacing w:val="-5"/>
              </w:rPr>
              <w:t xml:space="preserve"> </w:t>
            </w:r>
            <w:r>
              <w:t>справки:</w:t>
            </w:r>
          </w:p>
          <w:p w:rsidR="00F138DC" w:rsidRDefault="00EF111D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line="252" w:lineRule="exact"/>
              <w:ind w:left="236"/>
            </w:pPr>
            <w:r>
              <w:t>определение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готовности</w:t>
            </w:r>
            <w:r>
              <w:rPr>
                <w:spacing w:val="-2"/>
              </w:rPr>
              <w:t xml:space="preserve"> </w:t>
            </w:r>
            <w:r>
              <w:t>к ГИА</w:t>
            </w:r>
          </w:p>
          <w:p w:rsidR="00F138DC" w:rsidRDefault="00EF111D">
            <w:pPr>
              <w:pStyle w:val="TableParagraph"/>
              <w:numPr>
                <w:ilvl w:val="0"/>
                <w:numId w:val="12"/>
              </w:numPr>
              <w:tabs>
                <w:tab w:val="left" w:pos="239"/>
              </w:tabs>
              <w:ind w:right="605" w:firstLine="0"/>
            </w:pPr>
            <w:r>
              <w:t>выявление затруднений при достижении</w:t>
            </w:r>
            <w:r>
              <w:rPr>
                <w:spacing w:val="-52"/>
              </w:rPr>
              <w:t xml:space="preserve"> </w:t>
            </w:r>
            <w:r>
              <w:t>предметных</w:t>
            </w:r>
            <w:r>
              <w:rPr>
                <w:spacing w:val="-2"/>
              </w:rPr>
              <w:t xml:space="preserve"> </w:t>
            </w:r>
            <w:r>
              <w:t>планируемых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</w:p>
          <w:p w:rsidR="00F138DC" w:rsidRDefault="00EF111D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line="254" w:lineRule="exact"/>
              <w:ind w:right="689" w:firstLine="0"/>
            </w:pPr>
            <w:r>
              <w:t>консультирование родителей,</w:t>
            </w:r>
            <w:r>
              <w:rPr>
                <w:spacing w:val="1"/>
              </w:rPr>
              <w:t xml:space="preserve"> </w:t>
            </w:r>
            <w:r>
              <w:t>педагогическая</w:t>
            </w:r>
            <w:r>
              <w:rPr>
                <w:spacing w:val="-6"/>
              </w:rPr>
              <w:t xml:space="preserve"> </w:t>
            </w:r>
            <w:r>
              <w:t>поддержка</w:t>
            </w:r>
            <w:r>
              <w:rPr>
                <w:spacing w:val="-5"/>
              </w:rPr>
              <w:t xml:space="preserve"> </w:t>
            </w:r>
            <w:r>
              <w:t>обучающихся</w:t>
            </w:r>
          </w:p>
        </w:tc>
      </w:tr>
      <w:tr w:rsidR="00F138DC">
        <w:trPr>
          <w:trHeight w:val="1265"/>
        </w:trPr>
        <w:tc>
          <w:tcPr>
            <w:tcW w:w="662" w:type="dxa"/>
          </w:tcPr>
          <w:p w:rsidR="00F138DC" w:rsidRDefault="00EF111D">
            <w:pPr>
              <w:pStyle w:val="TableParagraph"/>
              <w:spacing w:line="247" w:lineRule="exact"/>
              <w:ind w:left="107"/>
            </w:pPr>
            <w:r>
              <w:t>1.7</w:t>
            </w:r>
          </w:p>
        </w:tc>
        <w:tc>
          <w:tcPr>
            <w:tcW w:w="2021" w:type="dxa"/>
          </w:tcPr>
          <w:p w:rsidR="00F138DC" w:rsidRDefault="00EF111D">
            <w:pPr>
              <w:pStyle w:val="TableParagraph"/>
              <w:spacing w:line="247" w:lineRule="exact"/>
              <w:ind w:left="110"/>
            </w:pPr>
            <w:r>
              <w:t>Подготовка</w:t>
            </w:r>
          </w:p>
          <w:p w:rsidR="00F138DC" w:rsidRDefault="00EF111D">
            <w:pPr>
              <w:pStyle w:val="TableParagraph"/>
              <w:spacing w:before="1"/>
              <w:ind w:left="110" w:right="100"/>
              <w:jc w:val="both"/>
            </w:pPr>
            <w:r>
              <w:t>обучающихся 9, 11</w:t>
            </w:r>
            <w:r>
              <w:rPr>
                <w:spacing w:val="-52"/>
              </w:rPr>
              <w:t xml:space="preserve"> </w:t>
            </w:r>
            <w:r>
              <w:t>классов к итоговой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</w:p>
        </w:tc>
        <w:tc>
          <w:tcPr>
            <w:tcW w:w="1968" w:type="dxa"/>
          </w:tcPr>
          <w:p w:rsidR="00F138DC" w:rsidRDefault="00EF111D">
            <w:pPr>
              <w:pStyle w:val="TableParagraph"/>
              <w:ind w:left="108" w:right="589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F138DC" w:rsidRDefault="00EF111D">
            <w:pPr>
              <w:pStyle w:val="TableParagraph"/>
              <w:spacing w:line="254" w:lineRule="exact"/>
              <w:ind w:left="108" w:right="599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3713" w:type="dxa"/>
          </w:tcPr>
          <w:p w:rsidR="00F138DC" w:rsidRDefault="00EF111D">
            <w:pPr>
              <w:pStyle w:val="TableParagraph"/>
              <w:ind w:left="109" w:right="370"/>
            </w:pPr>
            <w:r>
              <w:t>Выявление практической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rPr>
                <w:spacing w:val="-4"/>
              </w:rPr>
              <w:t xml:space="preserve"> </w:t>
            </w:r>
            <w:r>
              <w:t>учебных</w:t>
            </w:r>
            <w:r>
              <w:rPr>
                <w:spacing w:val="-7"/>
              </w:rPr>
              <w:t xml:space="preserve"> </w:t>
            </w:r>
            <w:r>
              <w:t>занятий,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повторения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F138DC" w:rsidRDefault="00EF111D">
            <w:pPr>
              <w:pStyle w:val="TableParagraph"/>
              <w:spacing w:line="252" w:lineRule="exact"/>
              <w:ind w:left="109"/>
            </w:pPr>
            <w:r>
              <w:t>закрепления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материала.</w:t>
            </w:r>
          </w:p>
        </w:tc>
        <w:tc>
          <w:tcPr>
            <w:tcW w:w="1738" w:type="dxa"/>
          </w:tcPr>
          <w:p w:rsidR="00F138DC" w:rsidRDefault="00EF111D">
            <w:pPr>
              <w:pStyle w:val="TableParagraph"/>
              <w:spacing w:line="247" w:lineRule="exact"/>
            </w:pPr>
            <w:r>
              <w:t>февраль</w:t>
            </w:r>
          </w:p>
        </w:tc>
        <w:tc>
          <w:tcPr>
            <w:tcW w:w="4685" w:type="dxa"/>
          </w:tcPr>
          <w:p w:rsidR="00F138DC" w:rsidRDefault="00EF111D">
            <w:pPr>
              <w:pStyle w:val="TableParagraph"/>
              <w:spacing w:line="242" w:lineRule="auto"/>
              <w:ind w:right="1050"/>
            </w:pPr>
            <w:r>
              <w:t>На основе полученной информации -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  <w:r>
              <w:rPr>
                <w:spacing w:val="-1"/>
              </w:rPr>
              <w:t xml:space="preserve"> </w:t>
            </w:r>
            <w:r>
              <w:t>при директоре:</w:t>
            </w:r>
          </w:p>
          <w:p w:rsidR="00F138DC" w:rsidRDefault="00EF111D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line="248" w:lineRule="exact"/>
              <w:ind w:left="236"/>
            </w:pPr>
            <w:r>
              <w:t>определение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готовности</w:t>
            </w:r>
            <w:r>
              <w:rPr>
                <w:spacing w:val="-2"/>
              </w:rPr>
              <w:t xml:space="preserve"> </w:t>
            </w:r>
            <w:r>
              <w:t>к ГИА</w:t>
            </w:r>
          </w:p>
          <w:p w:rsidR="00F138DC" w:rsidRDefault="00EF111D">
            <w:pPr>
              <w:pStyle w:val="TableParagraph"/>
              <w:numPr>
                <w:ilvl w:val="0"/>
                <w:numId w:val="11"/>
              </w:numPr>
              <w:tabs>
                <w:tab w:val="left" w:pos="239"/>
              </w:tabs>
              <w:spacing w:line="254" w:lineRule="exact"/>
              <w:ind w:right="605" w:firstLine="0"/>
            </w:pPr>
            <w:r>
              <w:t>выявление затруднений при достижении</w:t>
            </w:r>
            <w:r>
              <w:rPr>
                <w:spacing w:val="-52"/>
              </w:rPr>
              <w:t xml:space="preserve"> </w:t>
            </w:r>
            <w:r>
              <w:t>предметных</w:t>
            </w:r>
            <w:r>
              <w:rPr>
                <w:spacing w:val="-2"/>
              </w:rPr>
              <w:t xml:space="preserve"> </w:t>
            </w:r>
            <w:r>
              <w:t>планируемых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</w:p>
        </w:tc>
      </w:tr>
      <w:tr w:rsidR="00F138DC">
        <w:trPr>
          <w:trHeight w:val="3288"/>
        </w:trPr>
        <w:tc>
          <w:tcPr>
            <w:tcW w:w="662" w:type="dxa"/>
          </w:tcPr>
          <w:p w:rsidR="00F138DC" w:rsidRDefault="00EF111D">
            <w:pPr>
              <w:pStyle w:val="TableParagraph"/>
              <w:spacing w:line="245" w:lineRule="exact"/>
              <w:ind w:left="107"/>
            </w:pPr>
            <w:r>
              <w:t>1.8</w:t>
            </w:r>
          </w:p>
        </w:tc>
        <w:tc>
          <w:tcPr>
            <w:tcW w:w="2021" w:type="dxa"/>
          </w:tcPr>
          <w:p w:rsidR="00F138DC" w:rsidRDefault="00EF111D">
            <w:pPr>
              <w:pStyle w:val="TableParagraph"/>
              <w:spacing w:line="242" w:lineRule="auto"/>
              <w:ind w:left="110" w:right="101"/>
            </w:pPr>
            <w:r>
              <w:t>Профилактическая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F138DC" w:rsidRDefault="00EF111D">
            <w:pPr>
              <w:pStyle w:val="TableParagraph"/>
              <w:ind w:left="110" w:right="324"/>
            </w:pPr>
            <w:proofErr w:type="gramStart"/>
            <w:r>
              <w:t>обучающимися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требующими</w:t>
            </w:r>
            <w:r>
              <w:rPr>
                <w:spacing w:val="1"/>
              </w:rPr>
              <w:t xml:space="preserve"> </w:t>
            </w:r>
            <w:r>
              <w:t>особого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-52"/>
              </w:rPr>
              <w:t xml:space="preserve"> </w:t>
            </w:r>
            <w:r>
              <w:t>внимания</w:t>
            </w:r>
          </w:p>
        </w:tc>
        <w:tc>
          <w:tcPr>
            <w:tcW w:w="1968" w:type="dxa"/>
          </w:tcPr>
          <w:p w:rsidR="00F138DC" w:rsidRDefault="00EF111D">
            <w:pPr>
              <w:pStyle w:val="TableParagraph"/>
              <w:spacing w:line="245" w:lineRule="exact"/>
              <w:ind w:left="108"/>
            </w:pPr>
            <w:r>
              <w:t>Заместитель</w:t>
            </w:r>
          </w:p>
          <w:p w:rsidR="00F138DC" w:rsidRDefault="00EF111D">
            <w:pPr>
              <w:pStyle w:val="TableParagraph"/>
              <w:spacing w:before="1"/>
              <w:ind w:left="108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3713" w:type="dxa"/>
          </w:tcPr>
          <w:p w:rsidR="00F138DC" w:rsidRDefault="00EF111D">
            <w:pPr>
              <w:pStyle w:val="TableParagraph"/>
              <w:spacing w:line="245" w:lineRule="exact"/>
              <w:ind w:left="109"/>
              <w:jc w:val="both"/>
            </w:pPr>
            <w:r>
              <w:t>Проверить</w:t>
            </w:r>
            <w:r>
              <w:rPr>
                <w:spacing w:val="-1"/>
              </w:rPr>
              <w:t xml:space="preserve"> </w:t>
            </w:r>
            <w:r>
              <w:t>обеспечение</w:t>
            </w:r>
          </w:p>
          <w:p w:rsidR="00F138DC" w:rsidRDefault="00EF111D">
            <w:pPr>
              <w:pStyle w:val="TableParagraph"/>
              <w:spacing w:before="1"/>
              <w:ind w:left="109" w:right="204"/>
              <w:jc w:val="both"/>
            </w:pPr>
            <w:r>
              <w:t>дифференцированного подхода при</w:t>
            </w:r>
            <w:r>
              <w:rPr>
                <w:spacing w:val="-52"/>
              </w:rPr>
              <w:t xml:space="preserve"> </w:t>
            </w:r>
            <w:r>
              <w:t xml:space="preserve">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освоением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группы</w:t>
            </w:r>
          </w:p>
          <w:p w:rsidR="00F138DC" w:rsidRDefault="00EF111D">
            <w:pPr>
              <w:pStyle w:val="TableParagraph"/>
              <w:ind w:left="109" w:right="803"/>
              <w:jc w:val="both"/>
            </w:pPr>
            <w:r>
              <w:t>риска по отдельным учебным</w:t>
            </w:r>
            <w:r>
              <w:rPr>
                <w:spacing w:val="-53"/>
              </w:rPr>
              <w:t xml:space="preserve"> </w:t>
            </w:r>
            <w:r>
              <w:t>предметам.</w:t>
            </w:r>
          </w:p>
        </w:tc>
        <w:tc>
          <w:tcPr>
            <w:tcW w:w="1738" w:type="dxa"/>
          </w:tcPr>
          <w:p w:rsidR="00F138DC" w:rsidRDefault="00EF111D">
            <w:pPr>
              <w:pStyle w:val="TableParagraph"/>
              <w:spacing w:line="245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4685" w:type="dxa"/>
          </w:tcPr>
          <w:p w:rsidR="00F138DC" w:rsidRDefault="00EF111D">
            <w:pPr>
              <w:pStyle w:val="TableParagraph"/>
              <w:spacing w:line="245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аналитической</w:t>
            </w:r>
            <w:r>
              <w:rPr>
                <w:spacing w:val="-5"/>
              </w:rPr>
              <w:t xml:space="preserve"> </w:t>
            </w:r>
            <w:r>
              <w:t>справки:</w:t>
            </w:r>
          </w:p>
          <w:p w:rsidR="00F138DC" w:rsidRDefault="00EF111D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before="1"/>
              <w:ind w:right="551" w:firstLine="0"/>
            </w:pPr>
            <w:r>
              <w:t xml:space="preserve">анализ </w:t>
            </w:r>
            <w:proofErr w:type="gramStart"/>
            <w:r>
              <w:t>степени соответствия результатов</w:t>
            </w:r>
            <w:r>
              <w:rPr>
                <w:spacing w:val="-52"/>
              </w:rPr>
              <w:t xml:space="preserve"> </w:t>
            </w:r>
            <w:r>
              <w:t>текущего</w:t>
            </w:r>
            <w:r>
              <w:rPr>
                <w:spacing w:val="-4"/>
              </w:rPr>
              <w:t xml:space="preserve"> </w:t>
            </w:r>
            <w:r>
              <w:t>контроля успеваемости</w:t>
            </w:r>
            <w:proofErr w:type="gramEnd"/>
            <w:r>
              <w:t>/</w:t>
            </w:r>
          </w:p>
          <w:p w:rsidR="00F138DC" w:rsidRDefault="00EF111D">
            <w:pPr>
              <w:pStyle w:val="TableParagraph"/>
              <w:spacing w:before="1"/>
              <w:ind w:right="551"/>
            </w:pPr>
            <w:r>
              <w:t xml:space="preserve">промежуточной аттестации </w:t>
            </w:r>
            <w:proofErr w:type="gramStart"/>
            <w:r>
              <w:t>обучающихся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планируемым</w:t>
            </w:r>
            <w:r>
              <w:rPr>
                <w:spacing w:val="-4"/>
              </w:rPr>
              <w:t xml:space="preserve"> </w:t>
            </w:r>
            <w:r>
              <w:t>результатам</w:t>
            </w:r>
            <w:r>
              <w:rPr>
                <w:spacing w:val="-3"/>
              </w:rPr>
              <w:t xml:space="preserve"> </w:t>
            </w:r>
            <w:r>
              <w:t>освоения</w:t>
            </w:r>
            <w:r>
              <w:rPr>
                <w:spacing w:val="-5"/>
              </w:rPr>
              <w:t xml:space="preserve"> </w:t>
            </w:r>
            <w:r>
              <w:t>ООП;</w:t>
            </w:r>
          </w:p>
          <w:p w:rsidR="00F138DC" w:rsidRDefault="00EF111D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ind w:right="605" w:firstLine="0"/>
            </w:pPr>
            <w:r>
              <w:t>выявление затруднений при достижении</w:t>
            </w:r>
            <w:r>
              <w:rPr>
                <w:spacing w:val="-52"/>
              </w:rPr>
              <w:t xml:space="preserve"> </w:t>
            </w:r>
            <w:r>
              <w:t>предметных</w:t>
            </w:r>
            <w:r>
              <w:rPr>
                <w:spacing w:val="-3"/>
              </w:rPr>
              <w:t xml:space="preserve"> </w:t>
            </w:r>
            <w:r>
              <w:t>планируемых</w:t>
            </w:r>
            <w:r>
              <w:rPr>
                <w:spacing w:val="-2"/>
              </w:rPr>
              <w:t xml:space="preserve"> </w:t>
            </w:r>
            <w:r>
              <w:t>результатов,</w:t>
            </w:r>
          </w:p>
          <w:p w:rsidR="00F138DC" w:rsidRDefault="00EF111D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ind w:right="395" w:firstLine="0"/>
            </w:pPr>
            <w:r>
              <w:t>определение сроков и порядка ликвидации</w:t>
            </w:r>
            <w:r>
              <w:rPr>
                <w:spacing w:val="-52"/>
              </w:rPr>
              <w:t xml:space="preserve"> </w:t>
            </w:r>
            <w:r>
              <w:t>академической задолженности в случае её</w:t>
            </w:r>
            <w:r>
              <w:rPr>
                <w:spacing w:val="1"/>
              </w:rPr>
              <w:t xml:space="preserve"> </w:t>
            </w:r>
            <w:r>
              <w:t>появления;</w:t>
            </w:r>
          </w:p>
          <w:p w:rsidR="00F138DC" w:rsidRDefault="00EF111D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line="252" w:lineRule="exact"/>
              <w:ind w:left="236"/>
            </w:pPr>
            <w:r>
              <w:t>консультирование</w:t>
            </w:r>
            <w:r>
              <w:rPr>
                <w:spacing w:val="-2"/>
              </w:rPr>
              <w:t xml:space="preserve"> </w:t>
            </w:r>
            <w:r>
              <w:t>родителей,</w:t>
            </w:r>
            <w:r>
              <w:rPr>
                <w:spacing w:val="-1"/>
              </w:rPr>
              <w:t xml:space="preserve"> </w:t>
            </w:r>
            <w:r>
              <w:t>согласование</w:t>
            </w:r>
          </w:p>
          <w:p w:rsidR="00F138DC" w:rsidRDefault="00EF111D">
            <w:pPr>
              <w:pStyle w:val="TableParagraph"/>
              <w:spacing w:line="252" w:lineRule="exact"/>
              <w:ind w:right="284"/>
            </w:pPr>
            <w:r>
              <w:t>сроков и порядка ликвидации академической</w:t>
            </w:r>
            <w:r>
              <w:rPr>
                <w:spacing w:val="-52"/>
              </w:rPr>
              <w:t xml:space="preserve"> </w:t>
            </w:r>
            <w:r>
              <w:t>задолженности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случае</w:t>
            </w:r>
            <w:r>
              <w:rPr>
                <w:spacing w:val="-1"/>
              </w:rPr>
              <w:t xml:space="preserve"> </w:t>
            </w:r>
            <w:r>
              <w:t>её появления</w:t>
            </w:r>
          </w:p>
        </w:tc>
      </w:tr>
      <w:tr w:rsidR="00F138DC">
        <w:trPr>
          <w:trHeight w:val="1771"/>
        </w:trPr>
        <w:tc>
          <w:tcPr>
            <w:tcW w:w="662" w:type="dxa"/>
          </w:tcPr>
          <w:p w:rsidR="00F138DC" w:rsidRDefault="00EF111D">
            <w:pPr>
              <w:pStyle w:val="TableParagraph"/>
              <w:spacing w:line="247" w:lineRule="exact"/>
              <w:ind w:left="107"/>
            </w:pPr>
            <w:r>
              <w:t>1.9</w:t>
            </w:r>
          </w:p>
        </w:tc>
        <w:tc>
          <w:tcPr>
            <w:tcW w:w="2021" w:type="dxa"/>
          </w:tcPr>
          <w:p w:rsidR="00F138DC" w:rsidRDefault="00EF111D">
            <w:pPr>
              <w:pStyle w:val="TableParagraph"/>
              <w:ind w:left="110" w:right="598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успеваемости</w:t>
            </w:r>
          </w:p>
          <w:p w:rsidR="00F138DC" w:rsidRDefault="00EF111D">
            <w:pPr>
              <w:pStyle w:val="TableParagraph"/>
              <w:ind w:left="110" w:right="297"/>
            </w:pPr>
            <w:proofErr w:type="gramStart"/>
            <w:r>
              <w:t>обучающихся</w:t>
            </w:r>
            <w:proofErr w:type="gramEnd"/>
            <w:r>
              <w:t xml:space="preserve"> по</w:t>
            </w:r>
            <w:r>
              <w:rPr>
                <w:spacing w:val="-52"/>
              </w:rPr>
              <w:t xml:space="preserve"> </w:t>
            </w:r>
            <w:r>
              <w:t>четвертям,</w:t>
            </w:r>
            <w:r>
              <w:rPr>
                <w:spacing w:val="1"/>
              </w:rPr>
              <w:t xml:space="preserve"> </w:t>
            </w:r>
            <w:r>
              <w:t>полугодиям и 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968" w:type="dxa"/>
          </w:tcPr>
          <w:p w:rsidR="00F138DC" w:rsidRDefault="00EF111D">
            <w:pPr>
              <w:pStyle w:val="TableParagraph"/>
              <w:ind w:left="108" w:right="40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директора</w:t>
            </w:r>
            <w:r>
              <w:rPr>
                <w:spacing w:val="-6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F138DC" w:rsidRDefault="00EF111D">
            <w:pPr>
              <w:pStyle w:val="TableParagraph"/>
              <w:ind w:left="108" w:right="478"/>
            </w:pPr>
            <w:r>
              <w:t>УВР, учител</w:t>
            </w:r>
            <w:proofErr w:type="gramStart"/>
            <w:r>
              <w:t>я-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предметники</w:t>
            </w:r>
          </w:p>
        </w:tc>
        <w:tc>
          <w:tcPr>
            <w:tcW w:w="3713" w:type="dxa"/>
          </w:tcPr>
          <w:p w:rsidR="00F138DC" w:rsidRDefault="00EF111D">
            <w:pPr>
              <w:pStyle w:val="TableParagraph"/>
              <w:ind w:left="109" w:right="157"/>
            </w:pPr>
            <w:r>
              <w:t>Отчеты по классам,</w:t>
            </w:r>
            <w:r>
              <w:rPr>
                <w:spacing w:val="1"/>
              </w:rPr>
              <w:t xml:space="preserve"> </w:t>
            </w:r>
            <w:r>
              <w:t>предметам,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общий</w:t>
            </w:r>
            <w:proofErr w:type="gramEnd"/>
            <w:r>
              <w:rPr>
                <w:spacing w:val="-2"/>
              </w:rPr>
              <w:t xml:space="preserve"> </w:t>
            </w:r>
            <w:r>
              <w:t>по школе.</w:t>
            </w:r>
          </w:p>
        </w:tc>
        <w:tc>
          <w:tcPr>
            <w:tcW w:w="1738" w:type="dxa"/>
          </w:tcPr>
          <w:p w:rsidR="00F138DC" w:rsidRDefault="00EF111D">
            <w:pPr>
              <w:pStyle w:val="TableParagraph"/>
              <w:ind w:right="614"/>
            </w:pPr>
            <w:r>
              <w:t>По итогам</w:t>
            </w:r>
            <w:r>
              <w:rPr>
                <w:spacing w:val="-52"/>
              </w:rPr>
              <w:t xml:space="preserve"> </w:t>
            </w:r>
            <w:r>
              <w:t>четвертей,</w:t>
            </w:r>
          </w:p>
          <w:p w:rsidR="00F138DC" w:rsidRDefault="00EF111D">
            <w:pPr>
              <w:pStyle w:val="TableParagraph"/>
            </w:pPr>
            <w:r>
              <w:t>полугодий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685" w:type="dxa"/>
          </w:tcPr>
          <w:p w:rsidR="00F138DC" w:rsidRDefault="00EF111D">
            <w:pPr>
              <w:pStyle w:val="TableParagraph"/>
              <w:ind w:right="962"/>
            </w:pPr>
            <w:r>
              <w:t>На основе информационной справки -</w:t>
            </w:r>
            <w:r>
              <w:rPr>
                <w:spacing w:val="-52"/>
              </w:rPr>
              <w:t xml:space="preserve"> </w:t>
            </w:r>
            <w:r>
              <w:t>совещание при директоре</w:t>
            </w:r>
          </w:p>
          <w:p w:rsidR="00F138DC" w:rsidRDefault="00EF111D">
            <w:pPr>
              <w:pStyle w:val="TableParagraph"/>
              <w:ind w:right="262"/>
            </w:pPr>
            <w:r>
              <w:t xml:space="preserve">- выявление доли </w:t>
            </w:r>
            <w:proofErr w:type="gramStart"/>
            <w:r>
              <w:t>успевающих</w:t>
            </w:r>
            <w:proofErr w:type="gramEnd"/>
            <w:r>
              <w:t xml:space="preserve"> обучающихся,</w:t>
            </w:r>
            <w:r>
              <w:rPr>
                <w:spacing w:val="-52"/>
              </w:rPr>
              <w:t xml:space="preserve"> </w:t>
            </w:r>
            <w:r>
              <w:t>успевающих на 4 и</w:t>
            </w:r>
            <w:r>
              <w:rPr>
                <w:spacing w:val="-3"/>
              </w:rPr>
              <w:t xml:space="preserve"> </w:t>
            </w:r>
            <w:r>
              <w:t>5,</w:t>
            </w:r>
          </w:p>
          <w:p w:rsidR="00F138DC" w:rsidRDefault="00EF111D">
            <w:pPr>
              <w:pStyle w:val="TableParagraph"/>
              <w:ind w:right="291"/>
            </w:pPr>
            <w:proofErr w:type="gramStart"/>
            <w:r>
              <w:t>неуспевающих</w:t>
            </w:r>
            <w:proofErr w:type="gramEnd"/>
            <w:r>
              <w:t xml:space="preserve"> обучающихся (по классам, по</w:t>
            </w:r>
            <w:r>
              <w:rPr>
                <w:spacing w:val="-52"/>
              </w:rPr>
              <w:t xml:space="preserve"> </w:t>
            </w:r>
            <w:r>
              <w:t>предметам)</w:t>
            </w:r>
          </w:p>
        </w:tc>
      </w:tr>
      <w:tr w:rsidR="00F138DC">
        <w:trPr>
          <w:trHeight w:val="758"/>
        </w:trPr>
        <w:tc>
          <w:tcPr>
            <w:tcW w:w="14787" w:type="dxa"/>
            <w:gridSpan w:val="6"/>
          </w:tcPr>
          <w:p w:rsidR="00F138DC" w:rsidRDefault="00F138DC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F138DC" w:rsidRDefault="00EF111D">
            <w:pPr>
              <w:pStyle w:val="TableParagraph"/>
              <w:spacing w:before="1"/>
              <w:ind w:left="4478" w:right="446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2.Оценка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реализации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основных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образовательных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программ</w:t>
            </w:r>
          </w:p>
        </w:tc>
      </w:tr>
    </w:tbl>
    <w:p w:rsidR="00F138DC" w:rsidRDefault="00F138DC">
      <w:pPr>
        <w:jc w:val="center"/>
        <w:sectPr w:rsidR="00F138DC">
          <w:pgSz w:w="16840" w:h="11910" w:orient="landscape"/>
          <w:pgMar w:top="5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2021"/>
        <w:gridCol w:w="1968"/>
        <w:gridCol w:w="3713"/>
        <w:gridCol w:w="1738"/>
        <w:gridCol w:w="4685"/>
      </w:tblGrid>
      <w:tr w:rsidR="00F138DC">
        <w:trPr>
          <w:trHeight w:val="2529"/>
        </w:trPr>
        <w:tc>
          <w:tcPr>
            <w:tcW w:w="662" w:type="dxa"/>
          </w:tcPr>
          <w:p w:rsidR="00F138DC" w:rsidRDefault="00EF111D">
            <w:pPr>
              <w:pStyle w:val="TableParagraph"/>
              <w:spacing w:line="247" w:lineRule="exact"/>
              <w:ind w:left="107"/>
            </w:pPr>
            <w:r>
              <w:lastRenderedPageBreak/>
              <w:t>2.1</w:t>
            </w:r>
          </w:p>
        </w:tc>
        <w:tc>
          <w:tcPr>
            <w:tcW w:w="2021" w:type="dxa"/>
          </w:tcPr>
          <w:p w:rsidR="00F138DC" w:rsidRDefault="00EF111D">
            <w:pPr>
              <w:pStyle w:val="TableParagraph"/>
              <w:spacing w:line="247" w:lineRule="exact"/>
              <w:ind w:left="110"/>
            </w:pPr>
            <w:r>
              <w:t>Реализация</w:t>
            </w:r>
          </w:p>
          <w:p w:rsidR="00F138DC" w:rsidRDefault="00EF111D">
            <w:pPr>
              <w:pStyle w:val="TableParagraph"/>
              <w:spacing w:before="1"/>
              <w:ind w:left="110" w:right="272"/>
            </w:pPr>
            <w:r>
              <w:t>содержательного</w:t>
            </w:r>
            <w:r>
              <w:rPr>
                <w:spacing w:val="-52"/>
              </w:rPr>
              <w:t xml:space="preserve"> </w:t>
            </w:r>
            <w:r>
              <w:t>раздела</w:t>
            </w:r>
            <w:r>
              <w:rPr>
                <w:spacing w:val="-2"/>
              </w:rPr>
              <w:t xml:space="preserve"> </w:t>
            </w:r>
            <w:r>
              <w:t>ООП</w:t>
            </w:r>
          </w:p>
          <w:p w:rsidR="00F138DC" w:rsidRDefault="00EF111D">
            <w:pPr>
              <w:pStyle w:val="TableParagraph"/>
              <w:spacing w:before="1"/>
              <w:ind w:left="110" w:right="828"/>
            </w:pPr>
            <w:r>
              <w:t>«Рабочие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программы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учебных</w:t>
            </w:r>
            <w:proofErr w:type="gramEnd"/>
          </w:p>
          <w:p w:rsidR="00F138DC" w:rsidRDefault="00EF111D">
            <w:pPr>
              <w:pStyle w:val="TableParagraph"/>
              <w:ind w:left="110" w:right="111"/>
            </w:pPr>
            <w:r>
              <w:t>предметов, курсов,</w:t>
            </w:r>
            <w:r>
              <w:rPr>
                <w:spacing w:val="-53"/>
              </w:rPr>
              <w:t xml:space="preserve"> </w:t>
            </w:r>
            <w:r>
              <w:t>курсов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F138DC" w:rsidRDefault="00EF111D">
            <w:pPr>
              <w:pStyle w:val="TableParagraph"/>
              <w:spacing w:line="237" w:lineRule="exact"/>
              <w:ind w:left="110"/>
            </w:pPr>
            <w:r>
              <w:t>деятельности».</w:t>
            </w:r>
          </w:p>
        </w:tc>
        <w:tc>
          <w:tcPr>
            <w:tcW w:w="1968" w:type="dxa"/>
          </w:tcPr>
          <w:p w:rsidR="00F138DC" w:rsidRDefault="00EF111D">
            <w:pPr>
              <w:pStyle w:val="TableParagraph"/>
              <w:ind w:left="108" w:right="589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  <w:tc>
          <w:tcPr>
            <w:tcW w:w="3713" w:type="dxa"/>
          </w:tcPr>
          <w:p w:rsidR="00F138DC" w:rsidRDefault="00EF111D">
            <w:pPr>
              <w:pStyle w:val="TableParagraph"/>
              <w:spacing w:line="247" w:lineRule="exact"/>
              <w:ind w:left="109"/>
            </w:pPr>
            <w:r>
              <w:t>Прохождение</w:t>
            </w:r>
            <w:r>
              <w:rPr>
                <w:spacing w:val="51"/>
              </w:rPr>
              <w:t xml:space="preserve"> </w:t>
            </w:r>
            <w:r>
              <w:t>программы.</w:t>
            </w:r>
          </w:p>
          <w:p w:rsidR="00306721" w:rsidRDefault="00306721">
            <w:pPr>
              <w:pStyle w:val="TableParagraph"/>
              <w:spacing w:line="247" w:lineRule="exact"/>
              <w:ind w:left="109"/>
            </w:pPr>
            <w:r>
              <w:rPr>
                <w:sz w:val="24"/>
              </w:rPr>
              <w:t>Соответствие 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системн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подхода,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738" w:type="dxa"/>
          </w:tcPr>
          <w:p w:rsidR="00F138DC" w:rsidRDefault="00EF111D">
            <w:pPr>
              <w:pStyle w:val="TableParagraph"/>
              <w:spacing w:line="247" w:lineRule="exact"/>
              <w:ind w:left="94" w:right="99"/>
              <w:jc w:val="center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года.</w:t>
            </w:r>
          </w:p>
        </w:tc>
        <w:tc>
          <w:tcPr>
            <w:tcW w:w="4685" w:type="dxa"/>
          </w:tcPr>
          <w:p w:rsidR="00F138DC" w:rsidRDefault="005D7581" w:rsidP="005D7581">
            <w:pPr>
              <w:pStyle w:val="TableParagraph"/>
              <w:spacing w:line="247" w:lineRule="exact"/>
            </w:pPr>
            <w:r>
              <w:t xml:space="preserve"> Совещания при завуче</w:t>
            </w:r>
            <w:r w:rsidR="00EF111D">
              <w:t>:</w:t>
            </w:r>
          </w:p>
          <w:p w:rsidR="00F138DC" w:rsidRDefault="00EF111D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right="394" w:firstLine="0"/>
            </w:pPr>
            <w:r>
              <w:t>корректировка рабочих программ учебных</w:t>
            </w:r>
            <w:r>
              <w:rPr>
                <w:spacing w:val="-52"/>
              </w:rPr>
              <w:t xml:space="preserve"> </w:t>
            </w:r>
            <w:r>
              <w:t>предметов,</w:t>
            </w:r>
            <w:r>
              <w:rPr>
                <w:spacing w:val="-4"/>
              </w:rPr>
              <w:t xml:space="preserve"> </w:t>
            </w:r>
            <w:r>
              <w:t>курсов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F138DC" w:rsidRDefault="00EF111D">
            <w:pPr>
              <w:pStyle w:val="TableParagraph"/>
              <w:spacing w:line="252" w:lineRule="exact"/>
            </w:pPr>
            <w:r>
              <w:t>деятельности;</w:t>
            </w:r>
          </w:p>
          <w:p w:rsidR="00F138DC" w:rsidRDefault="00EF111D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line="252" w:lineRule="exact"/>
              <w:ind w:left="236"/>
            </w:pPr>
            <w:r>
              <w:t>оказание</w:t>
            </w:r>
            <w:r>
              <w:rPr>
                <w:spacing w:val="-1"/>
              </w:rPr>
              <w:t xml:space="preserve"> </w:t>
            </w:r>
            <w:r>
              <w:t>методической</w:t>
            </w:r>
            <w:r>
              <w:rPr>
                <w:spacing w:val="-3"/>
              </w:rPr>
              <w:t xml:space="preserve"> </w:t>
            </w:r>
            <w:r>
              <w:t>поддержки</w:t>
            </w:r>
          </w:p>
        </w:tc>
      </w:tr>
      <w:tr w:rsidR="00F138DC">
        <w:trPr>
          <w:trHeight w:val="3290"/>
        </w:trPr>
        <w:tc>
          <w:tcPr>
            <w:tcW w:w="662" w:type="dxa"/>
          </w:tcPr>
          <w:p w:rsidR="00F138DC" w:rsidRDefault="00EF111D">
            <w:pPr>
              <w:pStyle w:val="TableParagraph"/>
              <w:spacing w:line="249" w:lineRule="exact"/>
              <w:ind w:left="107"/>
            </w:pPr>
            <w:r>
              <w:t>2.2</w:t>
            </w:r>
          </w:p>
        </w:tc>
        <w:tc>
          <w:tcPr>
            <w:tcW w:w="2021" w:type="dxa"/>
          </w:tcPr>
          <w:p w:rsidR="00F138DC" w:rsidRDefault="00EF111D">
            <w:pPr>
              <w:pStyle w:val="TableParagraph"/>
              <w:spacing w:line="248" w:lineRule="exact"/>
              <w:ind w:left="110"/>
            </w:pPr>
            <w:r>
              <w:t>Реализация</w:t>
            </w:r>
          </w:p>
          <w:p w:rsidR="00F138DC" w:rsidRDefault="00EF111D">
            <w:pPr>
              <w:pStyle w:val="TableParagraph"/>
              <w:ind w:left="110" w:right="272"/>
            </w:pPr>
            <w:r>
              <w:t>содержательного</w:t>
            </w:r>
            <w:r>
              <w:rPr>
                <w:spacing w:val="-52"/>
              </w:rPr>
              <w:t xml:space="preserve"> </w:t>
            </w:r>
            <w:r>
              <w:t>раздела</w:t>
            </w:r>
            <w:r>
              <w:rPr>
                <w:spacing w:val="-2"/>
              </w:rPr>
              <w:t xml:space="preserve"> </w:t>
            </w:r>
            <w:r>
              <w:t>ООП</w:t>
            </w:r>
          </w:p>
          <w:p w:rsidR="00F138DC" w:rsidRDefault="00EF111D">
            <w:pPr>
              <w:pStyle w:val="TableParagraph"/>
              <w:ind w:left="110" w:right="735"/>
            </w:pPr>
            <w:r>
              <w:t>«Программа</w:t>
            </w:r>
            <w:r>
              <w:rPr>
                <w:spacing w:val="-52"/>
              </w:rPr>
              <w:t xml:space="preserve"> </w:t>
            </w:r>
            <w:r>
              <w:t>духовно-</w:t>
            </w:r>
          </w:p>
          <w:p w:rsidR="00F138DC" w:rsidRDefault="00EF111D">
            <w:pPr>
              <w:pStyle w:val="TableParagraph"/>
              <w:spacing w:before="1"/>
              <w:ind w:left="110" w:right="470"/>
            </w:pPr>
            <w:r>
              <w:t>нравственного</w:t>
            </w:r>
            <w:r>
              <w:rPr>
                <w:spacing w:val="-52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  <w:p w:rsidR="00F138DC" w:rsidRDefault="00EF111D">
            <w:pPr>
              <w:pStyle w:val="TableParagraph"/>
              <w:ind w:left="110" w:right="574"/>
            </w:pPr>
            <w:r>
              <w:t>«Программа</w:t>
            </w:r>
            <w:r>
              <w:rPr>
                <w:spacing w:val="1"/>
              </w:rPr>
              <w:t xml:space="preserve"> </w:t>
            </w:r>
            <w:r>
              <w:t>воспитания и</w:t>
            </w:r>
            <w:r>
              <w:rPr>
                <w:spacing w:val="1"/>
              </w:rPr>
              <w:t xml:space="preserve"> </w:t>
            </w:r>
            <w:r>
              <w:t>социализации</w:t>
            </w:r>
          </w:p>
          <w:p w:rsidR="00F138DC" w:rsidRDefault="00EF111D">
            <w:pPr>
              <w:pStyle w:val="TableParagraph"/>
              <w:spacing w:line="238" w:lineRule="exact"/>
              <w:ind w:left="110"/>
            </w:pPr>
            <w:r>
              <w:t>обучающихся»</w:t>
            </w:r>
          </w:p>
        </w:tc>
        <w:tc>
          <w:tcPr>
            <w:tcW w:w="1968" w:type="dxa"/>
          </w:tcPr>
          <w:p w:rsidR="00F138DC" w:rsidRDefault="00EF111D">
            <w:pPr>
              <w:pStyle w:val="TableParagraph"/>
              <w:spacing w:line="248" w:lineRule="exact"/>
              <w:ind w:left="108"/>
            </w:pPr>
            <w:r>
              <w:t>Заместитель</w:t>
            </w:r>
          </w:p>
          <w:p w:rsidR="00F138DC" w:rsidRDefault="00EF111D">
            <w:pPr>
              <w:pStyle w:val="TableParagraph"/>
              <w:ind w:left="108" w:right="210"/>
            </w:pP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социальный</w:t>
            </w:r>
            <w:r>
              <w:rPr>
                <w:spacing w:val="1"/>
              </w:rPr>
              <w:t xml:space="preserve"> </w:t>
            </w:r>
            <w:r>
              <w:t>педагог.</w:t>
            </w:r>
          </w:p>
        </w:tc>
        <w:tc>
          <w:tcPr>
            <w:tcW w:w="3713" w:type="dxa"/>
          </w:tcPr>
          <w:p w:rsidR="00F138DC" w:rsidRDefault="00EF111D">
            <w:pPr>
              <w:pStyle w:val="TableParagraph"/>
              <w:ind w:left="109" w:right="1340"/>
            </w:pPr>
            <w:r>
              <w:t>Анализ воспитательной</w:t>
            </w:r>
            <w:r>
              <w:rPr>
                <w:spacing w:val="-52"/>
              </w:rPr>
              <w:t xml:space="preserve"> </w:t>
            </w:r>
            <w:r>
              <w:t>работы ОО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направлениям развития</w:t>
            </w:r>
            <w:r>
              <w:rPr>
                <w:spacing w:val="-52"/>
              </w:rPr>
              <w:t xml:space="preserve"> </w:t>
            </w:r>
            <w:r>
              <w:t>личности;</w:t>
            </w:r>
          </w:p>
          <w:p w:rsidR="00F138DC" w:rsidRDefault="00EF111D">
            <w:pPr>
              <w:pStyle w:val="TableParagraph"/>
              <w:ind w:left="109" w:right="1432"/>
            </w:pPr>
            <w:r>
              <w:t>Мониторинг участия и</w:t>
            </w:r>
            <w:r>
              <w:rPr>
                <w:spacing w:val="-52"/>
              </w:rPr>
              <w:t xml:space="preserve"> </w:t>
            </w:r>
            <w:r>
              <w:t>результативности 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институциональных</w:t>
            </w:r>
            <w:proofErr w:type="gramEnd"/>
            <w:r>
              <w:t>,</w:t>
            </w:r>
          </w:p>
          <w:p w:rsidR="00F138DC" w:rsidRDefault="00EF111D">
            <w:pPr>
              <w:pStyle w:val="TableParagraph"/>
              <w:ind w:left="109" w:right="111"/>
            </w:pPr>
            <w:r>
              <w:t>муниципальных, региональных и др.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конкурсах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фестивалях,</w:t>
            </w:r>
          </w:p>
          <w:p w:rsidR="00F138DC" w:rsidRDefault="00EF111D">
            <w:pPr>
              <w:pStyle w:val="TableParagraph"/>
              <w:ind w:left="109" w:right="1526"/>
            </w:pPr>
            <w:proofErr w:type="gramStart"/>
            <w:r>
              <w:t>соревнованиях</w:t>
            </w:r>
            <w:proofErr w:type="gramEnd"/>
            <w:r>
              <w:t>;</w:t>
            </w:r>
            <w:r>
              <w:rPr>
                <w:spacing w:val="1"/>
              </w:rPr>
              <w:t xml:space="preserve"> </w:t>
            </w:r>
            <w:r>
              <w:t>Динамика количества</w:t>
            </w:r>
            <w:r>
              <w:rPr>
                <w:spacing w:val="-52"/>
              </w:rPr>
              <w:t xml:space="preserve"> </w:t>
            </w:r>
            <w:r>
              <w:t>правонарушений</w:t>
            </w:r>
          </w:p>
        </w:tc>
        <w:tc>
          <w:tcPr>
            <w:tcW w:w="1738" w:type="dxa"/>
          </w:tcPr>
          <w:p w:rsidR="00F138DC" w:rsidRDefault="00EF111D">
            <w:pPr>
              <w:pStyle w:val="TableParagraph"/>
              <w:spacing w:line="249" w:lineRule="exact"/>
              <w:ind w:left="94" w:right="99"/>
              <w:jc w:val="center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года.</w:t>
            </w:r>
          </w:p>
        </w:tc>
        <w:tc>
          <w:tcPr>
            <w:tcW w:w="4685" w:type="dxa"/>
          </w:tcPr>
          <w:p w:rsidR="00F138DC" w:rsidRDefault="00EF111D">
            <w:pPr>
              <w:pStyle w:val="TableParagraph"/>
              <w:spacing w:line="248" w:lineRule="exact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аналитической</w:t>
            </w:r>
            <w:r>
              <w:rPr>
                <w:spacing w:val="-5"/>
              </w:rPr>
              <w:t xml:space="preserve"> </w:t>
            </w:r>
            <w:r>
              <w:t>информации:</w:t>
            </w:r>
          </w:p>
          <w:p w:rsidR="00F138DC" w:rsidRDefault="00EF111D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line="252" w:lineRule="exact"/>
            </w:pPr>
            <w:r>
              <w:t>совещание</w:t>
            </w:r>
            <w:r>
              <w:rPr>
                <w:spacing w:val="-1"/>
              </w:rPr>
              <w:t xml:space="preserve"> </w:t>
            </w:r>
            <w:r>
              <w:t>при заместителе директора;</w:t>
            </w:r>
          </w:p>
          <w:p w:rsidR="00F138DC" w:rsidRDefault="00EF111D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ind w:left="238" w:hanging="128"/>
            </w:pPr>
            <w:r>
              <w:t>заседание</w:t>
            </w:r>
            <w:r>
              <w:rPr>
                <w:spacing w:val="-2"/>
              </w:rPr>
              <w:t xml:space="preserve"> </w:t>
            </w:r>
            <w:r>
              <w:t>МО классных</w:t>
            </w:r>
            <w:r>
              <w:rPr>
                <w:spacing w:val="-2"/>
              </w:rPr>
              <w:t xml:space="preserve"> </w:t>
            </w:r>
            <w:r>
              <w:t>руководителей;</w:t>
            </w:r>
          </w:p>
          <w:p w:rsidR="00F138DC" w:rsidRDefault="00EF111D">
            <w:pPr>
              <w:pStyle w:val="TableParagraph"/>
              <w:spacing w:before="1"/>
              <w:ind w:right="1170"/>
            </w:pPr>
            <w:r>
              <w:t>-подготовка информации к отчёту о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самообследовании</w:t>
            </w:r>
            <w:proofErr w:type="spellEnd"/>
          </w:p>
        </w:tc>
      </w:tr>
      <w:tr w:rsidR="00F138DC">
        <w:trPr>
          <w:trHeight w:val="1518"/>
        </w:trPr>
        <w:tc>
          <w:tcPr>
            <w:tcW w:w="662" w:type="dxa"/>
          </w:tcPr>
          <w:p w:rsidR="00F138DC" w:rsidRDefault="00EF111D">
            <w:pPr>
              <w:pStyle w:val="TableParagraph"/>
              <w:spacing w:line="247" w:lineRule="exact"/>
              <w:ind w:left="107"/>
            </w:pPr>
            <w:r>
              <w:t>2.3</w:t>
            </w:r>
          </w:p>
        </w:tc>
        <w:tc>
          <w:tcPr>
            <w:tcW w:w="2021" w:type="dxa"/>
          </w:tcPr>
          <w:p w:rsidR="00F138DC" w:rsidRDefault="00EF111D">
            <w:pPr>
              <w:pStyle w:val="TableParagraph"/>
              <w:ind w:left="110" w:right="267"/>
            </w:pP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968" w:type="dxa"/>
          </w:tcPr>
          <w:p w:rsidR="00F138DC" w:rsidRDefault="00EF111D">
            <w:pPr>
              <w:pStyle w:val="TableParagraph"/>
              <w:spacing w:line="247" w:lineRule="exact"/>
              <w:ind w:left="108"/>
            </w:pPr>
            <w:r>
              <w:t>Заместитель</w:t>
            </w:r>
          </w:p>
          <w:p w:rsidR="00F138DC" w:rsidRDefault="00EF111D">
            <w:pPr>
              <w:pStyle w:val="TableParagraph"/>
              <w:spacing w:before="1"/>
              <w:ind w:left="108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ВР</w:t>
            </w:r>
          </w:p>
        </w:tc>
        <w:tc>
          <w:tcPr>
            <w:tcW w:w="3713" w:type="dxa"/>
          </w:tcPr>
          <w:p w:rsidR="00F138DC" w:rsidRDefault="00EF111D">
            <w:pPr>
              <w:pStyle w:val="TableParagraph"/>
              <w:spacing w:line="247" w:lineRule="exact"/>
              <w:ind w:left="109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воспитательных</w:t>
            </w:r>
            <w:proofErr w:type="gramEnd"/>
          </w:p>
          <w:p w:rsidR="00F138DC" w:rsidRDefault="00EF111D">
            <w:pPr>
              <w:pStyle w:val="TableParagraph"/>
              <w:spacing w:before="1"/>
              <w:ind w:left="109"/>
            </w:pPr>
            <w:r>
              <w:t>систем классного</w:t>
            </w:r>
            <w:r>
              <w:rPr>
                <w:spacing w:val="53"/>
              </w:rPr>
              <w:t xml:space="preserve"> </w:t>
            </w:r>
            <w:r>
              <w:t>руководителя</w:t>
            </w:r>
          </w:p>
        </w:tc>
        <w:tc>
          <w:tcPr>
            <w:tcW w:w="1738" w:type="dxa"/>
          </w:tcPr>
          <w:p w:rsidR="00F138DC" w:rsidRDefault="00EF111D">
            <w:pPr>
              <w:pStyle w:val="TableParagraph"/>
              <w:spacing w:line="242" w:lineRule="auto"/>
              <w:ind w:right="660"/>
            </w:pPr>
            <w:r>
              <w:t>Сентябрь,</w:t>
            </w:r>
            <w:r>
              <w:rPr>
                <w:spacing w:val="-52"/>
              </w:rPr>
              <w:t xml:space="preserve"> </w:t>
            </w:r>
            <w:r>
              <w:t>январь</w:t>
            </w:r>
          </w:p>
        </w:tc>
        <w:tc>
          <w:tcPr>
            <w:tcW w:w="4685" w:type="dxa"/>
          </w:tcPr>
          <w:p w:rsidR="00F138DC" w:rsidRDefault="00EF111D">
            <w:pPr>
              <w:pStyle w:val="TableParagraph"/>
              <w:spacing w:line="247" w:lineRule="exact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аналитической</w:t>
            </w:r>
            <w:r>
              <w:rPr>
                <w:spacing w:val="-5"/>
              </w:rPr>
              <w:t xml:space="preserve"> </w:t>
            </w:r>
            <w:r>
              <w:t>информации:</w:t>
            </w:r>
          </w:p>
          <w:p w:rsidR="00F138DC" w:rsidRDefault="00EF111D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spacing w:before="1"/>
              <w:ind w:right="906" w:firstLine="0"/>
            </w:pPr>
            <w:r>
              <w:t>корректировка плана воспитательной</w:t>
            </w:r>
            <w:r>
              <w:rPr>
                <w:spacing w:val="-52"/>
              </w:rPr>
              <w:t xml:space="preserve"> </w:t>
            </w:r>
            <w:r>
              <w:t>работы;</w:t>
            </w:r>
          </w:p>
          <w:p w:rsidR="00F138DC" w:rsidRDefault="00EF111D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spacing w:line="251" w:lineRule="exact"/>
              <w:ind w:left="236"/>
            </w:pPr>
            <w:r>
              <w:t>оказание методической</w:t>
            </w:r>
            <w:r>
              <w:rPr>
                <w:spacing w:val="-3"/>
              </w:rPr>
              <w:t xml:space="preserve"> </w:t>
            </w:r>
            <w:r>
              <w:t>помощи;</w:t>
            </w:r>
          </w:p>
          <w:p w:rsidR="00F138DC" w:rsidRDefault="00EF111D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before="2"/>
              <w:ind w:left="238" w:hanging="128"/>
            </w:pPr>
            <w:r>
              <w:t>внесение</w:t>
            </w:r>
            <w:r>
              <w:rPr>
                <w:spacing w:val="-2"/>
              </w:rPr>
              <w:t xml:space="preserve"> </w:t>
            </w:r>
            <w:r>
              <w:t>изменений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план</w:t>
            </w:r>
          </w:p>
        </w:tc>
      </w:tr>
      <w:tr w:rsidR="00F138DC">
        <w:trPr>
          <w:trHeight w:val="1265"/>
        </w:trPr>
        <w:tc>
          <w:tcPr>
            <w:tcW w:w="662" w:type="dxa"/>
          </w:tcPr>
          <w:p w:rsidR="00F138DC" w:rsidRDefault="00EF111D">
            <w:pPr>
              <w:pStyle w:val="TableParagraph"/>
              <w:spacing w:line="247" w:lineRule="exact"/>
              <w:ind w:left="107"/>
            </w:pPr>
            <w:r>
              <w:t>2.4</w:t>
            </w:r>
          </w:p>
        </w:tc>
        <w:tc>
          <w:tcPr>
            <w:tcW w:w="2021" w:type="dxa"/>
          </w:tcPr>
          <w:p w:rsidR="00F138DC" w:rsidRDefault="00EF111D">
            <w:pPr>
              <w:pStyle w:val="TableParagraph"/>
              <w:ind w:left="110" w:right="123"/>
              <w:jc w:val="both"/>
            </w:pPr>
            <w:r>
              <w:t>Работа педагогов с</w:t>
            </w:r>
            <w:r>
              <w:rPr>
                <w:spacing w:val="-52"/>
              </w:rPr>
              <w:t xml:space="preserve"> </w:t>
            </w:r>
            <w:r>
              <w:t>мотивированными</w:t>
            </w:r>
            <w:r>
              <w:rPr>
                <w:spacing w:val="-53"/>
              </w:rPr>
              <w:t xml:space="preserve"> </w:t>
            </w:r>
            <w:r>
              <w:t>детьми</w:t>
            </w:r>
          </w:p>
        </w:tc>
        <w:tc>
          <w:tcPr>
            <w:tcW w:w="1968" w:type="dxa"/>
          </w:tcPr>
          <w:p w:rsidR="00F138DC" w:rsidRDefault="00EF111D">
            <w:pPr>
              <w:pStyle w:val="TableParagraph"/>
              <w:spacing w:line="246" w:lineRule="exact"/>
              <w:ind w:left="108"/>
            </w:pPr>
            <w:r>
              <w:t>Заместитель</w:t>
            </w:r>
          </w:p>
          <w:p w:rsidR="00F138DC" w:rsidRDefault="00EF111D">
            <w:pPr>
              <w:pStyle w:val="TableParagraph"/>
              <w:spacing w:line="252" w:lineRule="exact"/>
              <w:ind w:left="108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3713" w:type="dxa"/>
          </w:tcPr>
          <w:p w:rsidR="00F138DC" w:rsidRDefault="00EF111D">
            <w:pPr>
              <w:pStyle w:val="TableParagraph"/>
              <w:ind w:left="109" w:right="1246"/>
            </w:pPr>
            <w:r>
              <w:t>Проверка формирования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индивидуальной</w:t>
            </w:r>
            <w:proofErr w:type="gramEnd"/>
            <w:r>
              <w:rPr>
                <w:spacing w:val="1"/>
              </w:rPr>
              <w:t xml:space="preserve"> </w:t>
            </w:r>
            <w:r>
              <w:t>образовательной</w:t>
            </w:r>
          </w:p>
          <w:p w:rsidR="00F138DC" w:rsidRDefault="00EF111D">
            <w:pPr>
              <w:pStyle w:val="TableParagraph"/>
              <w:ind w:left="109"/>
            </w:pPr>
            <w:r>
              <w:t>траектории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одарённых</w:t>
            </w:r>
            <w:proofErr w:type="gramEnd"/>
            <w:r>
              <w:t xml:space="preserve"> обучающихся</w:t>
            </w:r>
          </w:p>
        </w:tc>
        <w:tc>
          <w:tcPr>
            <w:tcW w:w="1738" w:type="dxa"/>
          </w:tcPr>
          <w:p w:rsidR="00F138DC" w:rsidRDefault="00EF111D">
            <w:pPr>
              <w:pStyle w:val="TableParagraph"/>
              <w:spacing w:line="247" w:lineRule="exact"/>
              <w:ind w:left="1" w:right="100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4685" w:type="dxa"/>
          </w:tcPr>
          <w:p w:rsidR="00F138DC" w:rsidRDefault="00EF111D">
            <w:pPr>
              <w:pStyle w:val="TableParagraph"/>
              <w:spacing w:line="246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 w:rsidR="005D7581">
              <w:t>аналитической</w:t>
            </w:r>
            <w:r w:rsidR="005D7581">
              <w:rPr>
                <w:spacing w:val="-5"/>
              </w:rPr>
              <w:t xml:space="preserve"> </w:t>
            </w:r>
            <w:r w:rsidR="005D7581">
              <w:t>информации</w:t>
            </w:r>
            <w:proofErr w:type="gramStart"/>
            <w:r w:rsidR="005D7581">
              <w:t xml:space="preserve"> </w:t>
            </w:r>
            <w:r>
              <w:t>:</w:t>
            </w:r>
            <w:proofErr w:type="gramEnd"/>
          </w:p>
          <w:p w:rsidR="00F138DC" w:rsidRDefault="00EF111D">
            <w:pPr>
              <w:pStyle w:val="TableParagraph"/>
              <w:numPr>
                <w:ilvl w:val="0"/>
                <w:numId w:val="6"/>
              </w:numPr>
              <w:tabs>
                <w:tab w:val="left" w:pos="239"/>
              </w:tabs>
              <w:spacing w:line="252" w:lineRule="exact"/>
              <w:ind w:left="238"/>
            </w:pPr>
            <w:r>
              <w:t>выявление</w:t>
            </w:r>
            <w:r>
              <w:rPr>
                <w:spacing w:val="-4"/>
              </w:rPr>
              <w:t xml:space="preserve"> </w:t>
            </w:r>
            <w:proofErr w:type="gramStart"/>
            <w:r>
              <w:t>мотивированных</w:t>
            </w:r>
            <w:proofErr w:type="gramEnd"/>
            <w:r>
              <w:rPr>
                <w:spacing w:val="-4"/>
              </w:rPr>
              <w:t xml:space="preserve"> </w:t>
            </w:r>
            <w:r>
              <w:t>обучающихся</w:t>
            </w:r>
          </w:p>
          <w:p w:rsidR="00F138DC" w:rsidRDefault="00EF111D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1"/>
              <w:ind w:right="1308" w:firstLine="0"/>
            </w:pPr>
            <w:r>
              <w:t>оценка качества деятельности 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мотивированными</w:t>
            </w:r>
            <w:proofErr w:type="gramEnd"/>
            <w:r>
              <w:rPr>
                <w:spacing w:val="-7"/>
              </w:rPr>
              <w:t xml:space="preserve"> </w:t>
            </w:r>
            <w:r>
              <w:t>обучающимися</w:t>
            </w:r>
          </w:p>
        </w:tc>
      </w:tr>
      <w:tr w:rsidR="00F138DC">
        <w:trPr>
          <w:trHeight w:val="1518"/>
        </w:trPr>
        <w:tc>
          <w:tcPr>
            <w:tcW w:w="662" w:type="dxa"/>
          </w:tcPr>
          <w:p w:rsidR="00F138DC" w:rsidRDefault="00EF111D">
            <w:pPr>
              <w:pStyle w:val="TableParagraph"/>
              <w:spacing w:line="247" w:lineRule="exact"/>
              <w:ind w:left="107"/>
            </w:pPr>
            <w:r>
              <w:t>2.5</w:t>
            </w:r>
          </w:p>
        </w:tc>
        <w:tc>
          <w:tcPr>
            <w:tcW w:w="2021" w:type="dxa"/>
          </w:tcPr>
          <w:p w:rsidR="00F138DC" w:rsidRDefault="00EF111D">
            <w:pPr>
              <w:pStyle w:val="TableParagraph"/>
              <w:spacing w:line="246" w:lineRule="exact"/>
              <w:ind w:left="110"/>
            </w:pPr>
            <w:r>
              <w:t>Реализация</w:t>
            </w:r>
          </w:p>
          <w:p w:rsidR="00F138DC" w:rsidRDefault="00EF111D">
            <w:pPr>
              <w:pStyle w:val="TableParagraph"/>
              <w:ind w:left="110" w:right="272"/>
            </w:pPr>
            <w:r>
              <w:t>содержательного</w:t>
            </w:r>
            <w:r>
              <w:rPr>
                <w:spacing w:val="-52"/>
              </w:rPr>
              <w:t xml:space="preserve"> </w:t>
            </w:r>
            <w:r>
              <w:t>раздела</w:t>
            </w:r>
            <w:r>
              <w:rPr>
                <w:spacing w:val="-2"/>
              </w:rPr>
              <w:t xml:space="preserve"> </w:t>
            </w:r>
            <w:r>
              <w:t>ООП</w:t>
            </w:r>
          </w:p>
          <w:p w:rsidR="00F138DC" w:rsidRDefault="00EF111D">
            <w:pPr>
              <w:pStyle w:val="TableParagraph"/>
              <w:ind w:left="110"/>
            </w:pPr>
            <w:r>
              <w:t>«Программа</w:t>
            </w:r>
          </w:p>
          <w:p w:rsidR="00F138DC" w:rsidRDefault="00EF111D">
            <w:pPr>
              <w:pStyle w:val="TableParagraph"/>
              <w:spacing w:line="252" w:lineRule="exact"/>
              <w:ind w:left="110" w:right="430"/>
            </w:pPr>
            <w:r>
              <w:t>коррекционной</w:t>
            </w:r>
            <w:r>
              <w:rPr>
                <w:spacing w:val="-52"/>
              </w:rPr>
              <w:t xml:space="preserve"> </w:t>
            </w:r>
            <w:r>
              <w:t>работы»</w:t>
            </w:r>
          </w:p>
        </w:tc>
        <w:tc>
          <w:tcPr>
            <w:tcW w:w="1968" w:type="dxa"/>
          </w:tcPr>
          <w:p w:rsidR="00F138DC" w:rsidRDefault="00EF111D">
            <w:pPr>
              <w:pStyle w:val="TableParagraph"/>
              <w:ind w:left="108" w:right="60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F138DC" w:rsidRDefault="00EF111D">
            <w:pPr>
              <w:pStyle w:val="TableParagraph"/>
              <w:ind w:left="108" w:right="160"/>
            </w:pPr>
            <w:r>
              <w:t>УВР, социальный</w:t>
            </w:r>
            <w:r>
              <w:rPr>
                <w:spacing w:val="-52"/>
              </w:rPr>
              <w:t xml:space="preserve"> </w:t>
            </w:r>
            <w:r>
              <w:t>педагог.</w:t>
            </w:r>
          </w:p>
        </w:tc>
        <w:tc>
          <w:tcPr>
            <w:tcW w:w="3713" w:type="dxa"/>
          </w:tcPr>
          <w:p w:rsidR="00F138DC" w:rsidRDefault="00EF111D">
            <w:pPr>
              <w:pStyle w:val="TableParagraph"/>
              <w:spacing w:line="247" w:lineRule="exact"/>
              <w:ind w:left="109"/>
            </w:pPr>
            <w:r>
              <w:t>Собеседование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педагогами</w:t>
            </w:r>
          </w:p>
        </w:tc>
        <w:tc>
          <w:tcPr>
            <w:tcW w:w="1738" w:type="dxa"/>
          </w:tcPr>
          <w:p w:rsidR="00F138DC" w:rsidRDefault="00EF111D">
            <w:pPr>
              <w:pStyle w:val="TableParagraph"/>
              <w:spacing w:line="247" w:lineRule="exact"/>
              <w:ind w:left="1" w:right="100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4685" w:type="dxa"/>
          </w:tcPr>
          <w:p w:rsidR="00F138DC" w:rsidRDefault="00EF111D">
            <w:pPr>
              <w:pStyle w:val="TableParagraph"/>
              <w:spacing w:line="246" w:lineRule="exact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аналитической</w:t>
            </w:r>
            <w:r>
              <w:rPr>
                <w:spacing w:val="-5"/>
              </w:rPr>
              <w:t xml:space="preserve"> </w:t>
            </w:r>
            <w:r>
              <w:t>информации:</w:t>
            </w:r>
          </w:p>
          <w:p w:rsidR="00F138DC" w:rsidRDefault="00EF111D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line="252" w:lineRule="exact"/>
              <w:ind w:left="236"/>
            </w:pPr>
            <w:r>
              <w:t>оценка</w:t>
            </w:r>
            <w:r>
              <w:rPr>
                <w:spacing w:val="-1"/>
              </w:rPr>
              <w:t xml:space="preserve"> </w:t>
            </w: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коррекционной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  <w:p w:rsidR="00F138DC" w:rsidRDefault="00EF111D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before="1"/>
              <w:ind w:right="384" w:firstLine="0"/>
            </w:pPr>
            <w:r>
              <w:t>корректировка Программы коррекционной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1"/>
              </w:rPr>
              <w:t xml:space="preserve"> </w:t>
            </w:r>
            <w:r>
              <w:t>необходимости)</w:t>
            </w:r>
          </w:p>
        </w:tc>
      </w:tr>
    </w:tbl>
    <w:p w:rsidR="00F138DC" w:rsidRDefault="00F138DC">
      <w:pPr>
        <w:sectPr w:rsidR="00F138DC">
          <w:type w:val="continuous"/>
          <w:pgSz w:w="16840" w:h="11910" w:orient="landscape"/>
          <w:pgMar w:top="5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2021"/>
        <w:gridCol w:w="1968"/>
        <w:gridCol w:w="3713"/>
        <w:gridCol w:w="1738"/>
        <w:gridCol w:w="4685"/>
      </w:tblGrid>
      <w:tr w:rsidR="00F138DC">
        <w:trPr>
          <w:trHeight w:val="1264"/>
        </w:trPr>
        <w:tc>
          <w:tcPr>
            <w:tcW w:w="662" w:type="dxa"/>
          </w:tcPr>
          <w:p w:rsidR="00F138DC" w:rsidRDefault="00EF111D">
            <w:pPr>
              <w:pStyle w:val="TableParagraph"/>
              <w:spacing w:line="247" w:lineRule="exact"/>
              <w:ind w:left="107"/>
            </w:pPr>
            <w:r>
              <w:lastRenderedPageBreak/>
              <w:t>2.6</w:t>
            </w:r>
          </w:p>
        </w:tc>
        <w:tc>
          <w:tcPr>
            <w:tcW w:w="2021" w:type="dxa"/>
          </w:tcPr>
          <w:p w:rsidR="00F138DC" w:rsidRDefault="00EF111D">
            <w:pPr>
              <w:pStyle w:val="TableParagraph"/>
              <w:ind w:left="110" w:right="109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работы по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ориентации</w:t>
            </w:r>
          </w:p>
          <w:p w:rsidR="00F138DC" w:rsidRDefault="00EF111D">
            <w:pPr>
              <w:pStyle w:val="TableParagraph"/>
              <w:spacing w:line="238" w:lineRule="exact"/>
              <w:ind w:left="110"/>
            </w:pPr>
            <w:r>
              <w:t>обучающихся</w:t>
            </w:r>
          </w:p>
        </w:tc>
        <w:tc>
          <w:tcPr>
            <w:tcW w:w="1968" w:type="dxa"/>
          </w:tcPr>
          <w:p w:rsidR="00F138DC" w:rsidRDefault="00EF111D">
            <w:pPr>
              <w:pStyle w:val="TableParagraph"/>
              <w:ind w:left="108" w:right="589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F138DC" w:rsidRDefault="00EF111D">
            <w:pPr>
              <w:pStyle w:val="TableParagraph"/>
              <w:spacing w:line="252" w:lineRule="exact"/>
              <w:ind w:left="108" w:right="528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3713" w:type="dxa"/>
          </w:tcPr>
          <w:p w:rsidR="00F138DC" w:rsidRDefault="00EF111D">
            <w:pPr>
              <w:pStyle w:val="TableParagraph"/>
              <w:spacing w:line="242" w:lineRule="auto"/>
              <w:ind w:left="109" w:right="1442"/>
            </w:pPr>
            <w:r>
              <w:t>Анализ использования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новых</w:t>
            </w:r>
            <w:proofErr w:type="gramEnd"/>
            <w:r>
              <w:rPr>
                <w:spacing w:val="-6"/>
              </w:rPr>
              <w:t xml:space="preserve"> </w:t>
            </w:r>
            <w:r>
              <w:t>педагогических</w:t>
            </w:r>
          </w:p>
          <w:p w:rsidR="00F138DC" w:rsidRDefault="00EF111D">
            <w:pPr>
              <w:pStyle w:val="TableParagraph"/>
              <w:spacing w:line="242" w:lineRule="auto"/>
              <w:ind w:left="109" w:right="433"/>
            </w:pPr>
            <w:r>
              <w:t>инструментов профессиональной</w:t>
            </w:r>
            <w:r>
              <w:rPr>
                <w:spacing w:val="-52"/>
              </w:rPr>
              <w:t xml:space="preserve"> </w:t>
            </w:r>
            <w:r>
              <w:t>ориентации</w:t>
            </w:r>
            <w:r>
              <w:rPr>
                <w:spacing w:val="-2"/>
              </w:rPr>
              <w:t xml:space="preserve"> </w:t>
            </w:r>
            <w:r>
              <w:t>обучающихся.</w:t>
            </w:r>
          </w:p>
        </w:tc>
        <w:tc>
          <w:tcPr>
            <w:tcW w:w="1738" w:type="dxa"/>
          </w:tcPr>
          <w:p w:rsidR="00F138DC" w:rsidRDefault="00EF111D">
            <w:pPr>
              <w:pStyle w:val="TableParagraph"/>
              <w:spacing w:line="247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4685" w:type="dxa"/>
          </w:tcPr>
          <w:p w:rsidR="00F138DC" w:rsidRDefault="00EF111D">
            <w:pPr>
              <w:pStyle w:val="TableParagraph"/>
              <w:spacing w:line="247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аналитической</w:t>
            </w:r>
            <w:r>
              <w:rPr>
                <w:spacing w:val="-5"/>
              </w:rPr>
              <w:t xml:space="preserve"> </w:t>
            </w:r>
            <w:r>
              <w:t>справки:</w:t>
            </w:r>
          </w:p>
          <w:p w:rsidR="00F138DC" w:rsidRDefault="00EF111D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before="1"/>
              <w:ind w:right="829" w:firstLine="0"/>
            </w:pPr>
            <w:r>
              <w:t xml:space="preserve">оценка качества </w:t>
            </w:r>
            <w:proofErr w:type="spellStart"/>
            <w:r>
              <w:t>профориентационной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работы;</w:t>
            </w:r>
          </w:p>
          <w:p w:rsidR="00F138DC" w:rsidRDefault="00EF111D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52" w:lineRule="exact"/>
              <w:ind w:right="788" w:firstLine="0"/>
            </w:pPr>
            <w:r>
              <w:t>корректировка планов воспитательной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классных руководителей</w:t>
            </w:r>
          </w:p>
        </w:tc>
      </w:tr>
      <w:tr w:rsidR="00F138DC">
        <w:trPr>
          <w:trHeight w:val="1518"/>
        </w:trPr>
        <w:tc>
          <w:tcPr>
            <w:tcW w:w="662" w:type="dxa"/>
          </w:tcPr>
          <w:p w:rsidR="00F138DC" w:rsidRDefault="00EF111D">
            <w:pPr>
              <w:pStyle w:val="TableParagraph"/>
              <w:spacing w:line="249" w:lineRule="exact"/>
              <w:ind w:left="107"/>
            </w:pPr>
            <w:r>
              <w:t>2.7</w:t>
            </w:r>
          </w:p>
        </w:tc>
        <w:tc>
          <w:tcPr>
            <w:tcW w:w="2021" w:type="dxa"/>
          </w:tcPr>
          <w:p w:rsidR="00F138DC" w:rsidRDefault="00EF111D">
            <w:pPr>
              <w:pStyle w:val="TableParagraph"/>
              <w:spacing w:line="248" w:lineRule="exact"/>
              <w:ind w:left="110"/>
            </w:pPr>
            <w:r>
              <w:t>Адаптация</w:t>
            </w:r>
          </w:p>
          <w:p w:rsidR="00F138DC" w:rsidRDefault="00EF111D">
            <w:pPr>
              <w:pStyle w:val="TableParagraph"/>
              <w:ind w:left="110" w:right="195"/>
            </w:pPr>
            <w:r>
              <w:t>обучающихся 1, 5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1968" w:type="dxa"/>
          </w:tcPr>
          <w:p w:rsidR="00F138DC" w:rsidRDefault="00EF111D">
            <w:pPr>
              <w:pStyle w:val="TableParagraph"/>
              <w:spacing w:line="248" w:lineRule="exact"/>
              <w:ind w:left="108"/>
            </w:pPr>
            <w:r>
              <w:t>Заместитель</w:t>
            </w:r>
          </w:p>
          <w:p w:rsidR="00F138DC" w:rsidRDefault="00EF111D">
            <w:pPr>
              <w:pStyle w:val="TableParagraph"/>
              <w:spacing w:line="252" w:lineRule="exact"/>
              <w:ind w:left="108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3713" w:type="dxa"/>
          </w:tcPr>
          <w:p w:rsidR="00F138DC" w:rsidRDefault="00EF111D">
            <w:pPr>
              <w:pStyle w:val="TableParagraph"/>
              <w:ind w:left="109" w:right="462"/>
            </w:pPr>
            <w:r>
              <w:t>Изучение уровня преподавания,</w:t>
            </w:r>
            <w:r>
              <w:rPr>
                <w:spacing w:val="1"/>
              </w:rPr>
              <w:t xml:space="preserve"> </w:t>
            </w:r>
            <w:r>
              <w:t>степени</w:t>
            </w:r>
            <w:r>
              <w:rPr>
                <w:spacing w:val="-7"/>
              </w:rPr>
              <w:t xml:space="preserve"> </w:t>
            </w:r>
            <w:r>
              <w:t>адаптации</w:t>
            </w:r>
            <w:r>
              <w:rPr>
                <w:spacing w:val="-6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  <w:p w:rsidR="00F138DC" w:rsidRDefault="00EF111D">
            <w:pPr>
              <w:pStyle w:val="TableParagraph"/>
              <w:ind w:left="109" w:right="88"/>
            </w:pPr>
            <w:r>
              <w:t>к обучению, выполнение требований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преемственности</w:t>
            </w:r>
          </w:p>
        </w:tc>
        <w:tc>
          <w:tcPr>
            <w:tcW w:w="1738" w:type="dxa"/>
          </w:tcPr>
          <w:p w:rsidR="00F138DC" w:rsidRDefault="00EF111D">
            <w:pPr>
              <w:pStyle w:val="TableParagraph"/>
              <w:spacing w:line="249" w:lineRule="exact"/>
            </w:pPr>
            <w:r>
              <w:t>Октябрь</w:t>
            </w:r>
          </w:p>
        </w:tc>
        <w:tc>
          <w:tcPr>
            <w:tcW w:w="4685" w:type="dxa"/>
          </w:tcPr>
          <w:p w:rsidR="00F138DC" w:rsidRDefault="005D7581" w:rsidP="005D7581">
            <w:pPr>
              <w:pStyle w:val="TableParagraph"/>
              <w:spacing w:line="248" w:lineRule="exact"/>
            </w:pPr>
            <w:r>
              <w:t xml:space="preserve"> Совещание при завуче</w:t>
            </w:r>
            <w:r w:rsidR="00EF111D">
              <w:t>:</w:t>
            </w:r>
          </w:p>
          <w:p w:rsidR="00F138DC" w:rsidRDefault="00EF111D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line="252" w:lineRule="exact"/>
              <w:ind w:left="238"/>
            </w:pPr>
            <w:r>
              <w:t>выделение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риска</w:t>
            </w:r>
          </w:p>
          <w:p w:rsidR="00F138DC" w:rsidRDefault="00EF111D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1"/>
              <w:ind w:right="875" w:firstLine="0"/>
            </w:pPr>
            <w:r>
              <w:t>информирование и консультирование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  <w:p w:rsidR="00F138DC" w:rsidRDefault="00EF111D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1" w:line="238" w:lineRule="exact"/>
              <w:ind w:left="238"/>
            </w:pPr>
            <w:r>
              <w:t>педагогическая</w:t>
            </w:r>
            <w:r>
              <w:rPr>
                <w:spacing w:val="-3"/>
              </w:rPr>
              <w:t xml:space="preserve"> </w:t>
            </w:r>
            <w:r>
              <w:t>поддержка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</w:tr>
      <w:tr w:rsidR="00F138DC">
        <w:trPr>
          <w:trHeight w:val="1265"/>
        </w:trPr>
        <w:tc>
          <w:tcPr>
            <w:tcW w:w="662" w:type="dxa"/>
          </w:tcPr>
          <w:p w:rsidR="00F138DC" w:rsidRDefault="00EF111D">
            <w:pPr>
              <w:pStyle w:val="TableParagraph"/>
              <w:spacing w:line="247" w:lineRule="exact"/>
              <w:ind w:left="107"/>
            </w:pPr>
            <w:r>
              <w:t>2.8</w:t>
            </w:r>
          </w:p>
        </w:tc>
        <w:tc>
          <w:tcPr>
            <w:tcW w:w="2021" w:type="dxa"/>
          </w:tcPr>
          <w:p w:rsidR="00F138DC" w:rsidRDefault="00EF111D">
            <w:pPr>
              <w:pStyle w:val="TableParagraph"/>
              <w:spacing w:line="247" w:lineRule="exact"/>
              <w:ind w:left="110"/>
            </w:pP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ГИА</w:t>
            </w:r>
          </w:p>
        </w:tc>
        <w:tc>
          <w:tcPr>
            <w:tcW w:w="1968" w:type="dxa"/>
          </w:tcPr>
          <w:p w:rsidR="00F138DC" w:rsidRDefault="00EF111D">
            <w:pPr>
              <w:pStyle w:val="TableParagraph"/>
              <w:spacing w:line="247" w:lineRule="exact"/>
              <w:ind w:left="108"/>
            </w:pPr>
            <w:r>
              <w:t>Заместитель</w:t>
            </w:r>
          </w:p>
          <w:p w:rsidR="00F138DC" w:rsidRDefault="00EF111D">
            <w:pPr>
              <w:pStyle w:val="TableParagraph"/>
              <w:spacing w:before="2"/>
              <w:ind w:left="108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3713" w:type="dxa"/>
          </w:tcPr>
          <w:p w:rsidR="00F138DC" w:rsidRDefault="00EF111D">
            <w:pPr>
              <w:pStyle w:val="TableParagraph"/>
              <w:ind w:left="109" w:right="827"/>
            </w:pPr>
            <w:r>
              <w:t xml:space="preserve">Анализ уровня </w:t>
            </w:r>
            <w:proofErr w:type="spellStart"/>
            <w:r>
              <w:t>обученности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обучающихся 9 и 11 классов,</w:t>
            </w:r>
            <w:r>
              <w:rPr>
                <w:spacing w:val="-52"/>
              </w:rPr>
              <w:t xml:space="preserve"> </w:t>
            </w:r>
            <w:r>
              <w:t>соответствие</w:t>
            </w:r>
            <w:r>
              <w:rPr>
                <w:spacing w:val="-1"/>
              </w:rPr>
              <w:t xml:space="preserve"> </w:t>
            </w:r>
            <w:r>
              <w:t>годовых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F138DC" w:rsidRDefault="00EF111D">
            <w:pPr>
              <w:pStyle w:val="TableParagraph"/>
              <w:ind w:left="109"/>
            </w:pPr>
            <w:r>
              <w:t>экзаменационных</w:t>
            </w:r>
            <w:r>
              <w:rPr>
                <w:spacing w:val="-4"/>
              </w:rPr>
              <w:t xml:space="preserve"> </w:t>
            </w:r>
            <w:r>
              <w:t>отметок</w:t>
            </w:r>
          </w:p>
        </w:tc>
        <w:tc>
          <w:tcPr>
            <w:tcW w:w="1738" w:type="dxa"/>
          </w:tcPr>
          <w:p w:rsidR="00F138DC" w:rsidRDefault="00EF111D">
            <w:pPr>
              <w:pStyle w:val="TableParagraph"/>
              <w:spacing w:line="247" w:lineRule="exact"/>
            </w:pPr>
            <w:r>
              <w:t>Июнь</w:t>
            </w:r>
          </w:p>
        </w:tc>
        <w:tc>
          <w:tcPr>
            <w:tcW w:w="4685" w:type="dxa"/>
          </w:tcPr>
          <w:p w:rsidR="00F138DC" w:rsidRDefault="00EF111D">
            <w:pPr>
              <w:pStyle w:val="TableParagraph"/>
              <w:spacing w:line="247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аналитической</w:t>
            </w:r>
            <w:r>
              <w:rPr>
                <w:spacing w:val="-5"/>
              </w:rPr>
              <w:t xml:space="preserve"> </w:t>
            </w:r>
            <w:r>
              <w:t>справки</w:t>
            </w:r>
          </w:p>
          <w:p w:rsidR="00F138DC" w:rsidRDefault="00EF111D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before="2" w:line="252" w:lineRule="exact"/>
              <w:ind w:left="238"/>
            </w:pPr>
            <w:r>
              <w:t>педагогический</w:t>
            </w:r>
            <w:r>
              <w:rPr>
                <w:spacing w:val="-5"/>
              </w:rPr>
              <w:t xml:space="preserve"> </w:t>
            </w:r>
            <w:r>
              <w:t>совет</w:t>
            </w:r>
          </w:p>
          <w:p w:rsidR="00F138DC" w:rsidRDefault="00EF111D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line="252" w:lineRule="exact"/>
              <w:ind w:left="238"/>
            </w:pPr>
            <w:r>
              <w:t>выявление</w:t>
            </w:r>
            <w:r>
              <w:rPr>
                <w:spacing w:val="-3"/>
              </w:rPr>
              <w:t xml:space="preserve"> </w:t>
            </w:r>
            <w:r>
              <w:t>среднего</w:t>
            </w:r>
            <w:r>
              <w:rPr>
                <w:spacing w:val="-2"/>
              </w:rPr>
              <w:t xml:space="preserve"> </w:t>
            </w:r>
            <w:r>
              <w:t>балла</w:t>
            </w:r>
          </w:p>
          <w:p w:rsidR="00F138DC" w:rsidRDefault="00EF111D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4" w:lineRule="exact"/>
              <w:ind w:right="300" w:firstLine="0"/>
            </w:pPr>
            <w:r>
              <w:t>сравнение результатов с прошлым учебным</w:t>
            </w:r>
            <w:r>
              <w:rPr>
                <w:spacing w:val="-52"/>
              </w:rPr>
              <w:t xml:space="preserve"> </w:t>
            </w:r>
            <w:r>
              <w:t>годом</w:t>
            </w:r>
          </w:p>
        </w:tc>
      </w:tr>
      <w:tr w:rsidR="00F138DC">
        <w:trPr>
          <w:trHeight w:val="556"/>
        </w:trPr>
        <w:tc>
          <w:tcPr>
            <w:tcW w:w="14787" w:type="dxa"/>
            <w:gridSpan w:val="6"/>
          </w:tcPr>
          <w:p w:rsidR="00F138DC" w:rsidRDefault="00EF111D">
            <w:pPr>
              <w:pStyle w:val="TableParagraph"/>
              <w:spacing w:line="251" w:lineRule="exact"/>
              <w:ind w:left="4056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Оценка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условий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реализации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основных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образовательных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программ</w:t>
            </w:r>
          </w:p>
        </w:tc>
      </w:tr>
      <w:tr w:rsidR="00F138DC">
        <w:trPr>
          <w:trHeight w:val="2529"/>
        </w:trPr>
        <w:tc>
          <w:tcPr>
            <w:tcW w:w="662" w:type="dxa"/>
          </w:tcPr>
          <w:p w:rsidR="00F138DC" w:rsidRDefault="00EF111D">
            <w:pPr>
              <w:pStyle w:val="TableParagraph"/>
              <w:spacing w:line="247" w:lineRule="exact"/>
              <w:ind w:left="107"/>
            </w:pPr>
            <w:r>
              <w:t>3.1</w:t>
            </w:r>
          </w:p>
        </w:tc>
        <w:tc>
          <w:tcPr>
            <w:tcW w:w="2021" w:type="dxa"/>
          </w:tcPr>
          <w:p w:rsidR="00F138DC" w:rsidRDefault="00EF111D">
            <w:pPr>
              <w:pStyle w:val="TableParagraph"/>
              <w:spacing w:line="246" w:lineRule="exact"/>
              <w:ind w:left="110"/>
            </w:pPr>
            <w:r>
              <w:t>Уровень</w:t>
            </w:r>
          </w:p>
          <w:p w:rsidR="00F138DC" w:rsidRDefault="00EF111D">
            <w:pPr>
              <w:pStyle w:val="TableParagraph"/>
              <w:ind w:left="110" w:right="79"/>
            </w:pPr>
            <w:r>
              <w:t>профессиональных</w:t>
            </w:r>
            <w:r>
              <w:rPr>
                <w:spacing w:val="-52"/>
              </w:rPr>
              <w:t xml:space="preserve"> </w:t>
            </w:r>
            <w:r>
              <w:t>затруднений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  <w:p w:rsidR="00F138DC" w:rsidRDefault="00EF111D">
            <w:pPr>
              <w:pStyle w:val="TableParagraph"/>
              <w:ind w:left="110" w:right="645"/>
              <w:jc w:val="both"/>
            </w:pPr>
            <w:r>
              <w:t>в освоении и</w:t>
            </w:r>
            <w:r>
              <w:rPr>
                <w:spacing w:val="-52"/>
              </w:rPr>
              <w:t xml:space="preserve"> </w:t>
            </w:r>
            <w:r>
              <w:t>применении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современных</w:t>
            </w:r>
            <w:proofErr w:type="gramEnd"/>
            <w:r>
              <w:rPr>
                <w:spacing w:val="-53"/>
              </w:rPr>
              <w:t xml:space="preserve"> </w:t>
            </w:r>
            <w:proofErr w:type="spellStart"/>
            <w:r>
              <w:t>психолого</w:t>
            </w:r>
            <w:proofErr w:type="spellEnd"/>
            <w:r>
              <w:t>-</w:t>
            </w:r>
          </w:p>
          <w:p w:rsidR="00F138DC" w:rsidRDefault="00EF111D">
            <w:pPr>
              <w:pStyle w:val="TableParagraph"/>
              <w:spacing w:line="254" w:lineRule="exact"/>
              <w:ind w:left="110" w:right="407"/>
            </w:pP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технологий</w:t>
            </w:r>
          </w:p>
        </w:tc>
        <w:tc>
          <w:tcPr>
            <w:tcW w:w="1968" w:type="dxa"/>
          </w:tcPr>
          <w:p w:rsidR="00F138DC" w:rsidRDefault="00EF111D">
            <w:pPr>
              <w:pStyle w:val="TableParagraph"/>
              <w:spacing w:line="246" w:lineRule="exact"/>
              <w:ind w:left="108"/>
            </w:pPr>
            <w:r>
              <w:t>Заместитель</w:t>
            </w:r>
          </w:p>
          <w:p w:rsidR="00F138DC" w:rsidRDefault="00EF111D">
            <w:pPr>
              <w:pStyle w:val="TableParagraph"/>
              <w:spacing w:line="252" w:lineRule="exact"/>
              <w:ind w:left="108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3713" w:type="dxa"/>
          </w:tcPr>
          <w:p w:rsidR="00F138DC" w:rsidRDefault="00EF111D">
            <w:pPr>
              <w:pStyle w:val="TableParagraph"/>
              <w:ind w:left="109" w:right="332"/>
            </w:pPr>
            <w:r>
              <w:t>Диагностический инструментарий</w:t>
            </w:r>
            <w:r>
              <w:rPr>
                <w:spacing w:val="-52"/>
              </w:rPr>
              <w:t xml:space="preserve"> </w:t>
            </w:r>
            <w:r>
              <w:t>для проведения исследований по</w:t>
            </w:r>
            <w:r>
              <w:rPr>
                <w:spacing w:val="1"/>
              </w:rPr>
              <w:t xml:space="preserve"> </w:t>
            </w:r>
            <w:r>
              <w:t>выявлению</w:t>
            </w:r>
            <w:r>
              <w:rPr>
                <w:spacing w:val="-2"/>
              </w:rPr>
              <w:t xml:space="preserve"> </w:t>
            </w:r>
            <w:r>
              <w:t>профессиональных</w:t>
            </w:r>
          </w:p>
          <w:p w:rsidR="00F138DC" w:rsidRDefault="00EF111D">
            <w:pPr>
              <w:pStyle w:val="TableParagraph"/>
              <w:ind w:left="109" w:right="324"/>
            </w:pPr>
            <w:r>
              <w:t>затруднений и потребностей</w:t>
            </w:r>
            <w:r>
              <w:rPr>
                <w:spacing w:val="1"/>
              </w:rPr>
              <w:t xml:space="preserve"> </w:t>
            </w:r>
            <w:r>
              <w:t>педагогов, лист/карта наблюдений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учебном</w:t>
            </w:r>
            <w:r>
              <w:rPr>
                <w:spacing w:val="-1"/>
              </w:rPr>
              <w:t xml:space="preserve"> </w:t>
            </w:r>
            <w:r>
              <w:t>занятии.</w:t>
            </w:r>
          </w:p>
        </w:tc>
        <w:tc>
          <w:tcPr>
            <w:tcW w:w="1738" w:type="dxa"/>
          </w:tcPr>
          <w:p w:rsidR="00F138DC" w:rsidRDefault="00EF111D">
            <w:pPr>
              <w:pStyle w:val="TableParagraph"/>
              <w:spacing w:line="247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4685" w:type="dxa"/>
          </w:tcPr>
          <w:p w:rsidR="00F138DC" w:rsidRDefault="00EF111D">
            <w:pPr>
              <w:pStyle w:val="TableParagraph"/>
              <w:ind w:right="600"/>
            </w:pPr>
            <w:r>
              <w:t>формирование плана-графика повышения</w:t>
            </w:r>
            <w:r>
              <w:rPr>
                <w:spacing w:val="-52"/>
              </w:rPr>
              <w:t xml:space="preserve"> </w:t>
            </w:r>
            <w:r>
              <w:t>квалификации;</w:t>
            </w:r>
          </w:p>
          <w:p w:rsidR="00F138DC" w:rsidRDefault="00EF111D">
            <w:pPr>
              <w:pStyle w:val="TableParagraph"/>
              <w:ind w:right="1115"/>
            </w:pPr>
            <w:r>
              <w:t>- подготовка информации к отчёту 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самообсдедовании</w:t>
            </w:r>
            <w:proofErr w:type="spellEnd"/>
          </w:p>
        </w:tc>
      </w:tr>
      <w:tr w:rsidR="00F138DC">
        <w:trPr>
          <w:trHeight w:val="2529"/>
        </w:trPr>
        <w:tc>
          <w:tcPr>
            <w:tcW w:w="662" w:type="dxa"/>
          </w:tcPr>
          <w:p w:rsidR="00F138DC" w:rsidRDefault="00EF111D">
            <w:pPr>
              <w:pStyle w:val="TableParagraph"/>
              <w:spacing w:line="247" w:lineRule="exact"/>
              <w:ind w:left="107"/>
            </w:pPr>
            <w:r>
              <w:t>3.2</w:t>
            </w:r>
          </w:p>
        </w:tc>
        <w:tc>
          <w:tcPr>
            <w:tcW w:w="2021" w:type="dxa"/>
          </w:tcPr>
          <w:p w:rsidR="00F138DC" w:rsidRDefault="00EF111D">
            <w:pPr>
              <w:pStyle w:val="TableParagraph"/>
              <w:spacing w:line="242" w:lineRule="auto"/>
              <w:ind w:left="110" w:right="1101"/>
            </w:pPr>
            <w:r>
              <w:t>Уровень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учебно</w:t>
            </w:r>
            <w:proofErr w:type="spellEnd"/>
            <w:r>
              <w:t>-</w:t>
            </w:r>
          </w:p>
          <w:p w:rsidR="00F138DC" w:rsidRDefault="00EF111D">
            <w:pPr>
              <w:pStyle w:val="TableParagraph"/>
              <w:ind w:left="110" w:right="107"/>
            </w:pPr>
            <w:r>
              <w:t>методического и</w:t>
            </w:r>
            <w:r>
              <w:rPr>
                <w:spacing w:val="1"/>
              </w:rPr>
              <w:t xml:space="preserve"> </w:t>
            </w:r>
            <w:r>
              <w:t>учебно-наглядного</w:t>
            </w:r>
            <w:r>
              <w:rPr>
                <w:spacing w:val="-52"/>
              </w:rPr>
              <w:t xml:space="preserve"> </w:t>
            </w:r>
            <w:r>
              <w:t>оснащения</w:t>
            </w:r>
          </w:p>
          <w:p w:rsidR="00F138DC" w:rsidRDefault="00EF111D">
            <w:pPr>
              <w:pStyle w:val="TableParagraph"/>
              <w:ind w:left="110" w:right="303"/>
            </w:pPr>
            <w:r>
              <w:t>кабинетов 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968" w:type="dxa"/>
          </w:tcPr>
          <w:p w:rsidR="00F138DC" w:rsidRDefault="00EF111D">
            <w:pPr>
              <w:pStyle w:val="TableParagraph"/>
              <w:spacing w:line="242" w:lineRule="auto"/>
              <w:ind w:left="108" w:right="693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заместитель</w:t>
            </w:r>
          </w:p>
          <w:p w:rsidR="00F138DC" w:rsidRDefault="00EF111D">
            <w:pPr>
              <w:pStyle w:val="TableParagraph"/>
              <w:ind w:left="108" w:right="589"/>
            </w:pP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F138DC" w:rsidRDefault="00EF111D">
            <w:pPr>
              <w:pStyle w:val="TableParagraph"/>
              <w:ind w:left="108"/>
            </w:pPr>
            <w:r>
              <w:t>библиотекарь</w:t>
            </w:r>
          </w:p>
        </w:tc>
        <w:tc>
          <w:tcPr>
            <w:tcW w:w="3713" w:type="dxa"/>
          </w:tcPr>
          <w:p w:rsidR="00F138DC" w:rsidRDefault="00EF111D">
            <w:pPr>
              <w:pStyle w:val="TableParagraph"/>
              <w:spacing w:line="247" w:lineRule="exact"/>
              <w:ind w:left="109"/>
            </w:pPr>
            <w:r>
              <w:t>Собеседование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учителями</w:t>
            </w:r>
          </w:p>
          <w:p w:rsidR="00F138DC" w:rsidRDefault="00EF111D">
            <w:pPr>
              <w:pStyle w:val="TableParagraph"/>
              <w:spacing w:before="1"/>
              <w:ind w:left="109"/>
            </w:pPr>
            <w:r>
              <w:t>-предметниками.</w:t>
            </w:r>
          </w:p>
        </w:tc>
        <w:tc>
          <w:tcPr>
            <w:tcW w:w="1738" w:type="dxa"/>
          </w:tcPr>
          <w:p w:rsidR="00F138DC" w:rsidRDefault="00EF111D">
            <w:pPr>
              <w:pStyle w:val="TableParagraph"/>
              <w:spacing w:line="247" w:lineRule="exact"/>
            </w:pPr>
            <w:r>
              <w:t>Сентябрь, март</w:t>
            </w:r>
          </w:p>
        </w:tc>
        <w:tc>
          <w:tcPr>
            <w:tcW w:w="4685" w:type="dxa"/>
          </w:tcPr>
          <w:p w:rsidR="00F138DC" w:rsidRDefault="00EF111D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47" w:lineRule="exact"/>
              <w:ind w:left="236"/>
            </w:pPr>
            <w:r>
              <w:t>корректирование</w:t>
            </w:r>
            <w:r>
              <w:rPr>
                <w:spacing w:val="-3"/>
              </w:rPr>
              <w:t xml:space="preserve"> </w:t>
            </w:r>
            <w:r>
              <w:t>паспортов</w:t>
            </w:r>
            <w:r>
              <w:rPr>
                <w:spacing w:val="-5"/>
              </w:rPr>
              <w:t xml:space="preserve"> </w:t>
            </w:r>
            <w:r>
              <w:t>кабинетов;</w:t>
            </w:r>
          </w:p>
          <w:p w:rsidR="00F138DC" w:rsidRDefault="00EF111D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"/>
              <w:ind w:right="640" w:firstLine="0"/>
            </w:pPr>
            <w:r>
              <w:t>корректирование учебно-методического</w:t>
            </w:r>
            <w:r>
              <w:rPr>
                <w:spacing w:val="-52"/>
              </w:rPr>
              <w:t xml:space="preserve"> </w:t>
            </w:r>
            <w:r>
              <w:t>комплекса;</w:t>
            </w:r>
          </w:p>
          <w:p w:rsidR="00F138DC" w:rsidRDefault="00EF111D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42" w:lineRule="auto"/>
              <w:ind w:right="215" w:firstLine="0"/>
            </w:pPr>
            <w:r>
              <w:t>формирование заказа учебников на будущий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год;</w:t>
            </w:r>
          </w:p>
          <w:p w:rsidR="00F138DC" w:rsidRDefault="00EF111D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spacing w:line="242" w:lineRule="auto"/>
              <w:ind w:right="1462" w:firstLine="0"/>
            </w:pPr>
            <w:r>
              <w:t>план финансово-хозяйственной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  <w:p w:rsidR="00F138DC" w:rsidRDefault="00EF111D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ind w:right="1132" w:firstLine="0"/>
            </w:pPr>
            <w:r>
              <w:t>подготовка информации к отчёту 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самообследовании</w:t>
            </w:r>
            <w:proofErr w:type="spellEnd"/>
          </w:p>
        </w:tc>
      </w:tr>
    </w:tbl>
    <w:p w:rsidR="00F138DC" w:rsidRDefault="00F138DC">
      <w:pPr>
        <w:sectPr w:rsidR="00F138DC">
          <w:type w:val="continuous"/>
          <w:pgSz w:w="16840" w:h="11910" w:orient="landscape"/>
          <w:pgMar w:top="5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2021"/>
        <w:gridCol w:w="1968"/>
        <w:gridCol w:w="3713"/>
        <w:gridCol w:w="1738"/>
        <w:gridCol w:w="4685"/>
      </w:tblGrid>
      <w:tr w:rsidR="00F138DC">
        <w:trPr>
          <w:trHeight w:val="1012"/>
        </w:trPr>
        <w:tc>
          <w:tcPr>
            <w:tcW w:w="662" w:type="dxa"/>
          </w:tcPr>
          <w:p w:rsidR="00F138DC" w:rsidRDefault="00EF111D">
            <w:pPr>
              <w:pStyle w:val="TableParagraph"/>
              <w:spacing w:line="247" w:lineRule="exact"/>
              <w:ind w:left="107"/>
            </w:pPr>
            <w:r>
              <w:lastRenderedPageBreak/>
              <w:t>3.3</w:t>
            </w:r>
          </w:p>
        </w:tc>
        <w:tc>
          <w:tcPr>
            <w:tcW w:w="2021" w:type="dxa"/>
          </w:tcPr>
          <w:p w:rsidR="00F138DC" w:rsidRDefault="00EF111D">
            <w:pPr>
              <w:pStyle w:val="TableParagraph"/>
              <w:ind w:left="110" w:right="695"/>
            </w:pPr>
            <w:r>
              <w:t>Соблюдение</w:t>
            </w:r>
            <w:r>
              <w:rPr>
                <w:spacing w:val="-52"/>
              </w:rPr>
              <w:t xml:space="preserve"> </w:t>
            </w:r>
            <w:r>
              <w:t>санитарных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</w:p>
        </w:tc>
        <w:tc>
          <w:tcPr>
            <w:tcW w:w="1968" w:type="dxa"/>
          </w:tcPr>
          <w:p w:rsidR="00F138DC" w:rsidRDefault="00EF111D">
            <w:pPr>
              <w:pStyle w:val="TableParagraph"/>
              <w:spacing w:line="242" w:lineRule="auto"/>
              <w:ind w:left="108" w:right="646"/>
            </w:pPr>
            <w:r>
              <w:t>Социальный</w:t>
            </w:r>
            <w:r>
              <w:rPr>
                <w:spacing w:val="-52"/>
              </w:rPr>
              <w:t xml:space="preserve"> </w:t>
            </w:r>
            <w:r>
              <w:t>педагог,</w:t>
            </w:r>
          </w:p>
          <w:p w:rsidR="00F138DC" w:rsidRDefault="00EF111D">
            <w:pPr>
              <w:pStyle w:val="TableParagraph"/>
              <w:spacing w:line="249" w:lineRule="exact"/>
              <w:ind w:left="108"/>
            </w:pPr>
            <w:r>
              <w:t xml:space="preserve">специалист </w:t>
            </w:r>
            <w:proofErr w:type="gramStart"/>
            <w:r>
              <w:t>по</w:t>
            </w:r>
            <w:proofErr w:type="gramEnd"/>
          </w:p>
          <w:p w:rsidR="00F138DC" w:rsidRDefault="00EF111D">
            <w:pPr>
              <w:pStyle w:val="TableParagraph"/>
              <w:spacing w:line="238" w:lineRule="exact"/>
              <w:ind w:left="108"/>
            </w:pPr>
            <w:r>
              <w:t>охране труда</w:t>
            </w:r>
          </w:p>
        </w:tc>
        <w:tc>
          <w:tcPr>
            <w:tcW w:w="3713" w:type="dxa"/>
          </w:tcPr>
          <w:p w:rsidR="00F138DC" w:rsidRDefault="00EF111D">
            <w:pPr>
              <w:pStyle w:val="TableParagraph"/>
              <w:spacing w:line="242" w:lineRule="auto"/>
              <w:ind w:left="109" w:right="121"/>
            </w:pPr>
            <w:r>
              <w:t>Изучение условий, обеспечивающих</w:t>
            </w:r>
            <w:r>
              <w:rPr>
                <w:spacing w:val="-52"/>
              </w:rPr>
              <w:t xml:space="preserve"> </w:t>
            </w:r>
            <w:r>
              <w:t>сохранность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</w:p>
        </w:tc>
        <w:tc>
          <w:tcPr>
            <w:tcW w:w="1738" w:type="dxa"/>
          </w:tcPr>
          <w:p w:rsidR="00F138DC" w:rsidRDefault="00EF111D">
            <w:pPr>
              <w:pStyle w:val="TableParagraph"/>
              <w:spacing w:line="247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4685" w:type="dxa"/>
          </w:tcPr>
          <w:p w:rsidR="00F138DC" w:rsidRDefault="00EF111D">
            <w:pPr>
              <w:pStyle w:val="TableParagraph"/>
              <w:spacing w:line="242" w:lineRule="auto"/>
              <w:ind w:right="777"/>
            </w:pPr>
            <w:r>
              <w:t>- информация о соблюдении санитарн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гигиенических</w:t>
            </w:r>
            <w:r>
              <w:rPr>
                <w:spacing w:val="-1"/>
              </w:rPr>
              <w:t xml:space="preserve"> </w:t>
            </w:r>
            <w:r>
              <w:t>требований</w:t>
            </w:r>
          </w:p>
        </w:tc>
      </w:tr>
      <w:tr w:rsidR="00F138DC">
        <w:trPr>
          <w:trHeight w:val="1012"/>
        </w:trPr>
        <w:tc>
          <w:tcPr>
            <w:tcW w:w="662" w:type="dxa"/>
          </w:tcPr>
          <w:p w:rsidR="00F138DC" w:rsidRDefault="00EF111D">
            <w:pPr>
              <w:pStyle w:val="TableParagraph"/>
              <w:spacing w:line="247" w:lineRule="exact"/>
              <w:ind w:left="107"/>
            </w:pPr>
            <w:r>
              <w:t>3.4</w:t>
            </w:r>
          </w:p>
        </w:tc>
        <w:tc>
          <w:tcPr>
            <w:tcW w:w="2021" w:type="dxa"/>
          </w:tcPr>
          <w:p w:rsidR="00F138DC" w:rsidRDefault="00EF111D">
            <w:pPr>
              <w:pStyle w:val="TableParagraph"/>
              <w:ind w:left="110" w:right="152"/>
            </w:pP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противопожарных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</w:p>
        </w:tc>
        <w:tc>
          <w:tcPr>
            <w:tcW w:w="1968" w:type="dxa"/>
          </w:tcPr>
          <w:p w:rsidR="00F138DC" w:rsidRDefault="00EF111D">
            <w:pPr>
              <w:pStyle w:val="TableParagraph"/>
              <w:spacing w:line="242" w:lineRule="auto"/>
              <w:ind w:left="108" w:right="375" w:firstLine="55"/>
            </w:pPr>
            <w:r>
              <w:t>Специалист по</w:t>
            </w:r>
            <w:r>
              <w:rPr>
                <w:spacing w:val="-52"/>
              </w:rPr>
              <w:t xml:space="preserve"> </w:t>
            </w:r>
            <w:r>
              <w:t>охране труда</w:t>
            </w:r>
          </w:p>
        </w:tc>
        <w:tc>
          <w:tcPr>
            <w:tcW w:w="3713" w:type="dxa"/>
          </w:tcPr>
          <w:p w:rsidR="00F138DC" w:rsidRDefault="00EF111D">
            <w:pPr>
              <w:pStyle w:val="TableParagraph"/>
              <w:spacing w:line="242" w:lineRule="auto"/>
              <w:ind w:left="109" w:right="121"/>
            </w:pPr>
            <w:r>
              <w:t>Изучение условий, обеспечивающих</w:t>
            </w:r>
            <w:r>
              <w:rPr>
                <w:spacing w:val="-52"/>
              </w:rPr>
              <w:t xml:space="preserve"> </w:t>
            </w:r>
            <w:r>
              <w:t>Безопасность</w:t>
            </w:r>
            <w:r>
              <w:rPr>
                <w:spacing w:val="-1"/>
              </w:rPr>
              <w:t xml:space="preserve"> </w:t>
            </w:r>
            <w:r>
              <w:t>пребывания</w:t>
            </w:r>
          </w:p>
          <w:p w:rsidR="00F138DC" w:rsidRDefault="00EF111D">
            <w:pPr>
              <w:pStyle w:val="TableParagraph"/>
              <w:spacing w:line="248" w:lineRule="exact"/>
              <w:ind w:left="109"/>
            </w:pPr>
            <w:r>
              <w:t>участников</w:t>
            </w:r>
            <w:r>
              <w:rPr>
                <w:spacing w:val="-6"/>
              </w:rPr>
              <w:t xml:space="preserve"> </w:t>
            </w:r>
            <w:r>
              <w:t>образовательных</w:t>
            </w:r>
          </w:p>
          <w:p w:rsidR="00F138DC" w:rsidRDefault="00EF111D">
            <w:pPr>
              <w:pStyle w:val="TableParagraph"/>
              <w:spacing w:line="240" w:lineRule="exact"/>
              <w:ind w:left="109"/>
            </w:pPr>
            <w:r>
              <w:t>отношений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ОУ</w:t>
            </w:r>
          </w:p>
        </w:tc>
        <w:tc>
          <w:tcPr>
            <w:tcW w:w="1738" w:type="dxa"/>
          </w:tcPr>
          <w:p w:rsidR="00F138DC" w:rsidRDefault="00EF111D">
            <w:pPr>
              <w:pStyle w:val="TableParagraph"/>
              <w:spacing w:line="247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4685" w:type="dxa"/>
          </w:tcPr>
          <w:p w:rsidR="00F138DC" w:rsidRDefault="00EF111D">
            <w:pPr>
              <w:pStyle w:val="TableParagraph"/>
              <w:spacing w:line="242" w:lineRule="auto"/>
              <w:ind w:right="84"/>
            </w:pPr>
            <w:r>
              <w:t>- информация о соблюдении противопожарных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ОУ</w:t>
            </w:r>
          </w:p>
        </w:tc>
      </w:tr>
      <w:tr w:rsidR="00F138DC">
        <w:trPr>
          <w:trHeight w:val="2277"/>
        </w:trPr>
        <w:tc>
          <w:tcPr>
            <w:tcW w:w="662" w:type="dxa"/>
          </w:tcPr>
          <w:p w:rsidR="00F138DC" w:rsidRDefault="00EF111D">
            <w:pPr>
              <w:pStyle w:val="TableParagraph"/>
              <w:spacing w:line="247" w:lineRule="exact"/>
              <w:ind w:left="107"/>
            </w:pPr>
            <w:r>
              <w:t>3.5</w:t>
            </w:r>
          </w:p>
        </w:tc>
        <w:tc>
          <w:tcPr>
            <w:tcW w:w="2021" w:type="dxa"/>
          </w:tcPr>
          <w:p w:rsidR="00F138DC" w:rsidRDefault="00EF111D">
            <w:pPr>
              <w:pStyle w:val="TableParagraph"/>
              <w:spacing w:line="246" w:lineRule="exact"/>
              <w:ind w:left="110"/>
            </w:pPr>
            <w:r>
              <w:t>Уровень</w:t>
            </w:r>
          </w:p>
          <w:p w:rsidR="00F138DC" w:rsidRDefault="00EF111D">
            <w:pPr>
              <w:pStyle w:val="TableParagraph"/>
              <w:ind w:left="110" w:right="401"/>
            </w:pP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локальной базы</w:t>
            </w:r>
            <w:r>
              <w:rPr>
                <w:spacing w:val="-52"/>
              </w:rPr>
              <w:t xml:space="preserve"> </w:t>
            </w:r>
            <w:r>
              <w:t>ОУ</w:t>
            </w:r>
          </w:p>
          <w:p w:rsidR="00F138DC" w:rsidRDefault="00EF111D">
            <w:pPr>
              <w:pStyle w:val="TableParagraph"/>
              <w:spacing w:before="2"/>
              <w:ind w:left="110" w:right="230"/>
            </w:pPr>
            <w:r>
              <w:t>законодательству</w:t>
            </w:r>
            <w:r>
              <w:rPr>
                <w:spacing w:val="-52"/>
              </w:rPr>
              <w:t xml:space="preserve"> </w:t>
            </w:r>
            <w:r>
              <w:t>РФ,</w:t>
            </w:r>
          </w:p>
          <w:p w:rsidR="00F138DC" w:rsidRDefault="00EF111D">
            <w:pPr>
              <w:pStyle w:val="TableParagraph"/>
              <w:ind w:left="110" w:right="411"/>
            </w:pPr>
            <w:r>
              <w:t>региональной и</w:t>
            </w:r>
            <w:r>
              <w:rPr>
                <w:spacing w:val="-52"/>
              </w:rPr>
              <w:t xml:space="preserve"> </w:t>
            </w:r>
            <w:r>
              <w:t>местной</w:t>
            </w:r>
          </w:p>
          <w:p w:rsidR="00F138DC" w:rsidRDefault="00EF111D">
            <w:pPr>
              <w:pStyle w:val="TableParagraph"/>
              <w:spacing w:line="240" w:lineRule="exact"/>
              <w:ind w:left="110"/>
            </w:pPr>
            <w:r>
              <w:t>нормативной</w:t>
            </w:r>
            <w:r>
              <w:rPr>
                <w:spacing w:val="-3"/>
              </w:rPr>
              <w:t xml:space="preserve"> </w:t>
            </w:r>
            <w:r>
              <w:t>базе</w:t>
            </w:r>
          </w:p>
        </w:tc>
        <w:tc>
          <w:tcPr>
            <w:tcW w:w="1968" w:type="dxa"/>
          </w:tcPr>
          <w:p w:rsidR="00F138DC" w:rsidRDefault="00EF111D">
            <w:pPr>
              <w:pStyle w:val="TableParagraph"/>
              <w:spacing w:line="247" w:lineRule="exact"/>
              <w:ind w:left="108"/>
            </w:pPr>
            <w:r>
              <w:t>Администрация</w:t>
            </w:r>
          </w:p>
        </w:tc>
        <w:tc>
          <w:tcPr>
            <w:tcW w:w="3713" w:type="dxa"/>
          </w:tcPr>
          <w:p w:rsidR="00F138DC" w:rsidRDefault="00EF111D">
            <w:pPr>
              <w:pStyle w:val="TableParagraph"/>
              <w:ind w:left="109" w:right="406"/>
            </w:pPr>
            <w:r>
              <w:t>Перечень изменений в локальные</w:t>
            </w:r>
            <w:r>
              <w:rPr>
                <w:spacing w:val="-52"/>
              </w:rPr>
              <w:t xml:space="preserve"> </w:t>
            </w:r>
            <w:r>
              <w:t>акты</w:t>
            </w:r>
          </w:p>
        </w:tc>
        <w:tc>
          <w:tcPr>
            <w:tcW w:w="1738" w:type="dxa"/>
          </w:tcPr>
          <w:p w:rsidR="00F138DC" w:rsidRDefault="00EF111D">
            <w:pPr>
              <w:pStyle w:val="TableParagraph"/>
              <w:spacing w:line="246" w:lineRule="exact"/>
            </w:pPr>
            <w:r>
              <w:t>Август-</w:t>
            </w:r>
          </w:p>
          <w:p w:rsidR="00F138DC" w:rsidRDefault="00EF111D">
            <w:pPr>
              <w:pStyle w:val="TableParagraph"/>
              <w:spacing w:line="252" w:lineRule="exact"/>
            </w:pPr>
            <w:r>
              <w:t>сентябрь,</w:t>
            </w:r>
          </w:p>
          <w:p w:rsidR="00F138DC" w:rsidRDefault="00EF111D">
            <w:pPr>
              <w:pStyle w:val="TableParagraph"/>
              <w:spacing w:before="1"/>
              <w:ind w:right="76"/>
            </w:pPr>
            <w:r>
              <w:t>в течение года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</w:p>
        </w:tc>
        <w:tc>
          <w:tcPr>
            <w:tcW w:w="4685" w:type="dxa"/>
          </w:tcPr>
          <w:p w:rsidR="00F138DC" w:rsidRDefault="00EF111D">
            <w:pPr>
              <w:pStyle w:val="TableParagraph"/>
              <w:ind w:right="1306"/>
            </w:pPr>
            <w:r>
              <w:t>Приказ о внесенных изменениях и</w:t>
            </w:r>
            <w:r>
              <w:rPr>
                <w:spacing w:val="-53"/>
              </w:rPr>
              <w:t xml:space="preserve"> </w:t>
            </w:r>
            <w:r>
              <w:t>утверждении</w:t>
            </w:r>
            <w:r>
              <w:rPr>
                <w:spacing w:val="-1"/>
              </w:rPr>
              <w:t xml:space="preserve"> </w:t>
            </w:r>
            <w:r>
              <w:t>изменений</w:t>
            </w:r>
          </w:p>
        </w:tc>
      </w:tr>
      <w:tr w:rsidR="006325A1">
        <w:trPr>
          <w:trHeight w:val="2277"/>
        </w:trPr>
        <w:tc>
          <w:tcPr>
            <w:tcW w:w="662" w:type="dxa"/>
          </w:tcPr>
          <w:p w:rsidR="006325A1" w:rsidRDefault="006325A1">
            <w:pPr>
              <w:pStyle w:val="TableParagraph"/>
              <w:spacing w:line="247" w:lineRule="exact"/>
              <w:ind w:left="107"/>
            </w:pPr>
          </w:p>
        </w:tc>
        <w:tc>
          <w:tcPr>
            <w:tcW w:w="2021" w:type="dxa"/>
          </w:tcPr>
          <w:p w:rsidR="006325A1" w:rsidRDefault="006325A1">
            <w:pPr>
              <w:pStyle w:val="TableParagraph"/>
              <w:spacing w:line="246" w:lineRule="exact"/>
              <w:ind w:left="110"/>
            </w:pPr>
            <w:r>
              <w:rPr>
                <w:sz w:val="24"/>
              </w:rPr>
              <w:t>Кадровое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</w:t>
            </w:r>
          </w:p>
        </w:tc>
        <w:tc>
          <w:tcPr>
            <w:tcW w:w="1968" w:type="dxa"/>
          </w:tcPr>
          <w:p w:rsidR="006325A1" w:rsidRDefault="006325A1">
            <w:pPr>
              <w:pStyle w:val="TableParagraph"/>
              <w:spacing w:line="247" w:lineRule="exact"/>
              <w:ind w:left="108"/>
            </w:pPr>
          </w:p>
        </w:tc>
        <w:tc>
          <w:tcPr>
            <w:tcW w:w="3713" w:type="dxa"/>
          </w:tcPr>
          <w:p w:rsidR="006325A1" w:rsidRDefault="006325A1" w:rsidP="006325A1">
            <w:pPr>
              <w:pStyle w:val="TableParagraph"/>
              <w:ind w:left="329" w:right="317" w:firstLine="2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кадрами;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Доля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категорию;</w:t>
            </w:r>
          </w:p>
          <w:p w:rsidR="006325A1" w:rsidRDefault="006325A1" w:rsidP="006325A1">
            <w:pPr>
              <w:pStyle w:val="TableParagraph"/>
              <w:ind w:left="276" w:right="264"/>
              <w:rPr>
                <w:sz w:val="24"/>
              </w:rPr>
            </w:pPr>
            <w:r>
              <w:rPr>
                <w:sz w:val="24"/>
              </w:rPr>
              <w:t>Доля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квалификации;</w:t>
            </w:r>
          </w:p>
          <w:p w:rsidR="006325A1" w:rsidRDefault="006325A1" w:rsidP="006325A1">
            <w:pPr>
              <w:pStyle w:val="TableParagraph"/>
              <w:ind w:left="109" w:right="406"/>
            </w:pPr>
            <w:r>
              <w:rPr>
                <w:sz w:val="24"/>
              </w:rPr>
              <w:t>Доля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работе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стажеровочной</w:t>
            </w:r>
            <w:proofErr w:type="spellEnd"/>
            <w:r>
              <w:rPr>
                <w:sz w:val="24"/>
              </w:rPr>
              <w:t xml:space="preserve"> 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ИнКО</w:t>
            </w:r>
            <w:proofErr w:type="spellEnd"/>
          </w:p>
        </w:tc>
        <w:tc>
          <w:tcPr>
            <w:tcW w:w="1738" w:type="dxa"/>
          </w:tcPr>
          <w:p w:rsidR="006325A1" w:rsidRDefault="00306721">
            <w:pPr>
              <w:pStyle w:val="TableParagraph"/>
              <w:spacing w:line="246" w:lineRule="exact"/>
            </w:pPr>
            <w:r>
              <w:t>В течение года</w:t>
            </w:r>
          </w:p>
        </w:tc>
        <w:tc>
          <w:tcPr>
            <w:tcW w:w="4685" w:type="dxa"/>
          </w:tcPr>
          <w:p w:rsidR="006325A1" w:rsidRDefault="006325A1">
            <w:pPr>
              <w:pStyle w:val="TableParagraph"/>
              <w:ind w:right="1306"/>
            </w:pPr>
          </w:p>
        </w:tc>
      </w:tr>
    </w:tbl>
    <w:p w:rsidR="00EF111D" w:rsidRDefault="00EF111D"/>
    <w:sectPr w:rsidR="00EF111D" w:rsidSect="00F138DC">
      <w:pgSz w:w="16840" w:h="11910" w:orient="landscape"/>
      <w:pgMar w:top="56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777"/>
    <w:multiLevelType w:val="hybridMultilevel"/>
    <w:tmpl w:val="BE6E2794"/>
    <w:lvl w:ilvl="0" w:tplc="D1B815FA">
      <w:numFmt w:val="bullet"/>
      <w:lvlText w:val="-"/>
      <w:lvlJc w:val="left"/>
      <w:pPr>
        <w:ind w:left="236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65AB9B4">
      <w:numFmt w:val="bullet"/>
      <w:lvlText w:val="•"/>
      <w:lvlJc w:val="left"/>
      <w:pPr>
        <w:ind w:left="683" w:hanging="125"/>
      </w:pPr>
      <w:rPr>
        <w:rFonts w:hint="default"/>
        <w:lang w:val="ru-RU" w:eastAsia="en-US" w:bidi="ar-SA"/>
      </w:rPr>
    </w:lvl>
    <w:lvl w:ilvl="2" w:tplc="BAB08F60">
      <w:numFmt w:val="bullet"/>
      <w:lvlText w:val="•"/>
      <w:lvlJc w:val="left"/>
      <w:pPr>
        <w:ind w:left="1127" w:hanging="125"/>
      </w:pPr>
      <w:rPr>
        <w:rFonts w:hint="default"/>
        <w:lang w:val="ru-RU" w:eastAsia="en-US" w:bidi="ar-SA"/>
      </w:rPr>
    </w:lvl>
    <w:lvl w:ilvl="3" w:tplc="FF922EEE">
      <w:numFmt w:val="bullet"/>
      <w:lvlText w:val="•"/>
      <w:lvlJc w:val="left"/>
      <w:pPr>
        <w:ind w:left="1570" w:hanging="125"/>
      </w:pPr>
      <w:rPr>
        <w:rFonts w:hint="default"/>
        <w:lang w:val="ru-RU" w:eastAsia="en-US" w:bidi="ar-SA"/>
      </w:rPr>
    </w:lvl>
    <w:lvl w:ilvl="4" w:tplc="E5E03F6E">
      <w:numFmt w:val="bullet"/>
      <w:lvlText w:val="•"/>
      <w:lvlJc w:val="left"/>
      <w:pPr>
        <w:ind w:left="2014" w:hanging="125"/>
      </w:pPr>
      <w:rPr>
        <w:rFonts w:hint="default"/>
        <w:lang w:val="ru-RU" w:eastAsia="en-US" w:bidi="ar-SA"/>
      </w:rPr>
    </w:lvl>
    <w:lvl w:ilvl="5" w:tplc="F20E91F2">
      <w:numFmt w:val="bullet"/>
      <w:lvlText w:val="•"/>
      <w:lvlJc w:val="left"/>
      <w:pPr>
        <w:ind w:left="2457" w:hanging="125"/>
      </w:pPr>
      <w:rPr>
        <w:rFonts w:hint="default"/>
        <w:lang w:val="ru-RU" w:eastAsia="en-US" w:bidi="ar-SA"/>
      </w:rPr>
    </w:lvl>
    <w:lvl w:ilvl="6" w:tplc="7AEE97AA">
      <w:numFmt w:val="bullet"/>
      <w:lvlText w:val="•"/>
      <w:lvlJc w:val="left"/>
      <w:pPr>
        <w:ind w:left="2901" w:hanging="125"/>
      </w:pPr>
      <w:rPr>
        <w:rFonts w:hint="default"/>
        <w:lang w:val="ru-RU" w:eastAsia="en-US" w:bidi="ar-SA"/>
      </w:rPr>
    </w:lvl>
    <w:lvl w:ilvl="7" w:tplc="D1A65330">
      <w:numFmt w:val="bullet"/>
      <w:lvlText w:val="•"/>
      <w:lvlJc w:val="left"/>
      <w:pPr>
        <w:ind w:left="3344" w:hanging="125"/>
      </w:pPr>
      <w:rPr>
        <w:rFonts w:hint="default"/>
        <w:lang w:val="ru-RU" w:eastAsia="en-US" w:bidi="ar-SA"/>
      </w:rPr>
    </w:lvl>
    <w:lvl w:ilvl="8" w:tplc="CDCA509A">
      <w:numFmt w:val="bullet"/>
      <w:lvlText w:val="•"/>
      <w:lvlJc w:val="left"/>
      <w:pPr>
        <w:ind w:left="3788" w:hanging="125"/>
      </w:pPr>
      <w:rPr>
        <w:rFonts w:hint="default"/>
        <w:lang w:val="ru-RU" w:eastAsia="en-US" w:bidi="ar-SA"/>
      </w:rPr>
    </w:lvl>
  </w:abstractNum>
  <w:abstractNum w:abstractNumId="1">
    <w:nsid w:val="0F8877E4"/>
    <w:multiLevelType w:val="hybridMultilevel"/>
    <w:tmpl w:val="8A9E3450"/>
    <w:lvl w:ilvl="0" w:tplc="4CD05CF2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A8851D0">
      <w:numFmt w:val="bullet"/>
      <w:lvlText w:val="•"/>
      <w:lvlJc w:val="left"/>
      <w:pPr>
        <w:ind w:left="575" w:hanging="125"/>
      </w:pPr>
      <w:rPr>
        <w:rFonts w:hint="default"/>
        <w:lang w:val="ru-RU" w:eastAsia="en-US" w:bidi="ar-SA"/>
      </w:rPr>
    </w:lvl>
    <w:lvl w:ilvl="2" w:tplc="2C5075B4">
      <w:numFmt w:val="bullet"/>
      <w:lvlText w:val="•"/>
      <w:lvlJc w:val="left"/>
      <w:pPr>
        <w:ind w:left="1031" w:hanging="125"/>
      </w:pPr>
      <w:rPr>
        <w:rFonts w:hint="default"/>
        <w:lang w:val="ru-RU" w:eastAsia="en-US" w:bidi="ar-SA"/>
      </w:rPr>
    </w:lvl>
    <w:lvl w:ilvl="3" w:tplc="E1FAEF3E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4" w:tplc="A2FABE00">
      <w:numFmt w:val="bullet"/>
      <w:lvlText w:val="•"/>
      <w:lvlJc w:val="left"/>
      <w:pPr>
        <w:ind w:left="1942" w:hanging="125"/>
      </w:pPr>
      <w:rPr>
        <w:rFonts w:hint="default"/>
        <w:lang w:val="ru-RU" w:eastAsia="en-US" w:bidi="ar-SA"/>
      </w:rPr>
    </w:lvl>
    <w:lvl w:ilvl="5" w:tplc="84309318">
      <w:numFmt w:val="bullet"/>
      <w:lvlText w:val="•"/>
      <w:lvlJc w:val="left"/>
      <w:pPr>
        <w:ind w:left="2397" w:hanging="125"/>
      </w:pPr>
      <w:rPr>
        <w:rFonts w:hint="default"/>
        <w:lang w:val="ru-RU" w:eastAsia="en-US" w:bidi="ar-SA"/>
      </w:rPr>
    </w:lvl>
    <w:lvl w:ilvl="6" w:tplc="9420FA8E">
      <w:numFmt w:val="bullet"/>
      <w:lvlText w:val="•"/>
      <w:lvlJc w:val="left"/>
      <w:pPr>
        <w:ind w:left="2853" w:hanging="125"/>
      </w:pPr>
      <w:rPr>
        <w:rFonts w:hint="default"/>
        <w:lang w:val="ru-RU" w:eastAsia="en-US" w:bidi="ar-SA"/>
      </w:rPr>
    </w:lvl>
    <w:lvl w:ilvl="7" w:tplc="B42CB25A">
      <w:numFmt w:val="bullet"/>
      <w:lvlText w:val="•"/>
      <w:lvlJc w:val="left"/>
      <w:pPr>
        <w:ind w:left="3308" w:hanging="125"/>
      </w:pPr>
      <w:rPr>
        <w:rFonts w:hint="default"/>
        <w:lang w:val="ru-RU" w:eastAsia="en-US" w:bidi="ar-SA"/>
      </w:rPr>
    </w:lvl>
    <w:lvl w:ilvl="8" w:tplc="B14665E6">
      <w:numFmt w:val="bullet"/>
      <w:lvlText w:val="•"/>
      <w:lvlJc w:val="left"/>
      <w:pPr>
        <w:ind w:left="3764" w:hanging="125"/>
      </w:pPr>
      <w:rPr>
        <w:rFonts w:hint="default"/>
        <w:lang w:val="ru-RU" w:eastAsia="en-US" w:bidi="ar-SA"/>
      </w:rPr>
    </w:lvl>
  </w:abstractNum>
  <w:abstractNum w:abstractNumId="2">
    <w:nsid w:val="126B576C"/>
    <w:multiLevelType w:val="hybridMultilevel"/>
    <w:tmpl w:val="323EC220"/>
    <w:lvl w:ilvl="0" w:tplc="0214194E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3566D20">
      <w:numFmt w:val="bullet"/>
      <w:lvlText w:val="•"/>
      <w:lvlJc w:val="left"/>
      <w:pPr>
        <w:ind w:left="575" w:hanging="125"/>
      </w:pPr>
      <w:rPr>
        <w:rFonts w:hint="default"/>
        <w:lang w:val="ru-RU" w:eastAsia="en-US" w:bidi="ar-SA"/>
      </w:rPr>
    </w:lvl>
    <w:lvl w:ilvl="2" w:tplc="BC080FBA">
      <w:numFmt w:val="bullet"/>
      <w:lvlText w:val="•"/>
      <w:lvlJc w:val="left"/>
      <w:pPr>
        <w:ind w:left="1031" w:hanging="125"/>
      </w:pPr>
      <w:rPr>
        <w:rFonts w:hint="default"/>
        <w:lang w:val="ru-RU" w:eastAsia="en-US" w:bidi="ar-SA"/>
      </w:rPr>
    </w:lvl>
    <w:lvl w:ilvl="3" w:tplc="BCEE870E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4" w:tplc="A864A5D0">
      <w:numFmt w:val="bullet"/>
      <w:lvlText w:val="•"/>
      <w:lvlJc w:val="left"/>
      <w:pPr>
        <w:ind w:left="1942" w:hanging="125"/>
      </w:pPr>
      <w:rPr>
        <w:rFonts w:hint="default"/>
        <w:lang w:val="ru-RU" w:eastAsia="en-US" w:bidi="ar-SA"/>
      </w:rPr>
    </w:lvl>
    <w:lvl w:ilvl="5" w:tplc="BAEC6FA0">
      <w:numFmt w:val="bullet"/>
      <w:lvlText w:val="•"/>
      <w:lvlJc w:val="left"/>
      <w:pPr>
        <w:ind w:left="2397" w:hanging="125"/>
      </w:pPr>
      <w:rPr>
        <w:rFonts w:hint="default"/>
        <w:lang w:val="ru-RU" w:eastAsia="en-US" w:bidi="ar-SA"/>
      </w:rPr>
    </w:lvl>
    <w:lvl w:ilvl="6" w:tplc="B6A6B54E">
      <w:numFmt w:val="bullet"/>
      <w:lvlText w:val="•"/>
      <w:lvlJc w:val="left"/>
      <w:pPr>
        <w:ind w:left="2853" w:hanging="125"/>
      </w:pPr>
      <w:rPr>
        <w:rFonts w:hint="default"/>
        <w:lang w:val="ru-RU" w:eastAsia="en-US" w:bidi="ar-SA"/>
      </w:rPr>
    </w:lvl>
    <w:lvl w:ilvl="7" w:tplc="FAD2F68E">
      <w:numFmt w:val="bullet"/>
      <w:lvlText w:val="•"/>
      <w:lvlJc w:val="left"/>
      <w:pPr>
        <w:ind w:left="3308" w:hanging="125"/>
      </w:pPr>
      <w:rPr>
        <w:rFonts w:hint="default"/>
        <w:lang w:val="ru-RU" w:eastAsia="en-US" w:bidi="ar-SA"/>
      </w:rPr>
    </w:lvl>
    <w:lvl w:ilvl="8" w:tplc="2AD48270">
      <w:numFmt w:val="bullet"/>
      <w:lvlText w:val="•"/>
      <w:lvlJc w:val="left"/>
      <w:pPr>
        <w:ind w:left="3764" w:hanging="125"/>
      </w:pPr>
      <w:rPr>
        <w:rFonts w:hint="default"/>
        <w:lang w:val="ru-RU" w:eastAsia="en-US" w:bidi="ar-SA"/>
      </w:rPr>
    </w:lvl>
  </w:abstractNum>
  <w:abstractNum w:abstractNumId="3">
    <w:nsid w:val="130C706D"/>
    <w:multiLevelType w:val="hybridMultilevel"/>
    <w:tmpl w:val="BA26CA9A"/>
    <w:lvl w:ilvl="0" w:tplc="28CED686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A744898">
      <w:numFmt w:val="bullet"/>
      <w:lvlText w:val="•"/>
      <w:lvlJc w:val="left"/>
      <w:pPr>
        <w:ind w:left="575" w:hanging="128"/>
      </w:pPr>
      <w:rPr>
        <w:rFonts w:hint="default"/>
        <w:lang w:val="ru-RU" w:eastAsia="en-US" w:bidi="ar-SA"/>
      </w:rPr>
    </w:lvl>
    <w:lvl w:ilvl="2" w:tplc="3C82B7B4">
      <w:numFmt w:val="bullet"/>
      <w:lvlText w:val="•"/>
      <w:lvlJc w:val="left"/>
      <w:pPr>
        <w:ind w:left="1031" w:hanging="128"/>
      </w:pPr>
      <w:rPr>
        <w:rFonts w:hint="default"/>
        <w:lang w:val="ru-RU" w:eastAsia="en-US" w:bidi="ar-SA"/>
      </w:rPr>
    </w:lvl>
    <w:lvl w:ilvl="3" w:tplc="044AF720">
      <w:numFmt w:val="bullet"/>
      <w:lvlText w:val="•"/>
      <w:lvlJc w:val="left"/>
      <w:pPr>
        <w:ind w:left="1486" w:hanging="128"/>
      </w:pPr>
      <w:rPr>
        <w:rFonts w:hint="default"/>
        <w:lang w:val="ru-RU" w:eastAsia="en-US" w:bidi="ar-SA"/>
      </w:rPr>
    </w:lvl>
    <w:lvl w:ilvl="4" w:tplc="173A8978">
      <w:numFmt w:val="bullet"/>
      <w:lvlText w:val="•"/>
      <w:lvlJc w:val="left"/>
      <w:pPr>
        <w:ind w:left="1942" w:hanging="128"/>
      </w:pPr>
      <w:rPr>
        <w:rFonts w:hint="default"/>
        <w:lang w:val="ru-RU" w:eastAsia="en-US" w:bidi="ar-SA"/>
      </w:rPr>
    </w:lvl>
    <w:lvl w:ilvl="5" w:tplc="59FED0C0">
      <w:numFmt w:val="bullet"/>
      <w:lvlText w:val="•"/>
      <w:lvlJc w:val="left"/>
      <w:pPr>
        <w:ind w:left="2397" w:hanging="128"/>
      </w:pPr>
      <w:rPr>
        <w:rFonts w:hint="default"/>
        <w:lang w:val="ru-RU" w:eastAsia="en-US" w:bidi="ar-SA"/>
      </w:rPr>
    </w:lvl>
    <w:lvl w:ilvl="6" w:tplc="F6387C64">
      <w:numFmt w:val="bullet"/>
      <w:lvlText w:val="•"/>
      <w:lvlJc w:val="left"/>
      <w:pPr>
        <w:ind w:left="2853" w:hanging="128"/>
      </w:pPr>
      <w:rPr>
        <w:rFonts w:hint="default"/>
        <w:lang w:val="ru-RU" w:eastAsia="en-US" w:bidi="ar-SA"/>
      </w:rPr>
    </w:lvl>
    <w:lvl w:ilvl="7" w:tplc="A57C18F8">
      <w:numFmt w:val="bullet"/>
      <w:lvlText w:val="•"/>
      <w:lvlJc w:val="left"/>
      <w:pPr>
        <w:ind w:left="3308" w:hanging="128"/>
      </w:pPr>
      <w:rPr>
        <w:rFonts w:hint="default"/>
        <w:lang w:val="ru-RU" w:eastAsia="en-US" w:bidi="ar-SA"/>
      </w:rPr>
    </w:lvl>
    <w:lvl w:ilvl="8" w:tplc="4BA21E2C">
      <w:numFmt w:val="bullet"/>
      <w:lvlText w:val="•"/>
      <w:lvlJc w:val="left"/>
      <w:pPr>
        <w:ind w:left="3764" w:hanging="128"/>
      </w:pPr>
      <w:rPr>
        <w:rFonts w:hint="default"/>
        <w:lang w:val="ru-RU" w:eastAsia="en-US" w:bidi="ar-SA"/>
      </w:rPr>
    </w:lvl>
  </w:abstractNum>
  <w:abstractNum w:abstractNumId="4">
    <w:nsid w:val="216D05F7"/>
    <w:multiLevelType w:val="hybridMultilevel"/>
    <w:tmpl w:val="1C96FCC0"/>
    <w:lvl w:ilvl="0" w:tplc="E8E41AB6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85631A8">
      <w:numFmt w:val="bullet"/>
      <w:lvlText w:val="•"/>
      <w:lvlJc w:val="left"/>
      <w:pPr>
        <w:ind w:left="575" w:hanging="125"/>
      </w:pPr>
      <w:rPr>
        <w:rFonts w:hint="default"/>
        <w:lang w:val="ru-RU" w:eastAsia="en-US" w:bidi="ar-SA"/>
      </w:rPr>
    </w:lvl>
    <w:lvl w:ilvl="2" w:tplc="7EA895C8">
      <w:numFmt w:val="bullet"/>
      <w:lvlText w:val="•"/>
      <w:lvlJc w:val="left"/>
      <w:pPr>
        <w:ind w:left="1031" w:hanging="125"/>
      </w:pPr>
      <w:rPr>
        <w:rFonts w:hint="default"/>
        <w:lang w:val="ru-RU" w:eastAsia="en-US" w:bidi="ar-SA"/>
      </w:rPr>
    </w:lvl>
    <w:lvl w:ilvl="3" w:tplc="BE3480B0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4" w:tplc="8788E426">
      <w:numFmt w:val="bullet"/>
      <w:lvlText w:val="•"/>
      <w:lvlJc w:val="left"/>
      <w:pPr>
        <w:ind w:left="1942" w:hanging="125"/>
      </w:pPr>
      <w:rPr>
        <w:rFonts w:hint="default"/>
        <w:lang w:val="ru-RU" w:eastAsia="en-US" w:bidi="ar-SA"/>
      </w:rPr>
    </w:lvl>
    <w:lvl w:ilvl="5" w:tplc="23A4C13E">
      <w:numFmt w:val="bullet"/>
      <w:lvlText w:val="•"/>
      <w:lvlJc w:val="left"/>
      <w:pPr>
        <w:ind w:left="2397" w:hanging="125"/>
      </w:pPr>
      <w:rPr>
        <w:rFonts w:hint="default"/>
        <w:lang w:val="ru-RU" w:eastAsia="en-US" w:bidi="ar-SA"/>
      </w:rPr>
    </w:lvl>
    <w:lvl w:ilvl="6" w:tplc="E2463C40">
      <w:numFmt w:val="bullet"/>
      <w:lvlText w:val="•"/>
      <w:lvlJc w:val="left"/>
      <w:pPr>
        <w:ind w:left="2853" w:hanging="125"/>
      </w:pPr>
      <w:rPr>
        <w:rFonts w:hint="default"/>
        <w:lang w:val="ru-RU" w:eastAsia="en-US" w:bidi="ar-SA"/>
      </w:rPr>
    </w:lvl>
    <w:lvl w:ilvl="7" w:tplc="BA0E203C">
      <w:numFmt w:val="bullet"/>
      <w:lvlText w:val="•"/>
      <w:lvlJc w:val="left"/>
      <w:pPr>
        <w:ind w:left="3308" w:hanging="125"/>
      </w:pPr>
      <w:rPr>
        <w:rFonts w:hint="default"/>
        <w:lang w:val="ru-RU" w:eastAsia="en-US" w:bidi="ar-SA"/>
      </w:rPr>
    </w:lvl>
    <w:lvl w:ilvl="8" w:tplc="F4BE9D4A">
      <w:numFmt w:val="bullet"/>
      <w:lvlText w:val="•"/>
      <w:lvlJc w:val="left"/>
      <w:pPr>
        <w:ind w:left="3764" w:hanging="125"/>
      </w:pPr>
      <w:rPr>
        <w:rFonts w:hint="default"/>
        <w:lang w:val="ru-RU" w:eastAsia="en-US" w:bidi="ar-SA"/>
      </w:rPr>
    </w:lvl>
  </w:abstractNum>
  <w:abstractNum w:abstractNumId="5">
    <w:nsid w:val="2EEA129B"/>
    <w:multiLevelType w:val="hybridMultilevel"/>
    <w:tmpl w:val="11483D6C"/>
    <w:lvl w:ilvl="0" w:tplc="E8E8AB2E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68A2B6C">
      <w:numFmt w:val="bullet"/>
      <w:lvlText w:val="•"/>
      <w:lvlJc w:val="left"/>
      <w:pPr>
        <w:ind w:left="575" w:hanging="128"/>
      </w:pPr>
      <w:rPr>
        <w:rFonts w:hint="default"/>
        <w:lang w:val="ru-RU" w:eastAsia="en-US" w:bidi="ar-SA"/>
      </w:rPr>
    </w:lvl>
    <w:lvl w:ilvl="2" w:tplc="313661DC">
      <w:numFmt w:val="bullet"/>
      <w:lvlText w:val="•"/>
      <w:lvlJc w:val="left"/>
      <w:pPr>
        <w:ind w:left="1031" w:hanging="128"/>
      </w:pPr>
      <w:rPr>
        <w:rFonts w:hint="default"/>
        <w:lang w:val="ru-RU" w:eastAsia="en-US" w:bidi="ar-SA"/>
      </w:rPr>
    </w:lvl>
    <w:lvl w:ilvl="3" w:tplc="C2E208CC">
      <w:numFmt w:val="bullet"/>
      <w:lvlText w:val="•"/>
      <w:lvlJc w:val="left"/>
      <w:pPr>
        <w:ind w:left="1486" w:hanging="128"/>
      </w:pPr>
      <w:rPr>
        <w:rFonts w:hint="default"/>
        <w:lang w:val="ru-RU" w:eastAsia="en-US" w:bidi="ar-SA"/>
      </w:rPr>
    </w:lvl>
    <w:lvl w:ilvl="4" w:tplc="C81EC6FA">
      <w:numFmt w:val="bullet"/>
      <w:lvlText w:val="•"/>
      <w:lvlJc w:val="left"/>
      <w:pPr>
        <w:ind w:left="1942" w:hanging="128"/>
      </w:pPr>
      <w:rPr>
        <w:rFonts w:hint="default"/>
        <w:lang w:val="ru-RU" w:eastAsia="en-US" w:bidi="ar-SA"/>
      </w:rPr>
    </w:lvl>
    <w:lvl w:ilvl="5" w:tplc="08DE8086">
      <w:numFmt w:val="bullet"/>
      <w:lvlText w:val="•"/>
      <w:lvlJc w:val="left"/>
      <w:pPr>
        <w:ind w:left="2397" w:hanging="128"/>
      </w:pPr>
      <w:rPr>
        <w:rFonts w:hint="default"/>
        <w:lang w:val="ru-RU" w:eastAsia="en-US" w:bidi="ar-SA"/>
      </w:rPr>
    </w:lvl>
    <w:lvl w:ilvl="6" w:tplc="F1FA8D62">
      <w:numFmt w:val="bullet"/>
      <w:lvlText w:val="•"/>
      <w:lvlJc w:val="left"/>
      <w:pPr>
        <w:ind w:left="2853" w:hanging="128"/>
      </w:pPr>
      <w:rPr>
        <w:rFonts w:hint="default"/>
        <w:lang w:val="ru-RU" w:eastAsia="en-US" w:bidi="ar-SA"/>
      </w:rPr>
    </w:lvl>
    <w:lvl w:ilvl="7" w:tplc="51DCC39C">
      <w:numFmt w:val="bullet"/>
      <w:lvlText w:val="•"/>
      <w:lvlJc w:val="left"/>
      <w:pPr>
        <w:ind w:left="3308" w:hanging="128"/>
      </w:pPr>
      <w:rPr>
        <w:rFonts w:hint="default"/>
        <w:lang w:val="ru-RU" w:eastAsia="en-US" w:bidi="ar-SA"/>
      </w:rPr>
    </w:lvl>
    <w:lvl w:ilvl="8" w:tplc="B178D864">
      <w:numFmt w:val="bullet"/>
      <w:lvlText w:val="•"/>
      <w:lvlJc w:val="left"/>
      <w:pPr>
        <w:ind w:left="3764" w:hanging="128"/>
      </w:pPr>
      <w:rPr>
        <w:rFonts w:hint="default"/>
        <w:lang w:val="ru-RU" w:eastAsia="en-US" w:bidi="ar-SA"/>
      </w:rPr>
    </w:lvl>
  </w:abstractNum>
  <w:abstractNum w:abstractNumId="6">
    <w:nsid w:val="3B463E23"/>
    <w:multiLevelType w:val="hybridMultilevel"/>
    <w:tmpl w:val="240EADFC"/>
    <w:lvl w:ilvl="0" w:tplc="197E6D50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6062902">
      <w:numFmt w:val="bullet"/>
      <w:lvlText w:val="•"/>
      <w:lvlJc w:val="left"/>
      <w:pPr>
        <w:ind w:left="575" w:hanging="125"/>
      </w:pPr>
      <w:rPr>
        <w:rFonts w:hint="default"/>
        <w:lang w:val="ru-RU" w:eastAsia="en-US" w:bidi="ar-SA"/>
      </w:rPr>
    </w:lvl>
    <w:lvl w:ilvl="2" w:tplc="959C0AC2">
      <w:numFmt w:val="bullet"/>
      <w:lvlText w:val="•"/>
      <w:lvlJc w:val="left"/>
      <w:pPr>
        <w:ind w:left="1031" w:hanging="125"/>
      </w:pPr>
      <w:rPr>
        <w:rFonts w:hint="default"/>
        <w:lang w:val="ru-RU" w:eastAsia="en-US" w:bidi="ar-SA"/>
      </w:rPr>
    </w:lvl>
    <w:lvl w:ilvl="3" w:tplc="3A3EE30E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4" w:tplc="2292B72A">
      <w:numFmt w:val="bullet"/>
      <w:lvlText w:val="•"/>
      <w:lvlJc w:val="left"/>
      <w:pPr>
        <w:ind w:left="1942" w:hanging="125"/>
      </w:pPr>
      <w:rPr>
        <w:rFonts w:hint="default"/>
        <w:lang w:val="ru-RU" w:eastAsia="en-US" w:bidi="ar-SA"/>
      </w:rPr>
    </w:lvl>
    <w:lvl w:ilvl="5" w:tplc="5DAC2B70">
      <w:numFmt w:val="bullet"/>
      <w:lvlText w:val="•"/>
      <w:lvlJc w:val="left"/>
      <w:pPr>
        <w:ind w:left="2397" w:hanging="125"/>
      </w:pPr>
      <w:rPr>
        <w:rFonts w:hint="default"/>
        <w:lang w:val="ru-RU" w:eastAsia="en-US" w:bidi="ar-SA"/>
      </w:rPr>
    </w:lvl>
    <w:lvl w:ilvl="6" w:tplc="E6968580">
      <w:numFmt w:val="bullet"/>
      <w:lvlText w:val="•"/>
      <w:lvlJc w:val="left"/>
      <w:pPr>
        <w:ind w:left="2853" w:hanging="125"/>
      </w:pPr>
      <w:rPr>
        <w:rFonts w:hint="default"/>
        <w:lang w:val="ru-RU" w:eastAsia="en-US" w:bidi="ar-SA"/>
      </w:rPr>
    </w:lvl>
    <w:lvl w:ilvl="7" w:tplc="E1340A9E">
      <w:numFmt w:val="bullet"/>
      <w:lvlText w:val="•"/>
      <w:lvlJc w:val="left"/>
      <w:pPr>
        <w:ind w:left="3308" w:hanging="125"/>
      </w:pPr>
      <w:rPr>
        <w:rFonts w:hint="default"/>
        <w:lang w:val="ru-RU" w:eastAsia="en-US" w:bidi="ar-SA"/>
      </w:rPr>
    </w:lvl>
    <w:lvl w:ilvl="8" w:tplc="8DE0729E">
      <w:numFmt w:val="bullet"/>
      <w:lvlText w:val="•"/>
      <w:lvlJc w:val="left"/>
      <w:pPr>
        <w:ind w:left="3764" w:hanging="125"/>
      </w:pPr>
      <w:rPr>
        <w:rFonts w:hint="default"/>
        <w:lang w:val="ru-RU" w:eastAsia="en-US" w:bidi="ar-SA"/>
      </w:rPr>
    </w:lvl>
  </w:abstractNum>
  <w:abstractNum w:abstractNumId="7">
    <w:nsid w:val="41A515AF"/>
    <w:multiLevelType w:val="hybridMultilevel"/>
    <w:tmpl w:val="018EE966"/>
    <w:lvl w:ilvl="0" w:tplc="A5D2E42E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CB60FD2">
      <w:numFmt w:val="bullet"/>
      <w:lvlText w:val="•"/>
      <w:lvlJc w:val="left"/>
      <w:pPr>
        <w:ind w:left="575" w:hanging="125"/>
      </w:pPr>
      <w:rPr>
        <w:rFonts w:hint="default"/>
        <w:lang w:val="ru-RU" w:eastAsia="en-US" w:bidi="ar-SA"/>
      </w:rPr>
    </w:lvl>
    <w:lvl w:ilvl="2" w:tplc="4FA0089C">
      <w:numFmt w:val="bullet"/>
      <w:lvlText w:val="•"/>
      <w:lvlJc w:val="left"/>
      <w:pPr>
        <w:ind w:left="1031" w:hanging="125"/>
      </w:pPr>
      <w:rPr>
        <w:rFonts w:hint="default"/>
        <w:lang w:val="ru-RU" w:eastAsia="en-US" w:bidi="ar-SA"/>
      </w:rPr>
    </w:lvl>
    <w:lvl w:ilvl="3" w:tplc="A1CCA04C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4" w:tplc="F73696A2">
      <w:numFmt w:val="bullet"/>
      <w:lvlText w:val="•"/>
      <w:lvlJc w:val="left"/>
      <w:pPr>
        <w:ind w:left="1942" w:hanging="125"/>
      </w:pPr>
      <w:rPr>
        <w:rFonts w:hint="default"/>
        <w:lang w:val="ru-RU" w:eastAsia="en-US" w:bidi="ar-SA"/>
      </w:rPr>
    </w:lvl>
    <w:lvl w:ilvl="5" w:tplc="4874066C">
      <w:numFmt w:val="bullet"/>
      <w:lvlText w:val="•"/>
      <w:lvlJc w:val="left"/>
      <w:pPr>
        <w:ind w:left="2397" w:hanging="125"/>
      </w:pPr>
      <w:rPr>
        <w:rFonts w:hint="default"/>
        <w:lang w:val="ru-RU" w:eastAsia="en-US" w:bidi="ar-SA"/>
      </w:rPr>
    </w:lvl>
    <w:lvl w:ilvl="6" w:tplc="B2D4FE5E">
      <w:numFmt w:val="bullet"/>
      <w:lvlText w:val="•"/>
      <w:lvlJc w:val="left"/>
      <w:pPr>
        <w:ind w:left="2853" w:hanging="125"/>
      </w:pPr>
      <w:rPr>
        <w:rFonts w:hint="default"/>
        <w:lang w:val="ru-RU" w:eastAsia="en-US" w:bidi="ar-SA"/>
      </w:rPr>
    </w:lvl>
    <w:lvl w:ilvl="7" w:tplc="E80247B8">
      <w:numFmt w:val="bullet"/>
      <w:lvlText w:val="•"/>
      <w:lvlJc w:val="left"/>
      <w:pPr>
        <w:ind w:left="3308" w:hanging="125"/>
      </w:pPr>
      <w:rPr>
        <w:rFonts w:hint="default"/>
        <w:lang w:val="ru-RU" w:eastAsia="en-US" w:bidi="ar-SA"/>
      </w:rPr>
    </w:lvl>
    <w:lvl w:ilvl="8" w:tplc="DB1C7D9C">
      <w:numFmt w:val="bullet"/>
      <w:lvlText w:val="•"/>
      <w:lvlJc w:val="left"/>
      <w:pPr>
        <w:ind w:left="3764" w:hanging="125"/>
      </w:pPr>
      <w:rPr>
        <w:rFonts w:hint="default"/>
        <w:lang w:val="ru-RU" w:eastAsia="en-US" w:bidi="ar-SA"/>
      </w:rPr>
    </w:lvl>
  </w:abstractNum>
  <w:abstractNum w:abstractNumId="8">
    <w:nsid w:val="453B3D91"/>
    <w:multiLevelType w:val="hybridMultilevel"/>
    <w:tmpl w:val="3BF812DE"/>
    <w:lvl w:ilvl="0" w:tplc="4232F402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70EA42C0">
      <w:numFmt w:val="bullet"/>
      <w:lvlText w:val="•"/>
      <w:lvlJc w:val="left"/>
      <w:pPr>
        <w:ind w:left="575" w:hanging="125"/>
      </w:pPr>
      <w:rPr>
        <w:rFonts w:hint="default"/>
        <w:lang w:val="ru-RU" w:eastAsia="en-US" w:bidi="ar-SA"/>
      </w:rPr>
    </w:lvl>
    <w:lvl w:ilvl="2" w:tplc="3CAE3684">
      <w:numFmt w:val="bullet"/>
      <w:lvlText w:val="•"/>
      <w:lvlJc w:val="left"/>
      <w:pPr>
        <w:ind w:left="1031" w:hanging="125"/>
      </w:pPr>
      <w:rPr>
        <w:rFonts w:hint="default"/>
        <w:lang w:val="ru-RU" w:eastAsia="en-US" w:bidi="ar-SA"/>
      </w:rPr>
    </w:lvl>
    <w:lvl w:ilvl="3" w:tplc="F1C491E4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4" w:tplc="610227A2">
      <w:numFmt w:val="bullet"/>
      <w:lvlText w:val="•"/>
      <w:lvlJc w:val="left"/>
      <w:pPr>
        <w:ind w:left="1942" w:hanging="125"/>
      </w:pPr>
      <w:rPr>
        <w:rFonts w:hint="default"/>
        <w:lang w:val="ru-RU" w:eastAsia="en-US" w:bidi="ar-SA"/>
      </w:rPr>
    </w:lvl>
    <w:lvl w:ilvl="5" w:tplc="D1A429C6">
      <w:numFmt w:val="bullet"/>
      <w:lvlText w:val="•"/>
      <w:lvlJc w:val="left"/>
      <w:pPr>
        <w:ind w:left="2397" w:hanging="125"/>
      </w:pPr>
      <w:rPr>
        <w:rFonts w:hint="default"/>
        <w:lang w:val="ru-RU" w:eastAsia="en-US" w:bidi="ar-SA"/>
      </w:rPr>
    </w:lvl>
    <w:lvl w:ilvl="6" w:tplc="E2DA6E4A">
      <w:numFmt w:val="bullet"/>
      <w:lvlText w:val="•"/>
      <w:lvlJc w:val="left"/>
      <w:pPr>
        <w:ind w:left="2853" w:hanging="125"/>
      </w:pPr>
      <w:rPr>
        <w:rFonts w:hint="default"/>
        <w:lang w:val="ru-RU" w:eastAsia="en-US" w:bidi="ar-SA"/>
      </w:rPr>
    </w:lvl>
    <w:lvl w:ilvl="7" w:tplc="7D081F4E">
      <w:numFmt w:val="bullet"/>
      <w:lvlText w:val="•"/>
      <w:lvlJc w:val="left"/>
      <w:pPr>
        <w:ind w:left="3308" w:hanging="125"/>
      </w:pPr>
      <w:rPr>
        <w:rFonts w:hint="default"/>
        <w:lang w:val="ru-RU" w:eastAsia="en-US" w:bidi="ar-SA"/>
      </w:rPr>
    </w:lvl>
    <w:lvl w:ilvl="8" w:tplc="3AFE72DC">
      <w:numFmt w:val="bullet"/>
      <w:lvlText w:val="•"/>
      <w:lvlJc w:val="left"/>
      <w:pPr>
        <w:ind w:left="3764" w:hanging="125"/>
      </w:pPr>
      <w:rPr>
        <w:rFonts w:hint="default"/>
        <w:lang w:val="ru-RU" w:eastAsia="en-US" w:bidi="ar-SA"/>
      </w:rPr>
    </w:lvl>
  </w:abstractNum>
  <w:abstractNum w:abstractNumId="9">
    <w:nsid w:val="47607755"/>
    <w:multiLevelType w:val="hybridMultilevel"/>
    <w:tmpl w:val="A178E8D4"/>
    <w:lvl w:ilvl="0" w:tplc="8E76DDAE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07C7074">
      <w:numFmt w:val="bullet"/>
      <w:lvlText w:val="•"/>
      <w:lvlJc w:val="left"/>
      <w:pPr>
        <w:ind w:left="575" w:hanging="125"/>
      </w:pPr>
      <w:rPr>
        <w:rFonts w:hint="default"/>
        <w:lang w:val="ru-RU" w:eastAsia="en-US" w:bidi="ar-SA"/>
      </w:rPr>
    </w:lvl>
    <w:lvl w:ilvl="2" w:tplc="B15A6E96">
      <w:numFmt w:val="bullet"/>
      <w:lvlText w:val="•"/>
      <w:lvlJc w:val="left"/>
      <w:pPr>
        <w:ind w:left="1031" w:hanging="125"/>
      </w:pPr>
      <w:rPr>
        <w:rFonts w:hint="default"/>
        <w:lang w:val="ru-RU" w:eastAsia="en-US" w:bidi="ar-SA"/>
      </w:rPr>
    </w:lvl>
    <w:lvl w:ilvl="3" w:tplc="D30E3B14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4" w:tplc="FE686900">
      <w:numFmt w:val="bullet"/>
      <w:lvlText w:val="•"/>
      <w:lvlJc w:val="left"/>
      <w:pPr>
        <w:ind w:left="1942" w:hanging="125"/>
      </w:pPr>
      <w:rPr>
        <w:rFonts w:hint="default"/>
        <w:lang w:val="ru-RU" w:eastAsia="en-US" w:bidi="ar-SA"/>
      </w:rPr>
    </w:lvl>
    <w:lvl w:ilvl="5" w:tplc="AC304A60">
      <w:numFmt w:val="bullet"/>
      <w:lvlText w:val="•"/>
      <w:lvlJc w:val="left"/>
      <w:pPr>
        <w:ind w:left="2397" w:hanging="125"/>
      </w:pPr>
      <w:rPr>
        <w:rFonts w:hint="default"/>
        <w:lang w:val="ru-RU" w:eastAsia="en-US" w:bidi="ar-SA"/>
      </w:rPr>
    </w:lvl>
    <w:lvl w:ilvl="6" w:tplc="D69466FA">
      <w:numFmt w:val="bullet"/>
      <w:lvlText w:val="•"/>
      <w:lvlJc w:val="left"/>
      <w:pPr>
        <w:ind w:left="2853" w:hanging="125"/>
      </w:pPr>
      <w:rPr>
        <w:rFonts w:hint="default"/>
        <w:lang w:val="ru-RU" w:eastAsia="en-US" w:bidi="ar-SA"/>
      </w:rPr>
    </w:lvl>
    <w:lvl w:ilvl="7" w:tplc="E24862F8">
      <w:numFmt w:val="bullet"/>
      <w:lvlText w:val="•"/>
      <w:lvlJc w:val="left"/>
      <w:pPr>
        <w:ind w:left="3308" w:hanging="125"/>
      </w:pPr>
      <w:rPr>
        <w:rFonts w:hint="default"/>
        <w:lang w:val="ru-RU" w:eastAsia="en-US" w:bidi="ar-SA"/>
      </w:rPr>
    </w:lvl>
    <w:lvl w:ilvl="8" w:tplc="4038F35C">
      <w:numFmt w:val="bullet"/>
      <w:lvlText w:val="•"/>
      <w:lvlJc w:val="left"/>
      <w:pPr>
        <w:ind w:left="3764" w:hanging="125"/>
      </w:pPr>
      <w:rPr>
        <w:rFonts w:hint="default"/>
        <w:lang w:val="ru-RU" w:eastAsia="en-US" w:bidi="ar-SA"/>
      </w:rPr>
    </w:lvl>
  </w:abstractNum>
  <w:abstractNum w:abstractNumId="10">
    <w:nsid w:val="4BFC3F5F"/>
    <w:multiLevelType w:val="hybridMultilevel"/>
    <w:tmpl w:val="B552A78C"/>
    <w:lvl w:ilvl="0" w:tplc="2C820184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150153C">
      <w:numFmt w:val="bullet"/>
      <w:lvlText w:val="•"/>
      <w:lvlJc w:val="left"/>
      <w:pPr>
        <w:ind w:left="575" w:hanging="128"/>
      </w:pPr>
      <w:rPr>
        <w:rFonts w:hint="default"/>
        <w:lang w:val="ru-RU" w:eastAsia="en-US" w:bidi="ar-SA"/>
      </w:rPr>
    </w:lvl>
    <w:lvl w:ilvl="2" w:tplc="DEFCF586">
      <w:numFmt w:val="bullet"/>
      <w:lvlText w:val="•"/>
      <w:lvlJc w:val="left"/>
      <w:pPr>
        <w:ind w:left="1031" w:hanging="128"/>
      </w:pPr>
      <w:rPr>
        <w:rFonts w:hint="default"/>
        <w:lang w:val="ru-RU" w:eastAsia="en-US" w:bidi="ar-SA"/>
      </w:rPr>
    </w:lvl>
    <w:lvl w:ilvl="3" w:tplc="D5906E66">
      <w:numFmt w:val="bullet"/>
      <w:lvlText w:val="•"/>
      <w:lvlJc w:val="left"/>
      <w:pPr>
        <w:ind w:left="1486" w:hanging="128"/>
      </w:pPr>
      <w:rPr>
        <w:rFonts w:hint="default"/>
        <w:lang w:val="ru-RU" w:eastAsia="en-US" w:bidi="ar-SA"/>
      </w:rPr>
    </w:lvl>
    <w:lvl w:ilvl="4" w:tplc="97E6BA58">
      <w:numFmt w:val="bullet"/>
      <w:lvlText w:val="•"/>
      <w:lvlJc w:val="left"/>
      <w:pPr>
        <w:ind w:left="1942" w:hanging="128"/>
      </w:pPr>
      <w:rPr>
        <w:rFonts w:hint="default"/>
        <w:lang w:val="ru-RU" w:eastAsia="en-US" w:bidi="ar-SA"/>
      </w:rPr>
    </w:lvl>
    <w:lvl w:ilvl="5" w:tplc="445042A6">
      <w:numFmt w:val="bullet"/>
      <w:lvlText w:val="•"/>
      <w:lvlJc w:val="left"/>
      <w:pPr>
        <w:ind w:left="2397" w:hanging="128"/>
      </w:pPr>
      <w:rPr>
        <w:rFonts w:hint="default"/>
        <w:lang w:val="ru-RU" w:eastAsia="en-US" w:bidi="ar-SA"/>
      </w:rPr>
    </w:lvl>
    <w:lvl w:ilvl="6" w:tplc="28B06D8C">
      <w:numFmt w:val="bullet"/>
      <w:lvlText w:val="•"/>
      <w:lvlJc w:val="left"/>
      <w:pPr>
        <w:ind w:left="2853" w:hanging="128"/>
      </w:pPr>
      <w:rPr>
        <w:rFonts w:hint="default"/>
        <w:lang w:val="ru-RU" w:eastAsia="en-US" w:bidi="ar-SA"/>
      </w:rPr>
    </w:lvl>
    <w:lvl w:ilvl="7" w:tplc="115EAD32">
      <w:numFmt w:val="bullet"/>
      <w:lvlText w:val="•"/>
      <w:lvlJc w:val="left"/>
      <w:pPr>
        <w:ind w:left="3308" w:hanging="128"/>
      </w:pPr>
      <w:rPr>
        <w:rFonts w:hint="default"/>
        <w:lang w:val="ru-RU" w:eastAsia="en-US" w:bidi="ar-SA"/>
      </w:rPr>
    </w:lvl>
    <w:lvl w:ilvl="8" w:tplc="E16C91B6">
      <w:numFmt w:val="bullet"/>
      <w:lvlText w:val="•"/>
      <w:lvlJc w:val="left"/>
      <w:pPr>
        <w:ind w:left="3764" w:hanging="128"/>
      </w:pPr>
      <w:rPr>
        <w:rFonts w:hint="default"/>
        <w:lang w:val="ru-RU" w:eastAsia="en-US" w:bidi="ar-SA"/>
      </w:rPr>
    </w:lvl>
  </w:abstractNum>
  <w:abstractNum w:abstractNumId="11">
    <w:nsid w:val="4CDE2B70"/>
    <w:multiLevelType w:val="hybridMultilevel"/>
    <w:tmpl w:val="47B6A5E2"/>
    <w:lvl w:ilvl="0" w:tplc="817AB618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CA628A2">
      <w:numFmt w:val="bullet"/>
      <w:lvlText w:val="•"/>
      <w:lvlJc w:val="left"/>
      <w:pPr>
        <w:ind w:left="575" w:hanging="125"/>
      </w:pPr>
      <w:rPr>
        <w:rFonts w:hint="default"/>
        <w:lang w:val="ru-RU" w:eastAsia="en-US" w:bidi="ar-SA"/>
      </w:rPr>
    </w:lvl>
    <w:lvl w:ilvl="2" w:tplc="268C2FB0">
      <w:numFmt w:val="bullet"/>
      <w:lvlText w:val="•"/>
      <w:lvlJc w:val="left"/>
      <w:pPr>
        <w:ind w:left="1031" w:hanging="125"/>
      </w:pPr>
      <w:rPr>
        <w:rFonts w:hint="default"/>
        <w:lang w:val="ru-RU" w:eastAsia="en-US" w:bidi="ar-SA"/>
      </w:rPr>
    </w:lvl>
    <w:lvl w:ilvl="3" w:tplc="FE546BB6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4" w:tplc="AB36AB16">
      <w:numFmt w:val="bullet"/>
      <w:lvlText w:val="•"/>
      <w:lvlJc w:val="left"/>
      <w:pPr>
        <w:ind w:left="1942" w:hanging="125"/>
      </w:pPr>
      <w:rPr>
        <w:rFonts w:hint="default"/>
        <w:lang w:val="ru-RU" w:eastAsia="en-US" w:bidi="ar-SA"/>
      </w:rPr>
    </w:lvl>
    <w:lvl w:ilvl="5" w:tplc="13B0B998">
      <w:numFmt w:val="bullet"/>
      <w:lvlText w:val="•"/>
      <w:lvlJc w:val="left"/>
      <w:pPr>
        <w:ind w:left="2397" w:hanging="125"/>
      </w:pPr>
      <w:rPr>
        <w:rFonts w:hint="default"/>
        <w:lang w:val="ru-RU" w:eastAsia="en-US" w:bidi="ar-SA"/>
      </w:rPr>
    </w:lvl>
    <w:lvl w:ilvl="6" w:tplc="73A04A02">
      <w:numFmt w:val="bullet"/>
      <w:lvlText w:val="•"/>
      <w:lvlJc w:val="left"/>
      <w:pPr>
        <w:ind w:left="2853" w:hanging="125"/>
      </w:pPr>
      <w:rPr>
        <w:rFonts w:hint="default"/>
        <w:lang w:val="ru-RU" w:eastAsia="en-US" w:bidi="ar-SA"/>
      </w:rPr>
    </w:lvl>
    <w:lvl w:ilvl="7" w:tplc="83F4B54A">
      <w:numFmt w:val="bullet"/>
      <w:lvlText w:val="•"/>
      <w:lvlJc w:val="left"/>
      <w:pPr>
        <w:ind w:left="3308" w:hanging="125"/>
      </w:pPr>
      <w:rPr>
        <w:rFonts w:hint="default"/>
        <w:lang w:val="ru-RU" w:eastAsia="en-US" w:bidi="ar-SA"/>
      </w:rPr>
    </w:lvl>
    <w:lvl w:ilvl="8" w:tplc="70084190">
      <w:numFmt w:val="bullet"/>
      <w:lvlText w:val="•"/>
      <w:lvlJc w:val="left"/>
      <w:pPr>
        <w:ind w:left="3764" w:hanging="125"/>
      </w:pPr>
      <w:rPr>
        <w:rFonts w:hint="default"/>
        <w:lang w:val="ru-RU" w:eastAsia="en-US" w:bidi="ar-SA"/>
      </w:rPr>
    </w:lvl>
  </w:abstractNum>
  <w:abstractNum w:abstractNumId="12">
    <w:nsid w:val="4EDF15C2"/>
    <w:multiLevelType w:val="hybridMultilevel"/>
    <w:tmpl w:val="EB1E7644"/>
    <w:lvl w:ilvl="0" w:tplc="7EE21C64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0E0F112">
      <w:numFmt w:val="bullet"/>
      <w:lvlText w:val="•"/>
      <w:lvlJc w:val="left"/>
      <w:pPr>
        <w:ind w:left="575" w:hanging="125"/>
      </w:pPr>
      <w:rPr>
        <w:rFonts w:hint="default"/>
        <w:lang w:val="ru-RU" w:eastAsia="en-US" w:bidi="ar-SA"/>
      </w:rPr>
    </w:lvl>
    <w:lvl w:ilvl="2" w:tplc="F3580330">
      <w:numFmt w:val="bullet"/>
      <w:lvlText w:val="•"/>
      <w:lvlJc w:val="left"/>
      <w:pPr>
        <w:ind w:left="1031" w:hanging="125"/>
      </w:pPr>
      <w:rPr>
        <w:rFonts w:hint="default"/>
        <w:lang w:val="ru-RU" w:eastAsia="en-US" w:bidi="ar-SA"/>
      </w:rPr>
    </w:lvl>
    <w:lvl w:ilvl="3" w:tplc="C4709DC0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4" w:tplc="62F265A4">
      <w:numFmt w:val="bullet"/>
      <w:lvlText w:val="•"/>
      <w:lvlJc w:val="left"/>
      <w:pPr>
        <w:ind w:left="1942" w:hanging="125"/>
      </w:pPr>
      <w:rPr>
        <w:rFonts w:hint="default"/>
        <w:lang w:val="ru-RU" w:eastAsia="en-US" w:bidi="ar-SA"/>
      </w:rPr>
    </w:lvl>
    <w:lvl w:ilvl="5" w:tplc="C8781FCE">
      <w:numFmt w:val="bullet"/>
      <w:lvlText w:val="•"/>
      <w:lvlJc w:val="left"/>
      <w:pPr>
        <w:ind w:left="2397" w:hanging="125"/>
      </w:pPr>
      <w:rPr>
        <w:rFonts w:hint="default"/>
        <w:lang w:val="ru-RU" w:eastAsia="en-US" w:bidi="ar-SA"/>
      </w:rPr>
    </w:lvl>
    <w:lvl w:ilvl="6" w:tplc="6562F4EE">
      <w:numFmt w:val="bullet"/>
      <w:lvlText w:val="•"/>
      <w:lvlJc w:val="left"/>
      <w:pPr>
        <w:ind w:left="2853" w:hanging="125"/>
      </w:pPr>
      <w:rPr>
        <w:rFonts w:hint="default"/>
        <w:lang w:val="ru-RU" w:eastAsia="en-US" w:bidi="ar-SA"/>
      </w:rPr>
    </w:lvl>
    <w:lvl w:ilvl="7" w:tplc="0576C7E4">
      <w:numFmt w:val="bullet"/>
      <w:lvlText w:val="•"/>
      <w:lvlJc w:val="left"/>
      <w:pPr>
        <w:ind w:left="3308" w:hanging="125"/>
      </w:pPr>
      <w:rPr>
        <w:rFonts w:hint="default"/>
        <w:lang w:val="ru-RU" w:eastAsia="en-US" w:bidi="ar-SA"/>
      </w:rPr>
    </w:lvl>
    <w:lvl w:ilvl="8" w:tplc="1668DFB0">
      <w:numFmt w:val="bullet"/>
      <w:lvlText w:val="•"/>
      <w:lvlJc w:val="left"/>
      <w:pPr>
        <w:ind w:left="3764" w:hanging="125"/>
      </w:pPr>
      <w:rPr>
        <w:rFonts w:hint="default"/>
        <w:lang w:val="ru-RU" w:eastAsia="en-US" w:bidi="ar-SA"/>
      </w:rPr>
    </w:lvl>
  </w:abstractNum>
  <w:abstractNum w:abstractNumId="13">
    <w:nsid w:val="57C724BF"/>
    <w:multiLevelType w:val="hybridMultilevel"/>
    <w:tmpl w:val="CC42B940"/>
    <w:lvl w:ilvl="0" w:tplc="75747450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526F17C">
      <w:numFmt w:val="bullet"/>
      <w:lvlText w:val="•"/>
      <w:lvlJc w:val="left"/>
      <w:pPr>
        <w:ind w:left="575" w:hanging="125"/>
      </w:pPr>
      <w:rPr>
        <w:rFonts w:hint="default"/>
        <w:lang w:val="ru-RU" w:eastAsia="en-US" w:bidi="ar-SA"/>
      </w:rPr>
    </w:lvl>
    <w:lvl w:ilvl="2" w:tplc="DEE463C6">
      <w:numFmt w:val="bullet"/>
      <w:lvlText w:val="•"/>
      <w:lvlJc w:val="left"/>
      <w:pPr>
        <w:ind w:left="1031" w:hanging="125"/>
      </w:pPr>
      <w:rPr>
        <w:rFonts w:hint="default"/>
        <w:lang w:val="ru-RU" w:eastAsia="en-US" w:bidi="ar-SA"/>
      </w:rPr>
    </w:lvl>
    <w:lvl w:ilvl="3" w:tplc="01F20DD2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4" w:tplc="94D8873A">
      <w:numFmt w:val="bullet"/>
      <w:lvlText w:val="•"/>
      <w:lvlJc w:val="left"/>
      <w:pPr>
        <w:ind w:left="1942" w:hanging="125"/>
      </w:pPr>
      <w:rPr>
        <w:rFonts w:hint="default"/>
        <w:lang w:val="ru-RU" w:eastAsia="en-US" w:bidi="ar-SA"/>
      </w:rPr>
    </w:lvl>
    <w:lvl w:ilvl="5" w:tplc="2D0C8816">
      <w:numFmt w:val="bullet"/>
      <w:lvlText w:val="•"/>
      <w:lvlJc w:val="left"/>
      <w:pPr>
        <w:ind w:left="2397" w:hanging="125"/>
      </w:pPr>
      <w:rPr>
        <w:rFonts w:hint="default"/>
        <w:lang w:val="ru-RU" w:eastAsia="en-US" w:bidi="ar-SA"/>
      </w:rPr>
    </w:lvl>
    <w:lvl w:ilvl="6" w:tplc="2DDA7040">
      <w:numFmt w:val="bullet"/>
      <w:lvlText w:val="•"/>
      <w:lvlJc w:val="left"/>
      <w:pPr>
        <w:ind w:left="2853" w:hanging="125"/>
      </w:pPr>
      <w:rPr>
        <w:rFonts w:hint="default"/>
        <w:lang w:val="ru-RU" w:eastAsia="en-US" w:bidi="ar-SA"/>
      </w:rPr>
    </w:lvl>
    <w:lvl w:ilvl="7" w:tplc="C7826D2C">
      <w:numFmt w:val="bullet"/>
      <w:lvlText w:val="•"/>
      <w:lvlJc w:val="left"/>
      <w:pPr>
        <w:ind w:left="3308" w:hanging="125"/>
      </w:pPr>
      <w:rPr>
        <w:rFonts w:hint="default"/>
        <w:lang w:val="ru-RU" w:eastAsia="en-US" w:bidi="ar-SA"/>
      </w:rPr>
    </w:lvl>
    <w:lvl w:ilvl="8" w:tplc="A498DA68">
      <w:numFmt w:val="bullet"/>
      <w:lvlText w:val="•"/>
      <w:lvlJc w:val="left"/>
      <w:pPr>
        <w:ind w:left="3764" w:hanging="125"/>
      </w:pPr>
      <w:rPr>
        <w:rFonts w:hint="default"/>
        <w:lang w:val="ru-RU" w:eastAsia="en-US" w:bidi="ar-SA"/>
      </w:rPr>
    </w:lvl>
  </w:abstractNum>
  <w:abstractNum w:abstractNumId="14">
    <w:nsid w:val="5FC718C6"/>
    <w:multiLevelType w:val="hybridMultilevel"/>
    <w:tmpl w:val="3FE479DE"/>
    <w:lvl w:ilvl="0" w:tplc="E0E6677A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FF2F4F6">
      <w:numFmt w:val="bullet"/>
      <w:lvlText w:val="•"/>
      <w:lvlJc w:val="left"/>
      <w:pPr>
        <w:ind w:left="575" w:hanging="125"/>
      </w:pPr>
      <w:rPr>
        <w:rFonts w:hint="default"/>
        <w:lang w:val="ru-RU" w:eastAsia="en-US" w:bidi="ar-SA"/>
      </w:rPr>
    </w:lvl>
    <w:lvl w:ilvl="2" w:tplc="2E78F8D8">
      <w:numFmt w:val="bullet"/>
      <w:lvlText w:val="•"/>
      <w:lvlJc w:val="left"/>
      <w:pPr>
        <w:ind w:left="1031" w:hanging="125"/>
      </w:pPr>
      <w:rPr>
        <w:rFonts w:hint="default"/>
        <w:lang w:val="ru-RU" w:eastAsia="en-US" w:bidi="ar-SA"/>
      </w:rPr>
    </w:lvl>
    <w:lvl w:ilvl="3" w:tplc="2898ACAE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4" w:tplc="32C4EC46">
      <w:numFmt w:val="bullet"/>
      <w:lvlText w:val="•"/>
      <w:lvlJc w:val="left"/>
      <w:pPr>
        <w:ind w:left="1942" w:hanging="125"/>
      </w:pPr>
      <w:rPr>
        <w:rFonts w:hint="default"/>
        <w:lang w:val="ru-RU" w:eastAsia="en-US" w:bidi="ar-SA"/>
      </w:rPr>
    </w:lvl>
    <w:lvl w:ilvl="5" w:tplc="BEB0D5D0">
      <w:numFmt w:val="bullet"/>
      <w:lvlText w:val="•"/>
      <w:lvlJc w:val="left"/>
      <w:pPr>
        <w:ind w:left="2397" w:hanging="125"/>
      </w:pPr>
      <w:rPr>
        <w:rFonts w:hint="default"/>
        <w:lang w:val="ru-RU" w:eastAsia="en-US" w:bidi="ar-SA"/>
      </w:rPr>
    </w:lvl>
    <w:lvl w:ilvl="6" w:tplc="07FCC366">
      <w:numFmt w:val="bullet"/>
      <w:lvlText w:val="•"/>
      <w:lvlJc w:val="left"/>
      <w:pPr>
        <w:ind w:left="2853" w:hanging="125"/>
      </w:pPr>
      <w:rPr>
        <w:rFonts w:hint="default"/>
        <w:lang w:val="ru-RU" w:eastAsia="en-US" w:bidi="ar-SA"/>
      </w:rPr>
    </w:lvl>
    <w:lvl w:ilvl="7" w:tplc="CE9E3C92">
      <w:numFmt w:val="bullet"/>
      <w:lvlText w:val="•"/>
      <w:lvlJc w:val="left"/>
      <w:pPr>
        <w:ind w:left="3308" w:hanging="125"/>
      </w:pPr>
      <w:rPr>
        <w:rFonts w:hint="default"/>
        <w:lang w:val="ru-RU" w:eastAsia="en-US" w:bidi="ar-SA"/>
      </w:rPr>
    </w:lvl>
    <w:lvl w:ilvl="8" w:tplc="3CB6611C">
      <w:numFmt w:val="bullet"/>
      <w:lvlText w:val="•"/>
      <w:lvlJc w:val="left"/>
      <w:pPr>
        <w:ind w:left="3764" w:hanging="125"/>
      </w:pPr>
      <w:rPr>
        <w:rFonts w:hint="default"/>
        <w:lang w:val="ru-RU" w:eastAsia="en-US" w:bidi="ar-SA"/>
      </w:rPr>
    </w:lvl>
  </w:abstractNum>
  <w:abstractNum w:abstractNumId="15">
    <w:nsid w:val="621757B5"/>
    <w:multiLevelType w:val="hybridMultilevel"/>
    <w:tmpl w:val="1C7C0B9A"/>
    <w:lvl w:ilvl="0" w:tplc="5A1C3CAA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0383334">
      <w:numFmt w:val="bullet"/>
      <w:lvlText w:val="•"/>
      <w:lvlJc w:val="left"/>
      <w:pPr>
        <w:ind w:left="575" w:hanging="125"/>
      </w:pPr>
      <w:rPr>
        <w:rFonts w:hint="default"/>
        <w:lang w:val="ru-RU" w:eastAsia="en-US" w:bidi="ar-SA"/>
      </w:rPr>
    </w:lvl>
    <w:lvl w:ilvl="2" w:tplc="C400D8D6">
      <w:numFmt w:val="bullet"/>
      <w:lvlText w:val="•"/>
      <w:lvlJc w:val="left"/>
      <w:pPr>
        <w:ind w:left="1031" w:hanging="125"/>
      </w:pPr>
      <w:rPr>
        <w:rFonts w:hint="default"/>
        <w:lang w:val="ru-RU" w:eastAsia="en-US" w:bidi="ar-SA"/>
      </w:rPr>
    </w:lvl>
    <w:lvl w:ilvl="3" w:tplc="1FE02306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4" w:tplc="F028E222">
      <w:numFmt w:val="bullet"/>
      <w:lvlText w:val="•"/>
      <w:lvlJc w:val="left"/>
      <w:pPr>
        <w:ind w:left="1942" w:hanging="125"/>
      </w:pPr>
      <w:rPr>
        <w:rFonts w:hint="default"/>
        <w:lang w:val="ru-RU" w:eastAsia="en-US" w:bidi="ar-SA"/>
      </w:rPr>
    </w:lvl>
    <w:lvl w:ilvl="5" w:tplc="AC6AF052">
      <w:numFmt w:val="bullet"/>
      <w:lvlText w:val="•"/>
      <w:lvlJc w:val="left"/>
      <w:pPr>
        <w:ind w:left="2397" w:hanging="125"/>
      </w:pPr>
      <w:rPr>
        <w:rFonts w:hint="default"/>
        <w:lang w:val="ru-RU" w:eastAsia="en-US" w:bidi="ar-SA"/>
      </w:rPr>
    </w:lvl>
    <w:lvl w:ilvl="6" w:tplc="0590D326">
      <w:numFmt w:val="bullet"/>
      <w:lvlText w:val="•"/>
      <w:lvlJc w:val="left"/>
      <w:pPr>
        <w:ind w:left="2853" w:hanging="125"/>
      </w:pPr>
      <w:rPr>
        <w:rFonts w:hint="default"/>
        <w:lang w:val="ru-RU" w:eastAsia="en-US" w:bidi="ar-SA"/>
      </w:rPr>
    </w:lvl>
    <w:lvl w:ilvl="7" w:tplc="EC7E344E">
      <w:numFmt w:val="bullet"/>
      <w:lvlText w:val="•"/>
      <w:lvlJc w:val="left"/>
      <w:pPr>
        <w:ind w:left="3308" w:hanging="125"/>
      </w:pPr>
      <w:rPr>
        <w:rFonts w:hint="default"/>
        <w:lang w:val="ru-RU" w:eastAsia="en-US" w:bidi="ar-SA"/>
      </w:rPr>
    </w:lvl>
    <w:lvl w:ilvl="8" w:tplc="EDC40CE2">
      <w:numFmt w:val="bullet"/>
      <w:lvlText w:val="•"/>
      <w:lvlJc w:val="left"/>
      <w:pPr>
        <w:ind w:left="3764" w:hanging="125"/>
      </w:pPr>
      <w:rPr>
        <w:rFonts w:hint="default"/>
        <w:lang w:val="ru-RU" w:eastAsia="en-US" w:bidi="ar-SA"/>
      </w:rPr>
    </w:lvl>
  </w:abstractNum>
  <w:abstractNum w:abstractNumId="16">
    <w:nsid w:val="6442019C"/>
    <w:multiLevelType w:val="hybridMultilevel"/>
    <w:tmpl w:val="F710C46E"/>
    <w:lvl w:ilvl="0" w:tplc="23D05D0C">
      <w:numFmt w:val="bullet"/>
      <w:lvlText w:val="-"/>
      <w:lvlJc w:val="left"/>
      <w:pPr>
        <w:ind w:left="233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FC4E914">
      <w:numFmt w:val="bullet"/>
      <w:lvlText w:val="•"/>
      <w:lvlJc w:val="left"/>
      <w:pPr>
        <w:ind w:left="586" w:hanging="125"/>
      </w:pPr>
      <w:rPr>
        <w:rFonts w:hint="default"/>
        <w:lang w:val="ru-RU" w:eastAsia="en-US" w:bidi="ar-SA"/>
      </w:rPr>
    </w:lvl>
    <w:lvl w:ilvl="2" w:tplc="421229D0">
      <w:numFmt w:val="bullet"/>
      <w:lvlText w:val="•"/>
      <w:lvlJc w:val="left"/>
      <w:pPr>
        <w:ind w:left="932" w:hanging="125"/>
      </w:pPr>
      <w:rPr>
        <w:rFonts w:hint="default"/>
        <w:lang w:val="ru-RU" w:eastAsia="en-US" w:bidi="ar-SA"/>
      </w:rPr>
    </w:lvl>
    <w:lvl w:ilvl="3" w:tplc="9EE67832">
      <w:numFmt w:val="bullet"/>
      <w:lvlText w:val="•"/>
      <w:lvlJc w:val="left"/>
      <w:pPr>
        <w:ind w:left="1278" w:hanging="125"/>
      </w:pPr>
      <w:rPr>
        <w:rFonts w:hint="default"/>
        <w:lang w:val="ru-RU" w:eastAsia="en-US" w:bidi="ar-SA"/>
      </w:rPr>
    </w:lvl>
    <w:lvl w:ilvl="4" w:tplc="9F808056">
      <w:numFmt w:val="bullet"/>
      <w:lvlText w:val="•"/>
      <w:lvlJc w:val="left"/>
      <w:pPr>
        <w:ind w:left="1625" w:hanging="125"/>
      </w:pPr>
      <w:rPr>
        <w:rFonts w:hint="default"/>
        <w:lang w:val="ru-RU" w:eastAsia="en-US" w:bidi="ar-SA"/>
      </w:rPr>
    </w:lvl>
    <w:lvl w:ilvl="5" w:tplc="D1ECF2C6">
      <w:numFmt w:val="bullet"/>
      <w:lvlText w:val="•"/>
      <w:lvlJc w:val="left"/>
      <w:pPr>
        <w:ind w:left="1971" w:hanging="125"/>
      </w:pPr>
      <w:rPr>
        <w:rFonts w:hint="default"/>
        <w:lang w:val="ru-RU" w:eastAsia="en-US" w:bidi="ar-SA"/>
      </w:rPr>
    </w:lvl>
    <w:lvl w:ilvl="6" w:tplc="1A06C36A">
      <w:numFmt w:val="bullet"/>
      <w:lvlText w:val="•"/>
      <w:lvlJc w:val="left"/>
      <w:pPr>
        <w:ind w:left="2317" w:hanging="125"/>
      </w:pPr>
      <w:rPr>
        <w:rFonts w:hint="default"/>
        <w:lang w:val="ru-RU" w:eastAsia="en-US" w:bidi="ar-SA"/>
      </w:rPr>
    </w:lvl>
    <w:lvl w:ilvl="7" w:tplc="4A3C4264">
      <w:numFmt w:val="bullet"/>
      <w:lvlText w:val="•"/>
      <w:lvlJc w:val="left"/>
      <w:pPr>
        <w:ind w:left="2664" w:hanging="125"/>
      </w:pPr>
      <w:rPr>
        <w:rFonts w:hint="default"/>
        <w:lang w:val="ru-RU" w:eastAsia="en-US" w:bidi="ar-SA"/>
      </w:rPr>
    </w:lvl>
    <w:lvl w:ilvl="8" w:tplc="87D0CD9C">
      <w:numFmt w:val="bullet"/>
      <w:lvlText w:val="•"/>
      <w:lvlJc w:val="left"/>
      <w:pPr>
        <w:ind w:left="3010" w:hanging="125"/>
      </w:pPr>
      <w:rPr>
        <w:rFonts w:hint="default"/>
        <w:lang w:val="ru-RU" w:eastAsia="en-US" w:bidi="ar-SA"/>
      </w:rPr>
    </w:lvl>
  </w:abstractNum>
  <w:abstractNum w:abstractNumId="17">
    <w:nsid w:val="70A96038"/>
    <w:multiLevelType w:val="hybridMultilevel"/>
    <w:tmpl w:val="278C87E4"/>
    <w:lvl w:ilvl="0" w:tplc="CC14B558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3A29F2C">
      <w:numFmt w:val="bullet"/>
      <w:lvlText w:val="•"/>
      <w:lvlJc w:val="left"/>
      <w:pPr>
        <w:ind w:left="575" w:hanging="125"/>
      </w:pPr>
      <w:rPr>
        <w:rFonts w:hint="default"/>
        <w:lang w:val="ru-RU" w:eastAsia="en-US" w:bidi="ar-SA"/>
      </w:rPr>
    </w:lvl>
    <w:lvl w:ilvl="2" w:tplc="C8B0C6A8">
      <w:numFmt w:val="bullet"/>
      <w:lvlText w:val="•"/>
      <w:lvlJc w:val="left"/>
      <w:pPr>
        <w:ind w:left="1031" w:hanging="125"/>
      </w:pPr>
      <w:rPr>
        <w:rFonts w:hint="default"/>
        <w:lang w:val="ru-RU" w:eastAsia="en-US" w:bidi="ar-SA"/>
      </w:rPr>
    </w:lvl>
    <w:lvl w:ilvl="3" w:tplc="BB10E132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4" w:tplc="DCC4EECA">
      <w:numFmt w:val="bullet"/>
      <w:lvlText w:val="•"/>
      <w:lvlJc w:val="left"/>
      <w:pPr>
        <w:ind w:left="1942" w:hanging="125"/>
      </w:pPr>
      <w:rPr>
        <w:rFonts w:hint="default"/>
        <w:lang w:val="ru-RU" w:eastAsia="en-US" w:bidi="ar-SA"/>
      </w:rPr>
    </w:lvl>
    <w:lvl w:ilvl="5" w:tplc="744056DA">
      <w:numFmt w:val="bullet"/>
      <w:lvlText w:val="•"/>
      <w:lvlJc w:val="left"/>
      <w:pPr>
        <w:ind w:left="2397" w:hanging="125"/>
      </w:pPr>
      <w:rPr>
        <w:rFonts w:hint="default"/>
        <w:lang w:val="ru-RU" w:eastAsia="en-US" w:bidi="ar-SA"/>
      </w:rPr>
    </w:lvl>
    <w:lvl w:ilvl="6" w:tplc="620E212E">
      <w:numFmt w:val="bullet"/>
      <w:lvlText w:val="•"/>
      <w:lvlJc w:val="left"/>
      <w:pPr>
        <w:ind w:left="2853" w:hanging="125"/>
      </w:pPr>
      <w:rPr>
        <w:rFonts w:hint="default"/>
        <w:lang w:val="ru-RU" w:eastAsia="en-US" w:bidi="ar-SA"/>
      </w:rPr>
    </w:lvl>
    <w:lvl w:ilvl="7" w:tplc="6C102554">
      <w:numFmt w:val="bullet"/>
      <w:lvlText w:val="•"/>
      <w:lvlJc w:val="left"/>
      <w:pPr>
        <w:ind w:left="3308" w:hanging="125"/>
      </w:pPr>
      <w:rPr>
        <w:rFonts w:hint="default"/>
        <w:lang w:val="ru-RU" w:eastAsia="en-US" w:bidi="ar-SA"/>
      </w:rPr>
    </w:lvl>
    <w:lvl w:ilvl="8" w:tplc="7FCEA9F4">
      <w:numFmt w:val="bullet"/>
      <w:lvlText w:val="•"/>
      <w:lvlJc w:val="left"/>
      <w:pPr>
        <w:ind w:left="3764" w:hanging="125"/>
      </w:pPr>
      <w:rPr>
        <w:rFonts w:hint="default"/>
        <w:lang w:val="ru-RU" w:eastAsia="en-US" w:bidi="ar-SA"/>
      </w:rPr>
    </w:lvl>
  </w:abstractNum>
  <w:abstractNum w:abstractNumId="18">
    <w:nsid w:val="74D56601"/>
    <w:multiLevelType w:val="hybridMultilevel"/>
    <w:tmpl w:val="20D28A8E"/>
    <w:lvl w:ilvl="0" w:tplc="F9B2AA16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6189FC2">
      <w:numFmt w:val="bullet"/>
      <w:lvlText w:val="•"/>
      <w:lvlJc w:val="left"/>
      <w:pPr>
        <w:ind w:left="280" w:hanging="125"/>
      </w:pPr>
      <w:rPr>
        <w:rFonts w:hint="default"/>
        <w:lang w:val="ru-RU" w:eastAsia="en-US" w:bidi="ar-SA"/>
      </w:rPr>
    </w:lvl>
    <w:lvl w:ilvl="2" w:tplc="414C78EC">
      <w:numFmt w:val="bullet"/>
      <w:lvlText w:val="•"/>
      <w:lvlJc w:val="left"/>
      <w:pPr>
        <w:ind w:left="441" w:hanging="125"/>
      </w:pPr>
      <w:rPr>
        <w:rFonts w:hint="default"/>
        <w:lang w:val="ru-RU" w:eastAsia="en-US" w:bidi="ar-SA"/>
      </w:rPr>
    </w:lvl>
    <w:lvl w:ilvl="3" w:tplc="7326DAE2">
      <w:numFmt w:val="bullet"/>
      <w:lvlText w:val="•"/>
      <w:lvlJc w:val="left"/>
      <w:pPr>
        <w:ind w:left="602" w:hanging="125"/>
      </w:pPr>
      <w:rPr>
        <w:rFonts w:hint="default"/>
        <w:lang w:val="ru-RU" w:eastAsia="en-US" w:bidi="ar-SA"/>
      </w:rPr>
    </w:lvl>
    <w:lvl w:ilvl="4" w:tplc="A532EFEC">
      <w:numFmt w:val="bullet"/>
      <w:lvlText w:val="•"/>
      <w:lvlJc w:val="left"/>
      <w:pPr>
        <w:ind w:left="763" w:hanging="125"/>
      </w:pPr>
      <w:rPr>
        <w:rFonts w:hint="default"/>
        <w:lang w:val="ru-RU" w:eastAsia="en-US" w:bidi="ar-SA"/>
      </w:rPr>
    </w:lvl>
    <w:lvl w:ilvl="5" w:tplc="F16C6FB0">
      <w:numFmt w:val="bullet"/>
      <w:lvlText w:val="•"/>
      <w:lvlJc w:val="left"/>
      <w:pPr>
        <w:ind w:left="924" w:hanging="125"/>
      </w:pPr>
      <w:rPr>
        <w:rFonts w:hint="default"/>
        <w:lang w:val="ru-RU" w:eastAsia="en-US" w:bidi="ar-SA"/>
      </w:rPr>
    </w:lvl>
    <w:lvl w:ilvl="6" w:tplc="2196C07A">
      <w:numFmt w:val="bullet"/>
      <w:lvlText w:val="•"/>
      <w:lvlJc w:val="left"/>
      <w:pPr>
        <w:ind w:left="1084" w:hanging="125"/>
      </w:pPr>
      <w:rPr>
        <w:rFonts w:hint="default"/>
        <w:lang w:val="ru-RU" w:eastAsia="en-US" w:bidi="ar-SA"/>
      </w:rPr>
    </w:lvl>
    <w:lvl w:ilvl="7" w:tplc="AC6C308E">
      <w:numFmt w:val="bullet"/>
      <w:lvlText w:val="•"/>
      <w:lvlJc w:val="left"/>
      <w:pPr>
        <w:ind w:left="1245" w:hanging="125"/>
      </w:pPr>
      <w:rPr>
        <w:rFonts w:hint="default"/>
        <w:lang w:val="ru-RU" w:eastAsia="en-US" w:bidi="ar-SA"/>
      </w:rPr>
    </w:lvl>
    <w:lvl w:ilvl="8" w:tplc="192AB65E">
      <w:numFmt w:val="bullet"/>
      <w:lvlText w:val="•"/>
      <w:lvlJc w:val="left"/>
      <w:pPr>
        <w:ind w:left="1406" w:hanging="125"/>
      </w:pPr>
      <w:rPr>
        <w:rFonts w:hint="default"/>
        <w:lang w:val="ru-RU" w:eastAsia="en-US" w:bidi="ar-SA"/>
      </w:rPr>
    </w:lvl>
  </w:abstractNum>
  <w:abstractNum w:abstractNumId="19">
    <w:nsid w:val="7E7C3E68"/>
    <w:multiLevelType w:val="hybridMultilevel"/>
    <w:tmpl w:val="AAFACBB0"/>
    <w:lvl w:ilvl="0" w:tplc="9B36F812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D6AD640">
      <w:numFmt w:val="bullet"/>
      <w:lvlText w:val="•"/>
      <w:lvlJc w:val="left"/>
      <w:pPr>
        <w:ind w:left="575" w:hanging="125"/>
      </w:pPr>
      <w:rPr>
        <w:rFonts w:hint="default"/>
        <w:lang w:val="ru-RU" w:eastAsia="en-US" w:bidi="ar-SA"/>
      </w:rPr>
    </w:lvl>
    <w:lvl w:ilvl="2" w:tplc="EBB403A8">
      <w:numFmt w:val="bullet"/>
      <w:lvlText w:val="•"/>
      <w:lvlJc w:val="left"/>
      <w:pPr>
        <w:ind w:left="1031" w:hanging="125"/>
      </w:pPr>
      <w:rPr>
        <w:rFonts w:hint="default"/>
        <w:lang w:val="ru-RU" w:eastAsia="en-US" w:bidi="ar-SA"/>
      </w:rPr>
    </w:lvl>
    <w:lvl w:ilvl="3" w:tplc="BF5EECEA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4" w:tplc="72BE4234">
      <w:numFmt w:val="bullet"/>
      <w:lvlText w:val="•"/>
      <w:lvlJc w:val="left"/>
      <w:pPr>
        <w:ind w:left="1942" w:hanging="125"/>
      </w:pPr>
      <w:rPr>
        <w:rFonts w:hint="default"/>
        <w:lang w:val="ru-RU" w:eastAsia="en-US" w:bidi="ar-SA"/>
      </w:rPr>
    </w:lvl>
    <w:lvl w:ilvl="5" w:tplc="134A49B0">
      <w:numFmt w:val="bullet"/>
      <w:lvlText w:val="•"/>
      <w:lvlJc w:val="left"/>
      <w:pPr>
        <w:ind w:left="2397" w:hanging="125"/>
      </w:pPr>
      <w:rPr>
        <w:rFonts w:hint="default"/>
        <w:lang w:val="ru-RU" w:eastAsia="en-US" w:bidi="ar-SA"/>
      </w:rPr>
    </w:lvl>
    <w:lvl w:ilvl="6" w:tplc="3A0C2F56">
      <w:numFmt w:val="bullet"/>
      <w:lvlText w:val="•"/>
      <w:lvlJc w:val="left"/>
      <w:pPr>
        <w:ind w:left="2853" w:hanging="125"/>
      </w:pPr>
      <w:rPr>
        <w:rFonts w:hint="default"/>
        <w:lang w:val="ru-RU" w:eastAsia="en-US" w:bidi="ar-SA"/>
      </w:rPr>
    </w:lvl>
    <w:lvl w:ilvl="7" w:tplc="4BA2E128">
      <w:numFmt w:val="bullet"/>
      <w:lvlText w:val="•"/>
      <w:lvlJc w:val="left"/>
      <w:pPr>
        <w:ind w:left="3308" w:hanging="125"/>
      </w:pPr>
      <w:rPr>
        <w:rFonts w:hint="default"/>
        <w:lang w:val="ru-RU" w:eastAsia="en-US" w:bidi="ar-SA"/>
      </w:rPr>
    </w:lvl>
    <w:lvl w:ilvl="8" w:tplc="7AEC390C">
      <w:numFmt w:val="bullet"/>
      <w:lvlText w:val="•"/>
      <w:lvlJc w:val="left"/>
      <w:pPr>
        <w:ind w:left="3764" w:hanging="12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9"/>
  </w:num>
  <w:num w:numId="8">
    <w:abstractNumId w:val="0"/>
  </w:num>
  <w:num w:numId="9">
    <w:abstractNumId w:val="12"/>
  </w:num>
  <w:num w:numId="10">
    <w:abstractNumId w:val="1"/>
  </w:num>
  <w:num w:numId="11">
    <w:abstractNumId w:val="11"/>
  </w:num>
  <w:num w:numId="12">
    <w:abstractNumId w:val="15"/>
  </w:num>
  <w:num w:numId="13">
    <w:abstractNumId w:val="14"/>
  </w:num>
  <w:num w:numId="14">
    <w:abstractNumId w:val="18"/>
  </w:num>
  <w:num w:numId="15">
    <w:abstractNumId w:val="16"/>
  </w:num>
  <w:num w:numId="16">
    <w:abstractNumId w:val="6"/>
  </w:num>
  <w:num w:numId="17">
    <w:abstractNumId w:val="13"/>
  </w:num>
  <w:num w:numId="18">
    <w:abstractNumId w:val="8"/>
  </w:num>
  <w:num w:numId="19">
    <w:abstractNumId w:val="1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138DC"/>
    <w:rsid w:val="0007485F"/>
    <w:rsid w:val="00306721"/>
    <w:rsid w:val="005A6CC3"/>
    <w:rsid w:val="005D7581"/>
    <w:rsid w:val="00622C01"/>
    <w:rsid w:val="006325A1"/>
    <w:rsid w:val="00EF111D"/>
    <w:rsid w:val="00F1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38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38DC"/>
    <w:pPr>
      <w:spacing w:before="78" w:after="2"/>
      <w:ind w:left="678" w:right="217" w:firstLine="12678"/>
    </w:pPr>
    <w:rPr>
      <w:b/>
      <w:bCs/>
    </w:rPr>
  </w:style>
  <w:style w:type="paragraph" w:styleId="a4">
    <w:name w:val="List Paragraph"/>
    <w:basedOn w:val="a"/>
    <w:uiPriority w:val="1"/>
    <w:qFormat/>
    <w:rsid w:val="00F138DC"/>
  </w:style>
  <w:style w:type="paragraph" w:customStyle="1" w:styleId="TableParagraph">
    <w:name w:val="Table Paragraph"/>
    <w:basedOn w:val="a"/>
    <w:uiPriority w:val="1"/>
    <w:qFormat/>
    <w:rsid w:val="00F138DC"/>
    <w:pPr>
      <w:ind w:left="11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2021-10-23T10:42:00Z</dcterms:created>
  <dcterms:modified xsi:type="dcterms:W3CDTF">2021-10-23T11:20:00Z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2021-10-23T00:00:00Z</vt:filetime>
  </property>
</Properties>
</file>