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EE" w:rsidRPr="00F6432B" w:rsidRDefault="00BE77EE" w:rsidP="00BE77EE">
      <w:pPr>
        <w:shd w:val="clear" w:color="auto" w:fill="FFFFFF"/>
        <w:spacing w:after="0" w:line="240" w:lineRule="auto"/>
        <w:jc w:val="center"/>
        <w:rPr>
          <w:rFonts w:ascii="Arial" w:eastAsia="Times New Roman" w:hAnsi="Arial" w:cs="Arial"/>
          <w:color w:val="181818"/>
          <w:sz w:val="32"/>
          <w:szCs w:val="32"/>
          <w:lang w:val="ru-RU" w:eastAsia="ru-RU" w:bidi="ar-SA"/>
        </w:rPr>
      </w:pPr>
      <w:bookmarkStart w:id="0" w:name="_GoBack"/>
      <w:r w:rsidRPr="00F6432B">
        <w:rPr>
          <w:rFonts w:ascii="Times New Roman" w:eastAsia="Times New Roman" w:hAnsi="Times New Roman" w:cs="Times New Roman"/>
          <w:b/>
          <w:bCs/>
          <w:i/>
          <w:iCs/>
          <w:color w:val="181818"/>
          <w:sz w:val="32"/>
          <w:szCs w:val="32"/>
          <w:lang w:val="ru-RU" w:eastAsia="ru-RU" w:bidi="ar-SA"/>
        </w:rPr>
        <w:t>Критерии и нормы оценок по предметам в начальной школе</w:t>
      </w:r>
    </w:p>
    <w:p w:rsidR="00BE77EE" w:rsidRPr="00BE77EE" w:rsidRDefault="00BE77EE" w:rsidP="00F6432B">
      <w:pPr>
        <w:shd w:val="clear" w:color="auto" w:fill="FFFFFF"/>
        <w:spacing w:after="0" w:line="240" w:lineRule="auto"/>
        <w:jc w:val="center"/>
        <w:rPr>
          <w:rFonts w:ascii="Arial" w:eastAsia="Times New Roman" w:hAnsi="Arial" w:cs="Arial"/>
          <w:color w:val="181818"/>
          <w:lang w:val="ru-RU" w:eastAsia="ru-RU" w:bidi="ar-SA"/>
        </w:rPr>
      </w:pPr>
      <w:proofErr w:type="gramStart"/>
      <w:r w:rsidRPr="00F6432B">
        <w:rPr>
          <w:rFonts w:ascii="Times New Roman" w:eastAsia="Times New Roman" w:hAnsi="Times New Roman" w:cs="Times New Roman"/>
          <w:b/>
          <w:bCs/>
          <w:i/>
          <w:iCs/>
          <w:color w:val="181818"/>
          <w:sz w:val="32"/>
          <w:szCs w:val="32"/>
          <w:lang w:val="ru-RU" w:eastAsia="ru-RU" w:bidi="ar-SA"/>
        </w:rPr>
        <w:t>в</w:t>
      </w:r>
      <w:proofErr w:type="gramEnd"/>
      <w:r w:rsidRPr="00F6432B">
        <w:rPr>
          <w:rFonts w:ascii="Times New Roman" w:eastAsia="Times New Roman" w:hAnsi="Times New Roman" w:cs="Times New Roman"/>
          <w:b/>
          <w:bCs/>
          <w:i/>
          <w:iCs/>
          <w:color w:val="181818"/>
          <w:sz w:val="32"/>
          <w:szCs w:val="32"/>
          <w:lang w:val="ru-RU" w:eastAsia="ru-RU" w:bidi="ar-SA"/>
        </w:rPr>
        <w:t xml:space="preserve"> соответствии</w:t>
      </w:r>
      <w:r w:rsidR="0009680D">
        <w:rPr>
          <w:rFonts w:ascii="Times New Roman" w:eastAsia="Times New Roman" w:hAnsi="Times New Roman" w:cs="Times New Roman"/>
          <w:b/>
          <w:bCs/>
          <w:i/>
          <w:iCs/>
          <w:color w:val="181818"/>
          <w:sz w:val="32"/>
          <w:szCs w:val="32"/>
          <w:lang w:val="ru-RU" w:eastAsia="ru-RU" w:bidi="ar-SA"/>
        </w:rPr>
        <w:t xml:space="preserve"> </w:t>
      </w:r>
      <w:r w:rsidRPr="00F6432B">
        <w:rPr>
          <w:rFonts w:ascii="Times New Roman" w:eastAsia="Times New Roman" w:hAnsi="Times New Roman" w:cs="Times New Roman"/>
          <w:b/>
          <w:bCs/>
          <w:i/>
          <w:iCs/>
          <w:color w:val="181818"/>
          <w:sz w:val="32"/>
          <w:szCs w:val="32"/>
          <w:lang w:val="ru-RU" w:eastAsia="ru-RU" w:bidi="ar-SA"/>
        </w:rPr>
        <w:t>с ФГОС</w:t>
      </w:r>
      <w:r w:rsidRPr="00BE77EE">
        <w:rPr>
          <w:rFonts w:ascii="Times New Roman" w:eastAsia="Times New Roman" w:hAnsi="Times New Roman" w:cs="Times New Roman"/>
          <w:color w:val="181818"/>
          <w:sz w:val="28"/>
          <w:szCs w:val="28"/>
          <w:lang w:val="ru-RU" w:eastAsia="ru-RU" w:bidi="ar-SA"/>
        </w:rPr>
        <w:t> </w:t>
      </w:r>
    </w:p>
    <w:bookmarkEnd w:id="0"/>
    <w:p w:rsidR="00BE77EE" w:rsidRPr="00BE77EE" w:rsidRDefault="00BE77EE" w:rsidP="00BE77EE">
      <w:pPr>
        <w:shd w:val="clear" w:color="auto" w:fill="FFFFFF"/>
        <w:spacing w:after="0" w:line="240" w:lineRule="auto"/>
        <w:jc w:val="center"/>
        <w:rPr>
          <w:rFonts w:ascii="Arial" w:eastAsia="Times New Roman" w:hAnsi="Arial" w:cs="Arial"/>
          <w:color w:val="181818"/>
          <w:lang w:val="ru-RU" w:eastAsia="ru-RU" w:bidi="ar-SA"/>
        </w:rPr>
      </w:pPr>
      <w:r w:rsidRPr="00BE77EE">
        <w:rPr>
          <w:rFonts w:ascii="Times New Roman" w:eastAsia="Times New Roman" w:hAnsi="Times New Roman" w:cs="Times New Roman"/>
          <w:b/>
          <w:bCs/>
          <w:color w:val="181818"/>
          <w:sz w:val="28"/>
          <w:szCs w:val="28"/>
          <w:lang w:val="ru-RU" w:eastAsia="ru-RU" w:bidi="ar-SA"/>
        </w:rPr>
        <w:t>Рекомендации к текущей проверке в 1-ом классе</w:t>
      </w:r>
    </w:p>
    <w:p w:rsidR="00BE77EE" w:rsidRPr="00BE77EE" w:rsidRDefault="00BE77EE" w:rsidP="00BE77EE">
      <w:pPr>
        <w:shd w:val="clear" w:color="auto" w:fill="FFFFFF"/>
        <w:spacing w:after="0" w:line="240" w:lineRule="auto"/>
        <w:jc w:val="both"/>
        <w:rPr>
          <w:rFonts w:ascii="Arial" w:eastAsia="Times New Roman" w:hAnsi="Arial" w:cs="Arial"/>
          <w:color w:val="181818"/>
          <w:lang w:val="ru-RU" w:eastAsia="ru-RU" w:bidi="ar-SA"/>
        </w:rPr>
      </w:pPr>
      <w:r w:rsidRPr="00BE77EE">
        <w:rPr>
          <w:rFonts w:ascii="Times New Roman" w:eastAsia="Times New Roman" w:hAnsi="Times New Roman" w:cs="Times New Roman"/>
          <w:color w:val="181818"/>
          <w:sz w:val="28"/>
          <w:szCs w:val="28"/>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 1-ом классе домашние задания не задаются. Учитель планирует свою</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работу так, чтобы обеспечить полноценное усвоение каждым ребенком необходимых знаний, умений и навыков только на уроке.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xml:space="preserve">    Для проверки </w:t>
      </w:r>
      <w:proofErr w:type="spellStart"/>
      <w:r w:rsidRPr="00F6432B">
        <w:rPr>
          <w:rFonts w:ascii="Times New Roman" w:eastAsia="Times New Roman" w:hAnsi="Times New Roman" w:cs="Times New Roman"/>
          <w:color w:val="181818"/>
          <w:sz w:val="24"/>
          <w:szCs w:val="24"/>
          <w:lang w:val="ru-RU" w:eastAsia="ru-RU" w:bidi="ar-SA"/>
        </w:rPr>
        <w:t>сформированности</w:t>
      </w:r>
      <w:proofErr w:type="spellEnd"/>
      <w:r w:rsidRPr="00F6432B">
        <w:rPr>
          <w:rFonts w:ascii="Times New Roman" w:eastAsia="Times New Roman" w:hAnsi="Times New Roman" w:cs="Times New Roman"/>
          <w:color w:val="181818"/>
          <w:sz w:val="24"/>
          <w:szCs w:val="24"/>
          <w:lang w:val="ru-RU" w:eastAsia="ru-RU" w:bidi="ar-SA"/>
        </w:rPr>
        <w:t xml:space="preserve"> учебных навыков в конце темы (раздела,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этапа) следует проводить «</w:t>
      </w:r>
      <w:proofErr w:type="spellStart"/>
      <w:r w:rsidRPr="00F6432B">
        <w:rPr>
          <w:rFonts w:ascii="Times New Roman" w:eastAsia="Times New Roman" w:hAnsi="Times New Roman" w:cs="Times New Roman"/>
          <w:color w:val="181818"/>
          <w:sz w:val="24"/>
          <w:szCs w:val="24"/>
          <w:lang w:val="ru-RU" w:eastAsia="ru-RU" w:bidi="ar-SA"/>
        </w:rPr>
        <w:t>срезовую</w:t>
      </w:r>
      <w:proofErr w:type="spellEnd"/>
      <w:r w:rsidRPr="00F6432B">
        <w:rPr>
          <w:rFonts w:ascii="Times New Roman" w:eastAsia="Times New Roman" w:hAnsi="Times New Roman" w:cs="Times New Roman"/>
          <w:color w:val="181818"/>
          <w:sz w:val="24"/>
          <w:szCs w:val="24"/>
          <w:lang w:val="ru-RU" w:eastAsia="ru-RU" w:bidi="ar-SA"/>
        </w:rPr>
        <w:t>» работу в виде: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текущей диагностики;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тематической диагностики;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итоговой диагностики.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Формы контроля в 1-ом классе: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устный опрос</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письменный опрос (самостоятельные проверочные работы).</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 следует использовать в качестве оценки любую знаковую символику.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По окончании учебного года все учащиеся переводятся во 2 класс на основе анализа УУД и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медицинская комиссия.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 конце учебного года проводятся контрольные работы типа списывания с</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r w:rsidRPr="00F6432B">
        <w:rPr>
          <w:rFonts w:ascii="Times New Roman" w:eastAsia="Times New Roman" w:hAnsi="Times New Roman" w:cs="Times New Roman"/>
          <w:b/>
          <w:bCs/>
          <w:color w:val="181818"/>
          <w:sz w:val="24"/>
          <w:szCs w:val="24"/>
          <w:lang w:val="ru-RU" w:eastAsia="ru-RU" w:bidi="ar-SA"/>
        </w:rPr>
        <w:t> </w:t>
      </w:r>
      <w:proofErr w:type="spellStart"/>
      <w:r w:rsidRPr="00F6432B">
        <w:rPr>
          <w:rFonts w:ascii="Times New Roman" w:eastAsia="Times New Roman" w:hAnsi="Times New Roman" w:cs="Times New Roman"/>
          <w:color w:val="181818"/>
          <w:sz w:val="24"/>
          <w:szCs w:val="24"/>
          <w:lang w:val="ru-RU" w:eastAsia="ru-RU" w:bidi="ar-SA"/>
        </w:rPr>
        <w:t>Безотметочное</w:t>
      </w:r>
      <w:proofErr w:type="spellEnd"/>
      <w:r w:rsidRPr="00F6432B">
        <w:rPr>
          <w:rFonts w:ascii="Times New Roman" w:eastAsia="Times New Roman" w:hAnsi="Times New Roman" w:cs="Times New Roman"/>
          <w:color w:val="181818"/>
          <w:sz w:val="24"/>
          <w:szCs w:val="24"/>
          <w:lang w:val="ru-RU" w:eastAsia="ru-RU" w:bidi="ar-SA"/>
        </w:rPr>
        <w:t xml:space="preserve"> обучение</w:t>
      </w:r>
      <w:r w:rsidRPr="00F6432B">
        <w:rPr>
          <w:rFonts w:ascii="Times New Roman" w:eastAsia="Times New Roman" w:hAnsi="Times New Roman" w:cs="Times New Roman"/>
          <w:b/>
          <w:bCs/>
          <w:color w:val="181818"/>
          <w:sz w:val="24"/>
          <w:szCs w:val="24"/>
          <w:lang w:val="ru-RU" w:eastAsia="ru-RU" w:bidi="ar-SA"/>
        </w:rPr>
        <w:t> </w:t>
      </w:r>
      <w:r w:rsidRPr="00F6432B">
        <w:rPr>
          <w:rFonts w:ascii="Times New Roman" w:eastAsia="Times New Roman" w:hAnsi="Times New Roman" w:cs="Times New Roman"/>
          <w:color w:val="181818"/>
          <w:sz w:val="24"/>
          <w:szCs w:val="24"/>
          <w:lang w:val="ru-RU" w:eastAsia="ru-RU" w:bidi="ar-SA"/>
        </w:rPr>
        <w:t>осуществляется в 1 классах по всем предметам учебного плана.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 1-ом классе используется только словесная оценка, критериями которой является соответствие или несоответствие требованиям программы.</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F6432B">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Русский язык</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w:t>
      </w:r>
    </w:p>
    <w:p w:rsidR="00BE77EE" w:rsidRPr="00F6432B" w:rsidRDefault="00BE77EE" w:rsidP="00F6432B">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Общая продолжительность письма на уроке не должна превышать</w:t>
      </w:r>
      <w:r w:rsidR="00F6432B">
        <w:rPr>
          <w:rFonts w:ascii="Times New Roman" w:eastAsia="Times New Roman" w:hAnsi="Times New Roman" w:cs="Times New Roman"/>
          <w:color w:val="000000"/>
          <w:sz w:val="24"/>
          <w:szCs w:val="24"/>
          <w:lang w:val="ru-RU" w:eastAsia="ru-RU" w:bidi="ar-SA"/>
        </w:rPr>
        <w:t> 5-</w:t>
      </w:r>
      <w:r w:rsidRPr="00F6432B">
        <w:rPr>
          <w:rFonts w:ascii="Times New Roman" w:eastAsia="Times New Roman" w:hAnsi="Times New Roman" w:cs="Times New Roman"/>
          <w:color w:val="000000"/>
          <w:sz w:val="24"/>
          <w:szCs w:val="24"/>
          <w:lang w:val="ru-RU" w:eastAsia="ru-RU" w:bidi="ar-SA"/>
        </w:rPr>
        <w:t>7 минут, а длительность непрерывного письма 4-х минут.     В</w:t>
      </w:r>
      <w:r w:rsidR="00F6432B">
        <w:rPr>
          <w:rFonts w:ascii="Times New Roman" w:eastAsia="Times New Roman" w:hAnsi="Times New Roman" w:cs="Times New Roman"/>
          <w:color w:val="000000"/>
          <w:sz w:val="24"/>
          <w:szCs w:val="24"/>
          <w:lang w:val="ru-RU" w:eastAsia="ru-RU" w:bidi="ar-SA"/>
        </w:rPr>
        <w:t> 1</w:t>
      </w:r>
      <w:r w:rsidRPr="00F6432B">
        <w:rPr>
          <w:rFonts w:ascii="Times New Roman" w:eastAsia="Times New Roman" w:hAnsi="Times New Roman" w:cs="Times New Roman"/>
          <w:color w:val="000000"/>
          <w:sz w:val="24"/>
          <w:szCs w:val="24"/>
          <w:lang w:val="ru-RU" w:eastAsia="ru-RU" w:bidi="ar-SA"/>
        </w:rPr>
        <w:t>ом классе в конце учебного года должны при проверке отслеживаться следующие требования: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объем словарного диктанта 8-9 слов, диктанта 19-20 слов, написание которых не расходится с произношением;</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устно составлять 3-5 предложений на определенную тему;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записывать по памяти небольшой текст (1-2 предложения);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писать печатным и рукописным  шрифтом, соблюдая правила каллиграфии.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lastRenderedPageBreak/>
        <w:t>      </w:t>
      </w:r>
      <w:r w:rsidRPr="00F6432B">
        <w:rPr>
          <w:rFonts w:ascii="Times New Roman" w:eastAsia="Times New Roman" w:hAnsi="Times New Roman" w:cs="Times New Roman"/>
          <w:b/>
          <w:bCs/>
          <w:color w:val="000000"/>
          <w:sz w:val="24"/>
          <w:szCs w:val="24"/>
          <w:lang w:val="ru-RU" w:eastAsia="ru-RU" w:bidi="ar-SA"/>
        </w:rPr>
        <w:t>Высокому уровню</w:t>
      </w:r>
      <w:r w:rsidRPr="00F6432B">
        <w:rPr>
          <w:rFonts w:ascii="Times New Roman" w:eastAsia="Times New Roman" w:hAnsi="Times New Roman" w:cs="Times New Roman"/>
          <w:color w:val="000000"/>
          <w:sz w:val="24"/>
          <w:szCs w:val="24"/>
          <w:lang w:val="ru-RU" w:eastAsia="ru-RU" w:bidi="ar-SA"/>
        </w:rPr>
        <w:t> развития навыка письма соответствует письмо с правильной каллиграфией. Допускается 1-2 негрубых недочета.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b/>
          <w:bCs/>
          <w:color w:val="000000"/>
          <w:sz w:val="24"/>
          <w:szCs w:val="24"/>
          <w:lang w:val="ru-RU" w:eastAsia="ru-RU" w:bidi="ar-SA"/>
        </w:rPr>
        <w:t>Среднему уровню</w:t>
      </w:r>
      <w:r w:rsidRPr="00F6432B">
        <w:rPr>
          <w:rFonts w:ascii="Times New Roman" w:eastAsia="Times New Roman" w:hAnsi="Times New Roman" w:cs="Times New Roman"/>
          <w:color w:val="000000"/>
          <w:sz w:val="24"/>
          <w:szCs w:val="24"/>
          <w:lang w:val="ru-RU" w:eastAsia="ru-RU" w:bidi="ar-SA"/>
        </w:rPr>
        <w:t>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b/>
          <w:bCs/>
          <w:color w:val="000000"/>
          <w:sz w:val="24"/>
          <w:szCs w:val="24"/>
          <w:lang w:val="ru-RU" w:eastAsia="ru-RU" w:bidi="ar-SA"/>
        </w:rPr>
        <w:t>Уровню низкого </w:t>
      </w:r>
      <w:r w:rsidRPr="00F6432B">
        <w:rPr>
          <w:rFonts w:ascii="Times New Roman" w:eastAsia="Times New Roman" w:hAnsi="Times New Roman" w:cs="Times New Roman"/>
          <w:color w:val="000000"/>
          <w:sz w:val="24"/>
          <w:szCs w:val="24"/>
          <w:lang w:val="ru-RU" w:eastAsia="ru-RU" w:bidi="ar-SA"/>
        </w:rPr>
        <w:t>развития каллиграф навыка соответствует письмо, которое в целом, не соответствует многим из перечисленных выше требования, небрежное, неразборчивое, с помарками.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b/>
          <w:bCs/>
          <w:color w:val="000000"/>
          <w:sz w:val="24"/>
          <w:szCs w:val="24"/>
          <w:lang w:val="ru-RU" w:eastAsia="ru-RU" w:bidi="ar-SA"/>
        </w:rPr>
        <w:t>К числу негрубых недочетов относятся: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частичное искажение формы букв;</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несоблюдение точных пропорций по высоте строчных и заглавных букв;</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наличие неправильных соединений, искажающих форму букв;</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выход за линию рабочей строки, </w:t>
      </w:r>
      <w:proofErr w:type="spellStart"/>
      <w:r w:rsidRPr="00F6432B">
        <w:rPr>
          <w:rFonts w:ascii="Times New Roman" w:eastAsia="Times New Roman" w:hAnsi="Times New Roman" w:cs="Times New Roman"/>
          <w:color w:val="000000"/>
          <w:sz w:val="24"/>
          <w:szCs w:val="24"/>
          <w:lang w:val="ru-RU" w:eastAsia="ru-RU" w:bidi="ar-SA"/>
        </w:rPr>
        <w:t>недописывание</w:t>
      </w:r>
      <w:proofErr w:type="spellEnd"/>
      <w:r w:rsidRPr="00F6432B">
        <w:rPr>
          <w:rFonts w:ascii="Times New Roman" w:eastAsia="Times New Roman" w:hAnsi="Times New Roman" w:cs="Times New Roman"/>
          <w:color w:val="000000"/>
          <w:sz w:val="24"/>
          <w:szCs w:val="24"/>
          <w:lang w:val="ru-RU" w:eastAsia="ru-RU" w:bidi="ar-SA"/>
        </w:rPr>
        <w:t> до нее;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крупное и мелкое письмо;</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отдельные случаи несоблюдения наклона, равного расстояния между буквами и словами.</w:t>
      </w:r>
    </w:p>
    <w:p w:rsidR="00BE77EE" w:rsidRPr="00F6432B" w:rsidRDefault="00BE77EE" w:rsidP="00BE77EE">
      <w:pPr>
        <w:shd w:val="clear" w:color="auto" w:fill="FFFFFF"/>
        <w:spacing w:after="0" w:line="240" w:lineRule="auto"/>
        <w:ind w:left="720"/>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ind w:left="360" w:firstLine="348"/>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Орфография</w:t>
      </w:r>
    </w:p>
    <w:p w:rsidR="00BE77EE" w:rsidRPr="00F6432B" w:rsidRDefault="00BE77EE" w:rsidP="00BE77EE">
      <w:pPr>
        <w:shd w:val="clear" w:color="auto" w:fill="FFFFFF"/>
        <w:spacing w:after="0" w:line="240" w:lineRule="auto"/>
        <w:ind w:left="360" w:firstLine="348"/>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Высокому уровню</w:t>
      </w:r>
      <w:r w:rsidRPr="00F6432B">
        <w:rPr>
          <w:rFonts w:ascii="Times New Roman" w:eastAsia="Times New Roman" w:hAnsi="Times New Roman" w:cs="Times New Roman"/>
          <w:color w:val="000000"/>
          <w:sz w:val="24"/>
          <w:szCs w:val="24"/>
          <w:lang w:val="ru-RU" w:eastAsia="ru-RU" w:bidi="ar-SA"/>
        </w:rPr>
        <w:t> развития навыков, умений по орфографии соответствует письмо без ошибок, как по текущему, так и предыдущему материалу.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Среднему уровню</w:t>
      </w:r>
      <w:r w:rsidRPr="00F6432B">
        <w:rPr>
          <w:rFonts w:ascii="Times New Roman" w:eastAsia="Times New Roman" w:hAnsi="Times New Roman" w:cs="Times New Roman"/>
          <w:color w:val="000000"/>
          <w:sz w:val="24"/>
          <w:szCs w:val="24"/>
          <w:lang w:val="ru-RU" w:eastAsia="ru-RU" w:bidi="ar-SA"/>
        </w:rPr>
        <w:t> развития ЗУН по орфографии соответствует письмо, при котором число ошибок не превышает 5 и работы не содержат более 5-7 недочетов.</w:t>
      </w:r>
    </w:p>
    <w:p w:rsidR="00BE77EE" w:rsidRPr="00F6432B" w:rsidRDefault="00F6432B" w:rsidP="00F6432B">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b/>
          <w:bCs/>
          <w:color w:val="000000"/>
          <w:sz w:val="24"/>
          <w:szCs w:val="24"/>
          <w:lang w:val="ru-RU" w:eastAsia="ru-RU" w:bidi="ar-SA"/>
        </w:rPr>
        <w:t>       Низкому</w:t>
      </w:r>
      <w:r w:rsidR="00BE77EE" w:rsidRPr="00F6432B">
        <w:rPr>
          <w:rFonts w:ascii="Times New Roman" w:eastAsia="Times New Roman" w:hAnsi="Times New Roman" w:cs="Times New Roman"/>
          <w:b/>
          <w:bCs/>
          <w:color w:val="000000"/>
          <w:sz w:val="24"/>
          <w:szCs w:val="24"/>
          <w:lang w:val="ru-RU" w:eastAsia="ru-RU" w:bidi="ar-SA"/>
        </w:rPr>
        <w:t>уровню</w:t>
      </w:r>
      <w:r w:rsidR="00BE77EE" w:rsidRPr="00F6432B">
        <w:rPr>
          <w:rFonts w:ascii="Times New Roman" w:eastAsia="Times New Roman" w:hAnsi="Times New Roman" w:cs="Times New Roman"/>
          <w:color w:val="000000"/>
          <w:sz w:val="24"/>
          <w:szCs w:val="24"/>
          <w:lang w:val="ru-RU" w:eastAsia="ru-RU" w:bidi="ar-SA"/>
        </w:rPr>
        <w:t> развития ЗУН по орфографии соответствует письмо, в котором число ошибок и недочетов превышает указанное количество.</w:t>
      </w:r>
    </w:p>
    <w:p w:rsidR="00BE77EE" w:rsidRPr="00F6432B" w:rsidRDefault="00BE77EE" w:rsidP="00F6432B">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Устная речь</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xml:space="preserve"> Критериями оценки  </w:t>
      </w:r>
      <w:proofErr w:type="spellStart"/>
      <w:r w:rsidRPr="00F6432B">
        <w:rPr>
          <w:rFonts w:ascii="Times New Roman" w:eastAsia="Times New Roman" w:hAnsi="Times New Roman" w:cs="Times New Roman"/>
          <w:color w:val="000000"/>
          <w:sz w:val="24"/>
          <w:szCs w:val="24"/>
          <w:lang w:val="ru-RU" w:eastAsia="ru-RU" w:bidi="ar-SA"/>
        </w:rPr>
        <w:t>сформированности</w:t>
      </w:r>
      <w:proofErr w:type="spellEnd"/>
      <w:r w:rsidRPr="00F6432B">
        <w:rPr>
          <w:rFonts w:ascii="Times New Roman" w:eastAsia="Times New Roman" w:hAnsi="Times New Roman" w:cs="Times New Roman"/>
          <w:color w:val="000000"/>
          <w:sz w:val="24"/>
          <w:szCs w:val="24"/>
          <w:lang w:val="ru-RU" w:eastAsia="ru-RU" w:bidi="ar-SA"/>
        </w:rPr>
        <w:t> устной речи являются: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полнота и правильность ответа;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степень осознанности усвоения излагаемых знаний;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последовательность изложения;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культура речи.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Высокому уровню</w:t>
      </w:r>
      <w:r w:rsidRPr="00F6432B">
        <w:rPr>
          <w:rFonts w:ascii="Times New Roman" w:eastAsia="Times New Roman" w:hAnsi="Times New Roman" w:cs="Times New Roman"/>
          <w:color w:val="000000"/>
          <w:sz w:val="24"/>
          <w:szCs w:val="24"/>
          <w:lang w:val="ru-RU" w:eastAsia="ru-RU" w:bidi="ar-SA"/>
        </w:rPr>
        <w:t> соответствуют полные, правильные, связанные, последовательные ответы ученика без недочетов или допускается не более 1 неточности в речи.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Среднему уровню</w:t>
      </w:r>
      <w:r w:rsidRPr="00F6432B">
        <w:rPr>
          <w:rFonts w:ascii="Times New Roman" w:eastAsia="Times New Roman" w:hAnsi="Times New Roman" w:cs="Times New Roman"/>
          <w:color w:val="000000"/>
          <w:sz w:val="24"/>
          <w:szCs w:val="24"/>
          <w:lang w:val="ru-RU" w:eastAsia="ru-RU" w:bidi="ar-SA"/>
        </w:rPr>
        <w:t>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BE77EE" w:rsidRPr="00F6432B" w:rsidRDefault="00F6432B" w:rsidP="00F6432B">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b/>
          <w:bCs/>
          <w:color w:val="000000"/>
          <w:sz w:val="24"/>
          <w:szCs w:val="24"/>
          <w:lang w:val="ru-RU" w:eastAsia="ru-RU" w:bidi="ar-SA"/>
        </w:rPr>
        <w:t>          Низкому</w:t>
      </w:r>
      <w:r w:rsidR="00BE77EE" w:rsidRPr="00F6432B">
        <w:rPr>
          <w:rFonts w:ascii="Times New Roman" w:eastAsia="Times New Roman" w:hAnsi="Times New Roman" w:cs="Times New Roman"/>
          <w:b/>
          <w:bCs/>
          <w:color w:val="000000"/>
          <w:sz w:val="24"/>
          <w:szCs w:val="24"/>
          <w:lang w:val="ru-RU" w:eastAsia="ru-RU" w:bidi="ar-SA"/>
        </w:rPr>
        <w:t>уровню</w:t>
      </w:r>
      <w:r w:rsidR="00BE77EE" w:rsidRPr="00F6432B">
        <w:rPr>
          <w:rFonts w:ascii="Times New Roman" w:eastAsia="Times New Roman" w:hAnsi="Times New Roman" w:cs="Times New Roman"/>
          <w:color w:val="000000"/>
          <w:sz w:val="24"/>
          <w:szCs w:val="24"/>
          <w:lang w:val="ru-RU" w:eastAsia="ru-RU" w:bidi="ar-SA"/>
        </w:rPr>
        <w:t>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Чтение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I полугодие.</w:t>
      </w:r>
      <w:r w:rsidRPr="00F6432B">
        <w:rPr>
          <w:rFonts w:ascii="Times New Roman" w:eastAsia="Times New Roman" w:hAnsi="Times New Roman" w:cs="Times New Roman"/>
          <w:color w:val="000000"/>
          <w:sz w:val="24"/>
          <w:szCs w:val="24"/>
          <w:lang w:val="ru-RU" w:eastAsia="ru-RU" w:bidi="ar-SA"/>
        </w:rPr>
        <w:t> Темп чтения незнакомого текста: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1 уровень: 10-15 слов в минуту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lastRenderedPageBreak/>
        <w:t>2 уровень: 20-30 слов в минуту.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II полугодие.</w:t>
      </w:r>
      <w:r w:rsidRPr="00F6432B">
        <w:rPr>
          <w:rFonts w:ascii="Times New Roman" w:eastAsia="Times New Roman" w:hAnsi="Times New Roman" w:cs="Times New Roman"/>
          <w:color w:val="000000"/>
          <w:sz w:val="24"/>
          <w:szCs w:val="24"/>
          <w:lang w:val="ru-RU" w:eastAsia="ru-RU" w:bidi="ar-SA"/>
        </w:rPr>
        <w:t> Темп чтения незнакомого текста: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1 уровень: 20-30 слов в минуту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2 уровень: 30-40 слов в минуту.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Продолжительность чтения на уроке составляет 5-7 минут.</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Высокий уровень</w:t>
      </w:r>
      <w:r w:rsidRPr="00F6432B">
        <w:rPr>
          <w:rFonts w:ascii="Times New Roman" w:eastAsia="Times New Roman" w:hAnsi="Times New Roman" w:cs="Times New Roman"/>
          <w:color w:val="000000"/>
          <w:sz w:val="24"/>
          <w:szCs w:val="24"/>
          <w:lang w:val="ru-RU" w:eastAsia="ru-RU" w:bidi="ar-SA"/>
        </w:rPr>
        <w:t> 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Среднему уровню</w:t>
      </w:r>
      <w:r w:rsidRPr="00F6432B">
        <w:rPr>
          <w:rFonts w:ascii="Times New Roman" w:eastAsia="Times New Roman" w:hAnsi="Times New Roman" w:cs="Times New Roman"/>
          <w:color w:val="000000"/>
          <w:sz w:val="24"/>
          <w:szCs w:val="24"/>
          <w:lang w:val="ru-RU" w:eastAsia="ru-RU" w:bidi="ar-SA"/>
        </w:rPr>
        <w:t>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Низкому уровню</w:t>
      </w:r>
      <w:r w:rsidRPr="00F6432B">
        <w:rPr>
          <w:rFonts w:ascii="Times New Roman" w:eastAsia="Times New Roman" w:hAnsi="Times New Roman" w:cs="Times New Roman"/>
          <w:color w:val="000000"/>
          <w:sz w:val="24"/>
          <w:szCs w:val="24"/>
          <w:lang w:val="ru-RU" w:eastAsia="ru-RU" w:bidi="ar-SA"/>
        </w:rPr>
        <w:t>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2-4 классы критерии оценивания</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Критерии оценивания по русскому языку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Виды письменных работ и нормы оценивания: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u w:val="single"/>
          <w:lang w:val="ru-RU" w:eastAsia="ru-RU" w:bidi="ar-SA"/>
        </w:rPr>
        <w:t>Контрольный диктант.</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tbl>
      <w:tblPr>
        <w:tblW w:w="10252" w:type="dxa"/>
        <w:shd w:val="clear" w:color="auto" w:fill="FFFFFF"/>
        <w:tblCellMar>
          <w:left w:w="0" w:type="dxa"/>
          <w:right w:w="0" w:type="dxa"/>
        </w:tblCellMar>
        <w:tblLook w:val="04A0" w:firstRow="1" w:lastRow="0" w:firstColumn="1" w:lastColumn="0" w:noHBand="0" w:noVBand="1"/>
      </w:tblPr>
      <w:tblGrid>
        <w:gridCol w:w="3416"/>
        <w:gridCol w:w="3418"/>
        <w:gridCol w:w="3418"/>
      </w:tblGrid>
      <w:tr w:rsidR="00BE77EE" w:rsidRPr="00F6432B" w:rsidTr="00BE77EE">
        <w:tc>
          <w:tcPr>
            <w:tcW w:w="3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tc>
        <w:tc>
          <w:tcPr>
            <w:tcW w:w="33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Первое полугодие</w:t>
            </w:r>
          </w:p>
        </w:tc>
        <w:tc>
          <w:tcPr>
            <w:tcW w:w="33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Второе полугодие</w:t>
            </w:r>
          </w:p>
        </w:tc>
      </w:tr>
      <w:tr w:rsidR="00BE77EE" w:rsidRPr="00F6432B" w:rsidTr="00BE77EE">
        <w:tc>
          <w:tcPr>
            <w:tcW w:w="33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1 класс</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15-25 слов</w:t>
            </w:r>
          </w:p>
        </w:tc>
      </w:tr>
      <w:tr w:rsidR="00BE77EE" w:rsidRPr="00F6432B" w:rsidTr="00BE77EE">
        <w:tc>
          <w:tcPr>
            <w:tcW w:w="33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2 класс</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25-30 слов</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35-45 слов</w:t>
            </w:r>
          </w:p>
        </w:tc>
      </w:tr>
      <w:tr w:rsidR="00BE77EE" w:rsidRPr="00F6432B" w:rsidTr="00BE77EE">
        <w:tc>
          <w:tcPr>
            <w:tcW w:w="33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3 класс</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45-55 слов</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55-6- слов</w:t>
            </w:r>
          </w:p>
        </w:tc>
      </w:tr>
      <w:tr w:rsidR="00BE77EE" w:rsidRPr="00F6432B" w:rsidTr="00BE77EE">
        <w:tc>
          <w:tcPr>
            <w:tcW w:w="33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4 класс</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60-70 слов</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70-80 слов</w:t>
            </w:r>
          </w:p>
        </w:tc>
      </w:tr>
    </w:tbl>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Оценки</w:t>
      </w:r>
      <w:r w:rsidRPr="00F6432B">
        <w:rPr>
          <w:rFonts w:ascii="Times New Roman" w:eastAsia="Times New Roman" w:hAnsi="Times New Roman" w:cs="Times New Roman"/>
          <w:color w:val="181818"/>
          <w:sz w:val="24"/>
          <w:szCs w:val="24"/>
          <w:lang w:val="ru-RU" w:eastAsia="ru-RU" w:bidi="ar-SA"/>
        </w:rPr>
        <w:t>:</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ставится за диктант, в котором нет ошибок и исправлений, работа написана аккуратно, в соответствии с требованиями письма.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ставится за диктант, в котором допущено 3-5 орфографических ошибок. Работа написана небрежно.</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ставится за диктант, в котором более 5 орфографических ошибок, работа написана неряшливо.</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Ошибкой в диктанте следует считать:</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нарушение правил орфографии при написании слов;</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пропуск и искажение букв в словах;</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замену слов;</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отсутствие знаков препинания в пределах программы данного класса; неправильное написание словарных слов.</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За ошибку в диктанте не считаются: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ошибки на те разделы орфографии и пунктуации, которые не изучались;</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lastRenderedPageBreak/>
        <w:t>• единичный пропуск точки в конце предложения, если первое слово следующего предложения записано с заглавной буквы;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единичный случай замены одного слова другим без искажения смысла.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За одну ошибку в диктанте считаются: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два исправления;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две пунктуационные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повторение ошибок в одном и том же слове.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Негрубыми ошибками считаются следующие: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повторение одной и той же буквы в слове;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недописанное слово;</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перенос слова, одна часть которого написана на одной строке, а вторая опущена;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дважды записанное одно и то же слово в предложении;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отсутствие «красной» строки.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Примечание</w:t>
      </w:r>
    </w:p>
    <w:p w:rsidR="00BE77EE" w:rsidRPr="00F6432B" w:rsidRDefault="00BE77EE" w:rsidP="00BE77EE">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p>
    <w:p w:rsidR="00BE77EE" w:rsidRPr="00F6432B" w:rsidRDefault="00BE77EE" w:rsidP="00BE77EE">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BE77EE" w:rsidRPr="00F6432B" w:rsidRDefault="00BE77EE" w:rsidP="00BE77EE">
      <w:pPr>
        <w:shd w:val="clear" w:color="auto" w:fill="FFFFFF"/>
        <w:spacing w:after="0" w:line="240" w:lineRule="auto"/>
        <w:ind w:firstLine="720"/>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xml:space="preserve">Тексты диктантов подбираются средней трудности, с расчетом на возможность их выполнения всеми детьми. Каждый текст </w:t>
      </w:r>
      <w:proofErr w:type="gramStart"/>
      <w:r w:rsidRPr="00F6432B">
        <w:rPr>
          <w:rFonts w:ascii="Times New Roman" w:eastAsia="Times New Roman" w:hAnsi="Times New Roman" w:cs="Times New Roman"/>
          <w:color w:val="181818"/>
          <w:sz w:val="24"/>
          <w:szCs w:val="24"/>
          <w:lang w:val="ru-RU" w:eastAsia="ru-RU" w:bidi="ar-SA"/>
        </w:rPr>
        <w:t>включает  достаточное</w:t>
      </w:r>
      <w:proofErr w:type="gramEnd"/>
      <w:r w:rsidRPr="00F6432B">
        <w:rPr>
          <w:rFonts w:ascii="Times New Roman" w:eastAsia="Times New Roman" w:hAnsi="Times New Roman" w:cs="Times New Roman"/>
          <w:color w:val="181818"/>
          <w:sz w:val="24"/>
          <w:szCs w:val="24"/>
          <w:lang w:val="ru-RU" w:eastAsia="ru-RU" w:bidi="ar-SA"/>
        </w:rPr>
        <w:t xml:space="preserve">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u w:val="single"/>
          <w:lang w:val="ru-RU" w:eastAsia="ru-RU" w:bidi="ar-SA"/>
        </w:rPr>
        <w:t>Грамматическое задание.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Оценки</w:t>
      </w:r>
      <w:r w:rsidRPr="00F6432B">
        <w:rPr>
          <w:rFonts w:ascii="Times New Roman" w:eastAsia="Times New Roman" w:hAnsi="Times New Roman" w:cs="Times New Roman"/>
          <w:color w:val="181818"/>
          <w:sz w:val="24"/>
          <w:szCs w:val="24"/>
          <w:lang w:val="ru-RU" w:eastAsia="ru-RU" w:bidi="ar-SA"/>
        </w:rPr>
        <w:t>:</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«5» </w:t>
      </w:r>
      <w:r w:rsidRPr="00F6432B">
        <w:rPr>
          <w:rFonts w:ascii="Times New Roman" w:eastAsia="Times New Roman" w:hAnsi="Times New Roman" w:cs="Times New Roman"/>
          <w:color w:val="181818"/>
          <w:sz w:val="24"/>
          <w:szCs w:val="24"/>
          <w:lang w:val="ru-RU" w:eastAsia="ru-RU" w:bidi="ar-SA"/>
        </w:rPr>
        <w:t>– без ошибок.</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«4» </w:t>
      </w:r>
      <w:r w:rsidRPr="00F6432B">
        <w:rPr>
          <w:rFonts w:ascii="Times New Roman" w:eastAsia="Times New Roman" w:hAnsi="Times New Roman" w:cs="Times New Roman"/>
          <w:color w:val="181818"/>
          <w:sz w:val="24"/>
          <w:szCs w:val="24"/>
          <w:lang w:val="ru-RU" w:eastAsia="ru-RU" w:bidi="ar-SA"/>
        </w:rPr>
        <w:t>– правильно выполнено не менее 3/4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«3» </w:t>
      </w:r>
      <w:r w:rsidRPr="00F6432B">
        <w:rPr>
          <w:rFonts w:ascii="Times New Roman" w:eastAsia="Times New Roman" w:hAnsi="Times New Roman" w:cs="Times New Roman"/>
          <w:color w:val="181818"/>
          <w:sz w:val="24"/>
          <w:szCs w:val="24"/>
          <w:lang w:val="ru-RU" w:eastAsia="ru-RU" w:bidi="ar-SA"/>
        </w:rPr>
        <w:t>– правильно выполнено не менее 1/2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«2» </w:t>
      </w:r>
      <w:r w:rsidRPr="00F6432B">
        <w:rPr>
          <w:rFonts w:ascii="Times New Roman" w:eastAsia="Times New Roman" w:hAnsi="Times New Roman" w:cs="Times New Roman"/>
          <w:color w:val="181818"/>
          <w:sz w:val="24"/>
          <w:szCs w:val="24"/>
          <w:lang w:val="ru-RU" w:eastAsia="ru-RU" w:bidi="ar-SA"/>
        </w:rPr>
        <w:t>– правильно выполнено менее 1/2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u w:val="single"/>
          <w:lang w:val="ru-RU" w:eastAsia="ru-RU" w:bidi="ar-SA"/>
        </w:rPr>
        <w:t>Контрольное списывание.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Тексты для самостоятельного списывания учащихся предлагаются для каждого класса на 5-8  слов больше, чем тексты для контрольного диктанта.</w:t>
      </w:r>
    </w:p>
    <w:p w:rsidR="00F6432B" w:rsidRPr="00F6432B" w:rsidRDefault="00F6432B"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p>
    <w:tbl>
      <w:tblPr>
        <w:tblW w:w="10252" w:type="dxa"/>
        <w:shd w:val="clear" w:color="auto" w:fill="FFFFFF"/>
        <w:tblCellMar>
          <w:left w:w="0" w:type="dxa"/>
          <w:right w:w="0" w:type="dxa"/>
        </w:tblCellMar>
        <w:tblLook w:val="04A0" w:firstRow="1" w:lastRow="0" w:firstColumn="1" w:lastColumn="0" w:noHBand="0" w:noVBand="1"/>
      </w:tblPr>
      <w:tblGrid>
        <w:gridCol w:w="3394"/>
        <w:gridCol w:w="3429"/>
        <w:gridCol w:w="3429"/>
      </w:tblGrid>
      <w:tr w:rsidR="00BE77EE" w:rsidRPr="00F6432B" w:rsidTr="00BE77E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tc>
        <w:tc>
          <w:tcPr>
            <w:tcW w:w="32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Первое полугодие</w:t>
            </w:r>
          </w:p>
        </w:tc>
        <w:tc>
          <w:tcPr>
            <w:tcW w:w="32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Второе полугодие</w:t>
            </w:r>
          </w:p>
        </w:tc>
      </w:tr>
      <w:tr w:rsidR="00BE77EE" w:rsidRPr="00F6432B" w:rsidTr="00BE77EE">
        <w:tc>
          <w:tcPr>
            <w:tcW w:w="31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 класс</w:t>
            </w:r>
          </w:p>
        </w:tc>
        <w:tc>
          <w:tcPr>
            <w:tcW w:w="3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w:t>
            </w:r>
          </w:p>
        </w:tc>
        <w:tc>
          <w:tcPr>
            <w:tcW w:w="3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20-30 слов</w:t>
            </w:r>
          </w:p>
        </w:tc>
      </w:tr>
      <w:tr w:rsidR="00BE77EE" w:rsidRPr="00F6432B" w:rsidTr="00BE77EE">
        <w:tc>
          <w:tcPr>
            <w:tcW w:w="31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 класс</w:t>
            </w:r>
          </w:p>
        </w:tc>
        <w:tc>
          <w:tcPr>
            <w:tcW w:w="3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30-35 слов</w:t>
            </w:r>
          </w:p>
        </w:tc>
        <w:tc>
          <w:tcPr>
            <w:tcW w:w="3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40-50 слов</w:t>
            </w:r>
          </w:p>
        </w:tc>
      </w:tr>
      <w:tr w:rsidR="00BE77EE" w:rsidRPr="00F6432B" w:rsidTr="00BE77EE">
        <w:tc>
          <w:tcPr>
            <w:tcW w:w="31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 класс</w:t>
            </w:r>
          </w:p>
        </w:tc>
        <w:tc>
          <w:tcPr>
            <w:tcW w:w="3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50-60 слов</w:t>
            </w:r>
          </w:p>
        </w:tc>
        <w:tc>
          <w:tcPr>
            <w:tcW w:w="3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60-65 слов</w:t>
            </w:r>
          </w:p>
        </w:tc>
      </w:tr>
      <w:tr w:rsidR="00BE77EE" w:rsidRPr="00F6432B" w:rsidTr="00BE77EE">
        <w:tc>
          <w:tcPr>
            <w:tcW w:w="31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 класс</w:t>
            </w:r>
          </w:p>
        </w:tc>
        <w:tc>
          <w:tcPr>
            <w:tcW w:w="3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65-75 слов</w:t>
            </w:r>
          </w:p>
        </w:tc>
        <w:tc>
          <w:tcPr>
            <w:tcW w:w="3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75-90 слов</w:t>
            </w:r>
          </w:p>
        </w:tc>
      </w:tr>
    </w:tbl>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Оценки</w:t>
      </w:r>
      <w:r w:rsidRPr="00F6432B">
        <w:rPr>
          <w:rFonts w:ascii="Times New Roman" w:eastAsia="Times New Roman" w:hAnsi="Times New Roman" w:cs="Times New Roman"/>
          <w:color w:val="181818"/>
          <w:sz w:val="24"/>
          <w:szCs w:val="24"/>
          <w:lang w:val="ru-RU" w:eastAsia="ru-RU" w:bidi="ar-SA"/>
        </w:rPr>
        <w:t>:</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«5» </w:t>
      </w:r>
      <w:r w:rsidRPr="00F6432B">
        <w:rPr>
          <w:rFonts w:ascii="Times New Roman" w:eastAsia="Times New Roman" w:hAnsi="Times New Roman" w:cs="Times New Roman"/>
          <w:color w:val="181818"/>
          <w:sz w:val="24"/>
          <w:szCs w:val="24"/>
          <w:lang w:val="ru-RU" w:eastAsia="ru-RU" w:bidi="ar-SA"/>
        </w:rPr>
        <w:t>– за безукоризненно выполненную работу, в которой нет исправлений.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«4» </w:t>
      </w:r>
      <w:r w:rsidRPr="00F6432B">
        <w:rPr>
          <w:rFonts w:ascii="Times New Roman" w:eastAsia="Times New Roman" w:hAnsi="Times New Roman" w:cs="Times New Roman"/>
          <w:color w:val="181818"/>
          <w:sz w:val="24"/>
          <w:szCs w:val="24"/>
          <w:lang w:val="ru-RU" w:eastAsia="ru-RU" w:bidi="ar-SA"/>
        </w:rPr>
        <w:t>– за работу, в которой допущена 1 ошибка или 1–2 исправления.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«3» </w:t>
      </w:r>
      <w:r w:rsidRPr="00F6432B">
        <w:rPr>
          <w:rFonts w:ascii="Times New Roman" w:eastAsia="Times New Roman" w:hAnsi="Times New Roman" w:cs="Times New Roman"/>
          <w:color w:val="181818"/>
          <w:sz w:val="24"/>
          <w:szCs w:val="24"/>
          <w:lang w:val="ru-RU" w:eastAsia="ru-RU" w:bidi="ar-SA"/>
        </w:rPr>
        <w:t>– за работу, в которой допущены 2–3 ошибки.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«2» </w:t>
      </w:r>
      <w:r w:rsidRPr="00F6432B">
        <w:rPr>
          <w:rFonts w:ascii="Times New Roman" w:eastAsia="Times New Roman" w:hAnsi="Times New Roman" w:cs="Times New Roman"/>
          <w:color w:val="181818"/>
          <w:sz w:val="24"/>
          <w:szCs w:val="24"/>
          <w:lang w:val="ru-RU" w:eastAsia="ru-RU" w:bidi="ar-SA"/>
        </w:rPr>
        <w:t>– за работу, в которой допущены 4 и более ошибок.</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u w:val="single"/>
          <w:lang w:val="ru-RU" w:eastAsia="ru-RU" w:bidi="ar-SA"/>
        </w:rPr>
        <w:t>Словарный диктант.</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lastRenderedPageBreak/>
        <w:t> </w:t>
      </w:r>
    </w:p>
    <w:tbl>
      <w:tblPr>
        <w:tblW w:w="10252" w:type="dxa"/>
        <w:shd w:val="clear" w:color="auto" w:fill="FFFFFF"/>
        <w:tblCellMar>
          <w:left w:w="0" w:type="dxa"/>
          <w:right w:w="0" w:type="dxa"/>
        </w:tblCellMar>
        <w:tblLook w:val="04A0" w:firstRow="1" w:lastRow="0" w:firstColumn="1" w:lastColumn="0" w:noHBand="0" w:noVBand="1"/>
      </w:tblPr>
      <w:tblGrid>
        <w:gridCol w:w="3416"/>
        <w:gridCol w:w="3418"/>
        <w:gridCol w:w="3418"/>
      </w:tblGrid>
      <w:tr w:rsidR="00BE77EE" w:rsidRPr="00F6432B" w:rsidTr="00BE77EE">
        <w:tc>
          <w:tcPr>
            <w:tcW w:w="3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tc>
        <w:tc>
          <w:tcPr>
            <w:tcW w:w="33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Первое полугодие</w:t>
            </w:r>
          </w:p>
        </w:tc>
        <w:tc>
          <w:tcPr>
            <w:tcW w:w="33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Второе полугодие</w:t>
            </w:r>
          </w:p>
        </w:tc>
      </w:tr>
      <w:tr w:rsidR="00BE77EE" w:rsidRPr="00F6432B" w:rsidTr="00BE77EE">
        <w:tc>
          <w:tcPr>
            <w:tcW w:w="33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1-й класс</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5-6 слов</w:t>
            </w:r>
          </w:p>
        </w:tc>
      </w:tr>
      <w:tr w:rsidR="00BE77EE" w:rsidRPr="00F6432B" w:rsidTr="00BE77EE">
        <w:tc>
          <w:tcPr>
            <w:tcW w:w="33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2-й класс</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8-10 слов</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10-12 слов</w:t>
            </w:r>
          </w:p>
        </w:tc>
      </w:tr>
      <w:tr w:rsidR="00BE77EE" w:rsidRPr="00F6432B" w:rsidTr="00BE77EE">
        <w:tc>
          <w:tcPr>
            <w:tcW w:w="33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3-й класс</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10-12 слов</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12-15 слов</w:t>
            </w:r>
          </w:p>
        </w:tc>
      </w:tr>
      <w:tr w:rsidR="00BE77EE" w:rsidRPr="00F6432B" w:rsidTr="00BE77EE">
        <w:tc>
          <w:tcPr>
            <w:tcW w:w="33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4-й класс</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12-15 слов</w:t>
            </w:r>
          </w:p>
        </w:tc>
        <w:tc>
          <w:tcPr>
            <w:tcW w:w="3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15-18 слов</w:t>
            </w:r>
          </w:p>
        </w:tc>
      </w:tr>
    </w:tbl>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Оценки</w:t>
      </w:r>
      <w:r w:rsidRPr="00F6432B">
        <w:rPr>
          <w:rFonts w:ascii="Times New Roman" w:eastAsia="Times New Roman" w:hAnsi="Times New Roman" w:cs="Times New Roman"/>
          <w:color w:val="181818"/>
          <w:sz w:val="24"/>
          <w:szCs w:val="24"/>
          <w:lang w:val="ru-RU" w:eastAsia="ru-RU" w:bidi="ar-SA"/>
        </w:rPr>
        <w:t>:</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«5» </w:t>
      </w:r>
      <w:r w:rsidRPr="00F6432B">
        <w:rPr>
          <w:rFonts w:ascii="Times New Roman" w:eastAsia="Times New Roman" w:hAnsi="Times New Roman" w:cs="Times New Roman"/>
          <w:color w:val="181818"/>
          <w:sz w:val="24"/>
          <w:szCs w:val="24"/>
          <w:lang w:val="ru-RU" w:eastAsia="ru-RU" w:bidi="ar-SA"/>
        </w:rPr>
        <w:t>– без ошибок.</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«4» </w:t>
      </w:r>
      <w:r w:rsidRPr="00F6432B">
        <w:rPr>
          <w:rFonts w:ascii="Times New Roman" w:eastAsia="Times New Roman" w:hAnsi="Times New Roman" w:cs="Times New Roman"/>
          <w:color w:val="181818"/>
          <w:sz w:val="24"/>
          <w:szCs w:val="24"/>
          <w:lang w:val="ru-RU" w:eastAsia="ru-RU" w:bidi="ar-SA"/>
        </w:rPr>
        <w:t>– 1 ошибка и 1 исправление.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«3» </w:t>
      </w:r>
      <w:r w:rsidRPr="00F6432B">
        <w:rPr>
          <w:rFonts w:ascii="Times New Roman" w:eastAsia="Times New Roman" w:hAnsi="Times New Roman" w:cs="Times New Roman"/>
          <w:color w:val="181818"/>
          <w:sz w:val="24"/>
          <w:szCs w:val="24"/>
          <w:lang w:val="ru-RU" w:eastAsia="ru-RU" w:bidi="ar-SA"/>
        </w:rPr>
        <w:t>– 2 ошибки и 1 исправление.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«2» </w:t>
      </w:r>
      <w:r w:rsidRPr="00F6432B">
        <w:rPr>
          <w:rFonts w:ascii="Times New Roman" w:eastAsia="Times New Roman" w:hAnsi="Times New Roman" w:cs="Times New Roman"/>
          <w:color w:val="181818"/>
          <w:sz w:val="24"/>
          <w:szCs w:val="24"/>
          <w:lang w:val="ru-RU" w:eastAsia="ru-RU" w:bidi="ar-SA"/>
        </w:rPr>
        <w:t>– 3–5 ошибок.</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u w:val="single"/>
          <w:lang w:val="ru-RU" w:eastAsia="ru-RU" w:bidi="ar-SA"/>
        </w:rPr>
        <w:t>Тест.</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xml:space="preserve">Тестовые задания – динамичная форма проверки, направленная на установление уровня </w:t>
      </w:r>
      <w:proofErr w:type="spellStart"/>
      <w:r w:rsidRPr="00F6432B">
        <w:rPr>
          <w:rFonts w:ascii="Times New Roman" w:eastAsia="Times New Roman" w:hAnsi="Times New Roman" w:cs="Times New Roman"/>
          <w:color w:val="181818"/>
          <w:sz w:val="24"/>
          <w:szCs w:val="24"/>
          <w:lang w:val="ru-RU" w:eastAsia="ru-RU" w:bidi="ar-SA"/>
        </w:rPr>
        <w:t>сформированности</w:t>
      </w:r>
      <w:proofErr w:type="spellEnd"/>
      <w:r w:rsidRPr="00F6432B">
        <w:rPr>
          <w:rFonts w:ascii="Times New Roman" w:eastAsia="Times New Roman" w:hAnsi="Times New Roman" w:cs="Times New Roman"/>
          <w:color w:val="181818"/>
          <w:sz w:val="24"/>
          <w:szCs w:val="24"/>
          <w:lang w:val="ru-RU" w:eastAsia="ru-RU" w:bidi="ar-SA"/>
        </w:rPr>
        <w:t xml:space="preserve"> умения использовать свои знания в нестандартных учебных ситуациях.</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Оценки</w:t>
      </w:r>
      <w:r w:rsidRPr="00F6432B">
        <w:rPr>
          <w:rFonts w:ascii="Times New Roman" w:eastAsia="Times New Roman" w:hAnsi="Times New Roman" w:cs="Times New Roman"/>
          <w:color w:val="181818"/>
          <w:sz w:val="24"/>
          <w:szCs w:val="24"/>
          <w:lang w:val="ru-RU" w:eastAsia="ru-RU" w:bidi="ar-SA"/>
        </w:rPr>
        <w:t>:</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«5» </w:t>
      </w:r>
      <w:r w:rsidRPr="00F6432B">
        <w:rPr>
          <w:rFonts w:ascii="Times New Roman" w:eastAsia="Times New Roman" w:hAnsi="Times New Roman" w:cs="Times New Roman"/>
          <w:color w:val="181818"/>
          <w:sz w:val="24"/>
          <w:szCs w:val="24"/>
          <w:lang w:val="ru-RU" w:eastAsia="ru-RU" w:bidi="ar-SA"/>
        </w:rPr>
        <w:t>– верно выполнено более 3/4 заданий.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«4» </w:t>
      </w:r>
      <w:r w:rsidRPr="00F6432B">
        <w:rPr>
          <w:rFonts w:ascii="Times New Roman" w:eastAsia="Times New Roman" w:hAnsi="Times New Roman" w:cs="Times New Roman"/>
          <w:color w:val="181818"/>
          <w:sz w:val="24"/>
          <w:szCs w:val="24"/>
          <w:lang w:val="ru-RU" w:eastAsia="ru-RU" w:bidi="ar-SA"/>
        </w:rPr>
        <w:t>– верно выполнено 3/4 заданий.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«3» </w:t>
      </w:r>
      <w:r w:rsidRPr="00F6432B">
        <w:rPr>
          <w:rFonts w:ascii="Times New Roman" w:eastAsia="Times New Roman" w:hAnsi="Times New Roman" w:cs="Times New Roman"/>
          <w:color w:val="181818"/>
          <w:sz w:val="24"/>
          <w:szCs w:val="24"/>
          <w:lang w:val="ru-RU" w:eastAsia="ru-RU" w:bidi="ar-SA"/>
        </w:rPr>
        <w:t>– верно выполнено 1/2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«2» </w:t>
      </w:r>
      <w:r w:rsidRPr="00F6432B">
        <w:rPr>
          <w:rFonts w:ascii="Times New Roman" w:eastAsia="Times New Roman" w:hAnsi="Times New Roman" w:cs="Times New Roman"/>
          <w:color w:val="181818"/>
          <w:sz w:val="24"/>
          <w:szCs w:val="24"/>
          <w:lang w:val="ru-RU" w:eastAsia="ru-RU" w:bidi="ar-SA"/>
        </w:rPr>
        <w:t>– верно выполнено менее 1/2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u w:val="single"/>
          <w:lang w:val="ru-RU" w:eastAsia="ru-RU" w:bidi="ar-SA"/>
        </w:rPr>
        <w:t>Критерии оценки работ творческого характера.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Во втором и третьем классах за обучающие изложения и сочинения выставляется одна отметка – за содержание.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Нормы оценки работ творческого характера.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За содержание: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Оценкам «2» </w:t>
      </w:r>
      <w:r w:rsidRPr="00F6432B">
        <w:rPr>
          <w:rFonts w:ascii="Times New Roman" w:eastAsia="Times New Roman" w:hAnsi="Times New Roman" w:cs="Times New Roman"/>
          <w:color w:val="181818"/>
          <w:sz w:val="24"/>
          <w:szCs w:val="24"/>
          <w:lang w:val="ru-RU" w:eastAsia="ru-RU" w:bidi="ar-SA"/>
        </w:rPr>
        <w:t xml:space="preserve">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w:t>
      </w:r>
      <w:r w:rsidRPr="00F6432B">
        <w:rPr>
          <w:rFonts w:ascii="Times New Roman" w:eastAsia="Times New Roman" w:hAnsi="Times New Roman" w:cs="Times New Roman"/>
          <w:color w:val="181818"/>
          <w:sz w:val="24"/>
          <w:szCs w:val="24"/>
          <w:lang w:val="ru-RU" w:eastAsia="ru-RU" w:bidi="ar-SA"/>
        </w:rPr>
        <w:lastRenderedPageBreak/>
        <w:t>словаря. В целом в работе допущено более шести речевых недочетов и ошибок в содержании и построении текста.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За грамотность:</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отсутствие орфографических и пунктуационных ошибок, допустимо одно-два исправления.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не более двух орфографических и одной пунктуационной ошибки, одно –два исправления.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три-пять орфографических ошибок, одна-две пунктуационные, одно –два исправления.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шесть и более орфографических ошибок, три-четыре пунктуационных, три-четыре исправления.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Примечание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u w:val="single"/>
          <w:lang w:val="ru-RU" w:eastAsia="ru-RU" w:bidi="ar-SA"/>
        </w:rPr>
        <w:t>Изложение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«5» </w:t>
      </w:r>
      <w:r w:rsidRPr="00F6432B">
        <w:rPr>
          <w:rFonts w:ascii="Times New Roman" w:eastAsia="Times New Roman" w:hAnsi="Times New Roman" w:cs="Times New Roman"/>
          <w:color w:val="181818"/>
          <w:sz w:val="24"/>
          <w:szCs w:val="24"/>
          <w:lang w:val="ru-RU" w:eastAsia="ru-RU" w:bidi="ar-SA"/>
        </w:rPr>
        <w:t>– правильно и последовательно воспроизведен авторский текст, нет речевых и орфографических ошибок, допущено 1–2 исправления.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«4» </w:t>
      </w:r>
      <w:r w:rsidRPr="00F6432B">
        <w:rPr>
          <w:rFonts w:ascii="Times New Roman" w:eastAsia="Times New Roman" w:hAnsi="Times New Roman" w:cs="Times New Roman"/>
          <w:color w:val="181818"/>
          <w:sz w:val="24"/>
          <w:szCs w:val="24"/>
          <w:lang w:val="ru-RU" w:eastAsia="ru-RU" w:bidi="ar-SA"/>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«3» </w:t>
      </w:r>
      <w:r w:rsidRPr="00F6432B">
        <w:rPr>
          <w:rFonts w:ascii="Times New Roman" w:eastAsia="Times New Roman" w:hAnsi="Times New Roman" w:cs="Times New Roman"/>
          <w:color w:val="181818"/>
          <w:sz w:val="24"/>
          <w:szCs w:val="24"/>
          <w:lang w:val="ru-RU" w:eastAsia="ru-RU" w:bidi="ar-SA"/>
        </w:rPr>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«2» </w:t>
      </w:r>
      <w:r w:rsidRPr="00F6432B">
        <w:rPr>
          <w:rFonts w:ascii="Times New Roman" w:eastAsia="Times New Roman" w:hAnsi="Times New Roman" w:cs="Times New Roman"/>
          <w:color w:val="181818"/>
          <w:sz w:val="24"/>
          <w:szCs w:val="24"/>
          <w:lang w:val="ru-RU" w:eastAsia="ru-RU" w:bidi="ar-SA"/>
        </w:rPr>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u w:val="single"/>
          <w:lang w:val="ru-RU" w:eastAsia="ru-RU" w:bidi="ar-SA"/>
        </w:rPr>
        <w:t>Сочинение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«5» </w:t>
      </w:r>
      <w:r w:rsidRPr="00F6432B">
        <w:rPr>
          <w:rFonts w:ascii="Times New Roman" w:eastAsia="Times New Roman" w:hAnsi="Times New Roman" w:cs="Times New Roman"/>
          <w:color w:val="181818"/>
          <w:sz w:val="24"/>
          <w:szCs w:val="24"/>
          <w:lang w:val="ru-RU" w:eastAsia="ru-RU" w:bidi="ar-SA"/>
        </w:rPr>
        <w:t>– логически последовательно раскрыта тема, нет речевых и орфографических ошибок, допущено 1–2 исправления.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«4» </w:t>
      </w:r>
      <w:r w:rsidRPr="00F6432B">
        <w:rPr>
          <w:rFonts w:ascii="Times New Roman" w:eastAsia="Times New Roman" w:hAnsi="Times New Roman" w:cs="Times New Roman"/>
          <w:color w:val="181818"/>
          <w:sz w:val="24"/>
          <w:szCs w:val="24"/>
          <w:lang w:val="ru-RU" w:eastAsia="ru-RU" w:bidi="ar-SA"/>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«3» </w:t>
      </w:r>
      <w:r w:rsidRPr="00F6432B">
        <w:rPr>
          <w:rFonts w:ascii="Times New Roman" w:eastAsia="Times New Roman" w:hAnsi="Times New Roman" w:cs="Times New Roman"/>
          <w:color w:val="181818"/>
          <w:sz w:val="24"/>
          <w:szCs w:val="24"/>
          <w:lang w:val="ru-RU" w:eastAsia="ru-RU" w:bidi="ar-SA"/>
        </w:rPr>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«2» </w:t>
      </w:r>
      <w:r w:rsidRPr="00F6432B">
        <w:rPr>
          <w:rFonts w:ascii="Times New Roman" w:eastAsia="Times New Roman" w:hAnsi="Times New Roman" w:cs="Times New Roman"/>
          <w:color w:val="181818"/>
          <w:sz w:val="24"/>
          <w:szCs w:val="24"/>
          <w:lang w:val="ru-RU" w:eastAsia="ru-RU" w:bidi="ar-SA"/>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BE77EE" w:rsidRPr="00F6432B" w:rsidRDefault="00BE77EE" w:rsidP="00F6432B">
      <w:pPr>
        <w:shd w:val="clear" w:color="auto" w:fill="FFFFFF"/>
        <w:spacing w:after="0" w:line="240" w:lineRule="auto"/>
        <w:ind w:left="14"/>
        <w:jc w:val="both"/>
        <w:rPr>
          <w:rFonts w:ascii="Times New Roman" w:eastAsia="Times New Roman" w:hAnsi="Times New Roman" w:cs="Times New Roman"/>
          <w:color w:val="181818"/>
          <w:sz w:val="24"/>
          <w:szCs w:val="24"/>
          <w:lang w:val="ru-RU" w:eastAsia="ru-RU" w:bidi="ar-SA"/>
        </w:rPr>
      </w:pP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Нормы оценок по литературному чтению</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ind w:left="72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u w:val="single"/>
          <w:lang w:val="ru-RU" w:eastAsia="ru-RU" w:bidi="ar-SA"/>
        </w:rPr>
        <w:lastRenderedPageBreak/>
        <w:t>Темп и оценивание чтения.</w:t>
      </w:r>
    </w:p>
    <w:p w:rsidR="00BE77EE" w:rsidRPr="00F6432B" w:rsidRDefault="00BE77EE" w:rsidP="00BE77EE">
      <w:pPr>
        <w:shd w:val="clear" w:color="auto" w:fill="FFFFFF"/>
        <w:spacing w:after="0" w:line="240" w:lineRule="auto"/>
        <w:ind w:firstLine="612"/>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1"/>
          <w:sz w:val="24"/>
          <w:szCs w:val="24"/>
          <w:lang w:val="ru-RU" w:eastAsia="ru-RU" w:bidi="ar-SA"/>
        </w:rPr>
        <w:t> </w:t>
      </w:r>
    </w:p>
    <w:p w:rsidR="00BE77EE" w:rsidRPr="00F6432B" w:rsidRDefault="00BE77EE" w:rsidP="00BE77EE">
      <w:pPr>
        <w:shd w:val="clear" w:color="auto" w:fill="FFFFFF"/>
        <w:spacing w:after="0" w:line="240" w:lineRule="auto"/>
        <w:ind w:firstLine="612"/>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1"/>
          <w:sz w:val="24"/>
          <w:szCs w:val="24"/>
          <w:lang w:val="ru-RU" w:eastAsia="ru-RU" w:bidi="ar-SA"/>
        </w:rPr>
        <w:t>Контрольная проверка навыка чтения</w:t>
      </w:r>
      <w:r w:rsidRPr="00F6432B">
        <w:rPr>
          <w:rFonts w:ascii="Times New Roman" w:eastAsia="Times New Roman" w:hAnsi="Times New Roman" w:cs="Times New Roman"/>
          <w:b/>
          <w:bCs/>
          <w:i/>
          <w:iCs/>
          <w:color w:val="000000"/>
          <w:spacing w:val="-1"/>
          <w:sz w:val="24"/>
          <w:szCs w:val="24"/>
          <w:lang w:val="ru-RU" w:eastAsia="ru-RU" w:bidi="ar-SA"/>
        </w:rPr>
        <w:t> </w:t>
      </w:r>
      <w:r w:rsidRPr="00F6432B">
        <w:rPr>
          <w:rFonts w:ascii="Times New Roman" w:eastAsia="Times New Roman" w:hAnsi="Times New Roman" w:cs="Times New Roman"/>
          <w:color w:val="000000"/>
          <w:spacing w:val="-1"/>
          <w:sz w:val="24"/>
          <w:szCs w:val="24"/>
          <w:lang w:val="ru-RU" w:eastAsia="ru-RU" w:bidi="ar-SA"/>
        </w:rPr>
        <w:t>проводится ежемесячно у каждого учащегося, оценка выставляется в </w:t>
      </w:r>
      <w:r w:rsidRPr="00F6432B">
        <w:rPr>
          <w:rFonts w:ascii="Times New Roman" w:eastAsia="Times New Roman" w:hAnsi="Times New Roman" w:cs="Times New Roman"/>
          <w:color w:val="000000"/>
          <w:spacing w:val="-4"/>
          <w:sz w:val="24"/>
          <w:szCs w:val="24"/>
          <w:lang w:val="ru-RU" w:eastAsia="ru-RU" w:bidi="ar-SA"/>
        </w:rPr>
        <w:t>классный журнал по следующим критериям:</w:t>
      </w:r>
    </w:p>
    <w:p w:rsidR="00BE77EE" w:rsidRPr="00F6432B" w:rsidRDefault="00BE77EE" w:rsidP="00BE77EE">
      <w:pPr>
        <w:shd w:val="clear" w:color="auto" w:fill="FFFFFF"/>
        <w:spacing w:after="0" w:line="240" w:lineRule="auto"/>
        <w:ind w:left="72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color w:val="000000"/>
          <w:spacing w:val="-4"/>
          <w:sz w:val="24"/>
          <w:szCs w:val="24"/>
          <w:lang w:val="ru-RU" w:eastAsia="ru-RU" w:bidi="ar-SA"/>
        </w:rPr>
        <w:t>беглость, правильность, осознанность, выразительность.</w:t>
      </w:r>
    </w:p>
    <w:p w:rsidR="00BE77EE" w:rsidRPr="00F6432B" w:rsidRDefault="00BE77EE" w:rsidP="00BE77EE">
      <w:pPr>
        <w:shd w:val="clear" w:color="auto" w:fill="FFFFFF"/>
        <w:spacing w:after="0" w:line="240" w:lineRule="auto"/>
        <w:ind w:left="72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tbl>
      <w:tblPr>
        <w:tblW w:w="8431" w:type="dxa"/>
        <w:jc w:val="center"/>
        <w:tblCellMar>
          <w:left w:w="0" w:type="dxa"/>
          <w:right w:w="0" w:type="dxa"/>
        </w:tblCellMar>
        <w:tblLook w:val="04A0" w:firstRow="1" w:lastRow="0" w:firstColumn="1" w:lastColumn="0" w:noHBand="0" w:noVBand="1"/>
      </w:tblPr>
      <w:tblGrid>
        <w:gridCol w:w="1118"/>
        <w:gridCol w:w="1966"/>
        <w:gridCol w:w="1645"/>
        <w:gridCol w:w="1645"/>
        <w:gridCol w:w="2057"/>
      </w:tblGrid>
      <w:tr w:rsidR="00BE77EE" w:rsidRPr="00F6432B" w:rsidTr="00BE77EE">
        <w:trPr>
          <w:trHeight w:val="328"/>
          <w:jc w:val="center"/>
        </w:trPr>
        <w:tc>
          <w:tcPr>
            <w:tcW w:w="1118"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jc w:val="center"/>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классы</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tc>
        <w:tc>
          <w:tcPr>
            <w:tcW w:w="3611" w:type="dxa"/>
            <w:gridSpan w:val="2"/>
            <w:tcBorders>
              <w:top w:val="single" w:sz="8" w:space="0" w:color="000000"/>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jc w:val="center"/>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0"/>
                <w:sz w:val="24"/>
                <w:szCs w:val="24"/>
                <w:lang w:val="ru-RU" w:eastAsia="ru-RU" w:bidi="ar-SA"/>
              </w:rPr>
              <w:t>Обязательный уровень</w:t>
            </w:r>
            <w:r w:rsidRPr="00F6432B">
              <w:rPr>
                <w:rFonts w:ascii="Times New Roman" w:eastAsia="Times New Roman" w:hAnsi="Times New Roman" w:cs="Times New Roman"/>
                <w:color w:val="000000"/>
                <w:sz w:val="24"/>
                <w:szCs w:val="24"/>
                <w:lang w:val="ru-RU" w:eastAsia="ru-RU" w:bidi="ar-SA"/>
              </w:rPr>
              <w:t> </w:t>
            </w:r>
          </w:p>
        </w:tc>
        <w:tc>
          <w:tcPr>
            <w:tcW w:w="3701" w:type="dxa"/>
            <w:gridSpan w:val="2"/>
            <w:tcBorders>
              <w:top w:val="single" w:sz="8" w:space="0" w:color="000000"/>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jc w:val="center"/>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0"/>
                <w:sz w:val="24"/>
                <w:szCs w:val="24"/>
                <w:lang w:val="ru-RU" w:eastAsia="ru-RU" w:bidi="ar-SA"/>
              </w:rPr>
              <w:t>Возможный уровень</w:t>
            </w:r>
            <w:r w:rsidRPr="00F6432B">
              <w:rPr>
                <w:rFonts w:ascii="Times New Roman" w:eastAsia="Times New Roman" w:hAnsi="Times New Roman" w:cs="Times New Roman"/>
                <w:color w:val="000000"/>
                <w:sz w:val="24"/>
                <w:szCs w:val="24"/>
                <w:lang w:val="ru-RU" w:eastAsia="ru-RU" w:bidi="ar-SA"/>
              </w:rPr>
              <w:t> </w:t>
            </w:r>
          </w:p>
        </w:tc>
      </w:tr>
      <w:tr w:rsidR="00BE77EE" w:rsidRPr="00F6432B" w:rsidTr="00BE77EE">
        <w:trPr>
          <w:trHeight w:val="35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E77EE" w:rsidRPr="00F6432B" w:rsidRDefault="00BE77EE" w:rsidP="00BE77EE">
            <w:pPr>
              <w:spacing w:after="0" w:line="240" w:lineRule="auto"/>
              <w:rPr>
                <w:rFonts w:ascii="Times New Roman" w:eastAsia="Times New Roman" w:hAnsi="Times New Roman" w:cs="Times New Roman"/>
                <w:sz w:val="24"/>
                <w:szCs w:val="24"/>
                <w:lang w:val="ru-RU" w:eastAsia="ru-RU" w:bidi="ar-SA"/>
              </w:rPr>
            </w:pPr>
          </w:p>
        </w:tc>
        <w:tc>
          <w:tcPr>
            <w:tcW w:w="1966"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1 полугодие</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2 полугодие</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1 полугодие</w:t>
            </w:r>
          </w:p>
        </w:tc>
        <w:tc>
          <w:tcPr>
            <w:tcW w:w="2057"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2 полугодие</w:t>
            </w:r>
          </w:p>
        </w:tc>
      </w:tr>
      <w:tr w:rsidR="00BE77EE" w:rsidRPr="00F6432B" w:rsidTr="00BE77EE">
        <w:trPr>
          <w:trHeight w:val="261"/>
          <w:jc w:val="center"/>
        </w:trPr>
        <w:tc>
          <w:tcPr>
            <w:tcW w:w="11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4"/>
                <w:sz w:val="24"/>
                <w:szCs w:val="24"/>
                <w:lang w:val="ru-RU" w:eastAsia="ru-RU" w:bidi="ar-SA"/>
              </w:rPr>
              <w:t>1 класс</w:t>
            </w:r>
          </w:p>
        </w:tc>
        <w:tc>
          <w:tcPr>
            <w:tcW w:w="1966"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7"/>
                <w:sz w:val="24"/>
                <w:szCs w:val="24"/>
                <w:lang w:val="ru-RU" w:eastAsia="ru-RU" w:bidi="ar-SA"/>
              </w:rPr>
              <w:t>10-15</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0"/>
                <w:sz w:val="24"/>
                <w:szCs w:val="24"/>
                <w:lang w:val="ru-RU" w:eastAsia="ru-RU" w:bidi="ar-SA"/>
              </w:rPr>
              <w:t>20-30</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2"/>
                <w:sz w:val="24"/>
                <w:szCs w:val="24"/>
                <w:lang w:val="ru-RU" w:eastAsia="ru-RU" w:bidi="ar-SA"/>
              </w:rPr>
              <w:t>20-25</w:t>
            </w:r>
          </w:p>
        </w:tc>
        <w:tc>
          <w:tcPr>
            <w:tcW w:w="2057"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2"/>
                <w:sz w:val="24"/>
                <w:szCs w:val="24"/>
                <w:lang w:val="ru-RU" w:eastAsia="ru-RU" w:bidi="ar-SA"/>
              </w:rPr>
              <w:t>30-35</w:t>
            </w:r>
          </w:p>
        </w:tc>
      </w:tr>
      <w:tr w:rsidR="00BE77EE" w:rsidRPr="00F6432B" w:rsidTr="00BE77EE">
        <w:trPr>
          <w:trHeight w:val="270"/>
          <w:jc w:val="center"/>
        </w:trPr>
        <w:tc>
          <w:tcPr>
            <w:tcW w:w="11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1"/>
                <w:sz w:val="24"/>
                <w:szCs w:val="24"/>
                <w:lang w:val="ru-RU" w:eastAsia="ru-RU" w:bidi="ar-SA"/>
              </w:rPr>
              <w:t>2 класс</w:t>
            </w:r>
          </w:p>
        </w:tc>
        <w:tc>
          <w:tcPr>
            <w:tcW w:w="1966"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30-40</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45-60</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60</w:t>
            </w:r>
          </w:p>
        </w:tc>
        <w:tc>
          <w:tcPr>
            <w:tcW w:w="2057"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70</w:t>
            </w:r>
          </w:p>
        </w:tc>
      </w:tr>
      <w:tr w:rsidR="00BE77EE" w:rsidRPr="00F6432B" w:rsidTr="00BE77EE">
        <w:trPr>
          <w:trHeight w:val="261"/>
          <w:jc w:val="center"/>
        </w:trPr>
        <w:tc>
          <w:tcPr>
            <w:tcW w:w="11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2"/>
                <w:sz w:val="24"/>
                <w:szCs w:val="24"/>
                <w:lang w:val="ru-RU" w:eastAsia="ru-RU" w:bidi="ar-SA"/>
              </w:rPr>
              <w:t>3 класс</w:t>
            </w:r>
          </w:p>
        </w:tc>
        <w:tc>
          <w:tcPr>
            <w:tcW w:w="1966"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60-65</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70-80</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80</w:t>
            </w:r>
          </w:p>
        </w:tc>
        <w:tc>
          <w:tcPr>
            <w:tcW w:w="2057"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90</w:t>
            </w:r>
          </w:p>
        </w:tc>
      </w:tr>
      <w:tr w:rsidR="00BE77EE" w:rsidRPr="00F6432B" w:rsidTr="00BE77EE">
        <w:trPr>
          <w:trHeight w:val="281"/>
          <w:jc w:val="center"/>
        </w:trPr>
        <w:tc>
          <w:tcPr>
            <w:tcW w:w="11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7"/>
                <w:sz w:val="24"/>
                <w:szCs w:val="24"/>
                <w:lang w:val="ru-RU" w:eastAsia="ru-RU" w:bidi="ar-SA"/>
              </w:rPr>
              <w:t>4 класс</w:t>
            </w:r>
          </w:p>
        </w:tc>
        <w:tc>
          <w:tcPr>
            <w:tcW w:w="1966"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85-90</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95-100</w:t>
            </w:r>
          </w:p>
        </w:tc>
        <w:tc>
          <w:tcPr>
            <w:tcW w:w="1645"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100</w:t>
            </w:r>
          </w:p>
        </w:tc>
        <w:tc>
          <w:tcPr>
            <w:tcW w:w="2057" w:type="dxa"/>
            <w:tcBorders>
              <w:top w:val="nil"/>
              <w:left w:val="nil"/>
              <w:bottom w:val="single" w:sz="8" w:space="0" w:color="000000"/>
              <w:right w:val="single" w:sz="8" w:space="0" w:color="000000"/>
            </w:tcBorders>
            <w:tcMar>
              <w:top w:w="0" w:type="dxa"/>
              <w:left w:w="40" w:type="dxa"/>
              <w:bottom w:w="0" w:type="dxa"/>
              <w:right w:w="40" w:type="dxa"/>
            </w:tcMar>
            <w:hideMark/>
          </w:tcPr>
          <w:p w:rsidR="00BE77EE" w:rsidRPr="00F6432B" w:rsidRDefault="00BE77EE" w:rsidP="00BE77EE">
            <w:pPr>
              <w:shd w:val="clear" w:color="auto" w:fill="FFFFFF"/>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pacing w:val="-18"/>
                <w:sz w:val="24"/>
                <w:szCs w:val="24"/>
                <w:lang w:val="ru-RU" w:eastAsia="ru-RU" w:bidi="ar-SA"/>
              </w:rPr>
              <w:t>1 20</w:t>
            </w:r>
          </w:p>
        </w:tc>
      </w:tr>
    </w:tbl>
    <w:p w:rsidR="00BE77EE" w:rsidRPr="00F6432B" w:rsidRDefault="00BE77EE" w:rsidP="00BE77EE">
      <w:pPr>
        <w:shd w:val="clear" w:color="auto" w:fill="FFFFFF"/>
        <w:spacing w:after="0" w:line="240" w:lineRule="auto"/>
        <w:ind w:left="72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BE77EE">
      <w:pPr>
        <w:shd w:val="clear" w:color="auto" w:fill="FFFFFF"/>
        <w:spacing w:after="0" w:line="240" w:lineRule="auto"/>
        <w:ind w:left="86"/>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3"/>
          <w:sz w:val="24"/>
          <w:szCs w:val="24"/>
          <w:lang w:val="ru-RU" w:eastAsia="ru-RU" w:bidi="ar-SA"/>
        </w:rPr>
        <w:t>Оценка </w:t>
      </w:r>
      <w:r w:rsidRPr="00F6432B">
        <w:rPr>
          <w:rFonts w:ascii="Times New Roman" w:eastAsia="Times New Roman" w:hAnsi="Times New Roman" w:cs="Times New Roman"/>
          <w:color w:val="000000"/>
          <w:spacing w:val="-3"/>
          <w:sz w:val="24"/>
          <w:szCs w:val="24"/>
          <w:lang w:val="ru-RU" w:eastAsia="ru-RU" w:bidi="ar-SA"/>
        </w:rPr>
        <w:t>"5" ставится, если выполнены все 4 требования.</w:t>
      </w:r>
    </w:p>
    <w:p w:rsidR="00BE77EE" w:rsidRPr="00F6432B" w:rsidRDefault="00BE77EE" w:rsidP="00BE77EE">
      <w:pPr>
        <w:shd w:val="clear" w:color="auto" w:fill="FFFFFF"/>
        <w:spacing w:after="0" w:line="240" w:lineRule="auto"/>
        <w:ind w:left="1260"/>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Оценка "4" </w:t>
      </w:r>
      <w:r w:rsidRPr="00F6432B">
        <w:rPr>
          <w:rFonts w:ascii="Times New Roman" w:eastAsia="Times New Roman" w:hAnsi="Times New Roman" w:cs="Times New Roman"/>
          <w:color w:val="000000"/>
          <w:sz w:val="24"/>
          <w:szCs w:val="24"/>
          <w:lang w:val="ru-RU" w:eastAsia="ru-RU" w:bidi="ar-SA"/>
        </w:rPr>
        <w:t>ставится, если выполняется норма чтения по беглости (в каждом классе и в каждой четверти </w:t>
      </w:r>
      <w:r w:rsidRPr="00F6432B">
        <w:rPr>
          <w:rFonts w:ascii="Times New Roman" w:eastAsia="Times New Roman" w:hAnsi="Times New Roman" w:cs="Times New Roman"/>
          <w:color w:val="000000"/>
          <w:spacing w:val="15"/>
          <w:sz w:val="24"/>
          <w:szCs w:val="24"/>
          <w:lang w:val="ru-RU" w:eastAsia="ru-RU" w:bidi="ar-SA"/>
        </w:rPr>
        <w:t>она </w:t>
      </w:r>
      <w:r w:rsidRPr="00F6432B">
        <w:rPr>
          <w:rFonts w:ascii="Times New Roman" w:eastAsia="Times New Roman" w:hAnsi="Times New Roman" w:cs="Times New Roman"/>
          <w:color w:val="000000"/>
          <w:spacing w:val="-4"/>
          <w:sz w:val="24"/>
          <w:szCs w:val="24"/>
          <w:lang w:val="ru-RU" w:eastAsia="ru-RU" w:bidi="ar-SA"/>
        </w:rPr>
        <w:t>разная), но не выполнено одно из остальных требований.</w:t>
      </w:r>
    </w:p>
    <w:p w:rsidR="00BE77EE" w:rsidRPr="00F6432B" w:rsidRDefault="00BE77EE" w:rsidP="00BE77EE">
      <w:pPr>
        <w:shd w:val="clear" w:color="auto" w:fill="FFFFFF"/>
        <w:spacing w:after="0" w:line="240" w:lineRule="auto"/>
        <w:ind w:left="1260"/>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3"/>
          <w:sz w:val="24"/>
          <w:szCs w:val="24"/>
          <w:lang w:val="ru-RU" w:eastAsia="ru-RU" w:bidi="ar-SA"/>
        </w:rPr>
        <w:t>Оценка </w:t>
      </w:r>
      <w:r w:rsidRPr="00F6432B">
        <w:rPr>
          <w:rFonts w:ascii="Times New Roman" w:eastAsia="Times New Roman" w:hAnsi="Times New Roman" w:cs="Times New Roman"/>
          <w:color w:val="000000"/>
          <w:spacing w:val="-3"/>
          <w:sz w:val="24"/>
          <w:szCs w:val="24"/>
          <w:lang w:val="ru-RU" w:eastAsia="ru-RU" w:bidi="ar-SA"/>
        </w:rPr>
        <w:t>"3" ставится, если выполняется норма по беглости, но не выполнено два других требования.</w:t>
      </w:r>
    </w:p>
    <w:p w:rsidR="00BE77EE" w:rsidRPr="00F6432B" w:rsidRDefault="00BE77EE" w:rsidP="00BE77EE">
      <w:pPr>
        <w:shd w:val="clear" w:color="auto" w:fill="FFFFFF"/>
        <w:spacing w:after="0" w:line="240" w:lineRule="auto"/>
        <w:ind w:left="1260"/>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1"/>
          <w:sz w:val="24"/>
          <w:szCs w:val="24"/>
          <w:lang w:val="ru-RU" w:eastAsia="ru-RU" w:bidi="ar-SA"/>
        </w:rPr>
        <w:t>Оценка </w:t>
      </w:r>
      <w:r w:rsidRPr="00F6432B">
        <w:rPr>
          <w:rFonts w:ascii="Times New Roman" w:eastAsia="Times New Roman" w:hAnsi="Times New Roman" w:cs="Times New Roman"/>
          <w:color w:val="000000"/>
          <w:spacing w:val="-1"/>
          <w:sz w:val="24"/>
          <w:szCs w:val="24"/>
          <w:lang w:val="ru-RU" w:eastAsia="ru-RU" w:bidi="ar-SA"/>
        </w:rPr>
        <w:t>"2" ставится, если выполняется норма беглости, но не выполнены остальные три требования  или  не </w:t>
      </w:r>
      <w:r w:rsidRPr="00F6432B">
        <w:rPr>
          <w:rFonts w:ascii="Times New Roman" w:eastAsia="Times New Roman" w:hAnsi="Times New Roman" w:cs="Times New Roman"/>
          <w:color w:val="000000"/>
          <w:sz w:val="24"/>
          <w:szCs w:val="24"/>
          <w:lang w:val="ru-RU" w:eastAsia="ru-RU" w:bidi="ar-SA"/>
        </w:rPr>
        <w:t>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F6432B">
        <w:rPr>
          <w:rFonts w:ascii="Times New Roman" w:eastAsia="Times New Roman" w:hAnsi="Times New Roman" w:cs="Times New Roman"/>
          <w:color w:val="000000"/>
          <w:spacing w:val="-4"/>
          <w:sz w:val="24"/>
          <w:szCs w:val="24"/>
          <w:lang w:val="ru-RU" w:eastAsia="ru-RU" w:bidi="ar-SA"/>
        </w:rPr>
        <w:t>количество слов, ставится положительная отметка.</w:t>
      </w:r>
    </w:p>
    <w:p w:rsidR="00BE77EE" w:rsidRPr="00F6432B" w:rsidRDefault="00BE77EE" w:rsidP="00BE77EE">
      <w:pPr>
        <w:shd w:val="clear" w:color="auto" w:fill="FFFFFF"/>
        <w:spacing w:after="0" w:line="240" w:lineRule="auto"/>
        <w:ind w:left="126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4"/>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6"/>
          <w:sz w:val="24"/>
          <w:szCs w:val="24"/>
          <w:u w:val="single"/>
          <w:lang w:val="ru-RU" w:eastAsia="ru-RU" w:bidi="ar-SA"/>
        </w:rPr>
        <w:t>Чтение наизусть</w:t>
      </w:r>
    </w:p>
    <w:p w:rsidR="00BE77EE" w:rsidRPr="00F6432B" w:rsidRDefault="00BE77EE" w:rsidP="00BE77EE">
      <w:pPr>
        <w:shd w:val="clear" w:color="auto" w:fill="FFFFFF"/>
        <w:spacing w:after="0" w:line="240" w:lineRule="auto"/>
        <w:ind w:left="77"/>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2"/>
          <w:sz w:val="24"/>
          <w:szCs w:val="24"/>
          <w:lang w:val="ru-RU" w:eastAsia="ru-RU" w:bidi="ar-SA"/>
        </w:rPr>
        <w:t>Оценка "5"</w:t>
      </w:r>
      <w:r w:rsidRPr="00F6432B">
        <w:rPr>
          <w:rFonts w:ascii="Times New Roman" w:eastAsia="Times New Roman" w:hAnsi="Times New Roman" w:cs="Times New Roman"/>
          <w:color w:val="000000"/>
          <w:spacing w:val="-2"/>
          <w:sz w:val="24"/>
          <w:szCs w:val="24"/>
          <w:lang w:val="ru-RU" w:eastAsia="ru-RU" w:bidi="ar-SA"/>
        </w:rPr>
        <w:t>   -  твердо, </w:t>
      </w:r>
      <w:r w:rsidRPr="00F6432B">
        <w:rPr>
          <w:rFonts w:ascii="Times New Roman" w:eastAsia="Times New Roman" w:hAnsi="Times New Roman" w:cs="Times New Roman"/>
          <w:color w:val="000000"/>
          <w:spacing w:val="8"/>
          <w:sz w:val="24"/>
          <w:szCs w:val="24"/>
          <w:lang w:val="ru-RU" w:eastAsia="ru-RU" w:bidi="ar-SA"/>
        </w:rPr>
        <w:t>без</w:t>
      </w: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color w:val="000000"/>
          <w:spacing w:val="-2"/>
          <w:sz w:val="24"/>
          <w:szCs w:val="24"/>
          <w:lang w:val="ru-RU" w:eastAsia="ru-RU" w:bidi="ar-SA"/>
        </w:rPr>
        <w:t>подсказок, </w:t>
      </w:r>
      <w:r w:rsidRPr="00F6432B">
        <w:rPr>
          <w:rFonts w:ascii="Times New Roman" w:eastAsia="Times New Roman" w:hAnsi="Times New Roman" w:cs="Times New Roman"/>
          <w:color w:val="000000"/>
          <w:spacing w:val="14"/>
          <w:sz w:val="24"/>
          <w:szCs w:val="24"/>
          <w:lang w:val="ru-RU" w:eastAsia="ru-RU" w:bidi="ar-SA"/>
        </w:rPr>
        <w:t>знает</w:t>
      </w: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color w:val="000000"/>
          <w:spacing w:val="-2"/>
          <w:sz w:val="24"/>
          <w:szCs w:val="24"/>
          <w:lang w:val="ru-RU" w:eastAsia="ru-RU" w:bidi="ar-SA"/>
        </w:rPr>
        <w:t>наизусть, выразительно  читает.</w:t>
      </w:r>
    </w:p>
    <w:p w:rsidR="00BE77EE" w:rsidRPr="00F6432B" w:rsidRDefault="00BE77EE" w:rsidP="00BE77EE">
      <w:pPr>
        <w:shd w:val="clear" w:color="auto" w:fill="FFFFFF"/>
        <w:spacing w:after="0" w:line="240" w:lineRule="auto"/>
        <w:ind w:left="1260"/>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Оценка   </w:t>
      </w:r>
      <w:r w:rsidRPr="00F6432B">
        <w:rPr>
          <w:rFonts w:ascii="Times New Roman" w:eastAsia="Times New Roman" w:hAnsi="Times New Roman" w:cs="Times New Roman"/>
          <w:color w:val="000000"/>
          <w:sz w:val="24"/>
          <w:szCs w:val="24"/>
          <w:lang w:val="ru-RU" w:eastAsia="ru-RU" w:bidi="ar-SA"/>
        </w:rPr>
        <w:t>"4"  - знает стихотворение  наизусть,  но допускает при  чтении  перестановку  слов,  самостоятельно </w:t>
      </w:r>
      <w:r w:rsidRPr="00F6432B">
        <w:rPr>
          <w:rFonts w:ascii="Times New Roman" w:eastAsia="Times New Roman" w:hAnsi="Times New Roman" w:cs="Times New Roman"/>
          <w:color w:val="000000"/>
          <w:spacing w:val="-5"/>
          <w:sz w:val="24"/>
          <w:szCs w:val="24"/>
          <w:lang w:val="ru-RU" w:eastAsia="ru-RU" w:bidi="ar-SA"/>
        </w:rPr>
        <w:t>исправляет допущенные неточности.</w:t>
      </w:r>
    </w:p>
    <w:p w:rsidR="00BE77EE" w:rsidRPr="00F6432B" w:rsidRDefault="00BE77EE" w:rsidP="00BE77EE">
      <w:pPr>
        <w:shd w:val="clear" w:color="auto" w:fill="FFFFFF"/>
        <w:spacing w:after="0" w:line="240" w:lineRule="auto"/>
        <w:ind w:left="72"/>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3"/>
          <w:sz w:val="24"/>
          <w:szCs w:val="24"/>
          <w:lang w:val="ru-RU" w:eastAsia="ru-RU" w:bidi="ar-SA"/>
        </w:rPr>
        <w:t>Оценка </w:t>
      </w:r>
      <w:r w:rsidRPr="00F6432B">
        <w:rPr>
          <w:rFonts w:ascii="Times New Roman" w:eastAsia="Times New Roman" w:hAnsi="Times New Roman" w:cs="Times New Roman"/>
          <w:color w:val="000000"/>
          <w:spacing w:val="-3"/>
          <w:sz w:val="24"/>
          <w:szCs w:val="24"/>
          <w:lang w:val="ru-RU" w:eastAsia="ru-RU" w:bidi="ar-SA"/>
        </w:rPr>
        <w:t>"3" - читает наизусть, но при чтении обнаруживает нетвердое усвоение текста.</w:t>
      </w:r>
    </w:p>
    <w:p w:rsidR="00BE77EE" w:rsidRPr="00F6432B" w:rsidRDefault="00BE77EE" w:rsidP="00BE77EE">
      <w:pPr>
        <w:shd w:val="clear" w:color="auto" w:fill="FFFFFF"/>
        <w:spacing w:after="0" w:line="240" w:lineRule="auto"/>
        <w:ind w:left="72"/>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2"/>
          <w:sz w:val="24"/>
          <w:szCs w:val="24"/>
          <w:lang w:val="ru-RU" w:eastAsia="ru-RU" w:bidi="ar-SA"/>
        </w:rPr>
        <w:t>Оценка </w:t>
      </w:r>
      <w:r w:rsidRPr="00F6432B">
        <w:rPr>
          <w:rFonts w:ascii="Times New Roman" w:eastAsia="Times New Roman" w:hAnsi="Times New Roman" w:cs="Times New Roman"/>
          <w:color w:val="000000"/>
          <w:spacing w:val="-2"/>
          <w:sz w:val="24"/>
          <w:szCs w:val="24"/>
          <w:lang w:val="ru-RU" w:eastAsia="ru-RU" w:bidi="ar-SA"/>
        </w:rPr>
        <w:t>"2" - нарушает последовательность при чтении, не полностью воспроизводит текст</w:t>
      </w:r>
    </w:p>
    <w:p w:rsidR="00BE77EE" w:rsidRPr="00F6432B" w:rsidRDefault="00BE77EE" w:rsidP="00BE77EE">
      <w:pPr>
        <w:shd w:val="clear" w:color="auto" w:fill="FFFFFF"/>
        <w:spacing w:after="0" w:line="240" w:lineRule="auto"/>
        <w:ind w:left="72"/>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4"/>
          <w:sz w:val="24"/>
          <w:szCs w:val="24"/>
          <w:u w:val="single"/>
          <w:lang w:val="ru-RU" w:eastAsia="ru-RU" w:bidi="ar-SA"/>
        </w:rPr>
        <w:t>Выразительное чтение стихотворения</w:t>
      </w:r>
    </w:p>
    <w:p w:rsidR="00BE77EE" w:rsidRPr="00F6432B" w:rsidRDefault="00BE77EE" w:rsidP="00BE77EE">
      <w:pPr>
        <w:shd w:val="clear" w:color="auto" w:fill="FFFFFF"/>
        <w:spacing w:after="0" w:line="240" w:lineRule="auto"/>
        <w:ind w:left="331"/>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4"/>
          <w:sz w:val="24"/>
          <w:szCs w:val="24"/>
          <w:lang w:val="ru-RU" w:eastAsia="ru-RU" w:bidi="ar-SA"/>
        </w:rPr>
        <w:t>Требования к выразительному чтению:</w:t>
      </w:r>
    </w:p>
    <w:p w:rsidR="00BE77EE" w:rsidRPr="00F6432B" w:rsidRDefault="00BE77EE" w:rsidP="00BE77EE">
      <w:pPr>
        <w:shd w:val="clear" w:color="auto" w:fill="FFFFFF"/>
        <w:spacing w:after="0" w:line="240" w:lineRule="auto"/>
        <w:ind w:left="91"/>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5"/>
          <w:sz w:val="24"/>
          <w:szCs w:val="24"/>
          <w:lang w:val="ru-RU" w:eastAsia="ru-RU" w:bidi="ar-SA"/>
        </w:rPr>
        <w:t>1.    Правильная постановка логического ударения</w:t>
      </w:r>
    </w:p>
    <w:p w:rsidR="00BE77EE" w:rsidRPr="00F6432B" w:rsidRDefault="00BE77EE" w:rsidP="00BE77EE">
      <w:pPr>
        <w:shd w:val="clear" w:color="auto" w:fill="FFFFFF"/>
        <w:spacing w:after="0" w:line="240" w:lineRule="auto"/>
        <w:ind w:left="58"/>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7"/>
          <w:sz w:val="24"/>
          <w:szCs w:val="24"/>
          <w:lang w:val="ru-RU" w:eastAsia="ru-RU" w:bidi="ar-SA"/>
        </w:rPr>
        <w:t>2.    Соблюдение пауз</w:t>
      </w:r>
    </w:p>
    <w:p w:rsidR="00BE77EE" w:rsidRPr="00F6432B" w:rsidRDefault="00BE77EE" w:rsidP="00BE77EE">
      <w:pPr>
        <w:shd w:val="clear" w:color="auto" w:fill="FFFFFF"/>
        <w:spacing w:after="0" w:line="240" w:lineRule="auto"/>
        <w:ind w:left="58"/>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6"/>
          <w:sz w:val="24"/>
          <w:szCs w:val="24"/>
          <w:lang w:val="ru-RU" w:eastAsia="ru-RU" w:bidi="ar-SA"/>
        </w:rPr>
        <w:t>3.    Правильный выбор темпа</w:t>
      </w:r>
    </w:p>
    <w:p w:rsidR="00BE77EE" w:rsidRPr="00F6432B" w:rsidRDefault="00BE77EE" w:rsidP="00BE77EE">
      <w:pPr>
        <w:shd w:val="clear" w:color="auto" w:fill="FFFFFF"/>
        <w:spacing w:after="0" w:line="240" w:lineRule="auto"/>
        <w:ind w:left="53"/>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5"/>
          <w:sz w:val="24"/>
          <w:szCs w:val="24"/>
          <w:lang w:val="ru-RU" w:eastAsia="ru-RU" w:bidi="ar-SA"/>
        </w:rPr>
        <w:t>4.    Соблюдение нужной интонации</w:t>
      </w:r>
    </w:p>
    <w:p w:rsidR="00BE77EE" w:rsidRPr="00F6432B" w:rsidRDefault="00BE77EE" w:rsidP="00BE77EE">
      <w:pPr>
        <w:shd w:val="clear" w:color="auto" w:fill="FFFFFF"/>
        <w:spacing w:after="0" w:line="240" w:lineRule="auto"/>
        <w:ind w:left="58"/>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6"/>
          <w:sz w:val="24"/>
          <w:szCs w:val="24"/>
          <w:lang w:val="ru-RU" w:eastAsia="ru-RU" w:bidi="ar-SA"/>
        </w:rPr>
        <w:t>5.    Безошибочное чтение</w:t>
      </w:r>
    </w:p>
    <w:p w:rsidR="00BE77EE" w:rsidRPr="00F6432B" w:rsidRDefault="00BE77EE" w:rsidP="00BE77EE">
      <w:pPr>
        <w:shd w:val="clear" w:color="auto" w:fill="FFFFFF"/>
        <w:spacing w:after="0" w:line="240" w:lineRule="auto"/>
        <w:ind w:left="53"/>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2"/>
          <w:sz w:val="24"/>
          <w:szCs w:val="24"/>
          <w:lang w:val="ru-RU" w:eastAsia="ru-RU" w:bidi="ar-SA"/>
        </w:rPr>
        <w:t>Оценка "5"</w:t>
      </w:r>
      <w:r w:rsidRPr="00F6432B">
        <w:rPr>
          <w:rFonts w:ascii="Times New Roman" w:eastAsia="Times New Roman" w:hAnsi="Times New Roman" w:cs="Times New Roman"/>
          <w:color w:val="000000"/>
          <w:spacing w:val="-2"/>
          <w:sz w:val="24"/>
          <w:szCs w:val="24"/>
          <w:lang w:val="ru-RU" w:eastAsia="ru-RU" w:bidi="ar-SA"/>
        </w:rPr>
        <w:t> - выполнены правильно все требования</w:t>
      </w:r>
    </w:p>
    <w:p w:rsidR="00BE77EE" w:rsidRPr="00F6432B" w:rsidRDefault="00BE77EE" w:rsidP="00BE77EE">
      <w:pPr>
        <w:shd w:val="clear" w:color="auto" w:fill="FFFFFF"/>
        <w:spacing w:after="0" w:line="240" w:lineRule="auto"/>
        <w:ind w:left="48"/>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3"/>
          <w:sz w:val="24"/>
          <w:szCs w:val="24"/>
          <w:lang w:val="ru-RU" w:eastAsia="ru-RU" w:bidi="ar-SA"/>
        </w:rPr>
        <w:t>Оценка "4" </w:t>
      </w:r>
      <w:r w:rsidRPr="00F6432B">
        <w:rPr>
          <w:rFonts w:ascii="Times New Roman" w:eastAsia="Times New Roman" w:hAnsi="Times New Roman" w:cs="Times New Roman"/>
          <w:color w:val="000000"/>
          <w:spacing w:val="-3"/>
          <w:sz w:val="24"/>
          <w:szCs w:val="24"/>
          <w:lang w:val="ru-RU" w:eastAsia="ru-RU" w:bidi="ar-SA"/>
        </w:rPr>
        <w:t>- не соблюдены 1-2 требования</w:t>
      </w:r>
    </w:p>
    <w:p w:rsidR="00BE77EE" w:rsidRPr="00F6432B" w:rsidRDefault="00BE77EE" w:rsidP="00BE77EE">
      <w:pPr>
        <w:shd w:val="clear" w:color="auto" w:fill="FFFFFF"/>
        <w:spacing w:after="0" w:line="240" w:lineRule="auto"/>
        <w:ind w:left="43"/>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1"/>
          <w:sz w:val="24"/>
          <w:szCs w:val="24"/>
          <w:lang w:val="ru-RU" w:eastAsia="ru-RU" w:bidi="ar-SA"/>
        </w:rPr>
        <w:t>Оценка "3"</w:t>
      </w:r>
      <w:r w:rsidRPr="00F6432B">
        <w:rPr>
          <w:rFonts w:ascii="Times New Roman" w:eastAsia="Times New Roman" w:hAnsi="Times New Roman" w:cs="Times New Roman"/>
          <w:color w:val="000000"/>
          <w:spacing w:val="-1"/>
          <w:sz w:val="24"/>
          <w:szCs w:val="24"/>
          <w:lang w:val="ru-RU" w:eastAsia="ru-RU" w:bidi="ar-SA"/>
        </w:rPr>
        <w:t> -допущены ошибки по трем требованиям</w:t>
      </w:r>
    </w:p>
    <w:p w:rsidR="00BE77EE" w:rsidRPr="00F6432B" w:rsidRDefault="00BE77EE" w:rsidP="00BE77EE">
      <w:pPr>
        <w:shd w:val="clear" w:color="auto" w:fill="FFFFFF"/>
        <w:spacing w:after="0" w:line="240" w:lineRule="auto"/>
        <w:ind w:left="43"/>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3"/>
          <w:sz w:val="24"/>
          <w:szCs w:val="24"/>
          <w:lang w:val="ru-RU" w:eastAsia="ru-RU" w:bidi="ar-SA"/>
        </w:rPr>
        <w:t>Оценка "2"</w:t>
      </w:r>
      <w:r w:rsidRPr="00F6432B">
        <w:rPr>
          <w:rFonts w:ascii="Times New Roman" w:eastAsia="Times New Roman" w:hAnsi="Times New Roman" w:cs="Times New Roman"/>
          <w:color w:val="000000"/>
          <w:spacing w:val="-3"/>
          <w:sz w:val="24"/>
          <w:szCs w:val="24"/>
          <w:lang w:val="ru-RU" w:eastAsia="ru-RU" w:bidi="ar-SA"/>
        </w:rPr>
        <w:t> - допущены ошибки более, чем по трем требованиям</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5"/>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u w:val="single"/>
          <w:lang w:val="ru-RU" w:eastAsia="ru-RU" w:bidi="ar-SA"/>
        </w:rPr>
        <w:t> </w:t>
      </w:r>
      <w:r w:rsidRPr="00F6432B">
        <w:rPr>
          <w:rFonts w:ascii="Times New Roman" w:eastAsia="Times New Roman" w:hAnsi="Times New Roman" w:cs="Times New Roman"/>
          <w:b/>
          <w:bCs/>
          <w:color w:val="000000"/>
          <w:spacing w:val="-2"/>
          <w:sz w:val="24"/>
          <w:szCs w:val="24"/>
          <w:u w:val="single"/>
          <w:lang w:val="ru-RU" w:eastAsia="ru-RU" w:bidi="ar-SA"/>
        </w:rPr>
        <w:t>Чтение по ролям</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5"/>
          <w:sz w:val="24"/>
          <w:szCs w:val="24"/>
          <w:lang w:val="ru-RU" w:eastAsia="ru-RU" w:bidi="ar-SA"/>
        </w:rPr>
        <w:t>Требования к чтению по ролям:</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5"/>
          <w:sz w:val="24"/>
          <w:szCs w:val="24"/>
          <w:lang w:val="ru-RU" w:eastAsia="ru-RU" w:bidi="ar-SA"/>
        </w:rPr>
        <w:t>1.    Своевременно начинать читать свои слова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5"/>
          <w:sz w:val="24"/>
          <w:szCs w:val="24"/>
          <w:lang w:val="ru-RU" w:eastAsia="ru-RU" w:bidi="ar-SA"/>
        </w:rPr>
        <w:t>2.    Подбирать правильную интонацию</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6"/>
          <w:sz w:val="24"/>
          <w:szCs w:val="24"/>
          <w:lang w:val="ru-RU" w:eastAsia="ru-RU" w:bidi="ar-SA"/>
        </w:rPr>
        <w:t>3.    Читать безошибочно</w:t>
      </w:r>
    </w:p>
    <w:p w:rsidR="00BE77EE" w:rsidRPr="00F6432B" w:rsidRDefault="00BE77EE" w:rsidP="00BE77EE">
      <w:pPr>
        <w:shd w:val="clear" w:color="auto" w:fill="FFFFFF"/>
        <w:spacing w:after="0" w:line="240" w:lineRule="auto"/>
        <w:ind w:left="11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pacing w:val="-5"/>
          <w:sz w:val="24"/>
          <w:szCs w:val="24"/>
          <w:lang w:val="ru-RU" w:eastAsia="ru-RU" w:bidi="ar-SA"/>
        </w:rPr>
        <w:t>4.    Читать выразительно</w:t>
      </w:r>
    </w:p>
    <w:p w:rsidR="00BE77EE" w:rsidRPr="00F6432B" w:rsidRDefault="00BE77EE" w:rsidP="00BE77EE">
      <w:pPr>
        <w:shd w:val="clear" w:color="auto" w:fill="FFFFFF"/>
        <w:spacing w:after="0" w:line="240" w:lineRule="auto"/>
        <w:ind w:left="11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2"/>
          <w:sz w:val="24"/>
          <w:szCs w:val="24"/>
          <w:lang w:val="ru-RU" w:eastAsia="ru-RU" w:bidi="ar-SA"/>
        </w:rPr>
        <w:t>Оценка </w:t>
      </w:r>
      <w:r w:rsidRPr="00F6432B">
        <w:rPr>
          <w:rFonts w:ascii="Times New Roman" w:eastAsia="Times New Roman" w:hAnsi="Times New Roman" w:cs="Times New Roman"/>
          <w:color w:val="000000"/>
          <w:spacing w:val="-2"/>
          <w:sz w:val="24"/>
          <w:szCs w:val="24"/>
          <w:lang w:val="ru-RU" w:eastAsia="ru-RU" w:bidi="ar-SA"/>
        </w:rPr>
        <w:t>"5" - выполнены все требования</w:t>
      </w:r>
    </w:p>
    <w:p w:rsidR="00BE77EE" w:rsidRPr="00F6432B" w:rsidRDefault="00BE77EE" w:rsidP="00BE77EE">
      <w:pPr>
        <w:shd w:val="clear" w:color="auto" w:fill="FFFFFF"/>
        <w:spacing w:after="0" w:line="240" w:lineRule="auto"/>
        <w:ind w:left="11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3"/>
          <w:sz w:val="24"/>
          <w:szCs w:val="24"/>
          <w:lang w:val="ru-RU" w:eastAsia="ru-RU" w:bidi="ar-SA"/>
        </w:rPr>
        <w:t>Оценка </w:t>
      </w:r>
      <w:r w:rsidRPr="00F6432B">
        <w:rPr>
          <w:rFonts w:ascii="Times New Roman" w:eastAsia="Times New Roman" w:hAnsi="Times New Roman" w:cs="Times New Roman"/>
          <w:color w:val="000000"/>
          <w:spacing w:val="-3"/>
          <w:sz w:val="24"/>
          <w:szCs w:val="24"/>
          <w:lang w:val="ru-RU" w:eastAsia="ru-RU" w:bidi="ar-SA"/>
        </w:rPr>
        <w:t>"4" - допущены ошибки по одному какому-то требованию</w:t>
      </w:r>
    </w:p>
    <w:p w:rsidR="00BE77EE" w:rsidRPr="00F6432B" w:rsidRDefault="00BE77EE" w:rsidP="00BE77EE">
      <w:pPr>
        <w:shd w:val="clear" w:color="auto" w:fill="FFFFFF"/>
        <w:spacing w:after="0" w:line="240" w:lineRule="auto"/>
        <w:ind w:left="110"/>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2"/>
          <w:sz w:val="24"/>
          <w:szCs w:val="24"/>
          <w:lang w:val="ru-RU" w:eastAsia="ru-RU" w:bidi="ar-SA"/>
        </w:rPr>
        <w:t>Оценка </w:t>
      </w:r>
      <w:r w:rsidRPr="00F6432B">
        <w:rPr>
          <w:rFonts w:ascii="Times New Roman" w:eastAsia="Times New Roman" w:hAnsi="Times New Roman" w:cs="Times New Roman"/>
          <w:color w:val="000000"/>
          <w:spacing w:val="-2"/>
          <w:sz w:val="24"/>
          <w:szCs w:val="24"/>
          <w:lang w:val="ru-RU" w:eastAsia="ru-RU" w:bidi="ar-SA"/>
        </w:rPr>
        <w:t>"3" - допущены ошибки по двум требованиям</w:t>
      </w:r>
    </w:p>
    <w:p w:rsidR="00BE77EE" w:rsidRPr="00F6432B" w:rsidRDefault="00BE77EE" w:rsidP="00BE77EE">
      <w:pPr>
        <w:shd w:val="clear" w:color="auto" w:fill="FFFFFF"/>
        <w:spacing w:after="0" w:line="240" w:lineRule="auto"/>
        <w:ind w:left="106"/>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1"/>
          <w:sz w:val="24"/>
          <w:szCs w:val="24"/>
          <w:lang w:val="ru-RU" w:eastAsia="ru-RU" w:bidi="ar-SA"/>
        </w:rPr>
        <w:t>Оценка </w:t>
      </w:r>
      <w:r w:rsidRPr="00F6432B">
        <w:rPr>
          <w:rFonts w:ascii="Times New Roman" w:eastAsia="Times New Roman" w:hAnsi="Times New Roman" w:cs="Times New Roman"/>
          <w:color w:val="000000"/>
          <w:spacing w:val="-1"/>
          <w:sz w:val="24"/>
          <w:szCs w:val="24"/>
          <w:lang w:val="ru-RU" w:eastAsia="ru-RU" w:bidi="ar-SA"/>
        </w:rPr>
        <w:t>"2" -допущены ошибки по трем требованиям</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i/>
          <w:iCs/>
          <w:color w:val="000000"/>
          <w:sz w:val="24"/>
          <w:szCs w:val="24"/>
          <w:lang w:val="ru-RU" w:eastAsia="ru-RU" w:bidi="ar-SA"/>
        </w:rPr>
        <w:lastRenderedPageBreak/>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u w:val="single"/>
          <w:lang w:val="ru-RU" w:eastAsia="ru-RU" w:bidi="ar-SA"/>
        </w:rPr>
        <w:t>Пересказ</w:t>
      </w:r>
    </w:p>
    <w:p w:rsidR="00BE77EE" w:rsidRPr="00F6432B" w:rsidRDefault="00BE77EE" w:rsidP="00BE77EE">
      <w:pPr>
        <w:shd w:val="clear" w:color="auto" w:fill="FFFFFF"/>
        <w:spacing w:after="0" w:line="240" w:lineRule="auto"/>
        <w:ind w:firstLine="82"/>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2"/>
          <w:sz w:val="24"/>
          <w:szCs w:val="24"/>
          <w:lang w:val="ru-RU" w:eastAsia="ru-RU" w:bidi="ar-SA"/>
        </w:rPr>
        <w:t>Оценка "5"</w:t>
      </w:r>
      <w:r w:rsidRPr="00F6432B">
        <w:rPr>
          <w:rFonts w:ascii="Times New Roman" w:eastAsia="Times New Roman" w:hAnsi="Times New Roman" w:cs="Times New Roman"/>
          <w:color w:val="000000"/>
          <w:spacing w:val="-2"/>
          <w:sz w:val="24"/>
          <w:szCs w:val="24"/>
          <w:lang w:val="ru-RU" w:eastAsia="ru-RU" w:bidi="ar-SA"/>
        </w:rPr>
        <w:t>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F6432B">
        <w:rPr>
          <w:rFonts w:ascii="Times New Roman" w:eastAsia="Times New Roman" w:hAnsi="Times New Roman" w:cs="Times New Roman"/>
          <w:color w:val="000000"/>
          <w:spacing w:val="-5"/>
          <w:sz w:val="24"/>
          <w:szCs w:val="24"/>
          <w:lang w:val="ru-RU" w:eastAsia="ru-RU" w:bidi="ar-SA"/>
        </w:rPr>
        <w:t>соответствующих отрывков.</w:t>
      </w:r>
    </w:p>
    <w:p w:rsidR="00BE77EE" w:rsidRPr="00F6432B" w:rsidRDefault="00BE77EE" w:rsidP="00BE77EE">
      <w:pPr>
        <w:shd w:val="clear" w:color="auto" w:fill="FFFFFF"/>
        <w:spacing w:after="0" w:line="240" w:lineRule="auto"/>
        <w:ind w:left="82"/>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3"/>
          <w:sz w:val="24"/>
          <w:szCs w:val="24"/>
          <w:lang w:val="ru-RU" w:eastAsia="ru-RU" w:bidi="ar-SA"/>
        </w:rPr>
        <w:t>Оценка "4"</w:t>
      </w:r>
      <w:r w:rsidRPr="00F6432B">
        <w:rPr>
          <w:rFonts w:ascii="Times New Roman" w:eastAsia="Times New Roman" w:hAnsi="Times New Roman" w:cs="Times New Roman"/>
          <w:color w:val="000000"/>
          <w:spacing w:val="-3"/>
          <w:sz w:val="24"/>
          <w:szCs w:val="24"/>
          <w:lang w:val="ru-RU" w:eastAsia="ru-RU" w:bidi="ar-SA"/>
        </w:rPr>
        <w:t> -допускает </w:t>
      </w:r>
      <w:r w:rsidRPr="00F6432B">
        <w:rPr>
          <w:rFonts w:ascii="Times New Roman" w:eastAsia="Times New Roman" w:hAnsi="Times New Roman" w:cs="Times New Roman"/>
          <w:color w:val="000000"/>
          <w:spacing w:val="8"/>
          <w:sz w:val="24"/>
          <w:szCs w:val="24"/>
          <w:lang w:val="ru-RU" w:eastAsia="ru-RU" w:bidi="ar-SA"/>
        </w:rPr>
        <w:t>1-2</w:t>
      </w: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color w:val="000000"/>
          <w:spacing w:val="-3"/>
          <w:sz w:val="24"/>
          <w:szCs w:val="24"/>
          <w:lang w:val="ru-RU" w:eastAsia="ru-RU" w:bidi="ar-SA"/>
        </w:rPr>
        <w:t>ошибки, неточности, сам исправляет их</w:t>
      </w:r>
    </w:p>
    <w:p w:rsidR="00BE77EE" w:rsidRPr="00F6432B" w:rsidRDefault="00BE77EE" w:rsidP="00BE77EE">
      <w:pPr>
        <w:shd w:val="clear" w:color="auto" w:fill="FFFFFF"/>
        <w:spacing w:after="0" w:line="240" w:lineRule="auto"/>
        <w:ind w:left="77"/>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Оценка  "3"</w:t>
      </w:r>
      <w:r w:rsidRPr="00F6432B">
        <w:rPr>
          <w:rFonts w:ascii="Times New Roman" w:eastAsia="Times New Roman" w:hAnsi="Times New Roman" w:cs="Times New Roman"/>
          <w:color w:val="000000"/>
          <w:sz w:val="24"/>
          <w:szCs w:val="24"/>
          <w:lang w:val="ru-RU" w:eastAsia="ru-RU" w:bidi="ar-SA"/>
        </w:rPr>
        <w:t> - пересказывает при  помощи  наводящих вопросов учителя,  не умеет последовательно  передать </w:t>
      </w:r>
      <w:r w:rsidRPr="00F6432B">
        <w:rPr>
          <w:rFonts w:ascii="Times New Roman" w:eastAsia="Times New Roman" w:hAnsi="Times New Roman" w:cs="Times New Roman"/>
          <w:color w:val="000000"/>
          <w:spacing w:val="-4"/>
          <w:sz w:val="24"/>
          <w:szCs w:val="24"/>
          <w:lang w:val="ru-RU" w:eastAsia="ru-RU" w:bidi="ar-SA"/>
        </w:rPr>
        <w:t>содержание прочитанного, допускает речевые ошибки.</w:t>
      </w:r>
    </w:p>
    <w:p w:rsidR="00BE77EE" w:rsidRPr="00F6432B" w:rsidRDefault="00BE77EE" w:rsidP="00BE77EE">
      <w:pPr>
        <w:shd w:val="clear" w:color="auto" w:fill="FFFFFF"/>
        <w:spacing w:after="0" w:line="240" w:lineRule="auto"/>
        <w:ind w:left="77"/>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pacing w:val="-3"/>
          <w:sz w:val="24"/>
          <w:szCs w:val="24"/>
          <w:lang w:val="ru-RU" w:eastAsia="ru-RU" w:bidi="ar-SA"/>
        </w:rPr>
        <w:t>Оценка "2"</w:t>
      </w:r>
      <w:r w:rsidRPr="00F6432B">
        <w:rPr>
          <w:rFonts w:ascii="Times New Roman" w:eastAsia="Times New Roman" w:hAnsi="Times New Roman" w:cs="Times New Roman"/>
          <w:color w:val="000000"/>
          <w:spacing w:val="-3"/>
          <w:sz w:val="24"/>
          <w:szCs w:val="24"/>
          <w:lang w:val="ru-RU" w:eastAsia="ru-RU" w:bidi="ar-SA"/>
        </w:rPr>
        <w:t> - не может передать содержание прочитанного.</w:t>
      </w:r>
    </w:p>
    <w:p w:rsidR="00BE77EE" w:rsidRPr="00F6432B" w:rsidRDefault="00BE77EE" w:rsidP="00BE77EE">
      <w:pPr>
        <w:shd w:val="clear" w:color="auto" w:fill="FFFFFF"/>
        <w:spacing w:after="0" w:line="240" w:lineRule="auto"/>
        <w:ind w:left="11" w:right="-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Нормы оценок  по математике</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Виды письменных работ и нормы оценивания: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Работа, состоящая из примеров:</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 без ошибок.</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–1 грубая и 1–2 негрубые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 2–3 грубые и 1–2 негрубые ошибки или 3 и более негрубых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 4 и более грубых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Работа, состоящая из задач:</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 без ошибок.</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 1–2 негрубых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 1 грубая и 3–4 негрубые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 2 и более грубых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Комбинированная работа (1 задача, примеры и задание другого вида)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вся работа выполнена безошибочно и нет исправлений.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допущены 1-2 вычислительные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допущены ошибки в ходе решения задачи при правильном выполнении всех</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остальных заданий или допущены 3-4 вычислительные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допущены ошибки в ходе решения задачи и хотя бы одна вычислительная ошибка или  допущено более 5 вычислительных ошибок при решении задачи и примеров.</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Комбинированная работа (2 задачи и примеры)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вся работа выполнена безошибочно и нет исправлений.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допущены 1-2 вычислительные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допущены ошибки в ходе решения одной из задач или  допущены 3-4 вычислительные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допущены ошибки в ходе решения 2-ух задач или  допущена ошибка в ходе решения одной задачи и 4 вычислительные ошибки или допущено в решении.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Математический диктант</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вся работа выполнена безошибочно и нет исправлений.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lastRenderedPageBreak/>
        <w:t>- не выполнена 1/5 часть примеров от их общего числа.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 выполнена 1/4 часть примеров от их общего числа.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ставится: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 выполнена 1/2 часть примеров от их общего числа.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Тест</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w:t>
      </w:r>
      <w:r w:rsidRPr="00F6432B">
        <w:rPr>
          <w:rFonts w:ascii="Times New Roman" w:eastAsia="Times New Roman" w:hAnsi="Times New Roman" w:cs="Times New Roman"/>
          <w:color w:val="181818"/>
          <w:sz w:val="24"/>
          <w:szCs w:val="24"/>
          <w:lang w:val="ru-RU" w:eastAsia="ru-RU" w:bidi="ar-SA"/>
        </w:rPr>
        <w:t>ставится за 100% правильно выполненных заданий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ставится за 80% правильно выполненных заданий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ставится за 60% правильно выполненных заданий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ставится, если правильно выполнено менее 60% заданий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Характер ошибок.</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Грубые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 Вычислительные ошибки в примерах и задачах.</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 Ошибки на незнание порядка выполнения арифметических действий.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 Неправильное решение задачи (пропуск действия, неправильный выбор действий, лишние действия).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 Не решенная до конца задача или пример.</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w:t>
      </w:r>
      <w:r w:rsidRPr="00F6432B">
        <w:rPr>
          <w:rFonts w:ascii="Times New Roman" w:eastAsia="Times New Roman" w:hAnsi="Times New Roman" w:cs="Times New Roman"/>
          <w:b/>
          <w:bCs/>
          <w:color w:val="181818"/>
          <w:sz w:val="24"/>
          <w:szCs w:val="24"/>
          <w:lang w:val="ru-RU" w:eastAsia="ru-RU" w:bidi="ar-SA"/>
        </w:rPr>
        <w:t> </w:t>
      </w:r>
      <w:r w:rsidRPr="00F6432B">
        <w:rPr>
          <w:rFonts w:ascii="Times New Roman" w:eastAsia="Times New Roman" w:hAnsi="Times New Roman" w:cs="Times New Roman"/>
          <w:color w:val="181818"/>
          <w:sz w:val="24"/>
          <w:szCs w:val="24"/>
          <w:lang w:val="ru-RU" w:eastAsia="ru-RU" w:bidi="ar-SA"/>
        </w:rPr>
        <w:t>Невыполненное задание.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Негрубые ошибки: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 Нерациональный прием вычислений.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 Неправильная постановка вопроса к действию при решении задачи.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 Неверно сформулированный ответ задачи.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 Неправильное списывание данных (чисел, знаков).</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w:t>
      </w:r>
      <w:r w:rsidRPr="00F6432B">
        <w:rPr>
          <w:rFonts w:ascii="Times New Roman" w:eastAsia="Times New Roman" w:hAnsi="Times New Roman" w:cs="Times New Roman"/>
          <w:b/>
          <w:bCs/>
          <w:color w:val="181818"/>
          <w:sz w:val="24"/>
          <w:szCs w:val="24"/>
          <w:lang w:val="ru-RU" w:eastAsia="ru-RU" w:bidi="ar-SA"/>
        </w:rPr>
        <w:t> </w:t>
      </w:r>
      <w:proofErr w:type="spellStart"/>
      <w:r w:rsidRPr="00F6432B">
        <w:rPr>
          <w:rFonts w:ascii="Times New Roman" w:eastAsia="Times New Roman" w:hAnsi="Times New Roman" w:cs="Times New Roman"/>
          <w:color w:val="181818"/>
          <w:sz w:val="24"/>
          <w:szCs w:val="24"/>
          <w:lang w:val="ru-RU" w:eastAsia="ru-RU" w:bidi="ar-SA"/>
        </w:rPr>
        <w:t>Недоведение</w:t>
      </w:r>
      <w:proofErr w:type="spellEnd"/>
      <w:r w:rsidRPr="00F6432B">
        <w:rPr>
          <w:rFonts w:ascii="Times New Roman" w:eastAsia="Times New Roman" w:hAnsi="Times New Roman" w:cs="Times New Roman"/>
          <w:color w:val="181818"/>
          <w:sz w:val="24"/>
          <w:szCs w:val="24"/>
          <w:lang w:val="ru-RU" w:eastAsia="ru-RU" w:bidi="ar-SA"/>
        </w:rPr>
        <w:t xml:space="preserve"> до конца преобразований.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330" w:lineRule="atLeast"/>
        <w:jc w:val="center"/>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Нормы оценок по окружающему миру</w:t>
      </w:r>
    </w:p>
    <w:p w:rsidR="00BE77EE" w:rsidRPr="00F6432B" w:rsidRDefault="00BE77EE" w:rsidP="00BE77EE">
      <w:pPr>
        <w:shd w:val="clear" w:color="auto" w:fill="FFFFFF"/>
        <w:spacing w:after="0" w:line="330" w:lineRule="atLeast"/>
        <w:jc w:val="center"/>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 </w:t>
      </w:r>
    </w:p>
    <w:p w:rsidR="00BE77EE" w:rsidRPr="00F6432B" w:rsidRDefault="00BE77EE" w:rsidP="00BE77EE">
      <w:pPr>
        <w:shd w:val="clear" w:color="auto" w:fill="FFFFFF"/>
        <w:spacing w:after="0" w:line="330" w:lineRule="atLeast"/>
        <w:jc w:val="both"/>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Оценка «5» </w:t>
      </w:r>
      <w:r w:rsidRPr="00F6432B">
        <w:rPr>
          <w:rFonts w:ascii="Times New Roman" w:eastAsia="Times New Roman" w:hAnsi="Times New Roman" w:cs="Times New Roman"/>
          <w:color w:val="000000"/>
          <w:sz w:val="24"/>
          <w:szCs w:val="24"/>
          <w:bdr w:val="none" w:sz="0" w:space="0" w:color="auto" w:frame="1"/>
          <w:shd w:val="clear" w:color="auto" w:fill="FFFFFF"/>
          <w:lang w:val="ru-RU" w:eastAsia="ru-RU" w:bidi="ar-SA"/>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BE77EE" w:rsidRPr="00F6432B" w:rsidRDefault="00BE77EE" w:rsidP="00BE77EE">
      <w:pPr>
        <w:shd w:val="clear" w:color="auto" w:fill="FFFFFF"/>
        <w:spacing w:after="0" w:line="330" w:lineRule="atLeast"/>
        <w:jc w:val="both"/>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Оценка «4» </w:t>
      </w:r>
      <w:r w:rsidRPr="00F6432B">
        <w:rPr>
          <w:rFonts w:ascii="Times New Roman" w:eastAsia="Times New Roman" w:hAnsi="Times New Roman" w:cs="Times New Roman"/>
          <w:color w:val="000000"/>
          <w:sz w:val="24"/>
          <w:szCs w:val="24"/>
          <w:bdr w:val="none" w:sz="0" w:space="0" w:color="auto" w:frame="1"/>
          <w:shd w:val="clear" w:color="auto" w:fill="FFFFFF"/>
          <w:lang w:val="ru-RU" w:eastAsia="ru-RU" w:bidi="ar-SA"/>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BE77EE" w:rsidRPr="00F6432B" w:rsidRDefault="00BE77EE" w:rsidP="00BE77EE">
      <w:pPr>
        <w:shd w:val="clear" w:color="auto" w:fill="FFFFFF"/>
        <w:spacing w:after="0" w:line="330" w:lineRule="atLeast"/>
        <w:jc w:val="both"/>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Оценка «3» </w:t>
      </w:r>
      <w:r w:rsidRPr="00F6432B">
        <w:rPr>
          <w:rFonts w:ascii="Times New Roman" w:eastAsia="Times New Roman" w:hAnsi="Times New Roman" w:cs="Times New Roman"/>
          <w:color w:val="000000"/>
          <w:sz w:val="24"/>
          <w:szCs w:val="24"/>
          <w:bdr w:val="none" w:sz="0" w:space="0" w:color="auto" w:frame="1"/>
          <w:shd w:val="clear" w:color="auto" w:fill="FFFFFF"/>
          <w:lang w:val="ru-RU" w:eastAsia="ru-RU" w:bidi="ar-SA"/>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BE77EE" w:rsidRPr="00F6432B" w:rsidRDefault="00BE77EE" w:rsidP="00BE77EE">
      <w:pPr>
        <w:shd w:val="clear" w:color="auto" w:fill="FFFFFF"/>
        <w:spacing w:after="0" w:line="330" w:lineRule="atLeast"/>
        <w:jc w:val="both"/>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Оценка «2» </w:t>
      </w:r>
      <w:r w:rsidRPr="00F6432B">
        <w:rPr>
          <w:rFonts w:ascii="Times New Roman" w:eastAsia="Times New Roman" w:hAnsi="Times New Roman" w:cs="Times New Roman"/>
          <w:color w:val="000000"/>
          <w:sz w:val="24"/>
          <w:szCs w:val="24"/>
          <w:bdr w:val="none" w:sz="0" w:space="0" w:color="auto" w:frame="1"/>
          <w:shd w:val="clear" w:color="auto" w:fill="FFFFFF"/>
          <w:lang w:val="ru-RU" w:eastAsia="ru-RU" w:bidi="ar-SA"/>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F6432B" w:rsidRDefault="00F6432B" w:rsidP="00BE77EE">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bidi="ar-SA"/>
        </w:rPr>
      </w:pPr>
    </w:p>
    <w:p w:rsidR="00F6432B" w:rsidRDefault="00F6432B" w:rsidP="00BE77EE">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bidi="ar-SA"/>
        </w:rPr>
      </w:pPr>
    </w:p>
    <w:p w:rsidR="00F6432B" w:rsidRDefault="00F6432B" w:rsidP="00BE77EE">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bidi="ar-SA"/>
        </w:rPr>
      </w:pP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lastRenderedPageBreak/>
        <w:t>Особенности организации контроля по окружающему миру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Контроль за уровнем достижений обучающихся по окружающему миру проводится в форме устной оценки и письменных работ:</w:t>
      </w:r>
      <w:r w:rsidRPr="00F6432B">
        <w:rPr>
          <w:rFonts w:ascii="Times New Roman" w:eastAsia="Times New Roman" w:hAnsi="Times New Roman" w:cs="Times New Roman"/>
          <w:b/>
          <w:bCs/>
          <w:i/>
          <w:iCs/>
          <w:color w:val="000000"/>
          <w:sz w:val="24"/>
          <w:szCs w:val="24"/>
          <w:lang w:val="ru-RU" w:eastAsia="ru-RU" w:bidi="ar-SA"/>
        </w:rPr>
        <w:t> </w:t>
      </w:r>
      <w:r w:rsidRPr="00F6432B">
        <w:rPr>
          <w:rFonts w:ascii="Times New Roman" w:eastAsia="Times New Roman" w:hAnsi="Times New Roman" w:cs="Times New Roman"/>
          <w:color w:val="000000"/>
          <w:sz w:val="24"/>
          <w:szCs w:val="24"/>
          <w:lang w:val="ru-RU" w:eastAsia="ru-RU" w:bidi="ar-SA"/>
        </w:rPr>
        <w:t>контрольных и проверочных работ, тестовых заданий.</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Контрольные и проверочные работы</w:t>
      </w:r>
      <w:r w:rsidRPr="00F6432B">
        <w:rPr>
          <w:rFonts w:ascii="Times New Roman" w:eastAsia="Times New Roman" w:hAnsi="Times New Roman" w:cs="Times New Roman"/>
          <w:color w:val="000000"/>
          <w:sz w:val="24"/>
          <w:szCs w:val="24"/>
          <w:lang w:val="ru-RU" w:eastAsia="ru-RU" w:bidi="ar-SA"/>
        </w:rPr>
        <w:t xml:space="preserve"> направлены на контроль и проверку </w:t>
      </w:r>
      <w:proofErr w:type="spellStart"/>
      <w:r w:rsidRPr="00F6432B">
        <w:rPr>
          <w:rFonts w:ascii="Times New Roman" w:eastAsia="Times New Roman" w:hAnsi="Times New Roman" w:cs="Times New Roman"/>
          <w:color w:val="000000"/>
          <w:sz w:val="24"/>
          <w:szCs w:val="24"/>
          <w:lang w:val="ru-RU" w:eastAsia="ru-RU" w:bidi="ar-SA"/>
        </w:rPr>
        <w:t>сформированности</w:t>
      </w:r>
      <w:proofErr w:type="spellEnd"/>
      <w:r w:rsidRPr="00F6432B">
        <w:rPr>
          <w:rFonts w:ascii="Times New Roman" w:eastAsia="Times New Roman" w:hAnsi="Times New Roman" w:cs="Times New Roman"/>
          <w:color w:val="000000"/>
          <w:sz w:val="24"/>
          <w:szCs w:val="24"/>
          <w:lang w:val="ru-RU" w:eastAsia="ru-RU" w:bidi="ar-SA"/>
        </w:rPr>
        <w:t xml:space="preserve"> знаний, умений и навыков.</w:t>
      </w:r>
      <w:r w:rsidRPr="00F6432B">
        <w:rPr>
          <w:rFonts w:ascii="Times New Roman" w:eastAsia="Times New Roman" w:hAnsi="Times New Roman" w:cs="Times New Roman"/>
          <w:color w:val="FF0000"/>
          <w:sz w:val="24"/>
          <w:szCs w:val="24"/>
          <w:lang w:val="ru-RU" w:eastAsia="ru-RU" w:bidi="ar-SA"/>
        </w:rPr>
        <w:t> </w:t>
      </w:r>
      <w:r w:rsidRPr="00F6432B">
        <w:rPr>
          <w:rFonts w:ascii="Times New Roman" w:eastAsia="Times New Roman" w:hAnsi="Times New Roman" w:cs="Times New Roman"/>
          <w:color w:val="000000"/>
          <w:sz w:val="24"/>
          <w:szCs w:val="24"/>
          <w:lang w:val="ru-RU" w:eastAsia="ru-RU" w:bidi="ar-SA"/>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b/>
          <w:bCs/>
          <w:color w:val="000000"/>
          <w:sz w:val="24"/>
          <w:szCs w:val="24"/>
          <w:lang w:val="ru-RU" w:eastAsia="ru-RU" w:bidi="ar-SA"/>
        </w:rPr>
        <w:t>Тесты</w:t>
      </w:r>
      <w:r w:rsidRPr="00F6432B">
        <w:rPr>
          <w:rFonts w:ascii="Times New Roman" w:eastAsia="Times New Roman" w:hAnsi="Times New Roman" w:cs="Times New Roman"/>
          <w:b/>
          <w:bCs/>
          <w:i/>
          <w:iCs/>
          <w:color w:val="000000"/>
          <w:sz w:val="24"/>
          <w:szCs w:val="24"/>
          <w:lang w:val="ru-RU" w:eastAsia="ru-RU" w:bidi="ar-SA"/>
        </w:rPr>
        <w:t> </w:t>
      </w:r>
      <w:r w:rsidRPr="00F6432B">
        <w:rPr>
          <w:rFonts w:ascii="Times New Roman" w:eastAsia="Times New Roman" w:hAnsi="Times New Roman" w:cs="Times New Roman"/>
          <w:color w:val="000000"/>
          <w:sz w:val="24"/>
          <w:szCs w:val="24"/>
          <w:lang w:val="ru-RU" w:eastAsia="ru-RU" w:bidi="ar-SA"/>
        </w:rPr>
        <w:t xml:space="preserve">в области </w:t>
      </w:r>
      <w:proofErr w:type="spellStart"/>
      <w:r w:rsidRPr="00F6432B">
        <w:rPr>
          <w:rFonts w:ascii="Times New Roman" w:eastAsia="Times New Roman" w:hAnsi="Times New Roman" w:cs="Times New Roman"/>
          <w:color w:val="000000"/>
          <w:sz w:val="24"/>
          <w:szCs w:val="24"/>
          <w:lang w:val="ru-RU" w:eastAsia="ru-RU" w:bidi="ar-SA"/>
        </w:rPr>
        <w:t>метапредметных</w:t>
      </w:r>
      <w:proofErr w:type="spellEnd"/>
      <w:r w:rsidRPr="00F6432B">
        <w:rPr>
          <w:rFonts w:ascii="Times New Roman" w:eastAsia="Times New Roman" w:hAnsi="Times New Roman" w:cs="Times New Roman"/>
          <w:color w:val="000000"/>
          <w:sz w:val="24"/>
          <w:szCs w:val="24"/>
          <w:lang w:val="ru-RU" w:eastAsia="ru-RU" w:bidi="ar-SA"/>
        </w:rPr>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Учёт ошибок и оценка устных ответов, письменных и практических работ</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Классификация ошибок и недочетов, влияющих на снижение оценки:</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Грубые ошибки:</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неправильное определение понятия, замена существенной характеристики понятия несущественной;</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нарушение последовательности в описании объекта (явления) в тех случаях, когда она является существенной;</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неправильное раскрытие (в рассказе-рассуждении) причины, закономерности, условия протекания того или иного изученного явления;</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ошибки в сравнении объектов, их классификации на группы по существенным признакам;</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незнание фактического материала, неумение привести самостоятельные примеры, подтверждающие высказанное суждение;</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ошибки при постановке опыта, приводящие к неправильному результату;</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неумение ориентироваться на карте и плане, затруднения в правильном показе изученных объектов (природоведческих и исторических).</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Негрубые ошибки:</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преобладание при описании объекта несущественных его признаков;</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неточности при выполнении рисунков, схем, таблиц, не влияющих отрицательно на результат работы; отсутствие обозначений и подписей;</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отдельные нарушения последовательности операций при проведении опыта, не приводящие к неправильному результату;</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неточности в определении назначения прибора, его применение осуществляется после наводящих вопросов;</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неточности при нахождении объекта на карте.</w:t>
      </w:r>
    </w:p>
    <w:p w:rsidR="00BE77EE" w:rsidRPr="00F6432B" w:rsidRDefault="00BE77EE" w:rsidP="00BE77EE">
      <w:pPr>
        <w:shd w:val="clear" w:color="auto" w:fill="FFFFFF"/>
        <w:spacing w:after="0" w:line="240" w:lineRule="auto"/>
        <w:ind w:firstLine="426"/>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Тесты</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Исправления, сделанные ребенком, ошибкой не считаются.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«5» - верно выполнено более 3/4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«4» - верно выполнено 3/4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«3» - верно выполнено 1/2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«2» - верно выполнено менее 1/2 заданий.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F6432B" w:rsidRDefault="00F6432B" w:rsidP="00BE77EE">
      <w:pPr>
        <w:shd w:val="clear" w:color="auto" w:fill="FFFFFF"/>
        <w:spacing w:after="0" w:line="240" w:lineRule="auto"/>
        <w:ind w:firstLine="708"/>
        <w:jc w:val="both"/>
        <w:rPr>
          <w:rFonts w:ascii="Times New Roman" w:eastAsia="Times New Roman" w:hAnsi="Times New Roman" w:cs="Times New Roman"/>
          <w:b/>
          <w:bCs/>
          <w:color w:val="000000"/>
          <w:sz w:val="24"/>
          <w:szCs w:val="24"/>
          <w:lang w:val="ru-RU" w:eastAsia="ru-RU" w:bidi="ar-SA"/>
        </w:rPr>
      </w:pPr>
    </w:p>
    <w:p w:rsidR="00F6432B" w:rsidRDefault="00F6432B" w:rsidP="00BE77EE">
      <w:pPr>
        <w:shd w:val="clear" w:color="auto" w:fill="FFFFFF"/>
        <w:spacing w:after="0" w:line="240" w:lineRule="auto"/>
        <w:ind w:firstLine="708"/>
        <w:jc w:val="both"/>
        <w:rPr>
          <w:rFonts w:ascii="Times New Roman" w:eastAsia="Times New Roman" w:hAnsi="Times New Roman" w:cs="Times New Roman"/>
          <w:b/>
          <w:bCs/>
          <w:color w:val="000000"/>
          <w:sz w:val="24"/>
          <w:szCs w:val="24"/>
          <w:lang w:val="ru-RU" w:eastAsia="ru-RU" w:bidi="ar-SA"/>
        </w:rPr>
      </w:pP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lastRenderedPageBreak/>
        <w:t>Учёт уровневого подхода к достижению планируемых результатов</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наблюдать объекты окружающего мира;</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работать с учебником, энциклопедиями;</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работать с памятками, алгоритмами, схемами-опорами;</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рассуждать, участвовать в беседе, дискуссии;</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уметь работать в паре, группе, индивидуально;</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уметь оценить себя, товарища;</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формировать коммуникативные умения;</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развивать познавательные, интеллектуально-учебные умения;</w:t>
      </w:r>
    </w:p>
    <w:p w:rsidR="00BE77EE" w:rsidRPr="00F6432B" w:rsidRDefault="00BE77EE" w:rsidP="00BE77EE">
      <w:pPr>
        <w:shd w:val="clear" w:color="auto" w:fill="FFFFFF"/>
        <w:spacing w:after="0" w:line="240" w:lineRule="auto"/>
        <w:ind w:firstLine="708"/>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уметь пользоваться приобретенными знаниями в повседневной практической жизни.</w:t>
      </w:r>
    </w:p>
    <w:p w:rsidR="00BE77EE" w:rsidRPr="00F6432B" w:rsidRDefault="00BE77EE" w:rsidP="00F6432B">
      <w:pPr>
        <w:shd w:val="clear" w:color="auto" w:fill="FFFFFF"/>
        <w:spacing w:after="0" w:line="240" w:lineRule="auto"/>
        <w:ind w:firstLine="708"/>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330" w:lineRule="atLeast"/>
        <w:jc w:val="center"/>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Нормы оценок по технологии</w:t>
      </w:r>
    </w:p>
    <w:p w:rsidR="00BE77EE" w:rsidRPr="00F6432B" w:rsidRDefault="00BE77EE" w:rsidP="00BE77EE">
      <w:pPr>
        <w:shd w:val="clear" w:color="auto" w:fill="FFFFFF"/>
        <w:spacing w:after="0" w:line="330" w:lineRule="atLeast"/>
        <w:jc w:val="center"/>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Оценка деятельности учащихся осуществляется в конце каждого урока. Работы оцениваются по следующим критериям:</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качество выполнения изучаемых на уроке приемов и операций и работы в целом;</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степень самостоятельности в выполнении работы;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Предпочтение следует отдавать </w:t>
      </w:r>
      <w:r w:rsidRPr="00F6432B">
        <w:rPr>
          <w:rFonts w:ascii="Times New Roman" w:eastAsia="Times New Roman" w:hAnsi="Times New Roman" w:cs="Times New Roman"/>
          <w:i/>
          <w:iCs/>
          <w:color w:val="181818"/>
          <w:sz w:val="24"/>
          <w:szCs w:val="24"/>
          <w:lang w:val="ru-RU" w:eastAsia="ru-RU" w:bidi="ar-SA"/>
        </w:rPr>
        <w:t>качественной </w:t>
      </w:r>
      <w:r w:rsidRPr="00F6432B">
        <w:rPr>
          <w:rFonts w:ascii="Times New Roman" w:eastAsia="Times New Roman" w:hAnsi="Times New Roman" w:cs="Times New Roman"/>
          <w:color w:val="181818"/>
          <w:sz w:val="24"/>
          <w:szCs w:val="24"/>
          <w:lang w:val="ru-RU" w:eastAsia="ru-RU" w:bidi="ar-SA"/>
        </w:rPr>
        <w:t>оценке деятельности каждого ребенка на уроке: его творческим находкам в процессе наблюдений, размышлений и самореализации.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Нормы оценок выполнения обучаемыми практических работ</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Характеристика цифровой оценки (отметки)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w:t>
      </w:r>
      <w:proofErr w:type="gramStart"/>
      <w:r w:rsidRPr="00F6432B">
        <w:rPr>
          <w:rFonts w:ascii="Times New Roman" w:eastAsia="Times New Roman" w:hAnsi="Times New Roman" w:cs="Times New Roman"/>
          <w:b/>
          <w:bCs/>
          <w:color w:val="181818"/>
          <w:sz w:val="24"/>
          <w:szCs w:val="24"/>
          <w:lang w:val="ru-RU" w:eastAsia="ru-RU" w:bidi="ar-SA"/>
        </w:rPr>
        <w:t>5»</w:t>
      </w:r>
      <w:r w:rsidRPr="00F6432B">
        <w:rPr>
          <w:rFonts w:ascii="Times New Roman" w:eastAsia="Times New Roman" w:hAnsi="Times New Roman" w:cs="Times New Roman"/>
          <w:color w:val="181818"/>
          <w:sz w:val="24"/>
          <w:szCs w:val="24"/>
          <w:lang w:val="ru-RU" w:eastAsia="ru-RU" w:bidi="ar-SA"/>
        </w:rPr>
        <w:t> </w:t>
      </w:r>
      <w:r w:rsidRPr="00F6432B">
        <w:rPr>
          <w:rFonts w:ascii="Times New Roman" w:eastAsia="Times New Roman" w:hAnsi="Times New Roman" w:cs="Times New Roman"/>
          <w:b/>
          <w:bCs/>
          <w:color w:val="181818"/>
          <w:sz w:val="24"/>
          <w:szCs w:val="24"/>
          <w:lang w:val="ru-RU" w:eastAsia="ru-RU" w:bidi="ar-SA"/>
        </w:rPr>
        <w:t> </w:t>
      </w:r>
      <w:r w:rsidRPr="00F6432B">
        <w:rPr>
          <w:rFonts w:ascii="Times New Roman" w:eastAsia="Times New Roman" w:hAnsi="Times New Roman" w:cs="Times New Roman"/>
          <w:color w:val="181818"/>
          <w:sz w:val="24"/>
          <w:szCs w:val="24"/>
          <w:lang w:val="ru-RU" w:eastAsia="ru-RU" w:bidi="ar-SA"/>
        </w:rPr>
        <w:t>ставится</w:t>
      </w:r>
      <w:proofErr w:type="gramEnd"/>
      <w:r w:rsidRPr="00F6432B">
        <w:rPr>
          <w:rFonts w:ascii="Times New Roman" w:eastAsia="Times New Roman" w:hAnsi="Times New Roman" w:cs="Times New Roman"/>
          <w:color w:val="181818"/>
          <w:sz w:val="24"/>
          <w:szCs w:val="24"/>
          <w:lang w:val="ru-RU" w:eastAsia="ru-RU" w:bidi="ar-SA"/>
        </w:rPr>
        <w:t>,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аккуратная);изделие изготовлено с учетом установленных требований; - полностью соблюдались правила техники безопасности.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w:t>
      </w:r>
      <w:r w:rsidRPr="00F6432B">
        <w:rPr>
          <w:rFonts w:ascii="Times New Roman" w:eastAsia="Times New Roman" w:hAnsi="Times New Roman" w:cs="Times New Roman"/>
          <w:color w:val="181818"/>
          <w:sz w:val="24"/>
          <w:szCs w:val="24"/>
          <w:lang w:val="ru-RU" w:eastAsia="ru-RU" w:bidi="ar-SA"/>
        </w:rPr>
        <w:t> ставится, если работа выполнена не совсем аккуратно, измерения не достаточно точные, на рабочем месте нет должного порядка; изделие изготовлено с незначительными отклонениями; полностью соблюдались правила техники безопасности.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w:t>
      </w:r>
      <w:r w:rsidRPr="00F6432B">
        <w:rPr>
          <w:rFonts w:ascii="Times New Roman" w:eastAsia="Times New Roman" w:hAnsi="Times New Roman" w:cs="Times New Roman"/>
          <w:color w:val="181818"/>
          <w:sz w:val="24"/>
          <w:szCs w:val="24"/>
          <w:lang w:val="ru-RU" w:eastAsia="ru-RU" w:bidi="ar-SA"/>
        </w:rPr>
        <w:t>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не полностью соблюдались правила техники безопасности.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w:t>
      </w:r>
      <w:r w:rsidRPr="00F6432B">
        <w:rPr>
          <w:rFonts w:ascii="Times New Roman" w:eastAsia="Times New Roman" w:hAnsi="Times New Roman" w:cs="Times New Roman"/>
          <w:color w:val="181818"/>
          <w:sz w:val="24"/>
          <w:szCs w:val="24"/>
          <w:lang w:val="ru-RU" w:eastAsia="ru-RU" w:bidi="ar-SA"/>
        </w:rPr>
        <w:t>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Нормы оценок теоретических знаний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При устном ответе обучаемый должен использовать «технический язык», правильно применять и произносить термины.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 ставится, если обучаемый</w:t>
      </w:r>
      <w:r w:rsidRPr="00F6432B">
        <w:rPr>
          <w:rFonts w:ascii="Times New Roman" w:eastAsia="Times New Roman" w:hAnsi="Times New Roman" w:cs="Times New Roman"/>
          <w:color w:val="181818"/>
          <w:sz w:val="24"/>
          <w:szCs w:val="24"/>
          <w:lang w:val="ru-RU" w:eastAsia="ru-RU" w:bidi="ar-SA"/>
        </w:rPr>
        <w:t>:</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полностью усвоил учебный материал;</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умеет изложить его своими словами;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самостоятельно подтверждает ответ конкретными примерами;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правильно и обстоятельно отвечает на дополнительные вопросы учителя.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 </w:t>
      </w:r>
      <w:r w:rsidRPr="00F6432B">
        <w:rPr>
          <w:rFonts w:ascii="Times New Roman" w:eastAsia="Times New Roman" w:hAnsi="Times New Roman" w:cs="Times New Roman"/>
          <w:color w:val="181818"/>
          <w:sz w:val="24"/>
          <w:szCs w:val="24"/>
          <w:lang w:val="ru-RU" w:eastAsia="ru-RU" w:bidi="ar-SA"/>
        </w:rPr>
        <w:t>ставится, если обучаемый: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 основном усвоил учебный материал;</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lastRenderedPageBreak/>
        <w:t>- допускает незначительные ошибки при его изложении своими словами;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подтверждает ответ конкретными примерами;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правильно отвечает на дополнительные вопросы учителя.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 ставится, если обучаемый</w:t>
      </w:r>
      <w:r w:rsidRPr="00F6432B">
        <w:rPr>
          <w:rFonts w:ascii="Times New Roman" w:eastAsia="Times New Roman" w:hAnsi="Times New Roman" w:cs="Times New Roman"/>
          <w:color w:val="181818"/>
          <w:sz w:val="24"/>
          <w:szCs w:val="24"/>
          <w:lang w:val="ru-RU" w:eastAsia="ru-RU" w:bidi="ar-SA"/>
        </w:rPr>
        <w:t>:</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 усвоил существенную часть учебного материала;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допускает значительные ошибки при его изложении своими словами;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затрудняется подтвердить ответ конкретными примерами;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слабо отвечает на дополнительные вопросы.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 ставится, если обучаемый: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почти не усвоил учебный материал;</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 может изложить его своими словами;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 может подтвердить ответ конкретными примерами;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 отвечает на большую часть дополнительных вопросов учителя.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330" w:lineRule="atLeast"/>
        <w:jc w:val="center"/>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Нормы оценок по изобразительному искусству</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«5»</w:t>
      </w:r>
      <w:r w:rsidRPr="00F6432B">
        <w:rPr>
          <w:rFonts w:ascii="Times New Roman" w:eastAsia="Times New Roman" w:hAnsi="Times New Roman" w:cs="Times New Roman"/>
          <w:color w:val="181818"/>
          <w:sz w:val="24"/>
          <w:szCs w:val="24"/>
          <w:lang w:val="ru-RU" w:eastAsia="ru-RU" w:bidi="ar-SA"/>
        </w:rPr>
        <w:t> ставится если,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учащийся полностью справляется с поставленной целью урока;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правильно излагает изученный материал и умеет применить полученные знания на практике;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верно решает композицию рисунка, т.е. гармонично согласовывает между собой все компоненты изображения;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умеет подметить и передать в изображении наиболее характерное.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«4»</w:t>
      </w:r>
      <w:r w:rsidRPr="00F6432B">
        <w:rPr>
          <w:rFonts w:ascii="Times New Roman" w:eastAsia="Times New Roman" w:hAnsi="Times New Roman" w:cs="Times New Roman"/>
          <w:color w:val="181818"/>
          <w:sz w:val="24"/>
          <w:szCs w:val="24"/>
          <w:lang w:val="ru-RU" w:eastAsia="ru-RU" w:bidi="ar-SA"/>
        </w:rPr>
        <w:t> ставится если,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учащийся полностью овладел программным материалом, но при изложении его допускает неточности второстепенного характера;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гармонично согласовывает между собой все компоненты изображения;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умеет подметить, но не совсем точно передаёт в изображении наиболее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характерное.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«3»</w:t>
      </w:r>
      <w:r w:rsidRPr="00F6432B">
        <w:rPr>
          <w:rFonts w:ascii="Times New Roman" w:eastAsia="Times New Roman" w:hAnsi="Times New Roman" w:cs="Times New Roman"/>
          <w:color w:val="181818"/>
          <w:sz w:val="24"/>
          <w:szCs w:val="24"/>
          <w:lang w:val="ru-RU" w:eastAsia="ru-RU" w:bidi="ar-SA"/>
        </w:rPr>
        <w:t> ставится если,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учащийся слабо справляется с поставленной целью урока;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допускает неточность в изложении изученного материала.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Оценка «2»</w:t>
      </w:r>
      <w:r w:rsidRPr="00F6432B">
        <w:rPr>
          <w:rFonts w:ascii="Times New Roman" w:eastAsia="Times New Roman" w:hAnsi="Times New Roman" w:cs="Times New Roman"/>
          <w:color w:val="181818"/>
          <w:sz w:val="24"/>
          <w:szCs w:val="24"/>
          <w:lang w:val="ru-RU" w:eastAsia="ru-RU" w:bidi="ar-SA"/>
        </w:rPr>
        <w:t> ставится если,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учащийся допускает грубые ошибки в ответе;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 справляется с поставленной целью урока;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F6432B">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 </w:t>
      </w:r>
    </w:p>
    <w:p w:rsidR="00BE77EE" w:rsidRPr="00F6432B" w:rsidRDefault="00BE77EE" w:rsidP="00BE77EE">
      <w:pPr>
        <w:shd w:val="clear" w:color="auto" w:fill="FFFFFF"/>
        <w:spacing w:after="0" w:line="330" w:lineRule="atLeast"/>
        <w:jc w:val="center"/>
        <w:textAlignment w:val="baseline"/>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bdr w:val="none" w:sz="0" w:space="0" w:color="auto" w:frame="1"/>
          <w:shd w:val="clear" w:color="auto" w:fill="FFFFFF"/>
          <w:lang w:val="ru-RU" w:eastAsia="ru-RU" w:bidi="ar-SA"/>
        </w:rPr>
        <w:t>Нормы оценок по музыке</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Функция оценки - учет знаний.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Отметка «5»</w:t>
      </w:r>
      <w:r w:rsidRPr="00F6432B">
        <w:rPr>
          <w:rFonts w:ascii="Times New Roman" w:eastAsia="Times New Roman" w:hAnsi="Times New Roman" w:cs="Times New Roman"/>
          <w:color w:val="181818"/>
          <w:sz w:val="24"/>
          <w:szCs w:val="24"/>
          <w:lang w:val="ru-RU" w:eastAsia="ru-RU" w:bidi="ar-SA"/>
        </w:rPr>
        <w:t> ставится: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если присутствует интерес (эмоциональный отклик, высказывание со своей жизненной позиции);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умение пользоваться ключевыми и частными знаниями;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проявление музыкальных способностей и стремление их проявить.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Отметка «4»</w:t>
      </w:r>
      <w:r w:rsidRPr="00F6432B">
        <w:rPr>
          <w:rFonts w:ascii="Times New Roman" w:eastAsia="Times New Roman" w:hAnsi="Times New Roman" w:cs="Times New Roman"/>
          <w:color w:val="181818"/>
          <w:sz w:val="24"/>
          <w:szCs w:val="24"/>
          <w:lang w:val="ru-RU" w:eastAsia="ru-RU" w:bidi="ar-SA"/>
        </w:rPr>
        <w:t> ставится: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если присутствует интерес (эмоциональный отклик, высказывание своей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жизненной позиции);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проявление музыкальных способностей и стремление их проявить;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умение пользоваться ключевыми и частными знаниями.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Отметка «3»</w:t>
      </w:r>
      <w:r w:rsidRPr="00F6432B">
        <w:rPr>
          <w:rFonts w:ascii="Times New Roman" w:eastAsia="Times New Roman" w:hAnsi="Times New Roman" w:cs="Times New Roman"/>
          <w:color w:val="181818"/>
          <w:sz w:val="24"/>
          <w:szCs w:val="24"/>
          <w:lang w:val="ru-RU" w:eastAsia="ru-RU" w:bidi="ar-SA"/>
        </w:rPr>
        <w:t> ставится: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lastRenderedPageBreak/>
        <w:t>- проявление интереса (эмоциональный отклик, высказывание своей жизненной позиции) или в умение пользоваться ключевыми или частными знаниями;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или: проявление музыкальных способностей и стремление их проявить.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Отметка «2»</w:t>
      </w:r>
      <w:r w:rsidRPr="00F6432B">
        <w:rPr>
          <w:rFonts w:ascii="Times New Roman" w:eastAsia="Times New Roman" w:hAnsi="Times New Roman" w:cs="Times New Roman"/>
          <w:color w:val="181818"/>
          <w:sz w:val="24"/>
          <w:szCs w:val="24"/>
          <w:lang w:val="ru-RU" w:eastAsia="ru-RU" w:bidi="ar-SA"/>
        </w:rPr>
        <w:t> ставится: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нет интереса, эмоционального отклика;</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неумение пользоваться ключевыми и частными знаниями;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нет проявления музыкальных способностей и нет стремления их проявить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Критерии оценивания учащихся на уроках физической культуры:</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Текущее оценивание: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Оценивание учащихся 2-4 классов происходит по 5-балльной системе. Оценивание учащихся 1 класса – словесное.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При выставлении оценки учитывается старание учащегося, его физическая подготовка, способности.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Итоговое оценивание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Итоговое оценивание происходит на основе текущих оценок, полученных учеником в течение четверти (полугодия).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Количество текущих оценок для выставления четвертной отметки – не менее 5; за полугодие не менее – 10.</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Оценивание учащихся 2-4 классов, освобожденных от занятий физкультурой на длительный срок (на учебный период) или освобожденных после болезни и не имеющих количество текущих оценок, недостаточное для выставления итоговой оценки.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По своей направленности учет успеваемости обучающихся, освобождённых по медицинским показаниям по физической культуре подразделяется на текущий и итоговый.</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Текущий учет </w:t>
      </w:r>
      <w:r w:rsidRPr="00F6432B">
        <w:rPr>
          <w:rFonts w:ascii="Times New Roman" w:eastAsia="Times New Roman" w:hAnsi="Times New Roman" w:cs="Times New Roman"/>
          <w:color w:val="181818"/>
          <w:sz w:val="24"/>
          <w:szCs w:val="24"/>
          <w:lang w:val="ru-RU" w:eastAsia="ru-RU" w:bidi="ar-SA"/>
        </w:rPr>
        <w:t>осуществляется в процессе учебно-воспитательной работы.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Учитель имеет право выбрать из каждой части те мероприятия, которые наиболее подходят индивидуальным особенностям конкретного обучающегося,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Итоговый контроль </w:t>
      </w:r>
      <w:r w:rsidRPr="00F6432B">
        <w:rPr>
          <w:rFonts w:ascii="Times New Roman" w:eastAsia="Times New Roman" w:hAnsi="Times New Roman" w:cs="Times New Roman"/>
          <w:color w:val="181818"/>
          <w:sz w:val="24"/>
          <w:szCs w:val="24"/>
          <w:lang w:val="ru-RU" w:eastAsia="ru-RU" w:bidi="ar-SA"/>
        </w:rPr>
        <w:t>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Вопросы, выдаваемые ученикам, соответствуют программе, результатам обучения и возрасту учащихся.</w:t>
      </w:r>
    </w:p>
    <w:p w:rsid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Оценивание обучающихся освобождённых по медицинским показаниям проводится по пятибалльной системе по следующим показателям: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Теоретическая часть (знания)</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 Ответы на теоретические вопросы, соответствующие программе. На предпоследней неделе четверти ученики отвечают письменно на 3 вопроса из выданных вопросов и получают 3 оценки (оценка за каждый вопрос).</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lastRenderedPageBreak/>
        <w:t>2. 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 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 Обучающиеся начальной школы (2-4 классы) представляют теоретические знания в виде рисунков и рассказов по ним.</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Критерии оценивания по физической культуре являются качественными и количественными.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Качественные критерии успеваемости</w:t>
      </w:r>
      <w:r w:rsidRPr="00F6432B">
        <w:rPr>
          <w:rFonts w:ascii="Times New Roman" w:eastAsia="Times New Roman" w:hAnsi="Times New Roman" w:cs="Times New Roman"/>
          <w:i/>
          <w:iCs/>
          <w:color w:val="181818"/>
          <w:sz w:val="24"/>
          <w:szCs w:val="24"/>
          <w:lang w:val="ru-RU" w:eastAsia="ru-RU" w:bidi="ar-SA"/>
        </w:rPr>
        <w:t> </w:t>
      </w:r>
      <w:r w:rsidRPr="00F6432B">
        <w:rPr>
          <w:rFonts w:ascii="Times New Roman" w:eastAsia="Times New Roman" w:hAnsi="Times New Roman" w:cs="Times New Roman"/>
          <w:color w:val="181818"/>
          <w:sz w:val="24"/>
          <w:szCs w:val="24"/>
          <w:lang w:val="ru-RU" w:eastAsia="ru-RU" w:bidi="ar-SA"/>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    Количественные критерии успеваемости</w:t>
      </w:r>
      <w:r w:rsidRPr="00F6432B">
        <w:rPr>
          <w:rFonts w:ascii="Times New Roman" w:eastAsia="Times New Roman" w:hAnsi="Times New Roman" w:cs="Times New Roman"/>
          <w:i/>
          <w:iCs/>
          <w:color w:val="181818"/>
          <w:sz w:val="24"/>
          <w:szCs w:val="24"/>
          <w:lang w:val="ru-RU" w:eastAsia="ru-RU" w:bidi="ar-SA"/>
        </w:rPr>
        <w:t> </w:t>
      </w:r>
      <w:r w:rsidRPr="00F6432B">
        <w:rPr>
          <w:rFonts w:ascii="Times New Roman" w:eastAsia="Times New Roman" w:hAnsi="Times New Roman" w:cs="Times New Roman"/>
          <w:color w:val="181818"/>
          <w:sz w:val="24"/>
          <w:szCs w:val="24"/>
          <w:lang w:val="ru-RU" w:eastAsia="ru-RU" w:bidi="ar-SA"/>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И т о г о в а я</w:t>
      </w:r>
      <w:r w:rsidRPr="00F6432B">
        <w:rPr>
          <w:rFonts w:ascii="Times New Roman" w:eastAsia="Times New Roman" w:hAnsi="Times New Roman" w:cs="Times New Roman"/>
          <w:color w:val="181818"/>
          <w:sz w:val="24"/>
          <w:szCs w:val="24"/>
          <w:lang w:val="ru-RU" w:eastAsia="ru-RU" w:bidi="ar-SA"/>
        </w:rPr>
        <w:t> оценка выставляется учащимся за овладение темы, раздела, за четверть,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Учащиеся оцениваются на уроках физической культуры – «</w:t>
      </w:r>
      <w:r w:rsidRPr="00F6432B">
        <w:rPr>
          <w:rFonts w:ascii="Times New Roman" w:eastAsia="Times New Roman" w:hAnsi="Times New Roman" w:cs="Times New Roman"/>
          <w:b/>
          <w:bCs/>
          <w:color w:val="181818"/>
          <w:sz w:val="24"/>
          <w:szCs w:val="24"/>
          <w:lang w:val="ru-RU" w:eastAsia="ru-RU" w:bidi="ar-SA"/>
        </w:rPr>
        <w:t>5» (отлично</w:t>
      </w:r>
      <w:r w:rsidRPr="00F6432B">
        <w:rPr>
          <w:rFonts w:ascii="Times New Roman" w:eastAsia="Times New Roman" w:hAnsi="Times New Roman" w:cs="Times New Roman"/>
          <w:b/>
          <w:bCs/>
          <w:i/>
          <w:iCs/>
          <w:color w:val="181818"/>
          <w:sz w:val="24"/>
          <w:szCs w:val="24"/>
          <w:lang w:val="ru-RU" w:eastAsia="ru-RU" w:bidi="ar-SA"/>
        </w:rPr>
        <w:t>)</w:t>
      </w:r>
      <w:r w:rsidRPr="00F6432B">
        <w:rPr>
          <w:rFonts w:ascii="Times New Roman" w:eastAsia="Times New Roman" w:hAnsi="Times New Roman" w:cs="Times New Roman"/>
          <w:b/>
          <w:bCs/>
          <w:color w:val="181818"/>
          <w:sz w:val="24"/>
          <w:szCs w:val="24"/>
          <w:lang w:val="ru-RU" w:eastAsia="ru-RU" w:bidi="ar-SA"/>
        </w:rPr>
        <w:t>, </w:t>
      </w:r>
      <w:r w:rsidRPr="00F6432B">
        <w:rPr>
          <w:rFonts w:ascii="Times New Roman" w:eastAsia="Times New Roman" w:hAnsi="Times New Roman" w:cs="Times New Roman"/>
          <w:color w:val="181818"/>
          <w:sz w:val="24"/>
          <w:szCs w:val="24"/>
          <w:lang w:val="ru-RU" w:eastAsia="ru-RU" w:bidi="ar-SA"/>
        </w:rPr>
        <w:t>в зависимости от следующих конкретных условий.</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 Имеет с собой спортивную форму в полном соответствии с погодными условиями, видом спортивного занятия или урока.</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Учащиеся оцениваются на уроках физической культуры – </w:t>
      </w:r>
      <w:r w:rsidRPr="00F6432B">
        <w:rPr>
          <w:rFonts w:ascii="Times New Roman" w:eastAsia="Times New Roman" w:hAnsi="Times New Roman" w:cs="Times New Roman"/>
          <w:b/>
          <w:bCs/>
          <w:color w:val="181818"/>
          <w:sz w:val="24"/>
          <w:szCs w:val="24"/>
          <w:lang w:val="ru-RU" w:eastAsia="ru-RU" w:bidi="ar-SA"/>
        </w:rPr>
        <w:t>«4» (хорошо),</w:t>
      </w:r>
      <w:r w:rsidRPr="00F6432B">
        <w:rPr>
          <w:rFonts w:ascii="Times New Roman" w:eastAsia="Times New Roman" w:hAnsi="Times New Roman" w:cs="Times New Roman"/>
          <w:color w:val="181818"/>
          <w:sz w:val="24"/>
          <w:szCs w:val="24"/>
          <w:lang w:val="ru-RU" w:eastAsia="ru-RU" w:bidi="ar-SA"/>
        </w:rPr>
        <w:t> в зависимости от следующих конкретных условий.</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lastRenderedPageBreak/>
        <w:t>1. Имеет с собой спортивную форму в полном соответствии с погодными условиями, видом спортивного занятия или урока.</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Учащиеся оцениваются на уроках физической культуры – </w:t>
      </w:r>
      <w:r w:rsidRPr="00F6432B">
        <w:rPr>
          <w:rFonts w:ascii="Times New Roman" w:eastAsia="Times New Roman" w:hAnsi="Times New Roman" w:cs="Times New Roman"/>
          <w:b/>
          <w:bCs/>
          <w:color w:val="181818"/>
          <w:sz w:val="24"/>
          <w:szCs w:val="24"/>
          <w:lang w:val="ru-RU" w:eastAsia="ru-RU" w:bidi="ar-SA"/>
        </w:rPr>
        <w:t>«3» (удовлетворительно)</w:t>
      </w:r>
      <w:r w:rsidRPr="00F6432B">
        <w:rPr>
          <w:rFonts w:ascii="Times New Roman" w:eastAsia="Times New Roman" w:hAnsi="Times New Roman" w:cs="Times New Roman"/>
          <w:color w:val="181818"/>
          <w:sz w:val="24"/>
          <w:szCs w:val="24"/>
          <w:lang w:val="ru-RU" w:eastAsia="ru-RU" w:bidi="ar-SA"/>
        </w:rPr>
        <w:t>, в зависимости от следующих конкретных условий.</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 Имеет с собой спортивную форму в не полном соответствии с погодными условиями, видом спортивного занятия или урока.</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4. Продемонстрировал несущественные сдвиги в формировании навыков, умений и в развитии физических или морально-волевых качеств в течение полугодия.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Учащиеся оцениваются на уроках физической культуры </w:t>
      </w:r>
      <w:r w:rsidRPr="00F6432B">
        <w:rPr>
          <w:rFonts w:ascii="Times New Roman" w:eastAsia="Times New Roman" w:hAnsi="Times New Roman" w:cs="Times New Roman"/>
          <w:b/>
          <w:bCs/>
          <w:color w:val="181818"/>
          <w:sz w:val="24"/>
          <w:szCs w:val="24"/>
          <w:lang w:val="ru-RU" w:eastAsia="ru-RU" w:bidi="ar-SA"/>
        </w:rPr>
        <w:t>– «2» (неудовлетворительно), </w:t>
      </w:r>
      <w:r w:rsidRPr="00F6432B">
        <w:rPr>
          <w:rFonts w:ascii="Times New Roman" w:eastAsia="Times New Roman" w:hAnsi="Times New Roman" w:cs="Times New Roman"/>
          <w:color w:val="181818"/>
          <w:sz w:val="24"/>
          <w:szCs w:val="24"/>
          <w:lang w:val="ru-RU" w:eastAsia="ru-RU" w:bidi="ar-SA"/>
        </w:rPr>
        <w:t>в зависимости от следующих конкретных условий:</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1. Не выполняет требования техники безопасности и охраны труда на уроках физической культуры.</w:t>
      </w:r>
    </w:p>
    <w:p w:rsidR="00BE77EE" w:rsidRPr="00F6432B" w:rsidRDefault="00BE77EE" w:rsidP="00BE77EE">
      <w:pPr>
        <w:shd w:val="clear" w:color="auto" w:fill="FFFFFF"/>
        <w:spacing w:after="27"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2. Не продемонстрировал существенных сдвигов в формировании навыков, умений и в развитии физических или морально-волевых качеств.</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Критерии оценивания успеваемости</w:t>
      </w:r>
    </w:p>
    <w:p w:rsidR="00BE77EE" w:rsidRPr="00F6432B" w:rsidRDefault="00BE77EE" w:rsidP="00BE77EE">
      <w:pPr>
        <w:shd w:val="clear" w:color="auto" w:fill="FFFFFF"/>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по базовым составляющим физической подготовки</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1. Знания</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W w:w="10252" w:type="dxa"/>
        <w:shd w:val="clear" w:color="auto" w:fill="FFFFFF"/>
        <w:tblCellMar>
          <w:left w:w="0" w:type="dxa"/>
          <w:right w:w="0" w:type="dxa"/>
        </w:tblCellMar>
        <w:tblLook w:val="04A0" w:firstRow="1" w:lastRow="0" w:firstColumn="1" w:lastColumn="0" w:noHBand="0" w:noVBand="1"/>
      </w:tblPr>
      <w:tblGrid>
        <w:gridCol w:w="10252"/>
      </w:tblGrid>
      <w:tr w:rsidR="00BE77EE" w:rsidRPr="0009680D" w:rsidTr="00BE77EE">
        <w:trPr>
          <w:trHeight w:val="114"/>
        </w:trPr>
        <w:tc>
          <w:tcPr>
            <w:tcW w:w="9089" w:type="dxa"/>
            <w:tcBorders>
              <w:top w:val="nil"/>
              <w:left w:val="nil"/>
              <w:bottom w:val="nil"/>
              <w:right w:val="nil"/>
            </w:tcBorders>
            <w:shd w:val="clear" w:color="auto" w:fill="FFFFFF"/>
            <w:tcMar>
              <w:top w:w="0" w:type="dxa"/>
              <w:left w:w="108" w:type="dxa"/>
              <w:bottom w:w="0" w:type="dxa"/>
              <w:right w:w="108" w:type="dxa"/>
            </w:tcMar>
            <w:hideMark/>
          </w:tcPr>
          <w:p w:rsidR="00BE77EE" w:rsidRPr="00F6432B" w:rsidRDefault="00BE77EE" w:rsidP="00BE77EE">
            <w:pPr>
              <w:spacing w:after="0" w:line="114" w:lineRule="atLeast"/>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С целью проверки знаний используются следующие методы: опрос, проверочные беседы (без вызова из строя), тестирование.</w:t>
            </w:r>
          </w:p>
        </w:tc>
      </w:tr>
    </w:tbl>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tbl>
      <w:tblPr>
        <w:tblW w:w="10252" w:type="dxa"/>
        <w:shd w:val="clear" w:color="auto" w:fill="FFFFFF"/>
        <w:tblCellMar>
          <w:left w:w="0" w:type="dxa"/>
          <w:right w:w="0" w:type="dxa"/>
        </w:tblCellMar>
        <w:tblLook w:val="04A0" w:firstRow="1" w:lastRow="0" w:firstColumn="1" w:lastColumn="0" w:noHBand="0" w:noVBand="1"/>
      </w:tblPr>
      <w:tblGrid>
        <w:gridCol w:w="2481"/>
        <w:gridCol w:w="2510"/>
        <w:gridCol w:w="2873"/>
        <w:gridCol w:w="2388"/>
      </w:tblGrid>
      <w:tr w:rsidR="00BE77EE" w:rsidRPr="00F6432B" w:rsidTr="00BE77EE">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«5»</w:t>
            </w:r>
          </w:p>
        </w:tc>
        <w:tc>
          <w:tcPr>
            <w:tcW w:w="23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«4»</w:t>
            </w:r>
          </w:p>
        </w:tc>
        <w:tc>
          <w:tcPr>
            <w:tcW w:w="26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«3»</w:t>
            </w:r>
          </w:p>
        </w:tc>
        <w:tc>
          <w:tcPr>
            <w:tcW w:w="22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«2»</w:t>
            </w:r>
          </w:p>
        </w:tc>
      </w:tr>
      <w:tr w:rsidR="00BE77EE" w:rsidRPr="00F6432B" w:rsidTr="00BE77EE">
        <w:tc>
          <w:tcPr>
            <w:tcW w:w="23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xml:space="preserve">За ответ, в котором </w:t>
            </w:r>
            <w:r w:rsidRPr="00F6432B">
              <w:rPr>
                <w:rFonts w:ascii="Times New Roman" w:eastAsia="Times New Roman" w:hAnsi="Times New Roman" w:cs="Times New Roman"/>
                <w:color w:val="000000"/>
                <w:sz w:val="24"/>
                <w:szCs w:val="24"/>
                <w:lang w:val="ru-RU" w:eastAsia="ru-RU" w:bidi="ar-SA"/>
              </w:rPr>
              <w:lastRenderedPageBreak/>
              <w:t>учащийся демонстрирует глубокое понимание сущности материала; логично его излагает, используя в деятельности</w:t>
            </w:r>
          </w:p>
        </w:tc>
        <w:tc>
          <w:tcPr>
            <w:tcW w:w="2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lastRenderedPageBreak/>
              <w:t xml:space="preserve">За тот же ответ, если </w:t>
            </w:r>
            <w:r w:rsidRPr="00F6432B">
              <w:rPr>
                <w:rFonts w:ascii="Times New Roman" w:eastAsia="Times New Roman" w:hAnsi="Times New Roman" w:cs="Times New Roman"/>
                <w:color w:val="000000"/>
                <w:sz w:val="24"/>
                <w:szCs w:val="24"/>
                <w:lang w:val="ru-RU" w:eastAsia="ru-RU" w:bidi="ar-SA"/>
              </w:rPr>
              <w:lastRenderedPageBreak/>
              <w:t>в нем содержатся небольшие неточности и незначительные ошибки</w:t>
            </w:r>
          </w:p>
        </w:tc>
        <w:tc>
          <w:tcPr>
            <w:tcW w:w="26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lastRenderedPageBreak/>
              <w:t xml:space="preserve">За ответ, в котором </w:t>
            </w:r>
            <w:r w:rsidRPr="00F6432B">
              <w:rPr>
                <w:rFonts w:ascii="Times New Roman" w:eastAsia="Times New Roman" w:hAnsi="Times New Roman" w:cs="Times New Roman"/>
                <w:color w:val="000000"/>
                <w:sz w:val="24"/>
                <w:szCs w:val="24"/>
                <w:lang w:val="ru-RU" w:eastAsia="ru-RU" w:bidi="ar-SA"/>
              </w:rPr>
              <w:lastRenderedPageBreak/>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lastRenderedPageBreak/>
              <w:t xml:space="preserve">За незнание </w:t>
            </w:r>
            <w:r w:rsidRPr="00F6432B">
              <w:rPr>
                <w:rFonts w:ascii="Times New Roman" w:eastAsia="Times New Roman" w:hAnsi="Times New Roman" w:cs="Times New Roman"/>
                <w:color w:val="000000"/>
                <w:sz w:val="24"/>
                <w:szCs w:val="24"/>
                <w:lang w:val="ru-RU" w:eastAsia="ru-RU" w:bidi="ar-SA"/>
              </w:rPr>
              <w:lastRenderedPageBreak/>
              <w:t>материала программы</w:t>
            </w:r>
          </w:p>
        </w:tc>
      </w:tr>
    </w:tbl>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lastRenderedPageBreak/>
        <w:t> </w:t>
      </w:r>
    </w:p>
    <w:p w:rsidR="00BE77EE" w:rsidRPr="00F6432B" w:rsidRDefault="00BE77EE" w:rsidP="00BE77EE">
      <w:pPr>
        <w:shd w:val="clear" w:color="auto" w:fill="FFFFFF"/>
        <w:spacing w:after="0" w:line="240" w:lineRule="auto"/>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181818"/>
          <w:sz w:val="24"/>
          <w:szCs w:val="24"/>
          <w:lang w:val="ru-RU" w:eastAsia="ru-RU" w:bidi="ar-SA"/>
        </w:rPr>
        <w:t>2. Техника владения двигательными умениями и навыками</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181818"/>
          <w:sz w:val="24"/>
          <w:szCs w:val="24"/>
          <w:lang w:val="ru-RU" w:eastAsia="ru-RU" w:bidi="ar-SA"/>
        </w:rPr>
        <w:t> </w:t>
      </w:r>
    </w:p>
    <w:tbl>
      <w:tblPr>
        <w:tblW w:w="10252" w:type="dxa"/>
        <w:shd w:val="clear" w:color="auto" w:fill="FFFFFF"/>
        <w:tblCellMar>
          <w:left w:w="0" w:type="dxa"/>
          <w:right w:w="0" w:type="dxa"/>
        </w:tblCellMar>
        <w:tblLook w:val="04A0" w:firstRow="1" w:lastRow="0" w:firstColumn="1" w:lastColumn="0" w:noHBand="0" w:noVBand="1"/>
      </w:tblPr>
      <w:tblGrid>
        <w:gridCol w:w="2744"/>
        <w:gridCol w:w="2425"/>
        <w:gridCol w:w="2776"/>
        <w:gridCol w:w="2307"/>
      </w:tblGrid>
      <w:tr w:rsidR="00BE77EE" w:rsidRPr="00F6432B" w:rsidTr="00BE77EE">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«5»</w:t>
            </w:r>
          </w:p>
        </w:tc>
        <w:tc>
          <w:tcPr>
            <w:tcW w:w="23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«4»</w:t>
            </w:r>
          </w:p>
        </w:tc>
        <w:tc>
          <w:tcPr>
            <w:tcW w:w="26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«3»</w:t>
            </w:r>
          </w:p>
        </w:tc>
        <w:tc>
          <w:tcPr>
            <w:tcW w:w="22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«2»</w:t>
            </w:r>
          </w:p>
        </w:tc>
      </w:tr>
      <w:tr w:rsidR="00BE77EE" w:rsidRPr="0009680D" w:rsidTr="00BE77EE">
        <w:tc>
          <w:tcPr>
            <w:tcW w:w="23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2435" w:type="dxa"/>
              <w:tblCellMar>
                <w:left w:w="0" w:type="dxa"/>
                <w:right w:w="0" w:type="dxa"/>
              </w:tblCellMar>
              <w:tblLook w:val="04A0" w:firstRow="1" w:lastRow="0" w:firstColumn="1" w:lastColumn="0" w:noHBand="0" w:noVBand="1"/>
            </w:tblPr>
            <w:tblGrid>
              <w:gridCol w:w="2435"/>
            </w:tblGrid>
            <w:tr w:rsidR="00BE77EE" w:rsidRPr="0009680D">
              <w:trPr>
                <w:trHeight w:val="2731"/>
              </w:trPr>
              <w:tc>
                <w:tcPr>
                  <w:tcW w:w="0" w:type="auto"/>
                  <w:tcBorders>
                    <w:top w:val="nil"/>
                    <w:left w:val="nil"/>
                    <w:bottom w:val="nil"/>
                    <w:right w:val="nil"/>
                  </w:tcBorders>
                  <w:tcMar>
                    <w:top w:w="0" w:type="dxa"/>
                    <w:left w:w="108" w:type="dxa"/>
                    <w:bottom w:w="0" w:type="dxa"/>
                    <w:right w:w="108" w:type="dxa"/>
                  </w:tcMar>
                  <w:hideMark/>
                </w:tcPr>
                <w:p w:rsidR="00BE77EE" w:rsidRPr="00F6432B" w:rsidRDefault="00BE77EE" w:rsidP="00BE77EE">
                  <w:pPr>
                    <w:spacing w:after="0" w:line="240" w:lineRule="auto"/>
                    <w:rPr>
                      <w:rFonts w:ascii="Times New Roman" w:eastAsia="Times New Roman" w:hAnsi="Times New Roman" w:cs="Times New Roman"/>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w:t>
                  </w:r>
                </w:p>
              </w:tc>
            </w:tr>
          </w:tbl>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proofErr w:type="gramStart"/>
            <w:r w:rsidRPr="00F6432B">
              <w:rPr>
                <w:rFonts w:ascii="Times New Roman" w:eastAsia="Times New Roman" w:hAnsi="Times New Roman" w:cs="Times New Roman"/>
                <w:color w:val="000000"/>
                <w:sz w:val="24"/>
                <w:szCs w:val="24"/>
                <w:lang w:val="ru-RU" w:eastAsia="ru-RU" w:bidi="ar-SA"/>
              </w:rPr>
              <w:t>норматив</w:t>
            </w:r>
            <w:proofErr w:type="gramEnd"/>
          </w:p>
        </w:tc>
        <w:tc>
          <w:tcPr>
            <w:tcW w:w="2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При выполнении ученик действует так же, как и в предыдущем случае, но допустил не более двух незначительных ошибок</w:t>
            </w:r>
          </w:p>
        </w:tc>
        <w:tc>
          <w:tcPr>
            <w:tcW w:w="26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Движение или отдельные его элементы выполнены неправильно, допущено более двух значительных или одна грубая ошибка</w:t>
            </w:r>
          </w:p>
        </w:tc>
      </w:tr>
    </w:tbl>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3. Владение способами и умение осуществлять физкультурно-оздоровительную деятельность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tbl>
      <w:tblPr>
        <w:tblW w:w="10252" w:type="dxa"/>
        <w:shd w:val="clear" w:color="auto" w:fill="FFFFFF"/>
        <w:tblCellMar>
          <w:left w:w="0" w:type="dxa"/>
          <w:right w:w="0" w:type="dxa"/>
        </w:tblCellMar>
        <w:tblLook w:val="04A0" w:firstRow="1" w:lastRow="0" w:firstColumn="1" w:lastColumn="0" w:noHBand="0" w:noVBand="1"/>
      </w:tblPr>
      <w:tblGrid>
        <w:gridCol w:w="2481"/>
        <w:gridCol w:w="2510"/>
        <w:gridCol w:w="2873"/>
        <w:gridCol w:w="2388"/>
      </w:tblGrid>
      <w:tr w:rsidR="00BE77EE" w:rsidRPr="00F6432B" w:rsidTr="00BE77EE">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«5»</w:t>
            </w:r>
          </w:p>
        </w:tc>
        <w:tc>
          <w:tcPr>
            <w:tcW w:w="23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«4»</w:t>
            </w:r>
          </w:p>
        </w:tc>
        <w:tc>
          <w:tcPr>
            <w:tcW w:w="26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«3»</w:t>
            </w:r>
          </w:p>
        </w:tc>
        <w:tc>
          <w:tcPr>
            <w:tcW w:w="22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«2»</w:t>
            </w:r>
          </w:p>
        </w:tc>
      </w:tr>
      <w:tr w:rsidR="00BE77EE" w:rsidRPr="0009680D" w:rsidTr="00BE77EE">
        <w:tc>
          <w:tcPr>
            <w:tcW w:w="23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Учащийся умеет:</w:t>
            </w:r>
          </w:p>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самостоятельно организовать место занятий;</w:t>
            </w:r>
          </w:p>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подбирать средства и инвентарь и применять их в конкретных условиях;</w:t>
            </w:r>
          </w:p>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xml:space="preserve">– контролировать ход </w:t>
            </w:r>
            <w:r w:rsidRPr="00F6432B">
              <w:rPr>
                <w:rFonts w:ascii="Times New Roman" w:eastAsia="Times New Roman" w:hAnsi="Times New Roman" w:cs="Times New Roman"/>
                <w:color w:val="000000"/>
                <w:sz w:val="24"/>
                <w:szCs w:val="24"/>
                <w:lang w:val="ru-RU" w:eastAsia="ru-RU" w:bidi="ar-SA"/>
              </w:rPr>
              <w:lastRenderedPageBreak/>
              <w:t>выполнения деятельности и оценивать итоги</w:t>
            </w:r>
          </w:p>
        </w:tc>
        <w:tc>
          <w:tcPr>
            <w:tcW w:w="2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lastRenderedPageBreak/>
              <w:t>Учащийся:</w:t>
            </w:r>
          </w:p>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организует место занятий в основном самостоятельно, лишь с незначительной помощью;</w:t>
            </w:r>
          </w:p>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допускает незначительные ошибки в подборе средств;</w:t>
            </w:r>
          </w:p>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lastRenderedPageBreak/>
              <w:t>– контролирует ход выполнения деятельности и оценивает итоги</w:t>
            </w:r>
          </w:p>
        </w:tc>
        <w:tc>
          <w:tcPr>
            <w:tcW w:w="26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lastRenderedPageBreak/>
              <w:t>Более половины видов самостоятельной деятельности выполнены с помощью учителя или не выполняется один из пунктов</w:t>
            </w:r>
          </w:p>
        </w:tc>
        <w:tc>
          <w:tcPr>
            <w:tcW w:w="2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Учащийся не может выполнить самостоятельно ни один из пунктов</w:t>
            </w:r>
          </w:p>
        </w:tc>
      </w:tr>
    </w:tbl>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lastRenderedPageBreak/>
        <w:t> </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4. Уровень физической подготовленности учащихся</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 </w:t>
      </w:r>
    </w:p>
    <w:tbl>
      <w:tblPr>
        <w:tblW w:w="10252" w:type="dxa"/>
        <w:shd w:val="clear" w:color="auto" w:fill="FFFFFF"/>
        <w:tblCellMar>
          <w:left w:w="0" w:type="dxa"/>
          <w:right w:w="0" w:type="dxa"/>
        </w:tblCellMar>
        <w:tblLook w:val="04A0" w:firstRow="1" w:lastRow="0" w:firstColumn="1" w:lastColumn="0" w:noHBand="0" w:noVBand="1"/>
      </w:tblPr>
      <w:tblGrid>
        <w:gridCol w:w="2481"/>
        <w:gridCol w:w="2510"/>
        <w:gridCol w:w="2873"/>
        <w:gridCol w:w="2388"/>
      </w:tblGrid>
      <w:tr w:rsidR="00BE77EE" w:rsidRPr="00F6432B" w:rsidTr="00BE77EE">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«5»</w:t>
            </w:r>
          </w:p>
        </w:tc>
        <w:tc>
          <w:tcPr>
            <w:tcW w:w="23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«4»</w:t>
            </w:r>
          </w:p>
        </w:tc>
        <w:tc>
          <w:tcPr>
            <w:tcW w:w="26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«3»</w:t>
            </w:r>
          </w:p>
        </w:tc>
        <w:tc>
          <w:tcPr>
            <w:tcW w:w="22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center"/>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Оценка «2»</w:t>
            </w:r>
          </w:p>
        </w:tc>
      </w:tr>
      <w:tr w:rsidR="00BE77EE" w:rsidRPr="0009680D" w:rsidTr="00BE77EE">
        <w:tc>
          <w:tcPr>
            <w:tcW w:w="23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sidRPr="00F6432B">
              <w:rPr>
                <w:rFonts w:ascii="Times New Roman" w:eastAsia="Times New Roman" w:hAnsi="Times New Roman" w:cs="Times New Roman"/>
                <w:color w:val="000000"/>
                <w:sz w:val="24"/>
                <w:szCs w:val="24"/>
                <w:lang w:val="ru-RU" w:eastAsia="ru-RU" w:bidi="ar-SA"/>
              </w:rPr>
              <w:t>вы-</w:t>
            </w:r>
            <w:proofErr w:type="spellStart"/>
            <w:r w:rsidRPr="00F6432B">
              <w:rPr>
                <w:rFonts w:ascii="Times New Roman" w:eastAsia="Times New Roman" w:hAnsi="Times New Roman" w:cs="Times New Roman"/>
                <w:color w:val="000000"/>
                <w:sz w:val="24"/>
                <w:szCs w:val="24"/>
                <w:lang w:val="ru-RU" w:eastAsia="ru-RU" w:bidi="ar-SA"/>
              </w:rPr>
              <w:t>сокому</w:t>
            </w:r>
            <w:proofErr w:type="spellEnd"/>
            <w:proofErr w:type="gramEnd"/>
            <w:r w:rsidRPr="00F6432B">
              <w:rPr>
                <w:rFonts w:ascii="Times New Roman" w:eastAsia="Times New Roman" w:hAnsi="Times New Roman" w:cs="Times New Roman"/>
                <w:color w:val="000000"/>
                <w:sz w:val="24"/>
                <w:szCs w:val="24"/>
                <w:lang w:val="ru-RU" w:eastAsia="ru-RU" w:bidi="ar-SA"/>
              </w:rPr>
              <w:t xml:space="preserve"> приросту ученика в показателях физической подготовленности за определенный период времени</w:t>
            </w:r>
          </w:p>
        </w:tc>
        <w:tc>
          <w:tcPr>
            <w:tcW w:w="2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Исходный показатель соответствует среднему уровню подготовленности и достаточному темпу прироста</w:t>
            </w:r>
          </w:p>
        </w:tc>
        <w:tc>
          <w:tcPr>
            <w:tcW w:w="26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Исходный показатель соответствует низкому уровню подготовленности и незначительному приросту</w:t>
            </w:r>
          </w:p>
        </w:tc>
        <w:tc>
          <w:tcPr>
            <w:tcW w:w="2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E77EE" w:rsidRPr="00F6432B" w:rsidRDefault="00BE77EE" w:rsidP="00BE77EE">
            <w:pPr>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Учащийся не выполняет государственный стандарт, нет темпа роста показателей физической подготовленности</w:t>
            </w:r>
          </w:p>
        </w:tc>
      </w:tr>
    </w:tbl>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b/>
          <w:bCs/>
          <w:color w:val="000000"/>
          <w:sz w:val="24"/>
          <w:szCs w:val="24"/>
          <w:lang w:val="ru-RU" w:eastAsia="ru-RU" w:bidi="ar-SA"/>
        </w:rPr>
        <w:t>(</w:t>
      </w:r>
      <w:r w:rsidRPr="00F6432B">
        <w:rPr>
          <w:rFonts w:ascii="Times New Roman" w:eastAsia="Times New Roman" w:hAnsi="Times New Roman" w:cs="Times New Roman"/>
          <w:color w:val="000000"/>
          <w:sz w:val="24"/>
          <w:szCs w:val="24"/>
          <w:lang w:val="ru-RU" w:eastAsia="ru-RU" w:bidi="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оценки.)                                                                                                                                     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BE77EE" w:rsidRPr="00F6432B" w:rsidRDefault="00BE77EE" w:rsidP="00BE77EE">
      <w:pPr>
        <w:shd w:val="clear" w:color="auto" w:fill="FFFFFF"/>
        <w:spacing w:after="0" w:line="240" w:lineRule="auto"/>
        <w:jc w:val="both"/>
        <w:rPr>
          <w:rFonts w:ascii="Times New Roman" w:eastAsia="Times New Roman" w:hAnsi="Times New Roman" w:cs="Times New Roman"/>
          <w:color w:val="181818"/>
          <w:sz w:val="24"/>
          <w:szCs w:val="24"/>
          <w:lang w:val="ru-RU" w:eastAsia="ru-RU" w:bidi="ar-SA"/>
        </w:rPr>
      </w:pPr>
      <w:r w:rsidRPr="00F6432B">
        <w:rPr>
          <w:rFonts w:ascii="Times New Roman" w:eastAsia="Times New Roman" w:hAnsi="Times New Roman" w:cs="Times New Roman"/>
          <w:color w:val="000000"/>
          <w:sz w:val="24"/>
          <w:szCs w:val="24"/>
          <w:lang w:val="ru-RU" w:eastAsia="ru-RU" w:bidi="ar-SA"/>
        </w:rPr>
        <w:t> </w:t>
      </w:r>
    </w:p>
    <w:p w:rsidR="00ED2671" w:rsidRPr="00F6432B" w:rsidRDefault="00ED2671">
      <w:pPr>
        <w:rPr>
          <w:rFonts w:ascii="Times New Roman" w:hAnsi="Times New Roman" w:cs="Times New Roman"/>
          <w:sz w:val="24"/>
          <w:szCs w:val="24"/>
          <w:lang w:val="ru-RU"/>
        </w:rPr>
      </w:pPr>
    </w:p>
    <w:sectPr w:rsidR="00ED2671" w:rsidRPr="00F6432B" w:rsidSect="00F6432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77EE"/>
    <w:rsid w:val="000605BC"/>
    <w:rsid w:val="0009680D"/>
    <w:rsid w:val="001A59F8"/>
    <w:rsid w:val="00296857"/>
    <w:rsid w:val="00A32D42"/>
    <w:rsid w:val="00BE77EE"/>
    <w:rsid w:val="00C56339"/>
    <w:rsid w:val="00D47841"/>
    <w:rsid w:val="00E63305"/>
    <w:rsid w:val="00ED2671"/>
    <w:rsid w:val="00F6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977D5-9700-42C7-9323-B107963F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857"/>
  </w:style>
  <w:style w:type="paragraph" w:styleId="1">
    <w:name w:val="heading 1"/>
    <w:basedOn w:val="a"/>
    <w:next w:val="a"/>
    <w:link w:val="10"/>
    <w:uiPriority w:val="9"/>
    <w:qFormat/>
    <w:rsid w:val="00296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6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68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68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68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68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68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68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68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8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968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685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68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68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685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685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685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9685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96857"/>
    <w:pPr>
      <w:spacing w:line="240" w:lineRule="auto"/>
    </w:pPr>
    <w:rPr>
      <w:b/>
      <w:bCs/>
      <w:color w:val="4F81BD" w:themeColor="accent1"/>
      <w:sz w:val="18"/>
      <w:szCs w:val="18"/>
    </w:rPr>
  </w:style>
  <w:style w:type="paragraph" w:styleId="a4">
    <w:name w:val="Title"/>
    <w:basedOn w:val="a"/>
    <w:next w:val="a"/>
    <w:link w:val="a5"/>
    <w:uiPriority w:val="10"/>
    <w:qFormat/>
    <w:rsid w:val="00296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9685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968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9685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96857"/>
    <w:rPr>
      <w:b/>
      <w:bCs/>
    </w:rPr>
  </w:style>
  <w:style w:type="character" w:styleId="a9">
    <w:name w:val="Emphasis"/>
    <w:basedOn w:val="a0"/>
    <w:uiPriority w:val="20"/>
    <w:qFormat/>
    <w:rsid w:val="00296857"/>
    <w:rPr>
      <w:i/>
      <w:iCs/>
    </w:rPr>
  </w:style>
  <w:style w:type="paragraph" w:styleId="aa">
    <w:name w:val="No Spacing"/>
    <w:uiPriority w:val="1"/>
    <w:qFormat/>
    <w:rsid w:val="00296857"/>
    <w:pPr>
      <w:spacing w:after="0" w:line="240" w:lineRule="auto"/>
    </w:pPr>
  </w:style>
  <w:style w:type="paragraph" w:styleId="ab">
    <w:name w:val="List Paragraph"/>
    <w:basedOn w:val="a"/>
    <w:uiPriority w:val="34"/>
    <w:qFormat/>
    <w:rsid w:val="00296857"/>
    <w:pPr>
      <w:ind w:left="720"/>
      <w:contextualSpacing/>
    </w:pPr>
  </w:style>
  <w:style w:type="paragraph" w:styleId="21">
    <w:name w:val="Quote"/>
    <w:basedOn w:val="a"/>
    <w:next w:val="a"/>
    <w:link w:val="22"/>
    <w:uiPriority w:val="29"/>
    <w:qFormat/>
    <w:rsid w:val="00296857"/>
    <w:rPr>
      <w:i/>
      <w:iCs/>
      <w:color w:val="000000" w:themeColor="text1"/>
    </w:rPr>
  </w:style>
  <w:style w:type="character" w:customStyle="1" w:styleId="22">
    <w:name w:val="Цитата 2 Знак"/>
    <w:basedOn w:val="a0"/>
    <w:link w:val="21"/>
    <w:uiPriority w:val="29"/>
    <w:rsid w:val="00296857"/>
    <w:rPr>
      <w:i/>
      <w:iCs/>
      <w:color w:val="000000" w:themeColor="text1"/>
    </w:rPr>
  </w:style>
  <w:style w:type="paragraph" w:styleId="ac">
    <w:name w:val="Intense Quote"/>
    <w:basedOn w:val="a"/>
    <w:next w:val="a"/>
    <w:link w:val="ad"/>
    <w:uiPriority w:val="30"/>
    <w:qFormat/>
    <w:rsid w:val="0029685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96857"/>
    <w:rPr>
      <w:b/>
      <w:bCs/>
      <w:i/>
      <w:iCs/>
      <w:color w:val="4F81BD" w:themeColor="accent1"/>
    </w:rPr>
  </w:style>
  <w:style w:type="character" w:styleId="ae">
    <w:name w:val="Subtle Emphasis"/>
    <w:basedOn w:val="a0"/>
    <w:uiPriority w:val="19"/>
    <w:qFormat/>
    <w:rsid w:val="00296857"/>
    <w:rPr>
      <w:i/>
      <w:iCs/>
      <w:color w:val="808080" w:themeColor="text1" w:themeTint="7F"/>
    </w:rPr>
  </w:style>
  <w:style w:type="character" w:styleId="af">
    <w:name w:val="Intense Emphasis"/>
    <w:basedOn w:val="a0"/>
    <w:uiPriority w:val="21"/>
    <w:qFormat/>
    <w:rsid w:val="00296857"/>
    <w:rPr>
      <w:b/>
      <w:bCs/>
      <w:i/>
      <w:iCs/>
      <w:color w:val="4F81BD" w:themeColor="accent1"/>
    </w:rPr>
  </w:style>
  <w:style w:type="character" w:styleId="af0">
    <w:name w:val="Subtle Reference"/>
    <w:basedOn w:val="a0"/>
    <w:uiPriority w:val="31"/>
    <w:qFormat/>
    <w:rsid w:val="00296857"/>
    <w:rPr>
      <w:smallCaps/>
      <w:color w:val="C0504D" w:themeColor="accent2"/>
      <w:u w:val="single"/>
    </w:rPr>
  </w:style>
  <w:style w:type="character" w:styleId="af1">
    <w:name w:val="Intense Reference"/>
    <w:basedOn w:val="a0"/>
    <w:uiPriority w:val="32"/>
    <w:qFormat/>
    <w:rsid w:val="00296857"/>
    <w:rPr>
      <w:b/>
      <w:bCs/>
      <w:smallCaps/>
      <w:color w:val="C0504D" w:themeColor="accent2"/>
      <w:spacing w:val="5"/>
      <w:u w:val="single"/>
    </w:rPr>
  </w:style>
  <w:style w:type="character" w:styleId="af2">
    <w:name w:val="Book Title"/>
    <w:basedOn w:val="a0"/>
    <w:uiPriority w:val="33"/>
    <w:qFormat/>
    <w:rsid w:val="00296857"/>
    <w:rPr>
      <w:b/>
      <w:bCs/>
      <w:smallCaps/>
      <w:spacing w:val="5"/>
    </w:rPr>
  </w:style>
  <w:style w:type="paragraph" w:styleId="af3">
    <w:name w:val="TOC Heading"/>
    <w:basedOn w:val="1"/>
    <w:next w:val="a"/>
    <w:uiPriority w:val="39"/>
    <w:semiHidden/>
    <w:unhideWhenUsed/>
    <w:qFormat/>
    <w:rsid w:val="00296857"/>
    <w:pPr>
      <w:outlineLvl w:val="9"/>
    </w:pPr>
  </w:style>
  <w:style w:type="character" w:customStyle="1" w:styleId="af4">
    <w:name w:val="Основной текст с отступом Знак"/>
    <w:basedOn w:val="a0"/>
    <w:link w:val="af5"/>
    <w:uiPriority w:val="99"/>
    <w:rsid w:val="00BE77EE"/>
    <w:rPr>
      <w:rFonts w:ascii="Times New Roman" w:eastAsia="Times New Roman" w:hAnsi="Times New Roman" w:cs="Times New Roman"/>
      <w:sz w:val="24"/>
      <w:szCs w:val="24"/>
      <w:lang w:val="ru-RU" w:eastAsia="ru-RU" w:bidi="ar-SA"/>
    </w:rPr>
  </w:style>
  <w:style w:type="paragraph" w:styleId="af5">
    <w:name w:val="Body Text Indent"/>
    <w:basedOn w:val="a"/>
    <w:link w:val="af4"/>
    <w:uiPriority w:val="99"/>
    <w:unhideWhenUsed/>
    <w:rsid w:val="00BE77E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2021-10-21T16:48:00Z</dcterms:created>
  <dcterms:modified xsi:type="dcterms:W3CDTF">2021-10-25T13:23:00Z</dcterms:modified>
</cp:coreProperties>
</file>