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05" w:rsidRPr="00A53405" w:rsidRDefault="00A53405" w:rsidP="00A53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40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53405" w:rsidRPr="00A53405" w:rsidRDefault="00A53405" w:rsidP="00A5340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3405">
        <w:rPr>
          <w:rFonts w:ascii="Times New Roman" w:hAnsi="Times New Roman" w:cs="Times New Roman"/>
          <w:b/>
          <w:caps/>
          <w:sz w:val="28"/>
          <w:szCs w:val="28"/>
        </w:rPr>
        <w:t>"Основная общеобразовательная школа № 28"</w:t>
      </w:r>
    </w:p>
    <w:p w:rsidR="00A53405" w:rsidRPr="00A53405" w:rsidRDefault="00A53405" w:rsidP="00A5340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smartTag w:uri="urn:schemas-microsoft-com:office:smarttags" w:element="metricconverter">
        <w:smartTagPr>
          <w:attr w:name="ProductID" w:val="170025, г"/>
        </w:smartTagPr>
        <w:r w:rsidRPr="00A53405">
          <w:rPr>
            <w:rFonts w:ascii="Times New Roman" w:hAnsi="Times New Roman" w:cs="Times New Roman"/>
            <w:b/>
            <w:i/>
            <w:sz w:val="28"/>
            <w:szCs w:val="28"/>
          </w:rPr>
          <w:t>170025, г</w:t>
        </w:r>
      </w:smartTag>
      <w:r w:rsidRPr="00A53405">
        <w:rPr>
          <w:rFonts w:ascii="Times New Roman" w:hAnsi="Times New Roman" w:cs="Times New Roman"/>
          <w:b/>
          <w:i/>
          <w:sz w:val="28"/>
          <w:szCs w:val="28"/>
        </w:rPr>
        <w:t>. Тверь, ул. Центральная (пос. Элеватор), д. 7</w:t>
      </w:r>
    </w:p>
    <w:p w:rsidR="00A53405" w:rsidRPr="00A53405" w:rsidRDefault="00A53405" w:rsidP="00A53405">
      <w:pPr>
        <w:jc w:val="center"/>
        <w:rPr>
          <w:rFonts w:ascii="Times New Roman" w:hAnsi="Times New Roman" w:cs="Times New Roman"/>
          <w:b/>
        </w:rPr>
      </w:pPr>
    </w:p>
    <w:p w:rsidR="00A53405" w:rsidRPr="00A53405" w:rsidRDefault="00A53405" w:rsidP="00A53405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936"/>
        <w:gridCol w:w="992"/>
        <w:gridCol w:w="4394"/>
      </w:tblGrid>
      <w:tr w:rsidR="00A53405" w:rsidRPr="00A53405" w:rsidTr="00A53405">
        <w:trPr>
          <w:trHeight w:val="1581"/>
        </w:trPr>
        <w:tc>
          <w:tcPr>
            <w:tcW w:w="3936" w:type="dxa"/>
          </w:tcPr>
          <w:p w:rsidR="00A53405" w:rsidRPr="00A53405" w:rsidRDefault="00A53405" w:rsidP="002316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3405" w:rsidRPr="00A53405" w:rsidRDefault="00A53405" w:rsidP="00231688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3405" w:rsidRPr="00956BCD" w:rsidRDefault="00A53405" w:rsidP="00A53405">
            <w:pPr>
              <w:tabs>
                <w:tab w:val="left" w:pos="928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C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53405" w:rsidRPr="00956BCD" w:rsidRDefault="00A53405" w:rsidP="00A53405">
            <w:pPr>
              <w:tabs>
                <w:tab w:val="left" w:pos="928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05" w:rsidRPr="00956BCD" w:rsidRDefault="00A53405" w:rsidP="00A53405">
            <w:pPr>
              <w:tabs>
                <w:tab w:val="left" w:pos="928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BCD">
              <w:rPr>
                <w:rFonts w:ascii="Times New Roman" w:hAnsi="Times New Roman" w:cs="Times New Roman"/>
                <w:sz w:val="28"/>
                <w:szCs w:val="28"/>
              </w:rPr>
              <w:t>Директор МБОУ «ООШ № 28»</w:t>
            </w:r>
          </w:p>
          <w:p w:rsidR="00A53405" w:rsidRPr="00956BCD" w:rsidRDefault="00A53405" w:rsidP="00A53405">
            <w:pPr>
              <w:tabs>
                <w:tab w:val="left" w:pos="928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05" w:rsidRDefault="00A53405" w:rsidP="00A53405">
            <w:pPr>
              <w:tabs>
                <w:tab w:val="left" w:pos="928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BCD">
              <w:rPr>
                <w:rFonts w:ascii="Times New Roman" w:hAnsi="Times New Roman" w:cs="Times New Roman"/>
                <w:sz w:val="28"/>
                <w:szCs w:val="28"/>
              </w:rPr>
              <w:t>__________ А. Н. Крылов</w:t>
            </w:r>
          </w:p>
          <w:p w:rsidR="00956BCD" w:rsidRPr="00956BCD" w:rsidRDefault="00956BCD" w:rsidP="00A53405">
            <w:pPr>
              <w:tabs>
                <w:tab w:val="left" w:pos="928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05" w:rsidRPr="00956BCD" w:rsidRDefault="00A53405" w:rsidP="00F92906">
            <w:pPr>
              <w:tabs>
                <w:tab w:val="left" w:pos="928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BCD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F929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56BCD">
              <w:rPr>
                <w:rFonts w:ascii="Times New Roman" w:hAnsi="Times New Roman" w:cs="Times New Roman"/>
                <w:sz w:val="28"/>
                <w:szCs w:val="28"/>
              </w:rPr>
              <w:t>/1 от 1</w:t>
            </w:r>
            <w:r w:rsidR="00F929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56BCD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F929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6B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53405" w:rsidRPr="00A53405" w:rsidRDefault="00A53405" w:rsidP="00A53405">
      <w:pPr>
        <w:ind w:firstLine="709"/>
        <w:rPr>
          <w:rFonts w:ascii="Times New Roman" w:hAnsi="Times New Roman" w:cs="Times New Roman"/>
        </w:rPr>
      </w:pPr>
    </w:p>
    <w:p w:rsidR="00A53405" w:rsidRDefault="00A53405" w:rsidP="00A53405">
      <w:pPr>
        <w:ind w:firstLine="709"/>
        <w:rPr>
          <w:rFonts w:ascii="Times New Roman" w:hAnsi="Times New Roman" w:cs="Times New Roman"/>
        </w:rPr>
      </w:pPr>
    </w:p>
    <w:p w:rsidR="00956BCD" w:rsidRDefault="00956BCD" w:rsidP="00A53405">
      <w:pPr>
        <w:ind w:firstLine="709"/>
        <w:rPr>
          <w:rFonts w:ascii="Times New Roman" w:hAnsi="Times New Roman" w:cs="Times New Roman"/>
        </w:rPr>
      </w:pPr>
    </w:p>
    <w:p w:rsidR="00956BCD" w:rsidRDefault="00956BCD" w:rsidP="00A53405">
      <w:pPr>
        <w:ind w:firstLine="709"/>
        <w:rPr>
          <w:rFonts w:ascii="Times New Roman" w:hAnsi="Times New Roman" w:cs="Times New Roman"/>
        </w:rPr>
      </w:pPr>
    </w:p>
    <w:p w:rsidR="00956BCD" w:rsidRDefault="00956BCD" w:rsidP="00A53405">
      <w:pPr>
        <w:ind w:firstLine="709"/>
        <w:rPr>
          <w:rFonts w:ascii="Times New Roman" w:hAnsi="Times New Roman" w:cs="Times New Roman"/>
        </w:rPr>
      </w:pPr>
    </w:p>
    <w:p w:rsidR="00956BCD" w:rsidRPr="00A53405" w:rsidRDefault="00956BCD" w:rsidP="00A53405">
      <w:pPr>
        <w:ind w:firstLine="709"/>
        <w:rPr>
          <w:rFonts w:ascii="Times New Roman" w:hAnsi="Times New Roman" w:cs="Times New Roman"/>
        </w:rPr>
      </w:pPr>
    </w:p>
    <w:p w:rsidR="00A53405" w:rsidRPr="00A53405" w:rsidRDefault="00A53405" w:rsidP="00A53405">
      <w:pPr>
        <w:ind w:firstLine="709"/>
        <w:rPr>
          <w:rFonts w:ascii="Times New Roman" w:hAnsi="Times New Roman" w:cs="Times New Roman"/>
        </w:rPr>
      </w:pPr>
    </w:p>
    <w:p w:rsidR="00A53405" w:rsidRDefault="00A53405" w:rsidP="00A534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</w:t>
      </w:r>
      <w:r w:rsidRPr="00A53405">
        <w:rPr>
          <w:rFonts w:ascii="Times New Roman" w:hAnsi="Times New Roman" w:cs="Times New Roman"/>
          <w:b/>
          <w:sz w:val="40"/>
          <w:szCs w:val="40"/>
        </w:rPr>
        <w:t xml:space="preserve">чет </w:t>
      </w:r>
    </w:p>
    <w:p w:rsidR="00A53405" w:rsidRPr="00A53405" w:rsidRDefault="00A53405" w:rsidP="00A534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405">
        <w:rPr>
          <w:rFonts w:ascii="Times New Roman" w:hAnsi="Times New Roman" w:cs="Times New Roman"/>
          <w:b/>
          <w:sz w:val="40"/>
          <w:szCs w:val="40"/>
        </w:rPr>
        <w:t xml:space="preserve">о результатах </w:t>
      </w:r>
      <w:proofErr w:type="spellStart"/>
      <w:r w:rsidRPr="00A53405">
        <w:rPr>
          <w:rFonts w:ascii="Times New Roman" w:hAnsi="Times New Roman" w:cs="Times New Roman"/>
          <w:b/>
          <w:sz w:val="40"/>
          <w:szCs w:val="40"/>
        </w:rPr>
        <w:t>самообследования</w:t>
      </w:r>
      <w:proofErr w:type="spellEnd"/>
    </w:p>
    <w:p w:rsidR="00956BCD" w:rsidRDefault="00956BCD" w:rsidP="00A534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3405" w:rsidRPr="00A53405" w:rsidRDefault="00A53405" w:rsidP="00A53405">
      <w:pPr>
        <w:jc w:val="center"/>
        <w:rPr>
          <w:rFonts w:ascii="Times New Roman" w:hAnsi="Times New Roman" w:cs="Times New Roman"/>
          <w:sz w:val="40"/>
          <w:szCs w:val="40"/>
        </w:rPr>
      </w:pPr>
      <w:r w:rsidRPr="00A53405">
        <w:rPr>
          <w:rFonts w:ascii="Times New Roman" w:hAnsi="Times New Roman" w:cs="Times New Roman"/>
          <w:sz w:val="40"/>
          <w:szCs w:val="40"/>
        </w:rPr>
        <w:t>Муниципального бюджетного общеобразовательного учреждения</w:t>
      </w:r>
    </w:p>
    <w:p w:rsidR="00A53405" w:rsidRPr="00A53405" w:rsidRDefault="00A53405" w:rsidP="00A53405">
      <w:pPr>
        <w:jc w:val="center"/>
        <w:rPr>
          <w:rFonts w:ascii="Times New Roman" w:hAnsi="Times New Roman" w:cs="Times New Roman"/>
          <w:sz w:val="40"/>
          <w:szCs w:val="40"/>
        </w:rPr>
      </w:pPr>
      <w:r w:rsidRPr="00A53405">
        <w:rPr>
          <w:rFonts w:ascii="Times New Roman" w:hAnsi="Times New Roman" w:cs="Times New Roman"/>
          <w:sz w:val="40"/>
          <w:szCs w:val="40"/>
        </w:rPr>
        <w:t>"Основная общеобразовательная школа № 28"</w:t>
      </w:r>
    </w:p>
    <w:p w:rsidR="00A53405" w:rsidRPr="00A53405" w:rsidRDefault="00A53405" w:rsidP="00A5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05" w:rsidRPr="00956BCD" w:rsidRDefault="00956BCD" w:rsidP="00956B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</w:t>
      </w:r>
      <w:r w:rsidRPr="00956BCD">
        <w:rPr>
          <w:rFonts w:ascii="Times New Roman" w:hAnsi="Times New Roman" w:cs="Times New Roman"/>
          <w:sz w:val="40"/>
          <w:szCs w:val="40"/>
        </w:rPr>
        <w:t xml:space="preserve"> 201</w:t>
      </w:r>
      <w:r w:rsidR="00F92906">
        <w:rPr>
          <w:rFonts w:ascii="Times New Roman" w:hAnsi="Times New Roman" w:cs="Times New Roman"/>
          <w:sz w:val="40"/>
          <w:szCs w:val="40"/>
        </w:rPr>
        <w:t>8</w:t>
      </w:r>
      <w:r w:rsidRPr="00956BCD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A53405" w:rsidRPr="00A53405" w:rsidRDefault="00A53405" w:rsidP="00A5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05" w:rsidRDefault="00A53405" w:rsidP="00A5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BCD" w:rsidRDefault="00956BCD" w:rsidP="00A5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BCD" w:rsidRDefault="00956BCD" w:rsidP="00A5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BCD" w:rsidRDefault="00956BCD" w:rsidP="00A5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BCD" w:rsidRDefault="00956BCD" w:rsidP="00A5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BCD" w:rsidRDefault="00956BCD" w:rsidP="00A5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BCD" w:rsidRDefault="00956BCD" w:rsidP="00A5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BCD" w:rsidRDefault="00956BCD" w:rsidP="00A5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BCD" w:rsidRDefault="00956BCD" w:rsidP="00A5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BCD" w:rsidRPr="00A53405" w:rsidRDefault="00956BCD" w:rsidP="00A5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05" w:rsidRPr="00A53405" w:rsidRDefault="00A53405" w:rsidP="00A5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05" w:rsidRPr="00A53405" w:rsidRDefault="00A53405" w:rsidP="00A5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05" w:rsidRPr="00A53405" w:rsidRDefault="00A53405" w:rsidP="00A5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05" w:rsidRPr="00A53405" w:rsidRDefault="00A53405" w:rsidP="00A53405">
      <w:pPr>
        <w:jc w:val="center"/>
        <w:rPr>
          <w:rFonts w:ascii="Times New Roman" w:hAnsi="Times New Roman" w:cs="Times New Roman"/>
          <w:sz w:val="32"/>
          <w:szCs w:val="32"/>
        </w:rPr>
      </w:pPr>
      <w:r w:rsidRPr="00A53405">
        <w:rPr>
          <w:rFonts w:ascii="Times New Roman" w:hAnsi="Times New Roman" w:cs="Times New Roman"/>
          <w:sz w:val="32"/>
          <w:szCs w:val="32"/>
        </w:rPr>
        <w:t>Тверь, 201</w:t>
      </w:r>
      <w:r w:rsidR="00F92906">
        <w:rPr>
          <w:rFonts w:ascii="Times New Roman" w:hAnsi="Times New Roman" w:cs="Times New Roman"/>
          <w:sz w:val="32"/>
          <w:szCs w:val="32"/>
        </w:rPr>
        <w:t>9</w:t>
      </w:r>
      <w:r w:rsidRPr="00A53405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4538A" w:rsidRPr="006575BB" w:rsidRDefault="00121AAB" w:rsidP="006575BB">
      <w:pPr>
        <w:numPr>
          <w:ilvl w:val="0"/>
          <w:numId w:val="12"/>
        </w:numPr>
        <w:jc w:val="center"/>
        <w:rPr>
          <w:rStyle w:val="s110"/>
          <w:rFonts w:ascii="Times New Roman" w:hAnsi="Times New Roman" w:cs="Times New Roman"/>
          <w:bCs/>
        </w:rPr>
      </w:pPr>
      <w:r w:rsidRPr="00A53405">
        <w:rPr>
          <w:rFonts w:ascii="Times New Roman" w:hAnsi="Times New Roman" w:cs="Times New Roman"/>
          <w:sz w:val="23"/>
          <w:szCs w:val="23"/>
          <w:shd w:val="clear" w:color="auto" w:fill="FFFFFF"/>
        </w:rPr>
        <w:br w:type="page"/>
      </w:r>
      <w:r w:rsidR="006575BB" w:rsidRPr="006575BB">
        <w:rPr>
          <w:rStyle w:val="s110"/>
          <w:rFonts w:ascii="Times New Roman" w:hAnsi="Times New Roman" w:cs="Times New Roman"/>
          <w:bCs/>
        </w:rPr>
        <w:lastRenderedPageBreak/>
        <w:t>Введение</w:t>
      </w:r>
    </w:p>
    <w:p w:rsidR="00A4538A" w:rsidRPr="00A53405" w:rsidRDefault="00A4538A" w:rsidP="00A4538A">
      <w:pPr>
        <w:ind w:firstLine="708"/>
        <w:rPr>
          <w:rFonts w:ascii="Times New Roman" w:hAnsi="Times New Roman" w:cs="Times New Roman"/>
        </w:rPr>
      </w:pPr>
      <w:r w:rsidRPr="00A53405">
        <w:rPr>
          <w:rFonts w:ascii="Times New Roman" w:hAnsi="Times New Roman" w:cs="Times New Roman"/>
        </w:rPr>
        <w:t xml:space="preserve">В настоящем отчете приведены результаты проведения </w:t>
      </w:r>
      <w:proofErr w:type="spellStart"/>
      <w:r w:rsidRPr="00A53405">
        <w:rPr>
          <w:rFonts w:ascii="Times New Roman" w:hAnsi="Times New Roman" w:cs="Times New Roman"/>
        </w:rPr>
        <w:t>самообследования</w:t>
      </w:r>
      <w:proofErr w:type="spellEnd"/>
      <w:r w:rsidRPr="00A53405">
        <w:rPr>
          <w:rFonts w:ascii="Times New Roman" w:hAnsi="Times New Roman" w:cs="Times New Roman"/>
        </w:rPr>
        <w:t xml:space="preserve"> деятельности Муниципального бюджетного общеобразовательного учреждения «Основная общеобразовательная школа № 28»</w:t>
      </w:r>
      <w:r w:rsidR="008147CC">
        <w:rPr>
          <w:rFonts w:ascii="Times New Roman" w:hAnsi="Times New Roman" w:cs="Times New Roman"/>
        </w:rPr>
        <w:t xml:space="preserve"> (далее – Учреждения)</w:t>
      </w:r>
      <w:r w:rsidRPr="00A53405">
        <w:rPr>
          <w:rFonts w:ascii="Times New Roman" w:hAnsi="Times New Roman" w:cs="Times New Roman"/>
        </w:rPr>
        <w:t xml:space="preserve"> за 201</w:t>
      </w:r>
      <w:r w:rsidR="00F92906">
        <w:rPr>
          <w:rFonts w:ascii="Times New Roman" w:hAnsi="Times New Roman" w:cs="Times New Roman"/>
        </w:rPr>
        <w:t>8</w:t>
      </w:r>
      <w:r w:rsidRPr="00A53405">
        <w:rPr>
          <w:rFonts w:ascii="Times New Roman" w:hAnsi="Times New Roman" w:cs="Times New Roman"/>
        </w:rPr>
        <w:t xml:space="preserve"> год. </w:t>
      </w:r>
    </w:p>
    <w:p w:rsidR="00A4538A" w:rsidRPr="00A53405" w:rsidRDefault="00A4538A" w:rsidP="00A4538A">
      <w:pPr>
        <w:ind w:firstLine="708"/>
        <w:rPr>
          <w:rFonts w:ascii="Times New Roman" w:hAnsi="Times New Roman" w:cs="Times New Roman"/>
        </w:rPr>
      </w:pPr>
      <w:r w:rsidRPr="00A53405">
        <w:rPr>
          <w:rFonts w:ascii="Times New Roman" w:hAnsi="Times New Roman" w:cs="Times New Roman"/>
        </w:rPr>
        <w:t xml:space="preserve">Целью проведения </w:t>
      </w:r>
      <w:proofErr w:type="spellStart"/>
      <w:r w:rsidRPr="00A53405">
        <w:rPr>
          <w:rFonts w:ascii="Times New Roman" w:hAnsi="Times New Roman" w:cs="Times New Roman"/>
        </w:rPr>
        <w:t>самообследования</w:t>
      </w:r>
      <w:proofErr w:type="spellEnd"/>
      <w:r w:rsidRPr="00A53405">
        <w:rPr>
          <w:rFonts w:ascii="Times New Roman" w:hAnsi="Times New Roman" w:cs="Times New Roman"/>
        </w:rPr>
        <w:t xml:space="preserve"> является обеспечение доступности и открытости информации о деятельности </w:t>
      </w:r>
      <w:r w:rsidR="008147CC">
        <w:rPr>
          <w:rFonts w:ascii="Times New Roman" w:hAnsi="Times New Roman" w:cs="Times New Roman"/>
        </w:rPr>
        <w:t>Учреждения</w:t>
      </w:r>
      <w:r w:rsidRPr="00A53405">
        <w:rPr>
          <w:rFonts w:ascii="Times New Roman" w:hAnsi="Times New Roman" w:cs="Times New Roman"/>
        </w:rPr>
        <w:t xml:space="preserve">. </w:t>
      </w:r>
    </w:p>
    <w:p w:rsidR="00A4538A" w:rsidRPr="00A53405" w:rsidRDefault="00A4538A" w:rsidP="00A4538A">
      <w:pPr>
        <w:rPr>
          <w:rFonts w:ascii="Times New Roman" w:hAnsi="Times New Roman" w:cs="Times New Roman"/>
        </w:rPr>
      </w:pPr>
      <w:r w:rsidRPr="00A53405">
        <w:rPr>
          <w:rFonts w:ascii="Times New Roman" w:hAnsi="Times New Roman" w:cs="Times New Roman"/>
        </w:rPr>
        <w:t xml:space="preserve">В процессе </w:t>
      </w:r>
      <w:proofErr w:type="spellStart"/>
      <w:r w:rsidRPr="00A53405">
        <w:rPr>
          <w:rFonts w:ascii="Times New Roman" w:hAnsi="Times New Roman" w:cs="Times New Roman"/>
        </w:rPr>
        <w:t>самообследования</w:t>
      </w:r>
      <w:proofErr w:type="spellEnd"/>
      <w:r w:rsidRPr="00A53405">
        <w:rPr>
          <w:rFonts w:ascii="Times New Roman" w:hAnsi="Times New Roman" w:cs="Times New Roman"/>
        </w:rPr>
        <w:t xml:space="preserve"> проводилась оценка: </w:t>
      </w:r>
    </w:p>
    <w:p w:rsidR="00A4538A" w:rsidRPr="00A53405" w:rsidRDefault="00A4538A" w:rsidP="00A4538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A53405">
        <w:rPr>
          <w:rFonts w:ascii="Times New Roman" w:hAnsi="Times New Roman" w:cs="Times New Roman"/>
        </w:rPr>
        <w:t xml:space="preserve">системы управления организации, </w:t>
      </w:r>
    </w:p>
    <w:p w:rsidR="00A4538A" w:rsidRPr="00A53405" w:rsidRDefault="00A4538A" w:rsidP="00A4538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A53405">
        <w:rPr>
          <w:rFonts w:ascii="Times New Roman" w:hAnsi="Times New Roman" w:cs="Times New Roman"/>
        </w:rPr>
        <w:t xml:space="preserve">содержания и качества подготовки </w:t>
      </w:r>
      <w:proofErr w:type="gramStart"/>
      <w:r w:rsidRPr="00A53405">
        <w:rPr>
          <w:rFonts w:ascii="Times New Roman" w:hAnsi="Times New Roman" w:cs="Times New Roman"/>
        </w:rPr>
        <w:t>обучающихся</w:t>
      </w:r>
      <w:proofErr w:type="gramEnd"/>
      <w:r w:rsidRPr="00A53405">
        <w:rPr>
          <w:rFonts w:ascii="Times New Roman" w:hAnsi="Times New Roman" w:cs="Times New Roman"/>
        </w:rPr>
        <w:t xml:space="preserve">, </w:t>
      </w:r>
    </w:p>
    <w:p w:rsidR="00A4538A" w:rsidRPr="00A53405" w:rsidRDefault="00A4538A" w:rsidP="00A4538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A53405">
        <w:rPr>
          <w:rFonts w:ascii="Times New Roman" w:hAnsi="Times New Roman" w:cs="Times New Roman"/>
        </w:rPr>
        <w:t xml:space="preserve">организации учебного процесса, </w:t>
      </w:r>
    </w:p>
    <w:p w:rsidR="00A4538A" w:rsidRPr="00A53405" w:rsidRDefault="00A4538A" w:rsidP="00A4538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proofErr w:type="spellStart"/>
      <w:r w:rsidRPr="00A53405">
        <w:rPr>
          <w:rFonts w:ascii="Times New Roman" w:hAnsi="Times New Roman" w:cs="Times New Roman"/>
        </w:rPr>
        <w:t>востребованности</w:t>
      </w:r>
      <w:proofErr w:type="spellEnd"/>
      <w:r w:rsidRPr="00A53405">
        <w:rPr>
          <w:rFonts w:ascii="Times New Roman" w:hAnsi="Times New Roman" w:cs="Times New Roman"/>
        </w:rPr>
        <w:t xml:space="preserve"> выпускников, </w:t>
      </w:r>
    </w:p>
    <w:p w:rsidR="00A4538A" w:rsidRPr="00A53405" w:rsidRDefault="00A4538A" w:rsidP="00A4538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A53405">
        <w:rPr>
          <w:rFonts w:ascii="Times New Roman" w:hAnsi="Times New Roman" w:cs="Times New Roman"/>
        </w:rPr>
        <w:t xml:space="preserve">качества кадрового обеспечения, </w:t>
      </w:r>
    </w:p>
    <w:p w:rsidR="00A4538A" w:rsidRPr="00A53405" w:rsidRDefault="00A4538A" w:rsidP="00A4538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A53405">
        <w:rPr>
          <w:rFonts w:ascii="Times New Roman" w:hAnsi="Times New Roman" w:cs="Times New Roman"/>
        </w:rPr>
        <w:t xml:space="preserve">учебно-методического обеспечения, </w:t>
      </w:r>
    </w:p>
    <w:p w:rsidR="00A4538A" w:rsidRPr="00A53405" w:rsidRDefault="00A4538A" w:rsidP="00A4538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A53405">
        <w:rPr>
          <w:rFonts w:ascii="Times New Roman" w:hAnsi="Times New Roman" w:cs="Times New Roman"/>
        </w:rPr>
        <w:t xml:space="preserve">библиотечно-информационного обеспечения, </w:t>
      </w:r>
    </w:p>
    <w:p w:rsidR="00A4538A" w:rsidRPr="00A53405" w:rsidRDefault="00A4538A" w:rsidP="00A4538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A53405">
        <w:rPr>
          <w:rFonts w:ascii="Times New Roman" w:hAnsi="Times New Roman" w:cs="Times New Roman"/>
        </w:rPr>
        <w:t xml:space="preserve">материально-технической базы, </w:t>
      </w:r>
    </w:p>
    <w:p w:rsidR="00A4538A" w:rsidRPr="00A53405" w:rsidRDefault="00A4538A" w:rsidP="00A4538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A53405">
        <w:rPr>
          <w:rFonts w:ascii="Times New Roman" w:hAnsi="Times New Roman" w:cs="Times New Roman"/>
        </w:rPr>
        <w:t>функционирования внутренней системы оценки качества образования</w:t>
      </w:r>
    </w:p>
    <w:p w:rsidR="00A4538A" w:rsidRPr="00A53405" w:rsidRDefault="00A4538A" w:rsidP="00A4538A">
      <w:pPr>
        <w:rPr>
          <w:rFonts w:ascii="Times New Roman" w:hAnsi="Times New Roman" w:cs="Times New Roman"/>
        </w:rPr>
      </w:pPr>
    </w:p>
    <w:p w:rsidR="00A4538A" w:rsidRPr="00A53405" w:rsidRDefault="00A4538A" w:rsidP="00A4538A">
      <w:pPr>
        <w:rPr>
          <w:rFonts w:ascii="Times New Roman" w:hAnsi="Times New Roman" w:cs="Times New Roman"/>
        </w:rPr>
      </w:pPr>
    </w:p>
    <w:p w:rsidR="00A4538A" w:rsidRPr="00A53405" w:rsidRDefault="00A4538A" w:rsidP="00A4538A">
      <w:pPr>
        <w:rPr>
          <w:rFonts w:ascii="Times New Roman" w:hAnsi="Times New Roman" w:cs="Times New Roman"/>
        </w:rPr>
      </w:pPr>
      <w:proofErr w:type="spellStart"/>
      <w:r w:rsidRPr="00A53405">
        <w:rPr>
          <w:rFonts w:ascii="Times New Roman" w:hAnsi="Times New Roman" w:cs="Times New Roman"/>
        </w:rPr>
        <w:t>Самообследования</w:t>
      </w:r>
      <w:proofErr w:type="spellEnd"/>
      <w:r w:rsidRPr="00A53405">
        <w:rPr>
          <w:rFonts w:ascii="Times New Roman" w:hAnsi="Times New Roman" w:cs="Times New Roman"/>
        </w:rPr>
        <w:t xml:space="preserve"> проводилось комиссией в составе:</w:t>
      </w:r>
    </w:p>
    <w:p w:rsidR="00A4538A" w:rsidRPr="00A53405" w:rsidRDefault="00121AAB" w:rsidP="00A4538A">
      <w:pPr>
        <w:rPr>
          <w:rFonts w:ascii="Times New Roman" w:hAnsi="Times New Roman" w:cs="Times New Roman"/>
        </w:rPr>
      </w:pPr>
      <w:r w:rsidRPr="00A53405">
        <w:rPr>
          <w:rFonts w:ascii="Times New Roman" w:hAnsi="Times New Roman" w:cs="Times New Roman"/>
        </w:rPr>
        <w:t>Крылов</w:t>
      </w:r>
      <w:r w:rsidR="00A4538A" w:rsidRPr="00A53405">
        <w:rPr>
          <w:rFonts w:ascii="Times New Roman" w:hAnsi="Times New Roman" w:cs="Times New Roman"/>
        </w:rPr>
        <w:t xml:space="preserve"> </w:t>
      </w:r>
      <w:r w:rsidRPr="00A53405">
        <w:rPr>
          <w:rFonts w:ascii="Times New Roman" w:hAnsi="Times New Roman" w:cs="Times New Roman"/>
        </w:rPr>
        <w:t>А</w:t>
      </w:r>
      <w:r w:rsidR="00A4538A" w:rsidRPr="00A53405">
        <w:rPr>
          <w:rFonts w:ascii="Times New Roman" w:hAnsi="Times New Roman" w:cs="Times New Roman"/>
        </w:rPr>
        <w:t xml:space="preserve">. </w:t>
      </w:r>
      <w:r w:rsidRPr="00A53405">
        <w:rPr>
          <w:rFonts w:ascii="Times New Roman" w:hAnsi="Times New Roman" w:cs="Times New Roman"/>
        </w:rPr>
        <w:t>Н</w:t>
      </w:r>
      <w:r w:rsidR="00A4538A" w:rsidRPr="00A53405">
        <w:rPr>
          <w:rFonts w:ascii="Times New Roman" w:hAnsi="Times New Roman" w:cs="Times New Roman"/>
        </w:rPr>
        <w:t xml:space="preserve">.., директор — председатель комиссии </w:t>
      </w:r>
    </w:p>
    <w:p w:rsidR="00A4538A" w:rsidRPr="00A53405" w:rsidRDefault="00A4538A" w:rsidP="00A4538A">
      <w:pPr>
        <w:rPr>
          <w:rFonts w:ascii="Times New Roman" w:hAnsi="Times New Roman" w:cs="Times New Roman"/>
        </w:rPr>
      </w:pPr>
      <w:r w:rsidRPr="00A53405">
        <w:rPr>
          <w:rFonts w:ascii="Times New Roman" w:hAnsi="Times New Roman" w:cs="Times New Roman"/>
        </w:rPr>
        <w:t xml:space="preserve">Члены комиссии: </w:t>
      </w:r>
    </w:p>
    <w:p w:rsidR="00A4538A" w:rsidRPr="00A53405" w:rsidRDefault="00A4538A" w:rsidP="00A4538A">
      <w:pPr>
        <w:rPr>
          <w:rFonts w:ascii="Times New Roman" w:hAnsi="Times New Roman" w:cs="Times New Roman"/>
        </w:rPr>
      </w:pPr>
      <w:r w:rsidRPr="00A53405">
        <w:rPr>
          <w:rFonts w:ascii="Times New Roman" w:hAnsi="Times New Roman" w:cs="Times New Roman"/>
        </w:rPr>
        <w:t xml:space="preserve">- </w:t>
      </w:r>
      <w:r w:rsidR="00121AAB" w:rsidRPr="00A53405">
        <w:rPr>
          <w:rFonts w:ascii="Times New Roman" w:hAnsi="Times New Roman" w:cs="Times New Roman"/>
        </w:rPr>
        <w:t>Ливанова</w:t>
      </w:r>
      <w:r w:rsidRPr="00A53405">
        <w:rPr>
          <w:rFonts w:ascii="Times New Roman" w:hAnsi="Times New Roman" w:cs="Times New Roman"/>
        </w:rPr>
        <w:t xml:space="preserve"> </w:t>
      </w:r>
      <w:r w:rsidR="00121AAB" w:rsidRPr="00A53405">
        <w:rPr>
          <w:rFonts w:ascii="Times New Roman" w:hAnsi="Times New Roman" w:cs="Times New Roman"/>
        </w:rPr>
        <w:t>Н</w:t>
      </w:r>
      <w:r w:rsidRPr="00A53405">
        <w:rPr>
          <w:rFonts w:ascii="Times New Roman" w:hAnsi="Times New Roman" w:cs="Times New Roman"/>
        </w:rPr>
        <w:t xml:space="preserve">. </w:t>
      </w:r>
      <w:r w:rsidR="00121AAB" w:rsidRPr="00A53405">
        <w:rPr>
          <w:rFonts w:ascii="Times New Roman" w:hAnsi="Times New Roman" w:cs="Times New Roman"/>
        </w:rPr>
        <w:t>В</w:t>
      </w:r>
      <w:r w:rsidRPr="00A53405">
        <w:rPr>
          <w:rFonts w:ascii="Times New Roman" w:hAnsi="Times New Roman" w:cs="Times New Roman"/>
        </w:rPr>
        <w:t xml:space="preserve">.., заместитель директора по учебной работе; </w:t>
      </w:r>
    </w:p>
    <w:p w:rsidR="00A4538A" w:rsidRPr="00A53405" w:rsidRDefault="00A4538A" w:rsidP="00A4538A">
      <w:pPr>
        <w:rPr>
          <w:rFonts w:ascii="Times New Roman" w:hAnsi="Times New Roman" w:cs="Times New Roman"/>
        </w:rPr>
      </w:pPr>
      <w:r w:rsidRPr="00A53405">
        <w:rPr>
          <w:rFonts w:ascii="Times New Roman" w:hAnsi="Times New Roman" w:cs="Times New Roman"/>
        </w:rPr>
        <w:t xml:space="preserve">- </w:t>
      </w:r>
      <w:r w:rsidR="00121AAB" w:rsidRPr="00A53405">
        <w:rPr>
          <w:rFonts w:ascii="Times New Roman" w:hAnsi="Times New Roman" w:cs="Times New Roman"/>
        </w:rPr>
        <w:t>Большакова</w:t>
      </w:r>
      <w:r w:rsidRPr="00A53405">
        <w:rPr>
          <w:rFonts w:ascii="Times New Roman" w:hAnsi="Times New Roman" w:cs="Times New Roman"/>
        </w:rPr>
        <w:t xml:space="preserve"> </w:t>
      </w:r>
      <w:r w:rsidR="00121AAB" w:rsidRPr="00A53405">
        <w:rPr>
          <w:rFonts w:ascii="Times New Roman" w:hAnsi="Times New Roman" w:cs="Times New Roman"/>
        </w:rPr>
        <w:t>Г</w:t>
      </w:r>
      <w:r w:rsidRPr="00A53405">
        <w:rPr>
          <w:rFonts w:ascii="Times New Roman" w:hAnsi="Times New Roman" w:cs="Times New Roman"/>
        </w:rPr>
        <w:t xml:space="preserve">. </w:t>
      </w:r>
      <w:r w:rsidR="00121AAB" w:rsidRPr="00A53405">
        <w:rPr>
          <w:rFonts w:ascii="Times New Roman" w:hAnsi="Times New Roman" w:cs="Times New Roman"/>
        </w:rPr>
        <w:t>В</w:t>
      </w:r>
      <w:r w:rsidRPr="00A53405">
        <w:rPr>
          <w:rFonts w:ascii="Times New Roman" w:hAnsi="Times New Roman" w:cs="Times New Roman"/>
        </w:rPr>
        <w:t xml:space="preserve">., </w:t>
      </w:r>
      <w:r w:rsidR="00121AAB" w:rsidRPr="00A53405">
        <w:rPr>
          <w:rFonts w:ascii="Times New Roman" w:hAnsi="Times New Roman" w:cs="Times New Roman"/>
        </w:rPr>
        <w:t>заведующий хозяйством</w:t>
      </w:r>
      <w:r w:rsidRPr="00A53405">
        <w:rPr>
          <w:rFonts w:ascii="Times New Roman" w:hAnsi="Times New Roman" w:cs="Times New Roman"/>
        </w:rPr>
        <w:t xml:space="preserve">; </w:t>
      </w:r>
    </w:p>
    <w:p w:rsidR="00A4538A" w:rsidRPr="00A53405" w:rsidRDefault="00A4538A" w:rsidP="00A4538A">
      <w:pPr>
        <w:rPr>
          <w:rFonts w:ascii="Times New Roman" w:hAnsi="Times New Roman" w:cs="Times New Roman"/>
        </w:rPr>
      </w:pPr>
      <w:r w:rsidRPr="00A53405">
        <w:rPr>
          <w:rFonts w:ascii="Times New Roman" w:hAnsi="Times New Roman" w:cs="Times New Roman"/>
        </w:rPr>
        <w:t xml:space="preserve">- </w:t>
      </w:r>
      <w:proofErr w:type="spellStart"/>
      <w:r w:rsidR="00121AAB" w:rsidRPr="00A53405">
        <w:rPr>
          <w:rFonts w:ascii="Times New Roman" w:hAnsi="Times New Roman" w:cs="Times New Roman"/>
        </w:rPr>
        <w:t>Камм</w:t>
      </w:r>
      <w:proofErr w:type="spellEnd"/>
      <w:r w:rsidR="00121AAB" w:rsidRPr="00A53405">
        <w:rPr>
          <w:rFonts w:ascii="Times New Roman" w:hAnsi="Times New Roman" w:cs="Times New Roman"/>
        </w:rPr>
        <w:t xml:space="preserve"> В</w:t>
      </w:r>
      <w:r w:rsidRPr="00A53405">
        <w:rPr>
          <w:rFonts w:ascii="Times New Roman" w:hAnsi="Times New Roman" w:cs="Times New Roman"/>
        </w:rPr>
        <w:t xml:space="preserve">. В.., </w:t>
      </w:r>
      <w:r w:rsidR="00121AAB" w:rsidRPr="00A53405">
        <w:rPr>
          <w:rFonts w:ascii="Times New Roman" w:hAnsi="Times New Roman" w:cs="Times New Roman"/>
        </w:rPr>
        <w:t>учитель, председатель профсоюзного комитета МБОУ "ООШ № 28"</w:t>
      </w:r>
      <w:r w:rsidRPr="00A53405">
        <w:rPr>
          <w:rFonts w:ascii="Times New Roman" w:hAnsi="Times New Roman" w:cs="Times New Roman"/>
        </w:rPr>
        <w:t xml:space="preserve">. </w:t>
      </w:r>
    </w:p>
    <w:p w:rsidR="00121AAB" w:rsidRPr="00A53405" w:rsidRDefault="00121AAB" w:rsidP="00A4538A">
      <w:pPr>
        <w:rPr>
          <w:rFonts w:ascii="Times New Roman" w:hAnsi="Times New Roman" w:cs="Times New Roman"/>
        </w:rPr>
      </w:pPr>
    </w:p>
    <w:p w:rsidR="00A4538A" w:rsidRPr="00A53405" w:rsidRDefault="00A4538A" w:rsidP="00A4538A">
      <w:pPr>
        <w:rPr>
          <w:rFonts w:ascii="Times New Roman" w:hAnsi="Times New Roman" w:cs="Times New Roman"/>
        </w:rPr>
      </w:pPr>
      <w:r w:rsidRPr="00A53405">
        <w:rPr>
          <w:rFonts w:ascii="Times New Roman" w:hAnsi="Times New Roman" w:cs="Times New Roman"/>
        </w:rPr>
        <w:t xml:space="preserve">Отчет о </w:t>
      </w:r>
      <w:proofErr w:type="spellStart"/>
      <w:r w:rsidRPr="00A53405">
        <w:rPr>
          <w:rFonts w:ascii="Times New Roman" w:hAnsi="Times New Roman" w:cs="Times New Roman"/>
        </w:rPr>
        <w:t>самообследовании</w:t>
      </w:r>
      <w:proofErr w:type="spellEnd"/>
      <w:r w:rsidRPr="00A53405">
        <w:rPr>
          <w:rFonts w:ascii="Times New Roman" w:hAnsi="Times New Roman" w:cs="Times New Roman"/>
        </w:rPr>
        <w:t xml:space="preserve"> размещен в свободном доступе на официальном сайте </w:t>
      </w:r>
      <w:r w:rsidR="00121AAB" w:rsidRPr="00A53405">
        <w:rPr>
          <w:rFonts w:ascii="Times New Roman" w:hAnsi="Times New Roman" w:cs="Times New Roman"/>
        </w:rPr>
        <w:t>МБОУ "ООШ № 28"</w:t>
      </w:r>
      <w:r w:rsidRPr="00A53405">
        <w:rPr>
          <w:rFonts w:ascii="Times New Roman" w:hAnsi="Times New Roman" w:cs="Times New Roman"/>
        </w:rPr>
        <w:t xml:space="preserve">- </w:t>
      </w:r>
      <w:hyperlink r:id="rId5" w:history="1">
        <w:r w:rsidRPr="00A53405">
          <w:rPr>
            <w:rStyle w:val="a7"/>
            <w:rFonts w:ascii="Times New Roman" w:hAnsi="Times New Roman" w:cs="Times New Roman"/>
            <w:color w:val="auto"/>
          </w:rPr>
          <w:t>http://www.school.tver.ru/school/</w:t>
        </w:r>
        <w:r w:rsidR="00121AAB" w:rsidRPr="00A53405">
          <w:rPr>
            <w:rStyle w:val="a7"/>
            <w:rFonts w:ascii="Times New Roman" w:hAnsi="Times New Roman" w:cs="Times New Roman"/>
            <w:color w:val="auto"/>
          </w:rPr>
          <w:t>28</w:t>
        </w:r>
      </w:hyperlink>
      <w:r w:rsidRPr="00A53405">
        <w:rPr>
          <w:rFonts w:ascii="Times New Roman" w:hAnsi="Times New Roman" w:cs="Times New Roman"/>
        </w:rPr>
        <w:t xml:space="preserve">.  </w:t>
      </w:r>
    </w:p>
    <w:p w:rsidR="00A4538A" w:rsidRPr="00A53405" w:rsidRDefault="00A4538A" w:rsidP="00A4538A">
      <w:pPr>
        <w:rPr>
          <w:rFonts w:ascii="Times New Roman" w:hAnsi="Times New Roman" w:cs="Times New Roman"/>
        </w:rPr>
      </w:pPr>
    </w:p>
    <w:p w:rsidR="00956BCD" w:rsidRPr="00CC0B89" w:rsidRDefault="00956BCD" w:rsidP="006575BB">
      <w:pPr>
        <w:numPr>
          <w:ilvl w:val="0"/>
          <w:numId w:val="12"/>
        </w:numPr>
        <w:jc w:val="center"/>
        <w:rPr>
          <w:rFonts w:ascii="Times New Roman" w:hAnsi="Times New Roman" w:cs="Times New Roman"/>
        </w:rPr>
      </w:pPr>
      <w:r w:rsidRPr="00CC0B89">
        <w:rPr>
          <w:rStyle w:val="s110"/>
          <w:rFonts w:ascii="Times New Roman" w:hAnsi="Times New Roman" w:cs="Times New Roman"/>
          <w:bCs/>
        </w:rPr>
        <w:t>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56BCD" w:rsidRPr="00CC0B89" w:rsidTr="00956BCD">
        <w:trPr>
          <w:trHeight w:val="415"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D" w:rsidRPr="00CC0B89" w:rsidRDefault="00956BCD" w:rsidP="00956BCD">
            <w:pPr>
              <w:ind w:firstLine="0"/>
              <w:rPr>
                <w:rFonts w:ascii="Times New Roman" w:hAnsi="Times New Roman" w:cs="Times New Roman"/>
              </w:rPr>
            </w:pPr>
            <w:r w:rsidRPr="00CC0B89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D" w:rsidRPr="00CC0B89" w:rsidRDefault="00956BCD" w:rsidP="00956B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C0B89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«Основная</w:t>
            </w:r>
            <w:r w:rsidRPr="00CC0B8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CC0B8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6BCD" w:rsidRPr="00CC0B89" w:rsidTr="00956BCD">
        <w:trPr>
          <w:trHeight w:val="415"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D" w:rsidRPr="00CC0B89" w:rsidRDefault="00956BCD" w:rsidP="00956BCD">
            <w:pPr>
              <w:ind w:firstLine="0"/>
              <w:rPr>
                <w:rFonts w:ascii="Times New Roman" w:hAnsi="Times New Roman" w:cs="Times New Roman"/>
              </w:rPr>
            </w:pPr>
            <w:r w:rsidRPr="00CC0B8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D" w:rsidRPr="00CC0B89" w:rsidRDefault="00956BCD" w:rsidP="00956B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</w:t>
            </w:r>
            <w:r w:rsidRPr="00CC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  <w:r w:rsidRPr="00CC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</w:tr>
      <w:tr w:rsidR="00956BCD" w:rsidRPr="00CC0B89" w:rsidTr="00956BCD">
        <w:trPr>
          <w:trHeight w:val="317"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D" w:rsidRPr="00CC0B89" w:rsidRDefault="00956BCD" w:rsidP="00956BCD">
            <w:pPr>
              <w:ind w:firstLine="0"/>
              <w:rPr>
                <w:rFonts w:ascii="Times New Roman" w:hAnsi="Times New Roman" w:cs="Times New Roman"/>
              </w:rPr>
            </w:pPr>
            <w:r w:rsidRPr="00CC0B89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D" w:rsidRPr="00CC0B89" w:rsidRDefault="00956BCD" w:rsidP="00956B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70025 г"/>
              </w:smartTagPr>
              <w:r w:rsidRPr="0063224A">
                <w:rPr>
                  <w:rFonts w:ascii="Times New Roman" w:hAnsi="Times New Roman"/>
                  <w:sz w:val="24"/>
                  <w:szCs w:val="24"/>
                </w:rPr>
                <w:t>170025 г</w:t>
              </w:r>
            </w:smartTag>
            <w:r w:rsidRPr="0063224A">
              <w:rPr>
                <w:rFonts w:ascii="Times New Roman" w:hAnsi="Times New Roman"/>
                <w:sz w:val="24"/>
                <w:szCs w:val="24"/>
              </w:rPr>
              <w:t>. Тверь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3224A">
              <w:rPr>
                <w:rFonts w:ascii="Times New Roman" w:hAnsi="Times New Roman"/>
                <w:sz w:val="24"/>
                <w:szCs w:val="24"/>
              </w:rPr>
              <w:t xml:space="preserve"> ул. 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>(пос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леватор) </w:t>
            </w:r>
            <w:r w:rsidRPr="0063224A">
              <w:rPr>
                <w:rFonts w:ascii="Times New Roman" w:hAnsi="Times New Roman"/>
                <w:sz w:val="24"/>
                <w:szCs w:val="24"/>
              </w:rPr>
              <w:t>д. 7</w:t>
            </w:r>
          </w:p>
        </w:tc>
      </w:tr>
      <w:tr w:rsidR="00956BCD" w:rsidRPr="00CC0B89" w:rsidTr="00956BCD">
        <w:trPr>
          <w:trHeight w:val="317"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D" w:rsidRPr="00CC0B89" w:rsidRDefault="00956BCD" w:rsidP="00956BCD">
            <w:pPr>
              <w:ind w:firstLine="0"/>
              <w:rPr>
                <w:rFonts w:ascii="Times New Roman" w:hAnsi="Times New Roman" w:cs="Times New Roman"/>
              </w:rPr>
            </w:pPr>
            <w:r w:rsidRPr="00CC0B89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D" w:rsidRPr="00CC0B89" w:rsidRDefault="00956BCD" w:rsidP="00956B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C0B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4822</w:t>
            </w:r>
            <w:r w:rsidRPr="00CC0B8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74-44-23</w:t>
            </w:r>
          </w:p>
        </w:tc>
      </w:tr>
      <w:tr w:rsidR="00956BCD" w:rsidRPr="00CC0B89" w:rsidTr="00956BCD">
        <w:trPr>
          <w:trHeight w:val="274"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D" w:rsidRPr="00CC0B89" w:rsidRDefault="00956BCD" w:rsidP="00956BCD">
            <w:pPr>
              <w:ind w:firstLine="0"/>
              <w:rPr>
                <w:rFonts w:ascii="Times New Roman" w:hAnsi="Times New Roman" w:cs="Times New Roman"/>
              </w:rPr>
            </w:pPr>
            <w:r w:rsidRPr="00CC0B8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D" w:rsidRPr="00956BCD" w:rsidRDefault="00956BCD" w:rsidP="00956B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55E69">
                <w:rPr>
                  <w:rStyle w:val="a7"/>
                  <w:rFonts w:ascii="Times New Roman" w:hAnsi="Times New Roman"/>
                  <w:lang w:val="en-US"/>
                </w:rPr>
                <w:t>elewator28@mail.ru</w:t>
              </w:r>
            </w:hyperlink>
          </w:p>
        </w:tc>
      </w:tr>
      <w:tr w:rsidR="00956BCD" w:rsidRPr="00CC0B89" w:rsidTr="00956BCD">
        <w:trPr>
          <w:trHeight w:val="274"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D" w:rsidRPr="00CC0B89" w:rsidRDefault="00956BCD" w:rsidP="00956BCD">
            <w:pPr>
              <w:ind w:firstLine="0"/>
              <w:rPr>
                <w:rFonts w:ascii="Times New Roman" w:hAnsi="Times New Roman" w:cs="Times New Roman"/>
              </w:rPr>
            </w:pPr>
            <w:r w:rsidRPr="00CC0B89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D" w:rsidRPr="00CC0B89" w:rsidRDefault="00956BCD" w:rsidP="00956B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3224A">
              <w:rPr>
                <w:rFonts w:ascii="Times New Roman" w:hAnsi="Times New Roman"/>
                <w:sz w:val="24"/>
                <w:szCs w:val="24"/>
              </w:rPr>
              <w:t xml:space="preserve">правление образования администрации </w:t>
            </w:r>
            <w:proofErr w:type="gramStart"/>
            <w:r w:rsidRPr="0063224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224A">
              <w:rPr>
                <w:rFonts w:ascii="Times New Roman" w:hAnsi="Times New Roman"/>
                <w:sz w:val="24"/>
                <w:szCs w:val="24"/>
              </w:rPr>
              <w:t>. Твери</w:t>
            </w:r>
          </w:p>
        </w:tc>
      </w:tr>
      <w:tr w:rsidR="00956BCD" w:rsidRPr="00CC0B89" w:rsidTr="00956BCD">
        <w:trPr>
          <w:trHeight w:val="274"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D" w:rsidRPr="00CC0B89" w:rsidRDefault="00956BCD" w:rsidP="00956BCD">
            <w:pPr>
              <w:ind w:firstLine="0"/>
              <w:rPr>
                <w:rFonts w:ascii="Times New Roman" w:hAnsi="Times New Roman" w:cs="Times New Roman"/>
              </w:rPr>
            </w:pPr>
            <w:r w:rsidRPr="00CC0B89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D" w:rsidRPr="00CC0B89" w:rsidRDefault="000B1FA8" w:rsidP="00956BCD">
            <w:pPr>
              <w:pStyle w:val="af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</w:tr>
      <w:tr w:rsidR="00956BCD" w:rsidRPr="00CC0B89" w:rsidTr="00956BCD">
        <w:trPr>
          <w:trHeight w:val="274"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D" w:rsidRPr="00CC0B89" w:rsidRDefault="000B1FA8" w:rsidP="00956BCD">
            <w:pPr>
              <w:ind w:firstLine="0"/>
              <w:rPr>
                <w:rFonts w:ascii="Times New Roman" w:hAnsi="Times New Roman" w:cs="Times New Roman"/>
              </w:rPr>
            </w:pPr>
            <w:r w:rsidRPr="007C54BB">
              <w:rPr>
                <w:rFonts w:ascii="Times New Roman" w:hAnsi="Times New Roman"/>
                <w:bCs/>
                <w:spacing w:val="-1"/>
              </w:rPr>
              <w:t xml:space="preserve">Лицензия на </w:t>
            </w:r>
            <w:proofErr w:type="gramStart"/>
            <w:r w:rsidRPr="007C54BB">
              <w:rPr>
                <w:rFonts w:ascii="Times New Roman" w:hAnsi="Times New Roman"/>
                <w:bCs/>
                <w:spacing w:val="-1"/>
              </w:rPr>
              <w:t xml:space="preserve">право </w:t>
            </w:r>
            <w:r>
              <w:rPr>
                <w:rFonts w:ascii="Times New Roman" w:hAnsi="Times New Roman"/>
                <w:bCs/>
                <w:spacing w:val="-1"/>
              </w:rPr>
              <w:t>ведения</w:t>
            </w:r>
            <w:proofErr w:type="gramEnd"/>
            <w:r w:rsidRPr="007C54BB">
              <w:rPr>
                <w:rFonts w:ascii="Times New Roman" w:hAnsi="Times New Roman"/>
                <w:bCs/>
                <w:spacing w:val="-1"/>
              </w:rPr>
              <w:t xml:space="preserve"> образовательной деятельности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D" w:rsidRPr="000B1FA8" w:rsidRDefault="000B1FA8" w:rsidP="00956B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C5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69Л01</w:t>
            </w:r>
            <w:r w:rsidRPr="007C5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0000817, </w:t>
            </w:r>
            <w:r w:rsidRPr="007C54BB">
              <w:rPr>
                <w:rFonts w:ascii="Times New Roman" w:hAnsi="Times New Roman"/>
                <w:spacing w:val="-1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№ 416</w:t>
            </w:r>
            <w:r w:rsidRPr="007C54B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C5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7C5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7C54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7C54BB">
              <w:rPr>
                <w:rFonts w:ascii="Times New Roman" w:hAnsi="Times New Roman"/>
                <w:spacing w:val="-1"/>
                <w:sz w:val="24"/>
                <w:szCs w:val="24"/>
              </w:rPr>
              <w:t>, срок действия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  <w:r w:rsidRPr="007C5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бессрочно</w:t>
            </w:r>
          </w:p>
        </w:tc>
      </w:tr>
      <w:tr w:rsidR="00956BCD" w:rsidRPr="00CC0B89" w:rsidTr="00956BCD">
        <w:trPr>
          <w:trHeight w:val="274"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D" w:rsidRPr="00CC0B89" w:rsidRDefault="00956BCD" w:rsidP="00956BCD">
            <w:pPr>
              <w:ind w:firstLine="0"/>
              <w:rPr>
                <w:rFonts w:ascii="Times New Roman" w:hAnsi="Times New Roman" w:cs="Times New Roman"/>
              </w:rPr>
            </w:pPr>
            <w:r w:rsidRPr="00CC0B89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D" w:rsidRPr="000B1FA8" w:rsidRDefault="000B1FA8" w:rsidP="00956B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C54BB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69А01</w:t>
            </w:r>
            <w:r w:rsidRPr="007C54B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0000202</w:t>
            </w:r>
            <w:r w:rsidRPr="007C54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5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регистрационный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№</w:t>
            </w:r>
            <w:r w:rsidRPr="007C5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110</w:t>
            </w:r>
            <w:r w:rsidRPr="007C5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выдано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24</w:t>
            </w:r>
            <w:r w:rsidRPr="007C5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дека</w:t>
            </w:r>
            <w:r w:rsidRPr="007C54BB">
              <w:rPr>
                <w:rFonts w:ascii="Times New Roman" w:hAnsi="Times New Roman"/>
                <w:spacing w:val="-1"/>
                <w:sz w:val="24"/>
                <w:szCs w:val="24"/>
              </w:rPr>
              <w:t>бря 20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14</w:t>
            </w:r>
            <w:r w:rsidRPr="007C5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485B5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C54BB">
              <w:rPr>
                <w:rFonts w:ascii="Times New Roman" w:hAnsi="Times New Roman"/>
                <w:spacing w:val="-1"/>
                <w:sz w:val="24"/>
                <w:szCs w:val="24"/>
              </w:rPr>
              <w:t>срок действия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  <w:r w:rsidRPr="007C5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 27 декабря 2023 года</w:t>
            </w:r>
          </w:p>
        </w:tc>
      </w:tr>
    </w:tbl>
    <w:p w:rsidR="000B1FA8" w:rsidRDefault="000B1FA8" w:rsidP="00956BCD">
      <w:pPr>
        <w:ind w:firstLine="709"/>
        <w:rPr>
          <w:rFonts w:ascii="Times New Roman" w:hAnsi="Times New Roman" w:cs="Times New Roman"/>
        </w:rPr>
      </w:pPr>
    </w:p>
    <w:p w:rsidR="00956BCD" w:rsidRPr="006575BB" w:rsidRDefault="00956BCD" w:rsidP="006575BB">
      <w:pPr>
        <w:numPr>
          <w:ilvl w:val="0"/>
          <w:numId w:val="12"/>
        </w:numPr>
        <w:jc w:val="center"/>
        <w:rPr>
          <w:rStyle w:val="s110"/>
          <w:rFonts w:ascii="Times New Roman" w:hAnsi="Times New Roman" w:cs="Times New Roman"/>
          <w:bCs/>
        </w:rPr>
      </w:pPr>
      <w:r w:rsidRPr="006575BB">
        <w:rPr>
          <w:rStyle w:val="s110"/>
          <w:rFonts w:ascii="Times New Roman" w:hAnsi="Times New Roman" w:cs="Times New Roman"/>
          <w:bCs/>
        </w:rPr>
        <w:t>Система управления организацией</w:t>
      </w:r>
    </w:p>
    <w:p w:rsidR="00956BCD" w:rsidRPr="006F2389" w:rsidRDefault="00956BCD" w:rsidP="00956BCD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6F2389">
        <w:rPr>
          <w:rFonts w:ascii="Times New Roman" w:eastAsia="Times New Roman" w:hAnsi="Times New Roman" w:cs="Times New Roman"/>
          <w:lang w:eastAsia="ru-RU"/>
        </w:rPr>
        <w:t xml:space="preserve">Управление </w:t>
      </w:r>
      <w:r w:rsidR="000B1FA8">
        <w:rPr>
          <w:rFonts w:ascii="Times New Roman" w:eastAsia="Times New Roman" w:hAnsi="Times New Roman" w:cs="Times New Roman"/>
          <w:lang w:eastAsia="ru-RU"/>
        </w:rPr>
        <w:t>Учреждением</w:t>
      </w:r>
      <w:r w:rsidRPr="006F2389">
        <w:rPr>
          <w:rFonts w:ascii="Times New Roman" w:eastAsia="Times New Roman" w:hAnsi="Times New Roman" w:cs="Times New Roman"/>
          <w:lang w:eastAsia="ru-RU"/>
        </w:rPr>
        <w:t xml:space="preserve"> осуществляется в соответствии с законодательством РФ на принципах единоначалия и </w:t>
      </w:r>
      <w:r w:rsidR="000B1FA8">
        <w:rPr>
          <w:rFonts w:ascii="Times New Roman" w:eastAsia="Times New Roman" w:hAnsi="Times New Roman" w:cs="Times New Roman"/>
          <w:lang w:eastAsia="ru-RU"/>
        </w:rPr>
        <w:t>коллегиальности</w:t>
      </w:r>
      <w:r w:rsidRPr="006F238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F2389">
        <w:rPr>
          <w:rFonts w:ascii="Times New Roman" w:hAnsi="Times New Roman" w:cs="Times New Roman"/>
        </w:rPr>
        <w:t xml:space="preserve">Сложившаяся в </w:t>
      </w:r>
      <w:r w:rsidR="000B1FA8">
        <w:rPr>
          <w:rFonts w:ascii="Times New Roman" w:hAnsi="Times New Roman" w:cs="Times New Roman"/>
        </w:rPr>
        <w:t>Учреждении</w:t>
      </w:r>
      <w:r w:rsidRPr="006F2389">
        <w:rPr>
          <w:rFonts w:ascii="Times New Roman" w:hAnsi="Times New Roman" w:cs="Times New Roman"/>
        </w:rPr>
        <w:t xml:space="preserve"> </w:t>
      </w:r>
      <w:r w:rsidRPr="006F2389">
        <w:rPr>
          <w:rFonts w:ascii="Times New Roman" w:hAnsi="Times New Roman" w:cs="Times New Roman"/>
          <w:bCs/>
        </w:rPr>
        <w:t>система</w:t>
      </w:r>
      <w:r w:rsidRPr="006F2389">
        <w:rPr>
          <w:rFonts w:ascii="Times New Roman" w:hAnsi="Times New Roman" w:cs="Times New Roman"/>
        </w:rPr>
        <w:t xml:space="preserve"> </w:t>
      </w:r>
      <w:r w:rsidRPr="006F2389">
        <w:rPr>
          <w:rFonts w:ascii="Times New Roman" w:hAnsi="Times New Roman" w:cs="Times New Roman"/>
          <w:bCs/>
        </w:rPr>
        <w:t>управления</w:t>
      </w:r>
      <w:r w:rsidRPr="006F2389">
        <w:rPr>
          <w:rFonts w:ascii="Times New Roman" w:hAnsi="Times New Roman" w:cs="Times New Roman"/>
        </w:rPr>
        <w:t xml:space="preserve">  динамична, гибка, позволяет эффективно решать задачи функционирования и развития учреждения.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956BCD" w:rsidRPr="006F2389" w:rsidTr="00EE625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D" w:rsidRPr="006F2389" w:rsidRDefault="00956BCD" w:rsidP="000B1FA8">
            <w:pPr>
              <w:ind w:firstLine="0"/>
              <w:rPr>
                <w:rFonts w:ascii="Times New Roman" w:hAnsi="Times New Roman" w:cs="Times New Roman"/>
              </w:rPr>
            </w:pPr>
            <w:r w:rsidRPr="006F238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A8" w:rsidRPr="000B1FA8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К компетенции Директора относятся: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FA8" w:rsidRPr="000B1FA8">
              <w:rPr>
                <w:rFonts w:ascii="Times New Roman" w:hAnsi="Times New Roman"/>
              </w:rPr>
              <w:t xml:space="preserve">организация осуществления в соответствии с требованиями нормативных правовых актов </w:t>
            </w:r>
            <w:r w:rsidR="000B1FA8" w:rsidRPr="000B1FA8">
              <w:rPr>
                <w:rFonts w:ascii="Times New Roman" w:hAnsi="Times New Roman"/>
              </w:rPr>
              <w:lastRenderedPageBreak/>
              <w:t xml:space="preserve">образовательной и иной деятельности Учреждения; </w:t>
            </w:r>
          </w:p>
          <w:p w:rsidR="000B1FA8" w:rsidRPr="000B1FA8" w:rsidRDefault="000B1FA8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0B1FA8">
              <w:rPr>
                <w:rFonts w:ascii="Times New Roman" w:hAnsi="Times New Roman"/>
              </w:rPr>
              <w:t>организация обеспечения прав участников образовательного процесса в Учреждении;</w:t>
            </w:r>
          </w:p>
          <w:p w:rsidR="000B1FA8" w:rsidRPr="000B1FA8" w:rsidRDefault="000B1FA8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0B1FA8">
              <w:rPr>
                <w:rFonts w:ascii="Times New Roman" w:hAnsi="Times New Roman"/>
              </w:rPr>
              <w:t>заключение договоров, соглашений, контрактов от имени Учреждения;</w:t>
            </w:r>
          </w:p>
          <w:p w:rsidR="000B1FA8" w:rsidRPr="000B1FA8" w:rsidRDefault="000B1FA8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0B1FA8">
              <w:rPr>
                <w:rFonts w:ascii="Times New Roman" w:hAnsi="Times New Roman"/>
              </w:rPr>
              <w:t>установление структуры и штатного расписания Учреждения; прием на работу работников, заключение и расторжение с ними трудовых договоров, создание условий и организация дополнительного профессионального образования работников;</w:t>
            </w:r>
          </w:p>
          <w:p w:rsidR="000B1FA8" w:rsidRPr="000B1FA8" w:rsidRDefault="000B1FA8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0B1FA8">
              <w:rPr>
                <w:rFonts w:ascii="Times New Roman" w:hAnsi="Times New Roman"/>
              </w:rPr>
              <w:t>распределение должностных обязанностей между работниками Учреждения, утверждение должностных и</w:t>
            </w:r>
            <w:r w:rsidRPr="000B1FA8">
              <w:rPr>
                <w:rFonts w:ascii="Times New Roman" w:hAnsi="Times New Roman"/>
              </w:rPr>
              <w:t>н</w:t>
            </w:r>
            <w:r w:rsidRPr="000B1FA8">
              <w:rPr>
                <w:rFonts w:ascii="Times New Roman" w:hAnsi="Times New Roman"/>
              </w:rPr>
              <w:t>струкций;</w:t>
            </w:r>
          </w:p>
          <w:p w:rsidR="000B1FA8" w:rsidRPr="000B1FA8" w:rsidRDefault="000B1FA8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0B1FA8">
              <w:rPr>
                <w:rFonts w:ascii="Times New Roman" w:hAnsi="Times New Roman"/>
              </w:rPr>
              <w:t>организация разработки и принятие локальных нормативных актов, индивидуальных распорядительных актов, утверждение локальных нормативных актов Учреждения;</w:t>
            </w:r>
          </w:p>
          <w:p w:rsidR="000B1FA8" w:rsidRPr="000B1FA8" w:rsidRDefault="000B1FA8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0B1FA8">
              <w:rPr>
                <w:rFonts w:ascii="Times New Roman" w:hAnsi="Times New Roman"/>
              </w:rPr>
              <w:t>организация и контроль работы административно-управленческого аппарата;</w:t>
            </w:r>
          </w:p>
          <w:p w:rsidR="000B1FA8" w:rsidRPr="000B1FA8" w:rsidRDefault="000B1FA8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0B1FA8">
              <w:rPr>
                <w:rFonts w:ascii="Times New Roman" w:hAnsi="Times New Roman"/>
              </w:rPr>
              <w:t xml:space="preserve">утверждение плана финансово-хозяйственной деятельности Учреждения, его годовой и бухгалтерской отчетности; обеспечение открытия лицевых счетов в финансовых органах города Твери, обеспечение своевременной уплаты налогов и сборов, представление в установленном порядке статистических, бухгалтерских и иных отчетов; </w:t>
            </w:r>
          </w:p>
          <w:p w:rsidR="000B1FA8" w:rsidRPr="000B1FA8" w:rsidRDefault="000B1FA8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0B1FA8">
              <w:rPr>
                <w:rFonts w:ascii="Times New Roman" w:hAnsi="Times New Roman"/>
              </w:rPr>
              <w:t xml:space="preserve">выдача доверенностей, в том числе доверенностей с правом передоверия; </w:t>
            </w:r>
          </w:p>
          <w:p w:rsidR="000B1FA8" w:rsidRPr="000B1FA8" w:rsidRDefault="000B1FA8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0B1FA8">
              <w:rPr>
                <w:rFonts w:ascii="Times New Roman" w:hAnsi="Times New Roman"/>
              </w:rPr>
              <w:t xml:space="preserve">издание поручений и приказов, обязательных для исполнения работниками и участниками образовательного процесса; </w:t>
            </w:r>
          </w:p>
          <w:p w:rsidR="000B1FA8" w:rsidRPr="000B1FA8" w:rsidRDefault="000B1FA8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0B1FA8">
              <w:rPr>
                <w:rFonts w:ascii="Times New Roman" w:hAnsi="Times New Roman"/>
              </w:rPr>
              <w:t>определение состава и объема сведений, составляющих служебную тайну, а также установление порядка ее защиты и обеспечение его соблюдения;</w:t>
            </w:r>
          </w:p>
          <w:p w:rsidR="000B1FA8" w:rsidRPr="000B1FA8" w:rsidRDefault="000B1FA8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0B1FA8">
              <w:rPr>
                <w:rFonts w:ascii="Times New Roman" w:hAnsi="Times New Roman"/>
              </w:rPr>
              <w:t>приостановление выполнения решений коллегиальных органов управления Учреждением в случае, если они противоречит действующему законодательству, Уставу и иным локальным нормативным актам.</w:t>
            </w:r>
          </w:p>
          <w:p w:rsidR="00956BCD" w:rsidRPr="006F2389" w:rsidRDefault="000B1FA8" w:rsidP="00EE6257">
            <w:pPr>
              <w:shd w:val="clear" w:color="auto" w:fill="FFFFFF"/>
              <w:ind w:left="17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FA8">
              <w:rPr>
                <w:rFonts w:ascii="Times New Roman" w:hAnsi="Times New Roman"/>
              </w:rPr>
              <w:t>решение иных вопросов, которые не составляют исключительную компетенцию коллегиальных органов управления Учреждением, определенную настоящим Уставом.</w:t>
            </w:r>
          </w:p>
        </w:tc>
      </w:tr>
      <w:tr w:rsidR="00956BCD" w:rsidRPr="006F2389" w:rsidTr="00EE625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D" w:rsidRPr="006F2389" w:rsidRDefault="00956BCD" w:rsidP="00EE6257">
            <w:pPr>
              <w:ind w:firstLine="0"/>
              <w:rPr>
                <w:rFonts w:ascii="Times New Roman" w:hAnsi="Times New Roman" w:cs="Times New Roman"/>
              </w:rPr>
            </w:pPr>
            <w:r w:rsidRPr="006F2389">
              <w:rPr>
                <w:rFonts w:ascii="Times New Roman" w:hAnsi="Times New Roman" w:cs="Times New Roman"/>
              </w:rPr>
              <w:lastRenderedPageBreak/>
              <w:t xml:space="preserve">Общее собрание работников </w:t>
            </w:r>
            <w:r w:rsidR="00EE6257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К компетенции общего собрания работников Учреждения относятся следующие вопросы: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разработка и принятие решения о заключении Коллективного договора;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формирование первичной профсоюзной организации Учреждения;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подготовка рекомендаций по вопросам принятия локальных актов, регулирующих трудовые отношения с работниками Учреждения;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избрание представителей работников в комиссию по трудовым спорам Учреждения;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 xml:space="preserve">определение критериев и показателей эффективности деятельности работников, входящих в положение об оплате труда и стимулировании работников, 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 xml:space="preserve">содействие созданию оптимальных условий для организации труда и профессионального совершенствования работников, </w:t>
            </w:r>
          </w:p>
          <w:p w:rsidR="00956BCD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 xml:space="preserve">решение иных вопросов, отнесенных к компетенции общего собрания работников Учреждения в соответствии с Трудовым кодексом </w:t>
            </w:r>
            <w:r w:rsidRPr="00EE6257">
              <w:rPr>
                <w:rFonts w:ascii="Times New Roman" w:hAnsi="Times New Roman"/>
              </w:rPr>
              <w:lastRenderedPageBreak/>
              <w:t>Российской Федерации, иными нормативными правовыми актами Российской Федерации, Тверской области, города Твери, Коллективным договором и иными локальными актами Учреждения.</w:t>
            </w:r>
          </w:p>
        </w:tc>
      </w:tr>
      <w:tr w:rsidR="00956BCD" w:rsidRPr="006F2389" w:rsidTr="00EE625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D" w:rsidRPr="006F2389" w:rsidRDefault="00EE6257" w:rsidP="000B1FA8">
            <w:pPr>
              <w:ind w:firstLine="0"/>
              <w:rPr>
                <w:rFonts w:ascii="Times New Roman" w:hAnsi="Times New Roman" w:cs="Times New Roman"/>
              </w:rPr>
            </w:pPr>
            <w:r w:rsidRPr="00EE6257">
              <w:rPr>
                <w:rFonts w:ascii="Times New Roman" w:hAnsi="Times New Roman" w:cs="Times New Roman"/>
              </w:rPr>
              <w:lastRenderedPageBreak/>
              <w:t>Педагогический совет работников школьного образования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К компетенции Педагогических советов относятся: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реализация государственной политики по вопросам образования;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совершенствование организации образовательного процесса Учреждения;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разработка и принятие образовательной программы Учреждения;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принятие решения об отчислении обучающегося в соответствии с законодательством;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рассмотрение вопросов промежуточной и итоговой аттестации обучающихся, принятие решений о переводе из класса в класс, о допуске к государственной итоговой аттестации обучающихся, окончании Учреждения, о награждении обучающихся;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обсуждение и принятие проектов локальных актов Учреждения, затрагивающих вопросы организации образовательного процесса в Учреждении;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рассмотрение вопросов, связанных с профессиональной деятельностью педагогических работников Учреждения;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определение основных направлений педагогической деятельности Учреждения, повышения качества и эффективности образовательного процесса;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 xml:space="preserve">внедрение в практику работы Учреждения достижений педагогической науки и передового педагогического опыта, </w:t>
            </w:r>
          </w:p>
          <w:p w:rsidR="00956BCD" w:rsidRPr="00EE6257" w:rsidRDefault="00EE6257" w:rsidP="00794449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 xml:space="preserve">осуществление взаимодействия с родителями (законными представителями) </w:t>
            </w:r>
            <w:proofErr w:type="gramStart"/>
            <w:r w:rsidRPr="00EE6257">
              <w:rPr>
                <w:rFonts w:ascii="Times New Roman" w:hAnsi="Times New Roman"/>
              </w:rPr>
              <w:t>обучающихся</w:t>
            </w:r>
            <w:proofErr w:type="gramEnd"/>
            <w:r w:rsidRPr="00EE6257">
              <w:rPr>
                <w:rFonts w:ascii="Times New Roman" w:hAnsi="Times New Roman"/>
              </w:rPr>
              <w:t xml:space="preserve"> по вопросам организации образовательного процесса.</w:t>
            </w:r>
          </w:p>
        </w:tc>
      </w:tr>
      <w:tr w:rsidR="00956BCD" w:rsidRPr="006F2389" w:rsidTr="00EE625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D" w:rsidRPr="006F2389" w:rsidRDefault="00EE6257" w:rsidP="000B1FA8">
            <w:pPr>
              <w:ind w:firstLine="0"/>
              <w:rPr>
                <w:rFonts w:ascii="Times New Roman" w:hAnsi="Times New Roman" w:cs="Times New Roman"/>
              </w:rPr>
            </w:pPr>
            <w:r w:rsidRPr="00EE6257">
              <w:rPr>
                <w:rFonts w:ascii="Times New Roman" w:hAnsi="Times New Roman" w:cs="Times New Roman"/>
              </w:rPr>
              <w:t>Управляющий совет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 xml:space="preserve">К компетенции Управляющего Совета относится: 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определение основных направления деятельности Учреждения, перспектив ее развития;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повышение эффективности и обеспечение прозрачности финансово-хозяйственной деятельности, общественный контроль за целевым и рациональным использованием бюджетных средств, средств, полученных от собственной деятельности учреждения и из внебюджетных источников;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proofErr w:type="gramStart"/>
            <w:r w:rsidRPr="00EE6257">
              <w:rPr>
                <w:rFonts w:ascii="Times New Roman" w:hAnsi="Times New Roman"/>
              </w:rPr>
              <w:t>контроль за</w:t>
            </w:r>
            <w:proofErr w:type="gramEnd"/>
            <w:r w:rsidRPr="00EE6257">
              <w:rPr>
                <w:rFonts w:ascii="Times New Roman" w:hAnsi="Times New Roman"/>
              </w:rPr>
              <w:t xml:space="preserve"> соблюдением надлежащих условий обучения, воспитания, труда, техники безопасности, прав участников образовательного процесса;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содействие созданию в Учреждении оптимальных условий и форм организации образовательного процесса.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Управляющий совет: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участвует в разработке локальных актов общеобразовательного учреждения, устанавливающих виды, размеры, условия и порядок произведения выплат стимулирующего характера работникам общеобразовательного учреждения, показателей и критериев оценки качества и результативности труда работников общеобразовательного учреждения;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 xml:space="preserve">обеспечивает участие представителей общественности в процедурах итоговой аттестации учащихся, в том числе в форме и по технологии единого государственного экзамена; процедуры проведения контрольных и текстовых работ для учащихся, общественной экспертизы (экспертиза соблюдения прав участников </w:t>
            </w:r>
            <w:r w:rsidRPr="00EE6257">
              <w:rPr>
                <w:rFonts w:ascii="Times New Roman" w:hAnsi="Times New Roman"/>
              </w:rPr>
              <w:lastRenderedPageBreak/>
              <w:t>образовательного процесса, экспертиза качества условий организации образовательного процесса в школе, экспертиза инновационных программ);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поддерживает общественные инициативы по развитию деятельности Учреждения;</w:t>
            </w:r>
          </w:p>
          <w:p w:rsidR="00EE6257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содействует привлечению внебюджетных сре</w:t>
            </w:r>
            <w:proofErr w:type="gramStart"/>
            <w:r w:rsidRPr="00EE6257">
              <w:rPr>
                <w:rFonts w:ascii="Times New Roman" w:hAnsi="Times New Roman"/>
              </w:rPr>
              <w:t>дств дл</w:t>
            </w:r>
            <w:proofErr w:type="gramEnd"/>
            <w:r w:rsidRPr="00EE6257">
              <w:rPr>
                <w:rFonts w:ascii="Times New Roman" w:hAnsi="Times New Roman"/>
              </w:rPr>
              <w:t>я обеспечения деятельности и развития Учреждения;</w:t>
            </w:r>
          </w:p>
          <w:p w:rsidR="00956BCD" w:rsidRPr="00EE6257" w:rsidRDefault="00EE6257" w:rsidP="00EE6257">
            <w:pPr>
              <w:shd w:val="clear" w:color="auto" w:fill="FFFFFF"/>
              <w:ind w:left="170" w:firstLine="0"/>
              <w:rPr>
                <w:rFonts w:ascii="Times New Roman" w:hAnsi="Times New Roman"/>
              </w:rPr>
            </w:pPr>
            <w:r w:rsidRPr="00EE6257">
              <w:rPr>
                <w:rFonts w:ascii="Times New Roman" w:hAnsi="Times New Roman"/>
              </w:rPr>
              <w:t>принимает участие в подготовке публичного отчета об образовательной и финансово-хозяйственной деятельности Учреждения.</w:t>
            </w:r>
          </w:p>
        </w:tc>
      </w:tr>
    </w:tbl>
    <w:p w:rsidR="00956BCD" w:rsidRDefault="00956BCD" w:rsidP="00956BCD">
      <w:pPr>
        <w:ind w:firstLine="709"/>
        <w:rPr>
          <w:rStyle w:val="s110"/>
          <w:rFonts w:ascii="Times New Roman" w:hAnsi="Times New Roman" w:cs="Times New Roman"/>
          <w:b w:val="0"/>
        </w:rPr>
      </w:pPr>
    </w:p>
    <w:p w:rsidR="00B3664D" w:rsidRPr="00B3664D" w:rsidRDefault="00B3664D" w:rsidP="00B3664D">
      <w:pPr>
        <w:numPr>
          <w:ilvl w:val="0"/>
          <w:numId w:val="12"/>
        </w:numPr>
        <w:jc w:val="center"/>
        <w:rPr>
          <w:rStyle w:val="s110"/>
          <w:rFonts w:ascii="Times New Roman" w:hAnsi="Times New Roman" w:cs="Times New Roman"/>
          <w:bCs/>
        </w:rPr>
      </w:pPr>
      <w:r w:rsidRPr="00B3664D">
        <w:rPr>
          <w:rStyle w:val="s110"/>
          <w:rFonts w:ascii="Times New Roman" w:hAnsi="Times New Roman" w:cs="Times New Roman"/>
          <w:bCs/>
        </w:rPr>
        <w:t xml:space="preserve">Содержание и качество подготовки </w:t>
      </w:r>
      <w:proofErr w:type="gramStart"/>
      <w:r w:rsidRPr="00B3664D">
        <w:rPr>
          <w:rStyle w:val="s110"/>
          <w:rFonts w:ascii="Times New Roman" w:hAnsi="Times New Roman" w:cs="Times New Roman"/>
          <w:bCs/>
        </w:rPr>
        <w:t>обучающихся</w:t>
      </w:r>
      <w:proofErr w:type="gramEnd"/>
    </w:p>
    <w:p w:rsidR="00B3664D" w:rsidRDefault="00B3664D" w:rsidP="00B3664D">
      <w:pPr>
        <w:jc w:val="center"/>
        <w:rPr>
          <w:rFonts w:ascii="Times New Roman" w:hAnsi="Times New Roman" w:cs="Times New Roman"/>
          <w:b/>
        </w:rPr>
      </w:pPr>
      <w:r w:rsidRPr="00CA298A">
        <w:rPr>
          <w:rFonts w:ascii="Times New Roman" w:hAnsi="Times New Roman" w:cs="Times New Roman"/>
          <w:b/>
        </w:rPr>
        <w:t xml:space="preserve">Результаты освоения учащимися программ в </w:t>
      </w:r>
      <w:r w:rsidR="00794449">
        <w:rPr>
          <w:rFonts w:ascii="Times New Roman" w:hAnsi="Times New Roman" w:cs="Times New Roman"/>
          <w:b/>
        </w:rPr>
        <w:t>201</w:t>
      </w:r>
      <w:r w:rsidR="00F92906">
        <w:rPr>
          <w:rFonts w:ascii="Times New Roman" w:hAnsi="Times New Roman" w:cs="Times New Roman"/>
          <w:b/>
        </w:rPr>
        <w:t>7</w:t>
      </w:r>
      <w:r w:rsidR="00794449">
        <w:rPr>
          <w:rFonts w:ascii="Times New Roman" w:hAnsi="Times New Roman" w:cs="Times New Roman"/>
          <w:b/>
        </w:rPr>
        <w:t xml:space="preserve"> – </w:t>
      </w:r>
      <w:r w:rsidRPr="00CA298A">
        <w:rPr>
          <w:rFonts w:ascii="Times New Roman" w:hAnsi="Times New Roman" w:cs="Times New Roman"/>
          <w:b/>
        </w:rPr>
        <w:t>201</w:t>
      </w:r>
      <w:r w:rsidR="00F92906">
        <w:rPr>
          <w:rFonts w:ascii="Times New Roman" w:hAnsi="Times New Roman" w:cs="Times New Roman"/>
          <w:b/>
        </w:rPr>
        <w:t>8</w:t>
      </w:r>
      <w:r w:rsidR="00794449">
        <w:rPr>
          <w:rFonts w:ascii="Times New Roman" w:hAnsi="Times New Roman" w:cs="Times New Roman"/>
          <w:b/>
        </w:rPr>
        <w:t xml:space="preserve"> учебном году</w:t>
      </w:r>
      <w:r w:rsidRPr="00CA298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A298A">
        <w:rPr>
          <w:rFonts w:ascii="Times New Roman" w:hAnsi="Times New Roman" w:cs="Times New Roman"/>
          <w:b/>
        </w:rPr>
        <w:t>год</w:t>
      </w:r>
      <w:r w:rsidR="00794449">
        <w:rPr>
          <w:rFonts w:ascii="Times New Roman" w:hAnsi="Times New Roman" w:cs="Times New Roman"/>
          <w:b/>
        </w:rPr>
        <w:t>у</w:t>
      </w:r>
      <w:proofErr w:type="spellEnd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1523"/>
        <w:gridCol w:w="1269"/>
        <w:gridCol w:w="1327"/>
        <w:gridCol w:w="1119"/>
        <w:gridCol w:w="1845"/>
        <w:gridCol w:w="1772"/>
      </w:tblGrid>
      <w:tr w:rsidR="00794449" w:rsidRPr="00CF6DF0" w:rsidTr="00231688">
        <w:tc>
          <w:tcPr>
            <w:tcW w:w="0" w:type="auto"/>
            <w:vAlign w:val="center"/>
          </w:tcPr>
          <w:p w:rsidR="00794449" w:rsidRPr="00CF6DF0" w:rsidRDefault="00794449" w:rsidP="00B3664D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F6DF0">
              <w:rPr>
                <w:rFonts w:ascii="Times New Roman" w:hAnsi="Times New Roman"/>
                <w:noProof/>
                <w:sz w:val="20"/>
                <w:szCs w:val="20"/>
              </w:rPr>
              <w:t>Класс</w:t>
            </w:r>
          </w:p>
        </w:tc>
        <w:tc>
          <w:tcPr>
            <w:tcW w:w="0" w:type="auto"/>
            <w:vAlign w:val="center"/>
          </w:tcPr>
          <w:p w:rsidR="00794449" w:rsidRPr="00CF6DF0" w:rsidRDefault="00794449" w:rsidP="00B3664D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F6DF0">
              <w:rPr>
                <w:rFonts w:ascii="Times New Roman" w:hAnsi="Times New Roman"/>
                <w:noProof/>
                <w:sz w:val="20"/>
                <w:szCs w:val="20"/>
              </w:rPr>
              <w:t>Количество учащихся</w:t>
            </w:r>
          </w:p>
        </w:tc>
        <w:tc>
          <w:tcPr>
            <w:tcW w:w="0" w:type="auto"/>
            <w:vAlign w:val="center"/>
          </w:tcPr>
          <w:p w:rsidR="00794449" w:rsidRPr="00CF6DF0" w:rsidRDefault="00794449" w:rsidP="00B3664D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F6DF0">
              <w:rPr>
                <w:rFonts w:ascii="Times New Roman" w:hAnsi="Times New Roman"/>
                <w:noProof/>
                <w:sz w:val="20"/>
                <w:szCs w:val="20"/>
              </w:rPr>
              <w:t>Успевают на «5»</w:t>
            </w:r>
          </w:p>
        </w:tc>
        <w:tc>
          <w:tcPr>
            <w:tcW w:w="0" w:type="auto"/>
            <w:vAlign w:val="center"/>
          </w:tcPr>
          <w:p w:rsidR="00794449" w:rsidRPr="00CF6DF0" w:rsidRDefault="00794449" w:rsidP="00B3664D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F6DF0">
              <w:rPr>
                <w:rFonts w:ascii="Times New Roman" w:hAnsi="Times New Roman"/>
                <w:noProof/>
                <w:sz w:val="20"/>
                <w:szCs w:val="20"/>
              </w:rPr>
              <w:t>Успевают на «4-5»</w:t>
            </w:r>
          </w:p>
        </w:tc>
        <w:tc>
          <w:tcPr>
            <w:tcW w:w="0" w:type="auto"/>
            <w:vAlign w:val="center"/>
          </w:tcPr>
          <w:p w:rsidR="00794449" w:rsidRPr="00CF6DF0" w:rsidRDefault="00794449" w:rsidP="00B3664D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F6DF0">
              <w:rPr>
                <w:rFonts w:ascii="Times New Roman" w:hAnsi="Times New Roman"/>
                <w:noProof/>
                <w:sz w:val="20"/>
                <w:szCs w:val="20"/>
              </w:rPr>
              <w:t>Не успевают</w:t>
            </w:r>
          </w:p>
        </w:tc>
        <w:tc>
          <w:tcPr>
            <w:tcW w:w="0" w:type="auto"/>
            <w:vAlign w:val="center"/>
          </w:tcPr>
          <w:p w:rsidR="00794449" w:rsidRPr="00CF6DF0" w:rsidRDefault="00794449" w:rsidP="00B3664D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F6DF0">
              <w:rPr>
                <w:rFonts w:ascii="Times New Roman" w:hAnsi="Times New Roman"/>
                <w:noProof/>
                <w:sz w:val="20"/>
                <w:szCs w:val="20"/>
              </w:rPr>
              <w:t>Переведены в следующий класс</w:t>
            </w:r>
          </w:p>
        </w:tc>
        <w:tc>
          <w:tcPr>
            <w:tcW w:w="0" w:type="auto"/>
            <w:vAlign w:val="center"/>
          </w:tcPr>
          <w:p w:rsidR="00794449" w:rsidRPr="00CF6DF0" w:rsidRDefault="00794449" w:rsidP="00B3664D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F6DF0">
              <w:rPr>
                <w:rFonts w:ascii="Times New Roman" w:hAnsi="Times New Roman"/>
                <w:noProof/>
                <w:sz w:val="20"/>
                <w:szCs w:val="20"/>
              </w:rPr>
              <w:t>Уровень обученности</w:t>
            </w:r>
          </w:p>
        </w:tc>
      </w:tr>
      <w:tr w:rsidR="00794449" w:rsidRPr="003874B7" w:rsidTr="00231688">
        <w:tc>
          <w:tcPr>
            <w:tcW w:w="0" w:type="auto"/>
            <w:vAlign w:val="center"/>
          </w:tcPr>
          <w:p w:rsidR="00794449" w:rsidRPr="001D09C2" w:rsidRDefault="00794449" w:rsidP="00B3664D">
            <w:pPr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D09C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94449" w:rsidRPr="006839D7" w:rsidRDefault="007059BE" w:rsidP="00B3664D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</w:t>
            </w: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0A56A9">
              <w:rPr>
                <w:rFonts w:ascii="Times New Roman" w:hAnsi="Times New Roman"/>
              </w:rPr>
              <w:t>безоценочная</w:t>
            </w:r>
            <w:proofErr w:type="spellEnd"/>
          </w:p>
        </w:tc>
      </w:tr>
      <w:tr w:rsidR="00794449" w:rsidRPr="003874B7" w:rsidTr="00231688">
        <w:tc>
          <w:tcPr>
            <w:tcW w:w="0" w:type="auto"/>
            <w:vAlign w:val="center"/>
          </w:tcPr>
          <w:p w:rsidR="00794449" w:rsidRPr="001D09C2" w:rsidRDefault="00794449" w:rsidP="00B3664D">
            <w:pPr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D09C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94449" w:rsidRPr="006839D7" w:rsidRDefault="007059BE" w:rsidP="00B3664D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794449" w:rsidRPr="000A56A9" w:rsidRDefault="00794449" w:rsidP="007059BE">
            <w:pPr>
              <w:ind w:firstLine="0"/>
              <w:rPr>
                <w:rFonts w:ascii="Times New Roman" w:hAnsi="Times New Roman"/>
              </w:rPr>
            </w:pPr>
            <w:r w:rsidRPr="000A56A9">
              <w:rPr>
                <w:rFonts w:ascii="Times New Roman" w:hAnsi="Times New Roman"/>
              </w:rPr>
              <w:t>1</w:t>
            </w:r>
            <w:r w:rsidR="007059B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  <w:r w:rsidRPr="000A56A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  <w:r w:rsidRPr="000A56A9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794449" w:rsidRPr="000A56A9">
              <w:rPr>
                <w:rFonts w:ascii="Times New Roman" w:hAnsi="Times New Roman"/>
              </w:rPr>
              <w:t>%</w:t>
            </w:r>
          </w:p>
        </w:tc>
      </w:tr>
      <w:tr w:rsidR="00794449" w:rsidRPr="003874B7" w:rsidTr="00231688">
        <w:tc>
          <w:tcPr>
            <w:tcW w:w="0" w:type="auto"/>
            <w:vAlign w:val="center"/>
          </w:tcPr>
          <w:p w:rsidR="00794449" w:rsidRPr="001D09C2" w:rsidRDefault="00794449" w:rsidP="00B3664D">
            <w:pPr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D09C2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94449" w:rsidRPr="006839D7" w:rsidRDefault="00794449" w:rsidP="007059BE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 w:rsidR="007059BE"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  <w:r w:rsidRPr="000A56A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  <w:r w:rsidRPr="000A56A9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794449" w:rsidRPr="000A56A9" w:rsidRDefault="007059BE" w:rsidP="007059B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794449" w:rsidRPr="000A56A9">
              <w:rPr>
                <w:rFonts w:ascii="Times New Roman" w:hAnsi="Times New Roman"/>
              </w:rPr>
              <w:t>%</w:t>
            </w:r>
          </w:p>
        </w:tc>
      </w:tr>
      <w:tr w:rsidR="00794449" w:rsidRPr="003874B7" w:rsidTr="00231688">
        <w:tc>
          <w:tcPr>
            <w:tcW w:w="0" w:type="auto"/>
            <w:vAlign w:val="center"/>
          </w:tcPr>
          <w:p w:rsidR="00794449" w:rsidRPr="001D09C2" w:rsidRDefault="00794449" w:rsidP="00B3664D">
            <w:pPr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D09C2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794449" w:rsidRPr="006839D7" w:rsidRDefault="007059BE" w:rsidP="00B3664D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26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  <w:r w:rsidRPr="000A56A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  <w:r w:rsidRPr="000A56A9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794449" w:rsidRPr="000A56A9">
              <w:rPr>
                <w:rFonts w:ascii="Times New Roman" w:hAnsi="Times New Roman"/>
              </w:rPr>
              <w:t>%</w:t>
            </w:r>
          </w:p>
        </w:tc>
      </w:tr>
      <w:tr w:rsidR="00794449" w:rsidRPr="003874B7" w:rsidTr="00231688">
        <w:tc>
          <w:tcPr>
            <w:tcW w:w="0" w:type="auto"/>
            <w:vAlign w:val="center"/>
          </w:tcPr>
          <w:p w:rsidR="00794449" w:rsidRPr="001D09C2" w:rsidRDefault="00794449" w:rsidP="00B3664D">
            <w:pPr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D09C2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794449" w:rsidRPr="006839D7" w:rsidRDefault="007059BE" w:rsidP="00B3664D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  <w:r w:rsidRPr="000A56A9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94449" w:rsidRPr="000A56A9">
              <w:rPr>
                <w:rFonts w:ascii="Times New Roman" w:hAnsi="Times New Roman"/>
              </w:rPr>
              <w:t>%</w:t>
            </w:r>
          </w:p>
        </w:tc>
      </w:tr>
      <w:tr w:rsidR="00794449" w:rsidRPr="003874B7" w:rsidTr="00231688">
        <w:tc>
          <w:tcPr>
            <w:tcW w:w="0" w:type="auto"/>
            <w:vAlign w:val="center"/>
          </w:tcPr>
          <w:p w:rsidR="00794449" w:rsidRPr="001D09C2" w:rsidRDefault="00794449" w:rsidP="00B3664D">
            <w:pPr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D09C2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94449" w:rsidRPr="006839D7" w:rsidRDefault="00794449" w:rsidP="007059BE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7059BE"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  <w:r w:rsidRPr="000A56A9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794449" w:rsidRPr="000A56A9">
              <w:rPr>
                <w:rFonts w:ascii="Times New Roman" w:hAnsi="Times New Roman"/>
              </w:rPr>
              <w:t>%</w:t>
            </w:r>
          </w:p>
        </w:tc>
      </w:tr>
      <w:tr w:rsidR="00794449" w:rsidRPr="003874B7" w:rsidTr="00231688">
        <w:tc>
          <w:tcPr>
            <w:tcW w:w="0" w:type="auto"/>
            <w:vAlign w:val="center"/>
          </w:tcPr>
          <w:p w:rsidR="00794449" w:rsidRPr="001D09C2" w:rsidRDefault="00794449" w:rsidP="00B3664D">
            <w:pPr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D09C2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794449" w:rsidRPr="006839D7" w:rsidRDefault="00794449" w:rsidP="00B3664D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  <w:r w:rsidRPr="000A56A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  <w:r w:rsidRPr="000A56A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  <w:r w:rsidRPr="000A56A9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94449" w:rsidRPr="000A56A9">
              <w:rPr>
                <w:rFonts w:ascii="Times New Roman" w:hAnsi="Times New Roman"/>
              </w:rPr>
              <w:t>%</w:t>
            </w:r>
          </w:p>
        </w:tc>
      </w:tr>
      <w:tr w:rsidR="00794449" w:rsidRPr="003874B7" w:rsidTr="00231688">
        <w:tc>
          <w:tcPr>
            <w:tcW w:w="0" w:type="auto"/>
            <w:vAlign w:val="center"/>
          </w:tcPr>
          <w:p w:rsidR="00794449" w:rsidRPr="001D09C2" w:rsidRDefault="00794449" w:rsidP="00B3664D">
            <w:pPr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D09C2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794449" w:rsidRPr="006839D7" w:rsidRDefault="00794449" w:rsidP="007059BE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7059BE"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  <w:r w:rsidRPr="000A56A9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94449" w:rsidRPr="000A56A9">
              <w:rPr>
                <w:rFonts w:ascii="Times New Roman" w:hAnsi="Times New Roman"/>
              </w:rPr>
              <w:t>%</w:t>
            </w:r>
          </w:p>
        </w:tc>
      </w:tr>
      <w:tr w:rsidR="00794449" w:rsidRPr="003874B7" w:rsidTr="00231688">
        <w:tc>
          <w:tcPr>
            <w:tcW w:w="0" w:type="auto"/>
            <w:vAlign w:val="center"/>
          </w:tcPr>
          <w:p w:rsidR="00794449" w:rsidRPr="001D09C2" w:rsidRDefault="00794449" w:rsidP="00B3664D">
            <w:pPr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D09C2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794449" w:rsidRPr="006839D7" w:rsidRDefault="00794449" w:rsidP="007059BE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7059BE"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4449" w:rsidRPr="000A56A9" w:rsidRDefault="00794449" w:rsidP="00B3664D">
            <w:pPr>
              <w:ind w:firstLine="0"/>
              <w:rPr>
                <w:rFonts w:ascii="Times New Roman" w:hAnsi="Times New Roman"/>
              </w:rPr>
            </w:pPr>
            <w:r w:rsidRPr="000A56A9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794449" w:rsidRPr="000A56A9" w:rsidRDefault="007059BE" w:rsidP="00B366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94449" w:rsidRPr="000A56A9">
              <w:rPr>
                <w:rFonts w:ascii="Times New Roman" w:hAnsi="Times New Roman"/>
              </w:rPr>
              <w:t xml:space="preserve"> %</w:t>
            </w:r>
          </w:p>
        </w:tc>
      </w:tr>
    </w:tbl>
    <w:p w:rsidR="00B3664D" w:rsidRDefault="00B3664D" w:rsidP="00B3664D">
      <w:pPr>
        <w:ind w:firstLine="709"/>
        <w:rPr>
          <w:rFonts w:ascii="Times New Roman" w:hAnsi="Times New Roman"/>
          <w:b/>
          <w:noProof/>
        </w:rPr>
      </w:pPr>
    </w:p>
    <w:p w:rsidR="00B3664D" w:rsidRDefault="00B3664D" w:rsidP="00B3664D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noProof/>
        </w:rPr>
        <w:t>Р</w:t>
      </w:r>
      <w:r w:rsidRPr="00D2294E">
        <w:rPr>
          <w:rFonts w:ascii="Times New Roman" w:hAnsi="Times New Roman"/>
          <w:b/>
          <w:noProof/>
        </w:rPr>
        <w:t xml:space="preserve">езультаты итоговой аттестации </w:t>
      </w:r>
      <w:r w:rsidR="00794449" w:rsidRPr="00CA298A">
        <w:rPr>
          <w:rFonts w:ascii="Times New Roman" w:hAnsi="Times New Roman" w:cs="Times New Roman"/>
          <w:b/>
        </w:rPr>
        <w:t xml:space="preserve">в </w:t>
      </w:r>
      <w:r w:rsidR="00794449">
        <w:rPr>
          <w:rFonts w:ascii="Times New Roman" w:hAnsi="Times New Roman" w:cs="Times New Roman"/>
          <w:b/>
        </w:rPr>
        <w:t>201</w:t>
      </w:r>
      <w:r w:rsidR="00F92906">
        <w:rPr>
          <w:rFonts w:ascii="Times New Roman" w:hAnsi="Times New Roman" w:cs="Times New Roman"/>
          <w:b/>
        </w:rPr>
        <w:t>7</w:t>
      </w:r>
      <w:r w:rsidR="00794449">
        <w:rPr>
          <w:rFonts w:ascii="Times New Roman" w:hAnsi="Times New Roman" w:cs="Times New Roman"/>
          <w:b/>
        </w:rPr>
        <w:t xml:space="preserve"> – </w:t>
      </w:r>
      <w:r w:rsidR="00794449" w:rsidRPr="00CA298A">
        <w:rPr>
          <w:rFonts w:ascii="Times New Roman" w:hAnsi="Times New Roman" w:cs="Times New Roman"/>
          <w:b/>
        </w:rPr>
        <w:t>201</w:t>
      </w:r>
      <w:r w:rsidR="00F92906">
        <w:rPr>
          <w:rFonts w:ascii="Times New Roman" w:hAnsi="Times New Roman" w:cs="Times New Roman"/>
          <w:b/>
        </w:rPr>
        <w:t>8</w:t>
      </w:r>
      <w:r w:rsidR="00794449">
        <w:rPr>
          <w:rFonts w:ascii="Times New Roman" w:hAnsi="Times New Roman" w:cs="Times New Roman"/>
          <w:b/>
        </w:rPr>
        <w:t xml:space="preserve"> учебн</w:t>
      </w:r>
      <w:r w:rsidR="00494C02">
        <w:rPr>
          <w:rFonts w:ascii="Times New Roman" w:hAnsi="Times New Roman" w:cs="Times New Roman"/>
          <w:b/>
        </w:rPr>
        <w:t>о</w:t>
      </w:r>
      <w:r w:rsidR="000869BF">
        <w:rPr>
          <w:rFonts w:ascii="Times New Roman" w:hAnsi="Times New Roman" w:cs="Times New Roman"/>
          <w:b/>
        </w:rPr>
        <w:t>м</w:t>
      </w:r>
      <w:r w:rsidR="00794449">
        <w:rPr>
          <w:rFonts w:ascii="Times New Roman" w:hAnsi="Times New Roman" w:cs="Times New Roman"/>
          <w:b/>
        </w:rPr>
        <w:t xml:space="preserve"> год</w:t>
      </w:r>
      <w:r w:rsidR="000869BF">
        <w:rPr>
          <w:rFonts w:ascii="Times New Roman" w:hAnsi="Times New Roman" w:cs="Times New Roman"/>
          <w:b/>
        </w:rPr>
        <w:t>у</w:t>
      </w:r>
      <w:r w:rsidR="00794449" w:rsidRPr="00CA298A">
        <w:rPr>
          <w:rFonts w:ascii="Times New Roman" w:hAnsi="Times New Roman" w:cs="Times New Roman"/>
          <w:b/>
        </w:rPr>
        <w:t xml:space="preserve"> </w:t>
      </w:r>
    </w:p>
    <w:p w:rsidR="00794449" w:rsidRPr="006F03FB" w:rsidRDefault="00794449" w:rsidP="00794449">
      <w:pPr>
        <w:ind w:firstLine="709"/>
        <w:rPr>
          <w:rFonts w:ascii="Times New Roman" w:hAnsi="Times New Roman"/>
          <w:noProof/>
        </w:rPr>
      </w:pPr>
      <w:r w:rsidRPr="006F03FB">
        <w:rPr>
          <w:rFonts w:ascii="Times New Roman" w:hAnsi="Times New Roman"/>
          <w:noProof/>
        </w:rPr>
        <w:t xml:space="preserve">Выпуск из 9-го класса составил – </w:t>
      </w:r>
      <w:r>
        <w:rPr>
          <w:rFonts w:ascii="Times New Roman" w:hAnsi="Times New Roman"/>
          <w:noProof/>
        </w:rPr>
        <w:t>1</w:t>
      </w:r>
      <w:r w:rsidR="007059BE">
        <w:rPr>
          <w:rFonts w:ascii="Times New Roman" w:hAnsi="Times New Roman"/>
          <w:noProof/>
        </w:rPr>
        <w:t>6</w:t>
      </w:r>
      <w:r w:rsidRPr="006F03FB">
        <w:rPr>
          <w:rFonts w:ascii="Times New Roman" w:hAnsi="Times New Roman"/>
          <w:noProof/>
        </w:rPr>
        <w:t xml:space="preserve"> учащихся</w:t>
      </w:r>
      <w:r>
        <w:rPr>
          <w:rFonts w:ascii="Times New Roman" w:hAnsi="Times New Roman"/>
          <w:noProof/>
        </w:rPr>
        <w:t>, к итоговой аттестации были допущены все.</w:t>
      </w:r>
    </w:p>
    <w:p w:rsidR="00794449" w:rsidRDefault="00794449" w:rsidP="00B3664D">
      <w:pPr>
        <w:ind w:firstLine="709"/>
        <w:rPr>
          <w:rFonts w:ascii="Times New Roman" w:hAnsi="Times New Roman"/>
          <w:b/>
          <w:noProof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2056"/>
        <w:gridCol w:w="1083"/>
        <w:gridCol w:w="630"/>
        <w:gridCol w:w="630"/>
        <w:gridCol w:w="630"/>
        <w:gridCol w:w="630"/>
        <w:gridCol w:w="1575"/>
        <w:gridCol w:w="905"/>
        <w:gridCol w:w="859"/>
      </w:tblGrid>
      <w:tr w:rsidR="00B3664D" w:rsidRPr="00B20282" w:rsidTr="00231688">
        <w:tc>
          <w:tcPr>
            <w:tcW w:w="299" w:type="pct"/>
            <w:vMerge w:val="restar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20282">
              <w:rPr>
                <w:rFonts w:ascii="Times New Roman" w:hAnsi="Times New Roman"/>
                <w:noProof/>
              </w:rPr>
              <w:t>№ п/п</w:t>
            </w:r>
          </w:p>
        </w:tc>
        <w:tc>
          <w:tcPr>
            <w:tcW w:w="1074" w:type="pct"/>
            <w:vMerge w:val="restar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20282">
              <w:rPr>
                <w:rFonts w:ascii="Times New Roman" w:hAnsi="Times New Roman"/>
                <w:noProof/>
              </w:rPr>
              <w:t>предмет</w:t>
            </w:r>
          </w:p>
        </w:tc>
        <w:tc>
          <w:tcPr>
            <w:tcW w:w="566" w:type="pct"/>
            <w:vMerge w:val="restar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20282">
              <w:rPr>
                <w:rFonts w:ascii="Times New Roman" w:hAnsi="Times New Roman"/>
                <w:noProof/>
              </w:rPr>
              <w:t>Кол-во учащихся</w:t>
            </w:r>
          </w:p>
        </w:tc>
        <w:tc>
          <w:tcPr>
            <w:tcW w:w="1316" w:type="pct"/>
            <w:gridSpan w:val="4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20282">
              <w:rPr>
                <w:rFonts w:ascii="Times New Roman" w:hAnsi="Times New Roman"/>
              </w:rPr>
              <w:t>Получили отметку</w:t>
            </w:r>
          </w:p>
        </w:tc>
        <w:tc>
          <w:tcPr>
            <w:tcW w:w="1744" w:type="pct"/>
            <w:gridSpan w:val="3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20282">
              <w:rPr>
                <w:rFonts w:ascii="Times New Roman" w:hAnsi="Times New Roman"/>
                <w:noProof/>
              </w:rPr>
              <w:t>Соотношение с годовой отметкой</w:t>
            </w:r>
          </w:p>
        </w:tc>
      </w:tr>
      <w:tr w:rsidR="00B3664D" w:rsidRPr="00B20282" w:rsidTr="00231688">
        <w:trPr>
          <w:trHeight w:val="422"/>
        </w:trPr>
        <w:tc>
          <w:tcPr>
            <w:tcW w:w="299" w:type="pct"/>
            <w:vMerge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074" w:type="pct"/>
            <w:vMerge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66" w:type="pct"/>
            <w:vMerge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9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20282"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329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20282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329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20282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329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20282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823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20282">
              <w:rPr>
                <w:rFonts w:ascii="Times New Roman" w:hAnsi="Times New Roman"/>
              </w:rPr>
              <w:t>Подтвердили</w:t>
            </w:r>
          </w:p>
        </w:tc>
        <w:tc>
          <w:tcPr>
            <w:tcW w:w="473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20282">
              <w:rPr>
                <w:rFonts w:ascii="Times New Roman" w:hAnsi="Times New Roman"/>
                <w:noProof/>
              </w:rPr>
              <w:t>Выше</w:t>
            </w:r>
          </w:p>
        </w:tc>
        <w:tc>
          <w:tcPr>
            <w:tcW w:w="449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20282">
              <w:rPr>
                <w:rFonts w:ascii="Times New Roman" w:hAnsi="Times New Roman"/>
                <w:noProof/>
              </w:rPr>
              <w:t>Ниже</w:t>
            </w:r>
          </w:p>
        </w:tc>
      </w:tr>
      <w:tr w:rsidR="00B3664D" w:rsidRPr="00B20282" w:rsidTr="00231688">
        <w:tc>
          <w:tcPr>
            <w:tcW w:w="299" w:type="pct"/>
            <w:vAlign w:val="center"/>
          </w:tcPr>
          <w:p w:rsidR="00B3664D" w:rsidRPr="00B20282" w:rsidRDefault="00B3664D" w:rsidP="0079444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074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Русский язык</w:t>
            </w:r>
          </w:p>
        </w:tc>
        <w:tc>
          <w:tcPr>
            <w:tcW w:w="566" w:type="pct"/>
            <w:vAlign w:val="center"/>
          </w:tcPr>
          <w:p w:rsidR="00B3664D" w:rsidRPr="00B20282" w:rsidRDefault="00B3664D" w:rsidP="007059BE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7059BE"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329" w:type="pct"/>
            <w:vAlign w:val="center"/>
          </w:tcPr>
          <w:p w:rsidR="00B3664D" w:rsidRPr="00B20282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329" w:type="pct"/>
            <w:vAlign w:val="center"/>
          </w:tcPr>
          <w:p w:rsidR="00B3664D" w:rsidRPr="00B20282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329" w:type="pct"/>
            <w:vAlign w:val="center"/>
          </w:tcPr>
          <w:p w:rsidR="00B3664D" w:rsidRPr="00B20282" w:rsidRDefault="007059BE" w:rsidP="007059BE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</w:t>
            </w:r>
          </w:p>
        </w:tc>
        <w:tc>
          <w:tcPr>
            <w:tcW w:w="329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23" w:type="pct"/>
            <w:vAlign w:val="center"/>
          </w:tcPr>
          <w:p w:rsidR="00B3664D" w:rsidRPr="00B20282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</w:t>
            </w:r>
          </w:p>
        </w:tc>
        <w:tc>
          <w:tcPr>
            <w:tcW w:w="473" w:type="pct"/>
            <w:vAlign w:val="center"/>
          </w:tcPr>
          <w:p w:rsidR="00B3664D" w:rsidRPr="00B20282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49" w:type="pct"/>
            <w:vAlign w:val="center"/>
          </w:tcPr>
          <w:p w:rsidR="00B3664D" w:rsidRPr="00B20282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</w:tr>
      <w:tr w:rsidR="00B3664D" w:rsidRPr="00B20282" w:rsidTr="00231688">
        <w:tc>
          <w:tcPr>
            <w:tcW w:w="299" w:type="pct"/>
            <w:vAlign w:val="center"/>
          </w:tcPr>
          <w:p w:rsidR="00B3664D" w:rsidRPr="00B20282" w:rsidRDefault="00B3664D" w:rsidP="0079444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074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Математика</w:t>
            </w:r>
          </w:p>
        </w:tc>
        <w:tc>
          <w:tcPr>
            <w:tcW w:w="566" w:type="pct"/>
            <w:vAlign w:val="center"/>
          </w:tcPr>
          <w:p w:rsidR="00B3664D" w:rsidRPr="00B20282" w:rsidRDefault="00B3664D" w:rsidP="007059BE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7059BE"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329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329" w:type="pct"/>
            <w:vAlign w:val="center"/>
          </w:tcPr>
          <w:p w:rsidR="00B3664D" w:rsidRPr="00B20282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329" w:type="pct"/>
            <w:vAlign w:val="center"/>
          </w:tcPr>
          <w:p w:rsidR="00B3664D" w:rsidRPr="00B20282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329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23" w:type="pct"/>
            <w:vAlign w:val="center"/>
          </w:tcPr>
          <w:p w:rsidR="00B3664D" w:rsidRPr="00B20282" w:rsidRDefault="00B3664D" w:rsidP="007059BE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7059BE"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473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449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 w:rsidR="00B3664D" w:rsidRPr="00B20282" w:rsidTr="00231688">
        <w:tc>
          <w:tcPr>
            <w:tcW w:w="299" w:type="pct"/>
            <w:vAlign w:val="center"/>
          </w:tcPr>
          <w:p w:rsidR="00B3664D" w:rsidRPr="00B20282" w:rsidRDefault="00B3664D" w:rsidP="0079444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074" w:type="pct"/>
            <w:vAlign w:val="center"/>
          </w:tcPr>
          <w:p w:rsidR="00B3664D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Обществознание</w:t>
            </w:r>
          </w:p>
        </w:tc>
        <w:tc>
          <w:tcPr>
            <w:tcW w:w="566" w:type="pct"/>
            <w:vAlign w:val="center"/>
          </w:tcPr>
          <w:p w:rsidR="00B3664D" w:rsidRDefault="00B3664D" w:rsidP="007059BE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7059BE"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329" w:type="pct"/>
            <w:vAlign w:val="center"/>
          </w:tcPr>
          <w:p w:rsidR="00B3664D" w:rsidRPr="00B20282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329" w:type="pct"/>
            <w:vAlign w:val="center"/>
          </w:tcPr>
          <w:p w:rsidR="00B3664D" w:rsidRPr="00B20282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329" w:type="pct"/>
            <w:vAlign w:val="center"/>
          </w:tcPr>
          <w:p w:rsidR="00B3664D" w:rsidRPr="00B20282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</w:t>
            </w:r>
          </w:p>
        </w:tc>
        <w:tc>
          <w:tcPr>
            <w:tcW w:w="329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23" w:type="pct"/>
            <w:vAlign w:val="center"/>
          </w:tcPr>
          <w:p w:rsidR="00B3664D" w:rsidRPr="00B20282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473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449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</w:tr>
      <w:tr w:rsidR="00B3664D" w:rsidRPr="00B20282" w:rsidTr="00231688">
        <w:tc>
          <w:tcPr>
            <w:tcW w:w="299" w:type="pct"/>
            <w:vAlign w:val="center"/>
          </w:tcPr>
          <w:p w:rsidR="00B3664D" w:rsidRPr="00B20282" w:rsidRDefault="00B3664D" w:rsidP="0079444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074" w:type="pct"/>
            <w:vAlign w:val="center"/>
          </w:tcPr>
          <w:p w:rsidR="00B3664D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География</w:t>
            </w:r>
          </w:p>
        </w:tc>
        <w:tc>
          <w:tcPr>
            <w:tcW w:w="566" w:type="pct"/>
            <w:vAlign w:val="center"/>
          </w:tcPr>
          <w:p w:rsidR="00B3664D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329" w:type="pct"/>
            <w:vAlign w:val="center"/>
          </w:tcPr>
          <w:p w:rsidR="00B3664D" w:rsidRPr="00B20282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329" w:type="pct"/>
            <w:vAlign w:val="center"/>
          </w:tcPr>
          <w:p w:rsidR="00B3664D" w:rsidRPr="00B20282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329" w:type="pct"/>
            <w:vAlign w:val="center"/>
          </w:tcPr>
          <w:p w:rsidR="00B3664D" w:rsidRPr="00B20282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329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23" w:type="pct"/>
            <w:vAlign w:val="center"/>
          </w:tcPr>
          <w:p w:rsidR="00B3664D" w:rsidRPr="00B20282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473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449" w:type="pct"/>
            <w:vAlign w:val="center"/>
          </w:tcPr>
          <w:p w:rsidR="00B3664D" w:rsidRPr="00B20282" w:rsidRDefault="00B3664D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</w:tr>
      <w:tr w:rsidR="007059BE" w:rsidRPr="00B20282" w:rsidTr="00231688">
        <w:tc>
          <w:tcPr>
            <w:tcW w:w="299" w:type="pct"/>
            <w:vAlign w:val="center"/>
          </w:tcPr>
          <w:p w:rsidR="007059BE" w:rsidRPr="00B20282" w:rsidRDefault="007059BE" w:rsidP="0079444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074" w:type="pct"/>
            <w:vAlign w:val="center"/>
          </w:tcPr>
          <w:p w:rsidR="007059BE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Химия</w:t>
            </w:r>
          </w:p>
        </w:tc>
        <w:tc>
          <w:tcPr>
            <w:tcW w:w="566" w:type="pct"/>
            <w:vAlign w:val="center"/>
          </w:tcPr>
          <w:p w:rsidR="007059BE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329" w:type="pct"/>
            <w:vAlign w:val="center"/>
          </w:tcPr>
          <w:p w:rsidR="007059BE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329" w:type="pct"/>
            <w:vAlign w:val="center"/>
          </w:tcPr>
          <w:p w:rsidR="007059BE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329" w:type="pct"/>
            <w:vAlign w:val="center"/>
          </w:tcPr>
          <w:p w:rsidR="007059BE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</w:t>
            </w:r>
          </w:p>
        </w:tc>
        <w:tc>
          <w:tcPr>
            <w:tcW w:w="329" w:type="pct"/>
            <w:vAlign w:val="center"/>
          </w:tcPr>
          <w:p w:rsidR="007059BE" w:rsidRPr="00B20282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23" w:type="pct"/>
            <w:vAlign w:val="center"/>
          </w:tcPr>
          <w:p w:rsidR="007059BE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</w:t>
            </w:r>
          </w:p>
        </w:tc>
        <w:tc>
          <w:tcPr>
            <w:tcW w:w="473" w:type="pct"/>
            <w:vAlign w:val="center"/>
          </w:tcPr>
          <w:p w:rsidR="007059BE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449" w:type="pct"/>
            <w:vAlign w:val="center"/>
          </w:tcPr>
          <w:p w:rsidR="007059BE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794449" w:rsidRDefault="00794449" w:rsidP="00B3664D">
      <w:pPr>
        <w:ind w:firstLine="709"/>
        <w:rPr>
          <w:rFonts w:ascii="Times New Roman" w:hAnsi="Times New Roman"/>
          <w:noProof/>
        </w:rPr>
      </w:pPr>
    </w:p>
    <w:p w:rsidR="00B3664D" w:rsidRPr="000F4036" w:rsidRDefault="00B3664D" w:rsidP="00B3664D">
      <w:pPr>
        <w:ind w:firstLine="709"/>
        <w:rPr>
          <w:rFonts w:ascii="Times New Roman" w:hAnsi="Times New Roman"/>
          <w:noProof/>
        </w:rPr>
      </w:pPr>
      <w:r w:rsidRPr="000F4036">
        <w:rPr>
          <w:rFonts w:ascii="Times New Roman" w:hAnsi="Times New Roman"/>
          <w:noProof/>
        </w:rPr>
        <w:t>Оценка реализации учебных рабочих программ, тематического планирования выявила их соответствие образовательному стандарту  по всем предметам, федеральный и региональный компонент образовательного стандарта реализуется полностью.</w:t>
      </w:r>
    </w:p>
    <w:p w:rsidR="00B3664D" w:rsidRDefault="00B3664D" w:rsidP="00B3664D">
      <w:pPr>
        <w:ind w:firstLine="709"/>
        <w:rPr>
          <w:rFonts w:ascii="Times New Roman" w:hAnsi="Times New Roman"/>
          <w:noProof/>
        </w:rPr>
      </w:pPr>
      <w:r w:rsidRPr="000F4036">
        <w:rPr>
          <w:rFonts w:ascii="Times New Roman" w:hAnsi="Times New Roman"/>
          <w:noProof/>
        </w:rPr>
        <w:t>Анализ классных журналов показал: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планированию; уроки по региональному компоненту проводятся.</w:t>
      </w:r>
    </w:p>
    <w:p w:rsidR="00B3664D" w:rsidRDefault="00B3664D" w:rsidP="00B3664D">
      <w:pPr>
        <w:ind w:left="720" w:firstLine="0"/>
        <w:jc w:val="center"/>
        <w:rPr>
          <w:rStyle w:val="s110"/>
          <w:b w:val="0"/>
          <w:bCs/>
        </w:rPr>
      </w:pPr>
    </w:p>
    <w:p w:rsidR="00794449" w:rsidRPr="00C76741" w:rsidRDefault="00794449" w:rsidP="00794449">
      <w:pPr>
        <w:ind w:firstLine="709"/>
        <w:rPr>
          <w:rFonts w:ascii="Times New Roman" w:hAnsi="Times New Roman"/>
          <w:b/>
          <w:noProof/>
        </w:rPr>
      </w:pPr>
      <w:r w:rsidRPr="00C76741">
        <w:rPr>
          <w:rFonts w:ascii="Times New Roman" w:hAnsi="Times New Roman"/>
          <w:b/>
          <w:noProof/>
        </w:rPr>
        <w:t>Виды внеклассной, внеурочной деятельности.</w:t>
      </w:r>
    </w:p>
    <w:p w:rsidR="00794449" w:rsidRDefault="00794449" w:rsidP="00794449">
      <w:pPr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noProof/>
        </w:rPr>
      </w:pPr>
      <w:r w:rsidRPr="00C76741">
        <w:rPr>
          <w:rFonts w:ascii="Times New Roman" w:hAnsi="Times New Roman"/>
          <w:noProof/>
        </w:rPr>
        <w:t xml:space="preserve">проведение </w:t>
      </w:r>
      <w:r>
        <w:rPr>
          <w:rFonts w:ascii="Times New Roman" w:hAnsi="Times New Roman"/>
          <w:noProof/>
        </w:rPr>
        <w:t xml:space="preserve">тематических </w:t>
      </w:r>
      <w:r w:rsidRPr="00C76741">
        <w:rPr>
          <w:rFonts w:ascii="Times New Roman" w:hAnsi="Times New Roman"/>
          <w:noProof/>
        </w:rPr>
        <w:t>классных часов</w:t>
      </w:r>
      <w:r>
        <w:rPr>
          <w:rFonts w:ascii="Times New Roman" w:hAnsi="Times New Roman"/>
          <w:noProof/>
        </w:rPr>
        <w:t>, бесед;</w:t>
      </w:r>
    </w:p>
    <w:p w:rsidR="00794449" w:rsidRPr="00C76741" w:rsidRDefault="00794449" w:rsidP="00794449">
      <w:pPr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noProof/>
        </w:rPr>
      </w:pPr>
      <w:r w:rsidRPr="00C76741">
        <w:rPr>
          <w:rFonts w:ascii="Times New Roman" w:hAnsi="Times New Roman"/>
          <w:noProof/>
        </w:rPr>
        <w:t>работа спортивных секций и кружков;</w:t>
      </w:r>
    </w:p>
    <w:p w:rsidR="00794449" w:rsidRDefault="00794449" w:rsidP="00794449">
      <w:pPr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noProof/>
        </w:rPr>
      </w:pPr>
      <w:r w:rsidRPr="00C76741">
        <w:rPr>
          <w:rFonts w:ascii="Times New Roman" w:hAnsi="Times New Roman"/>
          <w:noProof/>
        </w:rPr>
        <w:lastRenderedPageBreak/>
        <w:t>участие в конкурсах, олимпиадах, фестивалях</w:t>
      </w:r>
      <w:r>
        <w:rPr>
          <w:rFonts w:ascii="Times New Roman" w:hAnsi="Times New Roman"/>
          <w:noProof/>
        </w:rPr>
        <w:t>, выставках детского творчества;</w:t>
      </w:r>
    </w:p>
    <w:p w:rsidR="00794449" w:rsidRPr="00C76741" w:rsidRDefault="00794449" w:rsidP="00794449">
      <w:pPr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noProof/>
        </w:rPr>
      </w:pPr>
      <w:r w:rsidRPr="00C76741">
        <w:rPr>
          <w:rFonts w:ascii="Times New Roman" w:hAnsi="Times New Roman"/>
          <w:noProof/>
        </w:rPr>
        <w:t xml:space="preserve">организация и проведение </w:t>
      </w:r>
      <w:r>
        <w:rPr>
          <w:rFonts w:ascii="Times New Roman" w:hAnsi="Times New Roman"/>
          <w:noProof/>
        </w:rPr>
        <w:t xml:space="preserve">тематических </w:t>
      </w:r>
      <w:r w:rsidRPr="00C76741">
        <w:rPr>
          <w:rFonts w:ascii="Times New Roman" w:hAnsi="Times New Roman"/>
          <w:noProof/>
        </w:rPr>
        <w:t>праздников</w:t>
      </w:r>
      <w:r>
        <w:rPr>
          <w:rFonts w:ascii="Times New Roman" w:hAnsi="Times New Roman"/>
          <w:noProof/>
        </w:rPr>
        <w:t>;</w:t>
      </w:r>
    </w:p>
    <w:p w:rsidR="00794449" w:rsidRPr="00C76741" w:rsidRDefault="00794449" w:rsidP="00794449">
      <w:pPr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noProof/>
        </w:rPr>
      </w:pPr>
      <w:r w:rsidRPr="00C76741">
        <w:rPr>
          <w:rFonts w:ascii="Times New Roman" w:hAnsi="Times New Roman"/>
          <w:noProof/>
        </w:rPr>
        <w:t>участие в спортивных соревнованиях района, города</w:t>
      </w:r>
      <w:r>
        <w:rPr>
          <w:rFonts w:ascii="Times New Roman" w:hAnsi="Times New Roman"/>
          <w:noProof/>
        </w:rPr>
        <w:t>,</w:t>
      </w:r>
      <w:r w:rsidRPr="00C76741">
        <w:rPr>
          <w:rFonts w:ascii="Times New Roman" w:hAnsi="Times New Roman"/>
          <w:noProof/>
        </w:rPr>
        <w:t xml:space="preserve"> проведение внутришкольных спортивных соревнований;</w:t>
      </w:r>
    </w:p>
    <w:p w:rsidR="00794449" w:rsidRPr="00C76741" w:rsidRDefault="00794449" w:rsidP="00794449">
      <w:pPr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noProof/>
        </w:rPr>
      </w:pPr>
      <w:r w:rsidRPr="00C76741">
        <w:rPr>
          <w:rFonts w:ascii="Times New Roman" w:hAnsi="Times New Roman"/>
          <w:noProof/>
        </w:rPr>
        <w:t>экскурсионные поездки</w:t>
      </w:r>
      <w:r>
        <w:rPr>
          <w:rFonts w:ascii="Times New Roman" w:hAnsi="Times New Roman"/>
          <w:noProof/>
        </w:rPr>
        <w:t>,</w:t>
      </w:r>
      <w:r w:rsidRPr="00C76741">
        <w:rPr>
          <w:rFonts w:ascii="Times New Roman" w:hAnsi="Times New Roman"/>
          <w:noProof/>
        </w:rPr>
        <w:t xml:space="preserve"> посещение музев</w:t>
      </w:r>
      <w:r>
        <w:rPr>
          <w:rFonts w:ascii="Times New Roman" w:hAnsi="Times New Roman"/>
          <w:noProof/>
        </w:rPr>
        <w:t>, выставок тиеатров и т.д.</w:t>
      </w:r>
    </w:p>
    <w:p w:rsidR="00794449" w:rsidRDefault="00794449" w:rsidP="00794449">
      <w:pPr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noProof/>
        </w:rPr>
      </w:pPr>
      <w:r w:rsidRPr="00C76741">
        <w:rPr>
          <w:rFonts w:ascii="Times New Roman" w:hAnsi="Times New Roman"/>
          <w:noProof/>
        </w:rPr>
        <w:t>лекционно – предупредительная работа с правоохранительными органами;</w:t>
      </w:r>
    </w:p>
    <w:p w:rsidR="00794449" w:rsidRDefault="00794449" w:rsidP="00794449">
      <w:pPr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в</w:t>
      </w:r>
      <w:r w:rsidRPr="00C76741">
        <w:rPr>
          <w:rFonts w:ascii="Times New Roman" w:hAnsi="Times New Roman"/>
          <w:noProof/>
        </w:rPr>
        <w:t>олонтерское движение</w:t>
      </w:r>
    </w:p>
    <w:p w:rsidR="00794449" w:rsidRPr="00C76741" w:rsidRDefault="00794449" w:rsidP="00794449">
      <w:pPr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noProof/>
        </w:rPr>
      </w:pPr>
      <w:r w:rsidRPr="00C76741">
        <w:rPr>
          <w:rFonts w:ascii="Times New Roman" w:hAnsi="Times New Roman"/>
          <w:noProof/>
        </w:rPr>
        <w:t>общественно</w:t>
      </w:r>
      <w:r>
        <w:rPr>
          <w:rFonts w:ascii="Times New Roman" w:hAnsi="Times New Roman"/>
          <w:noProof/>
        </w:rPr>
        <w:t xml:space="preserve"> </w:t>
      </w:r>
      <w:r w:rsidRPr="00C76741">
        <w:rPr>
          <w:rFonts w:ascii="Times New Roman" w:hAnsi="Times New Roman"/>
          <w:noProof/>
        </w:rPr>
        <w:t>–</w:t>
      </w:r>
      <w:r>
        <w:rPr>
          <w:rFonts w:ascii="Times New Roman" w:hAnsi="Times New Roman"/>
          <w:noProof/>
        </w:rPr>
        <w:t xml:space="preserve"> </w:t>
      </w:r>
      <w:r w:rsidRPr="00C76741">
        <w:rPr>
          <w:rFonts w:ascii="Times New Roman" w:hAnsi="Times New Roman"/>
          <w:noProof/>
        </w:rPr>
        <w:t>полезн</w:t>
      </w:r>
      <w:r>
        <w:rPr>
          <w:rFonts w:ascii="Times New Roman" w:hAnsi="Times New Roman"/>
          <w:noProof/>
        </w:rPr>
        <w:t>ый</w:t>
      </w:r>
      <w:r w:rsidRPr="00C76741">
        <w:rPr>
          <w:rFonts w:ascii="Times New Roman" w:hAnsi="Times New Roman"/>
          <w:noProof/>
        </w:rPr>
        <w:t xml:space="preserve"> труд</w:t>
      </w:r>
      <w:r>
        <w:rPr>
          <w:rFonts w:ascii="Times New Roman" w:hAnsi="Times New Roman"/>
          <w:noProof/>
        </w:rPr>
        <w:t>,</w:t>
      </w:r>
      <w:r w:rsidRPr="00C76741">
        <w:rPr>
          <w:rFonts w:ascii="Times New Roman" w:hAnsi="Times New Roman"/>
          <w:noProof/>
        </w:rPr>
        <w:t xml:space="preserve"> субботник</w:t>
      </w:r>
      <w:r>
        <w:rPr>
          <w:rFonts w:ascii="Times New Roman" w:hAnsi="Times New Roman"/>
          <w:noProof/>
        </w:rPr>
        <w:t>и</w:t>
      </w:r>
      <w:r w:rsidRPr="00C76741">
        <w:rPr>
          <w:rFonts w:ascii="Times New Roman" w:hAnsi="Times New Roman"/>
          <w:noProof/>
        </w:rPr>
        <w:t xml:space="preserve"> по благоустройству </w:t>
      </w:r>
      <w:r>
        <w:rPr>
          <w:rFonts w:ascii="Times New Roman" w:hAnsi="Times New Roman"/>
          <w:noProof/>
        </w:rPr>
        <w:t xml:space="preserve">Учреждения </w:t>
      </w:r>
      <w:r w:rsidRPr="00C76741">
        <w:rPr>
          <w:rFonts w:ascii="Times New Roman" w:hAnsi="Times New Roman"/>
          <w:noProof/>
        </w:rPr>
        <w:t xml:space="preserve">и </w:t>
      </w:r>
      <w:r>
        <w:rPr>
          <w:rFonts w:ascii="Times New Roman" w:hAnsi="Times New Roman"/>
          <w:noProof/>
        </w:rPr>
        <w:t>прилегающей территории</w:t>
      </w:r>
      <w:r w:rsidRPr="00C76741">
        <w:rPr>
          <w:rFonts w:ascii="Times New Roman" w:hAnsi="Times New Roman"/>
          <w:noProof/>
        </w:rPr>
        <w:t>.</w:t>
      </w:r>
    </w:p>
    <w:p w:rsidR="00794449" w:rsidRPr="000E19EB" w:rsidRDefault="00794449" w:rsidP="00794449">
      <w:pPr>
        <w:ind w:firstLine="709"/>
        <w:rPr>
          <w:rFonts w:ascii="Times New Roman" w:hAnsi="Times New Roman"/>
          <w:noProof/>
        </w:rPr>
      </w:pPr>
      <w:r w:rsidRPr="000E19EB">
        <w:rPr>
          <w:rFonts w:ascii="Times New Roman" w:hAnsi="Times New Roman"/>
          <w:noProof/>
        </w:rPr>
        <w:t>Система дополнительного образования школы представляет собой целостную систему, призванную развивать мотивацию личности к познанию и творчеству, обеспечивать дополнительные возможности для удовлетворения образовательных потребностей детей и подростков в сфере внешкольной деятельности и досуга</w:t>
      </w:r>
      <w:r>
        <w:rPr>
          <w:rFonts w:ascii="Times New Roman" w:hAnsi="Times New Roman"/>
          <w:noProof/>
        </w:rPr>
        <w:t>. Н</w:t>
      </w:r>
      <w:r w:rsidRPr="000E19EB">
        <w:rPr>
          <w:rFonts w:ascii="Times New Roman" w:hAnsi="Times New Roman"/>
          <w:noProof/>
        </w:rPr>
        <w:t xml:space="preserve">ормативный срок освоения </w:t>
      </w:r>
      <w:r>
        <w:rPr>
          <w:rFonts w:ascii="Times New Roman" w:hAnsi="Times New Roman"/>
          <w:noProof/>
        </w:rPr>
        <w:t>1 - 5</w:t>
      </w:r>
      <w:r w:rsidRPr="000E19EB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лет.</w:t>
      </w:r>
    </w:p>
    <w:p w:rsidR="00794449" w:rsidRDefault="00794449" w:rsidP="00794449">
      <w:pPr>
        <w:ind w:firstLine="709"/>
        <w:rPr>
          <w:rFonts w:ascii="Times New Roman" w:hAnsi="Times New Roman"/>
          <w:noProof/>
        </w:rPr>
      </w:pPr>
      <w:r w:rsidRPr="002D49A6">
        <w:rPr>
          <w:rFonts w:ascii="Times New Roman" w:hAnsi="Times New Roman"/>
          <w:noProof/>
        </w:rPr>
        <w:t xml:space="preserve">Система дополнительного образования </w:t>
      </w:r>
      <w:r>
        <w:rPr>
          <w:rFonts w:ascii="Times New Roman" w:hAnsi="Times New Roman"/>
          <w:noProof/>
        </w:rPr>
        <w:t xml:space="preserve">была </w:t>
      </w:r>
      <w:r w:rsidRPr="002D49A6">
        <w:rPr>
          <w:rFonts w:ascii="Times New Roman" w:hAnsi="Times New Roman"/>
          <w:noProof/>
        </w:rPr>
        <w:t xml:space="preserve">представлена </w:t>
      </w:r>
      <w:r>
        <w:rPr>
          <w:rFonts w:ascii="Times New Roman" w:hAnsi="Times New Roman"/>
          <w:noProof/>
        </w:rPr>
        <w:t>в 201</w:t>
      </w:r>
      <w:r w:rsidR="007059BE">
        <w:rPr>
          <w:rFonts w:ascii="Times New Roman" w:hAnsi="Times New Roman"/>
          <w:noProof/>
        </w:rPr>
        <w:t>7</w:t>
      </w:r>
      <w:r>
        <w:rPr>
          <w:rFonts w:ascii="Times New Roman" w:hAnsi="Times New Roman"/>
          <w:noProof/>
        </w:rPr>
        <w:t xml:space="preserve"> – 201</w:t>
      </w:r>
      <w:r w:rsidR="007059BE">
        <w:rPr>
          <w:rFonts w:ascii="Times New Roman" w:hAnsi="Times New Roman"/>
          <w:noProof/>
        </w:rPr>
        <w:t>8</w:t>
      </w:r>
      <w:r>
        <w:rPr>
          <w:rFonts w:ascii="Times New Roman" w:hAnsi="Times New Roman"/>
          <w:noProof/>
        </w:rPr>
        <w:t xml:space="preserve"> учебном году </w:t>
      </w:r>
      <w:r w:rsidRPr="002D49A6">
        <w:rPr>
          <w:rFonts w:ascii="Times New Roman" w:hAnsi="Times New Roman"/>
          <w:noProof/>
        </w:rPr>
        <w:t>следующими кружками:</w:t>
      </w:r>
      <w:r>
        <w:rPr>
          <w:rFonts w:ascii="Times New Roman" w:hAnsi="Times New Roman"/>
          <w:noProof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2"/>
        <w:gridCol w:w="3892"/>
        <w:gridCol w:w="1824"/>
        <w:gridCol w:w="2393"/>
      </w:tblGrid>
      <w:tr w:rsidR="00794449" w:rsidRPr="000409DC" w:rsidTr="00231688">
        <w:tc>
          <w:tcPr>
            <w:tcW w:w="764" w:type="pct"/>
            <w:vAlign w:val="center"/>
          </w:tcPr>
          <w:p w:rsidR="00794449" w:rsidRPr="000409DC" w:rsidRDefault="00794449" w:rsidP="00231688">
            <w:pPr>
              <w:jc w:val="center"/>
              <w:rPr>
                <w:rFonts w:ascii="Times New Roman" w:hAnsi="Times New Roman"/>
                <w:noProof/>
              </w:rPr>
            </w:pPr>
            <w:r w:rsidRPr="000409DC">
              <w:rPr>
                <w:rFonts w:ascii="Times New Roman" w:hAnsi="Times New Roman"/>
                <w:noProof/>
              </w:rPr>
              <w:t>№ п/п</w:t>
            </w:r>
          </w:p>
        </w:tc>
        <w:tc>
          <w:tcPr>
            <w:tcW w:w="2033" w:type="pct"/>
            <w:vAlign w:val="center"/>
          </w:tcPr>
          <w:p w:rsidR="00794449" w:rsidRPr="000409DC" w:rsidRDefault="00794449" w:rsidP="00231688">
            <w:pPr>
              <w:jc w:val="center"/>
              <w:rPr>
                <w:rFonts w:ascii="Times New Roman" w:hAnsi="Times New Roman"/>
                <w:noProof/>
              </w:rPr>
            </w:pPr>
            <w:r w:rsidRPr="000409DC">
              <w:rPr>
                <w:rFonts w:ascii="Times New Roman" w:hAnsi="Times New Roman"/>
                <w:noProof/>
              </w:rPr>
              <w:t>Объединение дополнительного образования</w:t>
            </w:r>
          </w:p>
        </w:tc>
        <w:tc>
          <w:tcPr>
            <w:tcW w:w="953" w:type="pct"/>
            <w:vAlign w:val="center"/>
          </w:tcPr>
          <w:p w:rsidR="00794449" w:rsidRPr="000409DC" w:rsidRDefault="00794449" w:rsidP="00231688">
            <w:pPr>
              <w:jc w:val="center"/>
              <w:rPr>
                <w:rFonts w:ascii="Times New Roman" w:hAnsi="Times New Roman"/>
                <w:noProof/>
              </w:rPr>
            </w:pPr>
            <w:r w:rsidRPr="000409DC">
              <w:rPr>
                <w:rFonts w:ascii="Times New Roman" w:hAnsi="Times New Roman"/>
                <w:noProof/>
              </w:rPr>
              <w:t>Класс</w:t>
            </w:r>
          </w:p>
        </w:tc>
        <w:tc>
          <w:tcPr>
            <w:tcW w:w="1250" w:type="pct"/>
            <w:vAlign w:val="center"/>
          </w:tcPr>
          <w:p w:rsidR="00794449" w:rsidRPr="000409DC" w:rsidRDefault="00794449" w:rsidP="00231688">
            <w:pPr>
              <w:jc w:val="center"/>
              <w:rPr>
                <w:rFonts w:ascii="Times New Roman" w:hAnsi="Times New Roman"/>
                <w:noProof/>
              </w:rPr>
            </w:pPr>
            <w:r w:rsidRPr="000409DC">
              <w:rPr>
                <w:rFonts w:ascii="Times New Roman" w:hAnsi="Times New Roman"/>
                <w:noProof/>
              </w:rPr>
              <w:t>Количество обучающихся</w:t>
            </w:r>
          </w:p>
        </w:tc>
      </w:tr>
      <w:tr w:rsidR="00794449" w:rsidRPr="000409DC" w:rsidTr="00231688">
        <w:tc>
          <w:tcPr>
            <w:tcW w:w="764" w:type="pct"/>
            <w:vAlign w:val="center"/>
          </w:tcPr>
          <w:p w:rsidR="00794449" w:rsidRPr="000409DC" w:rsidRDefault="00794449" w:rsidP="0079444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2033" w:type="pct"/>
          </w:tcPr>
          <w:p w:rsidR="00794449" w:rsidRPr="000409DC" w:rsidRDefault="00794449" w:rsidP="00231688">
            <w:pPr>
              <w:rPr>
                <w:rFonts w:ascii="Times New Roman" w:hAnsi="Times New Roman"/>
                <w:noProof/>
              </w:rPr>
            </w:pPr>
            <w:r w:rsidRPr="000409DC">
              <w:rPr>
                <w:rFonts w:ascii="Times New Roman" w:hAnsi="Times New Roman"/>
                <w:noProof/>
              </w:rPr>
              <w:t>«Юный натуралист»,</w:t>
            </w:r>
          </w:p>
        </w:tc>
        <w:tc>
          <w:tcPr>
            <w:tcW w:w="953" w:type="pct"/>
          </w:tcPr>
          <w:p w:rsidR="00794449" w:rsidRPr="000409DC" w:rsidRDefault="00794449" w:rsidP="00231688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1,2,3,4</w:t>
            </w:r>
          </w:p>
        </w:tc>
        <w:tc>
          <w:tcPr>
            <w:tcW w:w="1250" w:type="pct"/>
          </w:tcPr>
          <w:p w:rsidR="00794449" w:rsidRPr="000409DC" w:rsidRDefault="007059BE" w:rsidP="00231688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111</w:t>
            </w:r>
          </w:p>
        </w:tc>
      </w:tr>
      <w:tr w:rsidR="00794449" w:rsidRPr="000409DC" w:rsidTr="00231688">
        <w:tc>
          <w:tcPr>
            <w:tcW w:w="764" w:type="pct"/>
            <w:vAlign w:val="center"/>
          </w:tcPr>
          <w:p w:rsidR="00794449" w:rsidRPr="000409DC" w:rsidRDefault="00794449" w:rsidP="0079444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2033" w:type="pct"/>
          </w:tcPr>
          <w:p w:rsidR="00794449" w:rsidRPr="000409DC" w:rsidRDefault="00794449" w:rsidP="00231688">
            <w:pPr>
              <w:rPr>
                <w:rFonts w:ascii="Times New Roman" w:hAnsi="Times New Roman"/>
                <w:noProof/>
              </w:rPr>
            </w:pPr>
            <w:r w:rsidRPr="000409DC">
              <w:rPr>
                <w:rFonts w:ascii="Times New Roman" w:hAnsi="Times New Roman"/>
                <w:noProof/>
              </w:rPr>
              <w:t>«Юный художник»</w:t>
            </w:r>
          </w:p>
        </w:tc>
        <w:tc>
          <w:tcPr>
            <w:tcW w:w="953" w:type="pct"/>
          </w:tcPr>
          <w:p w:rsidR="00794449" w:rsidRPr="000409DC" w:rsidRDefault="00794449" w:rsidP="00231688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1,2,3,4</w:t>
            </w:r>
          </w:p>
        </w:tc>
        <w:tc>
          <w:tcPr>
            <w:tcW w:w="1250" w:type="pct"/>
          </w:tcPr>
          <w:p w:rsidR="00794449" w:rsidRPr="000409DC" w:rsidRDefault="007059BE" w:rsidP="00231688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111</w:t>
            </w:r>
          </w:p>
        </w:tc>
      </w:tr>
      <w:tr w:rsidR="00794449" w:rsidRPr="000409DC" w:rsidTr="00231688">
        <w:tc>
          <w:tcPr>
            <w:tcW w:w="764" w:type="pct"/>
            <w:vAlign w:val="center"/>
          </w:tcPr>
          <w:p w:rsidR="00794449" w:rsidRPr="000409DC" w:rsidRDefault="00794449" w:rsidP="0079444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2033" w:type="pct"/>
          </w:tcPr>
          <w:p w:rsidR="00794449" w:rsidRPr="000409DC" w:rsidRDefault="00794449" w:rsidP="00231688">
            <w:pPr>
              <w:rPr>
                <w:rFonts w:ascii="Times New Roman" w:hAnsi="Times New Roman"/>
                <w:noProof/>
              </w:rPr>
            </w:pPr>
            <w:r w:rsidRPr="000409DC">
              <w:rPr>
                <w:rFonts w:ascii="Times New Roman" w:hAnsi="Times New Roman"/>
                <w:noProof/>
              </w:rPr>
              <w:t>«Юный художник»</w:t>
            </w:r>
          </w:p>
        </w:tc>
        <w:tc>
          <w:tcPr>
            <w:tcW w:w="953" w:type="pct"/>
          </w:tcPr>
          <w:p w:rsidR="00794449" w:rsidRDefault="00794449" w:rsidP="00231688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5 </w:t>
            </w:r>
          </w:p>
        </w:tc>
        <w:tc>
          <w:tcPr>
            <w:tcW w:w="1250" w:type="pct"/>
          </w:tcPr>
          <w:p w:rsidR="00794449" w:rsidRDefault="007059BE" w:rsidP="00231688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</w:t>
            </w:r>
          </w:p>
        </w:tc>
      </w:tr>
    </w:tbl>
    <w:p w:rsidR="00794449" w:rsidRDefault="00794449" w:rsidP="00794449">
      <w:pPr>
        <w:ind w:firstLine="709"/>
        <w:rPr>
          <w:rFonts w:ascii="Times New Roman" w:hAnsi="Times New Roman"/>
          <w:noProof/>
        </w:rPr>
      </w:pPr>
    </w:p>
    <w:p w:rsidR="00794449" w:rsidRPr="00B9111D" w:rsidRDefault="00794449" w:rsidP="00794449">
      <w:pPr>
        <w:ind w:firstLine="709"/>
        <w:rPr>
          <w:rFonts w:ascii="Times New Roman" w:hAnsi="Times New Roman"/>
          <w:b/>
          <w:noProof/>
        </w:rPr>
      </w:pPr>
      <w:r w:rsidRPr="00B9111D">
        <w:rPr>
          <w:rFonts w:ascii="Times New Roman" w:hAnsi="Times New Roman"/>
          <w:b/>
          <w:noProof/>
        </w:rPr>
        <w:t>Занятость учащихся во внеурочное время.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2682"/>
        <w:gridCol w:w="2117"/>
        <w:gridCol w:w="2117"/>
        <w:gridCol w:w="2113"/>
      </w:tblGrid>
      <w:tr w:rsidR="00794449" w:rsidRPr="00A8074D" w:rsidTr="00231688">
        <w:tc>
          <w:tcPr>
            <w:tcW w:w="283" w:type="pct"/>
            <w:vMerge w:val="restart"/>
            <w:vAlign w:val="center"/>
          </w:tcPr>
          <w:p w:rsidR="00794449" w:rsidRPr="00A8074D" w:rsidRDefault="00794449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A8074D">
              <w:rPr>
                <w:rFonts w:ascii="Times New Roman" w:hAnsi="Times New Roman"/>
                <w:noProof/>
              </w:rPr>
              <w:t>№ п/п</w:t>
            </w:r>
          </w:p>
        </w:tc>
        <w:tc>
          <w:tcPr>
            <w:tcW w:w="1401" w:type="pct"/>
            <w:vMerge w:val="restart"/>
            <w:vAlign w:val="center"/>
          </w:tcPr>
          <w:p w:rsidR="00794449" w:rsidRPr="00A8074D" w:rsidRDefault="00794449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Направления</w:t>
            </w:r>
          </w:p>
        </w:tc>
        <w:tc>
          <w:tcPr>
            <w:tcW w:w="3316" w:type="pct"/>
            <w:gridSpan w:val="3"/>
            <w:vAlign w:val="center"/>
          </w:tcPr>
          <w:p w:rsidR="00794449" w:rsidRPr="00A8074D" w:rsidRDefault="00794449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A8074D">
              <w:rPr>
                <w:rFonts w:ascii="Times New Roman" w:hAnsi="Times New Roman"/>
                <w:noProof/>
              </w:rPr>
              <w:t>Количество обучающихся и воспитанников</w:t>
            </w:r>
          </w:p>
        </w:tc>
      </w:tr>
      <w:tr w:rsidR="00794449" w:rsidRPr="00A8074D" w:rsidTr="00231688">
        <w:tc>
          <w:tcPr>
            <w:tcW w:w="283" w:type="pct"/>
            <w:vMerge/>
            <w:vAlign w:val="center"/>
          </w:tcPr>
          <w:p w:rsidR="00794449" w:rsidRPr="00A8074D" w:rsidRDefault="00794449" w:rsidP="00794449">
            <w:pPr>
              <w:pStyle w:val="a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1401" w:type="pct"/>
            <w:vMerge/>
            <w:vAlign w:val="center"/>
          </w:tcPr>
          <w:p w:rsidR="00794449" w:rsidRPr="00A8074D" w:rsidRDefault="00794449" w:rsidP="00794449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106" w:type="pct"/>
          </w:tcPr>
          <w:p w:rsidR="00794449" w:rsidRDefault="00794449" w:rsidP="007059BE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</w:t>
            </w:r>
            <w:r w:rsidR="007059BE">
              <w:rPr>
                <w:rFonts w:ascii="Times New Roman" w:hAnsi="Times New Roman"/>
                <w:noProof/>
              </w:rPr>
              <w:t>5</w:t>
            </w:r>
            <w:r>
              <w:rPr>
                <w:rFonts w:ascii="Times New Roman" w:hAnsi="Times New Roman"/>
                <w:noProof/>
              </w:rPr>
              <w:t>-201</w:t>
            </w:r>
            <w:r w:rsidR="007059BE">
              <w:rPr>
                <w:rFonts w:ascii="Times New Roman" w:hAnsi="Times New Roman"/>
                <w:noProof/>
              </w:rPr>
              <w:t>6</w:t>
            </w:r>
            <w:r>
              <w:rPr>
                <w:rFonts w:ascii="Times New Roman" w:hAnsi="Times New Roman"/>
                <w:noProof/>
              </w:rPr>
              <w:t xml:space="preserve"> учебный год</w:t>
            </w:r>
          </w:p>
        </w:tc>
        <w:tc>
          <w:tcPr>
            <w:tcW w:w="1106" w:type="pct"/>
          </w:tcPr>
          <w:p w:rsidR="00794449" w:rsidRDefault="00794449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</w:t>
            </w:r>
            <w:r w:rsidR="007059BE">
              <w:rPr>
                <w:rFonts w:ascii="Times New Roman" w:hAnsi="Times New Roman"/>
                <w:noProof/>
              </w:rPr>
              <w:t>6</w:t>
            </w:r>
            <w:r>
              <w:rPr>
                <w:rFonts w:ascii="Times New Roman" w:hAnsi="Times New Roman"/>
                <w:noProof/>
              </w:rPr>
              <w:t>-201</w:t>
            </w:r>
            <w:r w:rsidR="007059BE">
              <w:rPr>
                <w:rFonts w:ascii="Times New Roman" w:hAnsi="Times New Roman"/>
                <w:noProof/>
              </w:rPr>
              <w:t>7</w:t>
            </w:r>
          </w:p>
          <w:p w:rsidR="00794449" w:rsidRDefault="00794449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учебный год</w:t>
            </w:r>
          </w:p>
        </w:tc>
        <w:tc>
          <w:tcPr>
            <w:tcW w:w="1104" w:type="pct"/>
          </w:tcPr>
          <w:p w:rsidR="00794449" w:rsidRDefault="00794449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</w:t>
            </w:r>
            <w:r w:rsidR="007059BE">
              <w:rPr>
                <w:rFonts w:ascii="Times New Roman" w:hAnsi="Times New Roman"/>
                <w:noProof/>
              </w:rPr>
              <w:t>7</w:t>
            </w:r>
            <w:r>
              <w:rPr>
                <w:rFonts w:ascii="Times New Roman" w:hAnsi="Times New Roman"/>
                <w:noProof/>
              </w:rPr>
              <w:t>-201</w:t>
            </w:r>
            <w:r w:rsidR="007059BE">
              <w:rPr>
                <w:rFonts w:ascii="Times New Roman" w:hAnsi="Times New Roman"/>
                <w:noProof/>
              </w:rPr>
              <w:t>9</w:t>
            </w:r>
          </w:p>
          <w:p w:rsidR="00794449" w:rsidRDefault="00794449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учебный год</w:t>
            </w:r>
          </w:p>
        </w:tc>
      </w:tr>
      <w:tr w:rsidR="007059BE" w:rsidRPr="00A8074D" w:rsidTr="00231688">
        <w:tc>
          <w:tcPr>
            <w:tcW w:w="283" w:type="pct"/>
            <w:vAlign w:val="center"/>
          </w:tcPr>
          <w:p w:rsidR="007059BE" w:rsidRPr="00A8074D" w:rsidRDefault="007059BE" w:rsidP="0079444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1401" w:type="pct"/>
            <w:vAlign w:val="center"/>
          </w:tcPr>
          <w:p w:rsidR="007059BE" w:rsidRPr="00A8074D" w:rsidRDefault="007059BE" w:rsidP="00794449">
            <w:pPr>
              <w:ind w:firstLine="0"/>
              <w:rPr>
                <w:rFonts w:ascii="Times New Roman" w:hAnsi="Times New Roman"/>
                <w:noProof/>
              </w:rPr>
            </w:pPr>
            <w:r w:rsidRPr="008F3C0F">
              <w:rPr>
                <w:rFonts w:ascii="Times New Roman" w:hAnsi="Times New Roman"/>
                <w:noProof/>
              </w:rPr>
              <w:t>Художественно-эстетическое</w:t>
            </w:r>
          </w:p>
        </w:tc>
        <w:tc>
          <w:tcPr>
            <w:tcW w:w="1106" w:type="pct"/>
          </w:tcPr>
          <w:p w:rsidR="007059BE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90</w:t>
            </w:r>
          </w:p>
        </w:tc>
        <w:tc>
          <w:tcPr>
            <w:tcW w:w="1106" w:type="pct"/>
          </w:tcPr>
          <w:p w:rsidR="007059BE" w:rsidRDefault="007059BE" w:rsidP="0075553A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93</w:t>
            </w:r>
          </w:p>
        </w:tc>
        <w:tc>
          <w:tcPr>
            <w:tcW w:w="1104" w:type="pct"/>
          </w:tcPr>
          <w:p w:rsidR="007059BE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111</w:t>
            </w:r>
          </w:p>
        </w:tc>
      </w:tr>
      <w:tr w:rsidR="007059BE" w:rsidRPr="00A8074D" w:rsidTr="00231688">
        <w:tc>
          <w:tcPr>
            <w:tcW w:w="283" w:type="pct"/>
            <w:vAlign w:val="center"/>
          </w:tcPr>
          <w:p w:rsidR="007059BE" w:rsidRPr="00A8074D" w:rsidRDefault="007059BE" w:rsidP="0079444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1401" w:type="pct"/>
            <w:vAlign w:val="center"/>
          </w:tcPr>
          <w:p w:rsidR="007059BE" w:rsidRPr="00A8074D" w:rsidRDefault="007059BE" w:rsidP="00794449">
            <w:pPr>
              <w:ind w:firstLine="0"/>
              <w:rPr>
                <w:rFonts w:ascii="Times New Roman" w:hAnsi="Times New Roman"/>
                <w:noProof/>
              </w:rPr>
            </w:pPr>
            <w:r w:rsidRPr="008F3C0F">
              <w:rPr>
                <w:rFonts w:ascii="Times New Roman" w:hAnsi="Times New Roman"/>
                <w:noProof/>
              </w:rPr>
              <w:t>Естественно-научное</w:t>
            </w:r>
          </w:p>
        </w:tc>
        <w:tc>
          <w:tcPr>
            <w:tcW w:w="1106" w:type="pct"/>
          </w:tcPr>
          <w:p w:rsidR="007059BE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90</w:t>
            </w:r>
          </w:p>
        </w:tc>
        <w:tc>
          <w:tcPr>
            <w:tcW w:w="1106" w:type="pct"/>
          </w:tcPr>
          <w:p w:rsidR="007059BE" w:rsidRDefault="007059BE" w:rsidP="0075553A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93</w:t>
            </w:r>
          </w:p>
        </w:tc>
        <w:tc>
          <w:tcPr>
            <w:tcW w:w="1104" w:type="pct"/>
          </w:tcPr>
          <w:p w:rsidR="007059BE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111</w:t>
            </w:r>
          </w:p>
        </w:tc>
      </w:tr>
      <w:tr w:rsidR="007059BE" w:rsidRPr="00A8074D" w:rsidTr="00231688">
        <w:tc>
          <w:tcPr>
            <w:tcW w:w="283" w:type="pct"/>
            <w:vAlign w:val="center"/>
          </w:tcPr>
          <w:p w:rsidR="007059BE" w:rsidRPr="00A8074D" w:rsidRDefault="007059BE" w:rsidP="0079444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1401" w:type="pct"/>
            <w:vAlign w:val="center"/>
          </w:tcPr>
          <w:p w:rsidR="007059BE" w:rsidRPr="00A8074D" w:rsidRDefault="007059BE" w:rsidP="00794449">
            <w:pPr>
              <w:ind w:firstLine="0"/>
              <w:rPr>
                <w:rFonts w:ascii="Times New Roman" w:hAnsi="Times New Roman"/>
                <w:noProof/>
              </w:rPr>
            </w:pPr>
            <w:r w:rsidRPr="008F3C0F">
              <w:rPr>
                <w:rFonts w:ascii="Times New Roman" w:hAnsi="Times New Roman"/>
                <w:noProof/>
              </w:rPr>
              <w:t>Естественно-научное</w:t>
            </w:r>
          </w:p>
        </w:tc>
        <w:tc>
          <w:tcPr>
            <w:tcW w:w="1106" w:type="pct"/>
          </w:tcPr>
          <w:p w:rsidR="007059BE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</w:t>
            </w:r>
          </w:p>
        </w:tc>
        <w:tc>
          <w:tcPr>
            <w:tcW w:w="1106" w:type="pct"/>
          </w:tcPr>
          <w:p w:rsidR="007059BE" w:rsidRDefault="007059BE" w:rsidP="0075553A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</w:t>
            </w:r>
          </w:p>
        </w:tc>
        <w:tc>
          <w:tcPr>
            <w:tcW w:w="1104" w:type="pct"/>
          </w:tcPr>
          <w:p w:rsidR="007059BE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</w:t>
            </w:r>
          </w:p>
        </w:tc>
      </w:tr>
    </w:tbl>
    <w:p w:rsidR="00794449" w:rsidRDefault="00794449" w:rsidP="00794449">
      <w:pPr>
        <w:ind w:firstLine="709"/>
        <w:rPr>
          <w:rFonts w:ascii="Times New Roman" w:hAnsi="Times New Roman"/>
          <w:noProof/>
        </w:rPr>
      </w:pPr>
    </w:p>
    <w:p w:rsidR="00794449" w:rsidRPr="00B26C83" w:rsidRDefault="00794449" w:rsidP="00794449">
      <w:pPr>
        <w:ind w:firstLine="709"/>
        <w:rPr>
          <w:rFonts w:ascii="Times New Roman" w:hAnsi="Times New Roman"/>
          <w:noProof/>
        </w:rPr>
      </w:pPr>
      <w:r w:rsidRPr="00B26C83">
        <w:rPr>
          <w:rFonts w:ascii="Times New Roman" w:hAnsi="Times New Roman"/>
          <w:b/>
          <w:noProof/>
        </w:rPr>
        <w:t xml:space="preserve">Участие в предметных конкурсных формах </w:t>
      </w:r>
      <w:r w:rsidRPr="00B26C83">
        <w:rPr>
          <w:rFonts w:ascii="Times New Roman" w:hAnsi="Times New Roman"/>
          <w:noProof/>
        </w:rPr>
        <w:t>(олимпиады, научно-практические конференции, турниры и т.д.)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2977"/>
        <w:gridCol w:w="1560"/>
        <w:gridCol w:w="1558"/>
        <w:gridCol w:w="984"/>
        <w:gridCol w:w="1531"/>
      </w:tblGrid>
      <w:tr w:rsidR="00794449" w:rsidRPr="00B26C83" w:rsidTr="00231688">
        <w:tc>
          <w:tcPr>
            <w:tcW w:w="502" w:type="pct"/>
          </w:tcPr>
          <w:p w:rsidR="00794449" w:rsidRPr="00B26C83" w:rsidRDefault="00794449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№ п/п</w:t>
            </w:r>
          </w:p>
        </w:tc>
        <w:tc>
          <w:tcPr>
            <w:tcW w:w="1555" w:type="pct"/>
            <w:shd w:val="clear" w:color="auto" w:fill="auto"/>
          </w:tcPr>
          <w:p w:rsidR="00794449" w:rsidRPr="00B26C83" w:rsidRDefault="00794449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26C83">
              <w:rPr>
                <w:rFonts w:ascii="Times New Roman" w:hAnsi="Times New Roman"/>
                <w:noProof/>
              </w:rPr>
              <w:t>Название</w:t>
            </w:r>
          </w:p>
        </w:tc>
        <w:tc>
          <w:tcPr>
            <w:tcW w:w="815" w:type="pct"/>
            <w:shd w:val="clear" w:color="auto" w:fill="auto"/>
          </w:tcPr>
          <w:p w:rsidR="00794449" w:rsidRPr="00B26C83" w:rsidRDefault="00794449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26C83">
              <w:rPr>
                <w:rFonts w:ascii="Times New Roman" w:hAnsi="Times New Roman"/>
                <w:noProof/>
              </w:rPr>
              <w:t>Уровень</w:t>
            </w:r>
          </w:p>
        </w:tc>
        <w:tc>
          <w:tcPr>
            <w:tcW w:w="814" w:type="pct"/>
          </w:tcPr>
          <w:p w:rsidR="00794449" w:rsidRPr="00B26C83" w:rsidRDefault="00794449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26C83">
              <w:rPr>
                <w:rFonts w:ascii="Times New Roman" w:hAnsi="Times New Roman"/>
                <w:noProof/>
              </w:rPr>
              <w:t>Кол-во учащихся</w:t>
            </w:r>
          </w:p>
        </w:tc>
        <w:tc>
          <w:tcPr>
            <w:tcW w:w="514" w:type="pct"/>
          </w:tcPr>
          <w:p w:rsidR="00794449" w:rsidRPr="00B26C83" w:rsidRDefault="00794449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Класс</w:t>
            </w:r>
          </w:p>
        </w:tc>
        <w:tc>
          <w:tcPr>
            <w:tcW w:w="800" w:type="pct"/>
          </w:tcPr>
          <w:p w:rsidR="00794449" w:rsidRPr="00B26C83" w:rsidRDefault="00794449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26C83">
              <w:rPr>
                <w:rFonts w:ascii="Times New Roman" w:hAnsi="Times New Roman"/>
                <w:noProof/>
              </w:rPr>
              <w:t>Результат</w:t>
            </w:r>
          </w:p>
        </w:tc>
      </w:tr>
      <w:tr w:rsidR="00794449" w:rsidRPr="00B26C83" w:rsidTr="00231688">
        <w:tc>
          <w:tcPr>
            <w:tcW w:w="502" w:type="pct"/>
          </w:tcPr>
          <w:p w:rsidR="00794449" w:rsidRPr="00B26C83" w:rsidRDefault="00794449" w:rsidP="00794449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5" w:type="pct"/>
            <w:shd w:val="clear" w:color="auto" w:fill="auto"/>
          </w:tcPr>
          <w:p w:rsidR="00794449" w:rsidRPr="00B26C83" w:rsidRDefault="00794449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Олимпиада по технологии</w:t>
            </w:r>
          </w:p>
        </w:tc>
        <w:tc>
          <w:tcPr>
            <w:tcW w:w="815" w:type="pct"/>
            <w:shd w:val="clear" w:color="auto" w:fill="auto"/>
          </w:tcPr>
          <w:p w:rsidR="00794449" w:rsidRPr="00B26C83" w:rsidRDefault="00794449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городской</w:t>
            </w:r>
          </w:p>
        </w:tc>
        <w:tc>
          <w:tcPr>
            <w:tcW w:w="814" w:type="pct"/>
          </w:tcPr>
          <w:p w:rsidR="00794449" w:rsidRPr="00B26C83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514" w:type="pct"/>
          </w:tcPr>
          <w:p w:rsidR="00794449" w:rsidRPr="00B26C83" w:rsidRDefault="007059BE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800" w:type="pct"/>
          </w:tcPr>
          <w:p w:rsidR="00794449" w:rsidRPr="00B26C83" w:rsidRDefault="00794449" w:rsidP="00794449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794449" w:rsidRDefault="00794449" w:rsidP="00794449">
      <w:pPr>
        <w:ind w:firstLine="709"/>
        <w:rPr>
          <w:rFonts w:ascii="Times New Roman" w:hAnsi="Times New Roman"/>
          <w:noProof/>
        </w:rPr>
      </w:pPr>
    </w:p>
    <w:p w:rsidR="00B3664D" w:rsidRPr="006B4D8F" w:rsidRDefault="00B3664D" w:rsidP="00956BCD">
      <w:pPr>
        <w:ind w:firstLine="709"/>
        <w:rPr>
          <w:rStyle w:val="s110"/>
          <w:rFonts w:ascii="Times New Roman" w:hAnsi="Times New Roman" w:cs="Times New Roman"/>
          <w:b w:val="0"/>
        </w:rPr>
      </w:pPr>
    </w:p>
    <w:p w:rsidR="00956BCD" w:rsidRPr="00CC0B89" w:rsidRDefault="00B3664D" w:rsidP="00794449">
      <w:pPr>
        <w:numPr>
          <w:ilvl w:val="0"/>
          <w:numId w:val="12"/>
        </w:numPr>
        <w:jc w:val="center"/>
        <w:rPr>
          <w:rStyle w:val="s110"/>
          <w:rFonts w:ascii="Times New Roman" w:hAnsi="Times New Roman" w:cs="Times New Roman"/>
          <w:bCs/>
        </w:rPr>
      </w:pPr>
      <w:r>
        <w:rPr>
          <w:rStyle w:val="s110"/>
          <w:rFonts w:ascii="Times New Roman" w:hAnsi="Times New Roman" w:cs="Times New Roman"/>
          <w:bCs/>
        </w:rPr>
        <w:t xml:space="preserve">Организация учебного процесса </w:t>
      </w:r>
    </w:p>
    <w:p w:rsidR="00956BCD" w:rsidRDefault="00956BCD" w:rsidP="006575BB">
      <w:pPr>
        <w:ind w:firstLine="709"/>
        <w:rPr>
          <w:rFonts w:ascii="Times New Roman" w:hAnsi="Times New Roman" w:cs="Times New Roman"/>
        </w:rPr>
      </w:pPr>
      <w:proofErr w:type="gramStart"/>
      <w:r w:rsidRPr="00F30085">
        <w:rPr>
          <w:rFonts w:ascii="Times New Roman" w:hAnsi="Times New Roman" w:cs="Times New Roman"/>
        </w:rPr>
        <w:t xml:space="preserve">Образовательная деятельность в </w:t>
      </w:r>
      <w:r w:rsidR="006575BB">
        <w:rPr>
          <w:rFonts w:ascii="Times New Roman" w:hAnsi="Times New Roman" w:cs="Times New Roman"/>
        </w:rPr>
        <w:t>Учреждении</w:t>
      </w:r>
      <w:r w:rsidRPr="00F30085">
        <w:rPr>
          <w:rFonts w:ascii="Times New Roman" w:hAnsi="Times New Roman" w:cs="Times New Roman"/>
        </w:rPr>
        <w:t xml:space="preserve"> организуется в соответствии с Федеральным законом от 29.12.2012 №273-ФЗ «Об образовании в Российской Федерации», Постановлением Главного государственного санитарного врача РФ от 29.12.2010 №189 «Об утверждении </w:t>
      </w:r>
      <w:proofErr w:type="spellStart"/>
      <w:r w:rsidRPr="00F30085">
        <w:rPr>
          <w:rFonts w:ascii="Times New Roman" w:hAnsi="Times New Roman" w:cs="Times New Roman"/>
        </w:rPr>
        <w:t>СанПиН</w:t>
      </w:r>
      <w:proofErr w:type="spellEnd"/>
      <w:r w:rsidRPr="00F30085">
        <w:rPr>
          <w:rFonts w:ascii="Times New Roman" w:hAnsi="Times New Roman" w:cs="Times New Roman"/>
        </w:rPr>
        <w:t xml:space="preserve"> 2.4.2.2821-10</w:t>
      </w:r>
      <w:r w:rsidRPr="00F30085">
        <w:rPr>
          <w:rFonts w:ascii="Times New Roman" w:hAnsi="Times New Roman" w:cs="Times New Roman"/>
          <w:color w:val="000000"/>
          <w:kern w:val="2"/>
        </w:rPr>
        <w:t>«Санитарно-эпидемиологические требования к условиям и организации обучения в общеобразовательных учреждениях» (с изменениями и дополнениями)</w:t>
      </w:r>
      <w:r w:rsidRPr="00F30085">
        <w:rPr>
          <w:rFonts w:ascii="Times New Roman" w:hAnsi="Times New Roman" w:cs="Times New Roman"/>
        </w:rPr>
        <w:t>, с учетом требований ФГОС начального общего, основного общего, а также федерального базисного учебного плана</w:t>
      </w:r>
      <w:proofErr w:type="gramEnd"/>
      <w:r w:rsidRPr="00F30085">
        <w:rPr>
          <w:rFonts w:ascii="Times New Roman" w:hAnsi="Times New Roman" w:cs="Times New Roman"/>
        </w:rPr>
        <w:t xml:space="preserve">, основными образовательными программами </w:t>
      </w:r>
      <w:r w:rsidR="005535F3">
        <w:rPr>
          <w:rFonts w:ascii="Times New Roman" w:hAnsi="Times New Roman" w:cs="Times New Roman"/>
        </w:rPr>
        <w:t xml:space="preserve">Учреждения </w:t>
      </w:r>
      <w:r w:rsidRPr="00F30085">
        <w:rPr>
          <w:rFonts w:ascii="Times New Roman" w:hAnsi="Times New Roman" w:cs="Times New Roman"/>
        </w:rPr>
        <w:t>по уровням.</w:t>
      </w:r>
    </w:p>
    <w:p w:rsidR="005535F3" w:rsidRPr="00B72076" w:rsidRDefault="005535F3" w:rsidP="005535F3">
      <w:pPr>
        <w:tabs>
          <w:tab w:val="left" w:pos="6195"/>
        </w:tabs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Организация учебного процесса регламентируется режимом работы, учебным планом, годовым календарным учебным графиком, расписанием занятий.</w:t>
      </w:r>
    </w:p>
    <w:p w:rsidR="005535F3" w:rsidRPr="00B72076" w:rsidRDefault="005535F3" w:rsidP="005535F3">
      <w:pPr>
        <w:tabs>
          <w:tab w:val="left" w:pos="6195"/>
        </w:tabs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Форма получения образования в школе – очная.</w:t>
      </w:r>
    </w:p>
    <w:p w:rsidR="00956BCD" w:rsidRPr="006575BB" w:rsidRDefault="00956BCD" w:rsidP="006575BB">
      <w:pPr>
        <w:ind w:firstLine="709"/>
        <w:rPr>
          <w:rFonts w:ascii="Times New Roman" w:hAnsi="Times New Roman" w:cs="Times New Roman"/>
        </w:rPr>
      </w:pPr>
      <w:r w:rsidRPr="006575BB">
        <w:rPr>
          <w:rFonts w:ascii="Times New Roman" w:hAnsi="Times New Roman" w:cs="Times New Roman"/>
        </w:rPr>
        <w:t>В 201</w:t>
      </w:r>
      <w:r w:rsidR="007059BE">
        <w:rPr>
          <w:rFonts w:ascii="Times New Roman" w:hAnsi="Times New Roman" w:cs="Times New Roman"/>
        </w:rPr>
        <w:t>8</w:t>
      </w:r>
      <w:r w:rsidR="008147CC" w:rsidRPr="006575BB">
        <w:rPr>
          <w:rFonts w:ascii="Times New Roman" w:hAnsi="Times New Roman" w:cs="Times New Roman"/>
        </w:rPr>
        <w:t xml:space="preserve"> </w:t>
      </w:r>
      <w:r w:rsidRPr="006575BB">
        <w:rPr>
          <w:rFonts w:ascii="Times New Roman" w:hAnsi="Times New Roman" w:cs="Times New Roman"/>
        </w:rPr>
        <w:t xml:space="preserve">году школой реализуются федеральные государственные образовательные </w:t>
      </w:r>
      <w:r w:rsidRPr="006575BB">
        <w:rPr>
          <w:rFonts w:ascii="Times New Roman" w:hAnsi="Times New Roman" w:cs="Times New Roman"/>
        </w:rPr>
        <w:lastRenderedPageBreak/>
        <w:t>стандарты общего образования на уровне начального общего образования (в 1-4 классах) и основного общего образования (в 5</w:t>
      </w:r>
      <w:r w:rsidR="00E320DD">
        <w:rPr>
          <w:rFonts w:ascii="Times New Roman" w:hAnsi="Times New Roman" w:cs="Times New Roman"/>
        </w:rPr>
        <w:t xml:space="preserve"> </w:t>
      </w:r>
      <w:r w:rsidRPr="006575BB">
        <w:rPr>
          <w:rFonts w:ascii="Times New Roman" w:hAnsi="Times New Roman" w:cs="Times New Roman"/>
        </w:rPr>
        <w:t>-</w:t>
      </w:r>
      <w:r w:rsidR="00E320DD">
        <w:rPr>
          <w:rFonts w:ascii="Times New Roman" w:hAnsi="Times New Roman" w:cs="Times New Roman"/>
        </w:rPr>
        <w:t xml:space="preserve"> </w:t>
      </w:r>
      <w:r w:rsidR="007C4656">
        <w:rPr>
          <w:rFonts w:ascii="Times New Roman" w:hAnsi="Times New Roman" w:cs="Times New Roman"/>
        </w:rPr>
        <w:t>8</w:t>
      </w:r>
      <w:r w:rsidRPr="006575BB">
        <w:rPr>
          <w:rFonts w:ascii="Times New Roman" w:hAnsi="Times New Roman" w:cs="Times New Roman"/>
        </w:rPr>
        <w:t xml:space="preserve"> классах). Учебный план МБОУ </w:t>
      </w:r>
      <w:r w:rsidR="008147CC" w:rsidRPr="006575BB">
        <w:rPr>
          <w:rFonts w:ascii="Times New Roman" w:hAnsi="Times New Roman" w:cs="Times New Roman"/>
        </w:rPr>
        <w:t>«О</w:t>
      </w:r>
      <w:r w:rsidRPr="006575BB">
        <w:rPr>
          <w:rFonts w:ascii="Times New Roman" w:hAnsi="Times New Roman" w:cs="Times New Roman"/>
        </w:rPr>
        <w:t>ОШ №</w:t>
      </w:r>
      <w:r w:rsidR="008147CC" w:rsidRPr="006575BB">
        <w:rPr>
          <w:rFonts w:ascii="Times New Roman" w:hAnsi="Times New Roman" w:cs="Times New Roman"/>
        </w:rPr>
        <w:t xml:space="preserve"> 2</w:t>
      </w:r>
      <w:r w:rsidRPr="006575BB">
        <w:rPr>
          <w:rFonts w:ascii="Times New Roman" w:hAnsi="Times New Roman" w:cs="Times New Roman"/>
        </w:rPr>
        <w:t>8</w:t>
      </w:r>
      <w:r w:rsidR="008147CC" w:rsidRPr="006575BB">
        <w:rPr>
          <w:rFonts w:ascii="Times New Roman" w:hAnsi="Times New Roman" w:cs="Times New Roman"/>
        </w:rPr>
        <w:t>»</w:t>
      </w:r>
      <w:r w:rsidRPr="006575BB">
        <w:rPr>
          <w:rFonts w:ascii="Times New Roman" w:hAnsi="Times New Roman" w:cs="Times New Roman"/>
        </w:rPr>
        <w:t xml:space="preserve"> предусматривает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956BCD" w:rsidRPr="006575BB" w:rsidRDefault="00956BCD" w:rsidP="00956BCD">
      <w:pPr>
        <w:ind w:firstLine="709"/>
        <w:rPr>
          <w:rFonts w:ascii="Times New Roman" w:hAnsi="Times New Roman" w:cs="Times New Roman"/>
        </w:rPr>
      </w:pPr>
      <w:r w:rsidRPr="006575BB">
        <w:rPr>
          <w:rFonts w:ascii="Times New Roman" w:hAnsi="Times New Roman" w:cs="Times New Roman"/>
        </w:rPr>
        <w:t>Недельный учебный план для 1</w:t>
      </w:r>
      <w:r w:rsidR="00E320DD">
        <w:rPr>
          <w:rFonts w:ascii="Times New Roman" w:hAnsi="Times New Roman" w:cs="Times New Roman"/>
        </w:rPr>
        <w:t xml:space="preserve"> </w:t>
      </w:r>
      <w:r w:rsidRPr="006575BB">
        <w:rPr>
          <w:rFonts w:ascii="Times New Roman" w:hAnsi="Times New Roman" w:cs="Times New Roman"/>
        </w:rPr>
        <w:t>-</w:t>
      </w:r>
      <w:r w:rsidR="00E320DD">
        <w:rPr>
          <w:rFonts w:ascii="Times New Roman" w:hAnsi="Times New Roman" w:cs="Times New Roman"/>
        </w:rPr>
        <w:t xml:space="preserve"> </w:t>
      </w:r>
      <w:r w:rsidRPr="006575BB">
        <w:rPr>
          <w:rFonts w:ascii="Times New Roman" w:hAnsi="Times New Roman" w:cs="Times New Roman"/>
        </w:rPr>
        <w:t>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</w:t>
      </w:r>
      <w:r w:rsidR="008147CC" w:rsidRPr="006575BB">
        <w:rPr>
          <w:rFonts w:ascii="Times New Roman" w:hAnsi="Times New Roman" w:cs="Times New Roman"/>
        </w:rPr>
        <w:t>мм основного общего образования</w:t>
      </w:r>
      <w:r w:rsidRPr="006575BB">
        <w:rPr>
          <w:rFonts w:ascii="Times New Roman" w:hAnsi="Times New Roman" w:cs="Times New Roman"/>
        </w:rPr>
        <w:t xml:space="preserve">. </w:t>
      </w:r>
    </w:p>
    <w:p w:rsidR="00956BCD" w:rsidRPr="006575BB" w:rsidRDefault="00956BCD" w:rsidP="00956BCD">
      <w:pPr>
        <w:ind w:firstLine="709"/>
        <w:rPr>
          <w:rFonts w:ascii="Times New Roman" w:hAnsi="Times New Roman" w:cs="Times New Roman"/>
        </w:rPr>
      </w:pPr>
      <w:r w:rsidRPr="006575BB">
        <w:rPr>
          <w:rFonts w:ascii="Times New Roman" w:hAnsi="Times New Roman" w:cs="Times New Roman"/>
        </w:rPr>
        <w:t>Продолжительность учебного года для обучающихся 1 класса составляет 33 учебные недели; для обучающихся  2</w:t>
      </w:r>
      <w:r w:rsidR="00E320DD">
        <w:rPr>
          <w:rFonts w:ascii="Times New Roman" w:hAnsi="Times New Roman" w:cs="Times New Roman"/>
        </w:rPr>
        <w:t xml:space="preserve"> </w:t>
      </w:r>
      <w:r w:rsidRPr="006575BB">
        <w:rPr>
          <w:rFonts w:ascii="Times New Roman" w:hAnsi="Times New Roman" w:cs="Times New Roman"/>
        </w:rPr>
        <w:t>-</w:t>
      </w:r>
      <w:r w:rsidR="00E320DD">
        <w:rPr>
          <w:rFonts w:ascii="Times New Roman" w:hAnsi="Times New Roman" w:cs="Times New Roman"/>
        </w:rPr>
        <w:t xml:space="preserve"> </w:t>
      </w:r>
      <w:r w:rsidRPr="006575BB">
        <w:rPr>
          <w:rFonts w:ascii="Times New Roman" w:hAnsi="Times New Roman" w:cs="Times New Roman"/>
        </w:rPr>
        <w:t>4 классов – 34 учебные недели; количество учебных занятий за 4 учебных года составляет не  более 3345 часов.</w:t>
      </w:r>
    </w:p>
    <w:p w:rsidR="00956BCD" w:rsidRPr="006575BB" w:rsidRDefault="00956BCD" w:rsidP="00956BCD">
      <w:pPr>
        <w:ind w:firstLine="709"/>
        <w:rPr>
          <w:rFonts w:ascii="Times New Roman" w:hAnsi="Times New Roman" w:cs="Times New Roman"/>
        </w:rPr>
      </w:pPr>
      <w:r w:rsidRPr="006575BB">
        <w:rPr>
          <w:rFonts w:ascii="Times New Roman" w:hAnsi="Times New Roman" w:cs="Times New Roman"/>
        </w:rPr>
        <w:t xml:space="preserve">Продолжительность учебного года для обучающихся 5-8 классов, реализующих ФГОС ООО, составляет 34 учебные недели; количество учебных занятий за 5 лет (с 5 по </w:t>
      </w:r>
      <w:r w:rsidR="00A77CC9">
        <w:rPr>
          <w:rFonts w:ascii="Times New Roman" w:hAnsi="Times New Roman" w:cs="Times New Roman"/>
        </w:rPr>
        <w:t>7</w:t>
      </w:r>
      <w:r w:rsidRPr="006575BB">
        <w:rPr>
          <w:rFonts w:ascii="Times New Roman" w:hAnsi="Times New Roman" w:cs="Times New Roman"/>
        </w:rPr>
        <w:t xml:space="preserve"> классы) составляет не  более 6020 часов. </w:t>
      </w:r>
    </w:p>
    <w:p w:rsidR="00956BCD" w:rsidRPr="006575BB" w:rsidRDefault="00956BCD" w:rsidP="00956BCD">
      <w:pPr>
        <w:ind w:firstLine="709"/>
        <w:rPr>
          <w:rFonts w:ascii="Times New Roman" w:hAnsi="Times New Roman" w:cs="Times New Roman"/>
        </w:rPr>
      </w:pPr>
      <w:r w:rsidRPr="006575BB">
        <w:rPr>
          <w:rFonts w:ascii="Times New Roman" w:hAnsi="Times New Roman" w:cs="Times New Roman"/>
        </w:rPr>
        <w:t xml:space="preserve">Продолжительность учебного года для </w:t>
      </w:r>
      <w:proofErr w:type="gramStart"/>
      <w:r w:rsidRPr="006575BB">
        <w:rPr>
          <w:rFonts w:ascii="Times New Roman" w:hAnsi="Times New Roman" w:cs="Times New Roman"/>
        </w:rPr>
        <w:t>обучающихся</w:t>
      </w:r>
      <w:proofErr w:type="gramEnd"/>
      <w:r w:rsidRPr="006575BB">
        <w:rPr>
          <w:rFonts w:ascii="Times New Roman" w:hAnsi="Times New Roman" w:cs="Times New Roman"/>
        </w:rPr>
        <w:t xml:space="preserve"> 9 (без учета государственной итоговой аттестации)</w:t>
      </w:r>
      <w:r w:rsidR="008147CC" w:rsidRPr="006575BB">
        <w:rPr>
          <w:rFonts w:ascii="Times New Roman" w:hAnsi="Times New Roman" w:cs="Times New Roman"/>
        </w:rPr>
        <w:t xml:space="preserve"> составляет 34 учебные недели</w:t>
      </w:r>
      <w:r w:rsidRPr="006575BB">
        <w:rPr>
          <w:rFonts w:ascii="Times New Roman" w:hAnsi="Times New Roman" w:cs="Times New Roman"/>
        </w:rPr>
        <w:t xml:space="preserve">. </w:t>
      </w:r>
    </w:p>
    <w:p w:rsidR="00956BCD" w:rsidRPr="006575BB" w:rsidRDefault="00956BCD" w:rsidP="00956BCD">
      <w:pPr>
        <w:ind w:firstLine="709"/>
        <w:rPr>
          <w:rFonts w:ascii="Times New Roman" w:hAnsi="Times New Roman" w:cs="Times New Roman"/>
        </w:rPr>
      </w:pPr>
      <w:r w:rsidRPr="006575BB">
        <w:rPr>
          <w:rFonts w:ascii="Times New Roman" w:hAnsi="Times New Roman" w:cs="Times New Roman"/>
        </w:rPr>
        <w:t xml:space="preserve">Для всех учащихся определен 5-тидневный режим работы. Для учащихся 1 класса используется  "ступенчатый" режим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</w:t>
      </w:r>
      <w:proofErr w:type="gramStart"/>
      <w:r w:rsidRPr="006575BB">
        <w:rPr>
          <w:rFonts w:ascii="Times New Roman" w:hAnsi="Times New Roman" w:cs="Times New Roman"/>
        </w:rPr>
        <w:t>по</w:t>
      </w:r>
      <w:proofErr w:type="gramEnd"/>
      <w:r w:rsidRPr="006575BB">
        <w:rPr>
          <w:rFonts w:ascii="Times New Roman" w:hAnsi="Times New Roman" w:cs="Times New Roman"/>
        </w:rPr>
        <w:t xml:space="preserve"> 45 </w:t>
      </w:r>
      <w:proofErr w:type="gramStart"/>
      <w:r w:rsidRPr="006575BB">
        <w:rPr>
          <w:rFonts w:ascii="Times New Roman" w:hAnsi="Times New Roman" w:cs="Times New Roman"/>
        </w:rPr>
        <w:t>минут</w:t>
      </w:r>
      <w:proofErr w:type="gramEnd"/>
      <w:r w:rsidRPr="006575BB">
        <w:rPr>
          <w:rFonts w:ascii="Times New Roman" w:hAnsi="Times New Roman" w:cs="Times New Roman"/>
        </w:rPr>
        <w:t xml:space="preserve"> каждый), во 2-11 классах продолжительность урока  45 минут. Занятия проходят в первую смену</w:t>
      </w:r>
    </w:p>
    <w:p w:rsidR="00956BCD" w:rsidRPr="006575BB" w:rsidRDefault="00956BCD" w:rsidP="006575BB">
      <w:pPr>
        <w:ind w:firstLine="709"/>
        <w:rPr>
          <w:rFonts w:ascii="Times New Roman" w:hAnsi="Times New Roman" w:cs="Times New Roman"/>
        </w:rPr>
      </w:pPr>
      <w:r w:rsidRPr="006575BB">
        <w:rPr>
          <w:rFonts w:ascii="Times New Roman" w:hAnsi="Times New Roman" w:cs="Times New Roman"/>
        </w:rPr>
        <w:t>В 201</w:t>
      </w:r>
      <w:r w:rsidR="007C4656">
        <w:rPr>
          <w:rFonts w:ascii="Times New Roman" w:hAnsi="Times New Roman" w:cs="Times New Roman"/>
        </w:rPr>
        <w:t>8</w:t>
      </w:r>
      <w:r w:rsidR="008147CC" w:rsidRPr="006575BB">
        <w:rPr>
          <w:rFonts w:ascii="Times New Roman" w:hAnsi="Times New Roman" w:cs="Times New Roman"/>
        </w:rPr>
        <w:t xml:space="preserve"> </w:t>
      </w:r>
      <w:r w:rsidRPr="006575BB">
        <w:rPr>
          <w:rFonts w:ascii="Times New Roman" w:hAnsi="Times New Roman" w:cs="Times New Roman"/>
        </w:rPr>
        <w:t xml:space="preserve">году в 1- </w:t>
      </w:r>
      <w:r w:rsidR="007C4656">
        <w:rPr>
          <w:rFonts w:ascii="Times New Roman" w:hAnsi="Times New Roman" w:cs="Times New Roman"/>
        </w:rPr>
        <w:t>8</w:t>
      </w:r>
      <w:r w:rsidRPr="006575BB">
        <w:rPr>
          <w:rFonts w:ascii="Times New Roman" w:hAnsi="Times New Roman" w:cs="Times New Roman"/>
        </w:rPr>
        <w:t xml:space="preserve"> классах продолжается реализация ФГОС ООО. В </w:t>
      </w:r>
      <w:r w:rsidR="00A77CC9">
        <w:rPr>
          <w:rFonts w:ascii="Times New Roman" w:hAnsi="Times New Roman" w:cs="Times New Roman"/>
        </w:rPr>
        <w:t xml:space="preserve"> </w:t>
      </w:r>
      <w:r w:rsidRPr="006575BB">
        <w:rPr>
          <w:rFonts w:ascii="Times New Roman" w:hAnsi="Times New Roman" w:cs="Times New Roman"/>
        </w:rPr>
        <w:t>9 класс</w:t>
      </w:r>
      <w:r w:rsidR="008147CC" w:rsidRPr="006575BB">
        <w:rPr>
          <w:rFonts w:ascii="Times New Roman" w:hAnsi="Times New Roman" w:cs="Times New Roman"/>
        </w:rPr>
        <w:t>е</w:t>
      </w:r>
      <w:r w:rsidRPr="006575BB">
        <w:rPr>
          <w:rFonts w:ascii="Times New Roman" w:hAnsi="Times New Roman" w:cs="Times New Roman"/>
        </w:rPr>
        <w:t xml:space="preserve"> продолжается реализация БУП – 2004. </w:t>
      </w:r>
    </w:p>
    <w:p w:rsidR="00956BCD" w:rsidRPr="006575BB" w:rsidRDefault="00956BCD" w:rsidP="006575BB">
      <w:pPr>
        <w:ind w:firstLine="709"/>
        <w:rPr>
          <w:rFonts w:ascii="Times New Roman" w:hAnsi="Times New Roman" w:cs="Times New Roman"/>
        </w:rPr>
      </w:pPr>
      <w:r w:rsidRPr="006575BB">
        <w:rPr>
          <w:rFonts w:ascii="Times New Roman" w:hAnsi="Times New Roman" w:cs="Times New Roman"/>
        </w:rPr>
        <w:t>Освоение образовательных программ заканчивается обязательной аттестацией обучающихся. Для обучающихся 2</w:t>
      </w:r>
      <w:r w:rsidR="008147CC" w:rsidRPr="006575BB">
        <w:rPr>
          <w:rFonts w:ascii="Times New Roman" w:hAnsi="Times New Roman" w:cs="Times New Roman"/>
        </w:rPr>
        <w:t xml:space="preserve"> </w:t>
      </w:r>
      <w:r w:rsidRPr="006575BB">
        <w:rPr>
          <w:rFonts w:ascii="Times New Roman" w:hAnsi="Times New Roman" w:cs="Times New Roman"/>
        </w:rPr>
        <w:t>-</w:t>
      </w:r>
      <w:r w:rsidR="008147CC" w:rsidRPr="006575BB">
        <w:rPr>
          <w:rFonts w:ascii="Times New Roman" w:hAnsi="Times New Roman" w:cs="Times New Roman"/>
        </w:rPr>
        <w:t xml:space="preserve"> </w:t>
      </w:r>
      <w:r w:rsidRPr="006575BB">
        <w:rPr>
          <w:rFonts w:ascii="Times New Roman" w:hAnsi="Times New Roman" w:cs="Times New Roman"/>
        </w:rPr>
        <w:t>8</w:t>
      </w:r>
      <w:r w:rsidR="008147CC" w:rsidRPr="006575BB">
        <w:rPr>
          <w:rFonts w:ascii="Times New Roman" w:hAnsi="Times New Roman" w:cs="Times New Roman"/>
        </w:rPr>
        <w:t xml:space="preserve"> </w:t>
      </w:r>
      <w:r w:rsidRPr="006575BB">
        <w:rPr>
          <w:rFonts w:ascii="Times New Roman" w:hAnsi="Times New Roman" w:cs="Times New Roman"/>
        </w:rPr>
        <w:t>классов освоение образовательной программы сопровождается промежуточной аттестацией обучающихся по всем предметам учебного плана</w:t>
      </w:r>
      <w:r w:rsidR="008147CC" w:rsidRPr="006575BB">
        <w:rPr>
          <w:rFonts w:ascii="Times New Roman" w:hAnsi="Times New Roman" w:cs="Times New Roman"/>
        </w:rPr>
        <w:t>.</w:t>
      </w:r>
      <w:r w:rsidRPr="006575BB">
        <w:rPr>
          <w:rFonts w:ascii="Times New Roman" w:hAnsi="Times New Roman" w:cs="Times New Roman"/>
        </w:rPr>
        <w:t xml:space="preserve">             </w:t>
      </w:r>
    </w:p>
    <w:p w:rsidR="00956BCD" w:rsidRDefault="00956BCD" w:rsidP="00956BCD">
      <w:pPr>
        <w:spacing w:before="120"/>
        <w:jc w:val="center"/>
        <w:rPr>
          <w:rFonts w:ascii="Times New Roman" w:hAnsi="Times New Roman" w:cs="Times New Roman"/>
          <w:b/>
        </w:rPr>
      </w:pPr>
    </w:p>
    <w:p w:rsidR="00956BCD" w:rsidRDefault="00956BCD" w:rsidP="00794449">
      <w:pPr>
        <w:numPr>
          <w:ilvl w:val="0"/>
          <w:numId w:val="12"/>
        </w:numPr>
        <w:jc w:val="center"/>
        <w:rPr>
          <w:rStyle w:val="s110"/>
          <w:bCs/>
        </w:rPr>
      </w:pPr>
      <w:proofErr w:type="spellStart"/>
      <w:r w:rsidRPr="00794449">
        <w:rPr>
          <w:rStyle w:val="s110"/>
          <w:bCs/>
        </w:rPr>
        <w:t>Востребованность</w:t>
      </w:r>
      <w:proofErr w:type="spellEnd"/>
      <w:r w:rsidRPr="00794449">
        <w:rPr>
          <w:rStyle w:val="s110"/>
          <w:bCs/>
        </w:rPr>
        <w:t xml:space="preserve"> выпускников</w:t>
      </w:r>
    </w:p>
    <w:p w:rsidR="007C4656" w:rsidRPr="007C4656" w:rsidRDefault="007C4656" w:rsidP="007C4656">
      <w:pPr>
        <w:pStyle w:val="aa"/>
        <w:numPr>
          <w:ilvl w:val="0"/>
          <w:numId w:val="12"/>
        </w:numPr>
        <w:jc w:val="center"/>
        <w:rPr>
          <w:rFonts w:ascii="Times New Roman" w:hAnsi="Times New Roman" w:cs="Times New Roman"/>
          <w:b/>
        </w:rPr>
      </w:pPr>
      <w:r w:rsidRPr="007C4656">
        <w:rPr>
          <w:rFonts w:ascii="Times New Roman" w:hAnsi="Times New Roman" w:cs="Times New Roman"/>
          <w:b/>
        </w:rPr>
        <w:t xml:space="preserve">Информация  о трудоустройстве выпускников 9- </w:t>
      </w:r>
      <w:proofErr w:type="spellStart"/>
      <w:r w:rsidRPr="007C4656">
        <w:rPr>
          <w:rFonts w:ascii="Times New Roman" w:hAnsi="Times New Roman" w:cs="Times New Roman"/>
          <w:b/>
        </w:rPr>
        <w:t>х</w:t>
      </w:r>
      <w:proofErr w:type="spellEnd"/>
      <w:r w:rsidRPr="007C4656">
        <w:rPr>
          <w:rFonts w:ascii="Times New Roman" w:hAnsi="Times New Roman" w:cs="Times New Roman"/>
          <w:b/>
        </w:rPr>
        <w:t xml:space="preserve"> классов МБОУ « ООШ № 28» по итогам  2017/2018 учебного года.</w:t>
      </w:r>
    </w:p>
    <w:tbl>
      <w:tblPr>
        <w:tblStyle w:val="afb"/>
        <w:tblW w:w="0" w:type="auto"/>
        <w:tblLook w:val="04A0"/>
      </w:tblPr>
      <w:tblGrid>
        <w:gridCol w:w="3384"/>
        <w:gridCol w:w="1350"/>
        <w:gridCol w:w="1643"/>
        <w:gridCol w:w="1756"/>
        <w:gridCol w:w="1438"/>
      </w:tblGrid>
      <w:tr w:rsidR="007C4656" w:rsidTr="00630A44">
        <w:trPr>
          <w:trHeight w:val="630"/>
        </w:trPr>
        <w:tc>
          <w:tcPr>
            <w:tcW w:w="3384" w:type="dxa"/>
            <w:vMerge w:val="restart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обучающихся 9- классов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2017/2018 учебного года</w:t>
            </w:r>
          </w:p>
        </w:tc>
        <w:tc>
          <w:tcPr>
            <w:tcW w:w="4749" w:type="dxa"/>
            <w:gridSpan w:val="3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</w:tc>
        <w:tc>
          <w:tcPr>
            <w:tcW w:w="1438" w:type="dxa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56" w:rsidTr="00630A44">
        <w:trPr>
          <w:trHeight w:val="1470"/>
        </w:trPr>
        <w:tc>
          <w:tcPr>
            <w:tcW w:w="3384" w:type="dxa"/>
            <w:vMerge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аттестат</w:t>
            </w:r>
          </w:p>
        </w:tc>
        <w:tc>
          <w:tcPr>
            <w:tcW w:w="1643" w:type="dxa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 школу со справкой</w:t>
            </w:r>
          </w:p>
        </w:tc>
        <w:tc>
          <w:tcPr>
            <w:tcW w:w="1756" w:type="dxa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Отправлены на повторное</w:t>
            </w:r>
          </w:p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1438" w:type="dxa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C4656" w:rsidTr="00630A44">
        <w:tc>
          <w:tcPr>
            <w:tcW w:w="3384" w:type="dxa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7C4656" w:rsidRDefault="007C4656" w:rsidP="007C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3" w:type="dxa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C4656" w:rsidTr="00630A44">
        <w:tc>
          <w:tcPr>
            <w:tcW w:w="9571" w:type="dxa"/>
            <w:gridSpan w:val="5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трудоустройства</w:t>
            </w:r>
          </w:p>
        </w:tc>
      </w:tr>
      <w:tr w:rsidR="007C4656" w:rsidTr="00630A44">
        <w:tc>
          <w:tcPr>
            <w:tcW w:w="3384" w:type="dxa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10 класс</w:t>
            </w:r>
          </w:p>
        </w:tc>
        <w:tc>
          <w:tcPr>
            <w:tcW w:w="1350" w:type="dxa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4656" w:rsidRPr="003C6B8B" w:rsidTr="00630A44">
        <w:tc>
          <w:tcPr>
            <w:tcW w:w="3384" w:type="dxa"/>
          </w:tcPr>
          <w:p w:rsidR="007C4656" w:rsidRPr="003C6B8B" w:rsidRDefault="007C4656" w:rsidP="0063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50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56" w:rsidRPr="003C6B8B" w:rsidTr="00630A44">
        <w:tc>
          <w:tcPr>
            <w:tcW w:w="3384" w:type="dxa"/>
          </w:tcPr>
          <w:p w:rsidR="007C4656" w:rsidRPr="003C6B8B" w:rsidRDefault="007C4656" w:rsidP="0063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 своей школы</w:t>
            </w:r>
          </w:p>
        </w:tc>
        <w:tc>
          <w:tcPr>
            <w:tcW w:w="1350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656" w:rsidRPr="003C6B8B" w:rsidTr="00630A44">
        <w:tc>
          <w:tcPr>
            <w:tcW w:w="3384" w:type="dxa"/>
          </w:tcPr>
          <w:p w:rsidR="007C4656" w:rsidRPr="003C6B8B" w:rsidRDefault="007C4656" w:rsidP="0063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 другой дневной школ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какую школу поступили)</w:t>
            </w:r>
          </w:p>
        </w:tc>
        <w:tc>
          <w:tcPr>
            <w:tcW w:w="1350" w:type="dxa"/>
          </w:tcPr>
          <w:p w:rsidR="007C4656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4656" w:rsidRPr="001474EE" w:rsidRDefault="007C4656" w:rsidP="007C4656">
            <w:pPr>
              <w:ind w:right="5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656" w:rsidRPr="003C6B8B" w:rsidTr="00630A44">
        <w:tc>
          <w:tcPr>
            <w:tcW w:w="3384" w:type="dxa"/>
          </w:tcPr>
          <w:p w:rsidR="007C4656" w:rsidRPr="003C6B8B" w:rsidRDefault="007C4656" w:rsidP="0063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 вечерней школы</w:t>
            </w:r>
          </w:p>
        </w:tc>
        <w:tc>
          <w:tcPr>
            <w:tcW w:w="1350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656" w:rsidRPr="003C6B8B" w:rsidTr="00630A44">
        <w:tc>
          <w:tcPr>
            <w:tcW w:w="3384" w:type="dxa"/>
          </w:tcPr>
          <w:p w:rsidR="007C4656" w:rsidRPr="003C6B8B" w:rsidRDefault="007C4656" w:rsidP="0063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350" w:type="dxa"/>
          </w:tcPr>
          <w:p w:rsidR="007C4656" w:rsidRPr="003C6B8B" w:rsidRDefault="007C4656" w:rsidP="007C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7C4656" w:rsidRPr="003C6B8B" w:rsidRDefault="007C4656" w:rsidP="007C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656" w:rsidRPr="003C6B8B" w:rsidTr="00630A44">
        <w:tc>
          <w:tcPr>
            <w:tcW w:w="3384" w:type="dxa"/>
          </w:tcPr>
          <w:p w:rsidR="007C4656" w:rsidRPr="003C6B8B" w:rsidRDefault="007C4656" w:rsidP="0063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50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656" w:rsidRPr="003C6B8B" w:rsidTr="00630A44">
        <w:tc>
          <w:tcPr>
            <w:tcW w:w="3384" w:type="dxa"/>
          </w:tcPr>
          <w:p w:rsidR="007C4656" w:rsidRPr="003C6B8B" w:rsidRDefault="007C4656" w:rsidP="0063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государственные</w:t>
            </w:r>
          </w:p>
        </w:tc>
        <w:tc>
          <w:tcPr>
            <w:tcW w:w="1350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3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4656" w:rsidRPr="003C6B8B" w:rsidTr="00630A44">
        <w:tc>
          <w:tcPr>
            <w:tcW w:w="3384" w:type="dxa"/>
          </w:tcPr>
          <w:p w:rsidR="007C4656" w:rsidRPr="003C6B8B" w:rsidRDefault="007C4656" w:rsidP="0063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негосударственные</w:t>
            </w:r>
          </w:p>
        </w:tc>
        <w:tc>
          <w:tcPr>
            <w:tcW w:w="1350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656" w:rsidRPr="003C6B8B" w:rsidTr="00630A44">
        <w:tc>
          <w:tcPr>
            <w:tcW w:w="3384" w:type="dxa"/>
          </w:tcPr>
          <w:p w:rsidR="007C4656" w:rsidRPr="003C6B8B" w:rsidRDefault="007C4656" w:rsidP="0063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бюджетное</w:t>
            </w:r>
          </w:p>
        </w:tc>
        <w:tc>
          <w:tcPr>
            <w:tcW w:w="1350" w:type="dxa"/>
          </w:tcPr>
          <w:p w:rsidR="007C4656" w:rsidRPr="003C6B8B" w:rsidRDefault="007C4656" w:rsidP="007C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7C4656" w:rsidRPr="003C6B8B" w:rsidRDefault="007C4656" w:rsidP="007C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656" w:rsidRPr="003C6B8B" w:rsidTr="00630A44">
        <w:tc>
          <w:tcPr>
            <w:tcW w:w="3384" w:type="dxa"/>
          </w:tcPr>
          <w:p w:rsidR="007C4656" w:rsidRPr="003C6B8B" w:rsidRDefault="007C4656" w:rsidP="0063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 НПО</w:t>
            </w:r>
          </w:p>
        </w:tc>
        <w:tc>
          <w:tcPr>
            <w:tcW w:w="1350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656" w:rsidRPr="003C6B8B" w:rsidTr="00630A44">
        <w:tc>
          <w:tcPr>
            <w:tcW w:w="3384" w:type="dxa"/>
          </w:tcPr>
          <w:p w:rsidR="007C4656" w:rsidRPr="003C6B8B" w:rsidRDefault="007C4656" w:rsidP="0063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1350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656" w:rsidRPr="003C6B8B" w:rsidTr="00630A44">
        <w:tc>
          <w:tcPr>
            <w:tcW w:w="3384" w:type="dxa"/>
          </w:tcPr>
          <w:p w:rsidR="007C4656" w:rsidRPr="003C6B8B" w:rsidRDefault="007C4656" w:rsidP="0063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армию</w:t>
            </w:r>
          </w:p>
        </w:tc>
        <w:tc>
          <w:tcPr>
            <w:tcW w:w="1350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656" w:rsidRPr="003C6B8B" w:rsidTr="00630A44">
        <w:tc>
          <w:tcPr>
            <w:tcW w:w="3384" w:type="dxa"/>
          </w:tcPr>
          <w:p w:rsidR="007C4656" w:rsidRPr="003C6B8B" w:rsidRDefault="007C4656" w:rsidP="0063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учатся и не работают</w:t>
            </w:r>
          </w:p>
        </w:tc>
        <w:tc>
          <w:tcPr>
            <w:tcW w:w="1350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7C4656" w:rsidRPr="003C6B8B" w:rsidRDefault="007C4656" w:rsidP="0063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4656" w:rsidRDefault="007C4656" w:rsidP="007C4656">
      <w:pPr>
        <w:ind w:left="720" w:firstLine="0"/>
        <w:jc w:val="center"/>
        <w:rPr>
          <w:rStyle w:val="s110"/>
          <w:bCs/>
        </w:rPr>
      </w:pPr>
    </w:p>
    <w:p w:rsidR="00A77CC9" w:rsidRDefault="00A77CC9" w:rsidP="00A77CC9"/>
    <w:p w:rsidR="00956BCD" w:rsidRPr="00983F1D" w:rsidRDefault="00956BCD" w:rsidP="00983F1D">
      <w:pPr>
        <w:numPr>
          <w:ilvl w:val="0"/>
          <w:numId w:val="12"/>
        </w:numPr>
        <w:jc w:val="center"/>
        <w:rPr>
          <w:rStyle w:val="s110"/>
          <w:bCs/>
        </w:rPr>
      </w:pPr>
      <w:r w:rsidRPr="00983F1D">
        <w:rPr>
          <w:rStyle w:val="s110"/>
          <w:bCs/>
        </w:rPr>
        <w:t>Оценка кадрового состава</w:t>
      </w:r>
    </w:p>
    <w:p w:rsidR="00983F1D" w:rsidRDefault="00956BCD" w:rsidP="00956BCD">
      <w:pPr>
        <w:ind w:firstLine="708"/>
        <w:rPr>
          <w:rFonts w:ascii="Times New Roman" w:hAnsi="Times New Roman" w:cs="Times New Roman"/>
        </w:rPr>
      </w:pPr>
      <w:r w:rsidRPr="00E14898">
        <w:rPr>
          <w:rFonts w:ascii="Times New Roman" w:hAnsi="Times New Roman" w:cs="Times New Roman"/>
        </w:rPr>
        <w:t xml:space="preserve">В целях повышения качества образовательной деятельности в </w:t>
      </w:r>
      <w:r w:rsidR="00983F1D">
        <w:rPr>
          <w:rFonts w:ascii="Times New Roman" w:hAnsi="Times New Roman" w:cs="Times New Roman"/>
        </w:rPr>
        <w:t>Учреждении</w:t>
      </w:r>
      <w:r w:rsidRPr="00E14898">
        <w:rPr>
          <w:rFonts w:ascii="Times New Roman" w:hAnsi="Times New Roman" w:cs="Times New Roman"/>
        </w:rPr>
        <w:t xml:space="preserve"> ведется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в его развитии. </w:t>
      </w:r>
      <w:r w:rsidR="00983F1D">
        <w:rPr>
          <w:rFonts w:ascii="Times New Roman" w:hAnsi="Times New Roman" w:cs="Times New Roman"/>
        </w:rPr>
        <w:t>Учреждение</w:t>
      </w:r>
      <w:r w:rsidRPr="00E14898">
        <w:rPr>
          <w:rFonts w:ascii="Times New Roman" w:hAnsi="Times New Roman" w:cs="Times New Roman"/>
        </w:rPr>
        <w:t xml:space="preserve"> укомплектован</w:t>
      </w:r>
      <w:r w:rsidR="00983F1D">
        <w:rPr>
          <w:rFonts w:ascii="Times New Roman" w:hAnsi="Times New Roman" w:cs="Times New Roman"/>
        </w:rPr>
        <w:t>о</w:t>
      </w:r>
      <w:r w:rsidRPr="00E14898">
        <w:rPr>
          <w:rFonts w:ascii="Times New Roman" w:hAnsi="Times New Roman" w:cs="Times New Roman"/>
        </w:rPr>
        <w:t xml:space="preserve"> достаточным количеством педагогических и иных работников, которые имеют </w:t>
      </w:r>
      <w:r w:rsidR="00983F1D">
        <w:rPr>
          <w:rFonts w:ascii="Times New Roman" w:hAnsi="Times New Roman" w:cs="Times New Roman"/>
        </w:rPr>
        <w:t>необходимую</w:t>
      </w:r>
      <w:r w:rsidRPr="00E14898">
        <w:rPr>
          <w:rFonts w:ascii="Times New Roman" w:hAnsi="Times New Roman" w:cs="Times New Roman"/>
        </w:rPr>
        <w:t xml:space="preserve">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 </w:t>
      </w:r>
    </w:p>
    <w:p w:rsidR="00983F1D" w:rsidRDefault="00983F1D" w:rsidP="00983F1D">
      <w:pPr>
        <w:ind w:firstLine="709"/>
        <w:rPr>
          <w:rFonts w:ascii="Times New Roman" w:hAnsi="Times New Roman"/>
          <w:b/>
          <w:noProof/>
        </w:rPr>
      </w:pPr>
    </w:p>
    <w:p w:rsidR="00983F1D" w:rsidRPr="00005969" w:rsidRDefault="00983F1D" w:rsidP="00983F1D">
      <w:pPr>
        <w:ind w:firstLine="709"/>
        <w:rPr>
          <w:rFonts w:ascii="Times New Roman" w:hAnsi="Times New Roman"/>
          <w:b/>
          <w:noProof/>
        </w:rPr>
      </w:pPr>
      <w:r w:rsidRPr="00005969">
        <w:rPr>
          <w:rFonts w:ascii="Times New Roman" w:hAnsi="Times New Roman"/>
          <w:b/>
          <w:noProof/>
        </w:rPr>
        <w:t>Образовательный уровень педагогических работников: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3"/>
        <w:gridCol w:w="1302"/>
        <w:gridCol w:w="1304"/>
        <w:gridCol w:w="1302"/>
        <w:gridCol w:w="1304"/>
        <w:gridCol w:w="1302"/>
        <w:gridCol w:w="1304"/>
      </w:tblGrid>
      <w:tr w:rsidR="005535F3" w:rsidRPr="001A6869" w:rsidTr="005535F3">
        <w:tc>
          <w:tcPr>
            <w:tcW w:w="916" w:type="pct"/>
            <w:vMerge w:val="restart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Всего чел.</w:t>
            </w:r>
          </w:p>
        </w:tc>
        <w:tc>
          <w:tcPr>
            <w:tcW w:w="1361" w:type="pct"/>
            <w:gridSpan w:val="2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  <w:bCs/>
              </w:rPr>
              <w:t>Высшее образование</w:t>
            </w:r>
          </w:p>
        </w:tc>
        <w:tc>
          <w:tcPr>
            <w:tcW w:w="1361" w:type="pct"/>
            <w:gridSpan w:val="2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  <w:bCs/>
              </w:rPr>
              <w:t>Среднее специальное образование</w:t>
            </w:r>
          </w:p>
        </w:tc>
        <w:tc>
          <w:tcPr>
            <w:tcW w:w="1361" w:type="pct"/>
            <w:gridSpan w:val="2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 xml:space="preserve">Общее среднее </w:t>
            </w:r>
            <w:r w:rsidRPr="001A6869">
              <w:rPr>
                <w:rFonts w:ascii="Times New Roman" w:hAnsi="Times New Roman"/>
                <w:bCs/>
              </w:rPr>
              <w:t>образование</w:t>
            </w:r>
          </w:p>
        </w:tc>
      </w:tr>
      <w:tr w:rsidR="005535F3" w:rsidRPr="001A6869" w:rsidTr="005535F3">
        <w:tc>
          <w:tcPr>
            <w:tcW w:w="916" w:type="pct"/>
            <w:vMerge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Чел.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%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Чел.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%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Чел.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%</w:t>
            </w:r>
          </w:p>
        </w:tc>
      </w:tr>
      <w:tr w:rsidR="005535F3" w:rsidRPr="001A6869" w:rsidTr="005535F3">
        <w:tc>
          <w:tcPr>
            <w:tcW w:w="916" w:type="pct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83F1D" w:rsidRDefault="00983F1D" w:rsidP="00983F1D">
      <w:pPr>
        <w:ind w:firstLine="709"/>
        <w:rPr>
          <w:rFonts w:ascii="Times New Roman" w:hAnsi="Times New Roman"/>
          <w:b/>
          <w:noProof/>
        </w:rPr>
      </w:pPr>
    </w:p>
    <w:p w:rsidR="00983F1D" w:rsidRDefault="00983F1D" w:rsidP="00983F1D">
      <w:pPr>
        <w:ind w:firstLine="709"/>
        <w:rPr>
          <w:rFonts w:ascii="Times New Roman" w:hAnsi="Times New Roman"/>
          <w:b/>
          <w:noProof/>
        </w:rPr>
      </w:pPr>
      <w:r w:rsidRPr="001A6869">
        <w:rPr>
          <w:rFonts w:ascii="Times New Roman" w:hAnsi="Times New Roman"/>
          <w:b/>
          <w:noProof/>
        </w:rPr>
        <w:t>Квалификационный уровень педагогических работников: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854"/>
        <w:gridCol w:w="1277"/>
        <w:gridCol w:w="1296"/>
        <w:gridCol w:w="1541"/>
        <w:gridCol w:w="1179"/>
        <w:gridCol w:w="2410"/>
      </w:tblGrid>
      <w:tr w:rsidR="005535F3" w:rsidRPr="001A6869" w:rsidTr="005535F3">
        <w:tc>
          <w:tcPr>
            <w:tcW w:w="529" w:type="pct"/>
            <w:vMerge w:val="restart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Всего чел.</w:t>
            </w:r>
          </w:p>
        </w:tc>
        <w:tc>
          <w:tcPr>
            <w:tcW w:w="1113" w:type="pct"/>
            <w:gridSpan w:val="2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  <w:bCs/>
              </w:rPr>
              <w:t>Высшая категория</w:t>
            </w:r>
          </w:p>
        </w:tc>
        <w:tc>
          <w:tcPr>
            <w:tcW w:w="1482" w:type="pct"/>
            <w:gridSpan w:val="2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  <w:bCs/>
              </w:rPr>
              <w:t>Первая категория</w:t>
            </w:r>
          </w:p>
        </w:tc>
        <w:tc>
          <w:tcPr>
            <w:tcW w:w="1875" w:type="pct"/>
            <w:gridSpan w:val="2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Соответствие занимаемой должности</w:t>
            </w:r>
          </w:p>
        </w:tc>
      </w:tr>
      <w:tr w:rsidR="005535F3" w:rsidRPr="001A6869" w:rsidTr="005535F3">
        <w:tc>
          <w:tcPr>
            <w:tcW w:w="529" w:type="pct"/>
            <w:vMerge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Чел.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%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Чел.</w:t>
            </w:r>
          </w:p>
        </w:tc>
        <w:tc>
          <w:tcPr>
            <w:tcW w:w="805" w:type="pct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%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Чел.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%</w:t>
            </w:r>
          </w:p>
        </w:tc>
      </w:tr>
      <w:tr w:rsidR="005535F3" w:rsidRPr="001A6869" w:rsidTr="005535F3">
        <w:tc>
          <w:tcPr>
            <w:tcW w:w="529" w:type="pct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5" w:type="pct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</w:tbl>
    <w:p w:rsidR="00983F1D" w:rsidRDefault="00983F1D" w:rsidP="00983F1D">
      <w:pPr>
        <w:ind w:firstLine="709"/>
        <w:rPr>
          <w:rFonts w:ascii="Times New Roman" w:hAnsi="Times New Roman"/>
          <w:noProof/>
        </w:rPr>
      </w:pPr>
    </w:p>
    <w:p w:rsidR="00983F1D" w:rsidRDefault="00983F1D" w:rsidP="00983F1D">
      <w:pPr>
        <w:ind w:firstLine="709"/>
        <w:rPr>
          <w:rFonts w:ascii="Times New Roman" w:hAnsi="Times New Roman"/>
          <w:noProof/>
        </w:rPr>
      </w:pPr>
      <w:r w:rsidRPr="00390980">
        <w:rPr>
          <w:rFonts w:ascii="Times New Roman" w:hAnsi="Times New Roman"/>
          <w:noProof/>
        </w:rPr>
        <w:t xml:space="preserve">Педагогические работники </w:t>
      </w:r>
      <w:r>
        <w:rPr>
          <w:rFonts w:ascii="Times New Roman" w:hAnsi="Times New Roman"/>
          <w:noProof/>
        </w:rPr>
        <w:t xml:space="preserve">Учреждения </w:t>
      </w:r>
      <w:r w:rsidRPr="00390980">
        <w:rPr>
          <w:rFonts w:ascii="Times New Roman" w:hAnsi="Times New Roman"/>
          <w:noProof/>
        </w:rPr>
        <w:t xml:space="preserve">непрерывно совершенствуют свой профессионализм через различные формы методической работы, самообразование и инновационную деятельность. </w:t>
      </w:r>
    </w:p>
    <w:p w:rsidR="00983F1D" w:rsidRDefault="00983F1D" w:rsidP="00983F1D">
      <w:pPr>
        <w:ind w:firstLine="709"/>
        <w:rPr>
          <w:rFonts w:ascii="Times New Roman" w:hAnsi="Times New Roman"/>
          <w:noProof/>
        </w:rPr>
      </w:pPr>
    </w:p>
    <w:p w:rsidR="00983F1D" w:rsidRPr="001A6869" w:rsidRDefault="00983F1D" w:rsidP="00983F1D">
      <w:pPr>
        <w:ind w:firstLine="709"/>
        <w:rPr>
          <w:rFonts w:ascii="Times New Roman" w:hAnsi="Times New Roman"/>
          <w:b/>
          <w:noProof/>
        </w:rPr>
      </w:pPr>
      <w:r w:rsidRPr="001A6869">
        <w:rPr>
          <w:rFonts w:ascii="Times New Roman" w:hAnsi="Times New Roman"/>
          <w:b/>
          <w:noProof/>
        </w:rPr>
        <w:t>Почетные звания и награды педагогических работников: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3"/>
        <w:gridCol w:w="1302"/>
        <w:gridCol w:w="1304"/>
        <w:gridCol w:w="1302"/>
        <w:gridCol w:w="1304"/>
        <w:gridCol w:w="1302"/>
        <w:gridCol w:w="1304"/>
      </w:tblGrid>
      <w:tr w:rsidR="005535F3" w:rsidRPr="001A6869" w:rsidTr="005535F3">
        <w:tc>
          <w:tcPr>
            <w:tcW w:w="916" w:type="pct"/>
            <w:vMerge w:val="restart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Всего чел.</w:t>
            </w:r>
          </w:p>
        </w:tc>
        <w:tc>
          <w:tcPr>
            <w:tcW w:w="1361" w:type="pct"/>
            <w:gridSpan w:val="2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  <w:bCs/>
              </w:rPr>
              <w:t>Заслуженный учитель РФ</w:t>
            </w:r>
          </w:p>
        </w:tc>
        <w:tc>
          <w:tcPr>
            <w:tcW w:w="1361" w:type="pct"/>
            <w:gridSpan w:val="2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A6869">
              <w:rPr>
                <w:rFonts w:ascii="Times New Roman" w:hAnsi="Times New Roman"/>
                <w:bCs/>
              </w:rPr>
              <w:t xml:space="preserve">Почетный работник общего образования </w:t>
            </w:r>
          </w:p>
        </w:tc>
        <w:tc>
          <w:tcPr>
            <w:tcW w:w="1361" w:type="pct"/>
            <w:gridSpan w:val="2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A6869">
              <w:rPr>
                <w:rFonts w:ascii="Times New Roman" w:hAnsi="Times New Roman"/>
                <w:bCs/>
              </w:rPr>
              <w:t xml:space="preserve">почетная грамота Министерства образования </w:t>
            </w:r>
          </w:p>
        </w:tc>
      </w:tr>
      <w:tr w:rsidR="005535F3" w:rsidRPr="001A6869" w:rsidTr="005535F3">
        <w:tc>
          <w:tcPr>
            <w:tcW w:w="916" w:type="pct"/>
            <w:vMerge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Чел.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%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Чел.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%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Чел.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%</w:t>
            </w:r>
          </w:p>
        </w:tc>
      </w:tr>
      <w:tr w:rsidR="005535F3" w:rsidRPr="001A6869" w:rsidTr="005535F3">
        <w:tc>
          <w:tcPr>
            <w:tcW w:w="916" w:type="pct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</w:tbl>
    <w:p w:rsidR="00983F1D" w:rsidRPr="00005969" w:rsidRDefault="00983F1D" w:rsidP="00983F1D">
      <w:pPr>
        <w:ind w:firstLine="709"/>
        <w:rPr>
          <w:rFonts w:ascii="Times New Roman" w:hAnsi="Times New Roman"/>
          <w:b/>
          <w:noProof/>
        </w:rPr>
      </w:pPr>
    </w:p>
    <w:p w:rsidR="00983F1D" w:rsidRPr="001A6869" w:rsidRDefault="00983F1D" w:rsidP="00983F1D">
      <w:pPr>
        <w:ind w:firstLine="709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Стаж</w:t>
      </w:r>
      <w:r w:rsidRPr="001A6869">
        <w:rPr>
          <w:rFonts w:ascii="Times New Roman" w:hAnsi="Times New Roman"/>
          <w:b/>
          <w:noProof/>
        </w:rPr>
        <w:t xml:space="preserve"> педагогической работы педагогического состава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1356"/>
        <w:gridCol w:w="1355"/>
        <w:gridCol w:w="1355"/>
        <w:gridCol w:w="1357"/>
        <w:gridCol w:w="1355"/>
        <w:gridCol w:w="1351"/>
      </w:tblGrid>
      <w:tr w:rsidR="005535F3" w:rsidRPr="001A6869" w:rsidTr="005535F3">
        <w:tc>
          <w:tcPr>
            <w:tcW w:w="753" w:type="pct"/>
            <w:vMerge w:val="restart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Всего чел.</w:t>
            </w:r>
          </w:p>
        </w:tc>
        <w:tc>
          <w:tcPr>
            <w:tcW w:w="1416" w:type="pct"/>
            <w:gridSpan w:val="2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A6869">
              <w:rPr>
                <w:rFonts w:ascii="Times New Roman" w:hAnsi="Times New Roman"/>
                <w:bCs/>
              </w:rPr>
              <w:t>От 5 до 10 лет</w:t>
            </w:r>
          </w:p>
        </w:tc>
        <w:tc>
          <w:tcPr>
            <w:tcW w:w="1417" w:type="pct"/>
            <w:gridSpan w:val="2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A6869">
              <w:rPr>
                <w:rFonts w:ascii="Times New Roman" w:hAnsi="Times New Roman"/>
                <w:bCs/>
              </w:rPr>
              <w:t>От 10 до 20 лет</w:t>
            </w:r>
          </w:p>
        </w:tc>
        <w:tc>
          <w:tcPr>
            <w:tcW w:w="1415" w:type="pct"/>
            <w:gridSpan w:val="2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A6869">
              <w:rPr>
                <w:rFonts w:ascii="Times New Roman" w:hAnsi="Times New Roman"/>
                <w:bCs/>
              </w:rPr>
              <w:t>свыше 20 лет</w:t>
            </w:r>
          </w:p>
        </w:tc>
      </w:tr>
      <w:tr w:rsidR="005535F3" w:rsidRPr="001A6869" w:rsidTr="005535F3">
        <w:tc>
          <w:tcPr>
            <w:tcW w:w="753" w:type="pct"/>
            <w:vMerge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%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%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Чел.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%</w:t>
            </w:r>
          </w:p>
        </w:tc>
      </w:tr>
      <w:tr w:rsidR="005535F3" w:rsidRPr="001A6869" w:rsidTr="005535F3">
        <w:tc>
          <w:tcPr>
            <w:tcW w:w="753" w:type="pct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5535F3" w:rsidRPr="001A6869" w:rsidRDefault="000869BF" w:rsidP="000869B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5535F3" w:rsidRPr="001A6869" w:rsidRDefault="000869BF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535F3" w:rsidRPr="001A6869" w:rsidRDefault="005535F3" w:rsidP="00983F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</w:tbl>
    <w:p w:rsidR="00983F1D" w:rsidRDefault="00983F1D" w:rsidP="00983F1D">
      <w:pPr>
        <w:ind w:firstLine="709"/>
        <w:rPr>
          <w:rFonts w:ascii="Times New Roman" w:hAnsi="Times New Roman"/>
        </w:rPr>
      </w:pPr>
    </w:p>
    <w:p w:rsidR="00983F1D" w:rsidRPr="00983F1D" w:rsidRDefault="00983F1D" w:rsidP="00983F1D">
      <w:pPr>
        <w:numPr>
          <w:ilvl w:val="0"/>
          <w:numId w:val="12"/>
        </w:numPr>
        <w:jc w:val="center"/>
        <w:rPr>
          <w:rStyle w:val="s110"/>
          <w:bCs/>
        </w:rPr>
      </w:pPr>
      <w:r w:rsidRPr="00983F1D">
        <w:rPr>
          <w:rStyle w:val="s110"/>
          <w:bCs/>
        </w:rPr>
        <w:t>У</w:t>
      </w:r>
      <w:r w:rsidR="00956BCD" w:rsidRPr="00983F1D">
        <w:rPr>
          <w:rStyle w:val="s110"/>
          <w:bCs/>
        </w:rPr>
        <w:t>чебно-методическо</w:t>
      </w:r>
      <w:r w:rsidRPr="00983F1D">
        <w:rPr>
          <w:rStyle w:val="s110"/>
          <w:bCs/>
        </w:rPr>
        <w:t>е обеспечение</w:t>
      </w:r>
    </w:p>
    <w:p w:rsidR="003A0770" w:rsidRPr="003A0770" w:rsidRDefault="003A0770" w:rsidP="003A0770">
      <w:pPr>
        <w:ind w:firstLine="709"/>
        <w:rPr>
          <w:rFonts w:ascii="Times New Roman" w:hAnsi="Times New Roman"/>
          <w:noProof/>
        </w:rPr>
      </w:pPr>
      <w:r w:rsidRPr="003A0770">
        <w:rPr>
          <w:rFonts w:ascii="Times New Roman" w:hAnsi="Times New Roman"/>
          <w:noProof/>
        </w:rPr>
        <w:t xml:space="preserve">Учебно-методическое обеспечение образовательного процесса </w:t>
      </w:r>
      <w:r>
        <w:rPr>
          <w:rFonts w:ascii="Times New Roman" w:hAnsi="Times New Roman"/>
          <w:noProof/>
        </w:rPr>
        <w:t>включает  в себя</w:t>
      </w:r>
      <w:r w:rsidRPr="003A0770">
        <w:rPr>
          <w:rFonts w:ascii="Times New Roman" w:hAnsi="Times New Roman"/>
          <w:noProof/>
        </w:rPr>
        <w:t xml:space="preserve"> </w:t>
      </w:r>
      <w:r w:rsidRPr="003A0770">
        <w:rPr>
          <w:rFonts w:ascii="Times New Roman" w:hAnsi="Times New Roman"/>
          <w:noProof/>
        </w:rPr>
        <w:lastRenderedPageBreak/>
        <w:t>совокупность всех учебно-методических документов (планов, программ, методик,</w:t>
      </w:r>
      <w:r>
        <w:rPr>
          <w:rFonts w:ascii="Times New Roman" w:hAnsi="Times New Roman"/>
          <w:noProof/>
        </w:rPr>
        <w:t xml:space="preserve"> </w:t>
      </w:r>
      <w:hyperlink r:id="rId7" w:tooltip="Учебные пособия" w:history="1">
        <w:r w:rsidRPr="003A0770">
          <w:rPr>
            <w:rFonts w:ascii="Times New Roman" w:hAnsi="Times New Roman"/>
            <w:noProof/>
          </w:rPr>
          <w:t>учебных пособий</w:t>
        </w:r>
      </w:hyperlink>
      <w:r w:rsidRPr="003A0770">
        <w:rPr>
          <w:rFonts w:ascii="Times New Roman" w:hAnsi="Times New Roman"/>
          <w:noProof/>
        </w:rPr>
        <w:t>и т. д.), необходимых для эффективной организации образовательного процесса в рамках времени и содержания, определяемых</w:t>
      </w:r>
      <w:r>
        <w:rPr>
          <w:rFonts w:ascii="Times New Roman" w:hAnsi="Times New Roman"/>
          <w:noProof/>
        </w:rPr>
        <w:t xml:space="preserve"> </w:t>
      </w:r>
      <w:hyperlink r:id="rId8" w:tooltip="Образовательные программы" w:history="1">
        <w:r w:rsidRPr="003A0770">
          <w:rPr>
            <w:rFonts w:ascii="Times New Roman" w:hAnsi="Times New Roman"/>
            <w:noProof/>
          </w:rPr>
          <w:t>образовательн</w:t>
        </w:r>
        <w:r>
          <w:rPr>
            <w:rFonts w:ascii="Times New Roman" w:hAnsi="Times New Roman"/>
            <w:noProof/>
          </w:rPr>
          <w:t>ыми</w:t>
        </w:r>
        <w:r w:rsidRPr="003A0770">
          <w:rPr>
            <w:rFonts w:ascii="Times New Roman" w:hAnsi="Times New Roman"/>
            <w:noProof/>
          </w:rPr>
          <w:t xml:space="preserve"> программ</w:t>
        </w:r>
        <w:r>
          <w:rPr>
            <w:rFonts w:ascii="Times New Roman" w:hAnsi="Times New Roman"/>
            <w:noProof/>
          </w:rPr>
          <w:t>ами</w:t>
        </w:r>
      </w:hyperlink>
      <w:r>
        <w:rPr>
          <w:rFonts w:ascii="Times New Roman" w:hAnsi="Times New Roman"/>
          <w:noProof/>
        </w:rPr>
        <w:t xml:space="preserve"> Учреждения</w:t>
      </w:r>
      <w:r w:rsidRPr="003A0770">
        <w:rPr>
          <w:rFonts w:ascii="Times New Roman" w:hAnsi="Times New Roman"/>
          <w:noProof/>
        </w:rPr>
        <w:t>.</w:t>
      </w:r>
    </w:p>
    <w:p w:rsidR="003A0770" w:rsidRDefault="003A0770" w:rsidP="003A077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Образовательная программа начального общего образования (1 – 4 классы) разработана на основе  учебно-методических комплекта:</w:t>
      </w:r>
      <w:r w:rsidRPr="003A0770">
        <w:rPr>
          <w:rFonts w:ascii="Times New Roman" w:hAnsi="Times New Roman"/>
        </w:rPr>
        <w:t xml:space="preserve"> </w:t>
      </w:r>
      <w:r w:rsidRPr="003A03A3">
        <w:rPr>
          <w:rFonts w:ascii="Times New Roman" w:hAnsi="Times New Roman"/>
        </w:rPr>
        <w:t>«Начальная школа 21 века»</w:t>
      </w:r>
    </w:p>
    <w:p w:rsidR="00E320DD" w:rsidRDefault="00E320DD" w:rsidP="003A0770">
      <w:pPr>
        <w:ind w:firstLine="709"/>
        <w:rPr>
          <w:rFonts w:ascii="Times New Roman" w:hAnsi="Times New Roman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"/>
        <w:gridCol w:w="2010"/>
        <w:gridCol w:w="111"/>
        <w:gridCol w:w="2584"/>
        <w:gridCol w:w="302"/>
        <w:gridCol w:w="2517"/>
        <w:gridCol w:w="1114"/>
      </w:tblGrid>
      <w:tr w:rsidR="00A22A7F" w:rsidRPr="00E320DD" w:rsidTr="00E320DD">
        <w:trPr>
          <w:trHeight w:val="20"/>
        </w:trPr>
        <w:tc>
          <w:tcPr>
            <w:tcW w:w="487" w:type="pct"/>
            <w:vMerge w:val="restart"/>
            <w:vAlign w:val="center"/>
          </w:tcPr>
          <w:p w:rsidR="00A22A7F" w:rsidRPr="00E320DD" w:rsidRDefault="00A22A7F" w:rsidP="003A0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50" w:type="pct"/>
            <w:vMerge w:val="restart"/>
            <w:vAlign w:val="center"/>
          </w:tcPr>
          <w:p w:rsidR="00A22A7F" w:rsidRPr="00E320DD" w:rsidRDefault="00A22A7F" w:rsidP="003A0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63" w:type="pct"/>
            <w:gridSpan w:val="5"/>
            <w:vAlign w:val="center"/>
          </w:tcPr>
          <w:p w:rsidR="00A22A7F" w:rsidRPr="00E320DD" w:rsidRDefault="00A22A7F" w:rsidP="003A0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  <w:vMerge/>
            <w:vAlign w:val="center"/>
          </w:tcPr>
          <w:p w:rsidR="00A22A7F" w:rsidRPr="00E320DD" w:rsidRDefault="00A22A7F" w:rsidP="003A0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/>
            <w:vAlign w:val="center"/>
          </w:tcPr>
          <w:p w:rsidR="00A22A7F" w:rsidRPr="00E320DD" w:rsidRDefault="00A22A7F" w:rsidP="003A0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gridSpan w:val="2"/>
            <w:vAlign w:val="center"/>
          </w:tcPr>
          <w:p w:rsidR="00A22A7F" w:rsidRPr="00E320DD" w:rsidRDefault="00A22A7F" w:rsidP="00A22A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73" w:type="pct"/>
            <w:gridSpan w:val="2"/>
            <w:vAlign w:val="center"/>
          </w:tcPr>
          <w:p w:rsidR="00A22A7F" w:rsidRPr="00E320DD" w:rsidRDefault="00A22A7F" w:rsidP="003A0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82" w:type="pct"/>
            <w:vAlign w:val="center"/>
          </w:tcPr>
          <w:p w:rsidR="00A22A7F" w:rsidRPr="00E320DD" w:rsidRDefault="00A22A7F" w:rsidP="003A0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gridSpan w:val="2"/>
          </w:tcPr>
          <w:p w:rsidR="00A22A7F" w:rsidRPr="00E320DD" w:rsidRDefault="00A22A7F" w:rsidP="003A0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73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473" w:type="pct"/>
            <w:gridSpan w:val="2"/>
          </w:tcPr>
          <w:p w:rsidR="00A22A7F" w:rsidRPr="00E320DD" w:rsidRDefault="00A22A7F" w:rsidP="00E320DD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С.В.Иванов «Русский язык»,</w:t>
            </w:r>
            <w:r w:rsidR="00E320DD" w:rsidRPr="00E320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0DD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320DD">
              <w:rPr>
                <w:rFonts w:ascii="Times New Roman" w:hAnsi="Times New Roman" w:cs="Times New Roman"/>
              </w:rPr>
              <w:t>,</w:t>
            </w:r>
            <w:r w:rsidR="00E320DD" w:rsidRPr="00E320DD">
              <w:rPr>
                <w:rFonts w:ascii="Times New Roman" w:hAnsi="Times New Roman" w:cs="Times New Roman"/>
              </w:rPr>
              <w:t xml:space="preserve"> </w:t>
            </w:r>
            <w:r w:rsidRPr="00E320D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473" w:type="pct"/>
            <w:gridSpan w:val="2"/>
          </w:tcPr>
          <w:p w:rsidR="00A22A7F" w:rsidRPr="00E320DD" w:rsidRDefault="00A22A7F" w:rsidP="00E320DD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С.В. Иванов «Русский язык»</w:t>
            </w:r>
            <w:r w:rsidR="00E320DD" w:rsidRPr="00E320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0DD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E320DD">
              <w:rPr>
                <w:rFonts w:ascii="Times New Roman" w:hAnsi="Times New Roman" w:cs="Times New Roman"/>
              </w:rPr>
              <w:t xml:space="preserve"> – Граф ,</w:t>
            </w:r>
            <w:r w:rsidR="00E320DD" w:rsidRPr="00E320DD">
              <w:rPr>
                <w:rFonts w:ascii="Times New Roman" w:hAnsi="Times New Roman" w:cs="Times New Roman"/>
              </w:rPr>
              <w:t xml:space="preserve"> </w:t>
            </w:r>
            <w:r w:rsidRPr="00E320D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320D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473" w:type="pct"/>
            <w:gridSpan w:val="2"/>
          </w:tcPr>
          <w:p w:rsidR="00A22A7F" w:rsidRPr="00E320DD" w:rsidRDefault="00A22A7F" w:rsidP="00E320DD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С.В. Иванов «Русский язык»</w:t>
            </w:r>
            <w:r w:rsidR="00E320DD" w:rsidRPr="00E320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0DD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E320DD">
              <w:rPr>
                <w:rFonts w:ascii="Times New Roman" w:hAnsi="Times New Roman" w:cs="Times New Roman"/>
              </w:rPr>
              <w:t xml:space="preserve"> – Граф ,</w:t>
            </w:r>
            <w:r w:rsidR="00E320DD" w:rsidRPr="00E320DD">
              <w:rPr>
                <w:rFonts w:ascii="Times New Roman" w:hAnsi="Times New Roman" w:cs="Times New Roman"/>
              </w:rPr>
              <w:t xml:space="preserve"> </w:t>
            </w:r>
            <w:r w:rsidRPr="00E320D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473" w:type="pct"/>
            <w:gridSpan w:val="2"/>
          </w:tcPr>
          <w:p w:rsidR="00A22A7F" w:rsidRPr="00E320DD" w:rsidRDefault="00A22A7F" w:rsidP="00E320DD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С.В. Иванов «Русский язык»</w:t>
            </w:r>
            <w:r w:rsidR="00E320DD" w:rsidRPr="00E320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0DD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E320DD">
              <w:rPr>
                <w:rFonts w:ascii="Times New Roman" w:hAnsi="Times New Roman" w:cs="Times New Roman"/>
              </w:rPr>
              <w:t xml:space="preserve"> – Граф ,</w:t>
            </w:r>
            <w:r w:rsidR="00E320DD" w:rsidRPr="00E320DD">
              <w:rPr>
                <w:rFonts w:ascii="Times New Roman" w:hAnsi="Times New Roman" w:cs="Times New Roman"/>
              </w:rPr>
              <w:t xml:space="preserve"> </w:t>
            </w:r>
            <w:r w:rsidRPr="00E320D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1" w:type="pct"/>
            <w:gridSpan w:val="4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 w:rsidRPr="00E320DD">
              <w:rPr>
                <w:rFonts w:ascii="Times New Roman" w:hAnsi="Times New Roman" w:cs="Times New Roman"/>
                <w:b/>
                <w:caps/>
              </w:rPr>
              <w:t>Литературное чтение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Обучение грамоте и развитие речи</w:t>
            </w:r>
          </w:p>
        </w:tc>
        <w:tc>
          <w:tcPr>
            <w:tcW w:w="1566" w:type="pct"/>
            <w:gridSpan w:val="3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Л.Е </w:t>
            </w:r>
            <w:proofErr w:type="spellStart"/>
            <w:r w:rsidRPr="00E320DD">
              <w:rPr>
                <w:rFonts w:ascii="Times New Roman" w:hAnsi="Times New Roman" w:cs="Times New Roman"/>
              </w:rPr>
              <w:t>Журова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Литературное  чтение</w:t>
            </w:r>
          </w:p>
        </w:tc>
        <w:tc>
          <w:tcPr>
            <w:tcW w:w="1566" w:type="pct"/>
            <w:gridSpan w:val="3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E320DD">
              <w:rPr>
                <w:rFonts w:ascii="Times New Roman" w:hAnsi="Times New Roman" w:cs="Times New Roman"/>
              </w:rPr>
              <w:t>Ефросинина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320D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Литературное  чтение</w:t>
            </w:r>
          </w:p>
        </w:tc>
        <w:tc>
          <w:tcPr>
            <w:tcW w:w="1566" w:type="pct"/>
            <w:gridSpan w:val="3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E320DD">
              <w:rPr>
                <w:rFonts w:ascii="Times New Roman" w:hAnsi="Times New Roman" w:cs="Times New Roman"/>
              </w:rPr>
              <w:t>Ефросинина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320D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Литературное  чтение</w:t>
            </w:r>
          </w:p>
        </w:tc>
        <w:tc>
          <w:tcPr>
            <w:tcW w:w="1566" w:type="pct"/>
            <w:gridSpan w:val="3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E320DD">
              <w:rPr>
                <w:rFonts w:ascii="Times New Roman" w:hAnsi="Times New Roman" w:cs="Times New Roman"/>
              </w:rPr>
              <w:t>Ефросинина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Литературное  чтение</w:t>
            </w:r>
          </w:p>
        </w:tc>
        <w:tc>
          <w:tcPr>
            <w:tcW w:w="1566" w:type="pct"/>
            <w:gridSpan w:val="3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E320DD">
              <w:rPr>
                <w:rFonts w:ascii="Times New Roman" w:hAnsi="Times New Roman" w:cs="Times New Roman"/>
              </w:rPr>
              <w:t>Ефросина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1" w:type="pct"/>
            <w:gridSpan w:val="4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aps/>
              </w:rPr>
            </w:pPr>
            <w:bookmarkStart w:id="0" w:name="_GoBack"/>
            <w:r w:rsidRPr="00E320DD">
              <w:rPr>
                <w:rFonts w:ascii="Times New Roman" w:hAnsi="Times New Roman" w:cs="Times New Roman"/>
                <w:b/>
                <w:caps/>
              </w:rPr>
              <w:t>Иностранный язык</w:t>
            </w:r>
            <w:bookmarkEnd w:id="0"/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6" w:type="pct"/>
            <w:gridSpan w:val="3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Афанасьева О.В.</w:t>
            </w:r>
          </w:p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Михеева И.В.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566" w:type="pct"/>
            <w:gridSpan w:val="3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Афанасьева О.В.</w:t>
            </w:r>
          </w:p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</w:rPr>
              <w:t>Михеева И.В.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6" w:type="pct"/>
            <w:gridSpan w:val="3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</w:t>
            </w:r>
            <w:r w:rsidRPr="00E320DD">
              <w:rPr>
                <w:rFonts w:ascii="Times New Roman" w:hAnsi="Times New Roman" w:cs="Times New Roman"/>
                <w:color w:val="000000"/>
              </w:rPr>
              <w:t>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Афанасьева О.В.</w:t>
            </w:r>
          </w:p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</w:rPr>
              <w:t>Михеева И.В.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pct"/>
            <w:gridSpan w:val="3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6" w:type="pct"/>
            <w:gridSpan w:val="3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В.Н.Рудницкая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2011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6" w:type="pct"/>
            <w:gridSpan w:val="3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E320DD">
              <w:rPr>
                <w:rFonts w:ascii="Times New Roman" w:hAnsi="Times New Roman" w:cs="Times New Roman"/>
              </w:rPr>
              <w:t>Рудницкая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320D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6" w:type="pct"/>
            <w:gridSpan w:val="3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E320DD">
              <w:rPr>
                <w:rFonts w:ascii="Times New Roman" w:hAnsi="Times New Roman" w:cs="Times New Roman"/>
              </w:rPr>
              <w:t>Рудницкая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2013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6" w:type="pct"/>
            <w:gridSpan w:val="3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E320DD">
              <w:rPr>
                <w:rFonts w:ascii="Times New Roman" w:hAnsi="Times New Roman" w:cs="Times New Roman"/>
              </w:rPr>
              <w:t>Рудницкая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2014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1" w:type="pct"/>
            <w:gridSpan w:val="4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66" w:type="pct"/>
            <w:gridSpan w:val="3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Н.Ф. Виноградова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66" w:type="pct"/>
            <w:gridSpan w:val="3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Н.Ф. Виноградова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320D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66" w:type="pct"/>
            <w:gridSpan w:val="3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Н.Ф. Виноградова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E320DD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66" w:type="pct"/>
            <w:gridSpan w:val="3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Н.Ф. Виноградова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1" w:type="pct"/>
            <w:gridSpan w:val="5"/>
          </w:tcPr>
          <w:p w:rsidR="00A22A7F" w:rsidRPr="00E320DD" w:rsidRDefault="00A22A7F" w:rsidP="00A22A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Лях В.И.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Лях В.И.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Лях В.И.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Лях В.И.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 w:rsidRPr="00E320DD">
              <w:rPr>
                <w:rFonts w:ascii="Times New Roman" w:hAnsi="Times New Roman" w:cs="Times New Roman"/>
                <w:b/>
                <w:caps/>
              </w:rPr>
              <w:t>Технология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Е.А.Лутцева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E320DD">
              <w:rPr>
                <w:rFonts w:ascii="Times New Roman" w:hAnsi="Times New Roman" w:cs="Times New Roman"/>
              </w:rPr>
              <w:t>Лутцева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E320DD">
              <w:rPr>
                <w:rFonts w:ascii="Times New Roman" w:hAnsi="Times New Roman" w:cs="Times New Roman"/>
              </w:rPr>
              <w:t>Лутцева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Трудовое обучение</w:t>
            </w: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 xml:space="preserve">Е.А. </w:t>
            </w:r>
            <w:proofErr w:type="spellStart"/>
            <w:r w:rsidRPr="00E320DD">
              <w:rPr>
                <w:rFonts w:ascii="Times New Roman" w:hAnsi="Times New Roman" w:cs="Times New Roman"/>
                <w:color w:val="000000"/>
              </w:rPr>
              <w:t>Лутцева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Л.Г.Савенкова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Л.Г. Савенкова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Л.Г. Савенкова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Л.Г. Савенкова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В.О.Усачева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2011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В.О. Усачева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В.О. Усачева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2013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В.О. Усачева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2014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1" w:type="pct"/>
            <w:gridSpan w:val="5"/>
          </w:tcPr>
          <w:p w:rsidR="00A22A7F" w:rsidRPr="00E320DD" w:rsidRDefault="00A22A7F" w:rsidP="00A22A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  <w:b/>
              </w:rPr>
              <w:t>ОСНОВЫ МИРОВЫХ РЕЛИГИОЗНЫХ КУЛЬТУР И СВЕТСКОЙ ЭТИКИ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Основы мировых религиозных культур и светской этики</w:t>
            </w:r>
          </w:p>
        </w:tc>
        <w:tc>
          <w:tcPr>
            <w:tcW w:w="1508" w:type="pct"/>
            <w:gridSpan w:val="2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 xml:space="preserve"> А.Я.Данилюк </w:t>
            </w:r>
          </w:p>
        </w:tc>
        <w:tc>
          <w:tcPr>
            <w:tcW w:w="582" w:type="pct"/>
          </w:tcPr>
          <w:p w:rsidR="00A22A7F" w:rsidRPr="00E320DD" w:rsidRDefault="00A22A7F" w:rsidP="003A0770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</w:tbl>
    <w:p w:rsidR="003A0770" w:rsidRPr="000E19EB" w:rsidRDefault="003A0770" w:rsidP="003A0770">
      <w:pPr>
        <w:ind w:firstLine="709"/>
        <w:rPr>
          <w:rFonts w:ascii="Times New Roman" w:hAnsi="Times New Roman"/>
          <w:noProof/>
        </w:rPr>
      </w:pPr>
    </w:p>
    <w:p w:rsidR="003A0770" w:rsidRDefault="00146752" w:rsidP="003A0770">
      <w:pPr>
        <w:ind w:firstLine="70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Образовательная программа основного общего образования (5 – </w:t>
      </w:r>
      <w:r w:rsidR="007C4656">
        <w:rPr>
          <w:rFonts w:ascii="Times New Roman" w:hAnsi="Times New Roman"/>
          <w:noProof/>
        </w:rPr>
        <w:t>8</w:t>
      </w:r>
      <w:r>
        <w:rPr>
          <w:rFonts w:ascii="Times New Roman" w:hAnsi="Times New Roman"/>
          <w:noProof/>
        </w:rPr>
        <w:t xml:space="preserve"> классы)</w:t>
      </w:r>
      <w:r w:rsidR="005A1801">
        <w:rPr>
          <w:rFonts w:ascii="Times New Roman" w:hAnsi="Times New Roman"/>
          <w:noProof/>
        </w:rPr>
        <w:t xml:space="preserve"> разработана на основе следующих учебно-методических комплектов</w:t>
      </w:r>
      <w:r w:rsidR="003A0770">
        <w:rPr>
          <w:rFonts w:ascii="Times New Roman" w:hAnsi="Times New Roman"/>
          <w:noProof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"/>
        <w:gridCol w:w="2121"/>
        <w:gridCol w:w="2887"/>
        <w:gridCol w:w="2517"/>
        <w:gridCol w:w="1114"/>
      </w:tblGrid>
      <w:tr w:rsidR="00A22A7F" w:rsidRPr="00E320DD" w:rsidTr="00A22A7F">
        <w:trPr>
          <w:trHeight w:val="20"/>
        </w:trPr>
        <w:tc>
          <w:tcPr>
            <w:tcW w:w="487" w:type="pct"/>
            <w:vMerge w:val="restart"/>
            <w:vAlign w:val="center"/>
          </w:tcPr>
          <w:p w:rsidR="00A22A7F" w:rsidRPr="00E320DD" w:rsidRDefault="00A22A7F" w:rsidP="001467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08" w:type="pct"/>
            <w:vMerge w:val="restart"/>
            <w:vAlign w:val="center"/>
          </w:tcPr>
          <w:p w:rsidR="00A22A7F" w:rsidRPr="00E320DD" w:rsidRDefault="00A22A7F" w:rsidP="001467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05" w:type="pct"/>
            <w:gridSpan w:val="3"/>
            <w:vAlign w:val="center"/>
          </w:tcPr>
          <w:p w:rsidR="00A22A7F" w:rsidRPr="00E320DD" w:rsidRDefault="00A22A7F" w:rsidP="001467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  <w:vMerge/>
            <w:vAlign w:val="center"/>
          </w:tcPr>
          <w:p w:rsidR="00A22A7F" w:rsidRPr="00E320DD" w:rsidRDefault="00A22A7F" w:rsidP="001467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vMerge/>
            <w:vAlign w:val="center"/>
          </w:tcPr>
          <w:p w:rsidR="00A22A7F" w:rsidRPr="00E320DD" w:rsidRDefault="00A22A7F" w:rsidP="001467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  <w:vAlign w:val="center"/>
          </w:tcPr>
          <w:p w:rsidR="00A22A7F" w:rsidRPr="00E320DD" w:rsidRDefault="00A22A7F" w:rsidP="00A22A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315" w:type="pct"/>
            <w:vAlign w:val="center"/>
          </w:tcPr>
          <w:p w:rsidR="00A22A7F" w:rsidRPr="00E320DD" w:rsidRDefault="00A22A7F" w:rsidP="001467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82" w:type="pct"/>
            <w:vAlign w:val="center"/>
          </w:tcPr>
          <w:p w:rsidR="00A22A7F" w:rsidRPr="00E320DD" w:rsidRDefault="00A22A7F" w:rsidP="001467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 xml:space="preserve">М.Т.Баранов </w:t>
            </w:r>
            <w:proofErr w:type="spellStart"/>
            <w:r w:rsidRPr="00E320DD">
              <w:rPr>
                <w:rFonts w:ascii="Times New Roman" w:hAnsi="Times New Roman" w:cs="Times New Roman"/>
                <w:color w:val="000000"/>
              </w:rPr>
              <w:t>Т.А.Ладыженская</w:t>
            </w:r>
            <w:proofErr w:type="spellEnd"/>
          </w:p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C0504D"/>
              </w:rPr>
            </w:pPr>
            <w:proofErr w:type="spellStart"/>
            <w:r w:rsidRPr="00E320DD">
              <w:rPr>
                <w:rFonts w:ascii="Times New Roman" w:hAnsi="Times New Roman" w:cs="Times New Roman"/>
                <w:color w:val="000000"/>
              </w:rPr>
              <w:t>Н.М.Шанский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М.Т.Баранов </w:t>
            </w:r>
            <w:proofErr w:type="spellStart"/>
            <w:r w:rsidRPr="00E320DD"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Н.М.Шанский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М.Т.Баранов </w:t>
            </w:r>
            <w:proofErr w:type="spellStart"/>
            <w:r w:rsidRPr="00E320DD"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Н.М.Шанский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6</w:t>
            </w:r>
          </w:p>
        </w:tc>
      </w:tr>
      <w:tr w:rsidR="007C4656" w:rsidRPr="00E320DD" w:rsidTr="00A22A7F">
        <w:trPr>
          <w:trHeight w:val="20"/>
        </w:trPr>
        <w:tc>
          <w:tcPr>
            <w:tcW w:w="487" w:type="pct"/>
          </w:tcPr>
          <w:p w:rsidR="007C4656" w:rsidRPr="00E320DD" w:rsidRDefault="007C4656" w:rsidP="001467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М.Т.Баранов </w:t>
            </w:r>
            <w:proofErr w:type="spellStart"/>
            <w:r w:rsidRPr="00E320DD"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Н.М.Шанский</w:t>
            </w:r>
            <w:proofErr w:type="spellEnd"/>
          </w:p>
        </w:tc>
        <w:tc>
          <w:tcPr>
            <w:tcW w:w="582" w:type="pct"/>
          </w:tcPr>
          <w:p w:rsidR="007C4656" w:rsidRPr="00E320DD" w:rsidRDefault="007C4656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 w:rsidRPr="00E320DD">
              <w:rPr>
                <w:rFonts w:ascii="Times New Roman" w:hAnsi="Times New Roman" w:cs="Times New Roman"/>
                <w:b/>
                <w:caps/>
              </w:rPr>
              <w:t>Литература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0DD">
              <w:rPr>
                <w:rFonts w:ascii="Times New Roman" w:hAnsi="Times New Roman" w:cs="Times New Roman"/>
                <w:color w:val="000000"/>
              </w:rPr>
              <w:t>Т.Ф.Курдюмова</w:t>
            </w:r>
            <w:proofErr w:type="spellEnd"/>
            <w:r w:rsidRPr="00E320DD">
              <w:rPr>
                <w:rFonts w:ascii="Times New Roman" w:hAnsi="Times New Roman" w:cs="Times New Roman"/>
                <w:color w:val="000000"/>
              </w:rPr>
              <w:t xml:space="preserve"> В.Я.Коровина</w:t>
            </w:r>
          </w:p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0DD">
              <w:rPr>
                <w:rFonts w:ascii="Times New Roman" w:hAnsi="Times New Roman" w:cs="Times New Roman"/>
                <w:color w:val="000000"/>
              </w:rPr>
              <w:t>В.П.Полухина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Т.Ф.Курдюмова</w:t>
            </w:r>
            <w:proofErr w:type="spellEnd"/>
            <w:r w:rsidRPr="00E320DD">
              <w:rPr>
                <w:rFonts w:ascii="Times New Roman" w:hAnsi="Times New Roman" w:cs="Times New Roman"/>
              </w:rPr>
              <w:t xml:space="preserve"> В.Я.Коровина</w:t>
            </w:r>
          </w:p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В.П.Полухина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Т.Ф.Курдюмова</w:t>
            </w:r>
            <w:proofErr w:type="spellEnd"/>
            <w:r w:rsidRPr="00E320DD">
              <w:rPr>
                <w:rFonts w:ascii="Times New Roman" w:hAnsi="Times New Roman" w:cs="Times New Roman"/>
              </w:rPr>
              <w:t xml:space="preserve"> В.Я.Коровина</w:t>
            </w:r>
          </w:p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В.П.Полухина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6</w:t>
            </w:r>
          </w:p>
        </w:tc>
      </w:tr>
      <w:tr w:rsidR="007C4656" w:rsidRPr="00E320DD" w:rsidTr="00A22A7F">
        <w:trPr>
          <w:trHeight w:val="20"/>
        </w:trPr>
        <w:tc>
          <w:tcPr>
            <w:tcW w:w="487" w:type="pct"/>
          </w:tcPr>
          <w:p w:rsidR="007C4656" w:rsidRPr="00E320DD" w:rsidRDefault="007C4656" w:rsidP="001467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Т.Ф.Курдюмова</w:t>
            </w:r>
            <w:proofErr w:type="spellEnd"/>
            <w:r w:rsidRPr="00E320DD">
              <w:rPr>
                <w:rFonts w:ascii="Times New Roman" w:hAnsi="Times New Roman" w:cs="Times New Roman"/>
              </w:rPr>
              <w:t xml:space="preserve"> В.Я.Коровина</w:t>
            </w:r>
          </w:p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В.П.Полухина</w:t>
            </w:r>
            <w:proofErr w:type="spellEnd"/>
          </w:p>
        </w:tc>
        <w:tc>
          <w:tcPr>
            <w:tcW w:w="582" w:type="pct"/>
          </w:tcPr>
          <w:p w:rsidR="007C4656" w:rsidRPr="00E320DD" w:rsidRDefault="007C4656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gridSpan w:val="2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aps/>
              </w:rPr>
            </w:pPr>
            <w:r w:rsidRPr="00E320DD">
              <w:rPr>
                <w:rFonts w:ascii="Times New Roman" w:hAnsi="Times New Roman" w:cs="Times New Roman"/>
                <w:b/>
                <w:caps/>
              </w:rPr>
              <w:t>Иностранный язык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Афанасьева О.В.</w:t>
            </w:r>
          </w:p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Михеева И.В.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Афанасьева О.В.</w:t>
            </w:r>
          </w:p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Михеева И.В.</w:t>
            </w:r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Афанасьева О.В.</w:t>
            </w:r>
          </w:p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Михеева И.В.</w:t>
            </w:r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6</w:t>
            </w:r>
          </w:p>
        </w:tc>
      </w:tr>
      <w:tr w:rsidR="007C4656" w:rsidRPr="00E320DD" w:rsidTr="00A22A7F">
        <w:trPr>
          <w:trHeight w:val="20"/>
        </w:trPr>
        <w:tc>
          <w:tcPr>
            <w:tcW w:w="487" w:type="pct"/>
          </w:tcPr>
          <w:p w:rsidR="007C4656" w:rsidRPr="00E320DD" w:rsidRDefault="007C4656" w:rsidP="001467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Афанасьева О.В.</w:t>
            </w:r>
          </w:p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Михеева И.В.</w:t>
            </w:r>
          </w:p>
        </w:tc>
        <w:tc>
          <w:tcPr>
            <w:tcW w:w="582" w:type="pct"/>
          </w:tcPr>
          <w:p w:rsidR="007C4656" w:rsidRPr="00E320DD" w:rsidRDefault="007C4656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 w:rsidRPr="00E320DD">
              <w:rPr>
                <w:rFonts w:ascii="Times New Roman" w:hAnsi="Times New Roman" w:cs="Times New Roman"/>
                <w:b/>
                <w:caps/>
              </w:rPr>
              <w:t>География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Алексеев А.И.</w:t>
            </w:r>
          </w:p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Николина В.В.</w:t>
            </w:r>
          </w:p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Липкина Е.К.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Алексеев А.И.</w:t>
            </w:r>
          </w:p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Николина В.В.</w:t>
            </w:r>
          </w:p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Липкина Е.К.</w:t>
            </w:r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Алексеев А.И.</w:t>
            </w:r>
          </w:p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Николина В.В.</w:t>
            </w:r>
          </w:p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Липкина Е.К.</w:t>
            </w:r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6</w:t>
            </w:r>
          </w:p>
        </w:tc>
      </w:tr>
      <w:tr w:rsidR="007C4656" w:rsidRPr="00E320DD" w:rsidTr="00A22A7F">
        <w:trPr>
          <w:trHeight w:val="20"/>
        </w:trPr>
        <w:tc>
          <w:tcPr>
            <w:tcW w:w="487" w:type="pct"/>
          </w:tcPr>
          <w:p w:rsidR="007C4656" w:rsidRPr="00E320DD" w:rsidRDefault="007C4656" w:rsidP="001467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Алексеев А.И.</w:t>
            </w:r>
          </w:p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Николина В.В.</w:t>
            </w:r>
          </w:p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Липкина Е.К.</w:t>
            </w:r>
          </w:p>
        </w:tc>
        <w:tc>
          <w:tcPr>
            <w:tcW w:w="582" w:type="pct"/>
          </w:tcPr>
          <w:p w:rsidR="007C4656" w:rsidRPr="00E320DD" w:rsidRDefault="007C4656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0DD">
              <w:rPr>
                <w:rFonts w:ascii="Times New Roman" w:hAnsi="Times New Roman" w:cs="Times New Roman"/>
                <w:color w:val="000000"/>
              </w:rPr>
              <w:t>А.А.Вигасин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  Арсентьев Н.М А.А.Данилов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Е.В.Агибалова</w:t>
            </w:r>
            <w:proofErr w:type="spellEnd"/>
            <w:r w:rsidRPr="00E320DD">
              <w:rPr>
                <w:rFonts w:ascii="Times New Roman" w:hAnsi="Times New Roman" w:cs="Times New Roman"/>
              </w:rPr>
              <w:t xml:space="preserve"> Г.М.Донской 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  Арсентьев Н.М А.А.Данилов</w:t>
            </w:r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6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А.Я.Юдовская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6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А.Я.Юдовская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7</w:t>
            </w:r>
          </w:p>
        </w:tc>
      </w:tr>
      <w:tr w:rsidR="007C4656" w:rsidRPr="00E320DD" w:rsidTr="00A22A7F">
        <w:trPr>
          <w:trHeight w:val="20"/>
        </w:trPr>
        <w:tc>
          <w:tcPr>
            <w:tcW w:w="487" w:type="pct"/>
          </w:tcPr>
          <w:p w:rsidR="007C4656" w:rsidRPr="00E320DD" w:rsidRDefault="007C4656" w:rsidP="001467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  Арсентьев Н.М А.А.Данилов</w:t>
            </w:r>
          </w:p>
        </w:tc>
        <w:tc>
          <w:tcPr>
            <w:tcW w:w="582" w:type="pct"/>
          </w:tcPr>
          <w:p w:rsidR="007C4656" w:rsidRPr="00E320DD" w:rsidRDefault="007C4656" w:rsidP="007C46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gridSpan w:val="2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Л.Б. Боголюбов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Л.Б. Боголюбов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Л.Б.Боголюбов</w:t>
            </w:r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6</w:t>
            </w:r>
          </w:p>
        </w:tc>
      </w:tr>
      <w:tr w:rsidR="007C4656" w:rsidRPr="00E320DD" w:rsidTr="00A22A7F">
        <w:trPr>
          <w:trHeight w:val="20"/>
        </w:trPr>
        <w:tc>
          <w:tcPr>
            <w:tcW w:w="487" w:type="pct"/>
          </w:tcPr>
          <w:p w:rsidR="007C4656" w:rsidRPr="00E320DD" w:rsidRDefault="007C4656" w:rsidP="001467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Л.Б.Боголюбов</w:t>
            </w:r>
          </w:p>
        </w:tc>
        <w:tc>
          <w:tcPr>
            <w:tcW w:w="582" w:type="pct"/>
          </w:tcPr>
          <w:p w:rsidR="007C4656" w:rsidRPr="00E320DD" w:rsidRDefault="007C4656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20DD">
              <w:rPr>
                <w:rFonts w:ascii="Times New Roman" w:hAnsi="Times New Roman" w:cs="Times New Roman"/>
                <w:color w:val="000000"/>
              </w:rPr>
              <w:t>Мерзляк</w:t>
            </w:r>
            <w:proofErr w:type="gramEnd"/>
            <w:r w:rsidRPr="00E320DD">
              <w:rPr>
                <w:rFonts w:ascii="Times New Roman" w:hAnsi="Times New Roman" w:cs="Times New Roman"/>
                <w:color w:val="000000"/>
              </w:rPr>
              <w:t xml:space="preserve"> А.Г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20DD">
              <w:rPr>
                <w:rFonts w:ascii="Times New Roman" w:hAnsi="Times New Roman" w:cs="Times New Roman"/>
                <w:color w:val="000000"/>
              </w:rPr>
              <w:t>Мерзляк</w:t>
            </w:r>
            <w:proofErr w:type="gramEnd"/>
            <w:r w:rsidRPr="00E320DD">
              <w:rPr>
                <w:rFonts w:ascii="Times New Roman" w:hAnsi="Times New Roman" w:cs="Times New Roman"/>
                <w:color w:val="000000"/>
              </w:rPr>
              <w:t xml:space="preserve"> А.Г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20DD">
              <w:rPr>
                <w:rFonts w:ascii="Times New Roman" w:hAnsi="Times New Roman" w:cs="Times New Roman"/>
                <w:color w:val="000000"/>
              </w:rPr>
              <w:t>Мерзляк</w:t>
            </w:r>
            <w:proofErr w:type="gramEnd"/>
            <w:r w:rsidRPr="00E320DD">
              <w:rPr>
                <w:rFonts w:ascii="Times New Roman" w:hAnsi="Times New Roman" w:cs="Times New Roman"/>
                <w:color w:val="000000"/>
              </w:rPr>
              <w:t xml:space="preserve"> А.Г</w:t>
            </w:r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6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20DD">
              <w:rPr>
                <w:rFonts w:ascii="Times New Roman" w:hAnsi="Times New Roman" w:cs="Times New Roman"/>
                <w:color w:val="000000"/>
              </w:rPr>
              <w:t>Мерзляк</w:t>
            </w:r>
            <w:proofErr w:type="gramEnd"/>
            <w:r w:rsidRPr="00E320DD">
              <w:rPr>
                <w:rFonts w:ascii="Times New Roman" w:hAnsi="Times New Roman" w:cs="Times New Roman"/>
                <w:color w:val="000000"/>
              </w:rPr>
              <w:t xml:space="preserve"> А.Г</w:t>
            </w:r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6</w:t>
            </w:r>
          </w:p>
        </w:tc>
      </w:tr>
      <w:tr w:rsidR="007C4656" w:rsidRPr="00E320DD" w:rsidTr="00A22A7F">
        <w:trPr>
          <w:trHeight w:val="20"/>
        </w:trPr>
        <w:tc>
          <w:tcPr>
            <w:tcW w:w="487" w:type="pct"/>
          </w:tcPr>
          <w:p w:rsidR="007C4656" w:rsidRPr="00E320DD" w:rsidRDefault="007C4656" w:rsidP="001467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20DD">
              <w:rPr>
                <w:rFonts w:ascii="Times New Roman" w:hAnsi="Times New Roman" w:cs="Times New Roman"/>
                <w:color w:val="000000"/>
              </w:rPr>
              <w:t>Мерзляк</w:t>
            </w:r>
            <w:proofErr w:type="gramEnd"/>
            <w:r w:rsidRPr="00E320DD">
              <w:rPr>
                <w:rFonts w:ascii="Times New Roman" w:hAnsi="Times New Roman" w:cs="Times New Roman"/>
                <w:color w:val="000000"/>
              </w:rPr>
              <w:t xml:space="preserve"> А.Г</w:t>
            </w:r>
          </w:p>
        </w:tc>
        <w:tc>
          <w:tcPr>
            <w:tcW w:w="582" w:type="pct"/>
          </w:tcPr>
          <w:p w:rsidR="007C4656" w:rsidRPr="00E320DD" w:rsidRDefault="007C4656" w:rsidP="001467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C4656" w:rsidRPr="00E320DD" w:rsidTr="00A22A7F">
        <w:trPr>
          <w:trHeight w:val="20"/>
        </w:trPr>
        <w:tc>
          <w:tcPr>
            <w:tcW w:w="487" w:type="pct"/>
          </w:tcPr>
          <w:p w:rsidR="007C4656" w:rsidRDefault="007C4656" w:rsidP="001467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20DD">
              <w:rPr>
                <w:rFonts w:ascii="Times New Roman" w:hAnsi="Times New Roman" w:cs="Times New Roman"/>
                <w:color w:val="000000"/>
              </w:rPr>
              <w:t>Мерзляк</w:t>
            </w:r>
            <w:proofErr w:type="gramEnd"/>
            <w:r w:rsidRPr="00E320DD">
              <w:rPr>
                <w:rFonts w:ascii="Times New Roman" w:hAnsi="Times New Roman" w:cs="Times New Roman"/>
                <w:color w:val="000000"/>
              </w:rPr>
              <w:t xml:space="preserve"> А.Г</w:t>
            </w:r>
          </w:p>
        </w:tc>
        <w:tc>
          <w:tcPr>
            <w:tcW w:w="582" w:type="pct"/>
          </w:tcPr>
          <w:p w:rsidR="007C4656" w:rsidRPr="00E320DD" w:rsidRDefault="007C4656" w:rsidP="001467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C4656" w:rsidRPr="00E320DD" w:rsidTr="00A22A7F">
        <w:trPr>
          <w:trHeight w:val="20"/>
        </w:trPr>
        <w:tc>
          <w:tcPr>
            <w:tcW w:w="487" w:type="pct"/>
          </w:tcPr>
          <w:p w:rsidR="007C4656" w:rsidRPr="00E320DD" w:rsidRDefault="007C4656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А.В.Перышкин</w:t>
            </w:r>
            <w:proofErr w:type="spellEnd"/>
          </w:p>
        </w:tc>
        <w:tc>
          <w:tcPr>
            <w:tcW w:w="582" w:type="pct"/>
          </w:tcPr>
          <w:p w:rsidR="007C4656" w:rsidRPr="00E320DD" w:rsidRDefault="007C4656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656" w:rsidRPr="00E320DD" w:rsidTr="00A22A7F">
        <w:trPr>
          <w:trHeight w:val="20"/>
        </w:trPr>
        <w:tc>
          <w:tcPr>
            <w:tcW w:w="487" w:type="pct"/>
          </w:tcPr>
          <w:p w:rsidR="007C4656" w:rsidRPr="00E320DD" w:rsidRDefault="007C4656" w:rsidP="001467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А.В.Перышкин</w:t>
            </w:r>
            <w:proofErr w:type="spellEnd"/>
          </w:p>
        </w:tc>
        <w:tc>
          <w:tcPr>
            <w:tcW w:w="582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2017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Пасечник А.В.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Пасечник А.В.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Пасечник А.В.</w:t>
            </w:r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6</w:t>
            </w:r>
          </w:p>
        </w:tc>
      </w:tr>
      <w:tr w:rsidR="007C4656" w:rsidRPr="00E320DD" w:rsidTr="00A22A7F">
        <w:trPr>
          <w:trHeight w:val="20"/>
        </w:trPr>
        <w:tc>
          <w:tcPr>
            <w:tcW w:w="487" w:type="pct"/>
          </w:tcPr>
          <w:p w:rsidR="007C4656" w:rsidRPr="00E320DD" w:rsidRDefault="007C4656" w:rsidP="001467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Пасечник А.В.</w:t>
            </w:r>
          </w:p>
        </w:tc>
        <w:tc>
          <w:tcPr>
            <w:tcW w:w="582" w:type="pct"/>
          </w:tcPr>
          <w:p w:rsidR="007C4656" w:rsidRPr="00E320DD" w:rsidRDefault="007C4656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1" w:type="pct"/>
            <w:gridSpan w:val="3"/>
          </w:tcPr>
          <w:p w:rsidR="00A22A7F" w:rsidRPr="00E320DD" w:rsidRDefault="00A22A7F" w:rsidP="00A22A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Лях В.И.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6</w:t>
            </w:r>
          </w:p>
        </w:tc>
      </w:tr>
      <w:tr w:rsidR="007C4656" w:rsidRPr="00E320DD" w:rsidTr="00A22A7F">
        <w:trPr>
          <w:trHeight w:val="20"/>
        </w:trPr>
        <w:tc>
          <w:tcPr>
            <w:tcW w:w="487" w:type="pct"/>
          </w:tcPr>
          <w:p w:rsidR="007C4656" w:rsidRPr="00E320DD" w:rsidRDefault="007C4656" w:rsidP="001467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582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2017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 w:rsidRPr="00E320DD">
              <w:rPr>
                <w:rFonts w:ascii="Times New Roman" w:hAnsi="Times New Roman" w:cs="Times New Roman"/>
                <w:b/>
                <w:caps/>
              </w:rPr>
              <w:t>Технология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Синица Н.В.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Синица Н.В.</w:t>
            </w:r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Синица Н.В.</w:t>
            </w:r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6</w:t>
            </w:r>
          </w:p>
        </w:tc>
      </w:tr>
      <w:tr w:rsidR="007C4656" w:rsidRPr="00E320DD" w:rsidTr="00A22A7F">
        <w:trPr>
          <w:trHeight w:val="20"/>
        </w:trPr>
        <w:tc>
          <w:tcPr>
            <w:tcW w:w="487" w:type="pct"/>
          </w:tcPr>
          <w:p w:rsidR="007C4656" w:rsidRPr="00E320DD" w:rsidRDefault="007C4656" w:rsidP="001467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Синица Н.В.</w:t>
            </w:r>
          </w:p>
        </w:tc>
        <w:tc>
          <w:tcPr>
            <w:tcW w:w="582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2017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 xml:space="preserve">Изобразительное </w:t>
            </w:r>
            <w:r w:rsidRPr="00E320DD">
              <w:rPr>
                <w:rFonts w:ascii="Times New Roman" w:hAnsi="Times New Roman" w:cs="Times New Roman"/>
                <w:color w:val="000000"/>
              </w:rPr>
              <w:lastRenderedPageBreak/>
              <w:t>искусство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lastRenderedPageBreak/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0DD">
              <w:rPr>
                <w:rFonts w:ascii="Times New Roman" w:hAnsi="Times New Roman" w:cs="Times New Roman"/>
                <w:color w:val="000000"/>
              </w:rPr>
              <w:t>Б.М.Неменский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Б.М.Неменский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Б.М. </w:t>
            </w:r>
            <w:proofErr w:type="spellStart"/>
            <w:r w:rsidRPr="00E320DD">
              <w:rPr>
                <w:rFonts w:ascii="Times New Roman" w:hAnsi="Times New Roman" w:cs="Times New Roman"/>
              </w:rPr>
              <w:t>Неменский</w:t>
            </w:r>
            <w:proofErr w:type="spellEnd"/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6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Сергеева Г.П., Критская Е.Д.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E320DD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6</w:t>
            </w:r>
          </w:p>
        </w:tc>
      </w:tr>
      <w:tr w:rsidR="007C4656" w:rsidRPr="00E320DD" w:rsidTr="00A22A7F">
        <w:trPr>
          <w:trHeight w:val="20"/>
        </w:trPr>
        <w:tc>
          <w:tcPr>
            <w:tcW w:w="487" w:type="pct"/>
          </w:tcPr>
          <w:p w:rsidR="007C4656" w:rsidRPr="00E320DD" w:rsidRDefault="007C4656" w:rsidP="001467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E320DD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582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2017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E320DD">
              <w:rPr>
                <w:rFonts w:ascii="Times New Roman" w:hAnsi="Times New Roman" w:cs="Times New Roman"/>
              </w:rPr>
              <w:t xml:space="preserve"> Н. Д.</w:t>
            </w:r>
          </w:p>
        </w:tc>
        <w:tc>
          <w:tcPr>
            <w:tcW w:w="582" w:type="pct"/>
          </w:tcPr>
          <w:p w:rsidR="00A22A7F" w:rsidRPr="00E320DD" w:rsidRDefault="00A22A7F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7C4656">
              <w:rPr>
                <w:rFonts w:ascii="Times New Roman" w:hAnsi="Times New Roman" w:cs="Times New Roman"/>
              </w:rPr>
              <w:t>6</w:t>
            </w:r>
          </w:p>
        </w:tc>
      </w:tr>
      <w:tr w:rsidR="007C4656" w:rsidRPr="00E320DD" w:rsidTr="00A22A7F">
        <w:trPr>
          <w:trHeight w:val="20"/>
        </w:trPr>
        <w:tc>
          <w:tcPr>
            <w:tcW w:w="487" w:type="pct"/>
          </w:tcPr>
          <w:p w:rsidR="007C4656" w:rsidRPr="00E320DD" w:rsidRDefault="007C4656" w:rsidP="001467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08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7C4656" w:rsidRPr="00E320DD" w:rsidRDefault="007C4656" w:rsidP="00630A4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E320DD">
              <w:rPr>
                <w:rFonts w:ascii="Times New Roman" w:hAnsi="Times New Roman" w:cs="Times New Roman"/>
              </w:rPr>
              <w:t xml:space="preserve"> Н. Д.</w:t>
            </w:r>
          </w:p>
        </w:tc>
        <w:tc>
          <w:tcPr>
            <w:tcW w:w="582" w:type="pct"/>
          </w:tcPr>
          <w:p w:rsidR="007C4656" w:rsidRPr="00E320DD" w:rsidRDefault="007C4656" w:rsidP="007C4656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1" w:type="pct"/>
            <w:gridSpan w:val="3"/>
          </w:tcPr>
          <w:p w:rsidR="00A22A7F" w:rsidRPr="00E320DD" w:rsidRDefault="00A22A7F" w:rsidP="00A22A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  <w:b/>
              </w:rPr>
              <w:t>Основы  духовно-нравственной культуры народов России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Основы духовно-нравственной культуры народов России.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Н.Ф.Виноградова</w:t>
            </w:r>
          </w:p>
        </w:tc>
        <w:tc>
          <w:tcPr>
            <w:tcW w:w="582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2015</w:t>
            </w:r>
          </w:p>
        </w:tc>
      </w:tr>
      <w:tr w:rsidR="00A22A7F" w:rsidRPr="00E320DD" w:rsidTr="00A22A7F">
        <w:trPr>
          <w:trHeight w:val="20"/>
        </w:trPr>
        <w:tc>
          <w:tcPr>
            <w:tcW w:w="487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Основы духовно-нравственной культуры народов России.</w:t>
            </w:r>
          </w:p>
        </w:tc>
        <w:tc>
          <w:tcPr>
            <w:tcW w:w="1508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pct"/>
          </w:tcPr>
          <w:p w:rsidR="00A22A7F" w:rsidRPr="00E320DD" w:rsidRDefault="00A22A7F" w:rsidP="0014675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320DD">
              <w:rPr>
                <w:rFonts w:ascii="Times New Roman" w:hAnsi="Times New Roman" w:cs="Times New Roman"/>
                <w:color w:val="000000"/>
              </w:rPr>
              <w:t>Н.Ф.Виноградова</w:t>
            </w:r>
          </w:p>
        </w:tc>
        <w:tc>
          <w:tcPr>
            <w:tcW w:w="582" w:type="pct"/>
          </w:tcPr>
          <w:p w:rsidR="00A22A7F" w:rsidRPr="00E320DD" w:rsidRDefault="00A22A7F" w:rsidP="00AA3B0C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</w:t>
            </w:r>
            <w:r w:rsidR="00AA3B0C">
              <w:rPr>
                <w:rFonts w:ascii="Times New Roman" w:hAnsi="Times New Roman" w:cs="Times New Roman"/>
              </w:rPr>
              <w:t>6</w:t>
            </w:r>
          </w:p>
        </w:tc>
      </w:tr>
    </w:tbl>
    <w:p w:rsidR="00146752" w:rsidRDefault="00146752" w:rsidP="003A0770">
      <w:pPr>
        <w:ind w:firstLine="709"/>
        <w:rPr>
          <w:rFonts w:ascii="Times New Roman" w:hAnsi="Times New Roman"/>
          <w:noProof/>
        </w:rPr>
      </w:pPr>
    </w:p>
    <w:p w:rsidR="005A1801" w:rsidRDefault="005A1801" w:rsidP="005A1801">
      <w:pPr>
        <w:ind w:firstLine="70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Образовательная программа основного общего образования ( 9 классы) разработана на основе следующих учебно-методических комплектов:</w:t>
      </w:r>
    </w:p>
    <w:p w:rsidR="00146752" w:rsidRDefault="00146752" w:rsidP="003A0770">
      <w:pPr>
        <w:ind w:firstLine="709"/>
        <w:rPr>
          <w:rFonts w:ascii="Times New Roman" w:hAnsi="Times New Roman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"/>
        <w:gridCol w:w="2121"/>
        <w:gridCol w:w="2887"/>
        <w:gridCol w:w="2517"/>
        <w:gridCol w:w="1114"/>
      </w:tblGrid>
      <w:tr w:rsidR="00E320DD" w:rsidRPr="00E320DD" w:rsidTr="00E320DD">
        <w:trPr>
          <w:trHeight w:val="20"/>
        </w:trPr>
        <w:tc>
          <w:tcPr>
            <w:tcW w:w="487" w:type="pct"/>
            <w:vMerge w:val="restart"/>
            <w:vAlign w:val="center"/>
          </w:tcPr>
          <w:p w:rsidR="00E320DD" w:rsidRPr="00E320DD" w:rsidRDefault="00E320DD" w:rsidP="005A1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08" w:type="pct"/>
            <w:vMerge w:val="restart"/>
            <w:vAlign w:val="center"/>
          </w:tcPr>
          <w:p w:rsidR="00E320DD" w:rsidRPr="00E320DD" w:rsidRDefault="00E320DD" w:rsidP="005A1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05" w:type="pct"/>
            <w:gridSpan w:val="3"/>
            <w:vAlign w:val="center"/>
          </w:tcPr>
          <w:p w:rsidR="00E320DD" w:rsidRPr="00E320DD" w:rsidRDefault="00E320DD" w:rsidP="005A1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  <w:vMerge/>
            <w:vAlign w:val="center"/>
          </w:tcPr>
          <w:p w:rsidR="00E320DD" w:rsidRPr="00E320DD" w:rsidRDefault="00E320DD" w:rsidP="005A1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vMerge/>
            <w:vAlign w:val="center"/>
          </w:tcPr>
          <w:p w:rsidR="00E320DD" w:rsidRPr="00E320DD" w:rsidRDefault="00E320DD" w:rsidP="005A1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  <w:vAlign w:val="center"/>
          </w:tcPr>
          <w:p w:rsidR="00E320DD" w:rsidRPr="00E320DD" w:rsidRDefault="00E320DD" w:rsidP="00E320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1315" w:type="pct"/>
            <w:vAlign w:val="center"/>
          </w:tcPr>
          <w:p w:rsidR="00E320DD" w:rsidRPr="00E320DD" w:rsidRDefault="00E320DD" w:rsidP="005A1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82" w:type="pct"/>
            <w:vAlign w:val="center"/>
          </w:tcPr>
          <w:p w:rsidR="00E320DD" w:rsidRPr="00E320DD" w:rsidRDefault="00E320DD" w:rsidP="005A1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 xml:space="preserve">М.Т.Баранов </w:t>
            </w:r>
            <w:proofErr w:type="spellStart"/>
            <w:r w:rsidRPr="00E320DD"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Н.М.Шанский</w:t>
            </w:r>
            <w:proofErr w:type="spellEnd"/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2011</w:t>
            </w: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 w:rsidRPr="00E320DD">
              <w:rPr>
                <w:rFonts w:ascii="Times New Roman" w:hAnsi="Times New Roman" w:cs="Times New Roman"/>
                <w:b/>
                <w:caps/>
              </w:rPr>
              <w:t>Литература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Т.Ф.Курдюмова</w:t>
            </w:r>
            <w:proofErr w:type="spellEnd"/>
            <w:r w:rsidRPr="00E320DD">
              <w:rPr>
                <w:rFonts w:ascii="Times New Roman" w:hAnsi="Times New Roman" w:cs="Times New Roman"/>
              </w:rPr>
              <w:t xml:space="preserve"> В.Я.Коровина</w:t>
            </w:r>
          </w:p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В.П.Полухина</w:t>
            </w:r>
            <w:proofErr w:type="spellEnd"/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2011</w:t>
            </w: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gridSpan w:val="2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  <w:caps/>
              </w:rPr>
            </w:pPr>
            <w:r w:rsidRPr="00E320DD">
              <w:rPr>
                <w:rFonts w:ascii="Times New Roman" w:hAnsi="Times New Roman" w:cs="Times New Roman"/>
                <w:b/>
                <w:caps/>
              </w:rPr>
              <w:t>Иностранный язык</w:t>
            </w: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М.З.Биболетова</w:t>
            </w:r>
            <w:proofErr w:type="spellEnd"/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2013</w:t>
            </w: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 w:rsidRPr="00E320DD">
              <w:rPr>
                <w:rFonts w:ascii="Times New Roman" w:hAnsi="Times New Roman" w:cs="Times New Roman"/>
                <w:b/>
                <w:caps/>
              </w:rPr>
              <w:t>География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В.П.Дронов</w:t>
            </w: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2013</w:t>
            </w: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E320DD" w:rsidRPr="00E320DD" w:rsidRDefault="00AA3B0C" w:rsidP="00AA3B0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О.С.Сороко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-Ц</w:t>
            </w:r>
            <w:proofErr w:type="gramEnd"/>
            <w:r>
              <w:rPr>
                <w:rFonts w:ascii="Times New Roman" w:hAnsi="Times New Roman" w:cs="Times New Roman"/>
              </w:rPr>
              <w:t>юпа</w:t>
            </w: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2013</w:t>
            </w: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А.А.Данилов</w:t>
            </w: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2013</w:t>
            </w: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gridSpan w:val="2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Л.Б.Боголюбов</w:t>
            </w: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2013</w:t>
            </w: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Ш.А.Алимов</w:t>
            </w: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2010</w:t>
            </w: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Л.С.Атанасян</w:t>
            </w:r>
            <w:proofErr w:type="spellEnd"/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2010</w:t>
            </w: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А.В.Перышкин</w:t>
            </w:r>
            <w:proofErr w:type="spellEnd"/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2012</w:t>
            </w: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О.С.Габриелян</w:t>
            </w: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2013</w:t>
            </w: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И.Н.Пономарев</w:t>
            </w: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2013</w:t>
            </w: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ФИЗИЧЕСКАЯ</w:t>
            </w:r>
          </w:p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2010</w:t>
            </w: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1" w:type="pct"/>
            <w:gridSpan w:val="3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20DD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AA3B0C" w:rsidP="005A18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2010</w:t>
            </w: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1" w:type="pct"/>
            <w:gridSpan w:val="3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20DD" w:rsidRPr="00E320DD" w:rsidTr="00E320DD">
        <w:trPr>
          <w:trHeight w:val="20"/>
        </w:trPr>
        <w:tc>
          <w:tcPr>
            <w:tcW w:w="487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08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315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20DD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E320DD">
              <w:rPr>
                <w:rFonts w:ascii="Times New Roman" w:hAnsi="Times New Roman" w:cs="Times New Roman"/>
              </w:rPr>
              <w:t xml:space="preserve"> Н. Д.</w:t>
            </w:r>
          </w:p>
        </w:tc>
        <w:tc>
          <w:tcPr>
            <w:tcW w:w="582" w:type="pct"/>
          </w:tcPr>
          <w:p w:rsidR="00E320DD" w:rsidRPr="00E320DD" w:rsidRDefault="00E320DD" w:rsidP="005A1801">
            <w:pPr>
              <w:ind w:firstLine="0"/>
              <w:rPr>
                <w:rFonts w:ascii="Times New Roman" w:hAnsi="Times New Roman" w:cs="Times New Roman"/>
              </w:rPr>
            </w:pPr>
            <w:r w:rsidRPr="00E320DD">
              <w:rPr>
                <w:rFonts w:ascii="Times New Roman" w:hAnsi="Times New Roman" w:cs="Times New Roman"/>
              </w:rPr>
              <w:t>2013</w:t>
            </w:r>
          </w:p>
        </w:tc>
      </w:tr>
    </w:tbl>
    <w:p w:rsidR="00983F1D" w:rsidRDefault="00983F1D" w:rsidP="00956BCD">
      <w:pPr>
        <w:spacing w:before="120"/>
        <w:jc w:val="center"/>
        <w:rPr>
          <w:rFonts w:ascii="Times New Roman" w:hAnsi="Times New Roman" w:cs="Times New Roman"/>
          <w:b/>
        </w:rPr>
      </w:pPr>
    </w:p>
    <w:p w:rsidR="00956BCD" w:rsidRDefault="00983F1D" w:rsidP="00983F1D">
      <w:pPr>
        <w:numPr>
          <w:ilvl w:val="0"/>
          <w:numId w:val="12"/>
        </w:numPr>
        <w:jc w:val="center"/>
        <w:rPr>
          <w:rStyle w:val="s110"/>
          <w:bCs/>
        </w:rPr>
      </w:pPr>
      <w:r>
        <w:rPr>
          <w:rStyle w:val="s110"/>
          <w:bCs/>
        </w:rPr>
        <w:t>Б</w:t>
      </w:r>
      <w:r w:rsidR="00956BCD" w:rsidRPr="00983F1D">
        <w:rPr>
          <w:rStyle w:val="s110"/>
          <w:bCs/>
        </w:rPr>
        <w:t>иблиотечно-информационно</w:t>
      </w:r>
      <w:r w:rsidRPr="00983F1D">
        <w:rPr>
          <w:rStyle w:val="s110"/>
          <w:bCs/>
        </w:rPr>
        <w:t>е</w:t>
      </w:r>
      <w:r w:rsidR="00956BCD" w:rsidRPr="00983F1D">
        <w:rPr>
          <w:rStyle w:val="s110"/>
          <w:bCs/>
        </w:rPr>
        <w:t xml:space="preserve"> обеспечени</w:t>
      </w:r>
      <w:r w:rsidRPr="00983F1D">
        <w:rPr>
          <w:rStyle w:val="s110"/>
          <w:bCs/>
        </w:rPr>
        <w:t>е</w:t>
      </w:r>
    </w:p>
    <w:p w:rsidR="009D0A6A" w:rsidRPr="00B72076" w:rsidRDefault="009D0A6A" w:rsidP="009D0A6A">
      <w:pPr>
        <w:ind w:firstLine="709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Библиотека обеспечивает учебно-воспитательный процесс информационными материалами, учебной, справочной, художественной литературой. Главная задача библиотеки — оперативное библиотечное и информационно-библиографическое обслуживание обучающихся, педагогических работников. </w:t>
      </w:r>
      <w:r w:rsidR="003A0770">
        <w:rPr>
          <w:rFonts w:ascii="Times New Roman" w:hAnsi="Times New Roman" w:cs="Times New Roman"/>
          <w:color w:val="000000"/>
        </w:rPr>
        <w:t>П</w:t>
      </w:r>
      <w:r w:rsidR="003A0770" w:rsidRPr="00B72076">
        <w:rPr>
          <w:rFonts w:ascii="Times New Roman" w:hAnsi="Times New Roman" w:cs="Times New Roman"/>
          <w:color w:val="000000"/>
        </w:rPr>
        <w:t>роверк</w:t>
      </w:r>
      <w:r w:rsidR="003A0770">
        <w:rPr>
          <w:rFonts w:ascii="Times New Roman" w:hAnsi="Times New Roman" w:cs="Times New Roman"/>
          <w:color w:val="000000"/>
        </w:rPr>
        <w:t>а</w:t>
      </w:r>
      <w:r w:rsidR="003A0770" w:rsidRPr="00B72076">
        <w:rPr>
          <w:rFonts w:ascii="Times New Roman" w:hAnsi="Times New Roman" w:cs="Times New Roman"/>
          <w:color w:val="000000"/>
        </w:rPr>
        <w:t xml:space="preserve"> книжного фонда на наличие изданий, включенных в «Федеральный список экстремистской литературы» </w:t>
      </w:r>
      <w:proofErr w:type="gramStart"/>
      <w:r w:rsidR="003A0770" w:rsidRPr="00B72076">
        <w:rPr>
          <w:rFonts w:ascii="Times New Roman" w:hAnsi="Times New Roman" w:cs="Times New Roman"/>
          <w:color w:val="000000"/>
        </w:rPr>
        <w:t>изданий, носящих экстремистский характер не выяв</w:t>
      </w:r>
      <w:r w:rsidR="003A0770">
        <w:rPr>
          <w:rFonts w:ascii="Times New Roman" w:hAnsi="Times New Roman" w:cs="Times New Roman"/>
          <w:color w:val="000000"/>
        </w:rPr>
        <w:t>ила</w:t>
      </w:r>
      <w:proofErr w:type="gramEnd"/>
      <w:r w:rsidR="003A0770" w:rsidRPr="00B72076">
        <w:rPr>
          <w:rFonts w:ascii="Times New Roman" w:hAnsi="Times New Roman" w:cs="Times New Roman"/>
          <w:color w:val="000000"/>
        </w:rPr>
        <w:t>.</w:t>
      </w:r>
    </w:p>
    <w:p w:rsidR="009D0A6A" w:rsidRPr="00983F1D" w:rsidRDefault="009D0A6A" w:rsidP="009D0A6A">
      <w:pPr>
        <w:ind w:firstLine="709"/>
        <w:jc w:val="center"/>
        <w:rPr>
          <w:rStyle w:val="s110"/>
          <w:bCs/>
        </w:rPr>
      </w:pPr>
    </w:p>
    <w:p w:rsidR="009D0A6A" w:rsidRPr="001F33FC" w:rsidRDefault="009D0A6A" w:rsidP="009D0A6A">
      <w:pPr>
        <w:ind w:firstLine="0"/>
        <w:rPr>
          <w:rFonts w:ascii="Times New Roman" w:hAnsi="Times New Roman" w:cs="Times New Roman"/>
          <w:b/>
          <w:color w:val="000000"/>
        </w:rPr>
      </w:pPr>
      <w:r w:rsidRPr="001F33FC">
        <w:rPr>
          <w:rFonts w:ascii="Times New Roman" w:hAnsi="Times New Roman" w:cs="Times New Roman"/>
          <w:b/>
          <w:color w:val="000000"/>
        </w:rPr>
        <w:t>Библиотечно-информационное оснащение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8"/>
        <w:gridCol w:w="2383"/>
      </w:tblGrid>
      <w:tr w:rsidR="009D0A6A" w:rsidRPr="00B72076" w:rsidTr="003A0770">
        <w:trPr>
          <w:trHeight w:val="311"/>
        </w:trPr>
        <w:tc>
          <w:tcPr>
            <w:tcW w:w="3755" w:type="pct"/>
          </w:tcPr>
          <w:p w:rsidR="009D0A6A" w:rsidRPr="00B72076" w:rsidRDefault="009D0A6A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показателя </w:t>
            </w:r>
          </w:p>
        </w:tc>
        <w:tc>
          <w:tcPr>
            <w:tcW w:w="1245" w:type="pct"/>
          </w:tcPr>
          <w:p w:rsidR="009D0A6A" w:rsidRPr="00B72076" w:rsidRDefault="009D0A6A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bCs/>
                <w:color w:val="000000"/>
              </w:rPr>
              <w:t xml:space="preserve">фактическое значение </w:t>
            </w:r>
          </w:p>
        </w:tc>
      </w:tr>
      <w:tr w:rsidR="009D0A6A" w:rsidRPr="00B72076" w:rsidTr="003A0770">
        <w:trPr>
          <w:trHeight w:val="127"/>
        </w:trPr>
        <w:tc>
          <w:tcPr>
            <w:tcW w:w="3755" w:type="pct"/>
          </w:tcPr>
          <w:p w:rsidR="009D0A6A" w:rsidRPr="00B72076" w:rsidRDefault="009D0A6A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Книжный фонд </w:t>
            </w:r>
          </w:p>
        </w:tc>
        <w:tc>
          <w:tcPr>
            <w:tcW w:w="1245" w:type="pct"/>
          </w:tcPr>
          <w:p w:rsidR="009D0A6A" w:rsidRPr="00B72076" w:rsidRDefault="009D0A6A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5448</w:t>
            </w:r>
          </w:p>
        </w:tc>
      </w:tr>
      <w:tr w:rsidR="009D0A6A" w:rsidRPr="00B72076" w:rsidTr="003A0770">
        <w:trPr>
          <w:trHeight w:val="127"/>
        </w:trPr>
        <w:tc>
          <w:tcPr>
            <w:tcW w:w="3755" w:type="pct"/>
          </w:tcPr>
          <w:p w:rsidR="009D0A6A" w:rsidRPr="00B72076" w:rsidRDefault="009D0A6A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Фонд учебной литературы</w:t>
            </w:r>
          </w:p>
        </w:tc>
        <w:tc>
          <w:tcPr>
            <w:tcW w:w="1245" w:type="pct"/>
          </w:tcPr>
          <w:p w:rsidR="009D0A6A" w:rsidRPr="00B72076" w:rsidRDefault="009D0A6A" w:rsidP="009D0A6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2451</w:t>
            </w:r>
            <w:r w:rsidRPr="00B72076">
              <w:rPr>
                <w:rFonts w:ascii="Times New Roman" w:hAnsi="Times New Roman" w:cs="Times New Roman"/>
                <w:color w:val="000000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B72076">
              <w:rPr>
                <w:rFonts w:ascii="Times New Roman" w:hAnsi="Times New Roman" w:cs="Times New Roman"/>
                <w:color w:val="000000"/>
              </w:rPr>
              <w:t xml:space="preserve">%) </w:t>
            </w:r>
          </w:p>
        </w:tc>
      </w:tr>
      <w:tr w:rsidR="009D0A6A" w:rsidRPr="00B72076" w:rsidTr="003A0770">
        <w:trPr>
          <w:trHeight w:val="127"/>
        </w:trPr>
        <w:tc>
          <w:tcPr>
            <w:tcW w:w="3755" w:type="pct"/>
          </w:tcPr>
          <w:p w:rsidR="009D0A6A" w:rsidRDefault="009D0A6A" w:rsidP="009D0A6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C3A07">
              <w:rPr>
                <w:rFonts w:ascii="Times New Roman" w:hAnsi="Times New Roman" w:cs="Times New Roman"/>
              </w:rPr>
              <w:t>онд художественной литературы</w:t>
            </w:r>
          </w:p>
        </w:tc>
        <w:tc>
          <w:tcPr>
            <w:tcW w:w="1245" w:type="pct"/>
          </w:tcPr>
          <w:p w:rsidR="009D0A6A" w:rsidRDefault="009D0A6A" w:rsidP="009D0A6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2997 (55 %)</w:t>
            </w:r>
          </w:p>
        </w:tc>
      </w:tr>
      <w:tr w:rsidR="009D0A6A" w:rsidRPr="00B72076" w:rsidTr="003A0770">
        <w:trPr>
          <w:trHeight w:val="127"/>
        </w:trPr>
        <w:tc>
          <w:tcPr>
            <w:tcW w:w="3755" w:type="pct"/>
          </w:tcPr>
          <w:p w:rsidR="009D0A6A" w:rsidRPr="00B72076" w:rsidRDefault="009D0A6A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>Обеспеченность учащихся учебной литературой</w:t>
            </w:r>
            <w:proofErr w:type="gramStart"/>
            <w:r w:rsidRPr="00B72076">
              <w:rPr>
                <w:rFonts w:ascii="Times New Roman" w:hAnsi="Times New Roman" w:cs="Times New Roman"/>
                <w:color w:val="000000"/>
              </w:rPr>
              <w:t xml:space="preserve"> (%) </w:t>
            </w:r>
            <w:proofErr w:type="gramEnd"/>
          </w:p>
        </w:tc>
        <w:tc>
          <w:tcPr>
            <w:tcW w:w="1245" w:type="pct"/>
          </w:tcPr>
          <w:p w:rsidR="009D0A6A" w:rsidRPr="00B72076" w:rsidRDefault="009D0A6A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100% </w:t>
            </w:r>
          </w:p>
        </w:tc>
      </w:tr>
      <w:tr w:rsidR="009D0A6A" w:rsidRPr="00B72076" w:rsidTr="003A0770">
        <w:trPr>
          <w:trHeight w:val="127"/>
        </w:trPr>
        <w:tc>
          <w:tcPr>
            <w:tcW w:w="3755" w:type="pct"/>
          </w:tcPr>
          <w:p w:rsidR="009D0A6A" w:rsidRPr="00B72076" w:rsidRDefault="009D0A6A" w:rsidP="009D0A6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  <w:proofErr w:type="spellStart"/>
            <w:r w:rsidRPr="00B72076">
              <w:rPr>
                <w:rFonts w:ascii="Times New Roman" w:hAnsi="Times New Roman" w:cs="Times New Roman"/>
                <w:color w:val="000000"/>
              </w:rPr>
              <w:t>медиатеки</w:t>
            </w:r>
            <w:proofErr w:type="spellEnd"/>
            <w:r w:rsidRPr="00B7207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5" w:type="pct"/>
          </w:tcPr>
          <w:p w:rsidR="009D0A6A" w:rsidRPr="00B72076" w:rsidRDefault="009D0A6A" w:rsidP="003A07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есть </w:t>
            </w:r>
          </w:p>
        </w:tc>
      </w:tr>
    </w:tbl>
    <w:p w:rsidR="009D0A6A" w:rsidRDefault="009D0A6A" w:rsidP="00956BCD">
      <w:pPr>
        <w:ind w:firstLine="708"/>
        <w:contextualSpacing/>
        <w:rPr>
          <w:rFonts w:ascii="Times New Roman" w:hAnsi="Times New Roman" w:cs="Times New Roman"/>
        </w:rPr>
      </w:pPr>
    </w:p>
    <w:p w:rsidR="00AC3A07" w:rsidRPr="003A0770" w:rsidRDefault="00AC3A07" w:rsidP="00956BCD">
      <w:pPr>
        <w:ind w:firstLine="708"/>
        <w:contextualSpacing/>
        <w:rPr>
          <w:rFonts w:ascii="Times New Roman" w:hAnsi="Times New Roman" w:cs="Times New Roman"/>
          <w:b/>
        </w:rPr>
      </w:pPr>
      <w:r w:rsidRPr="00AC3A07">
        <w:rPr>
          <w:rFonts w:ascii="Times New Roman" w:hAnsi="Times New Roman" w:cs="Times New Roman"/>
          <w:b/>
        </w:rPr>
        <w:t>Характеристика фонда учебной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1713"/>
        <w:gridCol w:w="1945"/>
        <w:gridCol w:w="1552"/>
        <w:gridCol w:w="1552"/>
        <w:gridCol w:w="1551"/>
      </w:tblGrid>
      <w:tr w:rsidR="00AC3A07" w:rsidRPr="00AC3A07" w:rsidTr="009D0A6A">
        <w:trPr>
          <w:trHeight w:val="570"/>
        </w:trPr>
        <w:tc>
          <w:tcPr>
            <w:tcW w:w="657" w:type="pct"/>
            <w:vMerge w:val="restart"/>
            <w:shd w:val="clear" w:color="000000" w:fill="FFFFFF"/>
            <w:vAlign w:val="center"/>
            <w:hideMark/>
          </w:tcPr>
          <w:p w:rsidR="00AC3A07" w:rsidRPr="00AC3A07" w:rsidRDefault="00AC3A07" w:rsidP="00AC3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На учете в фонде, экз.</w:t>
            </w:r>
          </w:p>
        </w:tc>
        <w:tc>
          <w:tcPr>
            <w:tcW w:w="895" w:type="pct"/>
            <w:vMerge w:val="restart"/>
            <w:shd w:val="clear" w:color="000000" w:fill="FFFFFF"/>
            <w:vAlign w:val="center"/>
            <w:hideMark/>
          </w:tcPr>
          <w:p w:rsidR="00AC3A07" w:rsidRPr="00AC3A07" w:rsidRDefault="00AC3A07" w:rsidP="00AC3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Используются более 5 лет, экз.</w:t>
            </w:r>
          </w:p>
        </w:tc>
        <w:tc>
          <w:tcPr>
            <w:tcW w:w="1016" w:type="pct"/>
            <w:vMerge w:val="restart"/>
            <w:shd w:val="clear" w:color="auto" w:fill="auto"/>
            <w:vAlign w:val="center"/>
            <w:hideMark/>
          </w:tcPr>
          <w:p w:rsidR="00AC3A07" w:rsidRPr="00AC3A07" w:rsidRDefault="00AC3A07" w:rsidP="00AA3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Процент обеспечения 1-</w:t>
            </w:r>
            <w:r w:rsidR="00AA3B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-х классов учебниками по ФГОС, %</w:t>
            </w:r>
          </w:p>
        </w:tc>
        <w:tc>
          <w:tcPr>
            <w:tcW w:w="2432" w:type="pct"/>
            <w:gridSpan w:val="3"/>
            <w:shd w:val="clear" w:color="000000" w:fill="FFFFFF"/>
            <w:vAlign w:val="center"/>
            <w:hideMark/>
          </w:tcPr>
          <w:p w:rsidR="00AC3A07" w:rsidRPr="00AC3A07" w:rsidRDefault="00AC3A07" w:rsidP="00AC3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 xml:space="preserve">Потребность </w:t>
            </w:r>
            <w:proofErr w:type="gramStart"/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 xml:space="preserve"> 2018/19 учебного года (прогноз), шт.</w:t>
            </w:r>
          </w:p>
        </w:tc>
      </w:tr>
      <w:tr w:rsidR="00AC3A07" w:rsidRPr="00AC3A07" w:rsidTr="009D0A6A">
        <w:trPr>
          <w:trHeight w:val="645"/>
        </w:trPr>
        <w:tc>
          <w:tcPr>
            <w:tcW w:w="657" w:type="pct"/>
            <w:vMerge/>
            <w:vAlign w:val="center"/>
            <w:hideMark/>
          </w:tcPr>
          <w:p w:rsidR="00AC3A07" w:rsidRPr="00AC3A07" w:rsidRDefault="00AC3A07" w:rsidP="00AC3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AC3A07" w:rsidRPr="00AC3A07" w:rsidRDefault="00AC3A07" w:rsidP="00AC3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pct"/>
            <w:vMerge/>
            <w:vAlign w:val="center"/>
            <w:hideMark/>
          </w:tcPr>
          <w:p w:rsidR="00AC3A07" w:rsidRPr="00AC3A07" w:rsidRDefault="00AC3A07" w:rsidP="00AC3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pct"/>
            <w:shd w:val="clear" w:color="000000" w:fill="FFFFFF"/>
            <w:vAlign w:val="center"/>
            <w:hideMark/>
          </w:tcPr>
          <w:p w:rsidR="00AC3A07" w:rsidRPr="00AC3A07" w:rsidRDefault="00AC3A07" w:rsidP="00AC3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Начальное</w:t>
            </w:r>
          </w:p>
        </w:tc>
        <w:tc>
          <w:tcPr>
            <w:tcW w:w="811" w:type="pct"/>
            <w:shd w:val="clear" w:color="000000" w:fill="FFFFFF"/>
            <w:vAlign w:val="center"/>
            <w:hideMark/>
          </w:tcPr>
          <w:p w:rsidR="00AC3A07" w:rsidRPr="00AC3A07" w:rsidRDefault="00AC3A07" w:rsidP="00AC3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</w:p>
        </w:tc>
        <w:tc>
          <w:tcPr>
            <w:tcW w:w="811" w:type="pct"/>
            <w:shd w:val="clear" w:color="000000" w:fill="FFFFFF"/>
            <w:vAlign w:val="center"/>
            <w:hideMark/>
          </w:tcPr>
          <w:p w:rsidR="00AC3A07" w:rsidRPr="00AC3A07" w:rsidRDefault="00AC3A07" w:rsidP="00AC3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AC3A07" w:rsidRPr="00AC3A07" w:rsidTr="009D0A6A">
        <w:trPr>
          <w:trHeight w:val="675"/>
        </w:trPr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AC3A07" w:rsidRPr="00AC3A07" w:rsidRDefault="00AC3A07" w:rsidP="00AC3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2451</w:t>
            </w:r>
          </w:p>
        </w:tc>
        <w:tc>
          <w:tcPr>
            <w:tcW w:w="895" w:type="pct"/>
            <w:shd w:val="clear" w:color="000000" w:fill="FFFFFF"/>
            <w:noWrap/>
            <w:vAlign w:val="center"/>
            <w:hideMark/>
          </w:tcPr>
          <w:p w:rsidR="00AC3A07" w:rsidRPr="00AC3A07" w:rsidRDefault="00AC3A07" w:rsidP="00AC3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016" w:type="pct"/>
            <w:shd w:val="clear" w:color="000000" w:fill="FFFFFF"/>
            <w:noWrap/>
            <w:vAlign w:val="center"/>
            <w:hideMark/>
          </w:tcPr>
          <w:p w:rsidR="00AC3A07" w:rsidRPr="00AC3A07" w:rsidRDefault="00AC3A07" w:rsidP="00AC3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AC3A07" w:rsidRPr="00AC3A07" w:rsidRDefault="00AC3A07" w:rsidP="00AC3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AC3A07" w:rsidRPr="00AC3A07" w:rsidRDefault="00AC3A07" w:rsidP="00AC3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AC3A07" w:rsidRPr="00AC3A07" w:rsidRDefault="00AC3A07" w:rsidP="00AC3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</w:tbl>
    <w:p w:rsidR="009D0A6A" w:rsidRPr="00E14898" w:rsidRDefault="009D0A6A" w:rsidP="009D0A6A">
      <w:pPr>
        <w:ind w:firstLine="708"/>
        <w:contextualSpacing/>
        <w:rPr>
          <w:rFonts w:ascii="Times New Roman" w:hAnsi="Times New Roman" w:cs="Times New Roman"/>
        </w:rPr>
      </w:pPr>
      <w:r w:rsidRPr="00E14898">
        <w:rPr>
          <w:rFonts w:ascii="Times New Roman" w:hAnsi="Times New Roman" w:cs="Times New Roman"/>
        </w:rPr>
        <w:t>Фонд  библиотеки соответствует  требованиям  ФГОС, учебники  фонда входят  в федеральный  перечень</w:t>
      </w:r>
    </w:p>
    <w:p w:rsidR="009D0A6A" w:rsidRPr="00E14898" w:rsidRDefault="009D0A6A" w:rsidP="009D0A6A">
      <w:pPr>
        <w:contextualSpacing/>
        <w:rPr>
          <w:rFonts w:ascii="Times New Roman" w:eastAsia="Times New Roman" w:hAnsi="Times New Roman" w:cs="Times New Roman"/>
          <w:color w:val="666666"/>
          <w:lang w:eastAsia="ru-RU"/>
        </w:rPr>
      </w:pPr>
      <w:r w:rsidRPr="00E14898">
        <w:rPr>
          <w:rFonts w:ascii="Times New Roman" w:hAnsi="Times New Roman" w:cs="Times New Roman"/>
        </w:rPr>
        <w:t xml:space="preserve">Средний  уровень  посещаемости  библиотеки  - </w:t>
      </w:r>
      <w:r>
        <w:rPr>
          <w:rFonts w:ascii="Times New Roman" w:hAnsi="Times New Roman" w:cs="Times New Roman"/>
        </w:rPr>
        <w:t>1</w:t>
      </w:r>
      <w:r w:rsidR="00AA3B0C">
        <w:rPr>
          <w:rFonts w:ascii="Times New Roman" w:hAnsi="Times New Roman" w:cs="Times New Roman"/>
        </w:rPr>
        <w:t>5</w:t>
      </w:r>
      <w:r w:rsidRPr="00E14898">
        <w:rPr>
          <w:rFonts w:ascii="Times New Roman" w:hAnsi="Times New Roman" w:cs="Times New Roman"/>
        </w:rPr>
        <w:t xml:space="preserve"> человек  в </w:t>
      </w:r>
      <w:r>
        <w:rPr>
          <w:rFonts w:ascii="Times New Roman" w:hAnsi="Times New Roman" w:cs="Times New Roman"/>
        </w:rPr>
        <w:t>день.</w:t>
      </w:r>
      <w:r w:rsidRPr="00E14898">
        <w:rPr>
          <w:rFonts w:ascii="Times New Roman" w:hAnsi="Times New Roman" w:cs="Times New Roman"/>
        </w:rPr>
        <w:t xml:space="preserve"> </w:t>
      </w:r>
    </w:p>
    <w:p w:rsidR="009D0A6A" w:rsidRPr="001F33FC" w:rsidRDefault="009D0A6A" w:rsidP="009D0A6A">
      <w:pPr>
        <w:rPr>
          <w:rFonts w:ascii="Times New Roman" w:hAnsi="Times New Roman" w:cs="Times New Roman"/>
        </w:rPr>
      </w:pPr>
      <w:r w:rsidRPr="001F33FC">
        <w:rPr>
          <w:rFonts w:ascii="Times New Roman" w:hAnsi="Times New Roman" w:cs="Times New Roman"/>
        </w:rPr>
        <w:t>В 201</w:t>
      </w:r>
      <w:r w:rsidR="00AA3B0C">
        <w:rPr>
          <w:rFonts w:ascii="Times New Roman" w:hAnsi="Times New Roman" w:cs="Times New Roman"/>
        </w:rPr>
        <w:t>8</w:t>
      </w:r>
      <w:r w:rsidRPr="001F33FC">
        <w:rPr>
          <w:rFonts w:ascii="Times New Roman" w:hAnsi="Times New Roman" w:cs="Times New Roman"/>
        </w:rPr>
        <w:t xml:space="preserve"> году приобретено учебников в количестве </w:t>
      </w:r>
      <w:r>
        <w:rPr>
          <w:rFonts w:ascii="Times New Roman" w:hAnsi="Times New Roman" w:cs="Times New Roman"/>
        </w:rPr>
        <w:t>336</w:t>
      </w:r>
      <w:r w:rsidRPr="001F33FC">
        <w:rPr>
          <w:rFonts w:ascii="Times New Roman" w:hAnsi="Times New Roman" w:cs="Times New Roman"/>
        </w:rPr>
        <w:t xml:space="preserve"> шт.</w:t>
      </w:r>
      <w:r>
        <w:rPr>
          <w:rFonts w:ascii="Times New Roman" w:hAnsi="Times New Roman" w:cs="Times New Roman"/>
        </w:rPr>
        <w:t xml:space="preserve"> на сумму 138 439,96 руб.</w:t>
      </w:r>
    </w:p>
    <w:p w:rsidR="00AC3A07" w:rsidRDefault="00AC3A07" w:rsidP="00956BCD">
      <w:pPr>
        <w:ind w:firstLine="708"/>
        <w:contextualSpacing/>
        <w:rPr>
          <w:rFonts w:ascii="Times New Roman" w:hAnsi="Times New Roman" w:cs="Times New Roman"/>
        </w:rPr>
      </w:pPr>
    </w:p>
    <w:p w:rsidR="00AC3A07" w:rsidRPr="003A0770" w:rsidRDefault="00AC3A07" w:rsidP="00956BCD">
      <w:pPr>
        <w:ind w:firstLine="708"/>
        <w:contextualSpacing/>
        <w:rPr>
          <w:rFonts w:ascii="Times New Roman" w:hAnsi="Times New Roman" w:cs="Times New Roman"/>
          <w:b/>
        </w:rPr>
      </w:pPr>
      <w:r w:rsidRPr="00AC3A07">
        <w:rPr>
          <w:rFonts w:ascii="Times New Roman" w:hAnsi="Times New Roman" w:cs="Times New Roman"/>
          <w:b/>
        </w:rPr>
        <w:lastRenderedPageBreak/>
        <w:t>Информация о фонде художественной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04"/>
        <w:gridCol w:w="1729"/>
        <w:gridCol w:w="1730"/>
        <w:gridCol w:w="1998"/>
      </w:tblGrid>
      <w:tr w:rsidR="009D0A6A" w:rsidRPr="009D0A6A" w:rsidTr="009D0A6A">
        <w:trPr>
          <w:trHeight w:val="276"/>
        </w:trPr>
        <w:tc>
          <w:tcPr>
            <w:tcW w:w="1206" w:type="pct"/>
            <w:vMerge w:val="restart"/>
            <w:shd w:val="clear" w:color="000000" w:fill="FFFFFF"/>
            <w:vAlign w:val="center"/>
            <w:hideMark/>
          </w:tcPr>
          <w:p w:rsidR="009D0A6A" w:rsidRPr="00AC3A07" w:rsidRDefault="009D0A6A" w:rsidP="009D0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Фонд художественной литературы                                 (кол-во экз.)</w:t>
            </w:r>
          </w:p>
        </w:tc>
        <w:tc>
          <w:tcPr>
            <w:tcW w:w="942" w:type="pct"/>
            <w:vMerge w:val="restart"/>
            <w:shd w:val="clear" w:color="000000" w:fill="FFFFFF"/>
            <w:vAlign w:val="center"/>
            <w:hideMark/>
          </w:tcPr>
          <w:p w:rsidR="009D0A6A" w:rsidRPr="00AC3A07" w:rsidRDefault="009D0A6A" w:rsidP="00AA3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Число читателей                 за 201</w:t>
            </w:r>
            <w:r w:rsidR="00AA3B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D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9D0A6A" w:rsidRPr="00AC3A07" w:rsidRDefault="009D0A6A" w:rsidP="009D0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Количество книговыдач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9D0A6A" w:rsidRPr="00AC3A07" w:rsidRDefault="009D0A6A" w:rsidP="009D0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</w:t>
            </w:r>
          </w:p>
        </w:tc>
        <w:tc>
          <w:tcPr>
            <w:tcW w:w="1044" w:type="pct"/>
            <w:vMerge w:val="restart"/>
            <w:shd w:val="clear" w:color="auto" w:fill="auto"/>
            <w:vAlign w:val="center"/>
            <w:hideMark/>
          </w:tcPr>
          <w:p w:rsidR="009D0A6A" w:rsidRPr="00AC3A07" w:rsidRDefault="009D0A6A" w:rsidP="00AA3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Приобретено художественной литературы в 201</w:t>
            </w:r>
            <w:r w:rsidR="00AA3B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</w:tr>
      <w:tr w:rsidR="009D0A6A" w:rsidRPr="009D0A6A" w:rsidTr="009D0A6A">
        <w:trPr>
          <w:trHeight w:val="630"/>
        </w:trPr>
        <w:tc>
          <w:tcPr>
            <w:tcW w:w="1206" w:type="pct"/>
            <w:vMerge/>
            <w:vAlign w:val="center"/>
            <w:hideMark/>
          </w:tcPr>
          <w:p w:rsidR="009D0A6A" w:rsidRPr="00AC3A07" w:rsidRDefault="009D0A6A" w:rsidP="009D0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" w:type="pct"/>
            <w:vMerge/>
            <w:vAlign w:val="center"/>
            <w:hideMark/>
          </w:tcPr>
          <w:p w:rsidR="009D0A6A" w:rsidRPr="00AC3A07" w:rsidRDefault="009D0A6A" w:rsidP="009D0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9D0A6A" w:rsidRPr="00AC3A07" w:rsidRDefault="009D0A6A" w:rsidP="009D0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9D0A6A" w:rsidRPr="00AC3A07" w:rsidRDefault="009D0A6A" w:rsidP="009D0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pct"/>
            <w:vMerge/>
            <w:vAlign w:val="center"/>
            <w:hideMark/>
          </w:tcPr>
          <w:p w:rsidR="009D0A6A" w:rsidRPr="00AC3A07" w:rsidRDefault="009D0A6A" w:rsidP="009D0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A6A" w:rsidRPr="009D0A6A" w:rsidTr="009D0A6A">
        <w:trPr>
          <w:trHeight w:val="450"/>
        </w:trPr>
        <w:tc>
          <w:tcPr>
            <w:tcW w:w="1206" w:type="pct"/>
            <w:shd w:val="clear" w:color="000000" w:fill="FFFFFF"/>
            <w:noWrap/>
            <w:vAlign w:val="center"/>
            <w:hideMark/>
          </w:tcPr>
          <w:p w:rsidR="009D0A6A" w:rsidRPr="00AC3A07" w:rsidRDefault="009D0A6A" w:rsidP="009D0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2997</w:t>
            </w:r>
          </w:p>
        </w:tc>
        <w:tc>
          <w:tcPr>
            <w:tcW w:w="942" w:type="pct"/>
            <w:shd w:val="clear" w:color="000000" w:fill="FFFFFF"/>
            <w:noWrap/>
            <w:vAlign w:val="center"/>
            <w:hideMark/>
          </w:tcPr>
          <w:p w:rsidR="009D0A6A" w:rsidRPr="00AC3A07" w:rsidRDefault="009D0A6A" w:rsidP="009D0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903" w:type="pct"/>
            <w:shd w:val="clear" w:color="000000" w:fill="FFFFFF"/>
            <w:noWrap/>
            <w:vAlign w:val="center"/>
            <w:hideMark/>
          </w:tcPr>
          <w:p w:rsidR="009D0A6A" w:rsidRPr="00AC3A07" w:rsidRDefault="009D0A6A" w:rsidP="009D0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24705</w:t>
            </w:r>
          </w:p>
        </w:tc>
        <w:tc>
          <w:tcPr>
            <w:tcW w:w="904" w:type="pct"/>
            <w:shd w:val="clear" w:color="000000" w:fill="FFFFFF"/>
            <w:noWrap/>
            <w:vAlign w:val="center"/>
            <w:hideMark/>
          </w:tcPr>
          <w:p w:rsidR="009D0A6A" w:rsidRPr="00AC3A07" w:rsidRDefault="009D0A6A" w:rsidP="009D0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1647</w:t>
            </w:r>
          </w:p>
        </w:tc>
        <w:tc>
          <w:tcPr>
            <w:tcW w:w="1044" w:type="pct"/>
            <w:shd w:val="clear" w:color="000000" w:fill="FFFFFF"/>
            <w:noWrap/>
            <w:vAlign w:val="center"/>
            <w:hideMark/>
          </w:tcPr>
          <w:p w:rsidR="009D0A6A" w:rsidRPr="00AC3A07" w:rsidRDefault="009D0A6A" w:rsidP="009D0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A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C3A07" w:rsidRDefault="00AC3A07" w:rsidP="00956BCD">
      <w:pPr>
        <w:ind w:firstLine="708"/>
        <w:contextualSpacing/>
        <w:rPr>
          <w:rFonts w:ascii="Times New Roman" w:hAnsi="Times New Roman" w:cs="Times New Roman"/>
        </w:rPr>
      </w:pPr>
    </w:p>
    <w:p w:rsidR="00956BCD" w:rsidRPr="00983F1D" w:rsidRDefault="00983F1D" w:rsidP="00983F1D">
      <w:pPr>
        <w:numPr>
          <w:ilvl w:val="0"/>
          <w:numId w:val="12"/>
        </w:numPr>
        <w:jc w:val="center"/>
        <w:rPr>
          <w:rStyle w:val="s110"/>
          <w:bCs/>
        </w:rPr>
      </w:pPr>
      <w:r w:rsidRPr="00983F1D">
        <w:rPr>
          <w:rStyle w:val="s110"/>
          <w:bCs/>
        </w:rPr>
        <w:t>М</w:t>
      </w:r>
      <w:r w:rsidR="00956BCD" w:rsidRPr="00983F1D">
        <w:rPr>
          <w:rStyle w:val="s110"/>
          <w:bCs/>
        </w:rPr>
        <w:t>атериально-техническ</w:t>
      </w:r>
      <w:r w:rsidRPr="00983F1D">
        <w:rPr>
          <w:rStyle w:val="s110"/>
          <w:bCs/>
        </w:rPr>
        <w:t>ая</w:t>
      </w:r>
      <w:r w:rsidR="00956BCD" w:rsidRPr="00983F1D">
        <w:rPr>
          <w:rStyle w:val="s110"/>
          <w:bCs/>
        </w:rPr>
        <w:t xml:space="preserve"> баз</w:t>
      </w:r>
      <w:r w:rsidRPr="00983F1D">
        <w:rPr>
          <w:rStyle w:val="s110"/>
          <w:bCs/>
        </w:rPr>
        <w:t>а</w:t>
      </w:r>
    </w:p>
    <w:p w:rsidR="00231688" w:rsidRDefault="00231688" w:rsidP="00231688">
      <w:pPr>
        <w:ind w:firstLine="709"/>
        <w:rPr>
          <w:rFonts w:ascii="Times New Roman" w:hAnsi="Times New Roman"/>
          <w:noProof/>
        </w:rPr>
      </w:pPr>
      <w:r w:rsidRPr="00985E51">
        <w:rPr>
          <w:rFonts w:ascii="Times New Roman" w:hAnsi="Times New Roman"/>
          <w:noProof/>
        </w:rPr>
        <w:t xml:space="preserve">В здании </w:t>
      </w:r>
      <w:r>
        <w:rPr>
          <w:rFonts w:ascii="Times New Roman" w:hAnsi="Times New Roman"/>
          <w:noProof/>
        </w:rPr>
        <w:t>Учреждения</w:t>
      </w:r>
      <w:r w:rsidRPr="00985E51">
        <w:rPr>
          <w:rFonts w:ascii="Times New Roman" w:hAnsi="Times New Roman"/>
          <w:noProof/>
        </w:rPr>
        <w:t xml:space="preserve"> расположены </w:t>
      </w:r>
      <w:r>
        <w:rPr>
          <w:rFonts w:ascii="Times New Roman" w:hAnsi="Times New Roman"/>
          <w:noProof/>
        </w:rPr>
        <w:t>7</w:t>
      </w:r>
      <w:r w:rsidRPr="00985E51">
        <w:rPr>
          <w:rFonts w:ascii="Times New Roman" w:hAnsi="Times New Roman"/>
          <w:noProof/>
        </w:rPr>
        <w:t xml:space="preserve"> учебных кабинетов, </w:t>
      </w:r>
      <w:r>
        <w:rPr>
          <w:rFonts w:ascii="Times New Roman" w:hAnsi="Times New Roman"/>
          <w:noProof/>
        </w:rPr>
        <w:t>1</w:t>
      </w:r>
      <w:r w:rsidRPr="00985E51">
        <w:rPr>
          <w:rFonts w:ascii="Times New Roman" w:hAnsi="Times New Roman"/>
          <w:noProof/>
        </w:rPr>
        <w:t xml:space="preserve"> кабинет информатики, </w:t>
      </w:r>
      <w:r>
        <w:rPr>
          <w:rFonts w:ascii="Times New Roman" w:hAnsi="Times New Roman"/>
          <w:noProof/>
        </w:rPr>
        <w:t xml:space="preserve">библиотека, </w:t>
      </w:r>
      <w:r w:rsidRPr="00985E51">
        <w:rPr>
          <w:rFonts w:ascii="Times New Roman" w:hAnsi="Times New Roman"/>
          <w:noProof/>
        </w:rPr>
        <w:t xml:space="preserve">спортивный </w:t>
      </w:r>
      <w:r>
        <w:rPr>
          <w:rFonts w:ascii="Times New Roman" w:hAnsi="Times New Roman"/>
          <w:noProof/>
        </w:rPr>
        <w:t>класс</w:t>
      </w:r>
      <w:r w:rsidRPr="00985E51">
        <w:rPr>
          <w:rFonts w:ascii="Times New Roman" w:hAnsi="Times New Roman"/>
          <w:noProof/>
        </w:rPr>
        <w:t xml:space="preserve"> (площадь </w:t>
      </w:r>
      <w:r>
        <w:rPr>
          <w:rFonts w:ascii="Times New Roman" w:hAnsi="Times New Roman"/>
          <w:noProof/>
        </w:rPr>
        <w:t>61</w:t>
      </w:r>
      <w:r w:rsidR="00E320DD">
        <w:rPr>
          <w:rFonts w:ascii="Times New Roman" w:hAnsi="Times New Roman"/>
          <w:noProof/>
        </w:rPr>
        <w:t>,</w:t>
      </w:r>
      <w:r>
        <w:rPr>
          <w:rFonts w:ascii="Times New Roman" w:hAnsi="Times New Roman"/>
          <w:noProof/>
        </w:rPr>
        <w:t>5</w:t>
      </w:r>
      <w:r w:rsidRPr="001A6869">
        <w:rPr>
          <w:rFonts w:ascii="Times New Roman" w:hAnsi="Times New Roman"/>
          <w:noProof/>
        </w:rPr>
        <w:t xml:space="preserve"> м</w:t>
      </w:r>
      <w:r w:rsidRPr="00384044">
        <w:rPr>
          <w:rFonts w:ascii="Times New Roman" w:hAnsi="Times New Roman"/>
          <w:noProof/>
          <w:vertAlign w:val="superscript"/>
        </w:rPr>
        <w:t>2</w:t>
      </w:r>
      <w:r w:rsidRPr="00985E51">
        <w:rPr>
          <w:rFonts w:ascii="Times New Roman" w:hAnsi="Times New Roman"/>
          <w:noProof/>
        </w:rPr>
        <w:t>),</w:t>
      </w:r>
      <w:r>
        <w:rPr>
          <w:rFonts w:ascii="Times New Roman" w:hAnsi="Times New Roman"/>
          <w:noProof/>
        </w:rPr>
        <w:t xml:space="preserve"> кабинет обслуживающего труда</w:t>
      </w:r>
      <w:r w:rsidRPr="00985E51">
        <w:rPr>
          <w:rFonts w:ascii="Times New Roman" w:hAnsi="Times New Roman"/>
          <w:noProof/>
        </w:rPr>
        <w:t xml:space="preserve">. Кабинет информатики подключен к сети Интернет. </w:t>
      </w:r>
    </w:p>
    <w:p w:rsidR="00EA0410" w:rsidRPr="001A6869" w:rsidRDefault="00EA0410" w:rsidP="00231688">
      <w:pPr>
        <w:ind w:firstLine="709"/>
        <w:rPr>
          <w:rFonts w:ascii="Times New Roman" w:hAnsi="Times New Roman"/>
          <w:noProof/>
        </w:rPr>
      </w:pPr>
    </w:p>
    <w:p w:rsidR="00231688" w:rsidRPr="00985E51" w:rsidRDefault="00231688" w:rsidP="00231688">
      <w:pPr>
        <w:ind w:firstLine="709"/>
        <w:rPr>
          <w:rFonts w:ascii="Times New Roman" w:hAnsi="Times New Roman"/>
          <w:b/>
          <w:noProof/>
        </w:rPr>
      </w:pPr>
      <w:r w:rsidRPr="00985E51">
        <w:rPr>
          <w:rFonts w:ascii="Times New Roman" w:hAnsi="Times New Roman"/>
          <w:b/>
          <w:noProof/>
        </w:rPr>
        <w:t>Характеристика учебных помещений: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3011"/>
        <w:gridCol w:w="1595"/>
        <w:gridCol w:w="1734"/>
        <w:gridCol w:w="2376"/>
      </w:tblGrid>
      <w:tr w:rsidR="00231688" w:rsidRPr="001A6869" w:rsidTr="00231688">
        <w:tc>
          <w:tcPr>
            <w:tcW w:w="447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A686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A6869">
              <w:rPr>
                <w:rFonts w:ascii="Times New Roman" w:hAnsi="Times New Roman"/>
              </w:rPr>
              <w:t>/</w:t>
            </w:r>
            <w:proofErr w:type="spellStart"/>
            <w:r w:rsidRPr="001A686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73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Наименование кабинет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33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06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 xml:space="preserve">Оснащенность </w:t>
            </w:r>
            <w:proofErr w:type="gramStart"/>
            <w:r w:rsidRPr="001A6869">
              <w:rPr>
                <w:rFonts w:ascii="Times New Roman" w:hAnsi="Times New Roman"/>
              </w:rPr>
              <w:t>в</w:t>
            </w:r>
            <w:proofErr w:type="gramEnd"/>
            <w:r w:rsidRPr="001A686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41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Наличие и состояние ученической мебели</w:t>
            </w:r>
          </w:p>
        </w:tc>
      </w:tr>
      <w:tr w:rsidR="00231688" w:rsidRPr="001A6869" w:rsidTr="00231688">
        <w:trPr>
          <w:trHeight w:val="315"/>
        </w:trPr>
        <w:tc>
          <w:tcPr>
            <w:tcW w:w="447" w:type="pct"/>
            <w:vAlign w:val="center"/>
          </w:tcPr>
          <w:p w:rsidR="00231688" w:rsidRPr="001A6869" w:rsidRDefault="00231688" w:rsidP="0023168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vAlign w:val="center"/>
          </w:tcPr>
          <w:p w:rsidR="00231688" w:rsidRPr="001A6869" w:rsidRDefault="00231688" w:rsidP="00231688">
            <w:pPr>
              <w:ind w:firstLine="0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Информатик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33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1</w:t>
            </w:r>
          </w:p>
        </w:tc>
        <w:tc>
          <w:tcPr>
            <w:tcW w:w="906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1A686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41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A6869">
              <w:rPr>
                <w:rFonts w:ascii="Times New Roman" w:hAnsi="Times New Roman"/>
              </w:rPr>
              <w:t>Удовлет</w:t>
            </w:r>
            <w:proofErr w:type="spellEnd"/>
            <w:r w:rsidRPr="001A6869">
              <w:rPr>
                <w:rFonts w:ascii="Times New Roman" w:hAnsi="Times New Roman"/>
              </w:rPr>
              <w:t>.</w:t>
            </w:r>
          </w:p>
        </w:tc>
      </w:tr>
      <w:tr w:rsidR="00231688" w:rsidRPr="001A6869" w:rsidTr="00231688">
        <w:trPr>
          <w:trHeight w:val="315"/>
        </w:trPr>
        <w:tc>
          <w:tcPr>
            <w:tcW w:w="447" w:type="pct"/>
            <w:vAlign w:val="center"/>
          </w:tcPr>
          <w:p w:rsidR="00231688" w:rsidRPr="001A6869" w:rsidRDefault="00231688" w:rsidP="0023168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vAlign w:val="center"/>
          </w:tcPr>
          <w:p w:rsidR="00231688" w:rsidRPr="001A6869" w:rsidRDefault="00231688" w:rsidP="00231688">
            <w:pPr>
              <w:ind w:firstLine="0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33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6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1A686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41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A6869">
              <w:rPr>
                <w:rFonts w:ascii="Times New Roman" w:hAnsi="Times New Roman"/>
              </w:rPr>
              <w:t>Удовлет</w:t>
            </w:r>
            <w:proofErr w:type="spellEnd"/>
            <w:r w:rsidRPr="001A6869">
              <w:rPr>
                <w:rFonts w:ascii="Times New Roman" w:hAnsi="Times New Roman"/>
              </w:rPr>
              <w:t>.</w:t>
            </w:r>
          </w:p>
        </w:tc>
      </w:tr>
      <w:tr w:rsidR="00231688" w:rsidRPr="001A6869" w:rsidTr="00231688">
        <w:trPr>
          <w:trHeight w:val="315"/>
        </w:trPr>
        <w:tc>
          <w:tcPr>
            <w:tcW w:w="447" w:type="pct"/>
            <w:vAlign w:val="center"/>
          </w:tcPr>
          <w:p w:rsidR="00231688" w:rsidRPr="001A6869" w:rsidRDefault="00231688" w:rsidP="0023168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vAlign w:val="center"/>
          </w:tcPr>
          <w:p w:rsidR="00231688" w:rsidRPr="001A6869" w:rsidRDefault="00231688" w:rsidP="00231688">
            <w:pPr>
              <w:ind w:firstLine="0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833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6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70 %</w:t>
            </w:r>
          </w:p>
        </w:tc>
        <w:tc>
          <w:tcPr>
            <w:tcW w:w="1241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A6869">
              <w:rPr>
                <w:rFonts w:ascii="Times New Roman" w:hAnsi="Times New Roman"/>
              </w:rPr>
              <w:t>Удовлет</w:t>
            </w:r>
            <w:proofErr w:type="spellEnd"/>
            <w:r w:rsidRPr="001A6869">
              <w:rPr>
                <w:rFonts w:ascii="Times New Roman" w:hAnsi="Times New Roman"/>
              </w:rPr>
              <w:t>.</w:t>
            </w:r>
          </w:p>
        </w:tc>
      </w:tr>
      <w:tr w:rsidR="00231688" w:rsidRPr="001A6869" w:rsidTr="00231688">
        <w:trPr>
          <w:trHeight w:val="315"/>
        </w:trPr>
        <w:tc>
          <w:tcPr>
            <w:tcW w:w="447" w:type="pct"/>
            <w:vAlign w:val="center"/>
          </w:tcPr>
          <w:p w:rsidR="00231688" w:rsidRPr="001A6869" w:rsidRDefault="00231688" w:rsidP="0023168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vAlign w:val="center"/>
          </w:tcPr>
          <w:p w:rsidR="00231688" w:rsidRPr="001A6869" w:rsidRDefault="00231688" w:rsidP="002316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Обслуживающего труда</w:t>
            </w:r>
          </w:p>
        </w:tc>
        <w:tc>
          <w:tcPr>
            <w:tcW w:w="833" w:type="pct"/>
            <w:vAlign w:val="center"/>
          </w:tcPr>
          <w:p w:rsidR="00231688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6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70 %</w:t>
            </w:r>
          </w:p>
        </w:tc>
        <w:tc>
          <w:tcPr>
            <w:tcW w:w="1241" w:type="pct"/>
          </w:tcPr>
          <w:p w:rsidR="00231688" w:rsidRPr="00384044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4A2A34">
              <w:rPr>
                <w:rFonts w:ascii="Times New Roman" w:hAnsi="Times New Roman"/>
              </w:rPr>
              <w:t>Удовлет</w:t>
            </w:r>
            <w:proofErr w:type="spellEnd"/>
            <w:r w:rsidRPr="004A2A34">
              <w:rPr>
                <w:rFonts w:ascii="Times New Roman" w:hAnsi="Times New Roman"/>
              </w:rPr>
              <w:t>.</w:t>
            </w:r>
          </w:p>
        </w:tc>
      </w:tr>
      <w:tr w:rsidR="00231688" w:rsidRPr="001A6869" w:rsidTr="00231688">
        <w:trPr>
          <w:trHeight w:val="315"/>
        </w:trPr>
        <w:tc>
          <w:tcPr>
            <w:tcW w:w="447" w:type="pct"/>
            <w:vAlign w:val="center"/>
          </w:tcPr>
          <w:p w:rsidR="00231688" w:rsidRPr="001A6869" w:rsidRDefault="00231688" w:rsidP="0023168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vAlign w:val="center"/>
          </w:tcPr>
          <w:p w:rsidR="00231688" w:rsidRPr="001A6869" w:rsidRDefault="00231688" w:rsidP="00231688">
            <w:pPr>
              <w:ind w:firstLine="0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833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6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70 %</w:t>
            </w:r>
          </w:p>
        </w:tc>
        <w:tc>
          <w:tcPr>
            <w:tcW w:w="1241" w:type="pct"/>
          </w:tcPr>
          <w:p w:rsidR="00231688" w:rsidRPr="00384044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4A2A34">
              <w:rPr>
                <w:rFonts w:ascii="Times New Roman" w:hAnsi="Times New Roman"/>
              </w:rPr>
              <w:t>Удовлет</w:t>
            </w:r>
            <w:proofErr w:type="spellEnd"/>
            <w:r w:rsidRPr="004A2A34">
              <w:rPr>
                <w:rFonts w:ascii="Times New Roman" w:hAnsi="Times New Roman"/>
              </w:rPr>
              <w:t>.</w:t>
            </w:r>
          </w:p>
        </w:tc>
      </w:tr>
      <w:tr w:rsidR="00231688" w:rsidRPr="001A6869" w:rsidTr="00231688">
        <w:trPr>
          <w:trHeight w:val="315"/>
        </w:trPr>
        <w:tc>
          <w:tcPr>
            <w:tcW w:w="447" w:type="pct"/>
            <w:vAlign w:val="center"/>
          </w:tcPr>
          <w:p w:rsidR="00231688" w:rsidRPr="001A6869" w:rsidRDefault="00231688" w:rsidP="0023168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vAlign w:val="center"/>
          </w:tcPr>
          <w:p w:rsidR="00231688" w:rsidRPr="001A6869" w:rsidRDefault="00231688" w:rsidP="002316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класс</w:t>
            </w:r>
          </w:p>
        </w:tc>
        <w:tc>
          <w:tcPr>
            <w:tcW w:w="833" w:type="pct"/>
            <w:vAlign w:val="center"/>
          </w:tcPr>
          <w:p w:rsidR="00231688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6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60 %</w:t>
            </w:r>
          </w:p>
        </w:tc>
        <w:tc>
          <w:tcPr>
            <w:tcW w:w="1241" w:type="pct"/>
          </w:tcPr>
          <w:p w:rsidR="00231688" w:rsidRPr="00384044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4A2A34">
              <w:rPr>
                <w:rFonts w:ascii="Times New Roman" w:hAnsi="Times New Roman"/>
              </w:rPr>
              <w:t>Удовлет</w:t>
            </w:r>
            <w:proofErr w:type="spellEnd"/>
            <w:r w:rsidRPr="004A2A34">
              <w:rPr>
                <w:rFonts w:ascii="Times New Roman" w:hAnsi="Times New Roman"/>
              </w:rPr>
              <w:t>.</w:t>
            </w:r>
          </w:p>
        </w:tc>
      </w:tr>
      <w:tr w:rsidR="00231688" w:rsidRPr="001A6869" w:rsidTr="00231688">
        <w:trPr>
          <w:trHeight w:val="315"/>
        </w:trPr>
        <w:tc>
          <w:tcPr>
            <w:tcW w:w="447" w:type="pct"/>
            <w:vAlign w:val="center"/>
          </w:tcPr>
          <w:p w:rsidR="00231688" w:rsidRPr="001A6869" w:rsidRDefault="00231688" w:rsidP="0023168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vAlign w:val="center"/>
          </w:tcPr>
          <w:p w:rsidR="00231688" w:rsidRPr="001A6869" w:rsidRDefault="00231688" w:rsidP="00231688">
            <w:pPr>
              <w:ind w:firstLine="0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Хими</w:t>
            </w:r>
            <w:r>
              <w:rPr>
                <w:rFonts w:ascii="Times New Roman" w:hAnsi="Times New Roman"/>
              </w:rPr>
              <w:t>я и биология</w:t>
            </w:r>
          </w:p>
        </w:tc>
        <w:tc>
          <w:tcPr>
            <w:tcW w:w="833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6" w:type="pct"/>
            <w:vAlign w:val="center"/>
          </w:tcPr>
          <w:p w:rsidR="00231688" w:rsidRPr="001A6869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 w:rsidRPr="001A6869">
              <w:rPr>
                <w:rFonts w:ascii="Times New Roman" w:hAnsi="Times New Roman"/>
              </w:rPr>
              <w:t>50 %</w:t>
            </w:r>
          </w:p>
        </w:tc>
        <w:tc>
          <w:tcPr>
            <w:tcW w:w="1241" w:type="pct"/>
          </w:tcPr>
          <w:p w:rsidR="00231688" w:rsidRPr="00384044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4A2A34">
              <w:rPr>
                <w:rFonts w:ascii="Times New Roman" w:hAnsi="Times New Roman"/>
              </w:rPr>
              <w:t>Удовлет</w:t>
            </w:r>
            <w:proofErr w:type="spellEnd"/>
            <w:r w:rsidRPr="004A2A34">
              <w:rPr>
                <w:rFonts w:ascii="Times New Roman" w:hAnsi="Times New Roman"/>
              </w:rPr>
              <w:t>.</w:t>
            </w:r>
          </w:p>
        </w:tc>
      </w:tr>
    </w:tbl>
    <w:p w:rsidR="00231688" w:rsidRPr="001A6869" w:rsidRDefault="00231688" w:rsidP="00231688">
      <w:pPr>
        <w:ind w:firstLine="709"/>
        <w:rPr>
          <w:rFonts w:ascii="Times New Roman" w:hAnsi="Times New Roman"/>
          <w:noProof/>
        </w:rPr>
      </w:pPr>
    </w:p>
    <w:p w:rsidR="00231688" w:rsidRDefault="00231688" w:rsidP="00231688">
      <w:pPr>
        <w:ind w:firstLine="709"/>
        <w:rPr>
          <w:rFonts w:ascii="Times New Roman" w:hAnsi="Times New Roman"/>
          <w:b/>
          <w:noProof/>
        </w:rPr>
      </w:pPr>
      <w:r w:rsidRPr="00985E51">
        <w:rPr>
          <w:rFonts w:ascii="Times New Roman" w:hAnsi="Times New Roman"/>
          <w:b/>
          <w:noProof/>
        </w:rPr>
        <w:t>Технические средства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"/>
        <w:gridCol w:w="6245"/>
        <w:gridCol w:w="2517"/>
      </w:tblGrid>
      <w:tr w:rsidR="00231688" w:rsidRPr="000D582C" w:rsidTr="00231688">
        <w:tc>
          <w:tcPr>
            <w:tcW w:w="0" w:type="auto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</w:rPr>
            </w:pPr>
            <w:r w:rsidRPr="000D582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D582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D582C">
              <w:rPr>
                <w:rFonts w:ascii="Times New Roman" w:hAnsi="Times New Roman"/>
              </w:rPr>
              <w:t>/</w:t>
            </w:r>
            <w:proofErr w:type="spellStart"/>
            <w:r w:rsidRPr="000D582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45" w:type="dxa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D582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517" w:type="dxa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D582C">
              <w:rPr>
                <w:rFonts w:ascii="Times New Roman" w:hAnsi="Times New Roman"/>
                <w:color w:val="000000"/>
              </w:rPr>
              <w:t>Количество</w:t>
            </w:r>
          </w:p>
        </w:tc>
      </w:tr>
      <w:tr w:rsidR="00231688" w:rsidRPr="000D582C" w:rsidTr="00231688">
        <w:tc>
          <w:tcPr>
            <w:tcW w:w="0" w:type="auto"/>
            <w:vAlign w:val="center"/>
          </w:tcPr>
          <w:p w:rsidR="00231688" w:rsidRPr="000D582C" w:rsidRDefault="00231688" w:rsidP="0023168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5" w:type="dxa"/>
            <w:vAlign w:val="center"/>
          </w:tcPr>
          <w:p w:rsidR="00231688" w:rsidRPr="000D582C" w:rsidRDefault="00231688" w:rsidP="002316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D582C">
              <w:rPr>
                <w:rFonts w:ascii="Times New Roman" w:hAnsi="Times New Roman"/>
                <w:color w:val="000000"/>
              </w:rPr>
              <w:t>Интерактивная доска</w:t>
            </w:r>
          </w:p>
        </w:tc>
        <w:tc>
          <w:tcPr>
            <w:tcW w:w="2517" w:type="dxa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231688" w:rsidRPr="000D582C" w:rsidTr="00231688">
        <w:tc>
          <w:tcPr>
            <w:tcW w:w="0" w:type="auto"/>
            <w:vAlign w:val="center"/>
          </w:tcPr>
          <w:p w:rsidR="00231688" w:rsidRPr="000D582C" w:rsidRDefault="00231688" w:rsidP="0023168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5" w:type="dxa"/>
            <w:vAlign w:val="center"/>
          </w:tcPr>
          <w:p w:rsidR="00231688" w:rsidRPr="000D582C" w:rsidRDefault="00231688" w:rsidP="00231688">
            <w:pPr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0D582C">
              <w:rPr>
                <w:rFonts w:ascii="Times New Roman" w:hAnsi="Times New Roman"/>
                <w:color w:val="000000"/>
              </w:rPr>
              <w:t>Мультимедийные</w:t>
            </w:r>
            <w:proofErr w:type="spellEnd"/>
            <w:r w:rsidRPr="000D582C">
              <w:rPr>
                <w:rFonts w:ascii="Times New Roman" w:hAnsi="Times New Roman"/>
                <w:color w:val="000000"/>
              </w:rPr>
              <w:t xml:space="preserve"> проекторы</w:t>
            </w:r>
          </w:p>
        </w:tc>
        <w:tc>
          <w:tcPr>
            <w:tcW w:w="2517" w:type="dxa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231688" w:rsidRPr="000D582C" w:rsidTr="00231688">
        <w:tc>
          <w:tcPr>
            <w:tcW w:w="0" w:type="auto"/>
            <w:vAlign w:val="center"/>
          </w:tcPr>
          <w:p w:rsidR="00231688" w:rsidRPr="000D582C" w:rsidRDefault="00231688" w:rsidP="0023168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5" w:type="dxa"/>
            <w:vAlign w:val="center"/>
          </w:tcPr>
          <w:p w:rsidR="00231688" w:rsidRPr="000D582C" w:rsidRDefault="00231688" w:rsidP="002316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D582C">
              <w:rPr>
                <w:rFonts w:ascii="Times New Roman" w:hAnsi="Times New Roman"/>
                <w:color w:val="000000"/>
              </w:rPr>
              <w:t>Телевизоры</w:t>
            </w:r>
          </w:p>
        </w:tc>
        <w:tc>
          <w:tcPr>
            <w:tcW w:w="2517" w:type="dxa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582C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231688" w:rsidRPr="000D582C" w:rsidTr="00231688">
        <w:tc>
          <w:tcPr>
            <w:tcW w:w="0" w:type="auto"/>
            <w:vAlign w:val="center"/>
          </w:tcPr>
          <w:p w:rsidR="00231688" w:rsidRPr="000D582C" w:rsidRDefault="00231688" w:rsidP="0023168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5" w:type="dxa"/>
            <w:vAlign w:val="center"/>
          </w:tcPr>
          <w:p w:rsidR="00231688" w:rsidRPr="000D582C" w:rsidRDefault="00231688" w:rsidP="002316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D582C">
              <w:rPr>
                <w:rFonts w:ascii="Times New Roman" w:hAnsi="Times New Roman"/>
                <w:color w:val="000000"/>
              </w:rPr>
              <w:t>Магнитофоны</w:t>
            </w:r>
          </w:p>
        </w:tc>
        <w:tc>
          <w:tcPr>
            <w:tcW w:w="2517" w:type="dxa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582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231688" w:rsidRPr="000D582C" w:rsidTr="00231688">
        <w:tc>
          <w:tcPr>
            <w:tcW w:w="0" w:type="auto"/>
            <w:vAlign w:val="center"/>
          </w:tcPr>
          <w:p w:rsidR="00231688" w:rsidRPr="000D582C" w:rsidRDefault="00231688" w:rsidP="0023168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5" w:type="dxa"/>
            <w:vAlign w:val="center"/>
          </w:tcPr>
          <w:p w:rsidR="00231688" w:rsidRPr="000D582C" w:rsidRDefault="00231688" w:rsidP="002316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D582C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0D582C">
              <w:rPr>
                <w:rFonts w:ascii="Times New Roman" w:hAnsi="Times New Roman"/>
                <w:color w:val="000000"/>
              </w:rPr>
              <w:t xml:space="preserve"> плееры</w:t>
            </w:r>
          </w:p>
        </w:tc>
        <w:tc>
          <w:tcPr>
            <w:tcW w:w="2517" w:type="dxa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582C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231688" w:rsidRPr="000D582C" w:rsidTr="00231688">
        <w:tc>
          <w:tcPr>
            <w:tcW w:w="0" w:type="auto"/>
            <w:vAlign w:val="center"/>
          </w:tcPr>
          <w:p w:rsidR="00231688" w:rsidRPr="000D582C" w:rsidRDefault="00231688" w:rsidP="0023168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5" w:type="dxa"/>
            <w:vAlign w:val="center"/>
          </w:tcPr>
          <w:p w:rsidR="00231688" w:rsidRPr="000D582C" w:rsidRDefault="00231688" w:rsidP="002316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D582C">
              <w:rPr>
                <w:rFonts w:ascii="Times New Roman" w:hAnsi="Times New Roman"/>
                <w:color w:val="000000"/>
              </w:rPr>
              <w:t>Компьютеры, используемые для организации образовательного процесса</w:t>
            </w:r>
          </w:p>
        </w:tc>
        <w:tc>
          <w:tcPr>
            <w:tcW w:w="2517" w:type="dxa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582C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</w:tr>
      <w:tr w:rsidR="00231688" w:rsidRPr="000D582C" w:rsidTr="00231688">
        <w:tc>
          <w:tcPr>
            <w:tcW w:w="0" w:type="auto"/>
            <w:vAlign w:val="center"/>
          </w:tcPr>
          <w:p w:rsidR="00231688" w:rsidRPr="000D582C" w:rsidRDefault="00231688" w:rsidP="0023168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5" w:type="dxa"/>
            <w:vAlign w:val="center"/>
          </w:tcPr>
          <w:p w:rsidR="00231688" w:rsidRPr="000D582C" w:rsidRDefault="00231688" w:rsidP="002316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D582C">
              <w:rPr>
                <w:rFonts w:ascii="Times New Roman" w:hAnsi="Times New Roman"/>
                <w:color w:val="000000"/>
              </w:rPr>
              <w:t>Портативные компьютеры преподавателя</w:t>
            </w:r>
          </w:p>
        </w:tc>
        <w:tc>
          <w:tcPr>
            <w:tcW w:w="2517" w:type="dxa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582C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231688" w:rsidRPr="000D582C" w:rsidTr="00231688">
        <w:tc>
          <w:tcPr>
            <w:tcW w:w="0" w:type="auto"/>
            <w:vAlign w:val="center"/>
          </w:tcPr>
          <w:p w:rsidR="00231688" w:rsidRPr="000D582C" w:rsidRDefault="00231688" w:rsidP="0023168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5" w:type="dxa"/>
            <w:vAlign w:val="center"/>
          </w:tcPr>
          <w:p w:rsidR="00231688" w:rsidRPr="000D582C" w:rsidRDefault="00231688" w:rsidP="002316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D582C">
              <w:rPr>
                <w:rFonts w:ascii="Times New Roman" w:hAnsi="Times New Roman"/>
                <w:color w:val="000000"/>
              </w:rPr>
              <w:t>Швейные машины</w:t>
            </w:r>
          </w:p>
        </w:tc>
        <w:tc>
          <w:tcPr>
            <w:tcW w:w="2517" w:type="dxa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582C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231688" w:rsidRPr="000D582C" w:rsidTr="00231688">
        <w:tc>
          <w:tcPr>
            <w:tcW w:w="0" w:type="auto"/>
            <w:vAlign w:val="center"/>
          </w:tcPr>
          <w:p w:rsidR="00231688" w:rsidRPr="000D582C" w:rsidRDefault="00231688" w:rsidP="0023168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5" w:type="dxa"/>
            <w:vAlign w:val="center"/>
          </w:tcPr>
          <w:p w:rsidR="00231688" w:rsidRPr="000D582C" w:rsidRDefault="00231688" w:rsidP="002316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D582C">
              <w:rPr>
                <w:rFonts w:ascii="Times New Roman" w:hAnsi="Times New Roman"/>
                <w:color w:val="000000"/>
              </w:rPr>
              <w:t>Музыкальный центр</w:t>
            </w:r>
          </w:p>
        </w:tc>
        <w:tc>
          <w:tcPr>
            <w:tcW w:w="2517" w:type="dxa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582C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231688" w:rsidRPr="000D582C" w:rsidTr="00231688">
        <w:tc>
          <w:tcPr>
            <w:tcW w:w="0" w:type="auto"/>
            <w:vAlign w:val="center"/>
          </w:tcPr>
          <w:p w:rsidR="00231688" w:rsidRPr="000D582C" w:rsidRDefault="00231688" w:rsidP="0023168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5" w:type="dxa"/>
            <w:vAlign w:val="center"/>
          </w:tcPr>
          <w:p w:rsidR="00231688" w:rsidRPr="000D582C" w:rsidRDefault="00231688" w:rsidP="002316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D582C">
              <w:rPr>
                <w:rFonts w:ascii="Times New Roman" w:hAnsi="Times New Roman"/>
                <w:color w:val="000000"/>
              </w:rPr>
              <w:t>Музыкальная система</w:t>
            </w:r>
          </w:p>
        </w:tc>
        <w:tc>
          <w:tcPr>
            <w:tcW w:w="2517" w:type="dxa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582C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231688" w:rsidRPr="000D582C" w:rsidTr="00231688">
        <w:tc>
          <w:tcPr>
            <w:tcW w:w="0" w:type="auto"/>
            <w:vAlign w:val="center"/>
          </w:tcPr>
          <w:p w:rsidR="00231688" w:rsidRPr="000D582C" w:rsidRDefault="00231688" w:rsidP="0023168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5" w:type="dxa"/>
            <w:vAlign w:val="center"/>
          </w:tcPr>
          <w:p w:rsidR="00231688" w:rsidRPr="000D582C" w:rsidRDefault="00231688" w:rsidP="002316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D582C">
              <w:rPr>
                <w:rFonts w:ascii="Times New Roman" w:hAnsi="Times New Roman"/>
                <w:color w:val="000000"/>
              </w:rPr>
              <w:t>МФУ</w:t>
            </w:r>
          </w:p>
        </w:tc>
        <w:tc>
          <w:tcPr>
            <w:tcW w:w="2517" w:type="dxa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582C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</w:tr>
      <w:tr w:rsidR="00231688" w:rsidRPr="000D582C" w:rsidTr="00231688">
        <w:tc>
          <w:tcPr>
            <w:tcW w:w="0" w:type="auto"/>
            <w:vAlign w:val="center"/>
          </w:tcPr>
          <w:p w:rsidR="00231688" w:rsidRPr="000D582C" w:rsidRDefault="00231688" w:rsidP="0023168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5" w:type="dxa"/>
            <w:vAlign w:val="center"/>
          </w:tcPr>
          <w:p w:rsidR="00231688" w:rsidRPr="000D582C" w:rsidRDefault="00231688" w:rsidP="002316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D582C">
              <w:rPr>
                <w:rFonts w:ascii="Times New Roman" w:hAnsi="Times New Roman"/>
                <w:color w:val="000000"/>
              </w:rPr>
              <w:t>Модем</w:t>
            </w:r>
          </w:p>
        </w:tc>
        <w:tc>
          <w:tcPr>
            <w:tcW w:w="2517" w:type="dxa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582C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231688" w:rsidRPr="000D582C" w:rsidTr="00231688">
        <w:tc>
          <w:tcPr>
            <w:tcW w:w="0" w:type="auto"/>
            <w:vAlign w:val="center"/>
          </w:tcPr>
          <w:p w:rsidR="00231688" w:rsidRPr="000D582C" w:rsidRDefault="00231688" w:rsidP="0023168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5" w:type="dxa"/>
            <w:vAlign w:val="center"/>
          </w:tcPr>
          <w:p w:rsidR="00231688" w:rsidRPr="000D582C" w:rsidRDefault="00231688" w:rsidP="002316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D582C">
              <w:rPr>
                <w:rFonts w:ascii="Times New Roman" w:hAnsi="Times New Roman"/>
                <w:color w:val="000000"/>
              </w:rPr>
              <w:t>Документ-камера</w:t>
            </w:r>
          </w:p>
        </w:tc>
        <w:tc>
          <w:tcPr>
            <w:tcW w:w="2517" w:type="dxa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582C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231688" w:rsidRPr="000D582C" w:rsidTr="00231688">
        <w:tc>
          <w:tcPr>
            <w:tcW w:w="0" w:type="auto"/>
            <w:vAlign w:val="center"/>
          </w:tcPr>
          <w:p w:rsidR="00231688" w:rsidRPr="000D582C" w:rsidRDefault="00231688" w:rsidP="0023168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5" w:type="dxa"/>
            <w:vAlign w:val="center"/>
          </w:tcPr>
          <w:p w:rsidR="00231688" w:rsidRPr="000D582C" w:rsidRDefault="00231688" w:rsidP="002316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D582C">
              <w:rPr>
                <w:rFonts w:ascii="Times New Roman" w:hAnsi="Times New Roman"/>
                <w:color w:val="000000"/>
              </w:rPr>
              <w:t>Фотоаппарат</w:t>
            </w:r>
          </w:p>
        </w:tc>
        <w:tc>
          <w:tcPr>
            <w:tcW w:w="2517" w:type="dxa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582C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231688" w:rsidRPr="000D582C" w:rsidTr="00231688">
        <w:tc>
          <w:tcPr>
            <w:tcW w:w="0" w:type="auto"/>
            <w:vAlign w:val="center"/>
          </w:tcPr>
          <w:p w:rsidR="00231688" w:rsidRPr="000D582C" w:rsidRDefault="00231688" w:rsidP="0023168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5" w:type="dxa"/>
            <w:vAlign w:val="center"/>
          </w:tcPr>
          <w:p w:rsidR="00231688" w:rsidRPr="000D582C" w:rsidRDefault="00231688" w:rsidP="002316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D582C">
              <w:rPr>
                <w:rFonts w:ascii="Times New Roman" w:hAnsi="Times New Roman"/>
                <w:color w:val="000000"/>
              </w:rPr>
              <w:t>Цифровой микроскоп</w:t>
            </w:r>
          </w:p>
        </w:tc>
        <w:tc>
          <w:tcPr>
            <w:tcW w:w="2517" w:type="dxa"/>
            <w:vAlign w:val="center"/>
          </w:tcPr>
          <w:p w:rsidR="00231688" w:rsidRPr="000D582C" w:rsidRDefault="00231688" w:rsidP="0023168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582C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</w:tbl>
    <w:p w:rsidR="00231688" w:rsidRPr="000D582C" w:rsidRDefault="00231688" w:rsidP="00231688">
      <w:pPr>
        <w:ind w:firstLine="709"/>
        <w:rPr>
          <w:rFonts w:ascii="Times New Roman" w:hAnsi="Times New Roman"/>
          <w:noProof/>
        </w:rPr>
      </w:pPr>
    </w:p>
    <w:p w:rsidR="00231688" w:rsidRDefault="00231688" w:rsidP="00231688">
      <w:pPr>
        <w:ind w:firstLine="709"/>
        <w:rPr>
          <w:rFonts w:ascii="Times New Roman" w:hAnsi="Times New Roman"/>
          <w:noProof/>
        </w:rPr>
      </w:pPr>
      <w:r w:rsidRPr="00003C26">
        <w:rPr>
          <w:rFonts w:ascii="Times New Roman" w:hAnsi="Times New Roman"/>
          <w:noProof/>
        </w:rPr>
        <w:t xml:space="preserve">На территории </w:t>
      </w:r>
      <w:r>
        <w:rPr>
          <w:rFonts w:ascii="Times New Roman" w:hAnsi="Times New Roman"/>
          <w:noProof/>
        </w:rPr>
        <w:t>Учреждения</w:t>
      </w:r>
      <w:r w:rsidRPr="00003C26">
        <w:rPr>
          <w:rFonts w:ascii="Times New Roman" w:hAnsi="Times New Roman"/>
          <w:noProof/>
        </w:rPr>
        <w:t xml:space="preserve"> расположена </w:t>
      </w:r>
      <w:r>
        <w:rPr>
          <w:rFonts w:ascii="Times New Roman" w:hAnsi="Times New Roman"/>
          <w:noProof/>
        </w:rPr>
        <w:t>благоустроенная спортивная площадка включающая в себя: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1"/>
      </w:tblGrid>
      <w:tr w:rsidR="00231688" w:rsidRPr="00E96D14" w:rsidTr="00231688">
        <w:tc>
          <w:tcPr>
            <w:tcW w:w="1101" w:type="dxa"/>
            <w:vAlign w:val="center"/>
          </w:tcPr>
          <w:p w:rsidR="00231688" w:rsidRPr="00E96D14" w:rsidRDefault="00231688" w:rsidP="007D366F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96D14">
              <w:rPr>
                <w:rFonts w:ascii="Times New Roman" w:hAnsi="Times New Roman"/>
                <w:noProof/>
              </w:rPr>
              <w:t>№ п/п</w:t>
            </w:r>
          </w:p>
        </w:tc>
        <w:tc>
          <w:tcPr>
            <w:tcW w:w="5279" w:type="dxa"/>
            <w:vAlign w:val="center"/>
          </w:tcPr>
          <w:p w:rsidR="00231688" w:rsidRPr="00E96D14" w:rsidRDefault="00231688" w:rsidP="007D366F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96D14">
              <w:rPr>
                <w:rFonts w:ascii="Times New Roman" w:hAnsi="Times New Roman"/>
                <w:noProof/>
              </w:rPr>
              <w:t>Наименование объекта</w:t>
            </w:r>
          </w:p>
        </w:tc>
        <w:tc>
          <w:tcPr>
            <w:tcW w:w="3191" w:type="dxa"/>
            <w:vAlign w:val="center"/>
          </w:tcPr>
          <w:p w:rsidR="00231688" w:rsidRPr="00E96D14" w:rsidRDefault="00231688" w:rsidP="007D366F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96D14">
              <w:rPr>
                <w:rFonts w:ascii="Times New Roman" w:hAnsi="Times New Roman"/>
                <w:noProof/>
              </w:rPr>
              <w:t>Площадь</w:t>
            </w:r>
          </w:p>
        </w:tc>
      </w:tr>
      <w:tr w:rsidR="00231688" w:rsidRPr="00E96D14" w:rsidTr="00231688">
        <w:tc>
          <w:tcPr>
            <w:tcW w:w="1101" w:type="dxa"/>
          </w:tcPr>
          <w:p w:rsidR="00231688" w:rsidRPr="00E96D14" w:rsidRDefault="00231688" w:rsidP="007D366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5279" w:type="dxa"/>
          </w:tcPr>
          <w:p w:rsidR="00231688" w:rsidRPr="00E96D14" w:rsidRDefault="00231688" w:rsidP="007D366F">
            <w:pPr>
              <w:ind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Беговая дорожка</w:t>
            </w:r>
          </w:p>
        </w:tc>
        <w:tc>
          <w:tcPr>
            <w:tcW w:w="3191" w:type="dxa"/>
          </w:tcPr>
          <w:p w:rsidR="00231688" w:rsidRPr="00E96D14" w:rsidRDefault="00231688" w:rsidP="007D366F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60м</w:t>
            </w:r>
          </w:p>
        </w:tc>
      </w:tr>
      <w:tr w:rsidR="00231688" w:rsidRPr="00E96D14" w:rsidTr="00231688">
        <w:tc>
          <w:tcPr>
            <w:tcW w:w="1101" w:type="dxa"/>
          </w:tcPr>
          <w:p w:rsidR="00231688" w:rsidRPr="00E96D14" w:rsidRDefault="00231688" w:rsidP="007D366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5279" w:type="dxa"/>
          </w:tcPr>
          <w:p w:rsidR="00231688" w:rsidRPr="00E96D14" w:rsidRDefault="00231688" w:rsidP="007D366F">
            <w:pPr>
              <w:ind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Площадка для ОФП</w:t>
            </w:r>
          </w:p>
        </w:tc>
        <w:tc>
          <w:tcPr>
            <w:tcW w:w="3191" w:type="dxa"/>
          </w:tcPr>
          <w:p w:rsidR="00231688" w:rsidRPr="00E96D14" w:rsidRDefault="00231688" w:rsidP="007D366F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smartTag w:uri="urn:schemas-microsoft-com:office:smarttags" w:element="metricconverter">
              <w:smartTagPr>
                <w:attr w:name="ProductID" w:val="136 м2"/>
              </w:smartTagPr>
              <w:r>
                <w:rPr>
                  <w:rFonts w:ascii="Times New Roman" w:hAnsi="Times New Roman"/>
                  <w:noProof/>
                </w:rPr>
                <w:t>136 м</w:t>
              </w:r>
              <w:r w:rsidRPr="00EF273C">
                <w:rPr>
                  <w:rFonts w:ascii="Times New Roman" w:hAnsi="Times New Roman"/>
                  <w:noProof/>
                  <w:vertAlign w:val="superscript"/>
                </w:rPr>
                <w:t>2</w:t>
              </w:r>
            </w:smartTag>
          </w:p>
        </w:tc>
      </w:tr>
      <w:tr w:rsidR="00231688" w:rsidRPr="00E96D14" w:rsidTr="00231688">
        <w:tc>
          <w:tcPr>
            <w:tcW w:w="1101" w:type="dxa"/>
          </w:tcPr>
          <w:p w:rsidR="00231688" w:rsidRPr="00E96D14" w:rsidRDefault="00231688" w:rsidP="007D366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5279" w:type="dxa"/>
          </w:tcPr>
          <w:p w:rsidR="00231688" w:rsidRPr="00E96D14" w:rsidRDefault="00231688" w:rsidP="007D366F">
            <w:pPr>
              <w:ind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Комплексная спортивная площадка</w:t>
            </w:r>
          </w:p>
        </w:tc>
        <w:tc>
          <w:tcPr>
            <w:tcW w:w="3191" w:type="dxa"/>
          </w:tcPr>
          <w:p w:rsidR="00231688" w:rsidRPr="00E96D14" w:rsidRDefault="00231688" w:rsidP="007D366F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smartTag w:uri="urn:schemas-microsoft-com:office:smarttags" w:element="metricconverter">
              <w:smartTagPr>
                <w:attr w:name="ProductID" w:val="420 м2"/>
              </w:smartTagPr>
              <w:r>
                <w:rPr>
                  <w:rFonts w:ascii="Times New Roman" w:hAnsi="Times New Roman"/>
                  <w:noProof/>
                </w:rPr>
                <w:t>420 м</w:t>
              </w:r>
              <w:r w:rsidRPr="00EF273C">
                <w:rPr>
                  <w:rFonts w:ascii="Times New Roman" w:hAnsi="Times New Roman"/>
                  <w:noProof/>
                  <w:vertAlign w:val="superscript"/>
                </w:rPr>
                <w:t>2</w:t>
              </w:r>
            </w:smartTag>
          </w:p>
        </w:tc>
      </w:tr>
      <w:tr w:rsidR="00231688" w:rsidRPr="00E96D14" w:rsidTr="00231688">
        <w:tc>
          <w:tcPr>
            <w:tcW w:w="1101" w:type="dxa"/>
          </w:tcPr>
          <w:p w:rsidR="00231688" w:rsidRPr="00E96D14" w:rsidRDefault="00231688" w:rsidP="007D366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5279" w:type="dxa"/>
          </w:tcPr>
          <w:p w:rsidR="00231688" w:rsidRPr="00E96D14" w:rsidRDefault="00231688" w:rsidP="007D366F">
            <w:pPr>
              <w:ind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Футбольное мини-поле</w:t>
            </w:r>
          </w:p>
        </w:tc>
        <w:tc>
          <w:tcPr>
            <w:tcW w:w="3191" w:type="dxa"/>
          </w:tcPr>
          <w:p w:rsidR="00231688" w:rsidRPr="00E96D14" w:rsidRDefault="00231688" w:rsidP="007D366F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smartTag w:uri="urn:schemas-microsoft-com:office:smarttags" w:element="metricconverter">
              <w:smartTagPr>
                <w:attr w:name="ProductID" w:val="1764 м2"/>
              </w:smartTagPr>
              <w:r>
                <w:rPr>
                  <w:rFonts w:ascii="Times New Roman" w:hAnsi="Times New Roman"/>
                  <w:noProof/>
                </w:rPr>
                <w:t>1764 м</w:t>
              </w:r>
              <w:r w:rsidRPr="00EF273C">
                <w:rPr>
                  <w:rFonts w:ascii="Times New Roman" w:hAnsi="Times New Roman"/>
                  <w:noProof/>
                  <w:vertAlign w:val="superscript"/>
                </w:rPr>
                <w:t>2</w:t>
              </w:r>
            </w:smartTag>
          </w:p>
        </w:tc>
      </w:tr>
    </w:tbl>
    <w:p w:rsidR="00231688" w:rsidRDefault="00EA0410" w:rsidP="00231688">
      <w:pPr>
        <w:ind w:firstLine="709"/>
        <w:rPr>
          <w:rFonts w:ascii="Times New Roman" w:hAnsi="Times New Roman" w:cs="Times New Roman"/>
        </w:rPr>
      </w:pPr>
      <w:r w:rsidRPr="00E14898">
        <w:rPr>
          <w:rFonts w:ascii="Times New Roman" w:hAnsi="Times New Roman" w:cs="Times New Roman"/>
        </w:rPr>
        <w:t xml:space="preserve">Оборудование физкультурно-спортивной зоны обеспечивает выполнение программ учебного предмета "Физическая культура", а также проведение </w:t>
      </w:r>
      <w:r w:rsidR="007D366F">
        <w:rPr>
          <w:rFonts w:ascii="Times New Roman" w:hAnsi="Times New Roman" w:cs="Times New Roman"/>
        </w:rPr>
        <w:t>спортивных соревнований</w:t>
      </w:r>
      <w:r w:rsidRPr="00E14898">
        <w:rPr>
          <w:rFonts w:ascii="Times New Roman" w:hAnsi="Times New Roman" w:cs="Times New Roman"/>
        </w:rPr>
        <w:t xml:space="preserve"> и оздоровительных мероприятий.</w:t>
      </w:r>
    </w:p>
    <w:p w:rsidR="005535F3" w:rsidRPr="00B72076" w:rsidRDefault="005535F3" w:rsidP="005535F3">
      <w:pPr>
        <w:rPr>
          <w:rFonts w:ascii="Times New Roman" w:hAnsi="Times New Roman" w:cs="Times New Roman"/>
          <w:b/>
          <w:color w:val="000000"/>
        </w:rPr>
      </w:pPr>
      <w:r w:rsidRPr="00B72076">
        <w:rPr>
          <w:rFonts w:ascii="Times New Roman" w:hAnsi="Times New Roman" w:cs="Times New Roman"/>
          <w:b/>
          <w:color w:val="000000"/>
        </w:rPr>
        <w:t>Информатизация образовательного процесса</w:t>
      </w:r>
    </w:p>
    <w:p w:rsidR="00EA0410" w:rsidRDefault="00EA0410" w:rsidP="00EA041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proofErr w:type="gramStart"/>
      <w:r>
        <w:rPr>
          <w:rFonts w:ascii="Times New Roman" w:hAnsi="Times New Roman" w:cs="Times New Roman"/>
        </w:rPr>
        <w:t>учебных</w:t>
      </w:r>
      <w:proofErr w:type="gramEnd"/>
      <w:r>
        <w:rPr>
          <w:rFonts w:ascii="Times New Roman" w:hAnsi="Times New Roman" w:cs="Times New Roman"/>
        </w:rPr>
        <w:t xml:space="preserve"> кабинета оборудованы автоматическим рабочим местом учителя.</w:t>
      </w:r>
    </w:p>
    <w:p w:rsidR="00EA0410" w:rsidRPr="00E14898" w:rsidRDefault="00EA0410" w:rsidP="00EA0410">
      <w:pPr>
        <w:ind w:firstLine="708"/>
        <w:rPr>
          <w:rFonts w:ascii="Times New Roman" w:hAnsi="Times New Roman" w:cs="Times New Roman"/>
        </w:rPr>
      </w:pPr>
      <w:r w:rsidRPr="00E1489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Учреждении</w:t>
      </w:r>
      <w:r w:rsidRPr="00E14898">
        <w:rPr>
          <w:rFonts w:ascii="Times New Roman" w:hAnsi="Times New Roman" w:cs="Times New Roman"/>
        </w:rPr>
        <w:t xml:space="preserve"> организована единая локальная сеть, каждый компьютер имеет выход в сеть интернет.</w:t>
      </w:r>
      <w:r>
        <w:rPr>
          <w:rFonts w:ascii="Times New Roman" w:hAnsi="Times New Roman" w:cs="Times New Roman"/>
        </w:rPr>
        <w:t xml:space="preserve"> </w:t>
      </w:r>
      <w:r w:rsidRPr="00E14898">
        <w:rPr>
          <w:rFonts w:ascii="Times New Roman" w:hAnsi="Times New Roman" w:cs="Times New Roman"/>
        </w:rPr>
        <w:t xml:space="preserve">Оснащение компьютерной техникой соответствует современным требованиям, что делает возможным активное применение </w:t>
      </w:r>
      <w:proofErr w:type="spellStart"/>
      <w:proofErr w:type="gramStart"/>
      <w:r w:rsidRPr="00E14898">
        <w:rPr>
          <w:rFonts w:ascii="Times New Roman" w:hAnsi="Times New Roman" w:cs="Times New Roman"/>
        </w:rPr>
        <w:t>икт-технологий</w:t>
      </w:r>
      <w:proofErr w:type="spellEnd"/>
      <w:proofErr w:type="gramEnd"/>
      <w:r w:rsidRPr="00E14898">
        <w:rPr>
          <w:rFonts w:ascii="Times New Roman" w:hAnsi="Times New Roman" w:cs="Times New Roman"/>
        </w:rPr>
        <w:t xml:space="preserve"> в учебном процессе, административной деятельности и управлении подразделениями.</w:t>
      </w:r>
    </w:p>
    <w:p w:rsidR="005535F3" w:rsidRDefault="005535F3" w:rsidP="00EA0410">
      <w:pPr>
        <w:ind w:firstLine="709"/>
        <w:rPr>
          <w:rFonts w:ascii="Times New Roman" w:hAnsi="Times New Roman"/>
          <w:noProof/>
        </w:rPr>
      </w:pPr>
    </w:p>
    <w:p w:rsidR="00EA0410" w:rsidRDefault="00EA0410" w:rsidP="00EA0410">
      <w:pPr>
        <w:ind w:firstLine="70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Учреждение оборудовано пожарной сигнализаций, системой видеонаблюдения, кнопкой экстренного вызова полициии.</w:t>
      </w:r>
    </w:p>
    <w:p w:rsidR="00EA0410" w:rsidRDefault="00EA0410" w:rsidP="00231688">
      <w:pPr>
        <w:ind w:firstLine="709"/>
        <w:rPr>
          <w:rFonts w:ascii="Times New Roman" w:hAnsi="Times New Roman"/>
          <w:noProof/>
        </w:rPr>
      </w:pPr>
    </w:p>
    <w:p w:rsidR="00EA0410" w:rsidRDefault="00EA0410" w:rsidP="00EA0410">
      <w:pPr>
        <w:ind w:firstLine="709"/>
        <w:rPr>
          <w:rFonts w:ascii="Times New Roman" w:hAnsi="Times New Roman"/>
          <w:noProof/>
        </w:rPr>
      </w:pPr>
      <w:r w:rsidRPr="008D00FC">
        <w:rPr>
          <w:rFonts w:ascii="Times New Roman" w:hAnsi="Times New Roman"/>
          <w:b/>
          <w:noProof/>
        </w:rPr>
        <w:t>Организация</w:t>
      </w:r>
      <w:r>
        <w:rPr>
          <w:rFonts w:ascii="Times New Roman" w:hAnsi="Times New Roman"/>
          <w:b/>
          <w:noProof/>
        </w:rPr>
        <w:t xml:space="preserve"> питания.</w:t>
      </w:r>
    </w:p>
    <w:p w:rsidR="00EA0410" w:rsidRDefault="00EA0410" w:rsidP="00EA0410">
      <w:pPr>
        <w:ind w:firstLine="70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Питание обучающихся осуществляется в буфете-раздаточной с обеденным залом</w:t>
      </w:r>
      <w:r w:rsidRPr="001A6869">
        <w:rPr>
          <w:rFonts w:ascii="Times New Roman" w:hAnsi="Times New Roman"/>
          <w:noProof/>
        </w:rPr>
        <w:t xml:space="preserve"> на </w:t>
      </w:r>
      <w:r>
        <w:rPr>
          <w:rFonts w:ascii="Times New Roman" w:hAnsi="Times New Roman"/>
          <w:noProof/>
        </w:rPr>
        <w:t>28</w:t>
      </w:r>
      <w:r w:rsidRPr="001A6869">
        <w:rPr>
          <w:rFonts w:ascii="Times New Roman" w:hAnsi="Times New Roman"/>
          <w:noProof/>
        </w:rPr>
        <w:t xml:space="preserve"> посадочных мест.</w:t>
      </w:r>
      <w:r>
        <w:rPr>
          <w:rFonts w:ascii="Times New Roman" w:hAnsi="Times New Roman"/>
          <w:noProof/>
        </w:rPr>
        <w:t xml:space="preserve"> </w:t>
      </w:r>
      <w:r w:rsidRPr="008715BF">
        <w:rPr>
          <w:rFonts w:ascii="Times New Roman" w:hAnsi="Times New Roman"/>
          <w:noProof/>
        </w:rPr>
        <w:t xml:space="preserve">Питание учащихся осуществлялось согласно утвержденному графику питания и ежедневному утвержденному меню. В наличии имелось десятидневное перспективное меню, соблюдались принципы рационального, сбалансированного питания, наблюдалось разнообразие рациона. </w:t>
      </w:r>
      <w:r>
        <w:rPr>
          <w:rFonts w:ascii="Times New Roman" w:hAnsi="Times New Roman"/>
          <w:noProof/>
        </w:rPr>
        <w:t xml:space="preserve">Организатором питания являлось ООО «Тверской комбинат школьного питания». </w:t>
      </w:r>
      <w:r w:rsidRPr="008715BF">
        <w:rPr>
          <w:rFonts w:ascii="Times New Roman" w:hAnsi="Times New Roman"/>
          <w:noProof/>
        </w:rPr>
        <w:t>Оплата питания осуществляется как за счет средств родителей, так и за счет средств бюджета (бесплатные завтраки для обучающихся начальных классов, обеды для детей, находящихся в трудной жизненной ситуации).</w:t>
      </w:r>
    </w:p>
    <w:p w:rsidR="00EA0410" w:rsidRDefault="00EA0410" w:rsidP="00EA0410">
      <w:pPr>
        <w:ind w:firstLine="709"/>
        <w:rPr>
          <w:rFonts w:ascii="Times New Roman" w:hAnsi="Times New Roman"/>
          <w:noProof/>
        </w:rPr>
      </w:pPr>
    </w:p>
    <w:p w:rsidR="00231688" w:rsidRPr="00EA0410" w:rsidRDefault="00EA0410" w:rsidP="00956BCD">
      <w:pPr>
        <w:ind w:firstLine="426"/>
        <w:rPr>
          <w:rFonts w:ascii="Times New Roman" w:hAnsi="Times New Roman" w:cs="Times New Roman"/>
          <w:b/>
        </w:rPr>
      </w:pPr>
      <w:r w:rsidRPr="00EA0410">
        <w:rPr>
          <w:rFonts w:ascii="Times New Roman" w:hAnsi="Times New Roman" w:cs="Times New Roman"/>
          <w:b/>
        </w:rPr>
        <w:t xml:space="preserve">Оборудование буфета - </w:t>
      </w:r>
      <w:proofErr w:type="gramStart"/>
      <w:r w:rsidRPr="00EA0410">
        <w:rPr>
          <w:rFonts w:ascii="Times New Roman" w:hAnsi="Times New Roman" w:cs="Times New Roman"/>
          <w:b/>
        </w:rPr>
        <w:t>раздаточной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6824"/>
        <w:gridCol w:w="1807"/>
      </w:tblGrid>
      <w:tr w:rsidR="00EA0410" w:rsidRPr="00EA0410" w:rsidTr="00EA0410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10" w:rsidRPr="00EA0410" w:rsidRDefault="00EA0410" w:rsidP="00EA0410">
            <w:pPr>
              <w:ind w:firstLine="0"/>
              <w:jc w:val="center"/>
            </w:pPr>
            <w:r w:rsidRPr="00EA0410">
              <w:t>№</w:t>
            </w:r>
            <w:proofErr w:type="spellStart"/>
            <w:proofErr w:type="gramStart"/>
            <w:r w:rsidRPr="00EA0410">
              <w:t>п</w:t>
            </w:r>
            <w:proofErr w:type="spellEnd"/>
            <w:proofErr w:type="gramEnd"/>
            <w:r w:rsidRPr="00EA0410">
              <w:t>/</w:t>
            </w:r>
            <w:proofErr w:type="spellStart"/>
            <w:r w:rsidRPr="00EA0410">
              <w:t>п</w:t>
            </w:r>
            <w:proofErr w:type="spellEnd"/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10" w:rsidRPr="00EA0410" w:rsidRDefault="00EA0410" w:rsidP="00EA0410">
            <w:pPr>
              <w:ind w:firstLine="0"/>
              <w:jc w:val="center"/>
            </w:pPr>
            <w:r w:rsidRPr="00EA0410">
              <w:t>Наименование оборудования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10" w:rsidRPr="00EA0410" w:rsidRDefault="00EA0410" w:rsidP="00EA0410">
            <w:pPr>
              <w:ind w:firstLine="0"/>
              <w:jc w:val="center"/>
            </w:pPr>
            <w:r w:rsidRPr="00EA0410">
              <w:t>Количество, шт.</w:t>
            </w:r>
          </w:p>
        </w:tc>
      </w:tr>
      <w:tr w:rsidR="00EA0410" w:rsidRPr="00EA0410" w:rsidTr="00EA0410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10" w:rsidRPr="00EA0410" w:rsidRDefault="00EA0410" w:rsidP="00EA0410">
            <w:pPr>
              <w:ind w:firstLine="0"/>
              <w:jc w:val="center"/>
            </w:pPr>
            <w:r w:rsidRPr="00EA0410">
              <w:t>1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10" w:rsidRPr="00EA0410" w:rsidRDefault="00EA0410" w:rsidP="00EA0410">
            <w:pPr>
              <w:ind w:firstLine="0"/>
              <w:contextualSpacing/>
            </w:pPr>
            <w:r w:rsidRPr="00EA0410">
              <w:t>Прилавок-витрина холодильный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10" w:rsidRPr="00EA0410" w:rsidRDefault="00EA0410" w:rsidP="00EA0410">
            <w:pPr>
              <w:ind w:firstLine="0"/>
              <w:jc w:val="center"/>
            </w:pPr>
            <w:r w:rsidRPr="00EA0410">
              <w:t>1</w:t>
            </w:r>
          </w:p>
        </w:tc>
      </w:tr>
      <w:tr w:rsidR="00EA0410" w:rsidRPr="00EA0410" w:rsidTr="00EA0410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10" w:rsidRPr="00EA0410" w:rsidRDefault="00EA0410" w:rsidP="00EA0410">
            <w:pPr>
              <w:ind w:firstLine="0"/>
              <w:jc w:val="center"/>
            </w:pPr>
            <w:r w:rsidRPr="00EA0410">
              <w:t>2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10" w:rsidRPr="00EA0410" w:rsidRDefault="00EA0410" w:rsidP="00EA0410">
            <w:pPr>
              <w:ind w:firstLine="0"/>
              <w:contextualSpacing/>
            </w:pPr>
            <w:r w:rsidRPr="00EA0410">
              <w:t>Холодильник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10" w:rsidRPr="00EA0410" w:rsidRDefault="00EA0410" w:rsidP="00EA0410">
            <w:pPr>
              <w:ind w:firstLine="0"/>
              <w:jc w:val="center"/>
            </w:pPr>
            <w:r w:rsidRPr="00EA0410">
              <w:t>1</w:t>
            </w:r>
          </w:p>
        </w:tc>
      </w:tr>
      <w:tr w:rsidR="00EA0410" w:rsidRPr="00EA0410" w:rsidTr="00EA0410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10" w:rsidRPr="00EA0410" w:rsidRDefault="00EA0410" w:rsidP="00EA0410">
            <w:pPr>
              <w:ind w:firstLine="0"/>
              <w:jc w:val="center"/>
            </w:pPr>
            <w:r w:rsidRPr="00EA0410">
              <w:t>3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10" w:rsidRPr="00EA0410" w:rsidRDefault="00EA0410" w:rsidP="00EA0410">
            <w:pPr>
              <w:ind w:firstLine="0"/>
              <w:contextualSpacing/>
            </w:pPr>
            <w:r w:rsidRPr="00EA0410">
              <w:t>Мармит вторых блюд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10" w:rsidRPr="00EA0410" w:rsidRDefault="00EA0410" w:rsidP="00EA0410">
            <w:pPr>
              <w:ind w:firstLine="0"/>
              <w:jc w:val="center"/>
            </w:pPr>
            <w:r w:rsidRPr="00EA0410">
              <w:t>1</w:t>
            </w:r>
          </w:p>
        </w:tc>
      </w:tr>
      <w:tr w:rsidR="00EA0410" w:rsidRPr="00EA0410" w:rsidTr="00EA0410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10" w:rsidRPr="00EA0410" w:rsidRDefault="00EA0410" w:rsidP="00EA0410">
            <w:pPr>
              <w:ind w:firstLine="0"/>
              <w:jc w:val="center"/>
            </w:pPr>
            <w:r w:rsidRPr="00EA0410">
              <w:t>4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10" w:rsidRPr="00EA0410" w:rsidRDefault="00EA0410" w:rsidP="00EA0410">
            <w:pPr>
              <w:ind w:firstLine="0"/>
              <w:contextualSpacing/>
            </w:pPr>
            <w:r w:rsidRPr="00EA0410">
              <w:t>Система водоочистная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10" w:rsidRPr="00EA0410" w:rsidRDefault="00EA0410" w:rsidP="00EA0410">
            <w:pPr>
              <w:ind w:firstLine="0"/>
              <w:jc w:val="center"/>
            </w:pPr>
            <w:r w:rsidRPr="00EA0410">
              <w:t>1</w:t>
            </w:r>
          </w:p>
        </w:tc>
      </w:tr>
    </w:tbl>
    <w:p w:rsidR="00231688" w:rsidRDefault="00231688" w:rsidP="00956BCD">
      <w:pPr>
        <w:ind w:firstLine="426"/>
        <w:rPr>
          <w:rFonts w:ascii="Times New Roman" w:hAnsi="Times New Roman" w:cs="Times New Roman"/>
        </w:rPr>
      </w:pPr>
    </w:p>
    <w:p w:rsidR="009728C7" w:rsidRPr="009728C7" w:rsidRDefault="009728C7" w:rsidP="00956BCD">
      <w:pPr>
        <w:ind w:firstLine="426"/>
        <w:rPr>
          <w:rFonts w:ascii="Times New Roman" w:hAnsi="Times New Roman" w:cs="Times New Roman"/>
          <w:b/>
        </w:rPr>
      </w:pPr>
      <w:r w:rsidRPr="009728C7">
        <w:rPr>
          <w:rFonts w:ascii="Times New Roman" w:hAnsi="Times New Roman" w:cs="Times New Roman"/>
          <w:b/>
        </w:rPr>
        <w:t>Обновление материально-технической базы:</w:t>
      </w:r>
    </w:p>
    <w:p w:rsidR="009728C7" w:rsidRPr="009728C7" w:rsidRDefault="009728C7" w:rsidP="00C7552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 счет взаимодействия администрации Учреждения с депутатами Тверской городской думы по </w:t>
      </w:r>
      <w:r w:rsidRPr="0092214E">
        <w:rPr>
          <w:sz w:val="26"/>
          <w:szCs w:val="26"/>
        </w:rPr>
        <w:t>субсиди</w:t>
      </w:r>
      <w:r>
        <w:rPr>
          <w:sz w:val="26"/>
          <w:szCs w:val="26"/>
        </w:rPr>
        <w:t>и</w:t>
      </w:r>
      <w:r w:rsidRPr="0092214E">
        <w:rPr>
          <w:sz w:val="26"/>
          <w:szCs w:val="26"/>
        </w:rPr>
        <w:t xml:space="preserve"> на </w:t>
      </w:r>
      <w:r w:rsidR="00E320DD">
        <w:rPr>
          <w:sz w:val="26"/>
          <w:szCs w:val="26"/>
        </w:rPr>
        <w:t>"Р</w:t>
      </w:r>
      <w:r w:rsidRPr="0092214E">
        <w:rPr>
          <w:sz w:val="26"/>
          <w:szCs w:val="26"/>
        </w:rPr>
        <w:t xml:space="preserve">еализацию мероприятий по предложениям жителей </w:t>
      </w:r>
      <w:proofErr w:type="gramStart"/>
      <w:r w:rsidRPr="0092214E">
        <w:rPr>
          <w:sz w:val="26"/>
          <w:szCs w:val="26"/>
        </w:rPr>
        <w:t>г</w:t>
      </w:r>
      <w:proofErr w:type="gramEnd"/>
      <w:r w:rsidRPr="0092214E">
        <w:rPr>
          <w:sz w:val="26"/>
          <w:szCs w:val="26"/>
        </w:rPr>
        <w:t>. Твери</w:t>
      </w:r>
      <w:r w:rsidR="00E320DD">
        <w:rPr>
          <w:sz w:val="26"/>
          <w:szCs w:val="26"/>
        </w:rPr>
        <w:t>"</w:t>
      </w:r>
      <w:r w:rsidRPr="00075D7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75D75">
        <w:rPr>
          <w:sz w:val="26"/>
          <w:szCs w:val="26"/>
        </w:rPr>
        <w:t xml:space="preserve">ыделено на </w:t>
      </w:r>
      <w:r w:rsidRPr="009728C7">
        <w:rPr>
          <w:sz w:val="26"/>
          <w:szCs w:val="26"/>
        </w:rPr>
        <w:t>текущий ремонт 350</w:t>
      </w:r>
      <w:r w:rsidR="00E320DD">
        <w:rPr>
          <w:sz w:val="26"/>
          <w:szCs w:val="26"/>
        </w:rPr>
        <w:t xml:space="preserve"> </w:t>
      </w:r>
      <w:r w:rsidRPr="009728C7">
        <w:rPr>
          <w:sz w:val="26"/>
          <w:szCs w:val="26"/>
        </w:rPr>
        <w:t>000</w:t>
      </w:r>
      <w:r w:rsidR="00E320DD">
        <w:rPr>
          <w:sz w:val="26"/>
          <w:szCs w:val="26"/>
        </w:rPr>
        <w:t>,</w:t>
      </w:r>
      <w:r>
        <w:rPr>
          <w:sz w:val="26"/>
          <w:szCs w:val="26"/>
        </w:rPr>
        <w:t xml:space="preserve">00 </w:t>
      </w:r>
      <w:r w:rsidRPr="009728C7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На эти средства были в</w:t>
      </w:r>
      <w:r w:rsidRPr="009728C7">
        <w:rPr>
          <w:sz w:val="26"/>
          <w:szCs w:val="26"/>
        </w:rPr>
        <w:t>ыполнены следующие работы:</w:t>
      </w:r>
    </w:p>
    <w:p w:rsidR="009728C7" w:rsidRPr="009728C7" w:rsidRDefault="009728C7" w:rsidP="00E320DD">
      <w:pPr>
        <w:numPr>
          <w:ilvl w:val="0"/>
          <w:numId w:val="25"/>
        </w:numPr>
        <w:rPr>
          <w:sz w:val="26"/>
          <w:szCs w:val="26"/>
        </w:rPr>
      </w:pPr>
      <w:r w:rsidRPr="009728C7">
        <w:rPr>
          <w:sz w:val="26"/>
          <w:szCs w:val="26"/>
        </w:rPr>
        <w:t xml:space="preserve">Монтаж системы видеонаблюдения: Установлено видеокамер </w:t>
      </w:r>
      <w:r w:rsidR="00E320DD">
        <w:rPr>
          <w:sz w:val="26"/>
          <w:szCs w:val="26"/>
        </w:rPr>
        <w:t>(</w:t>
      </w:r>
      <w:r w:rsidRPr="009728C7">
        <w:rPr>
          <w:sz w:val="26"/>
          <w:szCs w:val="26"/>
        </w:rPr>
        <w:t>7 шт.</w:t>
      </w:r>
      <w:r w:rsidR="00E320DD">
        <w:rPr>
          <w:sz w:val="26"/>
          <w:szCs w:val="26"/>
        </w:rPr>
        <w:t xml:space="preserve">), произведена </w:t>
      </w:r>
      <w:r w:rsidRPr="009728C7">
        <w:rPr>
          <w:sz w:val="26"/>
          <w:szCs w:val="26"/>
        </w:rPr>
        <w:t xml:space="preserve">замена </w:t>
      </w:r>
      <w:proofErr w:type="spellStart"/>
      <w:r w:rsidRPr="009728C7">
        <w:rPr>
          <w:sz w:val="26"/>
          <w:szCs w:val="26"/>
        </w:rPr>
        <w:t>видеорегистратора</w:t>
      </w:r>
      <w:proofErr w:type="spellEnd"/>
      <w:r w:rsidRPr="009728C7">
        <w:rPr>
          <w:sz w:val="26"/>
          <w:szCs w:val="26"/>
        </w:rPr>
        <w:t xml:space="preserve"> </w:t>
      </w:r>
      <w:r w:rsidR="00E320DD">
        <w:rPr>
          <w:sz w:val="26"/>
          <w:szCs w:val="26"/>
        </w:rPr>
        <w:t>(</w:t>
      </w:r>
      <w:r w:rsidRPr="009728C7">
        <w:rPr>
          <w:sz w:val="26"/>
          <w:szCs w:val="26"/>
        </w:rPr>
        <w:t>2 шт.</w:t>
      </w:r>
      <w:r w:rsidR="00E320DD">
        <w:rPr>
          <w:sz w:val="26"/>
          <w:szCs w:val="26"/>
        </w:rPr>
        <w:t>).</w:t>
      </w:r>
    </w:p>
    <w:p w:rsidR="009728C7" w:rsidRPr="009728C7" w:rsidRDefault="009728C7" w:rsidP="00E320DD">
      <w:pPr>
        <w:numPr>
          <w:ilvl w:val="0"/>
          <w:numId w:val="25"/>
        </w:numPr>
        <w:rPr>
          <w:sz w:val="26"/>
          <w:szCs w:val="26"/>
        </w:rPr>
      </w:pPr>
      <w:r w:rsidRPr="009728C7">
        <w:rPr>
          <w:sz w:val="26"/>
          <w:szCs w:val="26"/>
        </w:rPr>
        <w:t xml:space="preserve">Замена дверных блоков на путях эвакуации </w:t>
      </w:r>
      <w:r w:rsidR="00E320DD">
        <w:rPr>
          <w:sz w:val="26"/>
          <w:szCs w:val="26"/>
        </w:rPr>
        <w:t>(</w:t>
      </w:r>
      <w:r w:rsidRPr="009728C7">
        <w:rPr>
          <w:sz w:val="26"/>
          <w:szCs w:val="26"/>
        </w:rPr>
        <w:t>4 шт.</w:t>
      </w:r>
      <w:r w:rsidR="00E320DD">
        <w:rPr>
          <w:sz w:val="26"/>
          <w:szCs w:val="26"/>
        </w:rPr>
        <w:t>)</w:t>
      </w:r>
    </w:p>
    <w:p w:rsidR="009728C7" w:rsidRPr="009728C7" w:rsidRDefault="009728C7" w:rsidP="00E320DD">
      <w:pPr>
        <w:numPr>
          <w:ilvl w:val="0"/>
          <w:numId w:val="25"/>
        </w:numPr>
        <w:rPr>
          <w:sz w:val="26"/>
          <w:szCs w:val="26"/>
        </w:rPr>
      </w:pPr>
      <w:r w:rsidRPr="009728C7">
        <w:rPr>
          <w:sz w:val="26"/>
          <w:szCs w:val="26"/>
        </w:rPr>
        <w:t>Монтаж заземления в кабинете информатики</w:t>
      </w:r>
    </w:p>
    <w:p w:rsidR="007D366F" w:rsidRDefault="007D366F" w:rsidP="00C75523">
      <w:pPr>
        <w:ind w:firstLine="709"/>
        <w:rPr>
          <w:sz w:val="26"/>
          <w:szCs w:val="26"/>
        </w:rPr>
      </w:pPr>
    </w:p>
    <w:p w:rsidR="007D366F" w:rsidRPr="007D366F" w:rsidRDefault="007D366F" w:rsidP="00C75523">
      <w:pPr>
        <w:ind w:firstLine="709"/>
        <w:rPr>
          <w:sz w:val="26"/>
          <w:szCs w:val="26"/>
        </w:rPr>
      </w:pPr>
      <w:r w:rsidRPr="007D366F">
        <w:rPr>
          <w:sz w:val="26"/>
          <w:szCs w:val="26"/>
        </w:rPr>
        <w:t>За счет средств городского бюджета произведен ремонт автоматической пожарной сигнализации  на сумму 20 880,00 руб., приобретены планы эвакуации 2 шт.</w:t>
      </w:r>
    </w:p>
    <w:p w:rsidR="007D366F" w:rsidRPr="007D366F" w:rsidRDefault="007D366F" w:rsidP="00C75523">
      <w:pPr>
        <w:ind w:firstLine="709"/>
        <w:rPr>
          <w:sz w:val="26"/>
          <w:szCs w:val="26"/>
        </w:rPr>
      </w:pPr>
    </w:p>
    <w:p w:rsidR="00983F1D" w:rsidRPr="00983F1D" w:rsidRDefault="00983F1D" w:rsidP="00983F1D">
      <w:pPr>
        <w:numPr>
          <w:ilvl w:val="0"/>
          <w:numId w:val="12"/>
        </w:numPr>
        <w:jc w:val="center"/>
        <w:rPr>
          <w:rStyle w:val="s110"/>
          <w:bCs/>
        </w:rPr>
      </w:pPr>
      <w:r w:rsidRPr="00983F1D">
        <w:rPr>
          <w:rStyle w:val="s110"/>
          <w:bCs/>
        </w:rPr>
        <w:t>Функционирование внутренней системы оценки качества образования</w:t>
      </w:r>
    </w:p>
    <w:p w:rsidR="00C75523" w:rsidRDefault="00C75523" w:rsidP="00983F1D">
      <w:pPr>
        <w:ind w:firstLine="709"/>
        <w:rPr>
          <w:rFonts w:ascii="Times New Roman" w:hAnsi="Times New Roman" w:cs="Times New Roman"/>
        </w:rPr>
      </w:pPr>
    </w:p>
    <w:p w:rsidR="00C75523" w:rsidRPr="00C75523" w:rsidRDefault="00C75523" w:rsidP="00C75523">
      <w:pPr>
        <w:ind w:firstLine="709"/>
        <w:rPr>
          <w:rFonts w:ascii="Times New Roman" w:hAnsi="Times New Roman" w:cs="Times New Roman"/>
        </w:rPr>
      </w:pPr>
      <w:r w:rsidRPr="00C75523">
        <w:rPr>
          <w:rFonts w:ascii="Times New Roman" w:hAnsi="Times New Roman" w:cs="Times New Roman"/>
        </w:rPr>
        <w:t>Внутренняя оценка качества образования проводилась по следующим направлениям:</w:t>
      </w:r>
    </w:p>
    <w:p w:rsidR="00C75523" w:rsidRPr="00C75523" w:rsidRDefault="00C75523" w:rsidP="00C75523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C75523">
        <w:rPr>
          <w:rFonts w:ascii="Times New Roman" w:hAnsi="Times New Roman" w:cs="Times New Roman"/>
        </w:rPr>
        <w:lastRenderedPageBreak/>
        <w:t>мониторинг успеваемости учащихся по основным предметам Учебного плана (административные контрольные работы 2 раза в год);</w:t>
      </w:r>
    </w:p>
    <w:p w:rsidR="00C75523" w:rsidRPr="00C75523" w:rsidRDefault="00C75523" w:rsidP="00C75523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C75523">
        <w:rPr>
          <w:rFonts w:ascii="Times New Roman" w:hAnsi="Times New Roman" w:cs="Times New Roman"/>
        </w:rPr>
        <w:t>состояния преподавания учебных предметов, элективных учебных предметов, внеурочной деятельности, выполнение государственных образовательных стандартов, анализ результатов промежуточной и государственной итоговой аттестации;</w:t>
      </w:r>
    </w:p>
    <w:p w:rsidR="00C75523" w:rsidRPr="00C75523" w:rsidRDefault="00C75523" w:rsidP="00C75523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C75523">
        <w:rPr>
          <w:rFonts w:ascii="Times New Roman" w:hAnsi="Times New Roman" w:cs="Times New Roman"/>
        </w:rPr>
        <w:t>изучение спроса на дополнительные образовательные услуги (виды внеурочной деятельности, элективные учебные предметы) на следующий учебный год;</w:t>
      </w:r>
    </w:p>
    <w:p w:rsidR="00C75523" w:rsidRPr="00C75523" w:rsidRDefault="00C75523" w:rsidP="00C75523">
      <w:pPr>
        <w:numPr>
          <w:ilvl w:val="0"/>
          <w:numId w:val="25"/>
        </w:numPr>
        <w:rPr>
          <w:rFonts w:ascii="Times New Roman" w:hAnsi="Times New Roman" w:cs="Times New Roman"/>
        </w:rPr>
      </w:pPr>
      <w:proofErr w:type="gramStart"/>
      <w:r w:rsidRPr="00C75523">
        <w:rPr>
          <w:rFonts w:ascii="Times New Roman" w:hAnsi="Times New Roman" w:cs="Times New Roman"/>
        </w:rPr>
        <w:t>мониторинг участия обучающихся в интеллектуальных и творческих конкурсах.</w:t>
      </w:r>
      <w:proofErr w:type="gramEnd"/>
    </w:p>
    <w:p w:rsidR="00C75523" w:rsidRPr="00C75523" w:rsidRDefault="00C75523" w:rsidP="00C75523">
      <w:pPr>
        <w:ind w:firstLine="709"/>
        <w:rPr>
          <w:rFonts w:ascii="Times New Roman" w:hAnsi="Times New Roman" w:cs="Times New Roman"/>
        </w:rPr>
      </w:pPr>
      <w:r w:rsidRPr="00C75523">
        <w:rPr>
          <w:rFonts w:ascii="Times New Roman" w:hAnsi="Times New Roman" w:cs="Times New Roman"/>
        </w:rPr>
        <w:t xml:space="preserve">Результаты внутреннего аудита обсуждались на совещаниях при </w:t>
      </w:r>
      <w:r>
        <w:rPr>
          <w:rFonts w:ascii="Times New Roman" w:hAnsi="Times New Roman" w:cs="Times New Roman"/>
        </w:rPr>
        <w:t>заместителе директора по УВР</w:t>
      </w:r>
      <w:r w:rsidRPr="00C75523">
        <w:rPr>
          <w:rFonts w:ascii="Times New Roman" w:hAnsi="Times New Roman" w:cs="Times New Roman"/>
        </w:rPr>
        <w:t>, педагогических советах школы, Методических советах, заседаниях школьных методических объединений, обще</w:t>
      </w:r>
      <w:r>
        <w:rPr>
          <w:rFonts w:ascii="Times New Roman" w:hAnsi="Times New Roman" w:cs="Times New Roman"/>
        </w:rPr>
        <w:t>школьных родительских собраниях</w:t>
      </w:r>
      <w:r w:rsidRPr="00C75523">
        <w:rPr>
          <w:rFonts w:ascii="Times New Roman" w:hAnsi="Times New Roman" w:cs="Times New Roman"/>
        </w:rPr>
        <w:t>.</w:t>
      </w:r>
    </w:p>
    <w:p w:rsidR="00983F1D" w:rsidRPr="00C75523" w:rsidRDefault="00983F1D" w:rsidP="00983F1D">
      <w:pPr>
        <w:ind w:firstLine="709"/>
        <w:rPr>
          <w:rFonts w:ascii="Times New Roman" w:hAnsi="Times New Roman" w:cs="Times New Roman"/>
        </w:rPr>
      </w:pPr>
      <w:r w:rsidRPr="00C75523">
        <w:rPr>
          <w:rFonts w:ascii="Times New Roman" w:hAnsi="Times New Roman" w:cs="Times New Roman"/>
        </w:rPr>
        <w:t xml:space="preserve">По итогам оценки качества образования в 2017 году выявлено, что уровень </w:t>
      </w:r>
      <w:proofErr w:type="spellStart"/>
      <w:r w:rsidRPr="00C75523">
        <w:rPr>
          <w:rFonts w:ascii="Times New Roman" w:hAnsi="Times New Roman" w:cs="Times New Roman"/>
        </w:rPr>
        <w:t>метапредметных</w:t>
      </w:r>
      <w:proofErr w:type="spellEnd"/>
      <w:r w:rsidRPr="00C75523">
        <w:rPr>
          <w:rFonts w:ascii="Times New Roman" w:hAnsi="Times New Roman" w:cs="Times New Roman"/>
        </w:rPr>
        <w:t xml:space="preserve"> результатов соответствует среднему уровню, </w:t>
      </w:r>
      <w:proofErr w:type="spellStart"/>
      <w:r w:rsidRPr="00C75523">
        <w:rPr>
          <w:rFonts w:ascii="Times New Roman" w:hAnsi="Times New Roman" w:cs="Times New Roman"/>
        </w:rPr>
        <w:t>сформированность</w:t>
      </w:r>
      <w:proofErr w:type="spellEnd"/>
      <w:r w:rsidRPr="00C75523">
        <w:rPr>
          <w:rFonts w:ascii="Times New Roman" w:hAnsi="Times New Roman" w:cs="Times New Roman"/>
        </w:rPr>
        <w:t xml:space="preserve"> личностных результатов выше среднего уровня.</w:t>
      </w:r>
    </w:p>
    <w:p w:rsidR="00A4538A" w:rsidRDefault="00983F1D" w:rsidP="002435DD">
      <w:pPr>
        <w:ind w:firstLine="709"/>
        <w:rPr>
          <w:rFonts w:ascii="Times New Roman" w:hAnsi="Times New Roman" w:cs="Times New Roman"/>
        </w:rPr>
      </w:pPr>
      <w:r w:rsidRPr="00C75523">
        <w:rPr>
          <w:rFonts w:ascii="Times New Roman" w:hAnsi="Times New Roman" w:cs="Times New Roman"/>
        </w:rPr>
        <w:t>По результатам анкетирования 201</w:t>
      </w:r>
      <w:r w:rsidR="00AA3B0C">
        <w:rPr>
          <w:rFonts w:ascii="Times New Roman" w:hAnsi="Times New Roman" w:cs="Times New Roman"/>
        </w:rPr>
        <w:t>8</w:t>
      </w:r>
      <w:r w:rsidRPr="00C75523">
        <w:rPr>
          <w:rFonts w:ascii="Times New Roman" w:hAnsi="Times New Roman" w:cs="Times New Roman"/>
        </w:rPr>
        <w:t xml:space="preserve"> года выявлено,  что количество родителей, которые удовлетворены качеством образования в школе -  9</w:t>
      </w:r>
      <w:r w:rsidR="005B13C2">
        <w:rPr>
          <w:rFonts w:ascii="Times New Roman" w:hAnsi="Times New Roman" w:cs="Times New Roman"/>
        </w:rPr>
        <w:t>1</w:t>
      </w:r>
      <w:r w:rsidRPr="00C75523">
        <w:rPr>
          <w:rFonts w:ascii="Times New Roman" w:hAnsi="Times New Roman" w:cs="Times New Roman"/>
        </w:rPr>
        <w:t>%, количество обучающихся, удовлетворённых образовательным процессом – 8</w:t>
      </w:r>
      <w:r w:rsidR="005B13C2">
        <w:rPr>
          <w:rFonts w:ascii="Times New Roman" w:hAnsi="Times New Roman" w:cs="Times New Roman"/>
        </w:rPr>
        <w:t>3</w:t>
      </w:r>
      <w:r w:rsidRPr="00C75523">
        <w:rPr>
          <w:rFonts w:ascii="Times New Roman" w:hAnsi="Times New Roman" w:cs="Times New Roman"/>
        </w:rPr>
        <w:t xml:space="preserve">%. </w:t>
      </w:r>
    </w:p>
    <w:p w:rsidR="00C75523" w:rsidRPr="00C75523" w:rsidRDefault="00C75523" w:rsidP="002435D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Объективность в</w:t>
      </w:r>
      <w:r w:rsidRPr="00C75523">
        <w:rPr>
          <w:rFonts w:ascii="Times New Roman" w:hAnsi="Times New Roman" w:cs="Times New Roman"/>
        </w:rPr>
        <w:t>нутренн</w:t>
      </w:r>
      <w:r>
        <w:rPr>
          <w:rFonts w:ascii="Times New Roman" w:hAnsi="Times New Roman" w:cs="Times New Roman"/>
        </w:rPr>
        <w:t>ей</w:t>
      </w:r>
      <w:r w:rsidRPr="00C75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системы </w:t>
      </w:r>
      <w:r w:rsidRPr="00C75523">
        <w:rPr>
          <w:rFonts w:ascii="Times New Roman" w:hAnsi="Times New Roman" w:cs="Times New Roman"/>
        </w:rPr>
        <w:t>оценк</w:t>
      </w:r>
      <w:r>
        <w:rPr>
          <w:rFonts w:ascii="Times New Roman" w:hAnsi="Times New Roman" w:cs="Times New Roman"/>
        </w:rPr>
        <w:t>и</w:t>
      </w:r>
      <w:r w:rsidRPr="00C75523">
        <w:rPr>
          <w:rFonts w:ascii="Times New Roman" w:hAnsi="Times New Roman" w:cs="Times New Roman"/>
        </w:rPr>
        <w:t xml:space="preserve"> качества образования</w:t>
      </w:r>
      <w:r>
        <w:rPr>
          <w:rFonts w:ascii="Times New Roman" w:hAnsi="Times New Roman" w:cs="Times New Roman"/>
        </w:rPr>
        <w:t xml:space="preserve"> подтверждается результатами внешней оценки.</w:t>
      </w:r>
    </w:p>
    <w:p w:rsidR="002435DD" w:rsidRPr="00A53405" w:rsidRDefault="002435DD" w:rsidP="002435DD">
      <w:pPr>
        <w:ind w:firstLine="709"/>
        <w:rPr>
          <w:rFonts w:ascii="Times New Roman" w:hAnsi="Times New Roman" w:cs="Times New Roman"/>
        </w:rPr>
      </w:pPr>
    </w:p>
    <w:p w:rsidR="00A26EDD" w:rsidRPr="00A26EDD" w:rsidRDefault="00A26EDD" w:rsidP="00A26EDD">
      <w:pPr>
        <w:numPr>
          <w:ilvl w:val="0"/>
          <w:numId w:val="12"/>
        </w:numPr>
        <w:jc w:val="center"/>
        <w:rPr>
          <w:rStyle w:val="s110"/>
        </w:rPr>
      </w:pPr>
      <w:r w:rsidRPr="00A26EDD">
        <w:rPr>
          <w:rStyle w:val="s110"/>
        </w:rPr>
        <w:t>Заключение</w:t>
      </w:r>
    </w:p>
    <w:p w:rsidR="00A26EDD" w:rsidRPr="00B72076" w:rsidRDefault="00A26EDD" w:rsidP="00A26EDD">
      <w:pPr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В результате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выявлено, что деятельность </w:t>
      </w:r>
      <w:r w:rsidR="00C75523">
        <w:rPr>
          <w:rFonts w:ascii="Times New Roman" w:hAnsi="Times New Roman" w:cs="Times New Roman"/>
          <w:color w:val="000000"/>
        </w:rPr>
        <w:t>Учреждения</w:t>
      </w:r>
      <w:r w:rsidRPr="00B72076">
        <w:rPr>
          <w:rFonts w:ascii="Times New Roman" w:hAnsi="Times New Roman" w:cs="Times New Roman"/>
          <w:color w:val="000000"/>
        </w:rPr>
        <w:t xml:space="preserve"> в отчетный период проводилась в соответствии с требованиями, установленными законодательством Российской Федерации. </w:t>
      </w:r>
    </w:p>
    <w:p w:rsidR="00A26EDD" w:rsidRPr="00B72076" w:rsidRDefault="00A26EDD" w:rsidP="00A26EDD">
      <w:pPr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Кадровый состав школы соответствует качественным и количественным квалификационным характеристикам. </w:t>
      </w:r>
    </w:p>
    <w:p w:rsidR="00A26EDD" w:rsidRPr="00B72076" w:rsidRDefault="00A26EDD" w:rsidP="00A26EDD">
      <w:pPr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Образовательная деятельность реализуется с учетом лицензионных требований и условий осуществления данного вида деятельности. Сведения о качестве оказанных образовательных услуг позволяют сделать вывод о результативности образовательной деятельности в целом. </w:t>
      </w:r>
    </w:p>
    <w:p w:rsidR="00A26EDD" w:rsidRPr="00B72076" w:rsidRDefault="00A26EDD" w:rsidP="00A26EDD">
      <w:pPr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Материально-техническое обеспечение соответствуют целям и задачам образовательной деятельности МБОУ </w:t>
      </w:r>
      <w:r>
        <w:rPr>
          <w:rFonts w:ascii="Times New Roman" w:hAnsi="Times New Roman" w:cs="Times New Roman"/>
          <w:color w:val="000000"/>
        </w:rPr>
        <w:t>«ОО</w:t>
      </w:r>
      <w:r w:rsidRPr="00B72076">
        <w:rPr>
          <w:rFonts w:ascii="Times New Roman" w:hAnsi="Times New Roman" w:cs="Times New Roman"/>
          <w:color w:val="000000"/>
        </w:rPr>
        <w:t>Ш №</w:t>
      </w:r>
      <w:r>
        <w:rPr>
          <w:rFonts w:ascii="Times New Roman" w:hAnsi="Times New Roman" w:cs="Times New Roman"/>
          <w:color w:val="000000"/>
        </w:rPr>
        <w:t xml:space="preserve"> 28»</w:t>
      </w:r>
      <w:r w:rsidRPr="00B72076">
        <w:rPr>
          <w:rFonts w:ascii="Times New Roman" w:hAnsi="Times New Roman" w:cs="Times New Roman"/>
          <w:color w:val="000000"/>
        </w:rPr>
        <w:t>.</w:t>
      </w:r>
    </w:p>
    <w:p w:rsidR="00A26EDD" w:rsidRPr="00B72076" w:rsidRDefault="00A26EDD" w:rsidP="00A26EDD">
      <w:pPr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Анализ результатов, полученных в ходе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, позволяет утверждать, что деятельность школы осуществляется в соответствии с требованиями, предъявляемыми к образовательной организации в настоящее время. </w:t>
      </w:r>
    </w:p>
    <w:p w:rsidR="00602AA0" w:rsidRPr="00A53405" w:rsidRDefault="00602AA0" w:rsidP="00A4538A">
      <w:pPr>
        <w:rPr>
          <w:rFonts w:ascii="Times New Roman" w:hAnsi="Times New Roman" w:cs="Times New Roman"/>
        </w:rPr>
      </w:pPr>
      <w:r w:rsidRPr="009F295C">
        <w:rPr>
          <w:rFonts w:ascii="Times New Roman" w:eastAsia="Times New Roman" w:hAnsi="Times New Roman" w:cs="Times New Roman"/>
        </w:rPr>
        <w:t xml:space="preserve">Анализ показателей указывает на то, что </w:t>
      </w:r>
      <w:r>
        <w:rPr>
          <w:rFonts w:ascii="Times New Roman" w:eastAsia="Times New Roman" w:hAnsi="Times New Roman" w:cs="Times New Roman"/>
        </w:rPr>
        <w:t>Учреждение</w:t>
      </w:r>
      <w:r w:rsidRPr="009F295C">
        <w:rPr>
          <w:rFonts w:ascii="Times New Roman" w:eastAsia="Times New Roman" w:hAnsi="Times New Roman" w:cs="Times New Roman"/>
        </w:rPr>
        <w:t xml:space="preserve"> имеет достаточную инфраструктуру, которая соответствует требованиям </w:t>
      </w:r>
      <w:r>
        <w:rPr>
          <w:rFonts w:ascii="Times New Roman" w:eastAsia="Times New Roman" w:hAnsi="Times New Roman" w:cs="Times New Roman"/>
        </w:rPr>
        <w:t xml:space="preserve">санитарных норм, </w:t>
      </w:r>
      <w:r w:rsidRPr="009F295C">
        <w:rPr>
          <w:rFonts w:ascii="Times New Roman" w:eastAsia="Times New Roman" w:hAnsi="Times New Roman" w:cs="Times New Roman"/>
        </w:rPr>
        <w:t xml:space="preserve">и позволяет реализовывать образовательные программы </w:t>
      </w:r>
      <w:proofErr w:type="gramStart"/>
      <w:r w:rsidRPr="009F295C">
        <w:rPr>
          <w:rFonts w:ascii="Times New Roman" w:eastAsia="Times New Roman" w:hAnsi="Times New Roman" w:cs="Times New Roman"/>
        </w:rPr>
        <w:t>в</w:t>
      </w:r>
      <w:proofErr w:type="gramEnd"/>
      <w:r w:rsidRPr="009F295C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начального</w:t>
      </w:r>
      <w:proofErr w:type="gramEnd"/>
      <w:r>
        <w:rPr>
          <w:rFonts w:ascii="Times New Roman" w:eastAsia="Times New Roman" w:hAnsi="Times New Roman" w:cs="Times New Roman"/>
        </w:rPr>
        <w:t xml:space="preserve"> общего и основного общего образования </w:t>
      </w:r>
      <w:r w:rsidRPr="009F295C">
        <w:rPr>
          <w:rFonts w:ascii="Times New Roman" w:eastAsia="Times New Roman" w:hAnsi="Times New Roman" w:cs="Times New Roman"/>
        </w:rPr>
        <w:t>полном объеме</w:t>
      </w:r>
      <w:r>
        <w:rPr>
          <w:rFonts w:ascii="Times New Roman" w:eastAsia="Times New Roman" w:hAnsi="Times New Roman" w:cs="Times New Roman"/>
        </w:rPr>
        <w:t>,</w:t>
      </w:r>
      <w:r w:rsidRPr="009F295C">
        <w:rPr>
          <w:rFonts w:ascii="Times New Roman" w:eastAsia="Times New Roman" w:hAnsi="Times New Roman" w:cs="Times New Roman"/>
        </w:rPr>
        <w:t xml:space="preserve"> в соответствии с ФГОС общего образования.</w:t>
      </w:r>
    </w:p>
    <w:p w:rsidR="00A4538A" w:rsidRPr="00A53405" w:rsidRDefault="00A4538A" w:rsidP="00A4538A">
      <w:pPr>
        <w:rPr>
          <w:rFonts w:ascii="Times New Roman" w:hAnsi="Times New Roman" w:cs="Times New Roman"/>
        </w:rPr>
      </w:pPr>
    </w:p>
    <w:p w:rsidR="007D366F" w:rsidRPr="007D366F" w:rsidRDefault="00563CAA" w:rsidP="007D366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D366F">
        <w:rPr>
          <w:rFonts w:ascii="Times New Roman" w:hAnsi="Times New Roman" w:cs="Times New Roman"/>
          <w:color w:val="auto"/>
        </w:rPr>
        <w:t>Показатели</w:t>
      </w:r>
    </w:p>
    <w:p w:rsidR="007D366F" w:rsidRDefault="00563CAA" w:rsidP="007D366F">
      <w:pPr>
        <w:jc w:val="center"/>
        <w:rPr>
          <w:rFonts w:ascii="Times New Roman" w:hAnsi="Times New Roman" w:cs="Times New Roman"/>
          <w:b/>
        </w:rPr>
      </w:pPr>
      <w:r w:rsidRPr="007D366F">
        <w:rPr>
          <w:rFonts w:ascii="Times New Roman" w:hAnsi="Times New Roman" w:cs="Times New Roman"/>
          <w:b/>
        </w:rPr>
        <w:t xml:space="preserve">деятельности </w:t>
      </w:r>
      <w:r w:rsidR="007D366F">
        <w:rPr>
          <w:rFonts w:ascii="Times New Roman" w:hAnsi="Times New Roman" w:cs="Times New Roman"/>
          <w:b/>
        </w:rPr>
        <w:t>МБОУ «ООШ № 28» по состоянию на 31.12.201</w:t>
      </w:r>
      <w:r w:rsidR="00AA3B0C">
        <w:rPr>
          <w:rFonts w:ascii="Times New Roman" w:hAnsi="Times New Roman" w:cs="Times New Roman"/>
          <w:b/>
        </w:rPr>
        <w:t>8</w:t>
      </w:r>
      <w:r w:rsidR="007D366F">
        <w:rPr>
          <w:rFonts w:ascii="Times New Roman" w:hAnsi="Times New Roman" w:cs="Times New Roman"/>
          <w:b/>
        </w:rPr>
        <w:t xml:space="preserve"> года</w:t>
      </w:r>
    </w:p>
    <w:p w:rsidR="007D366F" w:rsidRPr="007D366F" w:rsidRDefault="007D366F" w:rsidP="007D366F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6"/>
        <w:gridCol w:w="7162"/>
        <w:gridCol w:w="1593"/>
      </w:tblGrid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534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3405">
              <w:rPr>
                <w:rFonts w:ascii="Times New Roman" w:hAnsi="Times New Roman" w:cs="Times New Roman"/>
              </w:rPr>
              <w:t>/</w:t>
            </w:r>
            <w:proofErr w:type="spellStart"/>
            <w:r w:rsidRPr="00A534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" w:name="sub_2001"/>
            <w:r w:rsidRPr="00A53405">
              <w:rPr>
                <w:rFonts w:ascii="Times New Roman" w:hAnsi="Times New Roman" w:cs="Times New Roman"/>
                <w:color w:val="auto"/>
              </w:rPr>
              <w:t>1.</w:t>
            </w:r>
            <w:bookmarkEnd w:id="1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Style w:val="a3"/>
                <w:rFonts w:ascii="Times New Roman" w:hAnsi="Times New Roman" w:cs="Times New Roman"/>
                <w:color w:val="auto"/>
              </w:rPr>
              <w:t>Образовательная деятельность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563CAA" w:rsidP="00121AA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2011"/>
            <w:r w:rsidRPr="00A53405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A77CC9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 </w:t>
            </w:r>
            <w:r w:rsidR="00563CAA" w:rsidRPr="00A53405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2012"/>
            <w:r w:rsidRPr="00A53405">
              <w:rPr>
                <w:rFonts w:ascii="Times New Roman" w:hAnsi="Times New Roman" w:cs="Times New Roman"/>
              </w:rPr>
              <w:t>1.2</w:t>
            </w:r>
            <w:bookmarkEnd w:id="3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A77CC9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 </w:t>
            </w:r>
            <w:r w:rsidR="00563CAA" w:rsidRPr="00A53405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2013"/>
            <w:r w:rsidRPr="00A53405">
              <w:rPr>
                <w:rFonts w:ascii="Times New Roman" w:hAnsi="Times New Roman" w:cs="Times New Roman"/>
              </w:rPr>
              <w:t>1.3</w:t>
            </w:r>
            <w:bookmarkEnd w:id="4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 xml:space="preserve">Численность учащихся по образовательной программе основного </w:t>
            </w:r>
            <w:r w:rsidRPr="00A53405">
              <w:rPr>
                <w:rFonts w:ascii="Times New Roman" w:hAnsi="Times New Roman" w:cs="Times New Roman"/>
              </w:rPr>
              <w:lastRenderedPageBreak/>
              <w:t>общего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A77CC9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85 </w:t>
            </w:r>
            <w:r w:rsidR="00563CAA" w:rsidRPr="00A53405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2014"/>
            <w:r w:rsidRPr="00A53405">
              <w:rPr>
                <w:rFonts w:ascii="Times New Roman" w:hAnsi="Times New Roman" w:cs="Times New Roman"/>
              </w:rPr>
              <w:lastRenderedPageBreak/>
              <w:t>1.4</w:t>
            </w:r>
            <w:bookmarkEnd w:id="5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7D366F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563CAA" w:rsidRPr="00A53405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2015"/>
            <w:r w:rsidRPr="00A53405">
              <w:rPr>
                <w:rFonts w:ascii="Times New Roman" w:hAnsi="Times New Roman" w:cs="Times New Roman"/>
              </w:rPr>
              <w:t>1.5</w:t>
            </w:r>
            <w:bookmarkEnd w:id="6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C9" w:rsidRDefault="00A77CC9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50/34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2016"/>
            <w:r w:rsidRPr="00A53405">
              <w:rPr>
                <w:rFonts w:ascii="Times New Roman" w:hAnsi="Times New Roman" w:cs="Times New Roman"/>
              </w:rPr>
              <w:t>1.6</w:t>
            </w:r>
            <w:bookmarkEnd w:id="7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A77CC9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563CAA" w:rsidRPr="00A53405">
              <w:rPr>
                <w:rFonts w:ascii="Times New Roman" w:hAnsi="Times New Roman" w:cs="Times New Roman"/>
              </w:rPr>
              <w:t>балл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2017"/>
            <w:r w:rsidRPr="00A53405">
              <w:rPr>
                <w:rFonts w:ascii="Times New Roman" w:hAnsi="Times New Roman" w:cs="Times New Roman"/>
              </w:rPr>
              <w:t>1.7</w:t>
            </w:r>
            <w:bookmarkEnd w:id="8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A77CC9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3,8 </w:t>
            </w:r>
            <w:r w:rsidR="00563CAA" w:rsidRPr="00A53405">
              <w:rPr>
                <w:rFonts w:ascii="Times New Roman" w:hAnsi="Times New Roman" w:cs="Times New Roman"/>
              </w:rPr>
              <w:t>балл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2018"/>
            <w:r w:rsidRPr="00A53405">
              <w:rPr>
                <w:rFonts w:ascii="Times New Roman" w:hAnsi="Times New Roman" w:cs="Times New Roman"/>
              </w:rPr>
              <w:t>1.8</w:t>
            </w:r>
            <w:bookmarkEnd w:id="9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7D366F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563CAA" w:rsidRPr="00A53405">
              <w:rPr>
                <w:rFonts w:ascii="Times New Roman" w:hAnsi="Times New Roman" w:cs="Times New Roman"/>
              </w:rPr>
              <w:t>балл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2019"/>
            <w:r w:rsidRPr="00A53405">
              <w:rPr>
                <w:rFonts w:ascii="Times New Roman" w:hAnsi="Times New Roman" w:cs="Times New Roman"/>
              </w:rPr>
              <w:t>1.9</w:t>
            </w:r>
            <w:bookmarkEnd w:id="10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7D366F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563CAA" w:rsidRPr="00A53405">
              <w:rPr>
                <w:rFonts w:ascii="Times New Roman" w:hAnsi="Times New Roman" w:cs="Times New Roman"/>
              </w:rPr>
              <w:t>балл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2110"/>
            <w:r w:rsidRPr="00A53405">
              <w:rPr>
                <w:rFonts w:ascii="Times New Roman" w:hAnsi="Times New Roman" w:cs="Times New Roman"/>
              </w:rPr>
              <w:t>1.10</w:t>
            </w:r>
            <w:bookmarkEnd w:id="11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C9" w:rsidRDefault="00A77CC9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2111"/>
            <w:r w:rsidRPr="00A53405">
              <w:rPr>
                <w:rFonts w:ascii="Times New Roman" w:hAnsi="Times New Roman" w:cs="Times New Roman"/>
              </w:rPr>
              <w:t>1.11</w:t>
            </w:r>
            <w:bookmarkEnd w:id="12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C9" w:rsidRDefault="00A77CC9" w:rsidP="00A77C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2112"/>
            <w:r w:rsidRPr="00A53405">
              <w:rPr>
                <w:rFonts w:ascii="Times New Roman" w:hAnsi="Times New Roman" w:cs="Times New Roman"/>
              </w:rPr>
              <w:t>1.12</w:t>
            </w:r>
            <w:bookmarkEnd w:id="13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6F" w:rsidRDefault="007D366F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2113"/>
            <w:r w:rsidRPr="00A53405">
              <w:rPr>
                <w:rFonts w:ascii="Times New Roman" w:hAnsi="Times New Roman" w:cs="Times New Roman"/>
              </w:rPr>
              <w:t>1.13</w:t>
            </w:r>
            <w:bookmarkEnd w:id="14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6F" w:rsidRDefault="007D366F" w:rsidP="007D3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2114"/>
            <w:r w:rsidRPr="00A53405">
              <w:rPr>
                <w:rFonts w:ascii="Times New Roman" w:hAnsi="Times New Roman" w:cs="Times New Roman"/>
              </w:rPr>
              <w:t>1.14</w:t>
            </w:r>
            <w:bookmarkEnd w:id="15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C9" w:rsidRDefault="00A77CC9" w:rsidP="00A77C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2115"/>
            <w:r w:rsidRPr="00A53405">
              <w:rPr>
                <w:rFonts w:ascii="Times New Roman" w:hAnsi="Times New Roman" w:cs="Times New Roman"/>
              </w:rPr>
              <w:t>1.15</w:t>
            </w:r>
            <w:bookmarkEnd w:id="16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6F" w:rsidRDefault="007D366F" w:rsidP="007D3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" w:name="sub_2116"/>
            <w:r w:rsidRPr="00A53405">
              <w:rPr>
                <w:rFonts w:ascii="Times New Roman" w:hAnsi="Times New Roman" w:cs="Times New Roman"/>
              </w:rPr>
              <w:t>1.16</w:t>
            </w:r>
            <w:bookmarkEnd w:id="17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C9" w:rsidRDefault="00A77CC9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" w:name="sub_2117"/>
            <w:r w:rsidRPr="00A53405">
              <w:rPr>
                <w:rFonts w:ascii="Times New Roman" w:hAnsi="Times New Roman" w:cs="Times New Roman"/>
              </w:rPr>
              <w:t>1.17</w:t>
            </w:r>
            <w:bookmarkEnd w:id="18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6F" w:rsidRDefault="007D366F" w:rsidP="007D3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" w:name="sub_2118"/>
            <w:r w:rsidRPr="00A53405">
              <w:rPr>
                <w:rFonts w:ascii="Times New Roman" w:hAnsi="Times New Roman" w:cs="Times New Roman"/>
              </w:rPr>
              <w:t>1.18</w:t>
            </w:r>
            <w:bookmarkEnd w:id="19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C9" w:rsidRDefault="00A77CC9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28/15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2119"/>
            <w:r w:rsidRPr="00A53405">
              <w:rPr>
                <w:rFonts w:ascii="Times New Roman" w:hAnsi="Times New Roman" w:cs="Times New Roman"/>
              </w:rPr>
              <w:t>1.19</w:t>
            </w:r>
            <w:bookmarkEnd w:id="20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C9" w:rsidRDefault="00A77CC9" w:rsidP="00A77C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" w:name="sub_21191"/>
            <w:r w:rsidRPr="00A53405">
              <w:rPr>
                <w:rFonts w:ascii="Times New Roman" w:hAnsi="Times New Roman" w:cs="Times New Roman"/>
              </w:rPr>
              <w:t>1.19.1</w:t>
            </w:r>
            <w:bookmarkEnd w:id="21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6F" w:rsidRDefault="007D366F" w:rsidP="007D3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" w:name="sub_21192"/>
            <w:r w:rsidRPr="00A53405">
              <w:rPr>
                <w:rFonts w:ascii="Times New Roman" w:hAnsi="Times New Roman" w:cs="Times New Roman"/>
              </w:rPr>
              <w:t>1.19.2</w:t>
            </w:r>
            <w:bookmarkEnd w:id="22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6F" w:rsidRDefault="007D366F" w:rsidP="007D3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" w:name="sub_21193"/>
            <w:r w:rsidRPr="00A53405">
              <w:rPr>
                <w:rFonts w:ascii="Times New Roman" w:hAnsi="Times New Roman" w:cs="Times New Roman"/>
              </w:rPr>
              <w:lastRenderedPageBreak/>
              <w:t>1.19.3</w:t>
            </w:r>
            <w:bookmarkEnd w:id="23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6F" w:rsidRDefault="007D366F" w:rsidP="007D3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" w:name="sub_2120"/>
            <w:r w:rsidRPr="00A53405">
              <w:rPr>
                <w:rFonts w:ascii="Times New Roman" w:hAnsi="Times New Roman" w:cs="Times New Roman"/>
              </w:rPr>
              <w:t>1.20</w:t>
            </w:r>
            <w:bookmarkEnd w:id="24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6F" w:rsidRDefault="007D366F" w:rsidP="007D3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5" w:name="sub_2121"/>
            <w:r w:rsidRPr="00A53405">
              <w:rPr>
                <w:rFonts w:ascii="Times New Roman" w:hAnsi="Times New Roman" w:cs="Times New Roman"/>
              </w:rPr>
              <w:t>1.21</w:t>
            </w:r>
            <w:bookmarkEnd w:id="25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6F" w:rsidRDefault="007D366F" w:rsidP="007D3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6" w:name="sub_2122"/>
            <w:r w:rsidRPr="00A53405">
              <w:rPr>
                <w:rFonts w:ascii="Times New Roman" w:hAnsi="Times New Roman" w:cs="Times New Roman"/>
              </w:rPr>
              <w:t>1.22</w:t>
            </w:r>
            <w:bookmarkEnd w:id="26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6F" w:rsidRDefault="007D366F" w:rsidP="007D3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7" w:name="sub_2123"/>
            <w:r w:rsidRPr="00A53405">
              <w:rPr>
                <w:rFonts w:ascii="Times New Roman" w:hAnsi="Times New Roman" w:cs="Times New Roman"/>
              </w:rPr>
              <w:t>1.23</w:t>
            </w:r>
            <w:bookmarkEnd w:id="27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64" w:rsidRDefault="00414B64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85/44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8" w:name="sub_2124"/>
            <w:r w:rsidRPr="00A53405">
              <w:rPr>
                <w:rFonts w:ascii="Times New Roman" w:hAnsi="Times New Roman" w:cs="Times New Roman"/>
              </w:rPr>
              <w:t>1.24</w:t>
            </w:r>
            <w:bookmarkEnd w:id="28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414B64" w:rsidP="00414B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563CAA" w:rsidRPr="00A53405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9" w:name="sub_2125"/>
            <w:r w:rsidRPr="00A53405">
              <w:rPr>
                <w:rFonts w:ascii="Times New Roman" w:hAnsi="Times New Roman" w:cs="Times New Roman"/>
              </w:rPr>
              <w:t>1.25</w:t>
            </w:r>
            <w:bookmarkEnd w:id="29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64" w:rsidRDefault="00414B64" w:rsidP="00414B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13/93</w:t>
            </w:r>
          </w:p>
          <w:p w:rsidR="00563CAA" w:rsidRPr="00A53405" w:rsidRDefault="00414B64" w:rsidP="00414B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</w:t>
            </w:r>
            <w:r w:rsidR="00563CAA" w:rsidRPr="00A53405">
              <w:rPr>
                <w:rFonts w:ascii="Times New Roman" w:hAnsi="Times New Roman" w:cs="Times New Roman"/>
              </w:rPr>
              <w:t>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CAA" w:rsidRPr="00A53405">
              <w:rPr>
                <w:rFonts w:ascii="Times New Roman" w:hAnsi="Times New Roman" w:cs="Times New Roman"/>
              </w:rPr>
              <w:t>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0" w:name="sub_2126"/>
            <w:r w:rsidRPr="00A53405">
              <w:rPr>
                <w:rFonts w:ascii="Times New Roman" w:hAnsi="Times New Roman" w:cs="Times New Roman"/>
              </w:rPr>
              <w:t>1.26</w:t>
            </w:r>
            <w:bookmarkEnd w:id="30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64" w:rsidRDefault="00414B64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13/93</w:t>
            </w:r>
          </w:p>
          <w:p w:rsidR="00563CAA" w:rsidRPr="00A53405" w:rsidRDefault="00414B64" w:rsidP="00414B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</w:t>
            </w:r>
            <w:r w:rsidR="00563CAA" w:rsidRPr="00A53405">
              <w:rPr>
                <w:rFonts w:ascii="Times New Roman" w:hAnsi="Times New Roman" w:cs="Times New Roman"/>
              </w:rPr>
              <w:t>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CAA" w:rsidRPr="00A53405">
              <w:rPr>
                <w:rFonts w:ascii="Times New Roman" w:hAnsi="Times New Roman" w:cs="Times New Roman"/>
              </w:rPr>
              <w:t>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1" w:name="sub_2127"/>
            <w:r w:rsidRPr="00A53405">
              <w:rPr>
                <w:rFonts w:ascii="Times New Roman" w:hAnsi="Times New Roman" w:cs="Times New Roman"/>
              </w:rPr>
              <w:t>1.27</w:t>
            </w:r>
            <w:bookmarkEnd w:id="31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64" w:rsidRDefault="00414B64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2" w:name="sub_2128"/>
            <w:r w:rsidRPr="00A53405">
              <w:rPr>
                <w:rFonts w:ascii="Times New Roman" w:hAnsi="Times New Roman" w:cs="Times New Roman"/>
              </w:rPr>
              <w:t>1.28</w:t>
            </w:r>
            <w:bookmarkEnd w:id="32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64" w:rsidRDefault="00414B64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3" w:name="sub_2129"/>
            <w:r w:rsidRPr="00A53405">
              <w:rPr>
                <w:rFonts w:ascii="Times New Roman" w:hAnsi="Times New Roman" w:cs="Times New Roman"/>
              </w:rPr>
              <w:t>1.29</w:t>
            </w:r>
            <w:bookmarkEnd w:id="33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64" w:rsidRDefault="00414B64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2/14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4" w:name="sub_21291"/>
            <w:r w:rsidRPr="00A53405">
              <w:rPr>
                <w:rFonts w:ascii="Times New Roman" w:hAnsi="Times New Roman" w:cs="Times New Roman"/>
              </w:rPr>
              <w:t>1.29.1</w:t>
            </w:r>
            <w:bookmarkEnd w:id="34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414B64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  <w:r w:rsidR="00563CAA"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5" w:name="sub_21292"/>
            <w:r w:rsidRPr="00A53405">
              <w:rPr>
                <w:rFonts w:ascii="Times New Roman" w:hAnsi="Times New Roman" w:cs="Times New Roman"/>
              </w:rPr>
              <w:t>1.29.2</w:t>
            </w:r>
            <w:bookmarkEnd w:id="35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414B64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  <w:r w:rsidR="00563CAA"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6" w:name="sub_2130"/>
            <w:r w:rsidRPr="00A53405">
              <w:rPr>
                <w:rFonts w:ascii="Times New Roman" w:hAnsi="Times New Roman" w:cs="Times New Roman"/>
              </w:rPr>
              <w:t>1.30</w:t>
            </w:r>
            <w:bookmarkEnd w:id="36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7" w:name="sub_21301"/>
            <w:r w:rsidRPr="00A53405">
              <w:rPr>
                <w:rFonts w:ascii="Times New Roman" w:hAnsi="Times New Roman" w:cs="Times New Roman"/>
              </w:rPr>
              <w:t>1.30.1</w:t>
            </w:r>
            <w:bookmarkEnd w:id="37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BF" w:rsidRDefault="000869BF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8" w:name="sub_21302"/>
            <w:r w:rsidRPr="00A53405">
              <w:rPr>
                <w:rFonts w:ascii="Times New Roman" w:hAnsi="Times New Roman" w:cs="Times New Roman"/>
              </w:rPr>
              <w:t>1.30.2</w:t>
            </w:r>
            <w:bookmarkEnd w:id="38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BF" w:rsidRDefault="000869BF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9" w:name="sub_2131"/>
            <w:r w:rsidRPr="00A53405">
              <w:rPr>
                <w:rFonts w:ascii="Times New Roman" w:hAnsi="Times New Roman" w:cs="Times New Roman"/>
              </w:rPr>
              <w:t>1.31</w:t>
            </w:r>
            <w:bookmarkEnd w:id="39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BF" w:rsidRDefault="000869BF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0" w:name="sub_2132"/>
            <w:r w:rsidRPr="00A53405">
              <w:rPr>
                <w:rFonts w:ascii="Times New Roman" w:hAnsi="Times New Roman" w:cs="Times New Roman"/>
              </w:rPr>
              <w:t>1.32</w:t>
            </w:r>
            <w:bookmarkEnd w:id="40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BF" w:rsidRDefault="000869BF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2/14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1" w:name="sub_2133"/>
            <w:r w:rsidRPr="00A53405">
              <w:rPr>
                <w:rFonts w:ascii="Times New Roman" w:hAnsi="Times New Roman" w:cs="Times New Roman"/>
              </w:rPr>
              <w:t>1.33</w:t>
            </w:r>
            <w:bookmarkEnd w:id="41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A53405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</w:t>
            </w:r>
            <w:r w:rsidRPr="00A53405">
              <w:rPr>
                <w:rFonts w:ascii="Times New Roman" w:hAnsi="Times New Roman" w:cs="Times New Roman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6F" w:rsidRDefault="007D366F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14/100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2" w:name="sub_2134"/>
            <w:r w:rsidRPr="00A53405">
              <w:rPr>
                <w:rFonts w:ascii="Times New Roman" w:hAnsi="Times New Roman" w:cs="Times New Roman"/>
              </w:rPr>
              <w:lastRenderedPageBreak/>
              <w:t>1.34</w:t>
            </w:r>
            <w:bookmarkEnd w:id="42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6F" w:rsidRDefault="007D366F" w:rsidP="007D3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43" w:name="sub_2002"/>
            <w:r w:rsidRPr="00A53405">
              <w:rPr>
                <w:rFonts w:ascii="Times New Roman" w:hAnsi="Times New Roman" w:cs="Times New Roman"/>
                <w:color w:val="auto"/>
              </w:rPr>
              <w:t>2.</w:t>
            </w:r>
            <w:bookmarkEnd w:id="43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Style w:val="a3"/>
                <w:rFonts w:ascii="Times New Roman" w:hAnsi="Times New Roman" w:cs="Times New Roman"/>
                <w:color w:val="auto"/>
              </w:rPr>
              <w:t>Инфраструктура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563CAA" w:rsidP="00121AA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4" w:name="sub_2021"/>
            <w:r w:rsidRPr="00A53405">
              <w:rPr>
                <w:rFonts w:ascii="Times New Roman" w:hAnsi="Times New Roman" w:cs="Times New Roman"/>
              </w:rPr>
              <w:t>2.1</w:t>
            </w:r>
            <w:bookmarkEnd w:id="44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0869BF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0,11 </w:t>
            </w:r>
            <w:r w:rsidR="00563CAA" w:rsidRPr="00A53405">
              <w:rPr>
                <w:rFonts w:ascii="Times New Roman" w:hAnsi="Times New Roman" w:cs="Times New Roman"/>
              </w:rPr>
              <w:t>единиц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5" w:name="sub_2022"/>
            <w:r w:rsidRPr="00A53405">
              <w:rPr>
                <w:rFonts w:ascii="Times New Roman" w:hAnsi="Times New Roman" w:cs="Times New Roman"/>
              </w:rPr>
              <w:t>2.2</w:t>
            </w:r>
            <w:bookmarkEnd w:id="45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0869BF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563CAA" w:rsidRPr="00A53405">
              <w:rPr>
                <w:rFonts w:ascii="Times New Roman" w:hAnsi="Times New Roman" w:cs="Times New Roman"/>
              </w:rPr>
              <w:t>единиц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6" w:name="sub_2023"/>
            <w:r w:rsidRPr="00A53405">
              <w:rPr>
                <w:rFonts w:ascii="Times New Roman" w:hAnsi="Times New Roman" w:cs="Times New Roman"/>
              </w:rPr>
              <w:t>2.3</w:t>
            </w:r>
            <w:bookmarkEnd w:id="46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563CAA" w:rsidP="007D3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да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7" w:name="sub_2024"/>
            <w:r w:rsidRPr="00A53405">
              <w:rPr>
                <w:rFonts w:ascii="Times New Roman" w:hAnsi="Times New Roman" w:cs="Times New Roman"/>
              </w:rPr>
              <w:t>2.4</w:t>
            </w:r>
            <w:bookmarkEnd w:id="47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нет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8" w:name="sub_2241"/>
            <w:r w:rsidRPr="00A53405">
              <w:rPr>
                <w:rFonts w:ascii="Times New Roman" w:hAnsi="Times New Roman" w:cs="Times New Roman"/>
              </w:rPr>
              <w:t>2.4.1</w:t>
            </w:r>
            <w:bookmarkEnd w:id="48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нет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9" w:name="sub_2242"/>
            <w:r w:rsidRPr="00A53405">
              <w:rPr>
                <w:rFonts w:ascii="Times New Roman" w:hAnsi="Times New Roman" w:cs="Times New Roman"/>
              </w:rPr>
              <w:t>2.4.2</w:t>
            </w:r>
            <w:bookmarkEnd w:id="49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A53405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нет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0" w:name="sub_2243"/>
            <w:r w:rsidRPr="00A53405">
              <w:rPr>
                <w:rFonts w:ascii="Times New Roman" w:hAnsi="Times New Roman" w:cs="Times New Roman"/>
              </w:rPr>
              <w:t>2.4.3</w:t>
            </w:r>
            <w:bookmarkEnd w:id="50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нет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1" w:name="sub_2244"/>
            <w:r w:rsidRPr="00A53405">
              <w:rPr>
                <w:rFonts w:ascii="Times New Roman" w:hAnsi="Times New Roman" w:cs="Times New Roman"/>
              </w:rPr>
              <w:t>2.4.4</w:t>
            </w:r>
            <w:bookmarkEnd w:id="51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нет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2" w:name="sub_2245"/>
            <w:r w:rsidRPr="00A53405">
              <w:rPr>
                <w:rFonts w:ascii="Times New Roman" w:hAnsi="Times New Roman" w:cs="Times New Roman"/>
              </w:rPr>
              <w:t>2.4.5</w:t>
            </w:r>
            <w:bookmarkEnd w:id="52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нет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3" w:name="sub_2025"/>
            <w:r w:rsidRPr="00A53405">
              <w:rPr>
                <w:rFonts w:ascii="Times New Roman" w:hAnsi="Times New Roman" w:cs="Times New Roman"/>
              </w:rPr>
              <w:t>2.5</w:t>
            </w:r>
            <w:bookmarkEnd w:id="53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3C0" w:rsidRDefault="008E03C0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63CAA" w:rsidRPr="00A53405" w:rsidTr="007D366F">
        <w:tblPrEx>
          <w:tblCellMar>
            <w:top w:w="0" w:type="dxa"/>
            <w:bottom w:w="0" w:type="dxa"/>
          </w:tblCellMar>
        </w:tblPrEx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4" w:name="sub_2026"/>
            <w:r w:rsidRPr="00A53405">
              <w:rPr>
                <w:rFonts w:ascii="Times New Roman" w:hAnsi="Times New Roman" w:cs="Times New Roman"/>
              </w:rPr>
              <w:t>2.6</w:t>
            </w:r>
            <w:bookmarkEnd w:id="54"/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A53405" w:rsidRDefault="00563CAA" w:rsidP="00121AAB">
            <w:pPr>
              <w:pStyle w:val="a6"/>
              <w:rPr>
                <w:rFonts w:ascii="Times New Roman" w:hAnsi="Times New Roman" w:cs="Times New Roman"/>
              </w:rPr>
            </w:pPr>
            <w:r w:rsidRPr="00A53405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AA" w:rsidRPr="00A53405" w:rsidRDefault="008E03C0" w:rsidP="00121A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  <w:r w:rsidR="000869BF">
              <w:rPr>
                <w:rFonts w:ascii="Times New Roman" w:hAnsi="Times New Roman" w:cs="Times New Roman"/>
              </w:rPr>
              <w:t xml:space="preserve"> </w:t>
            </w:r>
            <w:r w:rsidR="00563CAA" w:rsidRPr="00A53405">
              <w:rPr>
                <w:rFonts w:ascii="Times New Roman" w:hAnsi="Times New Roman" w:cs="Times New Roman"/>
              </w:rPr>
              <w:t>кв</w:t>
            </w:r>
            <w:proofErr w:type="gramStart"/>
            <w:r w:rsidR="00563CAA" w:rsidRPr="00A5340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</w:tbl>
    <w:p w:rsidR="00563CAA" w:rsidRPr="00A53405" w:rsidRDefault="00563CAA" w:rsidP="00563CAA">
      <w:pPr>
        <w:rPr>
          <w:rFonts w:ascii="Times New Roman" w:hAnsi="Times New Roman" w:cs="Times New Roman"/>
        </w:rPr>
      </w:pPr>
    </w:p>
    <w:p w:rsidR="000828A1" w:rsidRPr="00A53405" w:rsidRDefault="000828A1" w:rsidP="00563CAA">
      <w:pPr>
        <w:rPr>
          <w:rFonts w:ascii="Times New Roman" w:hAnsi="Times New Roman" w:cs="Times New Roman"/>
        </w:rPr>
      </w:pPr>
    </w:p>
    <w:sectPr w:rsidR="000828A1" w:rsidRPr="00A53405" w:rsidSect="0008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DABCEAE2"/>
    <w:lvl w:ilvl="0" w:tplc="747883A8">
      <w:start w:val="15"/>
      <w:numFmt w:val="lowerLetter"/>
      <w:lvlText w:val="%1"/>
      <w:lvlJc w:val="left"/>
    </w:lvl>
    <w:lvl w:ilvl="1" w:tplc="3158738A">
      <w:numFmt w:val="decimal"/>
      <w:lvlText w:val=""/>
      <w:lvlJc w:val="left"/>
    </w:lvl>
    <w:lvl w:ilvl="2" w:tplc="DF4AD86A">
      <w:numFmt w:val="decimal"/>
      <w:lvlText w:val=""/>
      <w:lvlJc w:val="left"/>
    </w:lvl>
    <w:lvl w:ilvl="3" w:tplc="E5E8A90C">
      <w:numFmt w:val="decimal"/>
      <w:lvlText w:val=""/>
      <w:lvlJc w:val="left"/>
    </w:lvl>
    <w:lvl w:ilvl="4" w:tplc="AA261B50">
      <w:numFmt w:val="decimal"/>
      <w:lvlText w:val=""/>
      <w:lvlJc w:val="left"/>
    </w:lvl>
    <w:lvl w:ilvl="5" w:tplc="25E4EF8C">
      <w:numFmt w:val="decimal"/>
      <w:lvlText w:val=""/>
      <w:lvlJc w:val="left"/>
    </w:lvl>
    <w:lvl w:ilvl="6" w:tplc="618CC4FA">
      <w:numFmt w:val="decimal"/>
      <w:lvlText w:val=""/>
      <w:lvlJc w:val="left"/>
    </w:lvl>
    <w:lvl w:ilvl="7" w:tplc="2A66DA04">
      <w:numFmt w:val="decimal"/>
      <w:lvlText w:val=""/>
      <w:lvlJc w:val="left"/>
    </w:lvl>
    <w:lvl w:ilvl="8" w:tplc="5D0C0036">
      <w:numFmt w:val="decimal"/>
      <w:lvlText w:val=""/>
      <w:lvlJc w:val="left"/>
    </w:lvl>
  </w:abstractNum>
  <w:abstractNum w:abstractNumId="1">
    <w:nsid w:val="00003E12"/>
    <w:multiLevelType w:val="hybridMultilevel"/>
    <w:tmpl w:val="79123EA4"/>
    <w:lvl w:ilvl="0" w:tplc="81BA1B44">
      <w:start w:val="15"/>
      <w:numFmt w:val="lowerLetter"/>
      <w:lvlText w:val="%1"/>
      <w:lvlJc w:val="left"/>
    </w:lvl>
    <w:lvl w:ilvl="1" w:tplc="63BA5DD8">
      <w:numFmt w:val="decimal"/>
      <w:lvlText w:val=""/>
      <w:lvlJc w:val="left"/>
    </w:lvl>
    <w:lvl w:ilvl="2" w:tplc="97FABE34">
      <w:numFmt w:val="decimal"/>
      <w:lvlText w:val=""/>
      <w:lvlJc w:val="left"/>
    </w:lvl>
    <w:lvl w:ilvl="3" w:tplc="51D84B7C">
      <w:numFmt w:val="decimal"/>
      <w:lvlText w:val=""/>
      <w:lvlJc w:val="left"/>
    </w:lvl>
    <w:lvl w:ilvl="4" w:tplc="5BC4FB60">
      <w:numFmt w:val="decimal"/>
      <w:lvlText w:val=""/>
      <w:lvlJc w:val="left"/>
    </w:lvl>
    <w:lvl w:ilvl="5" w:tplc="528663AC">
      <w:numFmt w:val="decimal"/>
      <w:lvlText w:val=""/>
      <w:lvlJc w:val="left"/>
    </w:lvl>
    <w:lvl w:ilvl="6" w:tplc="13364BCA">
      <w:numFmt w:val="decimal"/>
      <w:lvlText w:val=""/>
      <w:lvlJc w:val="left"/>
    </w:lvl>
    <w:lvl w:ilvl="7" w:tplc="D862C36E">
      <w:numFmt w:val="decimal"/>
      <w:lvlText w:val=""/>
      <w:lvlJc w:val="left"/>
    </w:lvl>
    <w:lvl w:ilvl="8" w:tplc="C79C301A">
      <w:numFmt w:val="decimal"/>
      <w:lvlText w:val=""/>
      <w:lvlJc w:val="left"/>
    </w:lvl>
  </w:abstractNum>
  <w:abstractNum w:abstractNumId="2">
    <w:nsid w:val="00004B40"/>
    <w:multiLevelType w:val="hybridMultilevel"/>
    <w:tmpl w:val="33EC3CD6"/>
    <w:lvl w:ilvl="0" w:tplc="42FAC54A">
      <w:start w:val="1"/>
      <w:numFmt w:val="bullet"/>
      <w:lvlText w:val="В"/>
      <w:lvlJc w:val="left"/>
    </w:lvl>
    <w:lvl w:ilvl="1" w:tplc="510CCBF2">
      <w:start w:val="1"/>
      <w:numFmt w:val="bullet"/>
      <w:lvlText w:val=""/>
      <w:lvlJc w:val="left"/>
    </w:lvl>
    <w:lvl w:ilvl="2" w:tplc="9E884060">
      <w:numFmt w:val="decimal"/>
      <w:lvlText w:val=""/>
      <w:lvlJc w:val="left"/>
    </w:lvl>
    <w:lvl w:ilvl="3" w:tplc="014AD32E">
      <w:numFmt w:val="decimal"/>
      <w:lvlText w:val=""/>
      <w:lvlJc w:val="left"/>
    </w:lvl>
    <w:lvl w:ilvl="4" w:tplc="25906730">
      <w:numFmt w:val="decimal"/>
      <w:lvlText w:val=""/>
      <w:lvlJc w:val="left"/>
    </w:lvl>
    <w:lvl w:ilvl="5" w:tplc="05889F46">
      <w:numFmt w:val="decimal"/>
      <w:lvlText w:val=""/>
      <w:lvlJc w:val="left"/>
    </w:lvl>
    <w:lvl w:ilvl="6" w:tplc="E4901DCC">
      <w:numFmt w:val="decimal"/>
      <w:lvlText w:val=""/>
      <w:lvlJc w:val="left"/>
    </w:lvl>
    <w:lvl w:ilvl="7" w:tplc="67C69052">
      <w:numFmt w:val="decimal"/>
      <w:lvlText w:val=""/>
      <w:lvlJc w:val="left"/>
    </w:lvl>
    <w:lvl w:ilvl="8" w:tplc="3D2E7FC6">
      <w:numFmt w:val="decimal"/>
      <w:lvlText w:val=""/>
      <w:lvlJc w:val="left"/>
    </w:lvl>
  </w:abstractNum>
  <w:abstractNum w:abstractNumId="3">
    <w:nsid w:val="00005878"/>
    <w:multiLevelType w:val="hybridMultilevel"/>
    <w:tmpl w:val="56C42A62"/>
    <w:lvl w:ilvl="0" w:tplc="64625A9C">
      <w:start w:val="15"/>
      <w:numFmt w:val="lowerLetter"/>
      <w:lvlText w:val="%1"/>
      <w:lvlJc w:val="left"/>
    </w:lvl>
    <w:lvl w:ilvl="1" w:tplc="ADCC06B4">
      <w:numFmt w:val="decimal"/>
      <w:lvlText w:val=""/>
      <w:lvlJc w:val="left"/>
    </w:lvl>
    <w:lvl w:ilvl="2" w:tplc="82A4502A">
      <w:numFmt w:val="decimal"/>
      <w:lvlText w:val=""/>
      <w:lvlJc w:val="left"/>
    </w:lvl>
    <w:lvl w:ilvl="3" w:tplc="BA5C0A12">
      <w:numFmt w:val="decimal"/>
      <w:lvlText w:val=""/>
      <w:lvlJc w:val="left"/>
    </w:lvl>
    <w:lvl w:ilvl="4" w:tplc="A79C8CD4">
      <w:numFmt w:val="decimal"/>
      <w:lvlText w:val=""/>
      <w:lvlJc w:val="left"/>
    </w:lvl>
    <w:lvl w:ilvl="5" w:tplc="31EEEB8A">
      <w:numFmt w:val="decimal"/>
      <w:lvlText w:val=""/>
      <w:lvlJc w:val="left"/>
    </w:lvl>
    <w:lvl w:ilvl="6" w:tplc="A30EC098">
      <w:numFmt w:val="decimal"/>
      <w:lvlText w:val=""/>
      <w:lvlJc w:val="left"/>
    </w:lvl>
    <w:lvl w:ilvl="7" w:tplc="4104881E">
      <w:numFmt w:val="decimal"/>
      <w:lvlText w:val=""/>
      <w:lvlJc w:val="left"/>
    </w:lvl>
    <w:lvl w:ilvl="8" w:tplc="57AA962A">
      <w:numFmt w:val="decimal"/>
      <w:lvlText w:val=""/>
      <w:lvlJc w:val="left"/>
    </w:lvl>
  </w:abstractNum>
  <w:abstractNum w:abstractNumId="4">
    <w:nsid w:val="00006B36"/>
    <w:multiLevelType w:val="hybridMultilevel"/>
    <w:tmpl w:val="4F8632C4"/>
    <w:lvl w:ilvl="0" w:tplc="DAC20448">
      <w:start w:val="15"/>
      <w:numFmt w:val="lowerLetter"/>
      <w:lvlText w:val="%1"/>
      <w:lvlJc w:val="left"/>
    </w:lvl>
    <w:lvl w:ilvl="1" w:tplc="9A0C23FE">
      <w:numFmt w:val="decimal"/>
      <w:lvlText w:val=""/>
      <w:lvlJc w:val="left"/>
    </w:lvl>
    <w:lvl w:ilvl="2" w:tplc="2F90299C">
      <w:numFmt w:val="decimal"/>
      <w:lvlText w:val=""/>
      <w:lvlJc w:val="left"/>
    </w:lvl>
    <w:lvl w:ilvl="3" w:tplc="8D6844DA">
      <w:numFmt w:val="decimal"/>
      <w:lvlText w:val=""/>
      <w:lvlJc w:val="left"/>
    </w:lvl>
    <w:lvl w:ilvl="4" w:tplc="B9EAE2DC">
      <w:numFmt w:val="decimal"/>
      <w:lvlText w:val=""/>
      <w:lvlJc w:val="left"/>
    </w:lvl>
    <w:lvl w:ilvl="5" w:tplc="A308EEA6">
      <w:numFmt w:val="decimal"/>
      <w:lvlText w:val=""/>
      <w:lvlJc w:val="left"/>
    </w:lvl>
    <w:lvl w:ilvl="6" w:tplc="E0BC29BA">
      <w:numFmt w:val="decimal"/>
      <w:lvlText w:val=""/>
      <w:lvlJc w:val="left"/>
    </w:lvl>
    <w:lvl w:ilvl="7" w:tplc="48F67BBE">
      <w:numFmt w:val="decimal"/>
      <w:lvlText w:val=""/>
      <w:lvlJc w:val="left"/>
    </w:lvl>
    <w:lvl w:ilvl="8" w:tplc="CEBA5A3E">
      <w:numFmt w:val="decimal"/>
      <w:lvlText w:val=""/>
      <w:lvlJc w:val="left"/>
    </w:lvl>
  </w:abstractNum>
  <w:abstractNum w:abstractNumId="5">
    <w:nsid w:val="006434BC"/>
    <w:multiLevelType w:val="hybridMultilevel"/>
    <w:tmpl w:val="266EC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75410F"/>
    <w:multiLevelType w:val="hybridMultilevel"/>
    <w:tmpl w:val="1D54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B1741"/>
    <w:multiLevelType w:val="hybridMultilevel"/>
    <w:tmpl w:val="83F23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497F80"/>
    <w:multiLevelType w:val="hybridMultilevel"/>
    <w:tmpl w:val="4D6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22C4"/>
    <w:multiLevelType w:val="multilevel"/>
    <w:tmpl w:val="F70E6C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013E2"/>
    <w:multiLevelType w:val="hybridMultilevel"/>
    <w:tmpl w:val="EB6C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E3816"/>
    <w:multiLevelType w:val="hybridMultilevel"/>
    <w:tmpl w:val="D3EC7D0A"/>
    <w:lvl w:ilvl="0" w:tplc="BEEE2C4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D2CD4"/>
    <w:multiLevelType w:val="hybridMultilevel"/>
    <w:tmpl w:val="B47C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51DE9"/>
    <w:multiLevelType w:val="hybridMultilevel"/>
    <w:tmpl w:val="1D54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A6947"/>
    <w:multiLevelType w:val="hybridMultilevel"/>
    <w:tmpl w:val="3834A3EE"/>
    <w:lvl w:ilvl="0" w:tplc="CF30F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C7740"/>
    <w:multiLevelType w:val="hybridMultilevel"/>
    <w:tmpl w:val="266EC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EF4198"/>
    <w:multiLevelType w:val="hybridMultilevel"/>
    <w:tmpl w:val="5300866C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7F3D51"/>
    <w:multiLevelType w:val="multilevel"/>
    <w:tmpl w:val="21A8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F21710"/>
    <w:multiLevelType w:val="hybridMultilevel"/>
    <w:tmpl w:val="E5A8DEBA"/>
    <w:lvl w:ilvl="0" w:tplc="DF149E5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714AC"/>
    <w:multiLevelType w:val="hybridMultilevel"/>
    <w:tmpl w:val="266EC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93BA9"/>
    <w:multiLevelType w:val="hybridMultilevel"/>
    <w:tmpl w:val="5300866C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1A7088"/>
    <w:multiLevelType w:val="hybridMultilevel"/>
    <w:tmpl w:val="E6E6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991F7E"/>
    <w:multiLevelType w:val="hybridMultilevel"/>
    <w:tmpl w:val="266EC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251B4"/>
    <w:multiLevelType w:val="hybridMultilevel"/>
    <w:tmpl w:val="4A26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E7AB1"/>
    <w:multiLevelType w:val="hybridMultilevel"/>
    <w:tmpl w:val="8632A89C"/>
    <w:lvl w:ilvl="0" w:tplc="179C1442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1"/>
  </w:num>
  <w:num w:numId="4">
    <w:abstractNumId w:val="10"/>
  </w:num>
  <w:num w:numId="5">
    <w:abstractNumId w:val="23"/>
  </w:num>
  <w:num w:numId="6">
    <w:abstractNumId w:val="14"/>
  </w:num>
  <w:num w:numId="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</w:num>
  <w:num w:numId="9">
    <w:abstractNumId w:val="9"/>
  </w:num>
  <w:num w:numId="10">
    <w:abstractNumId w:val="25"/>
  </w:num>
  <w:num w:numId="11">
    <w:abstractNumId w:val="13"/>
  </w:num>
  <w:num w:numId="12">
    <w:abstractNumId w:val="19"/>
  </w:num>
  <w:num w:numId="13">
    <w:abstractNumId w:val="24"/>
  </w:num>
  <w:num w:numId="14">
    <w:abstractNumId w:val="21"/>
  </w:num>
  <w:num w:numId="15">
    <w:abstractNumId w:val="18"/>
  </w:num>
  <w:num w:numId="16">
    <w:abstractNumId w:val="22"/>
  </w:num>
  <w:num w:numId="17">
    <w:abstractNumId w:val="7"/>
  </w:num>
  <w:num w:numId="18">
    <w:abstractNumId w:val="28"/>
  </w:num>
  <w:num w:numId="19">
    <w:abstractNumId w:val="15"/>
  </w:num>
  <w:num w:numId="20">
    <w:abstractNumId w:val="6"/>
  </w:num>
  <w:num w:numId="21">
    <w:abstractNumId w:val="16"/>
  </w:num>
  <w:num w:numId="22">
    <w:abstractNumId w:val="26"/>
  </w:num>
  <w:num w:numId="23">
    <w:abstractNumId w:val="5"/>
  </w:num>
  <w:num w:numId="24">
    <w:abstractNumId w:val="8"/>
  </w:num>
  <w:num w:numId="25">
    <w:abstractNumId w:val="17"/>
  </w:num>
  <w:num w:numId="26">
    <w:abstractNumId w:val="2"/>
  </w:num>
  <w:num w:numId="27">
    <w:abstractNumId w:val="3"/>
  </w:num>
  <w:num w:numId="28">
    <w:abstractNumId w:val="4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563CAA"/>
    <w:rsid w:val="000513EC"/>
    <w:rsid w:val="000828A1"/>
    <w:rsid w:val="000869BF"/>
    <w:rsid w:val="000B1FA8"/>
    <w:rsid w:val="00121AAB"/>
    <w:rsid w:val="00146752"/>
    <w:rsid w:val="001F33FC"/>
    <w:rsid w:val="00231688"/>
    <w:rsid w:val="0024201E"/>
    <w:rsid w:val="002435DD"/>
    <w:rsid w:val="00370E94"/>
    <w:rsid w:val="003A0770"/>
    <w:rsid w:val="00414B64"/>
    <w:rsid w:val="0048746E"/>
    <w:rsid w:val="00494C02"/>
    <w:rsid w:val="005535F3"/>
    <w:rsid w:val="00563CAA"/>
    <w:rsid w:val="005A1801"/>
    <w:rsid w:val="005B13C2"/>
    <w:rsid w:val="00602AA0"/>
    <w:rsid w:val="006575BB"/>
    <w:rsid w:val="007059BE"/>
    <w:rsid w:val="00722E5A"/>
    <w:rsid w:val="007723A7"/>
    <w:rsid w:val="00794449"/>
    <w:rsid w:val="007C4656"/>
    <w:rsid w:val="007D366F"/>
    <w:rsid w:val="008147CC"/>
    <w:rsid w:val="008E03C0"/>
    <w:rsid w:val="00900BE8"/>
    <w:rsid w:val="00956BCD"/>
    <w:rsid w:val="009728C7"/>
    <w:rsid w:val="00983F1D"/>
    <w:rsid w:val="009A4722"/>
    <w:rsid w:val="009D0A6A"/>
    <w:rsid w:val="00A22A7F"/>
    <w:rsid w:val="00A26EDD"/>
    <w:rsid w:val="00A4538A"/>
    <w:rsid w:val="00A53405"/>
    <w:rsid w:val="00A77CC9"/>
    <w:rsid w:val="00A857FD"/>
    <w:rsid w:val="00AA3B0C"/>
    <w:rsid w:val="00AC3A07"/>
    <w:rsid w:val="00AD08F0"/>
    <w:rsid w:val="00B3664D"/>
    <w:rsid w:val="00B52AE8"/>
    <w:rsid w:val="00B56BBB"/>
    <w:rsid w:val="00B84C10"/>
    <w:rsid w:val="00C75523"/>
    <w:rsid w:val="00CA5A2F"/>
    <w:rsid w:val="00DB147B"/>
    <w:rsid w:val="00E320DD"/>
    <w:rsid w:val="00EA0410"/>
    <w:rsid w:val="00EE6257"/>
    <w:rsid w:val="00F92906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563CA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3CA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63CA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3CA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3CA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63CAA"/>
    <w:pPr>
      <w:ind w:firstLine="0"/>
      <w:jc w:val="left"/>
    </w:pPr>
  </w:style>
  <w:style w:type="character" w:styleId="a7">
    <w:name w:val="Hyperlink"/>
    <w:basedOn w:val="a0"/>
    <w:uiPriority w:val="99"/>
    <w:unhideWhenUsed/>
    <w:rsid w:val="00A453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6BCD"/>
    <w:pPr>
      <w:widowControl/>
      <w:autoSpaceDE/>
      <w:autoSpaceDN/>
      <w:adjustRightInd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56BCD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56BC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Arial" w:eastAsia="Calibri" w:hAnsi="Arial" w:cs="Arial"/>
      <w:szCs w:val="22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956BCD"/>
    <w:pPr>
      <w:widowControl/>
      <w:autoSpaceDE/>
      <w:autoSpaceDN/>
      <w:adjustRightInd/>
      <w:spacing w:after="200"/>
      <w:ind w:firstLine="0"/>
      <w:jc w:val="left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BCD"/>
    <w:rPr>
      <w:rFonts w:ascii="Arial" w:eastAsia="Calibri" w:hAnsi="Arial" w:cs="Arial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956B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" w:eastAsia="Calibri" w:hAnsi="Arial" w:cs="Arial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56BCD"/>
    <w:rPr>
      <w:rFonts w:ascii="Arial" w:eastAsia="Calibri" w:hAnsi="Arial" w:cs="Arial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956B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" w:eastAsia="Calibri" w:hAnsi="Arial" w:cs="Arial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56BCD"/>
    <w:rPr>
      <w:rFonts w:ascii="Arial" w:eastAsia="Calibri" w:hAnsi="Arial" w:cs="Arial"/>
      <w:sz w:val="24"/>
      <w:szCs w:val="22"/>
      <w:lang w:eastAsia="en-US"/>
    </w:rPr>
  </w:style>
  <w:style w:type="paragraph" w:styleId="af1">
    <w:name w:val="Normal (Web)"/>
    <w:basedOn w:val="a"/>
    <w:uiPriority w:val="99"/>
    <w:unhideWhenUsed/>
    <w:rsid w:val="00956B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956BCD"/>
    <w:rPr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956BCD"/>
    <w:rPr>
      <w:b/>
      <w:bCs/>
    </w:rPr>
  </w:style>
  <w:style w:type="character" w:customStyle="1" w:styleId="s110">
    <w:name w:val="s110"/>
    <w:rsid w:val="00956BCD"/>
    <w:rPr>
      <w:b/>
      <w:bCs w:val="0"/>
    </w:rPr>
  </w:style>
  <w:style w:type="paragraph" w:styleId="af4">
    <w:name w:val="No Spacing"/>
    <w:uiPriority w:val="1"/>
    <w:qFormat/>
    <w:rsid w:val="00956BCD"/>
    <w:rPr>
      <w:rFonts w:eastAsia="Times New Roman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956BCD"/>
    <w:pPr>
      <w:widowControl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56BCD"/>
    <w:rPr>
      <w:rFonts w:ascii="Times New Roman" w:eastAsia="Times New Roman" w:hAnsi="Times New Roman"/>
    </w:rPr>
  </w:style>
  <w:style w:type="paragraph" w:customStyle="1" w:styleId="nospacing">
    <w:name w:val="nospacing"/>
    <w:basedOn w:val="a"/>
    <w:rsid w:val="00956B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f7">
    <w:name w:val="Emphasis"/>
    <w:uiPriority w:val="20"/>
    <w:qFormat/>
    <w:rsid w:val="00956BCD"/>
    <w:rPr>
      <w:i/>
      <w:iCs/>
    </w:rPr>
  </w:style>
  <w:style w:type="paragraph" w:styleId="af8">
    <w:name w:val="footnote text"/>
    <w:basedOn w:val="a"/>
    <w:link w:val="af9"/>
    <w:uiPriority w:val="99"/>
    <w:semiHidden/>
    <w:unhideWhenUsed/>
    <w:rsid w:val="00956BCD"/>
    <w:pPr>
      <w:widowControl/>
      <w:autoSpaceDE/>
      <w:autoSpaceDN/>
      <w:adjustRightInd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956BCD"/>
    <w:rPr>
      <w:rFonts w:ascii="Arial" w:eastAsia="Times New Roman" w:hAnsi="Arial" w:cs="Arial"/>
    </w:rPr>
  </w:style>
  <w:style w:type="character" w:styleId="afa">
    <w:name w:val="footnote reference"/>
    <w:uiPriority w:val="99"/>
    <w:rsid w:val="00956BCD"/>
    <w:rPr>
      <w:vertAlign w:val="superscript"/>
    </w:rPr>
  </w:style>
  <w:style w:type="paragraph" w:customStyle="1" w:styleId="ConsPlusNonformat">
    <w:name w:val="ConsPlusNonformat"/>
    <w:uiPriority w:val="99"/>
    <w:rsid w:val="00956B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b">
    <w:name w:val="Table Grid"/>
    <w:basedOn w:val="a1"/>
    <w:uiPriority w:val="39"/>
    <w:rsid w:val="00A77CC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ie_program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uchebnie_posob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wator28@mail.ru" TargetMode="External"/><Relationship Id="rId5" Type="http://schemas.openxmlformats.org/officeDocument/2006/relationships/hyperlink" Target="http://www.school.tver.ru/school/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5947</Words>
  <Characters>33901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39769</CharactersWithSpaces>
  <SharedDoc>false</SharedDoc>
  <HLinks>
    <vt:vector size="24" baseType="variant">
      <vt:variant>
        <vt:i4>7536641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https://pandia.ru/text/category/obrazovatelmznie_programmi/</vt:lpwstr>
      </vt:variant>
      <vt:variant>
        <vt:lpwstr/>
      </vt:variant>
      <vt:variant>
        <vt:i4>3014684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https://pandia.ru/text/category/uchebnie_posobiya/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mailto:elewator28@mail.ru</vt:lpwstr>
      </vt:variant>
      <vt:variant>
        <vt:lpwstr/>
      </vt:variant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http://www.school.tver.ru/school/19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12й</dc:creator>
  <cp:lastModifiedBy>Windows</cp:lastModifiedBy>
  <cp:revision>3</cp:revision>
  <cp:lastPrinted>2018-11-26T06:58:00Z</cp:lastPrinted>
  <dcterms:created xsi:type="dcterms:W3CDTF">2019-10-28T09:37:00Z</dcterms:created>
  <dcterms:modified xsi:type="dcterms:W3CDTF">2019-10-28T10:43:00Z</dcterms:modified>
</cp:coreProperties>
</file>