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52745B">
        <w:rPr>
          <w:rFonts w:ascii="Times New Roman" w:hAnsi="Times New Roman" w:cs="Times New Roman"/>
          <w:b/>
          <w:sz w:val="28"/>
          <w:szCs w:val="28"/>
        </w:rPr>
        <w:t>матика 6 класс. 25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4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52745B">
        <w:rPr>
          <w:rFonts w:ascii="Times New Roman" w:hAnsi="Times New Roman" w:cs="Times New Roman"/>
          <w:sz w:val="28"/>
          <w:szCs w:val="28"/>
        </w:rPr>
        <w:t>25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 w:rsidR="00F6784C">
        <w:rPr>
          <w:rFonts w:ascii="Times New Roman" w:hAnsi="Times New Roman" w:cs="Times New Roman"/>
          <w:sz w:val="28"/>
          <w:szCs w:val="28"/>
        </w:rPr>
        <w:t>урока: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 w:rsidR="00F6784C"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 w:rsidR="00F6784C">
        <w:rPr>
          <w:rFonts w:ascii="Times New Roman" w:hAnsi="Times New Roman" w:cs="Times New Roman"/>
          <w:sz w:val="28"/>
          <w:szCs w:val="28"/>
        </w:rPr>
        <w:t>.</w:t>
      </w:r>
    </w:p>
    <w:p w:rsidR="00452360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«Отношения и пропорции» Глава 3. (устно)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45B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2020-05-22T07:40:00Z</dcterms:created>
  <dcterms:modified xsi:type="dcterms:W3CDTF">2020-05-22T07:40:00Z</dcterms:modified>
</cp:coreProperties>
</file>