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A27B98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класс.18</w:t>
      </w:r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A27B98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C37FB1">
        <w:rPr>
          <w:rFonts w:ascii="Times New Roman" w:hAnsi="Times New Roman" w:cs="Times New Roman"/>
          <w:sz w:val="28"/>
          <w:szCs w:val="28"/>
        </w:rPr>
        <w:t>.05</w:t>
      </w:r>
      <w:r w:rsidR="00E76988">
        <w:rPr>
          <w:rFonts w:ascii="Times New Roman" w:hAnsi="Times New Roman" w:cs="Times New Roman"/>
          <w:sz w:val="28"/>
          <w:szCs w:val="28"/>
        </w:rPr>
        <w:t xml:space="preserve">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A27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  <w:r w:rsidR="00301AB1">
        <w:rPr>
          <w:rFonts w:ascii="Times New Roman" w:hAnsi="Times New Roman" w:cs="Times New Roman"/>
          <w:b/>
          <w:sz w:val="28"/>
          <w:szCs w:val="28"/>
        </w:rPr>
        <w:t>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Отражение света.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Законы отражения. Плоское зеркало.»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A27B98">
        <w:rPr>
          <w:rFonts w:ascii="Times New Roman" w:hAnsi="Times New Roman" w:cs="Times New Roman"/>
          <w:i/>
          <w:sz w:val="28"/>
          <w:szCs w:val="28"/>
        </w:rPr>
        <w:t>параграф 65,6</w:t>
      </w:r>
      <w:r w:rsidR="00C37FB1">
        <w:rPr>
          <w:rFonts w:ascii="Times New Roman" w:hAnsi="Times New Roman" w:cs="Times New Roman"/>
          <w:i/>
          <w:sz w:val="28"/>
          <w:szCs w:val="28"/>
        </w:rPr>
        <w:t>4</w:t>
      </w:r>
      <w:r w:rsidR="00E76988">
        <w:rPr>
          <w:rFonts w:ascii="Times New Roman" w:hAnsi="Times New Roman" w:cs="Times New Roman"/>
          <w:i/>
          <w:sz w:val="28"/>
          <w:szCs w:val="28"/>
        </w:rPr>
        <w:t>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C37F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27B98">
        <w:rPr>
          <w:rFonts w:ascii="Times New Roman" w:hAnsi="Times New Roman" w:cs="Times New Roman"/>
          <w:sz w:val="28"/>
          <w:szCs w:val="28"/>
        </w:rPr>
        <w:t>. после параграфов- устно. Письменного задания сегодня нет.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538B2"/>
    <w:rsid w:val="005D705B"/>
    <w:rsid w:val="00655E05"/>
    <w:rsid w:val="00A27B98"/>
    <w:rsid w:val="00B114A5"/>
    <w:rsid w:val="00C37FB1"/>
    <w:rsid w:val="00C962FD"/>
    <w:rsid w:val="00E63641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2020-05-15T08:24:00Z</dcterms:created>
  <dcterms:modified xsi:type="dcterms:W3CDTF">2020-05-15T08:24:00Z</dcterms:modified>
</cp:coreProperties>
</file>