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B71546" w:rsidP="00B7154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   Тема: Самостоятельная работа «Свойства          прямоугольника и квадрата»</w:t>
      </w:r>
    </w:p>
    <w:p w:rsidR="00B71546" w:rsidRPr="0005635F" w:rsidRDefault="00B71546" w:rsidP="00B7154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546" w:rsidRPr="0005635F" w:rsidRDefault="006C51DD" w:rsidP="006C51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5F">
        <w:rPr>
          <w:rFonts w:ascii="Times New Roman" w:hAnsi="Times New Roman" w:cs="Times New Roman"/>
          <w:b/>
          <w:sz w:val="28"/>
          <w:szCs w:val="28"/>
        </w:rPr>
        <w:t>Сравните длины сторон прямоугольника. Выделите равные стороны карандашом одного цвета.</w:t>
      </w:r>
    </w:p>
    <w:p w:rsidR="006C51DD" w:rsidRDefault="006C51DD" w:rsidP="006C51D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443"/>
      </w:tblGrid>
      <w:tr w:rsidR="006C51DD" w:rsidTr="006C51DD">
        <w:trPr>
          <w:trHeight w:val="1563"/>
        </w:trPr>
        <w:tc>
          <w:tcPr>
            <w:tcW w:w="3443" w:type="dxa"/>
          </w:tcPr>
          <w:p w:rsidR="006C51DD" w:rsidRDefault="006C51DD" w:rsidP="006C51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67E" w:rsidRDefault="0052167E" w:rsidP="0052167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67E" w:rsidRDefault="0052167E" w:rsidP="0052167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67E" w:rsidRDefault="0052167E" w:rsidP="0052167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7FBD" w:rsidRPr="0005635F" w:rsidRDefault="0005635F" w:rsidP="00A17D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5F">
        <w:rPr>
          <w:rFonts w:ascii="Times New Roman" w:hAnsi="Times New Roman" w:cs="Times New Roman"/>
          <w:b/>
          <w:sz w:val="28"/>
          <w:szCs w:val="28"/>
        </w:rPr>
        <w:t>Начертите в тетради прямоугольник АВ</w:t>
      </w:r>
      <w:proofErr w:type="gramStart"/>
      <w:r w:rsidRPr="0005635F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proofErr w:type="gramEnd"/>
      <w:r w:rsidRPr="0005635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5635F" w:rsidRPr="0005635F" w:rsidRDefault="0005635F" w:rsidP="0005635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5F">
        <w:rPr>
          <w:rFonts w:ascii="Times New Roman" w:hAnsi="Times New Roman" w:cs="Times New Roman"/>
          <w:b/>
          <w:sz w:val="28"/>
          <w:szCs w:val="28"/>
        </w:rPr>
        <w:t>- Запишите название диагоналей прямоугольника.</w:t>
      </w:r>
    </w:p>
    <w:p w:rsidR="0005635F" w:rsidRPr="0005635F" w:rsidRDefault="0005635F" w:rsidP="0005635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5F">
        <w:rPr>
          <w:rFonts w:ascii="Times New Roman" w:hAnsi="Times New Roman" w:cs="Times New Roman"/>
          <w:b/>
          <w:sz w:val="28"/>
          <w:szCs w:val="28"/>
        </w:rPr>
        <w:t>- Запишите, что вы знаете о диагоналях прямоугольника.</w:t>
      </w:r>
    </w:p>
    <w:p w:rsidR="00A17DBE" w:rsidRDefault="00A17DBE" w:rsidP="006C51D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17DBE" w:rsidRDefault="00A17DBE" w:rsidP="006C51D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51DD" w:rsidRDefault="00A17DBE" w:rsidP="00A17DBE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 wp14:anchorId="5A70C0D5" wp14:editId="32A2A4D7">
            <wp:extent cx="2320290" cy="1612900"/>
            <wp:effectExtent l="0" t="0" r="3810" b="6350"/>
            <wp:docPr id="1" name="Рисунок 1" descr="C:\Users\1\Desktop\рисование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unnamed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7E" w:rsidRDefault="0052167E" w:rsidP="00A17DBE">
      <w:pPr>
        <w:pStyle w:val="a3"/>
        <w:ind w:left="1080"/>
      </w:pPr>
    </w:p>
    <w:p w:rsidR="0052167E" w:rsidRDefault="0052167E" w:rsidP="00A17DBE">
      <w:pPr>
        <w:pStyle w:val="a3"/>
        <w:ind w:left="1080"/>
      </w:pPr>
    </w:p>
    <w:p w:rsidR="0052167E" w:rsidRDefault="0052167E" w:rsidP="00A17DBE">
      <w:pPr>
        <w:pStyle w:val="a3"/>
        <w:ind w:left="1080"/>
      </w:pPr>
    </w:p>
    <w:p w:rsidR="00F97586" w:rsidRDefault="00F97586" w:rsidP="00056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Запишите названия прямоугольников.</w:t>
      </w:r>
    </w:p>
    <w:p w:rsidR="0052167E" w:rsidRDefault="00F97586" w:rsidP="00F97586">
      <w:pPr>
        <w:tabs>
          <w:tab w:val="left" w:pos="1141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Запишите название квадрата.</w:t>
      </w:r>
    </w:p>
    <w:p w:rsidR="0052167E" w:rsidRPr="0052167E" w:rsidRDefault="0052167E" w:rsidP="0052167E">
      <w:pPr>
        <w:rPr>
          <w:rFonts w:ascii="Times New Roman" w:hAnsi="Times New Roman" w:cs="Times New Roman"/>
          <w:sz w:val="28"/>
          <w:szCs w:val="28"/>
        </w:rPr>
      </w:pPr>
    </w:p>
    <w:p w:rsidR="0052167E" w:rsidRPr="0052167E" w:rsidRDefault="0052167E" w:rsidP="0052167E">
      <w:pPr>
        <w:rPr>
          <w:rFonts w:ascii="Times New Roman" w:hAnsi="Times New Roman" w:cs="Times New Roman"/>
          <w:sz w:val="28"/>
          <w:szCs w:val="28"/>
        </w:rPr>
      </w:pPr>
    </w:p>
    <w:p w:rsidR="0052167E" w:rsidRPr="0052167E" w:rsidRDefault="0052167E" w:rsidP="0052167E">
      <w:pPr>
        <w:rPr>
          <w:rFonts w:ascii="Times New Roman" w:hAnsi="Times New Roman" w:cs="Times New Roman"/>
          <w:sz w:val="28"/>
          <w:szCs w:val="28"/>
        </w:rPr>
      </w:pPr>
    </w:p>
    <w:p w:rsidR="0052167E" w:rsidRPr="0052167E" w:rsidRDefault="0052167E" w:rsidP="0052167E">
      <w:pPr>
        <w:tabs>
          <w:tab w:val="left" w:pos="2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9A6C03" wp14:editId="722EA0C1">
            <wp:extent cx="2648585" cy="2846705"/>
            <wp:effectExtent l="0" t="0" r="0" b="0"/>
            <wp:docPr id="4" name="Рисунок 4" descr="C:\Users\1\Desktop\рисование\img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исование\img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67E" w:rsidRPr="0052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2114"/>
    <w:multiLevelType w:val="hybridMultilevel"/>
    <w:tmpl w:val="897279F6"/>
    <w:lvl w:ilvl="0" w:tplc="020E2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5635F"/>
    <w:rsid w:val="001934C4"/>
    <w:rsid w:val="00404A2C"/>
    <w:rsid w:val="004D628A"/>
    <w:rsid w:val="0052167E"/>
    <w:rsid w:val="006C51DD"/>
    <w:rsid w:val="007133FB"/>
    <w:rsid w:val="00A17DBE"/>
    <w:rsid w:val="00B71546"/>
    <w:rsid w:val="00CB7094"/>
    <w:rsid w:val="00CF2ECE"/>
    <w:rsid w:val="00DE110A"/>
    <w:rsid w:val="00F846A5"/>
    <w:rsid w:val="00F9758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table" w:styleId="a4">
    <w:name w:val="Table Grid"/>
    <w:basedOn w:val="a1"/>
    <w:uiPriority w:val="59"/>
    <w:rsid w:val="006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table" w:styleId="a4">
    <w:name w:val="Table Grid"/>
    <w:basedOn w:val="a1"/>
    <w:uiPriority w:val="59"/>
    <w:rsid w:val="006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2019-10-09T16:26:00Z</dcterms:created>
  <dcterms:modified xsi:type="dcterms:W3CDTF">2020-05-12T09:38:00Z</dcterms:modified>
</cp:coreProperties>
</file>