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AC" w:rsidRDefault="001E3AAC" w:rsidP="001E3AA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(6 класс 1 группа)</w:t>
      </w:r>
    </w:p>
    <w:p w:rsidR="001E3AAC" w:rsidRDefault="001E3AAC" w:rsidP="001E3AA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9.04.2020 (среда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1E3AAC" w:rsidRDefault="001E3AAC" w:rsidP="001E3AA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«Одежда</w:t>
      </w:r>
      <w:r>
        <w:rPr>
          <w:rFonts w:ascii="Times New Roman" w:hAnsi="Times New Roman" w:cs="Times New Roman"/>
          <w:sz w:val="30"/>
          <w:szCs w:val="30"/>
        </w:rPr>
        <w:t>. Повторение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1E3AAC" w:rsidRDefault="001E3AAC" w:rsidP="001E3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1E3AAC" w:rsidRDefault="001E3AAC" w:rsidP="001E3A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№</w:t>
      </w:r>
      <w:r>
        <w:rPr>
          <w:rFonts w:ascii="Times New Roman" w:hAnsi="Times New Roman" w:cs="Times New Roman"/>
          <w:sz w:val="28"/>
          <w:szCs w:val="28"/>
        </w:rPr>
        <w:t>5 стр.85 (Прочитайте выразительно несколько раз текст и переведите его устно, соотнесите заголовки с абзацами тоже устно);</w:t>
      </w:r>
    </w:p>
    <w:p w:rsidR="001E3AAC" w:rsidRDefault="001E3AAC" w:rsidP="001E3A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стр. 84 (Ответь на вопросы устно по примеру).</w:t>
      </w:r>
    </w:p>
    <w:p w:rsidR="001E3AAC" w:rsidRPr="001E3AAC" w:rsidRDefault="001E3AAC" w:rsidP="001E3AAC">
      <w:pPr>
        <w:jc w:val="both"/>
        <w:rPr>
          <w:rFonts w:ascii="Times New Roman" w:hAnsi="Times New Roman" w:cs="Times New Roman"/>
          <w:sz w:val="28"/>
          <w:szCs w:val="28"/>
        </w:rPr>
      </w:pPr>
      <w:r w:rsidRPr="001E3AAC"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 w:rsidRPr="001E3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№6 стр.85 (устно).</w:t>
      </w:r>
    </w:p>
    <w:p w:rsidR="001E3AAC" w:rsidRDefault="001E3AAC" w:rsidP="001E3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присылать ничего не нужно.</w:t>
      </w:r>
      <w:bookmarkStart w:id="0" w:name="_GoBack"/>
      <w:bookmarkEnd w:id="0"/>
    </w:p>
    <w:p w:rsidR="001E3AAC" w:rsidRDefault="001E3AAC" w:rsidP="001E3AAC">
      <w:pPr>
        <w:rPr>
          <w:rFonts w:ascii="Times New Roman" w:hAnsi="Times New Roman" w:cs="Times New Roman"/>
          <w:sz w:val="28"/>
          <w:szCs w:val="28"/>
        </w:rPr>
      </w:pPr>
    </w:p>
    <w:p w:rsidR="001E3AAC" w:rsidRDefault="001E3AAC" w:rsidP="001E3AAC">
      <w:pPr>
        <w:rPr>
          <w:rFonts w:ascii="Times New Roman" w:hAnsi="Times New Roman" w:cs="Times New Roman"/>
          <w:sz w:val="28"/>
          <w:szCs w:val="28"/>
        </w:rPr>
      </w:pPr>
    </w:p>
    <w:p w:rsidR="004A017B" w:rsidRPr="001E3AAC" w:rsidRDefault="004A017B">
      <w:pPr>
        <w:rPr>
          <w:rFonts w:ascii="Times New Roman" w:hAnsi="Times New Roman" w:cs="Times New Roman"/>
          <w:sz w:val="28"/>
          <w:szCs w:val="28"/>
        </w:rPr>
      </w:pPr>
    </w:p>
    <w:sectPr w:rsidR="004A017B" w:rsidRPr="001E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AC"/>
    <w:rsid w:val="001E3AAC"/>
    <w:rsid w:val="004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28BD0-D48F-46B9-82FC-EFB59265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AA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AA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E3AAC"/>
    <w:pPr>
      <w:ind w:left="720"/>
      <w:contextualSpacing/>
    </w:pPr>
  </w:style>
  <w:style w:type="table" w:styleId="a5">
    <w:name w:val="Table Grid"/>
    <w:basedOn w:val="a1"/>
    <w:uiPriority w:val="39"/>
    <w:rsid w:val="001E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4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2020-04-27T16:14:00Z</dcterms:created>
  <dcterms:modified xsi:type="dcterms:W3CDTF">2020-04-27T16:18:00Z</dcterms:modified>
</cp:coreProperties>
</file>