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F171C2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3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C4A6D" w:rsidRPr="0076693F" w:rsidRDefault="004F4FA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71C2">
        <w:rPr>
          <w:rFonts w:ascii="Times New Roman" w:hAnsi="Times New Roman" w:cs="Times New Roman"/>
          <w:b/>
          <w:sz w:val="28"/>
          <w:szCs w:val="28"/>
        </w:rPr>
        <w:t>Сочинение-рассуждение «Книга в современном мире».</w:t>
      </w:r>
    </w:p>
    <w:p w:rsidR="004F4FA4" w:rsidRDefault="00F171C2" w:rsidP="00F848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данном сочинении нужно порассуждать о роли книг в нашем современном мире. Нужны ли они нам сейчас. Если да, то объяснить зачем. При написании сочинения прошу работать самим, без помощи интернета!</w:t>
      </w:r>
    </w:p>
    <w:p w:rsidR="00583436" w:rsidRPr="00583436" w:rsidRDefault="0058343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до 2</w:t>
      </w:r>
      <w:r w:rsidR="00F171C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43647">
        <w:rPr>
          <w:rFonts w:ascii="Times New Roman" w:hAnsi="Times New Roman" w:cs="Times New Roman"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sz w:val="28"/>
          <w:szCs w:val="28"/>
        </w:rPr>
        <w:t>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F171C2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243C3"/>
    <w:rsid w:val="002775F5"/>
    <w:rsid w:val="0029384A"/>
    <w:rsid w:val="002F4BF8"/>
    <w:rsid w:val="00360A09"/>
    <w:rsid w:val="00443647"/>
    <w:rsid w:val="00470BFB"/>
    <w:rsid w:val="004F4FA4"/>
    <w:rsid w:val="00583436"/>
    <w:rsid w:val="005D42E5"/>
    <w:rsid w:val="006361A7"/>
    <w:rsid w:val="006716E7"/>
    <w:rsid w:val="0076693F"/>
    <w:rsid w:val="008616A9"/>
    <w:rsid w:val="00A75CD8"/>
    <w:rsid w:val="00AC4A6D"/>
    <w:rsid w:val="00AE5F4E"/>
    <w:rsid w:val="00BC06AA"/>
    <w:rsid w:val="00C64541"/>
    <w:rsid w:val="00D60056"/>
    <w:rsid w:val="00E0182B"/>
    <w:rsid w:val="00E07CA3"/>
    <w:rsid w:val="00F171C2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24</cp:revision>
  <dcterms:created xsi:type="dcterms:W3CDTF">2020-04-08T05:27:00Z</dcterms:created>
  <dcterms:modified xsi:type="dcterms:W3CDTF">2020-04-26T08:08:00Z</dcterms:modified>
</cp:coreProperties>
</file>