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5F6" w:rsidRDefault="002735F6" w:rsidP="002735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</w:t>
      </w:r>
    </w:p>
    <w:p w:rsidR="002735F6" w:rsidRDefault="002735F6" w:rsidP="002735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 « Повторение. Слова</w:t>
      </w:r>
      <w:r w:rsidRPr="002735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называющие предмет и слова</w:t>
      </w:r>
      <w:r w:rsidRPr="002735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называющие признак предметов»</w:t>
      </w:r>
    </w:p>
    <w:p w:rsidR="002735F6" w:rsidRDefault="002735F6" w:rsidP="002735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стр. 161-162 Урок №49</w:t>
      </w:r>
    </w:p>
    <w:p w:rsidR="007963A0" w:rsidRDefault="007963A0" w:rsidP="002735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3341489"/>
            <wp:effectExtent l="19050" t="0" r="3175" b="0"/>
            <wp:docPr id="1" name="Рисунок 1" descr="https://ds03.infourok.ru/uploads/ex/0f3f/000022c6-55d9d289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f3f/000022c6-55d9d289/img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3A0" w:rsidRDefault="007963A0" w:rsidP="002735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35F6" w:rsidRDefault="002735F6" w:rsidP="002735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Видеоматериал по теме можно просмотреть на сайте </w:t>
      </w:r>
      <w:hyperlink r:id="rId6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https://www.yaklass.ru/</w:t>
        </w:r>
      </w:hyperlink>
    </w:p>
    <w:p w:rsidR="002735F6" w:rsidRDefault="002735F6" w:rsidP="002735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Упражнение №4. Спиши сочетания слов. Слова</w:t>
      </w:r>
      <w:r w:rsidRPr="004C6CD6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которые отвечают на вопрос</w:t>
      </w:r>
      <w:r w:rsidR="004C6CD6">
        <w:rPr>
          <w:rFonts w:ascii="Times New Roman" w:eastAsia="Times New Roman" w:hAnsi="Times New Roman" w:cs="Times New Roman"/>
          <w:sz w:val="28"/>
          <w:szCs w:val="28"/>
        </w:rPr>
        <w:t xml:space="preserve"> «КТО</w:t>
      </w:r>
      <w:r w:rsidR="004C6CD6" w:rsidRPr="004C6CD6">
        <w:rPr>
          <w:rFonts w:ascii="Times New Roman" w:eastAsia="Times New Roman" w:hAnsi="Times New Roman" w:cs="Times New Roman"/>
          <w:sz w:val="28"/>
          <w:szCs w:val="28"/>
        </w:rPr>
        <w:t>?</w:t>
      </w:r>
      <w:r w:rsidR="004C6CD6">
        <w:rPr>
          <w:rFonts w:ascii="Times New Roman" w:eastAsia="Times New Roman" w:hAnsi="Times New Roman" w:cs="Times New Roman"/>
          <w:sz w:val="28"/>
          <w:szCs w:val="28"/>
        </w:rPr>
        <w:t>» подчеркни одной линией. Слова</w:t>
      </w:r>
      <w:r w:rsidR="004C6CD6" w:rsidRPr="004C6CD6">
        <w:rPr>
          <w:rFonts w:ascii="Times New Roman" w:eastAsia="Times New Roman" w:hAnsi="Times New Roman" w:cs="Times New Roman"/>
          <w:sz w:val="28"/>
          <w:szCs w:val="28"/>
        </w:rPr>
        <w:t>,</w:t>
      </w:r>
      <w:r w:rsidR="004C6CD6">
        <w:rPr>
          <w:rFonts w:ascii="Times New Roman" w:eastAsia="Times New Roman" w:hAnsi="Times New Roman" w:cs="Times New Roman"/>
          <w:sz w:val="28"/>
          <w:szCs w:val="28"/>
        </w:rPr>
        <w:t xml:space="preserve"> которые отвечают на </w:t>
      </w:r>
      <w:proofErr w:type="gramStart"/>
      <w:r w:rsidR="004C6CD6">
        <w:rPr>
          <w:rFonts w:ascii="Times New Roman" w:eastAsia="Times New Roman" w:hAnsi="Times New Roman" w:cs="Times New Roman"/>
          <w:sz w:val="28"/>
          <w:szCs w:val="28"/>
        </w:rPr>
        <w:t>вопрос</w:t>
      </w:r>
      <w:proofErr w:type="gramEnd"/>
      <w:r w:rsidR="004C6CD6">
        <w:rPr>
          <w:rFonts w:ascii="Times New Roman" w:eastAsia="Times New Roman" w:hAnsi="Times New Roman" w:cs="Times New Roman"/>
          <w:sz w:val="28"/>
          <w:szCs w:val="28"/>
        </w:rPr>
        <w:t xml:space="preserve"> «КАКОЙ</w:t>
      </w:r>
      <w:r w:rsidR="004C6CD6" w:rsidRPr="004C6CD6">
        <w:rPr>
          <w:rFonts w:ascii="Times New Roman" w:eastAsia="Times New Roman" w:hAnsi="Times New Roman" w:cs="Times New Roman"/>
          <w:sz w:val="28"/>
          <w:szCs w:val="28"/>
        </w:rPr>
        <w:t>?</w:t>
      </w:r>
      <w:r w:rsidR="004C6CD6">
        <w:rPr>
          <w:rFonts w:ascii="Times New Roman" w:eastAsia="Times New Roman" w:hAnsi="Times New Roman" w:cs="Times New Roman"/>
          <w:sz w:val="28"/>
          <w:szCs w:val="28"/>
        </w:rPr>
        <w:t xml:space="preserve">» подчеркни волнистой линией. </w:t>
      </w:r>
      <w:r w:rsidR="007963A0">
        <w:rPr>
          <w:rFonts w:ascii="Times New Roman" w:eastAsia="Times New Roman" w:hAnsi="Times New Roman" w:cs="Times New Roman"/>
          <w:sz w:val="28"/>
          <w:szCs w:val="28"/>
        </w:rPr>
        <w:t>Для подчеркивания используем только простой карандаш</w:t>
      </w:r>
      <w:r w:rsidR="004C6C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35F6" w:rsidRPr="004C6CD6" w:rsidRDefault="004C6CD6" w:rsidP="002735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CD6">
        <w:rPr>
          <w:rFonts w:ascii="Times New Roman" w:eastAsia="Times New Roman" w:hAnsi="Times New Roman" w:cs="Times New Roman"/>
          <w:sz w:val="28"/>
          <w:szCs w:val="28"/>
        </w:rPr>
        <w:t>Упражнение №5</w:t>
      </w:r>
      <w:r w:rsidR="002735F6" w:rsidRPr="004C6CD6">
        <w:rPr>
          <w:rFonts w:ascii="Times New Roman" w:eastAsia="Times New Roman" w:hAnsi="Times New Roman" w:cs="Times New Roman"/>
          <w:sz w:val="28"/>
          <w:szCs w:val="28"/>
        </w:rPr>
        <w:t xml:space="preserve"> письменно в тетради по заданию</w:t>
      </w:r>
      <w:proofErr w:type="gramStart"/>
      <w:r w:rsidR="002735F6" w:rsidRPr="004C6CD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2735F6" w:rsidRPr="004C6C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Найди в тексте слова</w:t>
      </w:r>
      <w:r w:rsidRPr="004C6CD6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которые отвечают на вопросы в скобках.</w:t>
      </w:r>
    </w:p>
    <w:p w:rsidR="002735F6" w:rsidRDefault="002735F6" w:rsidP="00273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5F6" w:rsidRDefault="002735F6" w:rsidP="00273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Выполненные задания отправлять на адрес электронной почты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oksananowik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0626@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2735F6" w:rsidRDefault="002735F6" w:rsidP="00273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5F6" w:rsidRDefault="002735F6" w:rsidP="002735F6"/>
    <w:p w:rsidR="00000000" w:rsidRDefault="007963A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2002E"/>
    <w:multiLevelType w:val="hybridMultilevel"/>
    <w:tmpl w:val="9B4C2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35F6"/>
    <w:rsid w:val="002735F6"/>
    <w:rsid w:val="004C6CD6"/>
    <w:rsid w:val="00796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35F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6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63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8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2020-04-27T08:14:00Z</dcterms:created>
  <dcterms:modified xsi:type="dcterms:W3CDTF">2020-04-27T08:37:00Z</dcterms:modified>
</cp:coreProperties>
</file>