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11F0E" w:rsidRDefault="00311F0E" w:rsidP="00311F0E">
      <w:pPr>
        <w:pStyle w:val="5"/>
        <w:shd w:val="clear" w:color="auto" w:fill="auto"/>
        <w:spacing w:line="240" w:lineRule="auto"/>
        <w:ind w:firstLine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С2. Работа с рисунком</w:t>
      </w:r>
    </w:p>
    <w:p w:rsidR="005F0497" w:rsidRDefault="00CA477A" w:rsidP="00A6494C">
      <w:pPr>
        <w:pStyle w:val="5"/>
        <w:shd w:val="clear" w:color="auto" w:fill="auto"/>
        <w:spacing w:line="240" w:lineRule="auto"/>
        <w:ind w:firstLine="0"/>
        <w:jc w:val="both"/>
        <w:rPr>
          <w:b/>
          <w:sz w:val="28"/>
          <w:szCs w:val="28"/>
        </w:rPr>
      </w:pPr>
      <w:r w:rsidRPr="00CA477A">
        <w:rPr>
          <w:b/>
          <w:sz w:val="28"/>
          <w:szCs w:val="28"/>
          <w:lang w:val="en-US"/>
        </w:rPr>
        <w:t>I</w:t>
      </w:r>
      <w:r w:rsidRPr="00CA477A">
        <w:rPr>
          <w:b/>
          <w:sz w:val="28"/>
          <w:szCs w:val="28"/>
        </w:rPr>
        <w:t xml:space="preserve">. Ботаника </w:t>
      </w:r>
    </w:p>
    <w:p w:rsidR="00311F0E" w:rsidRPr="00311F0E" w:rsidRDefault="00311F0E" w:rsidP="00A6494C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  <w:r>
        <w:rPr>
          <w:sz w:val="28"/>
          <w:szCs w:val="28"/>
        </w:rPr>
        <w:t>Задание 1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2552"/>
      </w:tblGrid>
      <w:tr w:rsidR="00CA477A" w:rsidTr="0013297F">
        <w:tc>
          <w:tcPr>
            <w:tcW w:w="3685" w:type="dxa"/>
          </w:tcPr>
          <w:p w:rsidR="00CA477A" w:rsidRDefault="00CA477A" w:rsidP="002A1C4E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455694">
              <w:rPr>
                <w:sz w:val="24"/>
                <w:szCs w:val="24"/>
              </w:rPr>
              <w:t xml:space="preserve">Какой тип листа изображён на рисунке? </w:t>
            </w:r>
            <w:r w:rsidR="00EF0AEE" w:rsidRPr="00455694">
              <w:rPr>
                <w:sz w:val="24"/>
                <w:szCs w:val="24"/>
              </w:rPr>
              <w:t>Какие части листа обозначены на рисунке цифрами 1 и 2</w:t>
            </w:r>
            <w:r w:rsidR="00EF0AEE">
              <w:rPr>
                <w:sz w:val="24"/>
                <w:szCs w:val="24"/>
              </w:rPr>
              <w:t>,</w:t>
            </w:r>
            <w:r w:rsidR="00EF0AEE" w:rsidRPr="00455694">
              <w:rPr>
                <w:sz w:val="24"/>
                <w:szCs w:val="24"/>
              </w:rPr>
              <w:t xml:space="preserve"> и какие функции они выполняют?</w:t>
            </w:r>
          </w:p>
        </w:tc>
        <w:tc>
          <w:tcPr>
            <w:tcW w:w="2552" w:type="dxa"/>
          </w:tcPr>
          <w:p w:rsidR="00CA477A" w:rsidRDefault="00CA477A" w:rsidP="002E1CCE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2475" w:dyaOrig="35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6.4pt;height:121.55pt" o:ole="">
                  <v:imagedata r:id="rId8" o:title=""/>
                </v:shape>
                <o:OLEObject Type="Embed" ProgID="PBrush" ShapeID="_x0000_i1025" DrawAspect="Content" ObjectID="_1645692937" r:id="rId9"/>
              </w:object>
            </w:r>
          </w:p>
        </w:tc>
      </w:tr>
    </w:tbl>
    <w:p w:rsidR="005F0497" w:rsidRDefault="005F0497" w:rsidP="00311F0E">
      <w:pPr>
        <w:pStyle w:val="5"/>
        <w:shd w:val="clear" w:color="auto" w:fill="auto"/>
        <w:spacing w:line="240" w:lineRule="auto"/>
        <w:ind w:firstLine="0"/>
        <w:rPr>
          <w:sz w:val="24"/>
          <w:szCs w:val="24"/>
        </w:rPr>
      </w:pPr>
    </w:p>
    <w:p w:rsidR="00311F0E" w:rsidRDefault="00311F0E" w:rsidP="00311F0E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>Задание 2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2835"/>
      </w:tblGrid>
      <w:tr w:rsidR="00CA477A" w:rsidTr="0013297F">
        <w:tc>
          <w:tcPr>
            <w:tcW w:w="3685" w:type="dxa"/>
          </w:tcPr>
          <w:p w:rsidR="00CA477A" w:rsidRDefault="00033650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D75C13">
              <w:rPr>
                <w:sz w:val="24"/>
                <w:szCs w:val="24"/>
              </w:rPr>
              <w:t>Определите тип</w:t>
            </w:r>
            <w:r w:rsidR="000C52E4">
              <w:rPr>
                <w:sz w:val="24"/>
                <w:szCs w:val="24"/>
              </w:rPr>
              <w:t xml:space="preserve"> </w:t>
            </w:r>
            <w:r w:rsidRPr="00033650">
              <w:rPr>
                <w:rStyle w:val="a7"/>
                <w:rFonts w:eastAsia="Courier New"/>
                <w:b w:val="0"/>
                <w:sz w:val="24"/>
                <w:szCs w:val="24"/>
              </w:rPr>
              <w:t>корневой системы</w:t>
            </w:r>
            <w:r w:rsidRPr="00D75C13">
              <w:rPr>
                <w:sz w:val="24"/>
                <w:szCs w:val="24"/>
              </w:rPr>
              <w:t xml:space="preserve"> и виды корней, обозначенных на рисунке цифрами</w:t>
            </w:r>
            <w:r w:rsidR="000C52E4">
              <w:rPr>
                <w:sz w:val="24"/>
                <w:szCs w:val="24"/>
              </w:rPr>
              <w:t xml:space="preserve"> </w:t>
            </w:r>
            <w:r w:rsidRPr="00033650">
              <w:rPr>
                <w:rStyle w:val="a7"/>
                <w:rFonts w:eastAsia="Courier New"/>
                <w:b w:val="0"/>
                <w:sz w:val="24"/>
                <w:szCs w:val="24"/>
              </w:rPr>
              <w:t>1</w:t>
            </w:r>
            <w:r w:rsidR="008E4E98">
              <w:rPr>
                <w:rStyle w:val="a7"/>
                <w:rFonts w:eastAsia="Courier New"/>
                <w:b w:val="0"/>
                <w:sz w:val="24"/>
                <w:szCs w:val="24"/>
              </w:rPr>
              <w:t xml:space="preserve"> </w:t>
            </w:r>
            <w:r w:rsidRPr="00033650">
              <w:rPr>
                <w:sz w:val="24"/>
                <w:szCs w:val="24"/>
              </w:rPr>
              <w:t>и</w:t>
            </w:r>
            <w:r w:rsidRPr="00033650">
              <w:rPr>
                <w:rStyle w:val="a7"/>
                <w:rFonts w:eastAsia="Courier New"/>
                <w:b w:val="0"/>
                <w:sz w:val="24"/>
                <w:szCs w:val="24"/>
              </w:rPr>
              <w:t xml:space="preserve"> 2.</w:t>
            </w:r>
            <w:r w:rsidRPr="00D75C13">
              <w:rPr>
                <w:sz w:val="24"/>
                <w:szCs w:val="24"/>
              </w:rPr>
              <w:t xml:space="preserve"> Из чего они образуются?</w:t>
            </w:r>
          </w:p>
        </w:tc>
        <w:tc>
          <w:tcPr>
            <w:tcW w:w="2835" w:type="dxa"/>
          </w:tcPr>
          <w:p w:rsidR="00CA477A" w:rsidRDefault="00CA477A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5115" w:dyaOrig="8355">
                <v:shape id="_x0000_i1026" type="#_x0000_t75" style="width:118.65pt;height:193.55pt" o:ole="">
                  <v:imagedata r:id="rId10" o:title=""/>
                </v:shape>
                <o:OLEObject Type="Embed" ProgID="PBrush" ShapeID="_x0000_i1026" DrawAspect="Content" ObjectID="_1645692938" r:id="rId11"/>
              </w:object>
            </w:r>
          </w:p>
        </w:tc>
      </w:tr>
    </w:tbl>
    <w:p w:rsidR="00311F0E" w:rsidRDefault="00311F0E" w:rsidP="00311F0E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</w:p>
    <w:p w:rsidR="00601193" w:rsidRDefault="00311F0E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>Задание 3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2835"/>
      </w:tblGrid>
      <w:tr w:rsidR="00CA477A" w:rsidTr="0013297F">
        <w:tc>
          <w:tcPr>
            <w:tcW w:w="3685" w:type="dxa"/>
          </w:tcPr>
          <w:p w:rsidR="00CA477A" w:rsidRDefault="004B2827" w:rsidP="004B2827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D75C13">
              <w:rPr>
                <w:sz w:val="24"/>
                <w:szCs w:val="24"/>
              </w:rPr>
              <w:t>Какая</w:t>
            </w:r>
            <w:r w:rsidR="008E4E98">
              <w:rPr>
                <w:sz w:val="24"/>
                <w:szCs w:val="24"/>
              </w:rPr>
              <w:t xml:space="preserve"> </w:t>
            </w:r>
            <w:r w:rsidRPr="00D75C13">
              <w:rPr>
                <w:rStyle w:val="a7"/>
                <w:rFonts w:eastAsia="Courier New"/>
                <w:b w:val="0"/>
                <w:sz w:val="24"/>
                <w:szCs w:val="24"/>
              </w:rPr>
              <w:t>почка</w:t>
            </w:r>
            <w:r w:rsidRPr="00D75C13">
              <w:rPr>
                <w:sz w:val="24"/>
                <w:szCs w:val="24"/>
              </w:rPr>
              <w:t xml:space="preserve"> изображена на рисунке? Какие элементы её строения обозначены цифрами</w:t>
            </w:r>
            <w:r w:rsidR="008E4E98">
              <w:rPr>
                <w:sz w:val="24"/>
                <w:szCs w:val="24"/>
              </w:rPr>
              <w:t xml:space="preserve"> </w:t>
            </w:r>
            <w:r w:rsidRPr="004B2827">
              <w:rPr>
                <w:rStyle w:val="a7"/>
                <w:rFonts w:eastAsia="Courier New"/>
                <w:b w:val="0"/>
                <w:sz w:val="24"/>
                <w:szCs w:val="24"/>
              </w:rPr>
              <w:t>1</w:t>
            </w:r>
            <w:r w:rsidR="001976EA">
              <w:rPr>
                <w:rStyle w:val="a7"/>
                <w:rFonts w:eastAsia="Courier New"/>
                <w:b w:val="0"/>
                <w:sz w:val="24"/>
                <w:szCs w:val="24"/>
              </w:rPr>
              <w:t xml:space="preserve"> </w:t>
            </w:r>
            <w:r w:rsidRPr="004B2827">
              <w:rPr>
                <w:sz w:val="24"/>
                <w:szCs w:val="24"/>
              </w:rPr>
              <w:t>и</w:t>
            </w:r>
            <w:r w:rsidRPr="004B2827">
              <w:rPr>
                <w:rStyle w:val="a7"/>
                <w:rFonts w:eastAsia="Courier New"/>
                <w:b w:val="0"/>
                <w:sz w:val="24"/>
                <w:szCs w:val="24"/>
              </w:rPr>
              <w:t xml:space="preserve"> 2</w:t>
            </w:r>
            <w:r>
              <w:rPr>
                <w:rStyle w:val="a7"/>
                <w:rFonts w:eastAsia="Courier New"/>
                <w:b w:val="0"/>
                <w:sz w:val="24"/>
                <w:szCs w:val="24"/>
              </w:rPr>
              <w:t>?</w:t>
            </w:r>
            <w:r w:rsidRPr="00D75C13">
              <w:rPr>
                <w:sz w:val="24"/>
                <w:szCs w:val="24"/>
              </w:rPr>
              <w:t xml:space="preserve"> За счёт какой ткани происходит развитие почки?</w:t>
            </w:r>
          </w:p>
        </w:tc>
        <w:tc>
          <w:tcPr>
            <w:tcW w:w="2835" w:type="dxa"/>
          </w:tcPr>
          <w:p w:rsidR="00CA477A" w:rsidRDefault="00CA477A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5730" w:dyaOrig="5955">
                <v:shape id="_x0000_i1027" type="#_x0000_t75" style="width:128.45pt;height:133.65pt" o:ole="">
                  <v:imagedata r:id="rId12" o:title=""/>
                </v:shape>
                <o:OLEObject Type="Embed" ProgID="PBrush" ShapeID="_x0000_i1027" DrawAspect="Content" ObjectID="_1645692939" r:id="rId13"/>
              </w:object>
            </w:r>
          </w:p>
        </w:tc>
      </w:tr>
    </w:tbl>
    <w:p w:rsidR="00CA477A" w:rsidRDefault="00CA477A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311F0E" w:rsidRDefault="00311F0E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>Задание 4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3119"/>
      </w:tblGrid>
      <w:tr w:rsidR="00CA477A" w:rsidTr="0013297F">
        <w:tc>
          <w:tcPr>
            <w:tcW w:w="3685" w:type="dxa"/>
          </w:tcPr>
          <w:p w:rsidR="00CA477A" w:rsidRDefault="004B2827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D75C13">
              <w:rPr>
                <w:sz w:val="24"/>
                <w:szCs w:val="24"/>
              </w:rPr>
              <w:t>Назовите части</w:t>
            </w:r>
            <w:r w:rsidR="008E4E98">
              <w:rPr>
                <w:sz w:val="24"/>
                <w:szCs w:val="24"/>
              </w:rPr>
              <w:t xml:space="preserve"> </w:t>
            </w:r>
            <w:r w:rsidRPr="00D75C13">
              <w:rPr>
                <w:rStyle w:val="16"/>
                <w:b w:val="0"/>
                <w:sz w:val="24"/>
                <w:szCs w:val="24"/>
              </w:rPr>
              <w:t>древесного стебля</w:t>
            </w:r>
            <w:r w:rsidRPr="00D75C13">
              <w:rPr>
                <w:rStyle w:val="16"/>
                <w:sz w:val="24"/>
                <w:szCs w:val="24"/>
              </w:rPr>
              <w:t>,</w:t>
            </w:r>
            <w:r w:rsidRPr="00D75C13">
              <w:rPr>
                <w:sz w:val="24"/>
                <w:szCs w:val="24"/>
              </w:rPr>
              <w:t xml:space="preserve"> обозначенные на рисунке цифрами 1, 2, 3, и укажите функции, которые они выполняют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3119" w:type="dxa"/>
          </w:tcPr>
          <w:p w:rsidR="00CA477A" w:rsidRDefault="00033650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3780" w:dyaOrig="4185">
                <v:shape id="_x0000_i1028" type="#_x0000_t75" style="width:138.25pt;height:152.05pt" o:ole="">
                  <v:imagedata r:id="rId14" o:title=""/>
                </v:shape>
                <o:OLEObject Type="Embed" ProgID="PBrush" ShapeID="_x0000_i1028" DrawAspect="Content" ObjectID="_1645692940" r:id="rId15"/>
              </w:object>
            </w:r>
          </w:p>
        </w:tc>
      </w:tr>
    </w:tbl>
    <w:p w:rsidR="00CA477A" w:rsidRDefault="00CA477A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916064" w:rsidRDefault="00916064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CA477A" w:rsidRDefault="00311F0E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lastRenderedPageBreak/>
        <w:t>Задание 5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3119"/>
      </w:tblGrid>
      <w:tr w:rsidR="00CA477A" w:rsidTr="0013297F">
        <w:tc>
          <w:tcPr>
            <w:tcW w:w="3685" w:type="dxa"/>
          </w:tcPr>
          <w:p w:rsidR="00CA477A" w:rsidRDefault="000350F5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D75C13">
              <w:rPr>
                <w:sz w:val="24"/>
                <w:szCs w:val="24"/>
              </w:rPr>
              <w:t>Назовите вегетативный орган растения, представленный на рисунке, его структуры, обозначенные цифрами 1 и 2, и выполняемые ими функции. Какую роль выполняет этот вегетативный орган в жизни растения</w:t>
            </w:r>
            <w:r>
              <w:rPr>
                <w:sz w:val="24"/>
                <w:szCs w:val="24"/>
              </w:rPr>
              <w:t>?</w:t>
            </w:r>
          </w:p>
        </w:tc>
        <w:tc>
          <w:tcPr>
            <w:tcW w:w="3119" w:type="dxa"/>
          </w:tcPr>
          <w:p w:rsidR="00CA477A" w:rsidRDefault="00033650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3615" w:dyaOrig="3870">
                <v:shape id="_x0000_i1029" type="#_x0000_t75" style="width:127.3pt;height:136.5pt" o:ole="">
                  <v:imagedata r:id="rId16" o:title=""/>
                </v:shape>
                <o:OLEObject Type="Embed" ProgID="PBrush" ShapeID="_x0000_i1029" DrawAspect="Content" ObjectID="_1645692941" r:id="rId17"/>
              </w:object>
            </w:r>
          </w:p>
        </w:tc>
      </w:tr>
    </w:tbl>
    <w:p w:rsidR="00CA477A" w:rsidRDefault="00CA477A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311F0E" w:rsidRDefault="00311F0E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>Задание 6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3119"/>
      </w:tblGrid>
      <w:tr w:rsidR="00CA477A" w:rsidTr="0013297F">
        <w:tc>
          <w:tcPr>
            <w:tcW w:w="3685" w:type="dxa"/>
          </w:tcPr>
          <w:p w:rsidR="00CA477A" w:rsidRDefault="000350F5" w:rsidP="002A1C4E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D75C13">
              <w:rPr>
                <w:sz w:val="24"/>
                <w:szCs w:val="24"/>
              </w:rPr>
              <w:t>Какой видоизмененный побег представлен на рисунке? Назовите элементы строения, обозна</w:t>
            </w:r>
            <w:r w:rsidRPr="00D75C13">
              <w:rPr>
                <w:sz w:val="24"/>
                <w:szCs w:val="24"/>
              </w:rPr>
              <w:softHyphen/>
              <w:t>ченные на рисунке цифрами 1, 2, 3, и функции, которые они выполняют.</w:t>
            </w:r>
          </w:p>
        </w:tc>
        <w:tc>
          <w:tcPr>
            <w:tcW w:w="3119" w:type="dxa"/>
          </w:tcPr>
          <w:p w:rsidR="00CA477A" w:rsidRDefault="00033650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3780" w:dyaOrig="3285">
                <v:shape id="_x0000_i1030" type="#_x0000_t75" style="width:137.1pt;height:119.25pt" o:ole="">
                  <v:imagedata r:id="rId18" o:title=""/>
                </v:shape>
                <o:OLEObject Type="Embed" ProgID="PBrush" ShapeID="_x0000_i1030" DrawAspect="Content" ObjectID="_1645692942" r:id="rId19"/>
              </w:object>
            </w:r>
          </w:p>
        </w:tc>
      </w:tr>
    </w:tbl>
    <w:p w:rsidR="00CA477A" w:rsidRDefault="00CA477A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311F0E" w:rsidRDefault="00311F0E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>Задание 7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3402"/>
      </w:tblGrid>
      <w:tr w:rsidR="00311F0E" w:rsidTr="00E24591">
        <w:tc>
          <w:tcPr>
            <w:tcW w:w="3685" w:type="dxa"/>
          </w:tcPr>
          <w:p w:rsidR="00311F0E" w:rsidRPr="0013297F" w:rsidRDefault="00EF0AEE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3297F">
              <w:rPr>
                <w:sz w:val="24"/>
                <w:szCs w:val="24"/>
              </w:rPr>
              <w:t>Какая часть</w:t>
            </w:r>
            <w:r w:rsidR="006B7883">
              <w:rPr>
                <w:sz w:val="24"/>
                <w:szCs w:val="24"/>
              </w:rPr>
              <w:t xml:space="preserve"> </w:t>
            </w:r>
            <w:r w:rsidRPr="0013297F">
              <w:rPr>
                <w:rStyle w:val="af4"/>
                <w:rFonts w:eastAsia="Courier New"/>
                <w:b w:val="0"/>
                <w:sz w:val="24"/>
                <w:szCs w:val="24"/>
              </w:rPr>
              <w:t>листа</w:t>
            </w:r>
            <w:r w:rsidR="006B7883">
              <w:rPr>
                <w:rStyle w:val="af4"/>
                <w:rFonts w:eastAsia="Courier New"/>
                <w:b w:val="0"/>
                <w:sz w:val="24"/>
                <w:szCs w:val="24"/>
              </w:rPr>
              <w:t xml:space="preserve"> </w:t>
            </w:r>
            <w:r w:rsidRPr="0013297F">
              <w:rPr>
                <w:sz w:val="24"/>
                <w:szCs w:val="24"/>
              </w:rPr>
              <w:t>обозначена на рисунке буквой</w:t>
            </w:r>
            <w:r w:rsidR="006B7883">
              <w:rPr>
                <w:sz w:val="24"/>
                <w:szCs w:val="24"/>
              </w:rPr>
              <w:t xml:space="preserve"> </w:t>
            </w:r>
            <w:r w:rsidRPr="0013297F">
              <w:rPr>
                <w:rStyle w:val="af4"/>
                <w:rFonts w:eastAsia="Courier New"/>
                <w:b w:val="0"/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 xml:space="preserve">, </w:t>
            </w:r>
            <w:r w:rsidRPr="0013297F">
              <w:rPr>
                <w:sz w:val="24"/>
                <w:szCs w:val="24"/>
              </w:rPr>
              <w:t xml:space="preserve">и из каких структур она состоит? </w:t>
            </w:r>
            <w:r w:rsidR="00311F0E" w:rsidRPr="0013297F">
              <w:rPr>
                <w:sz w:val="24"/>
                <w:szCs w:val="24"/>
              </w:rPr>
              <w:t>Какие функции выполняют эти структуры</w:t>
            </w:r>
            <w:r w:rsidR="00311F0E">
              <w:rPr>
                <w:sz w:val="24"/>
                <w:szCs w:val="24"/>
              </w:rPr>
              <w:t>?</w:t>
            </w:r>
          </w:p>
        </w:tc>
        <w:tc>
          <w:tcPr>
            <w:tcW w:w="3402" w:type="dxa"/>
          </w:tcPr>
          <w:p w:rsidR="00311F0E" w:rsidRDefault="00311F0E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3630" w:dyaOrig="2520">
                <v:shape id="_x0000_i1031" type="#_x0000_t75" style="width:156pt;height:108pt" o:ole="">
                  <v:imagedata r:id="rId20" o:title=""/>
                </v:shape>
                <o:OLEObject Type="Embed" ProgID="PBrush" ShapeID="_x0000_i1031" DrawAspect="Content" ObjectID="_1645692943" r:id="rId21"/>
              </w:object>
            </w:r>
          </w:p>
        </w:tc>
      </w:tr>
    </w:tbl>
    <w:p w:rsidR="00CA477A" w:rsidRDefault="00CA477A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311F0E" w:rsidRDefault="00311F0E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>Задание 8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3402"/>
      </w:tblGrid>
      <w:tr w:rsidR="00CA477A" w:rsidTr="0013297F">
        <w:tc>
          <w:tcPr>
            <w:tcW w:w="3685" w:type="dxa"/>
          </w:tcPr>
          <w:p w:rsidR="00CA477A" w:rsidRPr="002A1C4E" w:rsidRDefault="0013297F" w:rsidP="002A1C4E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2A1C4E">
              <w:rPr>
                <w:sz w:val="24"/>
                <w:szCs w:val="24"/>
              </w:rPr>
              <w:t>Что объединяет и в чём различие биологических объектов, изображённых на рисунке?</w:t>
            </w:r>
          </w:p>
        </w:tc>
        <w:tc>
          <w:tcPr>
            <w:tcW w:w="3402" w:type="dxa"/>
          </w:tcPr>
          <w:p w:rsidR="00CA477A" w:rsidRDefault="0013297F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4680" w:dyaOrig="2970">
                <v:shape id="_x0000_i1032" type="#_x0000_t75" style="width:153pt;height:97.5pt" o:ole="">
                  <v:imagedata r:id="rId22" o:title=""/>
                </v:shape>
                <o:OLEObject Type="Embed" ProgID="PBrush" ShapeID="_x0000_i1032" DrawAspect="Content" ObjectID="_1645692944" r:id="rId23"/>
              </w:object>
            </w:r>
          </w:p>
        </w:tc>
      </w:tr>
    </w:tbl>
    <w:p w:rsidR="00CA477A" w:rsidRDefault="00CA477A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311F0E" w:rsidRDefault="00311F0E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>Задание 9</w:t>
      </w:r>
    </w:p>
    <w:tbl>
      <w:tblPr>
        <w:tblStyle w:val="af5"/>
        <w:tblW w:w="0" w:type="auto"/>
        <w:tblInd w:w="534" w:type="dxa"/>
        <w:tblLayout w:type="fixed"/>
        <w:tblLook w:val="04A0" w:firstRow="1" w:lastRow="0" w:firstColumn="1" w:lastColumn="0" w:noHBand="0" w:noVBand="1"/>
      </w:tblPr>
      <w:tblGrid>
        <w:gridCol w:w="3685"/>
        <w:gridCol w:w="3402"/>
      </w:tblGrid>
      <w:tr w:rsidR="00CA477A" w:rsidTr="0013297F">
        <w:tc>
          <w:tcPr>
            <w:tcW w:w="3685" w:type="dxa"/>
          </w:tcPr>
          <w:p w:rsidR="00CA477A" w:rsidRPr="0013297F" w:rsidRDefault="0013297F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3297F">
              <w:rPr>
                <w:sz w:val="24"/>
                <w:szCs w:val="24"/>
              </w:rPr>
              <w:t>Рассмотрите кор</w:t>
            </w:r>
            <w:r w:rsidR="002A1C4E">
              <w:rPr>
                <w:sz w:val="24"/>
                <w:szCs w:val="24"/>
              </w:rPr>
              <w:t>невую систему изображённого рас</w:t>
            </w:r>
            <w:r w:rsidRPr="0013297F">
              <w:rPr>
                <w:sz w:val="24"/>
                <w:szCs w:val="24"/>
              </w:rPr>
              <w:t>тения. Что представляют собой</w:t>
            </w:r>
            <w:r w:rsidR="006B7883">
              <w:rPr>
                <w:sz w:val="24"/>
                <w:szCs w:val="24"/>
              </w:rPr>
              <w:t xml:space="preserve"> </w:t>
            </w:r>
            <w:r w:rsidRPr="0013297F">
              <w:rPr>
                <w:rStyle w:val="af4"/>
                <w:rFonts w:eastAsia="Courier New"/>
                <w:b w:val="0"/>
                <w:sz w:val="24"/>
                <w:szCs w:val="24"/>
              </w:rPr>
              <w:t>образования на корнях?</w:t>
            </w:r>
            <w:r w:rsidRPr="0013297F">
              <w:rPr>
                <w:sz w:val="24"/>
                <w:szCs w:val="24"/>
              </w:rPr>
              <w:t xml:space="preserve"> Какой тип взаимоотношений организмов иллюстрирует рисунок? Объясните значение этих взаимоотношений для обоих организмов.</w:t>
            </w:r>
          </w:p>
        </w:tc>
        <w:tc>
          <w:tcPr>
            <w:tcW w:w="3402" w:type="dxa"/>
          </w:tcPr>
          <w:p w:rsidR="00CA477A" w:rsidRDefault="0013297F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4980" w:dyaOrig="4020">
                <v:shape id="_x0000_i1033" type="#_x0000_t75" style="width:158.25pt;height:128.25pt" o:ole="">
                  <v:imagedata r:id="rId24" o:title=""/>
                </v:shape>
                <o:OLEObject Type="Embed" ProgID="PBrush" ShapeID="_x0000_i1033" DrawAspect="Content" ObjectID="_1645692945" r:id="rId25"/>
              </w:object>
            </w:r>
          </w:p>
        </w:tc>
      </w:tr>
    </w:tbl>
    <w:p w:rsidR="00CA477A" w:rsidRDefault="00CA477A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311F0E" w:rsidRDefault="00311F0E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916064" w:rsidRDefault="00916064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311F0E" w:rsidRDefault="00311F0E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lastRenderedPageBreak/>
        <w:t>Задание 10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3119"/>
      </w:tblGrid>
      <w:tr w:rsidR="00311F0E" w:rsidTr="00E24591">
        <w:tc>
          <w:tcPr>
            <w:tcW w:w="3685" w:type="dxa"/>
          </w:tcPr>
          <w:p w:rsidR="00311F0E" w:rsidRPr="00D75C13" w:rsidRDefault="00311F0E" w:rsidP="00E24591">
            <w:pPr>
              <w:pStyle w:val="20"/>
              <w:shd w:val="clear" w:color="auto" w:fill="auto"/>
              <w:spacing w:line="240" w:lineRule="auto"/>
              <w:jc w:val="both"/>
              <w:rPr>
                <w:b w:val="0"/>
                <w:sz w:val="24"/>
                <w:szCs w:val="24"/>
              </w:rPr>
            </w:pPr>
            <w:r w:rsidRPr="004B2827">
              <w:rPr>
                <w:rStyle w:val="22"/>
                <w:bCs/>
                <w:sz w:val="24"/>
                <w:szCs w:val="24"/>
              </w:rPr>
              <w:t>Определите</w:t>
            </w:r>
            <w:r w:rsidRPr="00D75C13">
              <w:rPr>
                <w:b w:val="0"/>
                <w:sz w:val="24"/>
                <w:szCs w:val="24"/>
              </w:rPr>
              <w:t xml:space="preserve"> зоны корня, обозначенные на рисунке цифрами</w:t>
            </w:r>
            <w:r w:rsidRPr="004B2827">
              <w:rPr>
                <w:rStyle w:val="af4"/>
                <w:sz w:val="24"/>
                <w:szCs w:val="24"/>
              </w:rPr>
              <w:t>1, 2, 4,</w:t>
            </w:r>
            <w:r w:rsidRPr="00D75C13">
              <w:rPr>
                <w:b w:val="0"/>
                <w:sz w:val="24"/>
                <w:szCs w:val="24"/>
              </w:rPr>
              <w:t xml:space="preserve"> и укажите их функции.</w:t>
            </w:r>
          </w:p>
          <w:p w:rsidR="00311F0E" w:rsidRDefault="00311F0E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3119" w:type="dxa"/>
          </w:tcPr>
          <w:p w:rsidR="00311F0E" w:rsidRDefault="00311F0E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2775" w:dyaOrig="6105">
                <v:shape id="_x0000_i1034" type="#_x0000_t75" style="width:90.75pt;height:199.5pt" o:ole="">
                  <v:imagedata r:id="rId26" o:title=""/>
                </v:shape>
                <o:OLEObject Type="Embed" ProgID="PBrush" ShapeID="_x0000_i1034" DrawAspect="Content" ObjectID="_1645692946" r:id="rId27"/>
              </w:object>
            </w:r>
          </w:p>
        </w:tc>
      </w:tr>
    </w:tbl>
    <w:p w:rsidR="00311F0E" w:rsidRDefault="00311F0E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CA477A" w:rsidRDefault="00311F0E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>Задание 11</w:t>
      </w:r>
    </w:p>
    <w:tbl>
      <w:tblPr>
        <w:tblStyle w:val="af5"/>
        <w:tblW w:w="0" w:type="auto"/>
        <w:tblInd w:w="534" w:type="dxa"/>
        <w:tblLayout w:type="fixed"/>
        <w:tblLook w:val="04A0" w:firstRow="1" w:lastRow="0" w:firstColumn="1" w:lastColumn="0" w:noHBand="0" w:noVBand="1"/>
      </w:tblPr>
      <w:tblGrid>
        <w:gridCol w:w="3685"/>
        <w:gridCol w:w="3402"/>
      </w:tblGrid>
      <w:tr w:rsidR="00CA477A" w:rsidTr="0013297F">
        <w:tc>
          <w:tcPr>
            <w:tcW w:w="3685" w:type="dxa"/>
          </w:tcPr>
          <w:p w:rsidR="00CA477A" w:rsidRPr="0013297F" w:rsidRDefault="0013297F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3297F">
              <w:rPr>
                <w:sz w:val="24"/>
                <w:szCs w:val="24"/>
              </w:rPr>
              <w:t>Какие части</w:t>
            </w:r>
            <w:r w:rsidR="006B7883">
              <w:rPr>
                <w:sz w:val="24"/>
                <w:szCs w:val="24"/>
              </w:rPr>
              <w:t xml:space="preserve"> </w:t>
            </w:r>
            <w:r w:rsidRPr="0013297F">
              <w:rPr>
                <w:rStyle w:val="af4"/>
                <w:rFonts w:eastAsia="Courier New"/>
                <w:b w:val="0"/>
                <w:sz w:val="24"/>
                <w:szCs w:val="24"/>
              </w:rPr>
              <w:t>зародыша семени</w:t>
            </w:r>
            <w:r w:rsidRPr="0013297F">
              <w:rPr>
                <w:sz w:val="24"/>
                <w:szCs w:val="24"/>
              </w:rPr>
              <w:t xml:space="preserve"> фасоли обозначены на рисунке цифрами</w:t>
            </w:r>
            <w:r w:rsidR="006B7883">
              <w:rPr>
                <w:sz w:val="24"/>
                <w:szCs w:val="24"/>
              </w:rPr>
              <w:t xml:space="preserve"> </w:t>
            </w:r>
            <w:r w:rsidRPr="0013297F">
              <w:rPr>
                <w:rStyle w:val="af4"/>
                <w:rFonts w:eastAsia="Courier New"/>
                <w:b w:val="0"/>
                <w:sz w:val="24"/>
                <w:szCs w:val="24"/>
              </w:rPr>
              <w:t>1-4,</w:t>
            </w:r>
            <w:r w:rsidRPr="0013297F">
              <w:rPr>
                <w:sz w:val="24"/>
                <w:szCs w:val="24"/>
              </w:rPr>
              <w:t xml:space="preserve"> какие функции они выполняют?</w:t>
            </w:r>
          </w:p>
        </w:tc>
        <w:tc>
          <w:tcPr>
            <w:tcW w:w="3402" w:type="dxa"/>
          </w:tcPr>
          <w:p w:rsidR="00CA477A" w:rsidRDefault="0013297F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3675" w:dyaOrig="3165">
                <v:shape id="_x0000_i1035" type="#_x0000_t75" style="width:158.25pt;height:135.75pt" o:ole="">
                  <v:imagedata r:id="rId28" o:title=""/>
                </v:shape>
                <o:OLEObject Type="Embed" ProgID="PBrush" ShapeID="_x0000_i1035" DrawAspect="Content" ObjectID="_1645692947" r:id="rId29"/>
              </w:object>
            </w:r>
          </w:p>
        </w:tc>
      </w:tr>
    </w:tbl>
    <w:p w:rsidR="00CA477A" w:rsidRDefault="00CA477A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CA477A" w:rsidRDefault="00311F0E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>Задание 12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3428"/>
      </w:tblGrid>
      <w:tr w:rsidR="00CA477A" w:rsidTr="0013297F">
        <w:tc>
          <w:tcPr>
            <w:tcW w:w="3685" w:type="dxa"/>
          </w:tcPr>
          <w:p w:rsidR="00CA477A" w:rsidRPr="006A7C18" w:rsidRDefault="006A7C18" w:rsidP="002A1C4E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6A7C18">
              <w:rPr>
                <w:sz w:val="24"/>
                <w:szCs w:val="24"/>
              </w:rPr>
              <w:t xml:space="preserve">Рассмотрите рисунок. Выскажите своё предположение о том, </w:t>
            </w:r>
            <w:r w:rsidRPr="006A7C18">
              <w:rPr>
                <w:rStyle w:val="16"/>
                <w:b w:val="0"/>
                <w:sz w:val="24"/>
                <w:szCs w:val="24"/>
              </w:rPr>
              <w:t>как опыляется</w:t>
            </w:r>
            <w:r w:rsidRPr="006A7C18">
              <w:rPr>
                <w:sz w:val="24"/>
                <w:szCs w:val="24"/>
              </w:rPr>
              <w:t xml:space="preserve"> цветок такого строения. Пользуясь рисунком, приведите не менее 3-х обоснований, подтверждающих ваше мнение.</w:t>
            </w:r>
          </w:p>
        </w:tc>
        <w:tc>
          <w:tcPr>
            <w:tcW w:w="3402" w:type="dxa"/>
          </w:tcPr>
          <w:p w:rsidR="00CA477A" w:rsidRDefault="0013297F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3510" w:dyaOrig="2640">
                <v:shape id="_x0000_i1036" type="#_x0000_t75" style="width:160.5pt;height:120.75pt" o:ole="">
                  <v:imagedata r:id="rId30" o:title=""/>
                </v:shape>
                <o:OLEObject Type="Embed" ProgID="PBrush" ShapeID="_x0000_i1036" DrawAspect="Content" ObjectID="_1645692948" r:id="rId31"/>
              </w:object>
            </w:r>
          </w:p>
        </w:tc>
      </w:tr>
    </w:tbl>
    <w:p w:rsidR="00CA477A" w:rsidRDefault="00CA477A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311F0E" w:rsidRDefault="00311F0E" w:rsidP="00311F0E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>Задание 13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3416"/>
      </w:tblGrid>
      <w:tr w:rsidR="00311F0E" w:rsidTr="00E24591">
        <w:tc>
          <w:tcPr>
            <w:tcW w:w="3685" w:type="dxa"/>
          </w:tcPr>
          <w:p w:rsidR="00311F0E" w:rsidRPr="006A7C18" w:rsidRDefault="00311F0E" w:rsidP="002A1C4E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6A7C18">
              <w:rPr>
                <w:sz w:val="24"/>
                <w:szCs w:val="24"/>
              </w:rPr>
              <w:t>Пользуясь рисунком, найдите признаки, доказывающие при</w:t>
            </w:r>
            <w:r w:rsidRPr="006A7C18">
              <w:rPr>
                <w:sz w:val="24"/>
                <w:szCs w:val="24"/>
              </w:rPr>
              <w:softHyphen/>
              <w:t xml:space="preserve">надлежность цветкового растения к </w:t>
            </w:r>
            <w:r w:rsidRPr="006A7C18">
              <w:rPr>
                <w:rStyle w:val="16"/>
                <w:b w:val="0"/>
                <w:sz w:val="24"/>
                <w:szCs w:val="24"/>
              </w:rPr>
              <w:t>классу двудольных</w:t>
            </w:r>
            <w:r w:rsidRPr="006A7C18">
              <w:rPr>
                <w:rStyle w:val="16"/>
                <w:sz w:val="24"/>
                <w:szCs w:val="24"/>
              </w:rPr>
              <w:t>.</w:t>
            </w:r>
            <w:r w:rsidRPr="006A7C18">
              <w:rPr>
                <w:sz w:val="24"/>
                <w:szCs w:val="24"/>
              </w:rPr>
              <w:t xml:space="preserve"> Какой тип корневой системы изображён на рисунке? Объясните, почему такой тип корневой системы развился у растения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3416" w:type="dxa"/>
          </w:tcPr>
          <w:p w:rsidR="00311F0E" w:rsidRDefault="00311F0E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3615" w:dyaOrig="3510">
                <v:shape id="_x0000_i1037" type="#_x0000_t75" style="width:159.75pt;height:155.25pt" o:ole="">
                  <v:imagedata r:id="rId32" o:title=""/>
                </v:shape>
                <o:OLEObject Type="Embed" ProgID="PBrush" ShapeID="_x0000_i1037" DrawAspect="Content" ObjectID="_1645692949" r:id="rId33"/>
              </w:object>
            </w:r>
          </w:p>
        </w:tc>
      </w:tr>
    </w:tbl>
    <w:p w:rsidR="00311F0E" w:rsidRDefault="00311F0E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311F0E" w:rsidRDefault="00311F0E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311F0E" w:rsidRDefault="00311F0E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916064" w:rsidRDefault="00916064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311F0E" w:rsidRDefault="00311F0E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lastRenderedPageBreak/>
        <w:t xml:space="preserve">Задание 14 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3402"/>
      </w:tblGrid>
      <w:tr w:rsidR="00CA477A" w:rsidTr="0013297F">
        <w:tc>
          <w:tcPr>
            <w:tcW w:w="3685" w:type="dxa"/>
          </w:tcPr>
          <w:p w:rsidR="00CA477A" w:rsidRPr="00311F0E" w:rsidRDefault="00311F0E" w:rsidP="002A1C4E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311F0E">
              <w:rPr>
                <w:sz w:val="24"/>
                <w:szCs w:val="24"/>
              </w:rPr>
              <w:t xml:space="preserve">Рассмотрите изображённые на рисунке клетки. Определите, какими буквами </w:t>
            </w:r>
            <w:r w:rsidR="00EF0AEE" w:rsidRPr="00311F0E">
              <w:rPr>
                <w:sz w:val="24"/>
                <w:szCs w:val="24"/>
              </w:rPr>
              <w:t>обозначены</w:t>
            </w:r>
            <w:r w:rsidR="001976EA">
              <w:rPr>
                <w:sz w:val="24"/>
                <w:szCs w:val="24"/>
              </w:rPr>
              <w:t xml:space="preserve"> </w:t>
            </w:r>
            <w:r w:rsidR="00EF0AEE" w:rsidRPr="00311F0E">
              <w:rPr>
                <w:rStyle w:val="16"/>
                <w:b w:val="0"/>
                <w:sz w:val="24"/>
                <w:szCs w:val="24"/>
              </w:rPr>
              <w:t>прокариотическая</w:t>
            </w:r>
            <w:r w:rsidR="001976EA">
              <w:rPr>
                <w:rStyle w:val="16"/>
                <w:b w:val="0"/>
                <w:sz w:val="24"/>
                <w:szCs w:val="24"/>
              </w:rPr>
              <w:t xml:space="preserve"> </w:t>
            </w:r>
            <w:r w:rsidR="00EF0AEE" w:rsidRPr="00311F0E">
              <w:rPr>
                <w:sz w:val="24"/>
                <w:szCs w:val="24"/>
              </w:rPr>
              <w:t>и</w:t>
            </w:r>
            <w:r w:rsidR="001976EA">
              <w:rPr>
                <w:sz w:val="24"/>
                <w:szCs w:val="24"/>
              </w:rPr>
              <w:t xml:space="preserve"> </w:t>
            </w:r>
            <w:r w:rsidR="00EF0AEE" w:rsidRPr="00311F0E">
              <w:rPr>
                <w:rStyle w:val="16"/>
                <w:b w:val="0"/>
                <w:sz w:val="24"/>
                <w:szCs w:val="24"/>
              </w:rPr>
              <w:t>эукариотическая</w:t>
            </w:r>
            <w:r w:rsidR="001976EA">
              <w:rPr>
                <w:rStyle w:val="16"/>
                <w:b w:val="0"/>
                <w:sz w:val="24"/>
                <w:szCs w:val="24"/>
              </w:rPr>
              <w:t xml:space="preserve"> </w:t>
            </w:r>
            <w:r w:rsidR="00EF0AEE">
              <w:t>клетки</w:t>
            </w:r>
            <w:r>
              <w:t>. Приведите доказательства своей точки зрения</w:t>
            </w:r>
            <w:r>
              <w:rPr>
                <w:sz w:val="24"/>
                <w:szCs w:val="24"/>
              </w:rPr>
              <w:t xml:space="preserve">. </w:t>
            </w:r>
          </w:p>
        </w:tc>
        <w:tc>
          <w:tcPr>
            <w:tcW w:w="3402" w:type="dxa"/>
          </w:tcPr>
          <w:p w:rsidR="00CA477A" w:rsidRDefault="00916064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3615" w:dyaOrig="4275">
                <v:shape id="_x0000_i1038" type="#_x0000_t75" style="width:126.75pt;height:150pt" o:ole="">
                  <v:imagedata r:id="rId34" o:title=""/>
                </v:shape>
                <o:OLEObject Type="Embed" ProgID="PBrush" ShapeID="_x0000_i1038" DrawAspect="Content" ObjectID="_1645692950" r:id="rId35"/>
              </w:object>
            </w:r>
          </w:p>
        </w:tc>
      </w:tr>
    </w:tbl>
    <w:p w:rsidR="00CA477A" w:rsidRDefault="00CA477A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50434F" w:rsidRDefault="0050434F" w:rsidP="0050434F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 xml:space="preserve">Задание 15 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3726"/>
      </w:tblGrid>
      <w:tr w:rsidR="0050434F" w:rsidTr="000B2BAA">
        <w:tc>
          <w:tcPr>
            <w:tcW w:w="3685" w:type="dxa"/>
          </w:tcPr>
          <w:p w:rsidR="0050434F" w:rsidRPr="00355367" w:rsidRDefault="0050434F" w:rsidP="0050434F">
            <w:pPr>
              <w:shd w:val="clear" w:color="auto" w:fill="FFFFFF"/>
              <w:tabs>
                <w:tab w:val="left" w:pos="245"/>
              </w:tabs>
              <w:jc w:val="both"/>
              <w:rPr>
                <w:rFonts w:ascii="Times New Roman" w:hAnsi="Times New Roman" w:cs="Times New Roman"/>
                <w:b/>
              </w:rPr>
            </w:pPr>
            <w:r w:rsidRPr="00355367">
              <w:rPr>
                <w:rFonts w:ascii="Times New Roman" w:hAnsi="Times New Roman" w:cs="Times New Roman"/>
              </w:rPr>
              <w:t>Назовите плоды, обозначенные на рисунке буквами А и Б, и растения, для которых они характерны. Что общего у этих плодов? Чем они отличаются?</w:t>
            </w:r>
          </w:p>
          <w:p w:rsidR="0050434F" w:rsidRPr="00355367" w:rsidRDefault="0050434F" w:rsidP="000B2BAA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3402" w:type="dxa"/>
          </w:tcPr>
          <w:p w:rsidR="0050434F" w:rsidRDefault="0050434F" w:rsidP="000B2BAA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3510" w:dyaOrig="2145">
                <v:shape id="_x0000_i1039" type="#_x0000_t75" style="width:175.5pt;height:107.25pt" o:ole="">
                  <v:imagedata r:id="rId36" o:title=""/>
                </v:shape>
                <o:OLEObject Type="Embed" ProgID="PBrush" ShapeID="_x0000_i1039" DrawAspect="Content" ObjectID="_1645692951" r:id="rId37"/>
              </w:object>
            </w:r>
          </w:p>
        </w:tc>
      </w:tr>
    </w:tbl>
    <w:p w:rsidR="0050434F" w:rsidRDefault="0050434F" w:rsidP="00933D04">
      <w:pPr>
        <w:pStyle w:val="5"/>
        <w:shd w:val="clear" w:color="auto" w:fill="auto"/>
        <w:spacing w:line="240" w:lineRule="auto"/>
        <w:ind w:firstLine="0"/>
        <w:jc w:val="both"/>
        <w:rPr>
          <w:b/>
          <w:sz w:val="28"/>
          <w:szCs w:val="28"/>
        </w:rPr>
      </w:pPr>
    </w:p>
    <w:p w:rsidR="00355367" w:rsidRDefault="00355367" w:rsidP="00355367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 xml:space="preserve">Задание 16 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3576"/>
      </w:tblGrid>
      <w:tr w:rsidR="00355367" w:rsidTr="000B2BAA">
        <w:tc>
          <w:tcPr>
            <w:tcW w:w="3685" w:type="dxa"/>
          </w:tcPr>
          <w:p w:rsidR="00355367" w:rsidRPr="00355367" w:rsidRDefault="00355367" w:rsidP="00355367">
            <w:pPr>
              <w:shd w:val="clear" w:color="auto" w:fill="FFFFFF"/>
              <w:ind w:left="33" w:hanging="33"/>
              <w:jc w:val="both"/>
              <w:rPr>
                <w:rFonts w:ascii="Times New Roman" w:hAnsi="Times New Roman" w:cs="Times New Roman"/>
                <w:b/>
              </w:rPr>
            </w:pPr>
            <w:r w:rsidRPr="00355367">
              <w:rPr>
                <w:rFonts w:ascii="Times New Roman" w:hAnsi="Times New Roman" w:cs="Times New Roman"/>
              </w:rPr>
              <w:t>Какие элементы строения устьица (А – закрытое, Б – открытое) обозначены на рисунке цифрами 1 и 2, и какие функции они выполняют? Как регулируется работа устьиц?</w:t>
            </w:r>
          </w:p>
          <w:p w:rsidR="00355367" w:rsidRPr="00355367" w:rsidRDefault="00355367" w:rsidP="00355367">
            <w:pPr>
              <w:pStyle w:val="af6"/>
              <w:shd w:val="clear" w:color="auto" w:fill="auto"/>
              <w:spacing w:line="240" w:lineRule="auto"/>
              <w:ind w:left="33" w:hanging="33"/>
              <w:rPr>
                <w:sz w:val="24"/>
                <w:szCs w:val="24"/>
              </w:rPr>
            </w:pPr>
          </w:p>
        </w:tc>
        <w:tc>
          <w:tcPr>
            <w:tcW w:w="3402" w:type="dxa"/>
          </w:tcPr>
          <w:p w:rsidR="00355367" w:rsidRDefault="00355367" w:rsidP="000B2BAA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355367">
              <w:rPr>
                <w:noProof/>
                <w:sz w:val="24"/>
                <w:szCs w:val="24"/>
              </w:rPr>
              <w:drawing>
                <wp:inline distT="0" distB="0" distL="0" distR="0">
                  <wp:extent cx="2114550" cy="1598806"/>
                  <wp:effectExtent l="19050" t="0" r="0" b="0"/>
                  <wp:docPr id="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15988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5367" w:rsidRDefault="00355367" w:rsidP="00933D04">
      <w:pPr>
        <w:pStyle w:val="5"/>
        <w:shd w:val="clear" w:color="auto" w:fill="auto"/>
        <w:spacing w:line="240" w:lineRule="auto"/>
        <w:ind w:firstLine="0"/>
        <w:jc w:val="both"/>
        <w:rPr>
          <w:b/>
          <w:sz w:val="28"/>
          <w:szCs w:val="28"/>
        </w:rPr>
      </w:pPr>
    </w:p>
    <w:p w:rsidR="00CA477A" w:rsidRPr="00311F0E" w:rsidRDefault="00311F0E" w:rsidP="00933D04">
      <w:pPr>
        <w:pStyle w:val="5"/>
        <w:shd w:val="clear" w:color="auto" w:fill="auto"/>
        <w:spacing w:line="240" w:lineRule="auto"/>
        <w:ind w:firstLine="0"/>
        <w:jc w:val="both"/>
        <w:rPr>
          <w:b/>
          <w:sz w:val="28"/>
          <w:szCs w:val="28"/>
        </w:rPr>
      </w:pPr>
      <w:r w:rsidRPr="00311F0E">
        <w:rPr>
          <w:b/>
          <w:sz w:val="28"/>
          <w:szCs w:val="28"/>
          <w:lang w:val="en-US"/>
        </w:rPr>
        <w:t xml:space="preserve">II. </w:t>
      </w:r>
      <w:r w:rsidRPr="00311F0E">
        <w:rPr>
          <w:b/>
          <w:sz w:val="28"/>
          <w:szCs w:val="28"/>
        </w:rPr>
        <w:t xml:space="preserve">Зоология </w:t>
      </w:r>
    </w:p>
    <w:p w:rsidR="00311F0E" w:rsidRPr="00311F0E" w:rsidRDefault="00916064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>Задание 1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3402"/>
      </w:tblGrid>
      <w:tr w:rsidR="00CA477A" w:rsidTr="00382629">
        <w:tc>
          <w:tcPr>
            <w:tcW w:w="3685" w:type="dxa"/>
          </w:tcPr>
          <w:p w:rsidR="00CA477A" w:rsidRPr="00916064" w:rsidRDefault="00916064" w:rsidP="00916064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916064">
              <w:rPr>
                <w:rStyle w:val="1pt1"/>
                <w:spacing w:val="0"/>
                <w:sz w:val="24"/>
                <w:szCs w:val="24"/>
              </w:rPr>
              <w:t xml:space="preserve">Почему клетку </w:t>
            </w:r>
            <w:r w:rsidRPr="00916064">
              <w:rPr>
                <w:rStyle w:val="af4"/>
                <w:rFonts w:eastAsia="Courier New"/>
                <w:b w:val="0"/>
                <w:sz w:val="24"/>
                <w:szCs w:val="24"/>
              </w:rPr>
              <w:t>инфузории-туфельки</w:t>
            </w:r>
            <w:r w:rsidR="001976EA">
              <w:rPr>
                <w:rStyle w:val="af4"/>
                <w:rFonts w:eastAsia="Courier New"/>
                <w:b w:val="0"/>
                <w:sz w:val="24"/>
                <w:szCs w:val="24"/>
              </w:rPr>
              <w:t xml:space="preserve"> </w:t>
            </w:r>
            <w:r w:rsidRPr="00916064">
              <w:rPr>
                <w:sz w:val="24"/>
                <w:szCs w:val="24"/>
              </w:rPr>
              <w:t xml:space="preserve">считают целостным организмом? </w:t>
            </w:r>
            <w:r w:rsidR="00EF0AEE" w:rsidRPr="00916064">
              <w:rPr>
                <w:sz w:val="24"/>
                <w:szCs w:val="24"/>
              </w:rPr>
              <w:t>Какие органоиды инфузории-туфельки обозначены на рисунке цифрами 1 и 2</w:t>
            </w:r>
            <w:r w:rsidR="00EF0AEE">
              <w:rPr>
                <w:sz w:val="24"/>
                <w:szCs w:val="24"/>
              </w:rPr>
              <w:t>,</w:t>
            </w:r>
            <w:r w:rsidR="00EF0AEE" w:rsidRPr="00916064">
              <w:rPr>
                <w:sz w:val="24"/>
                <w:szCs w:val="24"/>
              </w:rPr>
              <w:t xml:space="preserve"> и какие функции они выполняют?</w:t>
            </w:r>
          </w:p>
        </w:tc>
        <w:tc>
          <w:tcPr>
            <w:tcW w:w="3402" w:type="dxa"/>
          </w:tcPr>
          <w:p w:rsidR="00CA477A" w:rsidRDefault="00916064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2820" w:dyaOrig="4935">
                <v:shape id="_x0000_i1040" type="#_x0000_t75" style="width:87pt;height:152.25pt" o:ole="">
                  <v:imagedata r:id="rId39" o:title=""/>
                </v:shape>
                <o:OLEObject Type="Embed" ProgID="PBrush" ShapeID="_x0000_i1040" DrawAspect="Content" ObjectID="_1645692952" r:id="rId40"/>
              </w:object>
            </w:r>
          </w:p>
        </w:tc>
      </w:tr>
    </w:tbl>
    <w:p w:rsidR="00CA477A" w:rsidRDefault="00CA477A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916064" w:rsidRDefault="00916064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>Задание 2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5417"/>
      </w:tblGrid>
      <w:tr w:rsidR="00CA477A" w:rsidTr="00382629">
        <w:tc>
          <w:tcPr>
            <w:tcW w:w="3685" w:type="dxa"/>
          </w:tcPr>
          <w:p w:rsidR="00916064" w:rsidRDefault="00916064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916064">
              <w:rPr>
                <w:sz w:val="24"/>
                <w:szCs w:val="24"/>
              </w:rPr>
              <w:t>Какие структуры клетки</w:t>
            </w:r>
            <w:r w:rsidR="001976EA">
              <w:rPr>
                <w:sz w:val="24"/>
                <w:szCs w:val="24"/>
              </w:rPr>
              <w:t xml:space="preserve"> </w:t>
            </w:r>
            <w:r w:rsidRPr="00916064">
              <w:rPr>
                <w:rStyle w:val="af4"/>
                <w:rFonts w:eastAsia="Courier New"/>
                <w:b w:val="0"/>
                <w:sz w:val="24"/>
                <w:szCs w:val="24"/>
              </w:rPr>
              <w:t>зелёной эвглены</w:t>
            </w:r>
            <w:r w:rsidRPr="00916064">
              <w:rPr>
                <w:sz w:val="24"/>
                <w:szCs w:val="24"/>
              </w:rPr>
              <w:t xml:space="preserve"> обозначены на рисунке цифрами</w:t>
            </w:r>
            <w:r w:rsidR="001976EA">
              <w:rPr>
                <w:sz w:val="24"/>
                <w:szCs w:val="24"/>
              </w:rPr>
              <w:t xml:space="preserve"> </w:t>
            </w:r>
            <w:r w:rsidRPr="00916064">
              <w:rPr>
                <w:rStyle w:val="af4"/>
                <w:rFonts w:eastAsia="Courier New"/>
                <w:b w:val="0"/>
                <w:sz w:val="24"/>
                <w:szCs w:val="24"/>
              </w:rPr>
              <w:t>1, 2</w:t>
            </w:r>
            <w:r w:rsidRPr="00916064">
              <w:rPr>
                <w:sz w:val="24"/>
                <w:szCs w:val="24"/>
              </w:rPr>
              <w:t xml:space="preserve"> и</w:t>
            </w:r>
            <w:r>
              <w:rPr>
                <w:sz w:val="24"/>
                <w:szCs w:val="24"/>
              </w:rPr>
              <w:t xml:space="preserve"> 3?</w:t>
            </w:r>
            <w:r w:rsidRPr="00916064">
              <w:rPr>
                <w:sz w:val="24"/>
                <w:szCs w:val="24"/>
              </w:rPr>
              <w:t xml:space="preserve"> Какие признаки доказывают промежуточное положение зелёной эвглены между растениями и животны</w:t>
            </w:r>
            <w:r w:rsidRPr="00916064">
              <w:rPr>
                <w:sz w:val="24"/>
                <w:szCs w:val="24"/>
              </w:rPr>
              <w:lastRenderedPageBreak/>
              <w:t>ми</w:t>
            </w:r>
            <w:r>
              <w:rPr>
                <w:sz w:val="24"/>
                <w:szCs w:val="24"/>
              </w:rPr>
              <w:t>?</w:t>
            </w:r>
          </w:p>
        </w:tc>
        <w:tc>
          <w:tcPr>
            <w:tcW w:w="4394" w:type="dxa"/>
          </w:tcPr>
          <w:p w:rsidR="00CA477A" w:rsidRDefault="00916064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9421" w:dyaOrig="2865">
                <v:shape id="_x0000_i1041" type="#_x0000_t75" style="width:260.25pt;height:79.5pt" o:ole="">
                  <v:imagedata r:id="rId41" o:title=""/>
                </v:shape>
                <o:OLEObject Type="Embed" ProgID="PBrush" ShapeID="_x0000_i1041" DrawAspect="Content" ObjectID="_1645692953" r:id="rId42"/>
              </w:object>
            </w:r>
          </w:p>
        </w:tc>
      </w:tr>
    </w:tbl>
    <w:p w:rsidR="00CA477A" w:rsidRDefault="00CA477A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916064" w:rsidRDefault="00916064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>Задание 3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3402"/>
      </w:tblGrid>
      <w:tr w:rsidR="00CA477A" w:rsidTr="00916064">
        <w:tc>
          <w:tcPr>
            <w:tcW w:w="3685" w:type="dxa"/>
          </w:tcPr>
          <w:p w:rsidR="00CA477A" w:rsidRPr="00916064" w:rsidRDefault="00916064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916064">
              <w:rPr>
                <w:sz w:val="24"/>
                <w:szCs w:val="24"/>
              </w:rPr>
              <w:t>К какому</w:t>
            </w:r>
            <w:r w:rsidR="001976EA">
              <w:rPr>
                <w:sz w:val="24"/>
                <w:szCs w:val="24"/>
              </w:rPr>
              <w:t xml:space="preserve"> </w:t>
            </w:r>
            <w:r w:rsidRPr="00916064">
              <w:rPr>
                <w:rStyle w:val="16"/>
                <w:b w:val="0"/>
                <w:sz w:val="24"/>
                <w:szCs w:val="24"/>
              </w:rPr>
              <w:t>типу</w:t>
            </w:r>
            <w:r w:rsidR="001976EA">
              <w:rPr>
                <w:rStyle w:val="16"/>
                <w:b w:val="0"/>
                <w:sz w:val="24"/>
                <w:szCs w:val="24"/>
              </w:rPr>
              <w:t xml:space="preserve"> </w:t>
            </w:r>
            <w:r w:rsidRPr="00916064">
              <w:rPr>
                <w:sz w:val="24"/>
                <w:szCs w:val="24"/>
              </w:rPr>
              <w:t>относят животное, изображённое на рисунке? Что обозначено цифрами 1 и</w:t>
            </w:r>
            <w:r w:rsidR="001976EA">
              <w:rPr>
                <w:sz w:val="24"/>
                <w:szCs w:val="24"/>
              </w:rPr>
              <w:t xml:space="preserve"> </w:t>
            </w:r>
            <w:r w:rsidRPr="00916064">
              <w:rPr>
                <w:rStyle w:val="16"/>
                <w:b w:val="0"/>
                <w:sz w:val="24"/>
                <w:szCs w:val="24"/>
              </w:rPr>
              <w:t>2?</w:t>
            </w:r>
            <w:r w:rsidRPr="00916064">
              <w:rPr>
                <w:sz w:val="24"/>
                <w:szCs w:val="24"/>
              </w:rPr>
              <w:t xml:space="preserve"> Назовите других представителей этого типа</w:t>
            </w:r>
          </w:p>
        </w:tc>
        <w:tc>
          <w:tcPr>
            <w:tcW w:w="3402" w:type="dxa"/>
          </w:tcPr>
          <w:p w:rsidR="00CA477A" w:rsidRDefault="002A1C4E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3630" w:dyaOrig="4140">
                <v:shape id="_x0000_i1042" type="#_x0000_t75" style="width:138pt;height:158.25pt" o:ole="">
                  <v:imagedata r:id="rId43" o:title=""/>
                </v:shape>
                <o:OLEObject Type="Embed" ProgID="PBrush" ShapeID="_x0000_i1042" DrawAspect="Content" ObjectID="_1645692954" r:id="rId44"/>
              </w:object>
            </w:r>
          </w:p>
        </w:tc>
      </w:tr>
    </w:tbl>
    <w:p w:rsidR="00CA477A" w:rsidRDefault="00CA477A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916064" w:rsidRDefault="00916064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>Задание 4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3402"/>
      </w:tblGrid>
      <w:tr w:rsidR="00CA477A" w:rsidTr="00916064">
        <w:tc>
          <w:tcPr>
            <w:tcW w:w="3685" w:type="dxa"/>
          </w:tcPr>
          <w:p w:rsidR="00CA477A" w:rsidRPr="00916064" w:rsidRDefault="00916064" w:rsidP="00916064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916064">
              <w:rPr>
                <w:sz w:val="24"/>
                <w:szCs w:val="24"/>
              </w:rPr>
              <w:t xml:space="preserve">Какие системы </w:t>
            </w:r>
            <w:r w:rsidR="00EF0AEE" w:rsidRPr="00916064">
              <w:rPr>
                <w:sz w:val="24"/>
                <w:szCs w:val="24"/>
              </w:rPr>
              <w:t>органов</w:t>
            </w:r>
            <w:r w:rsidR="001976EA">
              <w:rPr>
                <w:sz w:val="24"/>
                <w:szCs w:val="24"/>
              </w:rPr>
              <w:t xml:space="preserve"> </w:t>
            </w:r>
            <w:r w:rsidR="00EF0AEE" w:rsidRPr="00916064">
              <w:rPr>
                <w:rStyle w:val="16"/>
                <w:b w:val="0"/>
                <w:sz w:val="24"/>
                <w:szCs w:val="24"/>
              </w:rPr>
              <w:t>белой</w:t>
            </w:r>
            <w:r w:rsidRPr="00916064">
              <w:rPr>
                <w:rStyle w:val="16"/>
                <w:b w:val="0"/>
                <w:sz w:val="24"/>
                <w:szCs w:val="24"/>
              </w:rPr>
              <w:t xml:space="preserve"> планарии</w:t>
            </w:r>
            <w:r w:rsidRPr="00916064">
              <w:rPr>
                <w:sz w:val="24"/>
                <w:szCs w:val="24"/>
              </w:rPr>
              <w:t xml:space="preserve"> обозначены на рисунке буквами</w:t>
            </w:r>
            <w:r w:rsidR="001976EA">
              <w:rPr>
                <w:sz w:val="24"/>
                <w:szCs w:val="24"/>
              </w:rPr>
              <w:t xml:space="preserve"> </w:t>
            </w:r>
            <w:r w:rsidRPr="00916064">
              <w:rPr>
                <w:rStyle w:val="16"/>
                <w:b w:val="0"/>
                <w:sz w:val="24"/>
                <w:szCs w:val="24"/>
              </w:rPr>
              <w:t>А, Б</w:t>
            </w:r>
            <w:r w:rsidRPr="00916064">
              <w:rPr>
                <w:sz w:val="24"/>
                <w:szCs w:val="24"/>
              </w:rPr>
              <w:t xml:space="preserve"> и</w:t>
            </w:r>
            <w:r w:rsidR="001976EA">
              <w:rPr>
                <w:sz w:val="24"/>
                <w:szCs w:val="24"/>
              </w:rPr>
              <w:t xml:space="preserve"> </w:t>
            </w:r>
            <w:r w:rsidRPr="00916064">
              <w:rPr>
                <w:rStyle w:val="16"/>
                <w:b w:val="0"/>
                <w:sz w:val="24"/>
                <w:szCs w:val="24"/>
              </w:rPr>
              <w:t>В?</w:t>
            </w:r>
            <w:r w:rsidRPr="00916064">
              <w:rPr>
                <w:sz w:val="24"/>
                <w:szCs w:val="24"/>
              </w:rPr>
              <w:t xml:space="preserve"> Какие из систем впервые появились у плоских червей?</w:t>
            </w:r>
          </w:p>
        </w:tc>
        <w:tc>
          <w:tcPr>
            <w:tcW w:w="3402" w:type="dxa"/>
          </w:tcPr>
          <w:p w:rsidR="00CA477A" w:rsidRDefault="00916064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3600" w:dyaOrig="4740">
                <v:shape id="_x0000_i1043" type="#_x0000_t75" style="width:122.25pt;height:159pt" o:ole="">
                  <v:imagedata r:id="rId45" o:title=""/>
                </v:shape>
                <o:OLEObject Type="Embed" ProgID="PBrush" ShapeID="_x0000_i1043" DrawAspect="Content" ObjectID="_1645692955" r:id="rId46"/>
              </w:object>
            </w:r>
          </w:p>
        </w:tc>
      </w:tr>
    </w:tbl>
    <w:p w:rsidR="00CA477A" w:rsidRDefault="00CA477A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916064" w:rsidRDefault="00916064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  <w:r>
        <w:rPr>
          <w:sz w:val="28"/>
          <w:szCs w:val="28"/>
        </w:rPr>
        <w:t>Задание 5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2976"/>
        <w:gridCol w:w="5812"/>
      </w:tblGrid>
      <w:tr w:rsidR="00CA477A" w:rsidTr="00916064">
        <w:tc>
          <w:tcPr>
            <w:tcW w:w="2976" w:type="dxa"/>
          </w:tcPr>
          <w:p w:rsidR="00916064" w:rsidRPr="00916064" w:rsidRDefault="00EF0AEE" w:rsidP="00916064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916064">
              <w:rPr>
                <w:sz w:val="24"/>
                <w:szCs w:val="24"/>
              </w:rPr>
              <w:t>Какой</w:t>
            </w:r>
            <w:r w:rsidR="001976EA">
              <w:rPr>
                <w:sz w:val="24"/>
                <w:szCs w:val="24"/>
              </w:rPr>
              <w:t xml:space="preserve"> </w:t>
            </w:r>
            <w:r w:rsidRPr="00916064">
              <w:rPr>
                <w:rStyle w:val="16"/>
                <w:b w:val="0"/>
                <w:sz w:val="24"/>
                <w:szCs w:val="24"/>
              </w:rPr>
              <w:t>способ размноже</w:t>
            </w:r>
            <w:r>
              <w:rPr>
                <w:rStyle w:val="16"/>
                <w:b w:val="0"/>
                <w:sz w:val="24"/>
                <w:szCs w:val="24"/>
              </w:rPr>
              <w:t>ния</w:t>
            </w:r>
            <w:r w:rsidRPr="00916064">
              <w:rPr>
                <w:sz w:val="24"/>
                <w:szCs w:val="24"/>
              </w:rPr>
              <w:t xml:space="preserve"> животных изображён на рисунке? </w:t>
            </w:r>
            <w:r w:rsidR="00916064" w:rsidRPr="00916064">
              <w:rPr>
                <w:sz w:val="24"/>
                <w:szCs w:val="24"/>
              </w:rPr>
              <w:t xml:space="preserve">Назовите форму этого способа размножения и особенности наследственной информации их потомства. </w:t>
            </w:r>
          </w:p>
          <w:p w:rsidR="00CA477A" w:rsidRDefault="00916064" w:rsidP="008E10E8">
            <w:pPr>
              <w:pStyle w:val="5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916064">
              <w:rPr>
                <w:sz w:val="24"/>
                <w:szCs w:val="24"/>
              </w:rPr>
              <w:t>В чём сходство и отличие размножения изображённых животных</w:t>
            </w:r>
            <w:r>
              <w:rPr>
                <w:sz w:val="24"/>
                <w:szCs w:val="24"/>
              </w:rPr>
              <w:t>?</w:t>
            </w:r>
          </w:p>
        </w:tc>
        <w:tc>
          <w:tcPr>
            <w:tcW w:w="5812" w:type="dxa"/>
          </w:tcPr>
          <w:p w:rsidR="00CA477A" w:rsidRDefault="00916064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9180" w:dyaOrig="3750">
                <v:shape id="_x0000_i1044" type="#_x0000_t75" style="width:272.25pt;height:111pt" o:ole="">
                  <v:imagedata r:id="rId47" o:title=""/>
                </v:shape>
                <o:OLEObject Type="Embed" ProgID="PBrush" ShapeID="_x0000_i1044" DrawAspect="Content" ObjectID="_1645692956" r:id="rId48"/>
              </w:object>
            </w:r>
          </w:p>
        </w:tc>
      </w:tr>
    </w:tbl>
    <w:p w:rsidR="00CA477A" w:rsidRDefault="00CA477A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372B46" w:rsidRDefault="00372B46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>Задание 6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3402"/>
      </w:tblGrid>
      <w:tr w:rsidR="00916064" w:rsidTr="00E24591">
        <w:tc>
          <w:tcPr>
            <w:tcW w:w="3685" w:type="dxa"/>
          </w:tcPr>
          <w:p w:rsidR="00E842C9" w:rsidRPr="00E842C9" w:rsidRDefault="00EF0AEE" w:rsidP="00E842C9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E842C9">
              <w:rPr>
                <w:sz w:val="24"/>
                <w:szCs w:val="24"/>
              </w:rPr>
              <w:t xml:space="preserve">Определите, к какому </w:t>
            </w:r>
            <w:r w:rsidRPr="00E842C9">
              <w:rPr>
                <w:rStyle w:val="a7"/>
                <w:rFonts w:eastAsia="Courier New"/>
                <w:b w:val="0"/>
                <w:sz w:val="24"/>
                <w:szCs w:val="24"/>
              </w:rPr>
              <w:t>типу</w:t>
            </w:r>
            <w:r w:rsidRPr="00E842C9">
              <w:rPr>
                <w:sz w:val="24"/>
                <w:szCs w:val="24"/>
              </w:rPr>
              <w:t xml:space="preserve"> и</w:t>
            </w:r>
            <w:r w:rsidR="001976EA">
              <w:rPr>
                <w:sz w:val="24"/>
                <w:szCs w:val="24"/>
              </w:rPr>
              <w:t xml:space="preserve"> </w:t>
            </w:r>
            <w:r w:rsidRPr="00E842C9">
              <w:rPr>
                <w:rStyle w:val="a7"/>
                <w:rFonts w:eastAsia="Courier New"/>
                <w:b w:val="0"/>
                <w:sz w:val="24"/>
                <w:szCs w:val="24"/>
              </w:rPr>
              <w:t>классу</w:t>
            </w:r>
            <w:r w:rsidRPr="00E842C9">
              <w:rPr>
                <w:sz w:val="24"/>
                <w:szCs w:val="24"/>
              </w:rPr>
              <w:t xml:space="preserve"> относят изображённое животное и по каким признакам. </w:t>
            </w:r>
            <w:r w:rsidR="00E842C9" w:rsidRPr="00E842C9">
              <w:rPr>
                <w:sz w:val="24"/>
                <w:szCs w:val="24"/>
              </w:rPr>
              <w:t>Приведите не менее 3-х признаков.</w:t>
            </w:r>
          </w:p>
          <w:p w:rsidR="00916064" w:rsidRPr="00E842C9" w:rsidRDefault="00916064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3402" w:type="dxa"/>
          </w:tcPr>
          <w:p w:rsidR="00916064" w:rsidRDefault="00372B46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3540" w:dyaOrig="4125">
                <v:shape id="_x0000_i1045" type="#_x0000_t75" style="width:127.5pt;height:149.25pt" o:ole="">
                  <v:imagedata r:id="rId49" o:title=""/>
                </v:shape>
                <o:OLEObject Type="Embed" ProgID="PBrush" ShapeID="_x0000_i1045" DrawAspect="Content" ObjectID="_1645692957" r:id="rId50"/>
              </w:object>
            </w:r>
          </w:p>
        </w:tc>
      </w:tr>
    </w:tbl>
    <w:p w:rsidR="00355367" w:rsidRDefault="00355367" w:rsidP="0050434F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</w:p>
    <w:p w:rsidR="00B46B12" w:rsidRDefault="00B46B12" w:rsidP="0050434F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</w:p>
    <w:p w:rsidR="00B46B12" w:rsidRDefault="00B46B12" w:rsidP="0050434F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</w:p>
    <w:p w:rsidR="0050434F" w:rsidRDefault="0050434F" w:rsidP="0050434F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>Задание 7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3402"/>
      </w:tblGrid>
      <w:tr w:rsidR="0050434F" w:rsidTr="0050434F">
        <w:tc>
          <w:tcPr>
            <w:tcW w:w="3685" w:type="dxa"/>
          </w:tcPr>
          <w:p w:rsidR="0050434F" w:rsidRPr="00355367" w:rsidRDefault="0050434F" w:rsidP="0050434F">
            <w:pPr>
              <w:shd w:val="clear" w:color="auto" w:fill="FFFFFF"/>
              <w:ind w:left="34"/>
              <w:jc w:val="both"/>
              <w:rPr>
                <w:rFonts w:ascii="Times New Roman" w:hAnsi="Times New Roman" w:cs="Times New Roman"/>
              </w:rPr>
            </w:pPr>
            <w:r w:rsidRPr="00355367">
              <w:rPr>
                <w:rFonts w:ascii="Times New Roman" w:hAnsi="Times New Roman" w:cs="Times New Roman"/>
              </w:rPr>
              <w:t>Определите, какая система органов птиц изображена на рисунке. Как называются органы, обозначенные на рисунке буквой А? Какую функцию они выполняют?</w:t>
            </w:r>
          </w:p>
          <w:p w:rsidR="0050434F" w:rsidRPr="00355367" w:rsidRDefault="0050434F" w:rsidP="0050434F">
            <w:pPr>
              <w:shd w:val="clear" w:color="auto" w:fill="FFFFFF"/>
              <w:ind w:left="34"/>
              <w:jc w:val="both"/>
              <w:rPr>
                <w:rFonts w:ascii="Times New Roman" w:hAnsi="Times New Roman" w:cs="Times New Roman"/>
              </w:rPr>
            </w:pPr>
          </w:p>
          <w:p w:rsidR="0050434F" w:rsidRPr="00355367" w:rsidRDefault="0050434F" w:rsidP="0050434F">
            <w:pPr>
              <w:shd w:val="clear" w:color="auto" w:fill="FFFFFF"/>
              <w:ind w:left="34"/>
              <w:jc w:val="both"/>
              <w:rPr>
                <w:rFonts w:ascii="Times New Roman" w:hAnsi="Times New Roman" w:cs="Times New Roman"/>
                <w:b/>
              </w:rPr>
            </w:pPr>
          </w:p>
          <w:p w:rsidR="0050434F" w:rsidRPr="00355367" w:rsidRDefault="0050434F" w:rsidP="00933D04">
            <w:pPr>
              <w:pStyle w:val="5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3402" w:type="dxa"/>
          </w:tcPr>
          <w:p w:rsidR="0050434F" w:rsidRDefault="0050434F" w:rsidP="00933D04">
            <w:pPr>
              <w:pStyle w:val="5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50434F">
              <w:rPr>
                <w:noProof/>
                <w:sz w:val="24"/>
                <w:szCs w:val="24"/>
              </w:rPr>
              <w:drawing>
                <wp:anchor distT="36195" distB="36195" distL="21590" distR="21590" simplePos="0" relativeHeight="251659264" behindDoc="0" locked="0" layoutInCell="1" allowOverlap="1">
                  <wp:simplePos x="0" y="0"/>
                  <wp:positionH relativeFrom="column">
                    <wp:posOffset>161290</wp:posOffset>
                  </wp:positionH>
                  <wp:positionV relativeFrom="paragraph">
                    <wp:posOffset>41275</wp:posOffset>
                  </wp:positionV>
                  <wp:extent cx="1350645" cy="1333500"/>
                  <wp:effectExtent l="19050" t="0" r="1905" b="0"/>
                  <wp:wrapNone/>
                  <wp:docPr id="3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645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50434F" w:rsidRDefault="0050434F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372B46" w:rsidRDefault="00372B46" w:rsidP="00933D04">
      <w:pPr>
        <w:pStyle w:val="5"/>
        <w:shd w:val="clear" w:color="auto" w:fill="auto"/>
        <w:spacing w:line="240" w:lineRule="auto"/>
        <w:ind w:firstLine="0"/>
        <w:jc w:val="both"/>
        <w:rPr>
          <w:b/>
          <w:sz w:val="28"/>
          <w:szCs w:val="28"/>
        </w:rPr>
      </w:pPr>
      <w:r w:rsidRPr="00372B46">
        <w:rPr>
          <w:b/>
          <w:sz w:val="28"/>
          <w:szCs w:val="28"/>
          <w:lang w:val="en-US"/>
        </w:rPr>
        <w:t>III</w:t>
      </w:r>
      <w:r w:rsidRPr="0050434F">
        <w:rPr>
          <w:b/>
          <w:sz w:val="28"/>
          <w:szCs w:val="28"/>
        </w:rPr>
        <w:t xml:space="preserve">. </w:t>
      </w:r>
      <w:r w:rsidRPr="00372B46">
        <w:rPr>
          <w:b/>
          <w:sz w:val="28"/>
          <w:szCs w:val="28"/>
        </w:rPr>
        <w:t xml:space="preserve">Анатомия человека </w:t>
      </w:r>
    </w:p>
    <w:p w:rsidR="00372B46" w:rsidRPr="00372B46" w:rsidRDefault="00372B46" w:rsidP="00933D04">
      <w:pPr>
        <w:pStyle w:val="5"/>
        <w:shd w:val="clear" w:color="auto" w:fill="auto"/>
        <w:spacing w:line="240" w:lineRule="auto"/>
        <w:ind w:firstLine="0"/>
        <w:jc w:val="both"/>
        <w:rPr>
          <w:b/>
          <w:sz w:val="28"/>
          <w:szCs w:val="28"/>
        </w:rPr>
      </w:pPr>
      <w:r>
        <w:rPr>
          <w:sz w:val="28"/>
          <w:szCs w:val="28"/>
        </w:rPr>
        <w:t>Задание 1</w:t>
      </w:r>
    </w:p>
    <w:tbl>
      <w:tblPr>
        <w:tblStyle w:val="af5"/>
        <w:tblW w:w="0" w:type="auto"/>
        <w:tblInd w:w="534" w:type="dxa"/>
        <w:tblLayout w:type="fixed"/>
        <w:tblLook w:val="04A0" w:firstRow="1" w:lastRow="0" w:firstColumn="1" w:lastColumn="0" w:noHBand="0" w:noVBand="1"/>
      </w:tblPr>
      <w:tblGrid>
        <w:gridCol w:w="4110"/>
        <w:gridCol w:w="4253"/>
      </w:tblGrid>
      <w:tr w:rsidR="00916064" w:rsidTr="00714F9C">
        <w:tc>
          <w:tcPr>
            <w:tcW w:w="4110" w:type="dxa"/>
          </w:tcPr>
          <w:p w:rsidR="00916064" w:rsidRPr="00E842C9" w:rsidRDefault="00E842C9" w:rsidP="002A1C4E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E842C9">
              <w:rPr>
                <w:sz w:val="24"/>
                <w:szCs w:val="24"/>
              </w:rPr>
              <w:t>Рассмотрите изображённые на рисунке клетки организма человека под цифрами 1 и 2. Определите, к каким</w:t>
            </w:r>
            <w:r w:rsidRPr="00E842C9">
              <w:rPr>
                <w:rStyle w:val="a7"/>
                <w:rFonts w:eastAsia="Courier New"/>
                <w:b w:val="0"/>
                <w:sz w:val="24"/>
                <w:szCs w:val="24"/>
              </w:rPr>
              <w:t>типам тканей</w:t>
            </w:r>
            <w:r w:rsidRPr="00E842C9">
              <w:rPr>
                <w:sz w:val="24"/>
                <w:szCs w:val="24"/>
              </w:rPr>
              <w:t xml:space="preserve"> их относят. В результате чего клетки с одинаковым генотипом при формировании организма приобретают различную специализацию?</w:t>
            </w:r>
          </w:p>
        </w:tc>
        <w:tc>
          <w:tcPr>
            <w:tcW w:w="4253" w:type="dxa"/>
          </w:tcPr>
          <w:p w:rsidR="00916064" w:rsidRDefault="00714F9C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7275" w:dyaOrig="3360">
                <v:shape id="_x0000_i1046" type="#_x0000_t75" style="width:205.5pt;height:95.25pt" o:ole="">
                  <v:imagedata r:id="rId52" o:title=""/>
                </v:shape>
                <o:OLEObject Type="Embed" ProgID="PBrush" ShapeID="_x0000_i1046" DrawAspect="Content" ObjectID="_1645692958" r:id="rId53"/>
              </w:object>
            </w:r>
          </w:p>
        </w:tc>
      </w:tr>
    </w:tbl>
    <w:p w:rsidR="00B46B12" w:rsidRDefault="00B46B12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</w:p>
    <w:p w:rsidR="00372B46" w:rsidRDefault="00372B46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  <w:r>
        <w:rPr>
          <w:sz w:val="28"/>
          <w:szCs w:val="28"/>
        </w:rPr>
        <w:t>Задание 2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3759"/>
      </w:tblGrid>
      <w:tr w:rsidR="00B46B12" w:rsidTr="000B2BAA">
        <w:tc>
          <w:tcPr>
            <w:tcW w:w="3685" w:type="dxa"/>
          </w:tcPr>
          <w:p w:rsidR="00B46B12" w:rsidRPr="00B12800" w:rsidRDefault="00B46B12" w:rsidP="000B2BAA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B12800">
              <w:rPr>
                <w:rStyle w:val="23"/>
                <w:b w:val="0"/>
                <w:spacing w:val="0"/>
                <w:sz w:val="24"/>
                <w:szCs w:val="24"/>
              </w:rPr>
              <w:t>Назовите мышцы</w:t>
            </w:r>
            <w:r w:rsidRPr="00B12800">
              <w:rPr>
                <w:rStyle w:val="23"/>
                <w:spacing w:val="0"/>
                <w:sz w:val="24"/>
                <w:szCs w:val="24"/>
              </w:rPr>
              <w:t>,</w:t>
            </w:r>
            <w:r w:rsidRPr="00B12800">
              <w:rPr>
                <w:sz w:val="24"/>
                <w:szCs w:val="24"/>
              </w:rPr>
              <w:t xml:space="preserve"> обозначенные на рисунке цифрами 1 и 2. Какие функции они выполняют? Какой мышечной тканью они образованы?</w:t>
            </w:r>
          </w:p>
          <w:p w:rsidR="00B46B12" w:rsidRPr="00B12800" w:rsidRDefault="00B46B12" w:rsidP="000B2BAA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3402" w:type="dxa"/>
          </w:tcPr>
          <w:p w:rsidR="00B46B12" w:rsidRDefault="00B46B12" w:rsidP="000B2BAA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5400" w:dyaOrig="4125">
                <v:shape id="_x0000_i1047" type="#_x0000_t75" style="width:177pt;height:135pt" o:ole="">
                  <v:imagedata r:id="rId54" o:title=""/>
                </v:shape>
                <o:OLEObject Type="Embed" ProgID="PBrush" ShapeID="_x0000_i1047" DrawAspect="Content" ObjectID="_1645692959" r:id="rId55"/>
              </w:object>
            </w:r>
          </w:p>
        </w:tc>
      </w:tr>
    </w:tbl>
    <w:p w:rsidR="00B46B12" w:rsidRDefault="00B46B12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372B46" w:rsidRDefault="00372B46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  <w:r>
        <w:rPr>
          <w:sz w:val="28"/>
          <w:szCs w:val="28"/>
        </w:rPr>
        <w:t>Задание 3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3402"/>
      </w:tblGrid>
      <w:tr w:rsidR="00B46B12" w:rsidTr="000B2BAA">
        <w:tc>
          <w:tcPr>
            <w:tcW w:w="3685" w:type="dxa"/>
          </w:tcPr>
          <w:p w:rsidR="00B46B12" w:rsidRPr="00B12800" w:rsidRDefault="00B46B12" w:rsidP="000B2BAA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B12800">
              <w:rPr>
                <w:sz w:val="24"/>
                <w:szCs w:val="24"/>
              </w:rPr>
              <w:t>По каким сосудам и какая кровь поступает в камеры</w:t>
            </w:r>
            <w:r>
              <w:rPr>
                <w:sz w:val="24"/>
                <w:szCs w:val="24"/>
              </w:rPr>
              <w:t xml:space="preserve"> </w:t>
            </w:r>
            <w:r w:rsidRPr="00B12800">
              <w:rPr>
                <w:rStyle w:val="16"/>
                <w:b w:val="0"/>
                <w:sz w:val="24"/>
                <w:szCs w:val="24"/>
              </w:rPr>
              <w:t>сердца</w:t>
            </w:r>
            <w:r w:rsidRPr="00B12800">
              <w:rPr>
                <w:rStyle w:val="16"/>
                <w:sz w:val="24"/>
                <w:szCs w:val="24"/>
              </w:rPr>
              <w:t xml:space="preserve">, </w:t>
            </w:r>
            <w:r w:rsidRPr="00B12800">
              <w:rPr>
                <w:sz w:val="24"/>
                <w:szCs w:val="24"/>
              </w:rPr>
              <w:t>обозначенные на рисунке цифрами 3 и 5? С каким кругом кровообращения связана каждая из этих структур сердца?</w:t>
            </w:r>
          </w:p>
        </w:tc>
        <w:tc>
          <w:tcPr>
            <w:tcW w:w="3402" w:type="dxa"/>
          </w:tcPr>
          <w:p w:rsidR="00B46B12" w:rsidRDefault="00B46B12" w:rsidP="000B2BAA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3390" w:dyaOrig="4890">
                <v:shape id="_x0000_i1048" type="#_x0000_t75" style="width:114pt;height:163.5pt" o:ole="">
                  <v:imagedata r:id="rId56" o:title=""/>
                </v:shape>
                <o:OLEObject Type="Embed" ProgID="PBrush" ShapeID="_x0000_i1048" DrawAspect="Content" ObjectID="_1645692960" r:id="rId57"/>
              </w:object>
            </w:r>
          </w:p>
        </w:tc>
      </w:tr>
    </w:tbl>
    <w:p w:rsidR="00B46B12" w:rsidRDefault="00B46B12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</w:p>
    <w:p w:rsidR="00B46B12" w:rsidRDefault="00B46B12" w:rsidP="00B46B12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>Задание 4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4630"/>
      </w:tblGrid>
      <w:tr w:rsidR="00B46B12" w:rsidTr="000B2BAA">
        <w:tc>
          <w:tcPr>
            <w:tcW w:w="3685" w:type="dxa"/>
          </w:tcPr>
          <w:p w:rsidR="00B46B12" w:rsidRPr="00E842C9" w:rsidRDefault="00B46B12" w:rsidP="000B2BAA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E842C9">
              <w:rPr>
                <w:sz w:val="24"/>
                <w:szCs w:val="24"/>
              </w:rPr>
              <w:lastRenderedPageBreak/>
              <w:t>Определите, какая</w:t>
            </w:r>
            <w:r>
              <w:rPr>
                <w:sz w:val="24"/>
                <w:szCs w:val="24"/>
              </w:rPr>
              <w:t xml:space="preserve"> </w:t>
            </w:r>
            <w:r w:rsidRPr="00E842C9">
              <w:rPr>
                <w:rStyle w:val="a7"/>
                <w:rFonts w:eastAsia="Courier New"/>
                <w:b w:val="0"/>
                <w:sz w:val="24"/>
                <w:szCs w:val="24"/>
              </w:rPr>
              <w:t>кость</w:t>
            </w:r>
            <w:r w:rsidRPr="00E842C9">
              <w:rPr>
                <w:sz w:val="24"/>
                <w:szCs w:val="24"/>
              </w:rPr>
              <w:t xml:space="preserve"> на рисунке обозначена знаком</w:t>
            </w:r>
            <w:r>
              <w:rPr>
                <w:sz w:val="24"/>
                <w:szCs w:val="24"/>
              </w:rPr>
              <w:t xml:space="preserve"> </w:t>
            </w:r>
            <w:r w:rsidRPr="002A1C4E">
              <w:rPr>
                <w:rStyle w:val="a7"/>
                <w:rFonts w:eastAsia="Courier New"/>
                <w:b w:val="0"/>
                <w:sz w:val="24"/>
                <w:szCs w:val="24"/>
              </w:rPr>
              <w:t>«X».</w:t>
            </w:r>
            <w:r w:rsidRPr="00E842C9">
              <w:rPr>
                <w:sz w:val="24"/>
                <w:szCs w:val="24"/>
              </w:rPr>
              <w:t xml:space="preserve"> Укажите, к какому</w:t>
            </w:r>
            <w:r>
              <w:rPr>
                <w:sz w:val="24"/>
                <w:szCs w:val="24"/>
              </w:rPr>
              <w:t xml:space="preserve"> </w:t>
            </w:r>
            <w:r w:rsidRPr="00E842C9">
              <w:rPr>
                <w:rStyle w:val="a7"/>
                <w:rFonts w:eastAsia="Courier New"/>
                <w:b w:val="0"/>
                <w:sz w:val="24"/>
                <w:szCs w:val="24"/>
              </w:rPr>
              <w:t>отделу скелета</w:t>
            </w:r>
            <w:r w:rsidRPr="00E842C9">
              <w:rPr>
                <w:sz w:val="24"/>
                <w:szCs w:val="24"/>
              </w:rPr>
              <w:t xml:space="preserve"> её относят. Какую роль выполняет этот отдел</w:t>
            </w:r>
            <w:r>
              <w:rPr>
                <w:sz w:val="24"/>
                <w:szCs w:val="24"/>
              </w:rPr>
              <w:t>?</w:t>
            </w:r>
          </w:p>
        </w:tc>
        <w:tc>
          <w:tcPr>
            <w:tcW w:w="3402" w:type="dxa"/>
          </w:tcPr>
          <w:p w:rsidR="00B46B12" w:rsidRDefault="00B46B12" w:rsidP="000B2BAA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7200" w:dyaOrig="2670">
                <v:shape id="_x0000_i1049" type="#_x0000_t75" style="width:220.5pt;height:81.75pt" o:ole="">
                  <v:imagedata r:id="rId58" o:title=""/>
                </v:shape>
                <o:OLEObject Type="Embed" ProgID="PBrush" ShapeID="_x0000_i1049" DrawAspect="Content" ObjectID="_1645692961" r:id="rId59"/>
              </w:object>
            </w:r>
          </w:p>
        </w:tc>
      </w:tr>
    </w:tbl>
    <w:p w:rsidR="00B46B12" w:rsidRDefault="00B46B12" w:rsidP="00B46B12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>Задание 5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5303"/>
      </w:tblGrid>
      <w:tr w:rsidR="00916064" w:rsidTr="00B46B12">
        <w:tc>
          <w:tcPr>
            <w:tcW w:w="3685" w:type="dxa"/>
          </w:tcPr>
          <w:p w:rsidR="00916064" w:rsidRDefault="00E842C9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E842C9">
              <w:rPr>
                <w:sz w:val="24"/>
                <w:szCs w:val="24"/>
              </w:rPr>
              <w:t>Определите, какая</w:t>
            </w:r>
            <w:r w:rsidR="001976EA">
              <w:rPr>
                <w:sz w:val="24"/>
                <w:szCs w:val="24"/>
              </w:rPr>
              <w:t xml:space="preserve"> </w:t>
            </w:r>
            <w:r w:rsidRPr="00E842C9">
              <w:rPr>
                <w:rStyle w:val="a7"/>
                <w:rFonts w:eastAsia="Courier New"/>
                <w:b w:val="0"/>
                <w:sz w:val="24"/>
                <w:szCs w:val="24"/>
              </w:rPr>
              <w:t>кость</w:t>
            </w:r>
            <w:r w:rsidRPr="00E842C9">
              <w:rPr>
                <w:sz w:val="24"/>
                <w:szCs w:val="24"/>
              </w:rPr>
              <w:t xml:space="preserve"> на рисунке обозначена знаком</w:t>
            </w:r>
            <w:r w:rsidR="003A31E9">
              <w:rPr>
                <w:sz w:val="24"/>
                <w:szCs w:val="24"/>
              </w:rPr>
              <w:t xml:space="preserve"> </w:t>
            </w:r>
            <w:r w:rsidRPr="002A1C4E">
              <w:rPr>
                <w:rStyle w:val="a7"/>
                <w:rFonts w:eastAsia="Courier New"/>
                <w:b w:val="0"/>
                <w:sz w:val="24"/>
                <w:szCs w:val="24"/>
              </w:rPr>
              <w:t>«X».</w:t>
            </w:r>
            <w:r w:rsidRPr="00E842C9">
              <w:rPr>
                <w:sz w:val="24"/>
                <w:szCs w:val="24"/>
              </w:rPr>
              <w:t xml:space="preserve"> Укажите, к какому</w:t>
            </w:r>
            <w:r w:rsidR="001976EA">
              <w:rPr>
                <w:sz w:val="24"/>
                <w:szCs w:val="24"/>
              </w:rPr>
              <w:t xml:space="preserve"> </w:t>
            </w:r>
            <w:r w:rsidRPr="00E842C9">
              <w:rPr>
                <w:rStyle w:val="a7"/>
                <w:rFonts w:eastAsia="Courier New"/>
                <w:b w:val="0"/>
                <w:sz w:val="24"/>
                <w:szCs w:val="24"/>
              </w:rPr>
              <w:t>отделу скелета</w:t>
            </w:r>
            <w:r w:rsidRPr="00E842C9">
              <w:rPr>
                <w:sz w:val="24"/>
                <w:szCs w:val="24"/>
              </w:rPr>
              <w:t xml:space="preserve"> её относят. Как</w:t>
            </w:r>
            <w:r w:rsidR="00B12800">
              <w:rPr>
                <w:sz w:val="24"/>
                <w:szCs w:val="24"/>
              </w:rPr>
              <w:t xml:space="preserve">ой тип соединения характерен для этой кости с другими костями скелета? </w:t>
            </w:r>
          </w:p>
        </w:tc>
        <w:tc>
          <w:tcPr>
            <w:tcW w:w="5303" w:type="dxa"/>
          </w:tcPr>
          <w:p w:rsidR="00916064" w:rsidRDefault="00E842C9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7185" w:dyaOrig="1830">
                <v:shape id="_x0000_i1050" type="#_x0000_t75" style="width:254.25pt;height:65.25pt" o:ole="">
                  <v:imagedata r:id="rId60" o:title=""/>
                </v:shape>
                <o:OLEObject Type="Embed" ProgID="PBrush" ShapeID="_x0000_i1050" DrawAspect="Content" ObjectID="_1645692962" r:id="rId61"/>
              </w:object>
            </w:r>
          </w:p>
        </w:tc>
      </w:tr>
    </w:tbl>
    <w:p w:rsidR="00916064" w:rsidRDefault="00916064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714F9C" w:rsidRPr="00714F9C" w:rsidRDefault="00714F9C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  <w:r w:rsidRPr="00714F9C">
        <w:rPr>
          <w:sz w:val="28"/>
          <w:szCs w:val="28"/>
        </w:rPr>
        <w:t xml:space="preserve">Задание </w:t>
      </w:r>
      <w:r w:rsidR="00B46B12">
        <w:rPr>
          <w:sz w:val="28"/>
          <w:szCs w:val="28"/>
        </w:rPr>
        <w:t>5</w:t>
      </w:r>
      <w:r w:rsidRPr="00714F9C">
        <w:rPr>
          <w:sz w:val="28"/>
          <w:szCs w:val="28"/>
        </w:rPr>
        <w:t>а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5481"/>
      </w:tblGrid>
      <w:tr w:rsidR="00714F9C" w:rsidTr="00714F9C">
        <w:tc>
          <w:tcPr>
            <w:tcW w:w="3685" w:type="dxa"/>
          </w:tcPr>
          <w:p w:rsidR="00714F9C" w:rsidRPr="00714F9C" w:rsidRDefault="00714F9C" w:rsidP="00933D04">
            <w:pPr>
              <w:pStyle w:val="5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714F9C">
              <w:rPr>
                <w:sz w:val="24"/>
                <w:szCs w:val="24"/>
              </w:rPr>
              <w:t>Определите, какая кость на рисунке обозначена цифрой 1. Назовите отдел скелета верхних конечностей, к которому ее относят, и тип ее соединения с другими костями. У каких позвоночных впервые появляется конечность подобного тип</w:t>
            </w:r>
            <w:r w:rsidR="001976EA">
              <w:rPr>
                <w:sz w:val="24"/>
                <w:szCs w:val="24"/>
              </w:rPr>
              <w:t>а</w:t>
            </w:r>
            <w:r w:rsidR="00B46B12">
              <w:rPr>
                <w:sz w:val="24"/>
                <w:szCs w:val="24"/>
              </w:rPr>
              <w:t>?</w:t>
            </w:r>
          </w:p>
        </w:tc>
        <w:tc>
          <w:tcPr>
            <w:tcW w:w="5245" w:type="dxa"/>
          </w:tcPr>
          <w:p w:rsidR="00714F9C" w:rsidRDefault="00714F9C" w:rsidP="00933D04">
            <w:pPr>
              <w:pStyle w:val="5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957629">
              <w:rPr>
                <w:noProof/>
              </w:rPr>
              <w:drawing>
                <wp:inline distT="0" distB="0" distL="0" distR="0">
                  <wp:extent cx="3343275" cy="1108949"/>
                  <wp:effectExtent l="0" t="0" r="0" b="0"/>
                  <wp:docPr id="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275" cy="11089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14F9C" w:rsidRDefault="00714F9C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E842C9" w:rsidRDefault="00E842C9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  <w:r>
        <w:rPr>
          <w:sz w:val="28"/>
          <w:szCs w:val="28"/>
        </w:rPr>
        <w:t>Задание 6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3724"/>
      </w:tblGrid>
      <w:tr w:rsidR="00782FB6" w:rsidTr="00782FB6">
        <w:tc>
          <w:tcPr>
            <w:tcW w:w="3685" w:type="dxa"/>
          </w:tcPr>
          <w:p w:rsidR="00782FB6" w:rsidRPr="00876CC5" w:rsidRDefault="00782FB6" w:rsidP="000B2BAA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876CC5">
              <w:rPr>
                <w:sz w:val="24"/>
                <w:szCs w:val="24"/>
              </w:rPr>
              <w:t>Назовите структуры</w:t>
            </w:r>
            <w:r w:rsidR="001976EA">
              <w:rPr>
                <w:sz w:val="24"/>
                <w:szCs w:val="24"/>
              </w:rPr>
              <w:t xml:space="preserve"> </w:t>
            </w:r>
            <w:r w:rsidRPr="00876CC5">
              <w:rPr>
                <w:rStyle w:val="af4"/>
                <w:rFonts w:eastAsia="Courier New"/>
                <w:b w:val="0"/>
                <w:sz w:val="24"/>
                <w:szCs w:val="24"/>
              </w:rPr>
              <w:t>спинного мозга</w:t>
            </w:r>
            <w:r w:rsidRPr="00876CC5">
              <w:rPr>
                <w:rStyle w:val="af4"/>
                <w:rFonts w:eastAsia="Courier New"/>
                <w:sz w:val="24"/>
                <w:szCs w:val="24"/>
              </w:rPr>
              <w:t>,</w:t>
            </w:r>
            <w:r w:rsidRPr="00876CC5">
              <w:rPr>
                <w:sz w:val="24"/>
                <w:szCs w:val="24"/>
              </w:rPr>
              <w:t xml:space="preserve"> обозначенные на рисунке цифрами 1 и 2, и опишите особенности их строения и функции</w:t>
            </w:r>
          </w:p>
        </w:tc>
        <w:tc>
          <w:tcPr>
            <w:tcW w:w="3724" w:type="dxa"/>
          </w:tcPr>
          <w:p w:rsidR="00782FB6" w:rsidRDefault="00782FB6" w:rsidP="000B2BAA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5925" w:dyaOrig="4215">
                <v:shape id="_x0000_i1051" type="#_x0000_t75" style="width:175.5pt;height:124.5pt" o:ole="">
                  <v:imagedata r:id="rId63" o:title=""/>
                </v:shape>
                <o:OLEObject Type="Embed" ProgID="PBrush" ShapeID="_x0000_i1051" DrawAspect="Content" ObjectID="_1645692963" r:id="rId64"/>
              </w:object>
            </w:r>
          </w:p>
        </w:tc>
      </w:tr>
    </w:tbl>
    <w:p w:rsidR="00B46B12" w:rsidRDefault="00B46B12" w:rsidP="00E24591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</w:p>
    <w:p w:rsidR="00E24591" w:rsidRDefault="00E24591" w:rsidP="00E24591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>Задание 7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3402"/>
      </w:tblGrid>
      <w:tr w:rsidR="00E24591" w:rsidTr="00E24591">
        <w:tc>
          <w:tcPr>
            <w:tcW w:w="3685" w:type="dxa"/>
          </w:tcPr>
          <w:p w:rsidR="00E24591" w:rsidRPr="00E24591" w:rsidRDefault="00E24591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Схема какого процесса, </w:t>
            </w:r>
            <w:r w:rsidRPr="00E24591">
              <w:rPr>
                <w:sz w:val="24"/>
                <w:szCs w:val="24"/>
              </w:rPr>
              <w:t xml:space="preserve">происходящего в </w:t>
            </w:r>
            <w:r w:rsidR="001976EA">
              <w:rPr>
                <w:sz w:val="24"/>
                <w:szCs w:val="24"/>
              </w:rPr>
              <w:t>организме человека, изображена н</w:t>
            </w:r>
            <w:r w:rsidRPr="00E24591">
              <w:rPr>
                <w:sz w:val="24"/>
                <w:szCs w:val="24"/>
              </w:rPr>
              <w:t>а рисунке? Что лежит в основе этого процесса и как изменяется в результате состав крови</w:t>
            </w:r>
            <w:r w:rsidR="001976EA">
              <w:rPr>
                <w:sz w:val="24"/>
                <w:szCs w:val="24"/>
              </w:rPr>
              <w:t xml:space="preserve"> </w:t>
            </w:r>
            <w:r w:rsidRPr="00E24591">
              <w:rPr>
                <w:rStyle w:val="af4"/>
                <w:rFonts w:eastAsia="Courier New"/>
                <w:b w:val="0"/>
                <w:sz w:val="24"/>
                <w:szCs w:val="24"/>
              </w:rPr>
              <w:t>(А, Б)?</w:t>
            </w:r>
            <w:r w:rsidRPr="00E24591">
              <w:rPr>
                <w:sz w:val="24"/>
                <w:szCs w:val="24"/>
              </w:rPr>
              <w:t xml:space="preserve"> Ответ поясните</w:t>
            </w:r>
            <w:r>
              <w:rPr>
                <w:sz w:val="24"/>
                <w:szCs w:val="24"/>
              </w:rPr>
              <w:t xml:space="preserve">. </w:t>
            </w:r>
          </w:p>
        </w:tc>
        <w:tc>
          <w:tcPr>
            <w:tcW w:w="3402" w:type="dxa"/>
          </w:tcPr>
          <w:p w:rsidR="00E24591" w:rsidRDefault="00E24591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2850" w:dyaOrig="3330">
                <v:shape id="_x0000_i1052" type="#_x0000_t75" style="width:121.5pt;height:141.75pt" o:ole="">
                  <v:imagedata r:id="rId65" o:title=""/>
                </v:shape>
                <o:OLEObject Type="Embed" ProgID="PBrush" ShapeID="_x0000_i1052" DrawAspect="Content" ObjectID="_1645692964" r:id="rId66"/>
              </w:object>
            </w:r>
          </w:p>
        </w:tc>
      </w:tr>
    </w:tbl>
    <w:p w:rsidR="00E24591" w:rsidRDefault="00E24591" w:rsidP="00E24591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</w:p>
    <w:p w:rsidR="00E24591" w:rsidRDefault="00E24591" w:rsidP="00E24591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>Задание 8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3402"/>
      </w:tblGrid>
      <w:tr w:rsidR="00E24591" w:rsidTr="00E24591">
        <w:tc>
          <w:tcPr>
            <w:tcW w:w="3685" w:type="dxa"/>
          </w:tcPr>
          <w:p w:rsidR="00E24591" w:rsidRPr="002A1C4E" w:rsidRDefault="00E24591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2A1C4E">
              <w:rPr>
                <w:sz w:val="24"/>
                <w:szCs w:val="24"/>
              </w:rPr>
              <w:lastRenderedPageBreak/>
              <w:t>Какие структуры</w:t>
            </w:r>
            <w:r w:rsidR="001976EA">
              <w:rPr>
                <w:sz w:val="24"/>
                <w:szCs w:val="24"/>
              </w:rPr>
              <w:t xml:space="preserve"> </w:t>
            </w:r>
            <w:r w:rsidRPr="002A1C4E">
              <w:rPr>
                <w:rStyle w:val="af4"/>
                <w:rFonts w:eastAsia="Courier New"/>
                <w:b w:val="0"/>
                <w:sz w:val="24"/>
                <w:szCs w:val="24"/>
              </w:rPr>
              <w:t>кожи</w:t>
            </w:r>
            <w:r w:rsidR="001976EA">
              <w:rPr>
                <w:rStyle w:val="af4"/>
                <w:rFonts w:eastAsia="Courier New"/>
                <w:b w:val="0"/>
                <w:sz w:val="24"/>
                <w:szCs w:val="24"/>
              </w:rPr>
              <w:t xml:space="preserve"> </w:t>
            </w:r>
            <w:r w:rsidRPr="002A1C4E">
              <w:rPr>
                <w:sz w:val="24"/>
                <w:szCs w:val="24"/>
              </w:rPr>
              <w:t>человека обозначены цифрами 1, 2 и 3? Какие функции выполняют структуры, обозначенные цифрами 1 и 3</w:t>
            </w:r>
            <w:r w:rsidR="00876CC5" w:rsidRPr="002A1C4E">
              <w:rPr>
                <w:sz w:val="24"/>
                <w:szCs w:val="24"/>
              </w:rPr>
              <w:t>?</w:t>
            </w:r>
          </w:p>
        </w:tc>
        <w:tc>
          <w:tcPr>
            <w:tcW w:w="3402" w:type="dxa"/>
          </w:tcPr>
          <w:p w:rsidR="00E24591" w:rsidRDefault="00E24591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3675" w:dyaOrig="3450">
                <v:shape id="_x0000_i1053" type="#_x0000_t75" style="width:139.5pt;height:130.5pt" o:ole="">
                  <v:imagedata r:id="rId67" o:title=""/>
                </v:shape>
                <o:OLEObject Type="Embed" ProgID="PBrush" ShapeID="_x0000_i1053" DrawAspect="Content" ObjectID="_1645692965" r:id="rId68"/>
              </w:object>
            </w:r>
          </w:p>
        </w:tc>
      </w:tr>
    </w:tbl>
    <w:p w:rsidR="00E24591" w:rsidRDefault="00E24591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B46B12" w:rsidRDefault="00B46B12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</w:p>
    <w:p w:rsidR="00B46B12" w:rsidRDefault="00B46B12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</w:p>
    <w:p w:rsidR="00E24591" w:rsidRDefault="00E24591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>Задание 9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3402"/>
      </w:tblGrid>
      <w:tr w:rsidR="00782FB6" w:rsidTr="000B2BAA">
        <w:tc>
          <w:tcPr>
            <w:tcW w:w="3685" w:type="dxa"/>
          </w:tcPr>
          <w:p w:rsidR="00782FB6" w:rsidRPr="00B12800" w:rsidRDefault="00782FB6" w:rsidP="000B2BAA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B12800">
              <w:rPr>
                <w:sz w:val="24"/>
                <w:szCs w:val="24"/>
              </w:rPr>
              <w:t xml:space="preserve">Какую функцию в организме человека выполняет изображённый на рисунке орган? Какие части этого органа обозначены цифрами 1 и </w:t>
            </w:r>
            <w:r w:rsidRPr="00B12800">
              <w:rPr>
                <w:rStyle w:val="16"/>
                <w:b w:val="0"/>
                <w:sz w:val="24"/>
                <w:szCs w:val="24"/>
              </w:rPr>
              <w:t>2?</w:t>
            </w:r>
            <w:r w:rsidRPr="00B12800">
              <w:rPr>
                <w:sz w:val="24"/>
                <w:szCs w:val="24"/>
              </w:rPr>
              <w:t xml:space="preserve"> Укажите их функции.</w:t>
            </w:r>
          </w:p>
        </w:tc>
        <w:tc>
          <w:tcPr>
            <w:tcW w:w="3402" w:type="dxa"/>
          </w:tcPr>
          <w:p w:rsidR="00782FB6" w:rsidRDefault="00782FB6" w:rsidP="000B2BAA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3270" w:dyaOrig="4950">
                <v:shape id="_x0000_i1054" type="#_x0000_t75" style="width:99.75pt;height:151.5pt" o:ole="">
                  <v:imagedata r:id="rId69" o:title=""/>
                </v:shape>
                <o:OLEObject Type="Embed" ProgID="PBrush" ShapeID="_x0000_i1054" DrawAspect="Content" ObjectID="_1645692966" r:id="rId70"/>
              </w:object>
            </w:r>
          </w:p>
        </w:tc>
      </w:tr>
    </w:tbl>
    <w:p w:rsidR="00E24591" w:rsidRDefault="00E24591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CA477A" w:rsidRDefault="00311F0E" w:rsidP="00933D04">
      <w:pPr>
        <w:pStyle w:val="5"/>
        <w:shd w:val="clear" w:color="auto" w:fill="auto"/>
        <w:spacing w:line="240" w:lineRule="auto"/>
        <w:ind w:firstLine="0"/>
        <w:jc w:val="both"/>
        <w:rPr>
          <w:b/>
          <w:sz w:val="28"/>
          <w:szCs w:val="28"/>
        </w:rPr>
      </w:pPr>
      <w:r w:rsidRPr="00311F0E">
        <w:rPr>
          <w:b/>
          <w:sz w:val="28"/>
          <w:szCs w:val="28"/>
          <w:lang w:val="en-US"/>
        </w:rPr>
        <w:t>IV.</w:t>
      </w:r>
      <w:r w:rsidRPr="00311F0E">
        <w:rPr>
          <w:b/>
          <w:sz w:val="28"/>
          <w:szCs w:val="28"/>
        </w:rPr>
        <w:t xml:space="preserve"> Общая биология </w:t>
      </w:r>
    </w:p>
    <w:p w:rsidR="001B444C" w:rsidRPr="00372B46" w:rsidRDefault="001B444C" w:rsidP="001B444C">
      <w:pPr>
        <w:pStyle w:val="5"/>
        <w:shd w:val="clear" w:color="auto" w:fill="auto"/>
        <w:spacing w:line="240" w:lineRule="auto"/>
        <w:ind w:firstLine="0"/>
        <w:jc w:val="both"/>
        <w:rPr>
          <w:b/>
          <w:sz w:val="28"/>
          <w:szCs w:val="28"/>
        </w:rPr>
      </w:pPr>
      <w:r>
        <w:rPr>
          <w:sz w:val="28"/>
          <w:szCs w:val="28"/>
        </w:rPr>
        <w:t>Задание 1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3402"/>
      </w:tblGrid>
      <w:tr w:rsidR="00311F0E" w:rsidTr="00E24591">
        <w:tc>
          <w:tcPr>
            <w:tcW w:w="3685" w:type="dxa"/>
          </w:tcPr>
          <w:p w:rsidR="00311F0E" w:rsidRPr="001B444C" w:rsidRDefault="00311F0E" w:rsidP="002A1C4E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B444C">
              <w:rPr>
                <w:sz w:val="24"/>
                <w:szCs w:val="24"/>
              </w:rPr>
              <w:t>Назовите объект, изображённый на рисунке. В чём проявляются особенности ею строения и жизнедеятельности?</w:t>
            </w:r>
          </w:p>
        </w:tc>
        <w:tc>
          <w:tcPr>
            <w:tcW w:w="3402" w:type="dxa"/>
          </w:tcPr>
          <w:p w:rsidR="00311F0E" w:rsidRDefault="00714F9C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3405" w:dyaOrig="3000">
                <v:shape id="_x0000_i1055" type="#_x0000_t75" style="width:92.25pt;height:81pt" o:ole="">
                  <v:imagedata r:id="rId71" o:title=""/>
                </v:shape>
                <o:OLEObject Type="Embed" ProgID="PBrush" ShapeID="_x0000_i1055" DrawAspect="Content" ObjectID="_1645692967" r:id="rId72"/>
              </w:object>
            </w:r>
          </w:p>
        </w:tc>
      </w:tr>
    </w:tbl>
    <w:p w:rsidR="00CA477A" w:rsidRDefault="00CA477A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876CC5" w:rsidRDefault="00876CC5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>Задание 2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3402"/>
      </w:tblGrid>
      <w:tr w:rsidR="001B444C" w:rsidTr="00E24591">
        <w:tc>
          <w:tcPr>
            <w:tcW w:w="3685" w:type="dxa"/>
          </w:tcPr>
          <w:p w:rsidR="001B444C" w:rsidRPr="00876CC5" w:rsidRDefault="00876CC5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876CC5">
              <w:rPr>
                <w:sz w:val="24"/>
                <w:szCs w:val="24"/>
              </w:rPr>
              <w:t>Строение молекулы какого</w:t>
            </w:r>
            <w:r w:rsidR="0008054F">
              <w:rPr>
                <w:sz w:val="24"/>
                <w:szCs w:val="24"/>
              </w:rPr>
              <w:t xml:space="preserve"> </w:t>
            </w:r>
            <w:r w:rsidRPr="00876CC5">
              <w:rPr>
                <w:rStyle w:val="16"/>
                <w:b w:val="0"/>
                <w:sz w:val="24"/>
                <w:szCs w:val="24"/>
              </w:rPr>
              <w:t>мономера</w:t>
            </w:r>
            <w:r w:rsidRPr="00876CC5">
              <w:rPr>
                <w:sz w:val="24"/>
                <w:szCs w:val="24"/>
              </w:rPr>
              <w:t xml:space="preserve"> изображено на схеме? Что обозначено буквами А, Б, В? Назовите виды </w:t>
            </w:r>
            <w:r w:rsidRPr="00876CC5">
              <w:rPr>
                <w:rStyle w:val="16"/>
                <w:b w:val="0"/>
                <w:sz w:val="24"/>
                <w:szCs w:val="24"/>
              </w:rPr>
              <w:t>биополимеров</w:t>
            </w:r>
            <w:r w:rsidRPr="00876CC5">
              <w:rPr>
                <w:rStyle w:val="16"/>
                <w:sz w:val="24"/>
                <w:szCs w:val="24"/>
              </w:rPr>
              <w:t>,</w:t>
            </w:r>
            <w:r w:rsidRPr="00876CC5">
              <w:rPr>
                <w:sz w:val="24"/>
                <w:szCs w:val="24"/>
              </w:rPr>
              <w:t xml:space="preserve"> в состав которых входит данный мономер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3402" w:type="dxa"/>
          </w:tcPr>
          <w:p w:rsidR="001B444C" w:rsidRDefault="00E24591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3150" w:dyaOrig="2055">
                <v:shape id="_x0000_i1056" type="#_x0000_t75" style="width:148.5pt;height:96.75pt" o:ole="">
                  <v:imagedata r:id="rId73" o:title=""/>
                </v:shape>
                <o:OLEObject Type="Embed" ProgID="PBrush" ShapeID="_x0000_i1056" DrawAspect="Content" ObjectID="_1645692968" r:id="rId74"/>
              </w:object>
            </w:r>
          </w:p>
        </w:tc>
      </w:tr>
    </w:tbl>
    <w:p w:rsidR="00782FB6" w:rsidRDefault="00782FB6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</w:p>
    <w:p w:rsidR="001B444C" w:rsidRDefault="00876CC5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>Задание 3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3402"/>
      </w:tblGrid>
      <w:tr w:rsidR="001B444C" w:rsidTr="00E24591">
        <w:tc>
          <w:tcPr>
            <w:tcW w:w="3685" w:type="dxa"/>
          </w:tcPr>
          <w:p w:rsidR="001B444C" w:rsidRPr="00876CC5" w:rsidRDefault="00876CC5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876CC5">
              <w:rPr>
                <w:sz w:val="24"/>
                <w:szCs w:val="24"/>
              </w:rPr>
              <w:t>Какие элементы строения наружной клеточной</w:t>
            </w:r>
            <w:r w:rsidR="0008054F">
              <w:rPr>
                <w:sz w:val="24"/>
                <w:szCs w:val="24"/>
              </w:rPr>
              <w:t xml:space="preserve"> </w:t>
            </w:r>
            <w:r w:rsidRPr="00876CC5">
              <w:rPr>
                <w:rStyle w:val="16"/>
                <w:b w:val="0"/>
                <w:sz w:val="24"/>
                <w:szCs w:val="24"/>
              </w:rPr>
              <w:t>мембраны</w:t>
            </w:r>
            <w:r w:rsidRPr="00876CC5">
              <w:rPr>
                <w:sz w:val="24"/>
                <w:szCs w:val="24"/>
              </w:rPr>
              <w:t xml:space="preserve"> животной клетки обозначены на рисунке цифрами 1, 2, 3? Какие функции они выполняют?</w:t>
            </w:r>
          </w:p>
        </w:tc>
        <w:tc>
          <w:tcPr>
            <w:tcW w:w="3402" w:type="dxa"/>
          </w:tcPr>
          <w:p w:rsidR="001B444C" w:rsidRDefault="00E24591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2970" w:dyaOrig="1995">
                <v:shape id="_x0000_i1057" type="#_x0000_t75" style="width:148.5pt;height:99.75pt" o:ole="">
                  <v:imagedata r:id="rId75" o:title=""/>
                </v:shape>
                <o:OLEObject Type="Embed" ProgID="PBrush" ShapeID="_x0000_i1057" DrawAspect="Content" ObjectID="_1645692969" r:id="rId76"/>
              </w:object>
            </w:r>
          </w:p>
        </w:tc>
      </w:tr>
    </w:tbl>
    <w:p w:rsidR="001B444C" w:rsidRDefault="001B444C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876CC5" w:rsidRDefault="00876CC5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>Задание 4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3402"/>
      </w:tblGrid>
      <w:tr w:rsidR="001B444C" w:rsidTr="00E24591">
        <w:tc>
          <w:tcPr>
            <w:tcW w:w="3685" w:type="dxa"/>
          </w:tcPr>
          <w:p w:rsidR="001B444C" w:rsidRPr="00876CC5" w:rsidRDefault="00876CC5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876CC5">
              <w:rPr>
                <w:sz w:val="24"/>
                <w:szCs w:val="24"/>
              </w:rPr>
              <w:lastRenderedPageBreak/>
              <w:t>Пользуясь рисунком, определите</w:t>
            </w:r>
            <w:r w:rsidR="0008054F">
              <w:rPr>
                <w:sz w:val="24"/>
                <w:szCs w:val="24"/>
              </w:rPr>
              <w:t xml:space="preserve"> </w:t>
            </w:r>
            <w:r w:rsidRPr="00876CC5">
              <w:rPr>
                <w:rStyle w:val="16"/>
                <w:b w:val="0"/>
                <w:sz w:val="24"/>
                <w:szCs w:val="24"/>
              </w:rPr>
              <w:t>способ</w:t>
            </w:r>
            <w:r w:rsidRPr="00876CC5">
              <w:rPr>
                <w:sz w:val="24"/>
                <w:szCs w:val="24"/>
              </w:rPr>
              <w:t xml:space="preserve"> и</w:t>
            </w:r>
            <w:r w:rsidR="0008054F">
              <w:rPr>
                <w:sz w:val="24"/>
                <w:szCs w:val="24"/>
              </w:rPr>
              <w:t xml:space="preserve"> </w:t>
            </w:r>
            <w:r w:rsidRPr="00876CC5">
              <w:rPr>
                <w:rStyle w:val="16"/>
                <w:b w:val="0"/>
                <w:sz w:val="24"/>
                <w:szCs w:val="24"/>
              </w:rPr>
              <w:t>фазу</w:t>
            </w:r>
            <w:r w:rsidRPr="00876CC5">
              <w:rPr>
                <w:sz w:val="24"/>
                <w:szCs w:val="24"/>
              </w:rPr>
              <w:t xml:space="preserve"> деления клетки. Какие процессы происходят в эту стадию? Укажите набор хромосом и количество ДНК в клетке в эту стадию. Ответ поясните.</w:t>
            </w:r>
          </w:p>
        </w:tc>
        <w:tc>
          <w:tcPr>
            <w:tcW w:w="3402" w:type="dxa"/>
          </w:tcPr>
          <w:p w:rsidR="001B444C" w:rsidRDefault="00E24591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3210" w:dyaOrig="3045">
                <v:shape id="_x0000_i1058" type="#_x0000_t75" style="width:133.5pt;height:126.75pt" o:ole="">
                  <v:imagedata r:id="rId77" o:title=""/>
                </v:shape>
                <o:OLEObject Type="Embed" ProgID="PBrush" ShapeID="_x0000_i1058" DrawAspect="Content" ObjectID="_1645692970" r:id="rId78"/>
              </w:object>
            </w:r>
          </w:p>
        </w:tc>
      </w:tr>
    </w:tbl>
    <w:p w:rsidR="001B444C" w:rsidRDefault="001B444C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B46B12" w:rsidRDefault="00B46B12" w:rsidP="00B46B12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</w:p>
    <w:p w:rsidR="00B46B12" w:rsidRDefault="00B46B12" w:rsidP="00B46B12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</w:p>
    <w:p w:rsidR="00B46B12" w:rsidRDefault="00B46B12" w:rsidP="00B46B12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</w:p>
    <w:p w:rsidR="00B46B12" w:rsidRDefault="00B46B12" w:rsidP="00B46B12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>Задание 5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3402"/>
      </w:tblGrid>
      <w:tr w:rsidR="001B444C" w:rsidTr="00E24591">
        <w:tc>
          <w:tcPr>
            <w:tcW w:w="3685" w:type="dxa"/>
          </w:tcPr>
          <w:p w:rsidR="001B444C" w:rsidRPr="00876CC5" w:rsidRDefault="00876CC5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876CC5">
              <w:rPr>
                <w:sz w:val="24"/>
                <w:szCs w:val="24"/>
              </w:rPr>
              <w:t>Определите</w:t>
            </w:r>
            <w:r w:rsidRPr="00876CC5">
              <w:rPr>
                <w:rStyle w:val="16"/>
                <w:b w:val="0"/>
                <w:sz w:val="24"/>
                <w:szCs w:val="24"/>
              </w:rPr>
              <w:t>тип</w:t>
            </w:r>
            <w:r w:rsidRPr="00876CC5">
              <w:rPr>
                <w:sz w:val="24"/>
                <w:szCs w:val="24"/>
              </w:rPr>
              <w:t xml:space="preserve"> и </w:t>
            </w:r>
            <w:r w:rsidRPr="00876CC5">
              <w:rPr>
                <w:rStyle w:val="16"/>
                <w:b w:val="0"/>
                <w:sz w:val="24"/>
                <w:szCs w:val="24"/>
              </w:rPr>
              <w:t>фазу</w:t>
            </w:r>
            <w:r w:rsidRPr="00876CC5">
              <w:rPr>
                <w:sz w:val="24"/>
                <w:szCs w:val="24"/>
              </w:rPr>
              <w:t xml:space="preserve"> деления клетки, изображённой на ри</w:t>
            </w:r>
            <w:r w:rsidRPr="00876CC5">
              <w:rPr>
                <w:sz w:val="24"/>
                <w:szCs w:val="24"/>
              </w:rPr>
              <w:softHyphen/>
              <w:t>сунке. Какие процессы происходят в этой фазе?</w:t>
            </w:r>
          </w:p>
        </w:tc>
        <w:tc>
          <w:tcPr>
            <w:tcW w:w="3402" w:type="dxa"/>
          </w:tcPr>
          <w:p w:rsidR="001B444C" w:rsidRDefault="00B46B12" w:rsidP="00E24591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3060" w:dyaOrig="4245">
                <v:shape id="_x0000_i1059" type="#_x0000_t75" style="width:98.25pt;height:135.75pt" o:ole="">
                  <v:imagedata r:id="rId79" o:title=""/>
                </v:shape>
                <o:OLEObject Type="Embed" ProgID="PBrush" ShapeID="_x0000_i1059" DrawAspect="Content" ObjectID="_1645692971" r:id="rId80"/>
              </w:object>
            </w:r>
          </w:p>
        </w:tc>
      </w:tr>
    </w:tbl>
    <w:p w:rsidR="001B444C" w:rsidRDefault="001B444C" w:rsidP="00933D04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</w:p>
    <w:p w:rsidR="00B46B12" w:rsidRDefault="00B46B12" w:rsidP="00B46B12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 xml:space="preserve">Задание 6 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3402"/>
      </w:tblGrid>
      <w:tr w:rsidR="00F420BF" w:rsidTr="000B2BAA">
        <w:tc>
          <w:tcPr>
            <w:tcW w:w="3685" w:type="dxa"/>
          </w:tcPr>
          <w:p w:rsidR="00F420BF" w:rsidRPr="00F420BF" w:rsidRDefault="00F420BF" w:rsidP="000B2BAA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F420BF">
              <w:rPr>
                <w:sz w:val="24"/>
                <w:szCs w:val="24"/>
              </w:rPr>
              <w:t>Назовите</w:t>
            </w:r>
            <w:r w:rsidR="0008054F">
              <w:rPr>
                <w:sz w:val="24"/>
                <w:szCs w:val="24"/>
              </w:rPr>
              <w:t xml:space="preserve"> </w:t>
            </w:r>
            <w:r w:rsidRPr="00F420BF">
              <w:rPr>
                <w:rStyle w:val="af4"/>
                <w:rFonts w:eastAsia="Courier New"/>
                <w:b w:val="0"/>
                <w:sz w:val="24"/>
                <w:szCs w:val="24"/>
              </w:rPr>
              <w:t>способ</w:t>
            </w:r>
            <w:r w:rsidRPr="00F420BF">
              <w:rPr>
                <w:sz w:val="24"/>
                <w:szCs w:val="24"/>
              </w:rPr>
              <w:t xml:space="preserve"> и </w:t>
            </w:r>
            <w:r w:rsidRPr="00F420BF">
              <w:rPr>
                <w:rStyle w:val="af4"/>
                <w:rFonts w:eastAsia="Courier New"/>
                <w:b w:val="0"/>
                <w:sz w:val="24"/>
                <w:szCs w:val="24"/>
              </w:rPr>
              <w:t>фазу</w:t>
            </w:r>
            <w:r w:rsidRPr="00F420BF">
              <w:rPr>
                <w:sz w:val="24"/>
                <w:szCs w:val="24"/>
              </w:rPr>
              <w:t xml:space="preserve"> деления клетки, изображённой на рисунке. Какой процесс иллюстрирует рисунок, в чём состоит сущность и значение этого процесса?</w:t>
            </w:r>
          </w:p>
        </w:tc>
        <w:tc>
          <w:tcPr>
            <w:tcW w:w="3402" w:type="dxa"/>
          </w:tcPr>
          <w:p w:rsidR="00F420BF" w:rsidRDefault="00B46B12" w:rsidP="000B2BAA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3540" w:dyaOrig="3555">
                <v:shape id="_x0000_i1060" type="#_x0000_t75" style="width:120pt;height:120.75pt" o:ole="">
                  <v:imagedata r:id="rId81" o:title=""/>
                </v:shape>
                <o:OLEObject Type="Embed" ProgID="PBrush" ShapeID="_x0000_i1060" DrawAspect="Content" ObjectID="_1645692972" r:id="rId82"/>
              </w:object>
            </w:r>
          </w:p>
        </w:tc>
      </w:tr>
    </w:tbl>
    <w:p w:rsidR="00B46B12" w:rsidRDefault="00B46B12" w:rsidP="00B46B12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</w:p>
    <w:p w:rsidR="00B46B12" w:rsidRDefault="00B46B12" w:rsidP="00B46B12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>Задание 7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3402"/>
      </w:tblGrid>
      <w:tr w:rsidR="00B46B12" w:rsidTr="000B2BAA">
        <w:tc>
          <w:tcPr>
            <w:tcW w:w="3685" w:type="dxa"/>
          </w:tcPr>
          <w:p w:rsidR="00B46B12" w:rsidRPr="00876CC5" w:rsidRDefault="00B46B12" w:rsidP="000B2BAA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876CC5">
              <w:rPr>
                <w:sz w:val="24"/>
                <w:szCs w:val="24"/>
              </w:rPr>
              <w:t xml:space="preserve">Назовите органоид растительной клетки, изображённый на рисунке, его структуры, обозначенные цифрами </w:t>
            </w:r>
            <w:r w:rsidRPr="00876CC5">
              <w:rPr>
                <w:rStyle w:val="-1pt1"/>
                <w:sz w:val="24"/>
                <w:szCs w:val="24"/>
              </w:rPr>
              <w:t>1-3,</w:t>
            </w:r>
            <w:r w:rsidRPr="00876CC5">
              <w:rPr>
                <w:sz w:val="24"/>
                <w:szCs w:val="24"/>
              </w:rPr>
              <w:t xml:space="preserve"> и их функции</w:t>
            </w:r>
            <w:r>
              <w:rPr>
                <w:sz w:val="24"/>
                <w:szCs w:val="24"/>
              </w:rPr>
              <w:t xml:space="preserve">. </w:t>
            </w:r>
          </w:p>
        </w:tc>
        <w:tc>
          <w:tcPr>
            <w:tcW w:w="3402" w:type="dxa"/>
          </w:tcPr>
          <w:p w:rsidR="00B46B12" w:rsidRDefault="00B46B12" w:rsidP="000B2BAA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3120" w:dyaOrig="1965">
                <v:shape id="_x0000_i1061" type="#_x0000_t75" style="width:156pt;height:98.25pt" o:ole="">
                  <v:imagedata r:id="rId83" o:title=""/>
                </v:shape>
                <o:OLEObject Type="Embed" ProgID="PBrush" ShapeID="_x0000_i1061" DrawAspect="Content" ObjectID="_1645692973" r:id="rId84"/>
              </w:object>
            </w:r>
          </w:p>
        </w:tc>
      </w:tr>
    </w:tbl>
    <w:p w:rsidR="00B46B12" w:rsidRDefault="00B46B12" w:rsidP="00F420BF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</w:p>
    <w:p w:rsidR="00F420BF" w:rsidRDefault="00F420BF" w:rsidP="00F420BF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>Задание 8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3402"/>
      </w:tblGrid>
      <w:tr w:rsidR="00F420BF" w:rsidTr="000B2BAA">
        <w:tc>
          <w:tcPr>
            <w:tcW w:w="3685" w:type="dxa"/>
          </w:tcPr>
          <w:p w:rsidR="00F420BF" w:rsidRPr="00F420BF" w:rsidRDefault="00EF0AEE" w:rsidP="00F420BF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F420BF">
              <w:rPr>
                <w:sz w:val="24"/>
                <w:szCs w:val="24"/>
              </w:rPr>
              <w:lastRenderedPageBreak/>
              <w:t xml:space="preserve">Какие стадии </w:t>
            </w:r>
            <w:r w:rsidRPr="00F420BF">
              <w:rPr>
                <w:rStyle w:val="af4"/>
                <w:rFonts w:eastAsia="Courier New"/>
                <w:b w:val="0"/>
                <w:sz w:val="24"/>
                <w:szCs w:val="24"/>
              </w:rPr>
              <w:t>гаметогенеза</w:t>
            </w:r>
            <w:r w:rsidRPr="00F420BF">
              <w:rPr>
                <w:sz w:val="24"/>
                <w:szCs w:val="24"/>
              </w:rPr>
              <w:t xml:space="preserve"> обозначены на рисунке буквами А,</w:t>
            </w:r>
            <w:r w:rsidRPr="00F420BF">
              <w:rPr>
                <w:rStyle w:val="af4"/>
                <w:rFonts w:eastAsia="Courier New"/>
                <w:b w:val="0"/>
                <w:sz w:val="24"/>
                <w:szCs w:val="24"/>
              </w:rPr>
              <w:t>Б</w:t>
            </w:r>
            <w:r w:rsidRPr="00F420BF">
              <w:rPr>
                <w:sz w:val="24"/>
                <w:szCs w:val="24"/>
              </w:rPr>
              <w:t xml:space="preserve"> и В? Какой набор хромосом имеют клетки на каждой из этих стадий? </w:t>
            </w:r>
            <w:r w:rsidR="00F420BF" w:rsidRPr="00F420BF">
              <w:rPr>
                <w:sz w:val="24"/>
                <w:szCs w:val="24"/>
              </w:rPr>
              <w:t>К развитию каких специализированных клеток ведёт этот процесс?</w:t>
            </w:r>
          </w:p>
        </w:tc>
        <w:tc>
          <w:tcPr>
            <w:tcW w:w="3402" w:type="dxa"/>
          </w:tcPr>
          <w:p w:rsidR="00F420BF" w:rsidRDefault="00B46B12" w:rsidP="000B2BAA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3360" w:dyaOrig="5610">
                <v:shape id="_x0000_i1062" type="#_x0000_t75" style="width:99pt;height:165pt" o:ole="">
                  <v:imagedata r:id="rId85" o:title=""/>
                </v:shape>
                <o:OLEObject Type="Embed" ProgID="PBrush" ShapeID="_x0000_i1062" DrawAspect="Content" ObjectID="_1645692974" r:id="rId86"/>
              </w:object>
            </w:r>
          </w:p>
        </w:tc>
      </w:tr>
    </w:tbl>
    <w:p w:rsidR="00F420BF" w:rsidRDefault="00F420BF" w:rsidP="00F420BF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</w:p>
    <w:p w:rsidR="00F420BF" w:rsidRDefault="00F420BF" w:rsidP="00F420BF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  <w:r>
        <w:rPr>
          <w:sz w:val="28"/>
          <w:szCs w:val="28"/>
        </w:rPr>
        <w:t>Задание 9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558"/>
        <w:gridCol w:w="6591"/>
      </w:tblGrid>
      <w:tr w:rsidR="00F420BF" w:rsidTr="006A7F52">
        <w:tc>
          <w:tcPr>
            <w:tcW w:w="3558" w:type="dxa"/>
          </w:tcPr>
          <w:p w:rsidR="00F420BF" w:rsidRPr="001B444C" w:rsidRDefault="006A7F52" w:rsidP="008E10E8">
            <w:pPr>
              <w:pStyle w:val="5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6A7F52">
              <w:rPr>
                <w:sz w:val="24"/>
                <w:szCs w:val="24"/>
              </w:rPr>
              <w:t>Какой буквой на рисунке обозначена бластула в цикле развития ланцетника? Каковы особенности формирования бластулы</w:t>
            </w:r>
            <w:r>
              <w:rPr>
                <w:sz w:val="24"/>
                <w:szCs w:val="24"/>
              </w:rPr>
              <w:t xml:space="preserve">? </w:t>
            </w:r>
          </w:p>
        </w:tc>
        <w:tc>
          <w:tcPr>
            <w:tcW w:w="6591" w:type="dxa"/>
          </w:tcPr>
          <w:p w:rsidR="00F420BF" w:rsidRDefault="00F420BF" w:rsidP="000B2BAA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9375" w:dyaOrig="2145">
                <v:shape id="_x0000_i1063" type="#_x0000_t75" style="width:318.75pt;height:72.75pt" o:ole="">
                  <v:imagedata r:id="rId87" o:title=""/>
                </v:shape>
                <o:OLEObject Type="Embed" ProgID="PBrush" ShapeID="_x0000_i1063" DrawAspect="Content" ObjectID="_1645692975" r:id="rId88"/>
              </w:object>
            </w:r>
          </w:p>
        </w:tc>
      </w:tr>
    </w:tbl>
    <w:p w:rsidR="00F420BF" w:rsidRDefault="00F420BF" w:rsidP="00F420BF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</w:p>
    <w:p w:rsidR="00B46B12" w:rsidRDefault="00B46B12" w:rsidP="00F420BF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</w:p>
    <w:p w:rsidR="00F420BF" w:rsidRDefault="00F420BF" w:rsidP="00F420BF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  <w:r>
        <w:rPr>
          <w:sz w:val="28"/>
          <w:szCs w:val="28"/>
        </w:rPr>
        <w:t>Задание 10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118"/>
        <w:gridCol w:w="3969"/>
      </w:tblGrid>
      <w:tr w:rsidR="00F420BF" w:rsidTr="00F420BF">
        <w:tc>
          <w:tcPr>
            <w:tcW w:w="3118" w:type="dxa"/>
          </w:tcPr>
          <w:p w:rsidR="00F420BF" w:rsidRPr="001B444C" w:rsidRDefault="006A7F52" w:rsidP="008E10E8">
            <w:pPr>
              <w:pStyle w:val="5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6A7F52">
              <w:rPr>
                <w:sz w:val="24"/>
                <w:szCs w:val="24"/>
              </w:rPr>
              <w:t>Назовите</w:t>
            </w:r>
            <w:r w:rsidR="0008054F">
              <w:rPr>
                <w:sz w:val="24"/>
                <w:szCs w:val="24"/>
              </w:rPr>
              <w:t xml:space="preserve"> </w:t>
            </w:r>
            <w:r w:rsidRPr="006A7F52">
              <w:rPr>
                <w:rStyle w:val="16"/>
                <w:b w:val="0"/>
                <w:sz w:val="24"/>
                <w:szCs w:val="24"/>
              </w:rPr>
              <w:t>стадии</w:t>
            </w:r>
            <w:r w:rsidRPr="006A7F52">
              <w:rPr>
                <w:sz w:val="24"/>
                <w:szCs w:val="24"/>
              </w:rPr>
              <w:t xml:space="preserve"> эмбрионального развития ланцетника, обозначенные на рисунке буквами А и Б. Раскройте особенности образования каждой из этих стадий</w:t>
            </w:r>
            <w:r>
              <w:rPr>
                <w:sz w:val="24"/>
                <w:szCs w:val="24"/>
              </w:rPr>
              <w:t xml:space="preserve">. </w:t>
            </w:r>
          </w:p>
        </w:tc>
        <w:tc>
          <w:tcPr>
            <w:tcW w:w="3969" w:type="dxa"/>
          </w:tcPr>
          <w:p w:rsidR="00F420BF" w:rsidRDefault="00B46B12" w:rsidP="000B2BAA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7215" w:dyaOrig="4110">
                <v:shape id="_x0000_i1064" type="#_x0000_t75" style="width:171pt;height:97.5pt" o:ole="">
                  <v:imagedata r:id="rId89" o:title=""/>
                </v:shape>
                <o:OLEObject Type="Embed" ProgID="PBrush" ShapeID="_x0000_i1064" DrawAspect="Content" ObjectID="_1645692976" r:id="rId90"/>
              </w:object>
            </w:r>
          </w:p>
        </w:tc>
      </w:tr>
    </w:tbl>
    <w:p w:rsidR="00F420BF" w:rsidRDefault="00F420BF" w:rsidP="00F420BF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</w:p>
    <w:p w:rsidR="00F420BF" w:rsidRDefault="00F420BF" w:rsidP="00F420BF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>Задание 11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3402"/>
      </w:tblGrid>
      <w:tr w:rsidR="00F420BF" w:rsidTr="000B2BAA">
        <w:tc>
          <w:tcPr>
            <w:tcW w:w="3685" w:type="dxa"/>
          </w:tcPr>
          <w:p w:rsidR="00F420BF" w:rsidRPr="006A7F52" w:rsidRDefault="00EF0AEE" w:rsidP="002A1C4E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6A7F52">
              <w:rPr>
                <w:sz w:val="24"/>
                <w:szCs w:val="24"/>
              </w:rPr>
              <w:t>Назовите</w:t>
            </w:r>
            <w:r w:rsidR="0008054F">
              <w:rPr>
                <w:sz w:val="24"/>
                <w:szCs w:val="24"/>
              </w:rPr>
              <w:t xml:space="preserve"> </w:t>
            </w:r>
            <w:r w:rsidRPr="006A7F52">
              <w:rPr>
                <w:rStyle w:val="16"/>
                <w:b w:val="0"/>
                <w:sz w:val="24"/>
                <w:szCs w:val="24"/>
              </w:rPr>
              <w:t>зародышевы</w:t>
            </w:r>
            <w:r>
              <w:rPr>
                <w:rStyle w:val="16"/>
                <w:b w:val="0"/>
                <w:sz w:val="24"/>
                <w:szCs w:val="24"/>
              </w:rPr>
              <w:t>е</w:t>
            </w:r>
            <w:r w:rsidRPr="006A7F52">
              <w:rPr>
                <w:sz w:val="24"/>
                <w:szCs w:val="24"/>
              </w:rPr>
              <w:t xml:space="preserve"> листк</w:t>
            </w:r>
            <w:r>
              <w:rPr>
                <w:sz w:val="24"/>
                <w:szCs w:val="24"/>
              </w:rPr>
              <w:t>и</w:t>
            </w:r>
            <w:r w:rsidRPr="006A7F52">
              <w:rPr>
                <w:sz w:val="24"/>
                <w:szCs w:val="24"/>
              </w:rPr>
              <w:t xml:space="preserve"> позвоночного животного, обо</w:t>
            </w:r>
            <w:r>
              <w:rPr>
                <w:sz w:val="24"/>
                <w:szCs w:val="24"/>
              </w:rPr>
              <w:t>значенные</w:t>
            </w:r>
            <w:r w:rsidRPr="006A7F52">
              <w:rPr>
                <w:sz w:val="24"/>
                <w:szCs w:val="24"/>
              </w:rPr>
              <w:t xml:space="preserve"> на рисунке цифрой </w:t>
            </w:r>
            <w:r>
              <w:rPr>
                <w:sz w:val="24"/>
                <w:szCs w:val="24"/>
              </w:rPr>
              <w:t xml:space="preserve">1, 2 и </w:t>
            </w:r>
            <w:r w:rsidRPr="006A7F52">
              <w:rPr>
                <w:sz w:val="24"/>
                <w:szCs w:val="24"/>
              </w:rPr>
              <w:t xml:space="preserve">3. </w:t>
            </w:r>
            <w:r w:rsidR="006A7F52" w:rsidRPr="006A7F52">
              <w:rPr>
                <w:sz w:val="24"/>
                <w:szCs w:val="24"/>
              </w:rPr>
              <w:t>Как</w:t>
            </w:r>
            <w:r w:rsidR="006A7F52">
              <w:rPr>
                <w:sz w:val="24"/>
                <w:szCs w:val="24"/>
              </w:rPr>
              <w:t>ие</w:t>
            </w:r>
            <w:r w:rsidR="0008054F">
              <w:rPr>
                <w:sz w:val="24"/>
                <w:szCs w:val="24"/>
              </w:rPr>
              <w:t xml:space="preserve"> </w:t>
            </w:r>
            <w:r w:rsidRPr="006A7F52">
              <w:rPr>
                <w:sz w:val="24"/>
                <w:szCs w:val="24"/>
              </w:rPr>
              <w:t>тип</w:t>
            </w:r>
            <w:r>
              <w:rPr>
                <w:sz w:val="24"/>
                <w:szCs w:val="24"/>
              </w:rPr>
              <w:t>ы</w:t>
            </w:r>
            <w:r w:rsidRPr="006A7F52">
              <w:rPr>
                <w:sz w:val="24"/>
                <w:szCs w:val="24"/>
              </w:rPr>
              <w:t xml:space="preserve"> тка</w:t>
            </w:r>
            <w:r>
              <w:rPr>
                <w:sz w:val="24"/>
                <w:szCs w:val="24"/>
              </w:rPr>
              <w:t>ней</w:t>
            </w:r>
            <w:r w:rsidR="006A7F52" w:rsidRPr="006A7F52">
              <w:rPr>
                <w:sz w:val="24"/>
                <w:szCs w:val="24"/>
              </w:rPr>
              <w:t xml:space="preserve"> и какие органы формируются из </w:t>
            </w:r>
            <w:r w:rsidR="006A7F52">
              <w:rPr>
                <w:sz w:val="24"/>
                <w:szCs w:val="24"/>
              </w:rPr>
              <w:t>каждого листка</w:t>
            </w:r>
            <w:r w:rsidR="006A7F52" w:rsidRPr="006A7F52">
              <w:rPr>
                <w:sz w:val="24"/>
                <w:szCs w:val="24"/>
              </w:rPr>
              <w:t>?</w:t>
            </w:r>
          </w:p>
        </w:tc>
        <w:tc>
          <w:tcPr>
            <w:tcW w:w="3402" w:type="dxa"/>
          </w:tcPr>
          <w:p w:rsidR="00F420BF" w:rsidRDefault="00B46B12" w:rsidP="000B2BAA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4500" w:dyaOrig="3840">
                <v:shape id="_x0000_i1065" type="#_x0000_t75" style="width:142.5pt;height:122.25pt" o:ole="">
                  <v:imagedata r:id="rId91" o:title=""/>
                </v:shape>
                <o:OLEObject Type="Embed" ProgID="PBrush" ShapeID="_x0000_i1065" DrawAspect="Content" ObjectID="_1645692977" r:id="rId92"/>
              </w:object>
            </w:r>
          </w:p>
        </w:tc>
      </w:tr>
    </w:tbl>
    <w:p w:rsidR="00F420BF" w:rsidRDefault="00714F9C" w:rsidP="00F420BF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  <w:r>
        <w:rPr>
          <w:sz w:val="28"/>
          <w:szCs w:val="28"/>
        </w:rPr>
        <w:t>Задание 11а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402"/>
        <w:gridCol w:w="3685"/>
      </w:tblGrid>
      <w:tr w:rsidR="00714F9C" w:rsidRPr="00957629" w:rsidTr="00714F9C">
        <w:tc>
          <w:tcPr>
            <w:tcW w:w="3402" w:type="dxa"/>
          </w:tcPr>
          <w:p w:rsidR="00714F9C" w:rsidRPr="00957629" w:rsidRDefault="00714F9C" w:rsidP="000B2BAA">
            <w:pPr>
              <w:jc w:val="both"/>
              <w:rPr>
                <w:rFonts w:ascii="Times New Roman" w:hAnsi="Times New Roman" w:cs="Times New Roman"/>
              </w:rPr>
            </w:pPr>
            <w:r w:rsidRPr="00957629">
              <w:rPr>
                <w:rFonts w:ascii="Times New Roman" w:hAnsi="Times New Roman" w:cs="Times New Roman"/>
              </w:rPr>
              <w:t>Назовите зародышевой листок позвоночного животного, обозначенный на рисунке вопросительным знаком. Какие типы тканей и системы органов формируются из него?</w:t>
            </w:r>
          </w:p>
        </w:tc>
        <w:tc>
          <w:tcPr>
            <w:tcW w:w="3685" w:type="dxa"/>
          </w:tcPr>
          <w:p w:rsidR="00714F9C" w:rsidRPr="00957629" w:rsidRDefault="00B46B12" w:rsidP="000B2BAA">
            <w:pPr>
              <w:jc w:val="both"/>
              <w:rPr>
                <w:rFonts w:ascii="Times New Roman" w:hAnsi="Times New Roman" w:cs="Times New Roman"/>
              </w:rPr>
            </w:pPr>
            <w:r w:rsidRPr="00957629">
              <w:object w:dxaOrig="3825" w:dyaOrig="3330">
                <v:shape id="_x0000_i1066" type="#_x0000_t75" style="width:129pt;height:112.5pt" o:ole="">
                  <v:imagedata r:id="rId93" o:title=""/>
                </v:shape>
                <o:OLEObject Type="Embed" ProgID="PBrush" ShapeID="_x0000_i1066" DrawAspect="Content" ObjectID="_1645692978" r:id="rId94"/>
              </w:object>
            </w:r>
          </w:p>
        </w:tc>
      </w:tr>
    </w:tbl>
    <w:p w:rsidR="00B46B12" w:rsidRDefault="00B46B12" w:rsidP="00F420BF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</w:p>
    <w:p w:rsidR="00F420BF" w:rsidRDefault="00F420BF" w:rsidP="00F420BF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>Задание 12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4536"/>
        <w:gridCol w:w="3685"/>
      </w:tblGrid>
      <w:tr w:rsidR="00F420BF" w:rsidTr="003A31E9">
        <w:tc>
          <w:tcPr>
            <w:tcW w:w="4536" w:type="dxa"/>
          </w:tcPr>
          <w:p w:rsidR="00F420BF" w:rsidRPr="002A1C4E" w:rsidRDefault="002A1C4E" w:rsidP="002A1C4E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Пользуясь рисун</w:t>
            </w:r>
            <w:r w:rsidRPr="002A1C4E">
              <w:rPr>
                <w:sz w:val="24"/>
                <w:szCs w:val="24"/>
              </w:rPr>
              <w:t>ком, определите, какую</w:t>
            </w:r>
            <w:r w:rsidR="0008054F">
              <w:rPr>
                <w:sz w:val="24"/>
                <w:szCs w:val="24"/>
              </w:rPr>
              <w:t xml:space="preserve"> </w:t>
            </w:r>
            <w:r w:rsidRPr="002A1C4E">
              <w:rPr>
                <w:rStyle w:val="16"/>
                <w:b w:val="0"/>
                <w:sz w:val="24"/>
                <w:szCs w:val="24"/>
              </w:rPr>
              <w:t>форму отбора</w:t>
            </w:r>
            <w:r w:rsidRPr="002A1C4E">
              <w:rPr>
                <w:sz w:val="24"/>
                <w:szCs w:val="24"/>
              </w:rPr>
              <w:t xml:space="preserve"> он иллюстрирует. Ответ обоснуйте. Изменится ли размер ушей у зайцев в процессе эволюции при действии этой формы естественного отбора, и при каких условиях жизни этот отбор будет проявляться?</w:t>
            </w:r>
          </w:p>
        </w:tc>
        <w:tc>
          <w:tcPr>
            <w:tcW w:w="3685" w:type="dxa"/>
          </w:tcPr>
          <w:p w:rsidR="00F420BF" w:rsidRDefault="00F420BF" w:rsidP="000B2BAA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object w:dxaOrig="4650" w:dyaOrig="2850">
                <v:shape id="_x0000_i1067" type="#_x0000_t75" style="width:155.25pt;height:95.25pt" o:ole="">
                  <v:imagedata r:id="rId95" o:title=""/>
                </v:shape>
                <o:OLEObject Type="Embed" ProgID="PBrush" ShapeID="_x0000_i1067" DrawAspect="Content" ObjectID="_1645692979" r:id="rId96"/>
              </w:object>
            </w:r>
          </w:p>
        </w:tc>
      </w:tr>
    </w:tbl>
    <w:p w:rsidR="00E47E10" w:rsidRDefault="00E47E10" w:rsidP="002A1C4E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</w:p>
    <w:p w:rsidR="002A1C4E" w:rsidRDefault="002A1C4E" w:rsidP="002A1C4E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>Задание 13а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4566"/>
      </w:tblGrid>
      <w:tr w:rsidR="002A1C4E" w:rsidTr="002A1C4E">
        <w:tc>
          <w:tcPr>
            <w:tcW w:w="3685" w:type="dxa"/>
          </w:tcPr>
          <w:p w:rsidR="002A1C4E" w:rsidRPr="002A1C4E" w:rsidRDefault="002A1C4E" w:rsidP="008E10E8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933D04">
              <w:rPr>
                <w:sz w:val="24"/>
                <w:szCs w:val="24"/>
              </w:rPr>
              <w:t>Как называют представленный на рисунке</w:t>
            </w:r>
            <w:r>
              <w:rPr>
                <w:sz w:val="24"/>
                <w:szCs w:val="24"/>
              </w:rPr>
              <w:t xml:space="preserve"> ряд </w:t>
            </w:r>
            <w:r w:rsidRPr="00933D04">
              <w:rPr>
                <w:rStyle w:val="af2"/>
                <w:rFonts w:eastAsia="Courier New"/>
                <w:b w:val="0"/>
                <w:sz w:val="24"/>
                <w:szCs w:val="24"/>
              </w:rPr>
              <w:t>предков</w:t>
            </w:r>
            <w:r w:rsidRPr="00933D04">
              <w:rPr>
                <w:sz w:val="24"/>
                <w:szCs w:val="24"/>
              </w:rPr>
              <w:t xml:space="preserve"> современной лошади? Какие изменения произошли в</w:t>
            </w:r>
            <w:r>
              <w:rPr>
                <w:sz w:val="24"/>
                <w:szCs w:val="24"/>
              </w:rPr>
              <w:t xml:space="preserve"> кон</w:t>
            </w:r>
            <w:r w:rsidRPr="00933D04">
              <w:rPr>
                <w:sz w:val="24"/>
                <w:szCs w:val="24"/>
              </w:rPr>
              <w:t>ечности лошади? Укажите не менее 3-х признаков.</w:t>
            </w:r>
          </w:p>
        </w:tc>
        <w:tc>
          <w:tcPr>
            <w:tcW w:w="4566" w:type="dxa"/>
          </w:tcPr>
          <w:p w:rsidR="002A1C4E" w:rsidRDefault="002A1C4E" w:rsidP="000B2BAA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2638425" cy="1207850"/>
                  <wp:effectExtent l="19050" t="0" r="9525" b="0"/>
                  <wp:docPr id="1" name="Рисунок 96" descr="H:\ПрограммаМЕД\AppData\Local\Temp\media\image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H:\ПрограммаМЕД\AppData\Local\Temp\media\image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r:link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206" cy="12114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6B12" w:rsidRDefault="00B46B12" w:rsidP="002A1C4E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</w:p>
    <w:p w:rsidR="002A1C4E" w:rsidRDefault="002A1C4E" w:rsidP="002A1C4E">
      <w:pPr>
        <w:pStyle w:val="5"/>
        <w:shd w:val="clear" w:color="auto" w:fill="auto"/>
        <w:spacing w:line="240" w:lineRule="auto"/>
        <w:ind w:firstLine="0"/>
        <w:jc w:val="both"/>
        <w:rPr>
          <w:sz w:val="24"/>
          <w:szCs w:val="24"/>
        </w:rPr>
      </w:pPr>
      <w:r>
        <w:rPr>
          <w:sz w:val="28"/>
          <w:szCs w:val="28"/>
        </w:rPr>
        <w:t>Задание 13б</w:t>
      </w:r>
    </w:p>
    <w:tbl>
      <w:tblPr>
        <w:tblStyle w:val="af5"/>
        <w:tblW w:w="0" w:type="auto"/>
        <w:tblInd w:w="534" w:type="dxa"/>
        <w:tblLook w:val="04A0" w:firstRow="1" w:lastRow="0" w:firstColumn="1" w:lastColumn="0" w:noHBand="0" w:noVBand="1"/>
      </w:tblPr>
      <w:tblGrid>
        <w:gridCol w:w="3685"/>
        <w:gridCol w:w="4276"/>
      </w:tblGrid>
      <w:tr w:rsidR="002A1C4E" w:rsidTr="000B2BAA">
        <w:tc>
          <w:tcPr>
            <w:tcW w:w="3685" w:type="dxa"/>
          </w:tcPr>
          <w:p w:rsidR="002A1C4E" w:rsidRPr="002A1C4E" w:rsidRDefault="002A1C4E" w:rsidP="002A1C4E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933D04">
              <w:rPr>
                <w:sz w:val="24"/>
                <w:szCs w:val="24"/>
              </w:rPr>
              <w:t>К какой группе доказательств эволюции относят представленный на рисунке</w:t>
            </w:r>
            <w:r w:rsidRPr="00933D04">
              <w:rPr>
                <w:rStyle w:val="af2"/>
                <w:rFonts w:eastAsia="Courier New"/>
                <w:b w:val="0"/>
                <w:sz w:val="24"/>
                <w:szCs w:val="24"/>
              </w:rPr>
              <w:t xml:space="preserve"> ряд</w:t>
            </w:r>
            <w:r w:rsidRPr="00933D04">
              <w:rPr>
                <w:sz w:val="24"/>
                <w:szCs w:val="24"/>
              </w:rPr>
              <w:t xml:space="preserve"> предков современной лошади? Каковы причины эволюционных преобразо</w:t>
            </w:r>
            <w:r w:rsidRPr="00933D04">
              <w:rPr>
                <w:sz w:val="24"/>
                <w:szCs w:val="24"/>
              </w:rPr>
              <w:softHyphen/>
              <w:t>ваний конечностей животных?</w:t>
            </w:r>
          </w:p>
        </w:tc>
        <w:tc>
          <w:tcPr>
            <w:tcW w:w="3402" w:type="dxa"/>
          </w:tcPr>
          <w:p w:rsidR="002A1C4E" w:rsidRDefault="002A1C4E" w:rsidP="000B2BAA">
            <w:pPr>
              <w:pStyle w:val="af6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2559185" cy="1171575"/>
                  <wp:effectExtent l="19050" t="0" r="0" b="0"/>
                  <wp:docPr id="2" name="Рисунок 96" descr="H:\ПрограммаМЕД\AppData\Local\Temp\media\image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H:\ПрограммаМЕД\AppData\Local\Temp\media\image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r:link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6733" cy="1175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42E2" w:rsidRDefault="008742E2" w:rsidP="002A1C4E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  <w:r w:rsidRPr="008742E2">
        <w:rPr>
          <w:sz w:val="28"/>
          <w:szCs w:val="28"/>
        </w:rPr>
        <w:t xml:space="preserve">Задание 14 </w:t>
      </w:r>
    </w:p>
    <w:tbl>
      <w:tblPr>
        <w:tblStyle w:val="af5"/>
        <w:tblW w:w="0" w:type="auto"/>
        <w:tblLook w:val="04A0" w:firstRow="1" w:lastRow="0" w:firstColumn="1" w:lastColumn="0" w:noHBand="0" w:noVBand="1"/>
      </w:tblPr>
      <w:tblGrid>
        <w:gridCol w:w="4077"/>
        <w:gridCol w:w="4678"/>
      </w:tblGrid>
      <w:tr w:rsidR="008742E2" w:rsidTr="008742E2">
        <w:tc>
          <w:tcPr>
            <w:tcW w:w="4077" w:type="dxa"/>
          </w:tcPr>
          <w:p w:rsidR="008742E2" w:rsidRDefault="008742E2" w:rsidP="008742E2">
            <w:pPr>
              <w:jc w:val="both"/>
              <w:rPr>
                <w:sz w:val="28"/>
                <w:szCs w:val="28"/>
              </w:rPr>
            </w:pPr>
            <w:r w:rsidRPr="00957629">
              <w:rPr>
                <w:rFonts w:ascii="Times New Roman" w:hAnsi="Times New Roman" w:cs="Times New Roman"/>
              </w:rPr>
              <w:t xml:space="preserve">Какой эволюционный процесс и вид отбора обеспечили появление представленных на рисунке разновидностей капусты?  Какие органы видоизменялись у каждой из этих разновидностей? </w:t>
            </w:r>
          </w:p>
        </w:tc>
        <w:tc>
          <w:tcPr>
            <w:tcW w:w="4678" w:type="dxa"/>
          </w:tcPr>
          <w:p w:rsidR="008742E2" w:rsidRDefault="008742E2" w:rsidP="002A1C4E">
            <w:pPr>
              <w:pStyle w:val="5"/>
              <w:shd w:val="clear" w:color="auto" w:fill="auto"/>
              <w:spacing w:line="240" w:lineRule="auto"/>
              <w:ind w:firstLine="0"/>
              <w:jc w:val="both"/>
              <w:rPr>
                <w:sz w:val="28"/>
                <w:szCs w:val="28"/>
              </w:rPr>
            </w:pPr>
            <w:r w:rsidRPr="00957629">
              <w:rPr>
                <w:noProof/>
              </w:rPr>
              <w:drawing>
                <wp:inline distT="0" distB="0" distL="0" distR="0">
                  <wp:extent cx="2381250" cy="1133475"/>
                  <wp:effectExtent l="19050" t="0" r="0" b="0"/>
                  <wp:docPr id="75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42E2" w:rsidRPr="008742E2" w:rsidRDefault="008742E2" w:rsidP="002A1C4E">
      <w:pPr>
        <w:pStyle w:val="5"/>
        <w:shd w:val="clear" w:color="auto" w:fill="auto"/>
        <w:spacing w:line="240" w:lineRule="auto"/>
        <w:ind w:firstLine="0"/>
        <w:jc w:val="both"/>
        <w:rPr>
          <w:sz w:val="28"/>
          <w:szCs w:val="28"/>
        </w:rPr>
      </w:pPr>
    </w:p>
    <w:p w:rsidR="00C71829" w:rsidRPr="00C71829" w:rsidRDefault="00C71829" w:rsidP="00C71829">
      <w:pPr>
        <w:jc w:val="both"/>
        <w:rPr>
          <w:rFonts w:ascii="Times New Roman" w:hAnsi="Times New Roman" w:cs="Times New Roman"/>
          <w:sz w:val="28"/>
          <w:szCs w:val="28"/>
        </w:rPr>
      </w:pPr>
      <w:r w:rsidRPr="00C71829">
        <w:rPr>
          <w:rFonts w:ascii="Times New Roman" w:hAnsi="Times New Roman" w:cs="Times New Roman"/>
          <w:sz w:val="28"/>
          <w:szCs w:val="28"/>
        </w:rPr>
        <w:t>Задание 15</w:t>
      </w:r>
    </w:p>
    <w:p w:rsidR="00C71829" w:rsidRPr="00C71829" w:rsidRDefault="00C71829" w:rsidP="00C71829">
      <w:pPr>
        <w:jc w:val="both"/>
        <w:rPr>
          <w:rStyle w:val="FontStyle19"/>
          <w:sz w:val="24"/>
          <w:szCs w:val="24"/>
        </w:rPr>
      </w:pPr>
      <w:r w:rsidRPr="00C71829">
        <w:rPr>
          <w:rStyle w:val="FontStyle19"/>
          <w:sz w:val="24"/>
          <w:szCs w:val="24"/>
        </w:rPr>
        <w:t>Какие процессы изображены на рисунках А и Б? Назовите структуру клетки, участвующую в этих процессах. Какие преобразования далее произойдут с бактерией на рисунке А?</w:t>
      </w:r>
    </w:p>
    <w:p w:rsidR="00C71829" w:rsidRPr="00871819" w:rsidRDefault="00C71829" w:rsidP="00C71829">
      <w:pPr>
        <w:pStyle w:val="Style12"/>
        <w:widowControl/>
        <w:spacing w:line="240" w:lineRule="auto"/>
        <w:rPr>
          <w:rStyle w:val="FontStyle19"/>
          <w:sz w:val="22"/>
          <w:szCs w:val="22"/>
        </w:rPr>
      </w:pPr>
      <w:r w:rsidRPr="00871819"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>
            <wp:extent cx="2952750" cy="1342159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342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1E9" w:rsidRDefault="003A31E9" w:rsidP="00C7182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71829" w:rsidRDefault="00C71829" w:rsidP="00C71829">
      <w:pPr>
        <w:jc w:val="both"/>
        <w:rPr>
          <w:rFonts w:ascii="Times New Roman" w:hAnsi="Times New Roman" w:cs="Times New Roman"/>
          <w:sz w:val="28"/>
          <w:szCs w:val="28"/>
        </w:rPr>
      </w:pPr>
      <w:r w:rsidRPr="00C71829">
        <w:rPr>
          <w:rFonts w:ascii="Times New Roman" w:hAnsi="Times New Roman" w:cs="Times New Roman"/>
          <w:sz w:val="28"/>
          <w:szCs w:val="28"/>
        </w:rPr>
        <w:t xml:space="preserve">Задание </w:t>
      </w:r>
      <w:r>
        <w:rPr>
          <w:rFonts w:ascii="Times New Roman" w:hAnsi="Times New Roman" w:cs="Times New Roman"/>
          <w:sz w:val="28"/>
          <w:szCs w:val="28"/>
        </w:rPr>
        <w:t>16</w:t>
      </w:r>
    </w:p>
    <w:tbl>
      <w:tblPr>
        <w:tblStyle w:val="af5"/>
        <w:tblW w:w="0" w:type="auto"/>
        <w:tblLook w:val="04A0" w:firstRow="1" w:lastRow="0" w:firstColumn="1" w:lastColumn="0" w:noHBand="0" w:noVBand="1"/>
      </w:tblPr>
      <w:tblGrid>
        <w:gridCol w:w="4219"/>
        <w:gridCol w:w="3686"/>
      </w:tblGrid>
      <w:tr w:rsidR="00C71829" w:rsidTr="00C71829">
        <w:tc>
          <w:tcPr>
            <w:tcW w:w="4219" w:type="dxa"/>
          </w:tcPr>
          <w:p w:rsidR="00C71829" w:rsidRPr="00F55386" w:rsidRDefault="00C71829" w:rsidP="00C71829">
            <w:pPr>
              <w:pStyle w:val="Style10"/>
              <w:widowControl/>
              <w:spacing w:line="240" w:lineRule="auto"/>
              <w:ind w:firstLine="0"/>
              <w:jc w:val="both"/>
              <w:rPr>
                <w:rStyle w:val="FontStyle26"/>
                <w:sz w:val="22"/>
                <w:szCs w:val="22"/>
              </w:rPr>
            </w:pPr>
            <w:r w:rsidRPr="00F55386">
              <w:rPr>
                <w:rStyle w:val="FontStyle26"/>
                <w:sz w:val="22"/>
                <w:szCs w:val="22"/>
              </w:rPr>
              <w:t>Определите тип и фазу деления клетки, изображённой на рисунке. Ответ обоснуйте. Какие процессы происходят в этой фазе?</w:t>
            </w:r>
          </w:p>
          <w:p w:rsidR="00C71829" w:rsidRDefault="00C71829" w:rsidP="00C718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86" w:type="dxa"/>
          </w:tcPr>
          <w:p w:rsidR="00C71829" w:rsidRDefault="00C71829" w:rsidP="00C7182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drawing>
                <wp:inline distT="0" distB="0" distL="0" distR="0">
                  <wp:extent cx="1666875" cy="1095938"/>
                  <wp:effectExtent l="19050" t="0" r="952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063" cy="1098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42E2" w:rsidRDefault="008742E2" w:rsidP="003A31E9">
      <w:pPr>
        <w:pStyle w:val="5"/>
        <w:shd w:val="clear" w:color="auto" w:fill="auto"/>
        <w:spacing w:line="240" w:lineRule="auto"/>
        <w:ind w:firstLine="0"/>
        <w:jc w:val="both"/>
        <w:rPr>
          <w:sz w:val="12"/>
          <w:szCs w:val="12"/>
        </w:rPr>
      </w:pPr>
    </w:p>
    <w:p w:rsidR="00B46B12" w:rsidRDefault="00B46B12" w:rsidP="00B46B12">
      <w:pPr>
        <w:jc w:val="both"/>
        <w:rPr>
          <w:rFonts w:ascii="Times New Roman" w:hAnsi="Times New Roman" w:cs="Times New Roman"/>
          <w:sz w:val="28"/>
          <w:szCs w:val="28"/>
        </w:rPr>
      </w:pPr>
      <w:r w:rsidRPr="00C71829">
        <w:rPr>
          <w:rFonts w:ascii="Times New Roman" w:hAnsi="Times New Roman" w:cs="Times New Roman"/>
          <w:sz w:val="28"/>
          <w:szCs w:val="28"/>
        </w:rPr>
        <w:t xml:space="preserve">Задание </w:t>
      </w:r>
      <w:r>
        <w:rPr>
          <w:rFonts w:ascii="Times New Roman" w:hAnsi="Times New Roman" w:cs="Times New Roman"/>
          <w:sz w:val="28"/>
          <w:szCs w:val="28"/>
        </w:rPr>
        <w:t>17</w:t>
      </w:r>
    </w:p>
    <w:tbl>
      <w:tblPr>
        <w:tblStyle w:val="af5"/>
        <w:tblW w:w="0" w:type="auto"/>
        <w:tblLook w:val="04A0" w:firstRow="1" w:lastRow="0" w:firstColumn="1" w:lastColumn="0" w:noHBand="0" w:noVBand="1"/>
      </w:tblPr>
      <w:tblGrid>
        <w:gridCol w:w="4219"/>
        <w:gridCol w:w="4686"/>
      </w:tblGrid>
      <w:tr w:rsidR="00B46B12" w:rsidTr="00B46B12">
        <w:tc>
          <w:tcPr>
            <w:tcW w:w="4219" w:type="dxa"/>
          </w:tcPr>
          <w:p w:rsidR="00B46B12" w:rsidRPr="00B46B12" w:rsidRDefault="00B46B12" w:rsidP="00B46B12">
            <w:pPr>
              <w:shd w:val="clear" w:color="auto" w:fill="FFFFFF"/>
              <w:tabs>
                <w:tab w:val="left" w:pos="346"/>
              </w:tabs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B46B12">
              <w:rPr>
                <w:rFonts w:ascii="Times New Roman" w:hAnsi="Times New Roman" w:cs="Times New Roman"/>
              </w:rPr>
              <w:lastRenderedPageBreak/>
              <w:t>Пользуясь рисунком, определите способ изоляции, который привел к появлению 3-х подвидов большой синицы. К какому результату эволюции может привести их репродуктивная изоляция?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B46B12">
              <w:rPr>
                <w:rFonts w:ascii="Times New Roman" w:hAnsi="Times New Roman" w:cs="Times New Roman"/>
              </w:rPr>
              <w:t>Ответ обоснуйте.</w:t>
            </w:r>
          </w:p>
          <w:p w:rsidR="00B46B12" w:rsidRPr="00B46B12" w:rsidRDefault="00B46B12" w:rsidP="00B46B12">
            <w:pPr>
              <w:shd w:val="clear" w:color="auto" w:fill="FFFFFF"/>
              <w:tabs>
                <w:tab w:val="left" w:pos="346"/>
              </w:tabs>
              <w:jc w:val="both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536" w:type="dxa"/>
          </w:tcPr>
          <w:p w:rsidR="00B46B12" w:rsidRDefault="00B46B12" w:rsidP="00B46B1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6B1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809875" cy="1575233"/>
                  <wp:effectExtent l="19050" t="0" r="952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15752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6B12" w:rsidRDefault="00B46B12" w:rsidP="00B46B1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46B12" w:rsidRDefault="00B46B12" w:rsidP="003A31E9">
      <w:pPr>
        <w:pStyle w:val="5"/>
        <w:shd w:val="clear" w:color="auto" w:fill="auto"/>
        <w:spacing w:line="240" w:lineRule="auto"/>
        <w:ind w:firstLine="0"/>
        <w:jc w:val="both"/>
        <w:rPr>
          <w:sz w:val="12"/>
          <w:szCs w:val="12"/>
        </w:rPr>
      </w:pPr>
    </w:p>
    <w:p w:rsidR="000B2BAA" w:rsidRDefault="000B2BAA" w:rsidP="003A31E9">
      <w:pPr>
        <w:pStyle w:val="5"/>
        <w:shd w:val="clear" w:color="auto" w:fill="auto"/>
        <w:spacing w:line="240" w:lineRule="auto"/>
        <w:ind w:firstLine="0"/>
        <w:jc w:val="both"/>
        <w:rPr>
          <w:sz w:val="12"/>
          <w:szCs w:val="12"/>
        </w:rPr>
      </w:pPr>
    </w:p>
    <w:p w:rsidR="000B2BAA" w:rsidRPr="000B2BAA" w:rsidRDefault="000B2BAA" w:rsidP="000B2BAA">
      <w:pPr>
        <w:spacing w:line="720" w:lineRule="atLeast"/>
        <w:textAlignment w:val="baseline"/>
        <w:outlineLvl w:val="0"/>
        <w:rPr>
          <w:rFonts w:ascii="inherit" w:eastAsia="Times New Roman" w:hAnsi="inherit" w:cs="Times New Roman"/>
          <w:b/>
          <w:bCs/>
          <w:kern w:val="36"/>
          <w:sz w:val="54"/>
          <w:szCs w:val="54"/>
        </w:rPr>
      </w:pPr>
      <w:r w:rsidRPr="000B2BAA">
        <w:rPr>
          <w:rFonts w:ascii="inherit" w:eastAsia="Times New Roman" w:hAnsi="inherit" w:cs="Times New Roman"/>
          <w:b/>
          <w:bCs/>
          <w:kern w:val="36"/>
          <w:sz w:val="54"/>
          <w:szCs w:val="54"/>
        </w:rPr>
        <w:t>Тест по теме «Экология»</w:t>
      </w:r>
    </w:p>
    <w:p w:rsidR="000B2BAA" w:rsidRPr="000B2BAA" w:rsidRDefault="000B2BAA" w:rsidP="000B2BAA">
      <w:pPr>
        <w:shd w:val="clear" w:color="auto" w:fill="FFFFFF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b/>
          <w:bCs/>
          <w:color w:val="373737"/>
          <w:sz w:val="23"/>
          <w:szCs w:val="23"/>
          <w:bdr w:val="none" w:sz="0" w:space="0" w:color="auto" w:frame="1"/>
        </w:rPr>
        <w:t>Часть A (только один правильный ответ)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A1. Экологический фактор, регулирующий переход растений к цветению и плодоношению, это: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длина светового дня;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количество органических веществ в почве;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степень антропогенной нагрузки;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количество осадков.</w:t>
      </w:r>
    </w:p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A2. К планктону относятся: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камбалы и скаты;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кораллы и губки;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сельди и ставриды;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циклопы и дафнии.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A3. Какой фактор является ограничивающим для растений, обитающих на большой глубине?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температура;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количество углекислого газа;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свет;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соленость воды.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A4. Продуценты выполняют функцию: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потребления органических веществ;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переработки органических веществ;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создания органических веществ из неорганических;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создания органических веществ из органических.</w:t>
      </w:r>
    </w:p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A5. Выберите антропогенный фактор: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распашка целины;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поедание тлей божьими коровками;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весенний разлив реки;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взрыв численности саранчи в степях.</w:t>
      </w:r>
    </w:p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A6. Примером симбиоза являются взаимоотношения между: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азотфиксирующими бактериями и бобовыми растениями;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белой планарией и личинками водных насекомых;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акулой и рыбой-лоцманом;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гиенами и львами.</w:t>
      </w:r>
    </w:p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A7. В экосистеме широколиственного леса консументами второго порядка являются: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жук-листорез;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дождевой червь;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черный дрозд;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лось обыкновенный.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lastRenderedPageBreak/>
        <w:t>A8. Какой фактор можно отнести к абиотическим?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поедание малины медведем;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снегопад зимой;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уничтожение сорняков на полях;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охота на пушного зверя.</w:t>
      </w:r>
    </w:p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A9. Какая пастбищная цепь составлена правильно?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мертвое дерево, жук-короед, дятел, ястреб-тетеревятник;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тля, синица, сокол;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желудь, кабан, волк, иксодовый клещ;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дождевой червь, скворец, орел.</w:t>
      </w:r>
    </w:p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A10. Возрастная структура популяции — это: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количество особей, входящих в нее;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соотношение особей разного возраста;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плотность населения на единицу площади;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соотношение самцов и самок.</w:t>
      </w:r>
    </w:p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A11. Какой пример характеризует конкурентные отношения?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лисица и заяц-беляк;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широкий лентец и выдра;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тигр и лев;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рысь и волк.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A12. Кто предложил термин «биогеоценоз»?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А. Тенсли;    2) В. Сукачев;    3) В. Вернадский;    4) П. Либих.</w:t>
      </w:r>
    </w:p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A13. Наиболее продуктивным сообществом считается: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дубрава;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еловый лес;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полупустыня;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городской лесопарк.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A14. Выберите признак, характерный для агроценозов: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длинные пищевые цепи;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невозможность к самовозобновлению;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замкнутый круговорот веществ;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высокое видовое разнообразие.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A15. Какой фактор не регулирует численность травоядных организмов в сообществе?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длинная холодная и малоснежная зима;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недостаток пищевых ресурсов;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отсутствие хищников;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избыток насекомоядных птиц.</w:t>
      </w:r>
    </w:p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A16. К редуцентам в сообществе относятся: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травоядные животные;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клещи-паразиты;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грибы и бактерии;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водоросли и цианобактерии.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A17. Основная причина сукцессии — это: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смена одного сообщества другим;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несбалансированность круговорота веществ;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lastRenderedPageBreak/>
        <w:t>3) сезонные климатические изменения;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жизнедеятельность живых организмов.</w:t>
      </w:r>
    </w:p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A18. Какой процесс определяет численность популяции?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половая структура;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плотность населения;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иммиграция и эмиграция;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видовой состав.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A19. Основной источник энергии для большинства сообществ — это: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органические вещества живых организмов;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минеральные вещества почвы;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тепловая энергия Земли;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солнечный свет.</w:t>
      </w:r>
    </w:p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A20. В чем заключается саморегуляция в экосистеме?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ни один вид полностью не уничтожается;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количество особей популяции уменьшается;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в почве накапливаются растительные остатки;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между организмами возникает конкуренция.</w:t>
      </w:r>
    </w:p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A21. Космическую роль в сообществе выполняют: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зеленые растения;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хищники;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травоядные животные;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грибы и бактерии.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A22. Круговорот веществ в биосфере обеспечивают: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живые организмы;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деятельность человека;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абиогенные процессы;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осадочные горные породы.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A23. Атмосферный азот переходит в нитраты благодаря действию: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нитрифицирующих бактерий;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клубеньковых бактерий;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бактерий гниения;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водородных бактерий.</w:t>
      </w:r>
    </w:p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A24. Учение о биосфере создано: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В. Вернадским;    2) В. Сукачевым;    3) Э. Зюссом;    4) Т. де Шарденом.</w:t>
      </w:r>
    </w:p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A25. Накопление в раковинах моллюсков кальция — пример функции живого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вещества: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энергетической;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окислительно-восстановительной;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газовой;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концентрационной.</w:t>
      </w:r>
    </w:p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A26. Круговорот какого вещества в основном обеспечивается солнечной энергией?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воды;    2) кислорода;    3) серы;    4) азота.</w:t>
      </w:r>
    </w:p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A27. К биокосным веществам, согласно В. Вернадскому, относятся: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нефть и торф;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полиметаллические руды;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lastRenderedPageBreak/>
        <w:t>3) почва и ил;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водоемы Земли.</w:t>
      </w:r>
    </w:p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A28. Синонимом термина «круговорот веществ» является: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превращение веществ;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биогенная миграция атомов;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преобразование веществ;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саморазвитие сообщества.</w:t>
      </w:r>
    </w:p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A29. Высшая стадия развития биосферы – это: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литосфера;    2) ноосфера;    3) тропосфера;    4) ноогенез.</w:t>
      </w:r>
    </w:p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A30. Какие организмы возвращают в почву соединения серы и фосфора?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дождевые черви;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корни растений;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почвенные бактерии;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шляпочные грибы.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A31. Биосфера сильнее всего преобразуется в результате: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природных явлений;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жизнедеятельности живых существ;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воздействия солнечного света;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гравитационных сил.</w:t>
      </w:r>
    </w:p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A32. Биогенное вещество – это: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совокупность всех живых организмов биосферы;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совокупность всего живого и неживого в биосфере;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вещество, созданное живыми организмами;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вещество, созданное живым и неживым.</w:t>
      </w:r>
    </w:p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A33. Для защиты природных сообществ от загрязнения: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создают заповедники и заказники;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уменьшают добычу полезных ископаемых;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внедряют малоотходные технологии;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запрещают доступ людей в природные сообщества.</w:t>
      </w:r>
    </w:p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A34. Как называется охраняемая территория, на которой запрещены все виды хозяйственной деятельности?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заказник;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национальный парк;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заповедник;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природный парк.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A35. Чем вызван парниковый эффект?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увеличением температуры в нижних слоях атмосферы;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повышением концентрации углекислого газа;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уменьшением количества кислорода;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действием фреонов.</w:t>
      </w:r>
    </w:p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A36. Причиной кислотных дождей служат попадающие в атмосферу: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оксиды азота и серы;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оксиды тяжелых металлов;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гидроксиды щелочных металлов;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кислоты.</w:t>
      </w:r>
    </w:p>
    <w:p w:rsidR="000B2BAA" w:rsidRPr="000B2BAA" w:rsidRDefault="000B2BAA" w:rsidP="000B2BAA">
      <w:pPr>
        <w:shd w:val="clear" w:color="auto" w:fill="FFFFFF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b/>
          <w:bCs/>
          <w:color w:val="373737"/>
          <w:sz w:val="23"/>
          <w:szCs w:val="23"/>
          <w:bdr w:val="none" w:sz="0" w:space="0" w:color="auto" w:frame="1"/>
        </w:rPr>
        <w:lastRenderedPageBreak/>
        <w:t>Часть B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</w:r>
      <w:r w:rsidRPr="000B2BAA">
        <w:rPr>
          <w:rFonts w:ascii="inherit" w:eastAsia="Times New Roman" w:hAnsi="inherit" w:cs="Times New Roman"/>
          <w:i/>
          <w:iCs/>
          <w:color w:val="373737"/>
          <w:sz w:val="23"/>
          <w:szCs w:val="23"/>
          <w:bdr w:val="none" w:sz="0" w:space="0" w:color="auto" w:frame="1"/>
        </w:rPr>
        <w:t>В заданиях B1-B3 выберите три правильных ответа из шести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.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B1. В биогеоценозе симбиотические отношения возникают между: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муравьями и тлями;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осинами и грибами-подосиновиками;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липами и дубами;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клевером и шмелями;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5) гидрой и циклопами;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6) стрекозами и комарами.</w:t>
      </w:r>
    </w:p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B2. Как консументом первого, так и консументом второго порядка могут быть: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380"/>
        <w:gridCol w:w="4380"/>
      </w:tblGrid>
      <w:tr w:rsidR="000B2BAA" w:rsidRPr="000B2BAA" w:rsidTr="000B2BAA">
        <w:trPr>
          <w:tblCellSpacing w:w="15" w:type="dxa"/>
        </w:trPr>
        <w:tc>
          <w:tcPr>
            <w:tcW w:w="408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кабан обыкновенный;</w:t>
            </w:r>
          </w:p>
        </w:tc>
        <w:tc>
          <w:tcPr>
            <w:tcW w:w="408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большая синица;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08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ястреб-перепелятник;</w:t>
            </w:r>
          </w:p>
        </w:tc>
        <w:tc>
          <w:tcPr>
            <w:tcW w:w="408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5) полевой воробей;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08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благородный олень;</w:t>
            </w:r>
          </w:p>
        </w:tc>
        <w:tc>
          <w:tcPr>
            <w:tcW w:w="408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6) сокол сапсан.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B3. Саморегуляция в сообществе проявляется в: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полном уничтожении лисами популяции зайцев;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уменьшении количества птенцов у хищных птиц при нехватке корма;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гибели растений от пожара;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зависимости численности мышей от урожая злаков;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5) усилении территориальной агрессии волков при недостатке пищи;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6) изменении плотности населения грызунов весной и летом.</w:t>
      </w:r>
    </w:p>
    <w:p w:rsidR="000B2BAA" w:rsidRPr="000B2BAA" w:rsidRDefault="000B2BAA" w:rsidP="000B2BAA">
      <w:pPr>
        <w:shd w:val="clear" w:color="auto" w:fill="FFFFFF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i/>
          <w:iCs/>
          <w:color w:val="373737"/>
          <w:sz w:val="23"/>
          <w:szCs w:val="23"/>
          <w:bdr w:val="none" w:sz="0" w:space="0" w:color="auto" w:frame="1"/>
        </w:rPr>
        <w:t>При выполнении заданий B4-B7 установите соответствие между содержанием первого и второго столбцов.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B4. Установите соответствие между парой организмов и типом их взаимоотношений в сообществе.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785"/>
        <w:gridCol w:w="336"/>
        <w:gridCol w:w="3639"/>
      </w:tblGrid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ОРГАНИЗМЫ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3525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ТИП ВЗАИМООТНОШЕНИЙ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А) эхинококк и волк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3525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комменсализм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Б) собачий клещ и грызуны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3525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конкуренция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В) рыба-прилипала и морская черепаха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3525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паразитизм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Г) речная минога и лещ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3525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Д) орел-могильник и беркут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3525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Е) черный дрозд и певчий дрозд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3525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B5. Установите соответствие между признаками и типом экосистемы, для которой они характерны.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338"/>
        <w:gridCol w:w="372"/>
        <w:gridCol w:w="3050"/>
      </w:tblGrid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ПРИЗНАК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ТИП ЭКОСИСТЕМЫ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А) небольшой видовой состав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агроценоз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Б) короткие пищевые цепочки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природная экосистема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В) саморегуляция и устойчивость во времени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Г) незамкнутый круговорот веществ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Д) замкнутый круговорот веществ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B6. Установите соответствие между примерами и экологическими факторами.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338"/>
        <w:gridCol w:w="372"/>
        <w:gridCol w:w="3050"/>
      </w:tblGrid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lastRenderedPageBreak/>
              <w:t>ПРИМЕРЫ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ФАКТОРЫ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А) распашка заливного луга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абиотические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Б) накопление свинца в растениях вдоль автострад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антропогенные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В) выпадение месячной нормы осадков за несколько дней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Г) смыв удобрений в реки из-за ливневых дождей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Д) резкое похолодание в начале лета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B7. Установите соответствие между процессом и функцией живого вещества.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338"/>
        <w:gridCol w:w="372"/>
        <w:gridCol w:w="3050"/>
      </w:tblGrid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ПРОЦЕСС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ФУНКЦИЯ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А) накопление кремния в стебле хвощей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газовая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Б) преобразование Mn</w:t>
            </w:r>
            <w:r w:rsidRPr="000B2BAA">
              <w:rPr>
                <w:rFonts w:ascii="inherit" w:eastAsia="Times New Roman" w:hAnsi="inherit" w:cs="Times New Roman"/>
                <w:color w:val="auto"/>
                <w:sz w:val="15"/>
                <w:szCs w:val="15"/>
                <w:bdr w:val="none" w:sz="0" w:space="0" w:color="auto" w:frame="1"/>
                <w:vertAlign w:val="superscript"/>
              </w:rPr>
              <w:t>0 </w:t>
            </w: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в Mn</w:t>
            </w:r>
            <w:r w:rsidRPr="000B2BAA">
              <w:rPr>
                <w:rFonts w:ascii="inherit" w:eastAsia="Times New Roman" w:hAnsi="inherit" w:cs="Times New Roman"/>
                <w:color w:val="auto"/>
                <w:sz w:val="15"/>
                <w:szCs w:val="15"/>
                <w:bdr w:val="none" w:sz="0" w:space="0" w:color="auto" w:frame="1"/>
                <w:vertAlign w:val="superscript"/>
              </w:rPr>
              <w:t>+4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концентрационная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В) выделение кислорода при фотосинтезе</w:t>
            </w:r>
          </w:p>
          <w:p w:rsidR="000B2BAA" w:rsidRPr="000B2BAA" w:rsidRDefault="000B2BAA" w:rsidP="000B2BAA">
            <w:pPr>
              <w:spacing w:after="390"/>
              <w:textAlignment w:val="baseline"/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Г) превращение ионов Fe(II) в Fe(III)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окислительно-восстановительная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Д) фиксация атмосферного азота бактериями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Е) повышение концентрации йода в клетках морских водорослей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B8. Установите последовательность процессов, происходящих при вторичной сукцессии: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формируется ельник;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участок зарастает травами;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возникает смешанный лес;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вырубка ельника;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5) появляются кустарники;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6) развивается лиственный лес;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7) появляется подрост из елей.</w:t>
      </w:r>
    </w:p>
    <w:p w:rsidR="000B2BAA" w:rsidRPr="000B2BAA" w:rsidRDefault="000B2BAA" w:rsidP="000B2BAA">
      <w:pPr>
        <w:shd w:val="clear" w:color="auto" w:fill="FFFFFF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b/>
          <w:bCs/>
          <w:color w:val="373737"/>
          <w:sz w:val="23"/>
          <w:szCs w:val="23"/>
          <w:bdr w:val="none" w:sz="0" w:space="0" w:color="auto" w:frame="1"/>
        </w:rPr>
        <w:t>Часть C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C1. Какие приспособления для выживания есть у растений, обитающих в засушливых регионах? Назовите не менее трех приспособлений.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C2. Что произойдет с сообществом, если в нем будут практически полностью уничтожены все хищники? Приведите не менее трех изменений.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C3. Для чего в сообществе необходимы редкие виды, если их численность очень низка и на сообщество они практически не оказывают никакого воздействия?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C4. На полях человек вынужден постоянно бороться с вредителями (насекомыми, грызунами и т.д.), хотя в естественных экосистемах эти виды обладают гораздо меньшей численностью. Как вы можете объяснить этот факт?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C5. К каким экологическим последствиям может привести попадание в водоем большого количества сырой нефти? Назовите не менее трех таких последствий.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C6. Объясните, какие функциональные группы организмов обеспечивают круговорот кислорода и углекислого газа в биосфере. Назовите роль каждой группы</w:t>
      </w:r>
    </w:p>
    <w:p w:rsidR="000B2BAA" w:rsidRDefault="000B2BAA" w:rsidP="003A31E9">
      <w:pPr>
        <w:pStyle w:val="5"/>
        <w:shd w:val="clear" w:color="auto" w:fill="auto"/>
        <w:spacing w:line="240" w:lineRule="auto"/>
        <w:ind w:firstLine="0"/>
        <w:jc w:val="both"/>
        <w:rPr>
          <w:sz w:val="12"/>
          <w:szCs w:val="12"/>
        </w:rPr>
      </w:pPr>
    </w:p>
    <w:p w:rsidR="000B2BAA" w:rsidRDefault="000B2BAA" w:rsidP="003A31E9">
      <w:pPr>
        <w:pStyle w:val="5"/>
        <w:shd w:val="clear" w:color="auto" w:fill="auto"/>
        <w:spacing w:line="240" w:lineRule="auto"/>
        <w:ind w:firstLine="0"/>
        <w:jc w:val="both"/>
        <w:rPr>
          <w:sz w:val="12"/>
          <w:szCs w:val="12"/>
        </w:rPr>
      </w:pPr>
    </w:p>
    <w:p w:rsidR="000B2BAA" w:rsidRPr="000B2BAA" w:rsidRDefault="000B2BAA" w:rsidP="000B2BAA">
      <w:pPr>
        <w:spacing w:line="720" w:lineRule="atLeast"/>
        <w:textAlignment w:val="baseline"/>
        <w:outlineLvl w:val="0"/>
        <w:rPr>
          <w:rFonts w:ascii="inherit" w:eastAsia="Times New Roman" w:hAnsi="inherit" w:cs="Times New Roman"/>
          <w:b/>
          <w:bCs/>
          <w:kern w:val="36"/>
          <w:sz w:val="54"/>
          <w:szCs w:val="54"/>
        </w:rPr>
      </w:pPr>
      <w:r w:rsidRPr="000B2BAA">
        <w:rPr>
          <w:rFonts w:ascii="inherit" w:eastAsia="Times New Roman" w:hAnsi="inherit" w:cs="Times New Roman"/>
          <w:b/>
          <w:bCs/>
          <w:kern w:val="36"/>
          <w:sz w:val="54"/>
          <w:szCs w:val="54"/>
        </w:rPr>
        <w:t>Ответы к тесту «Экология»</w:t>
      </w:r>
    </w:p>
    <w:p w:rsidR="000B2BAA" w:rsidRPr="000B2BAA" w:rsidRDefault="000B2BAA" w:rsidP="000B2BAA">
      <w:pPr>
        <w:shd w:val="clear" w:color="auto" w:fill="FFFFFF"/>
        <w:textAlignment w:val="baseline"/>
        <w:outlineLvl w:val="3"/>
        <w:rPr>
          <w:rFonts w:ascii="inherit" w:eastAsia="Times New Roman" w:hAnsi="inherit" w:cs="Times New Roman"/>
          <w:b/>
          <w:bCs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b/>
          <w:bCs/>
          <w:color w:val="373737"/>
          <w:sz w:val="23"/>
          <w:szCs w:val="23"/>
        </w:rPr>
        <w:t>Часть A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07"/>
        <w:gridCol w:w="1092"/>
        <w:gridCol w:w="1091"/>
        <w:gridCol w:w="1091"/>
        <w:gridCol w:w="1091"/>
        <w:gridCol w:w="1091"/>
        <w:gridCol w:w="1091"/>
        <w:gridCol w:w="1106"/>
      </w:tblGrid>
      <w:tr w:rsidR="000B2BAA" w:rsidRPr="000B2BAA" w:rsidTr="000B2BAA">
        <w:trPr>
          <w:tblCellSpacing w:w="15" w:type="dxa"/>
        </w:trPr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spacing w:after="390"/>
              <w:jc w:val="center"/>
              <w:textAlignment w:val="baseline"/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№</w:t>
            </w: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br/>
              <w:t>вопроса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spacing w:after="390"/>
              <w:jc w:val="center"/>
              <w:textAlignment w:val="baseline"/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Ответ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spacing w:after="390"/>
              <w:jc w:val="center"/>
              <w:textAlignment w:val="baseline"/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№</w:t>
            </w: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br/>
              <w:t>вопроса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Ответ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spacing w:after="390"/>
              <w:jc w:val="center"/>
              <w:textAlignment w:val="baseline"/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№</w:t>
            </w: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br/>
              <w:t>вопроса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Ответ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spacing w:after="390"/>
              <w:jc w:val="center"/>
              <w:textAlignment w:val="baseline"/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№</w:t>
            </w: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br/>
              <w:t>вопроса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Ответ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10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19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28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11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20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29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21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30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13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31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5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14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23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6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15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24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33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7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16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25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34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8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17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26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35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9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18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27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36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</w:t>
            </w:r>
          </w:p>
        </w:tc>
      </w:tr>
    </w:tbl>
    <w:p w:rsidR="000B2BAA" w:rsidRPr="000B2BAA" w:rsidRDefault="000B2BAA" w:rsidP="000B2BAA">
      <w:pPr>
        <w:shd w:val="clear" w:color="auto" w:fill="FFFFFF"/>
        <w:textAlignment w:val="baseline"/>
        <w:outlineLvl w:val="3"/>
        <w:rPr>
          <w:rFonts w:ascii="inherit" w:eastAsia="Times New Roman" w:hAnsi="inherit" w:cs="Times New Roman"/>
          <w:b/>
          <w:bCs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b/>
          <w:bCs/>
          <w:color w:val="373737"/>
          <w:sz w:val="23"/>
          <w:szCs w:val="23"/>
        </w:rPr>
        <w:t>Часть B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07"/>
        <w:gridCol w:w="1092"/>
        <w:gridCol w:w="1091"/>
        <w:gridCol w:w="1091"/>
        <w:gridCol w:w="1091"/>
        <w:gridCol w:w="1091"/>
        <w:gridCol w:w="1091"/>
        <w:gridCol w:w="1106"/>
      </w:tblGrid>
      <w:tr w:rsidR="000B2BAA" w:rsidRPr="000B2BAA" w:rsidTr="000B2BAA">
        <w:trPr>
          <w:tblCellSpacing w:w="15" w:type="dxa"/>
        </w:trPr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spacing w:after="390"/>
              <w:jc w:val="center"/>
              <w:textAlignment w:val="baseline"/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№</w:t>
            </w: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br/>
              <w:t>вопроса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Ответ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spacing w:after="390"/>
              <w:jc w:val="center"/>
              <w:textAlignment w:val="baseline"/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№</w:t>
            </w: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br/>
              <w:t>вопроса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Ответ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spacing w:after="390"/>
              <w:jc w:val="center"/>
              <w:textAlignment w:val="baseline"/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№</w:t>
            </w: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br/>
              <w:t>вопроса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Ответ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spacing w:after="390"/>
              <w:jc w:val="center"/>
              <w:textAlignment w:val="baseline"/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№</w:t>
            </w: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br/>
              <w:t>вопроса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Ответ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B1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124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B3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245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B5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11212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B7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231312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B2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145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B4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331322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B6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22121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B8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4256731</w:t>
            </w:r>
          </w:p>
        </w:tc>
      </w:tr>
    </w:tbl>
    <w:p w:rsidR="000B2BAA" w:rsidRPr="000B2BAA" w:rsidRDefault="000B2BAA" w:rsidP="000B2BAA">
      <w:pPr>
        <w:shd w:val="clear" w:color="auto" w:fill="FFFFFF"/>
        <w:textAlignment w:val="baseline"/>
        <w:outlineLvl w:val="3"/>
        <w:rPr>
          <w:rFonts w:ascii="inherit" w:eastAsia="Times New Roman" w:hAnsi="inherit" w:cs="Times New Roman"/>
          <w:b/>
          <w:bCs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b/>
          <w:bCs/>
          <w:color w:val="373737"/>
          <w:sz w:val="23"/>
          <w:szCs w:val="23"/>
        </w:rPr>
        <w:t>Часть C</w:t>
      </w:r>
    </w:p>
    <w:p w:rsidR="000B2BAA" w:rsidRPr="000B2BAA" w:rsidRDefault="000B2BAA" w:rsidP="000B2BAA">
      <w:pPr>
        <w:shd w:val="clear" w:color="auto" w:fill="FFFFFF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b/>
          <w:bCs/>
          <w:color w:val="373737"/>
          <w:sz w:val="23"/>
          <w:szCs w:val="23"/>
          <w:bdr w:val="none" w:sz="0" w:space="0" w:color="auto" w:frame="1"/>
        </w:rPr>
        <w:t>C1.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 Возможный вариант ответа: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узкие и жесткие листья, уменьшающие испарение воды;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длинные корни, способные достать до водоносного слоя;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хорошо развитые водоносные ткани, в которых растение запасает воду.</w:t>
      </w:r>
    </w:p>
    <w:p w:rsidR="000B2BAA" w:rsidRPr="000B2BAA" w:rsidRDefault="000B2BAA" w:rsidP="000B2BAA">
      <w:pPr>
        <w:shd w:val="clear" w:color="auto" w:fill="FFFFFF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b/>
          <w:bCs/>
          <w:color w:val="373737"/>
          <w:sz w:val="23"/>
          <w:szCs w:val="23"/>
          <w:bdr w:val="none" w:sz="0" w:space="0" w:color="auto" w:frame="1"/>
        </w:rPr>
        <w:t>C2.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 Возможный вариант ответа: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количество травоядных резко увеличивается;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травоядные поедают слишком много растительности, поэтому сообщество начинает разрушаться;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из-за повышения плотности населения среди травоядных вспыхивают эпидемии, приводящие к резкому падению численности (ниже обычного уровня).</w:t>
      </w:r>
    </w:p>
    <w:p w:rsidR="000B2BAA" w:rsidRPr="000B2BAA" w:rsidRDefault="000B2BAA" w:rsidP="000B2BAA">
      <w:pPr>
        <w:shd w:val="clear" w:color="auto" w:fill="FFFFFF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b/>
          <w:bCs/>
          <w:color w:val="373737"/>
          <w:sz w:val="23"/>
          <w:szCs w:val="23"/>
          <w:bdr w:val="none" w:sz="0" w:space="0" w:color="auto" w:frame="1"/>
        </w:rPr>
        <w:t>C3. 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В любом сообществе действует правило: чем больше видов в сообществе, тем оно устойчивее и стабильнее, т. к. ресурсы среды используются разнообразнее и полнее. При уменьшении видового разнообразия устойчивость биоценоза уменьшается, и оно становится более уязвимым.</w:t>
      </w:r>
    </w:p>
    <w:p w:rsidR="000B2BAA" w:rsidRPr="000B2BAA" w:rsidRDefault="000B2BAA" w:rsidP="000B2BAA">
      <w:pPr>
        <w:shd w:val="clear" w:color="auto" w:fill="FFFFFF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b/>
          <w:bCs/>
          <w:color w:val="373737"/>
          <w:sz w:val="23"/>
          <w:szCs w:val="23"/>
          <w:bdr w:val="none" w:sz="0" w:space="0" w:color="auto" w:frame="1"/>
        </w:rPr>
        <w:t>C4. 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На полях обычно выращивается только одна культура, которой и питаются определенные виды вредителей. Поскольку этот вид растений занимает доминирующее положение, то и вредителей становится больше (больше пищи — выше численность). В естественной экосистеме численность любого вида ограничена количеством ресурсов и наличием врагов, поэтому количество насекомых и грызунов существенно ниже, чем на полях.</w:t>
      </w:r>
    </w:p>
    <w:p w:rsidR="000B2BAA" w:rsidRPr="000B2BAA" w:rsidRDefault="000B2BAA" w:rsidP="000B2BAA">
      <w:pPr>
        <w:shd w:val="clear" w:color="auto" w:fill="FFFFFF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b/>
          <w:bCs/>
          <w:color w:val="373737"/>
          <w:sz w:val="23"/>
          <w:szCs w:val="23"/>
          <w:bdr w:val="none" w:sz="0" w:space="0" w:color="auto" w:frame="1"/>
        </w:rPr>
        <w:t>C5.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 Возможный вариант ответа: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образование пленки на поверхности воды, не пропускающей кислород в воду, и, как следствие, гибель многих водных обитателей;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загрязнение нефтью кожных покровов и перьев у птиц, ведущее к их смерти от нарушения терморегуляции;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lastRenderedPageBreak/>
        <w:t>3) накопление нефтепродуктов в телах живых организмов (кумулятивный эффект), причем сильнее всего будут страдать животные, находящиеся на вершине пищевой цепочки.</w:t>
      </w:r>
    </w:p>
    <w:p w:rsidR="000B2BAA" w:rsidRPr="000B2BAA" w:rsidRDefault="000B2BAA" w:rsidP="000B2BAA">
      <w:pPr>
        <w:shd w:val="clear" w:color="auto" w:fill="FFFFFF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b/>
          <w:bCs/>
          <w:color w:val="373737"/>
          <w:sz w:val="23"/>
          <w:szCs w:val="23"/>
          <w:bdr w:val="none" w:sz="0" w:space="0" w:color="auto" w:frame="1"/>
        </w:rPr>
        <w:t>C6. 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Продуценты — поглощение углекислого газа и выделение кислорода (в процессе фотосинтеза); консументы и редуценты — поглощение кислорода и выделение углекислого газа в процессе дыхания. Также часть водных организмов (моллюски, простейшие) использует соединения углерода для постройки скелета.</w:t>
      </w:r>
    </w:p>
    <w:p w:rsidR="000B2BAA" w:rsidRDefault="000B2BAA" w:rsidP="003A31E9">
      <w:pPr>
        <w:pStyle w:val="5"/>
        <w:shd w:val="clear" w:color="auto" w:fill="auto"/>
        <w:spacing w:line="240" w:lineRule="auto"/>
        <w:ind w:firstLine="0"/>
        <w:jc w:val="both"/>
        <w:rPr>
          <w:sz w:val="12"/>
          <w:szCs w:val="12"/>
        </w:rPr>
      </w:pPr>
    </w:p>
    <w:p w:rsidR="000B2BAA" w:rsidRDefault="000B2BAA" w:rsidP="003A31E9">
      <w:pPr>
        <w:pStyle w:val="5"/>
        <w:shd w:val="clear" w:color="auto" w:fill="auto"/>
        <w:spacing w:line="240" w:lineRule="auto"/>
        <w:ind w:firstLine="0"/>
        <w:jc w:val="both"/>
        <w:rPr>
          <w:sz w:val="12"/>
          <w:szCs w:val="12"/>
        </w:rPr>
      </w:pPr>
    </w:p>
    <w:p w:rsidR="000B2BAA" w:rsidRDefault="000B2BAA" w:rsidP="003A31E9">
      <w:pPr>
        <w:pStyle w:val="5"/>
        <w:shd w:val="clear" w:color="auto" w:fill="auto"/>
        <w:spacing w:line="240" w:lineRule="auto"/>
        <w:ind w:firstLine="0"/>
        <w:jc w:val="both"/>
        <w:rPr>
          <w:sz w:val="12"/>
          <w:szCs w:val="12"/>
        </w:rPr>
      </w:pPr>
    </w:p>
    <w:p w:rsidR="000B2BAA" w:rsidRDefault="000B2BAA" w:rsidP="003A31E9">
      <w:pPr>
        <w:pStyle w:val="5"/>
        <w:shd w:val="clear" w:color="auto" w:fill="auto"/>
        <w:spacing w:line="240" w:lineRule="auto"/>
        <w:ind w:firstLine="0"/>
        <w:jc w:val="both"/>
        <w:rPr>
          <w:sz w:val="12"/>
          <w:szCs w:val="12"/>
        </w:rPr>
      </w:pPr>
    </w:p>
    <w:p w:rsidR="000B2BAA" w:rsidRPr="000B2BAA" w:rsidRDefault="000B2BAA" w:rsidP="000B2BAA">
      <w:pPr>
        <w:spacing w:line="720" w:lineRule="atLeast"/>
        <w:textAlignment w:val="baseline"/>
        <w:outlineLvl w:val="0"/>
        <w:rPr>
          <w:rFonts w:ascii="inherit" w:eastAsia="Times New Roman" w:hAnsi="inherit" w:cs="Times New Roman"/>
          <w:b/>
          <w:bCs/>
          <w:kern w:val="36"/>
          <w:sz w:val="54"/>
          <w:szCs w:val="54"/>
        </w:rPr>
      </w:pPr>
      <w:r w:rsidRPr="000B2BAA">
        <w:rPr>
          <w:rFonts w:ascii="inherit" w:eastAsia="Times New Roman" w:hAnsi="inherit" w:cs="Times New Roman"/>
          <w:b/>
          <w:bCs/>
          <w:kern w:val="36"/>
          <w:sz w:val="54"/>
          <w:szCs w:val="54"/>
        </w:rPr>
        <w:t>Тест по теме «Эволюция»</w:t>
      </w:r>
    </w:p>
    <w:p w:rsidR="000B2BAA" w:rsidRPr="000B2BAA" w:rsidRDefault="000B2BAA" w:rsidP="000B2BAA">
      <w:pPr>
        <w:shd w:val="clear" w:color="auto" w:fill="FFFFFF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b/>
          <w:bCs/>
          <w:color w:val="373737"/>
          <w:sz w:val="23"/>
          <w:szCs w:val="23"/>
          <w:bdr w:val="none" w:sz="0" w:space="0" w:color="auto" w:frame="1"/>
        </w:rPr>
        <w:t>Часть A (только один правильный ответ)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A1. Выберите положение теории Ч. Дарвина: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 все изменения, произошедшие под действием внешней среды, наследуются;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 виды неизменны и созданы Творцом;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 в результате воздействия среды выживают наиболее приспособленные особи;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 видообразование бывает экологическим и географическим.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A2. К палеонтологическим доказательствам эволюции относятся: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 жаберные щели эмбрионов;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 ископаемые остатки;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 одинаковое строение передних конечностей;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 набор хромосом.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A3. Выберите пару гомологичных органов: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 передние конечности крота и медведки;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 ласты тюленя и рука человека;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 клубень картофеля и корнеплод моркови;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 скелет рыбы и скелет коралла.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A4. К факторам эволюции не относится: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изоляция;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мутационная изменчивость;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борьба за существование;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модификационная изменчивость.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A5. Что такое морфологический критерий вида?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 особенности обменных процессов;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 количество и строение хромосом;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 особенности строения;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 ареал, занимаемый данным видом.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A6. Возникновение новых видов — следствие: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 размножения особей;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 деятельности человека;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 взаимодействия движущих сил эволюции;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 сезонных изменений в природе.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A7. Элементарная единица эволюции – это популяция, т.к.: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 она занимает определенную территорию;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 особи популяции обладают сходным строением;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 ее генофонд способен изменяться;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 она способна перемещаться в пространстве.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A8. Найдите среди ответов аналогичные органы: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 крыло бабочки и летучей мыши;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 копыто жирафа и лося;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lastRenderedPageBreak/>
        <w:t>3) иглы дикобраза и ежа;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 ловчий аппарат непентеса и усик гороха.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A9. Микроэволюция приводит к образованию: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 видов;    2) родов;    3) семейств;    4) отрядов.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A10.Обтекаемая форма тела, толстый подкожный жировой слой и ласты тюленей – результат действия: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 искусственного отбора;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изоляции;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 естественного отбора;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мутационной изменчивости.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A11. В результате действия какой формы отбора преимущественно сохраняются особи со средним значением признака?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движущей;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межвидовой;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стабилизирующей;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разрывающей.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A12. Основная причина борьбы за существование – это: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 воздействие человека;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 нехватка пищевых ресурсов;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 техногенные катастрофы;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 многообразие видов.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A13. Какую роль играют мутации в эволюции?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 улучшают обмен веществ организмов;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 являются резервом для естественного отбора;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 поражают клетки организма;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 снижают численность популяции.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A14. Среди нижеприведенных фактов найдите пример географического видообразования: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человеческая и свиная аскарида;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сибирская и дальневосточная лиственница;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лютик едкий и лютик ползучий;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пшеница диплоидная и тетраплоидная.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A15. Внутривидовая борьба за существование – это отношения между: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серой и черной крысой;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обыкновенной и сибирской сосной;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лисой и волком;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березами в одном березняке.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A16. Предупреждающая окраска характерна для: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обыкновенной лисы;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белой куропатки;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уссурийского тигра;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жука-нарывника.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A17. Признаком экологического видообразования является: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формирование нового вида в результате распада единого ареала на несколько новых;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разделение исходного ареала вида природными преградами;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возникновение нового вида в пределах одного ареала с материнским;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деятельность человека, приводящая к разрыву ареала исходного вида.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lastRenderedPageBreak/>
        <w:t>A18. Результатом эволюции является: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естественный отбор;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дрейф генов;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многообразие видов;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популяционные волны.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A19. Основным критерием вида является: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физиологические потребности;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генетическая изоляция от других видов;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ареал обитания;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особенности строения и размножения.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A20. Из-за изменения внешних условий в популяции птиц стали выживать особи с более длинными крыльями, чем предыдущие поколения. Какой вид отбора способствовал этому?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методический;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движущий;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стабилизирующий;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дизруптивный.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A21. Укажите признак биологического регресса: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резкое упрощение строения, утрата органов и систем органов;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снижение численности вида;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разделение ареала на несколько новых;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уничтожение видов человеком.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A22. Какой пример относится к ароморфозам?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появление жабр у личинок земноводных;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превращение передних конечностей китов в ласты;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разнообразие хвостовых плавников у костных рыб;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формирование двухкамерного сердца у рыб.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A23. Сходство дельфина и акулы – это пример: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дивергенции;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ароморфоза;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конвергенции;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биологического прогресса.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A24. Пресмыкающиеся считаются первыми настоящими наземными позвоночными, т.к. они: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имеют две пары конечностей;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покрыты роговыми щитками;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размножаются на суше;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обладают трехкамерным сердцем.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A25. Какая особенность строения позволила покрытосеменным растениям занять господствующее положение на Земле?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наличие листьев, корней и стеблей;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появление сосудов в древесине;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быстрое размножение;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возникновение камбия.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A26. Прокариоты появились: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в архее;    2) в протерозое;    3) в палеозое;    4) в мезозое.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A27. Одним из важнейших ароморфозов архейской эры является: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появление многоклеточных организмов;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lastRenderedPageBreak/>
        <w:t>2) возникновение фотосинтеза;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развитие примитивных беспозвоночных животных;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появление многоклеточных водорослей.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A28. Периоды мезозойской эры перечислены в правильном порядке: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юра, триас, мел;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мел, триас, юра;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триас, юра, мел;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юра, мел, триас.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A29. Современную гипотезу происхождения жизни на Земле создал: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С. Миллер;    2) А. Опарин;    3) Л. Пастер;    4) И. Павлов.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A30. К идиоадаптациям относят: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появление хорды;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развитие зародышевых оболочек у рептилий;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разные формы ног у птиц;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теплокровность млекопитающих.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A31. К древним людям относятся: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австралопитеки;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питекантропы;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кроманьонцы;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неандертальцы.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A32. Речь, мышление, труд — это примеры: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антропогенных факторов эволюции;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экологических факторов эволюции;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биологических факторов эволюции;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социальных факторов эволюции.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A33. Примером рудимента у человека служит: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многососковость;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мышца, отвечающая за движение уха;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хрящи гортани;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потовые железы.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A34. Одним из отличий человека от других млекопитающих является: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четырехкамерное сердце;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5 отделов мозга, включая большие полушария;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передние конечности короче, чем задние;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вторая сигнальная система.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A35. Человеческие расы относятся к одному виду, т.к.: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в браке между представителями разных рас рождаются дети;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обладают сходным внутренним строением;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способны к трудовой деятельности;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могут перемещаться по Земле.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A36. В каком ответе основные этапы антропогенеза указаны в правильном порядке?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человек умелый, человек прямоходящий, неандерталец, кроманьонец;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человек прямоходящий, человек умелый, неандерталец, кроманьонец;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человек умелый, человек прямоходящий, кроманьонец, неандерталец;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неандерталец, человек умелый, человек прямоходящий, кроманьонец.</w:t>
      </w:r>
    </w:p>
    <w:p w:rsidR="000B2BAA" w:rsidRPr="000B2BAA" w:rsidRDefault="000B2BAA" w:rsidP="000B2BAA">
      <w:pPr>
        <w:shd w:val="clear" w:color="auto" w:fill="FFFFFF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b/>
          <w:bCs/>
          <w:color w:val="373737"/>
          <w:sz w:val="23"/>
          <w:szCs w:val="23"/>
          <w:bdr w:val="none" w:sz="0" w:space="0" w:color="auto" w:frame="1"/>
        </w:rPr>
        <w:lastRenderedPageBreak/>
        <w:t>Часть B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В заданиях B1-B3 выберите три правильных ответа из шести.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B1. Что является результатом эволюции?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популяционные волны;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приспособленность организмов;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изоляция;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образование новых видов;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5) возникновение родов и семейств;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6) естественный отбор.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B2. К эмбриологическим доказательствам эволюции относят: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окаменелости животных и растений;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крылья птицы и бабочки;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закладка хорды у всех позвоночных;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сходство зародышей рептилий и амфибий;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5) аппендикс у человека;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6) развитие головного мозга из эктодермы у птиц и млекопитающих.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B3. Какие признаки человека связаны с прямохождением и трудовой деятельностью?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стопа имеет сводчатую форму;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наличие четырех изгибов позвоночника;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развитие мелкой мускулатуры кисти;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7 шейных позвонков;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5) конечности состоят из трех отделов;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6) череп состоит из лицевого и мозгового отделов.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При выполнении заданий B4-B7 установите соответствие между содержанием первого и второго столбцов.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B4. Установите соответствие между признаком виноградной улитки и критерием вида, для которого он характерен.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338"/>
        <w:gridCol w:w="372"/>
        <w:gridCol w:w="3050"/>
      </w:tblGrid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ПРИЗНАК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КРИТЕРИЙ ВИДА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А) питается частями растений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экологический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Б) обитает на суше, на лугах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морфологический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В) раковина цельная, без крышечки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Г) незамкнутая кровеносная система, есть сердце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Д) есть голова, туловище и нога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Е) преимущественно активна вечером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B5. Установите соответствие между примером и видом морфологических доказательств эволюции.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338"/>
        <w:gridCol w:w="372"/>
        <w:gridCol w:w="3050"/>
      </w:tblGrid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ПРИМЕР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ДОКАЗАТЕЛЬСТВА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А) копыта оленя и лошади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аналогичные органы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Б) ласты дельфина и тюленя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гомологичные органы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В) глаза кальмара и кита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Г) роговые щитки крокодила и перо птицы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Д) крылья жука и летучей мыши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Е) вибриссы кошки и иглы ежа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lastRenderedPageBreak/>
        <w:t>B6. Установите соответствие между видом животного или растения и направлением эволюции, характерным для этого организма.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62"/>
        <w:gridCol w:w="341"/>
        <w:gridCol w:w="3557"/>
      </w:tblGrid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ОРГАНИЗМ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33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НАПРАВЛЕНИЕ ЭВОЛЮЦИИ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А) комнатная муха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33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биологический регресс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Б) ландыш майский</w:t>
            </w:r>
          </w:p>
          <w:p w:rsidR="000B2BAA" w:rsidRPr="000B2BAA" w:rsidRDefault="000B2BAA" w:rsidP="000B2BAA">
            <w:pPr>
              <w:spacing w:after="390"/>
              <w:textAlignment w:val="baseline"/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В) венерин башмачок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33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биологический прогресс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Г) латимерия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33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Д) одуванчик лекарственный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33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Е) серая ворона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33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B7. Установите соответствие между примером и путем эволюции.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338"/>
        <w:gridCol w:w="372"/>
        <w:gridCol w:w="3050"/>
      </w:tblGrid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ПРИМЕР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ПУТЬ ЭВОЛЮЦИИ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А) развитие черепа и позвоночника у рыб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ароморфоз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Б) отсутствие крыльев у вшей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идиоадаптация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В) возникновение ловчих листьев у росянки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Г) появление кровеносной системы у кольчатых червей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Д) различная длина корней у растений,</w:t>
            </w: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br/>
              <w:t>обитающих в пустыне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B8. Установите последовательность этапов формирования приспособленности в процессе эволюции: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действие движущий формы естественного отбора;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изменение условий обитания;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сохранение особей с полезными мутациями;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возникновение случайных мутаций у особей популяции;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5) формирование популяции с полезными признаками в изменившихся условиях.</w:t>
      </w:r>
    </w:p>
    <w:p w:rsidR="000B2BAA" w:rsidRPr="000B2BAA" w:rsidRDefault="000B2BAA" w:rsidP="000B2BAA">
      <w:pPr>
        <w:shd w:val="clear" w:color="auto" w:fill="FFFFFF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b/>
          <w:bCs/>
          <w:color w:val="373737"/>
          <w:sz w:val="23"/>
          <w:szCs w:val="23"/>
          <w:bdr w:val="none" w:sz="0" w:space="0" w:color="auto" w:frame="1"/>
        </w:rPr>
        <w:t>Часть C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C1. Какие приспособления возникли у растений в связи с их выходом на сушу? Назовите не менее четырех приспособлений.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C2. Черный коршун – хищная птица семейства Ястребиных. Окраска темно-бурая, голова светлее остального тела, хвост имеет характерный вырез – «вилочку». Обитает практически во всех природных зонах Земли за исключением Антарктиды и некоторых океанических островов. Питается мелкими грызунами, птицами, рыбой, не брезгует и падалью. Для гнездования выбирает деревья с подходящими развилками для постройки гнезда. Какие критерии вида указаны в тексте? Ответ поясните.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C3. Почему упрощение строения может привести к биологическому прогрессу?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C4. Какие ароморфозы возникли у земноводных? Назовите не менее четырех ароморфозов.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C5. Цветочные мухи (журчалки) по окраске тела, местообитанию и полету очень похожи на ос. Как называется такой тип окраски? Докажите относительный характер этого приспособления.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lastRenderedPageBreak/>
        <w:t>C6. Назовите не менее четырех основных факторов, способствовавших эволюции человека и приведших к появлению вида Человек разумный.</w:t>
      </w:r>
    </w:p>
    <w:p w:rsidR="000B2BAA" w:rsidRPr="000B2BAA" w:rsidRDefault="000B2BAA" w:rsidP="000B2BAA">
      <w:pPr>
        <w:spacing w:line="720" w:lineRule="atLeast"/>
        <w:textAlignment w:val="baseline"/>
        <w:outlineLvl w:val="0"/>
        <w:rPr>
          <w:rFonts w:ascii="inherit" w:eastAsia="Times New Roman" w:hAnsi="inherit" w:cs="Times New Roman"/>
          <w:b/>
          <w:bCs/>
          <w:kern w:val="36"/>
          <w:sz w:val="54"/>
          <w:szCs w:val="54"/>
        </w:rPr>
      </w:pPr>
      <w:r w:rsidRPr="000B2BAA">
        <w:rPr>
          <w:rFonts w:ascii="inherit" w:eastAsia="Times New Roman" w:hAnsi="inherit" w:cs="Times New Roman"/>
          <w:b/>
          <w:bCs/>
          <w:kern w:val="36"/>
          <w:sz w:val="54"/>
          <w:szCs w:val="54"/>
        </w:rPr>
        <w:t>Ответы к тесту «Эволюция»</w:t>
      </w:r>
    </w:p>
    <w:p w:rsidR="000B2BAA" w:rsidRPr="000B2BAA" w:rsidRDefault="000B2BAA" w:rsidP="000B2BAA">
      <w:pPr>
        <w:shd w:val="clear" w:color="auto" w:fill="FFFFFF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b/>
          <w:bCs/>
          <w:color w:val="373737"/>
          <w:sz w:val="23"/>
          <w:szCs w:val="23"/>
          <w:bdr w:val="none" w:sz="0" w:space="0" w:color="auto" w:frame="1"/>
        </w:rPr>
        <w:t>Часть A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07"/>
        <w:gridCol w:w="1092"/>
        <w:gridCol w:w="1091"/>
        <w:gridCol w:w="1091"/>
        <w:gridCol w:w="1091"/>
        <w:gridCol w:w="1091"/>
        <w:gridCol w:w="1091"/>
        <w:gridCol w:w="1106"/>
      </w:tblGrid>
      <w:tr w:rsidR="000B2BAA" w:rsidRPr="000B2BAA" w:rsidTr="000B2BAA">
        <w:trPr>
          <w:tblCellSpacing w:w="15" w:type="dxa"/>
        </w:trPr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spacing w:after="390"/>
              <w:jc w:val="center"/>
              <w:textAlignment w:val="baseline"/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№</w:t>
            </w: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br/>
              <w:t>вопроса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Ответ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spacing w:after="390"/>
              <w:jc w:val="center"/>
              <w:textAlignment w:val="baseline"/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№</w:t>
            </w: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br/>
              <w:t>вопроса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Ответ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spacing w:after="390"/>
              <w:jc w:val="center"/>
              <w:textAlignment w:val="baseline"/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№</w:t>
            </w: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br/>
              <w:t>вопроса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Ответ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spacing w:after="390"/>
              <w:jc w:val="center"/>
              <w:textAlignment w:val="baseline"/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№</w:t>
            </w: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br/>
              <w:t>вопроса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Ответ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10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19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28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11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20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29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21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30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13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31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5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14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23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6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15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24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33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7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16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25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34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8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17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26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35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9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18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27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36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</w:t>
            </w:r>
          </w:p>
        </w:tc>
      </w:tr>
    </w:tbl>
    <w:p w:rsidR="000B2BAA" w:rsidRPr="000B2BAA" w:rsidRDefault="000B2BAA" w:rsidP="000B2BAA">
      <w:pPr>
        <w:shd w:val="clear" w:color="auto" w:fill="FFFFFF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b/>
          <w:bCs/>
          <w:color w:val="373737"/>
          <w:sz w:val="23"/>
          <w:szCs w:val="23"/>
          <w:bdr w:val="none" w:sz="0" w:space="0" w:color="auto" w:frame="1"/>
        </w:rPr>
        <w:t>Часть B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07"/>
        <w:gridCol w:w="1092"/>
        <w:gridCol w:w="1091"/>
        <w:gridCol w:w="1091"/>
        <w:gridCol w:w="1091"/>
        <w:gridCol w:w="1091"/>
        <w:gridCol w:w="1091"/>
        <w:gridCol w:w="1106"/>
      </w:tblGrid>
      <w:tr w:rsidR="000B2BAA" w:rsidRPr="000B2BAA" w:rsidTr="000B2BAA">
        <w:trPr>
          <w:tblCellSpacing w:w="15" w:type="dxa"/>
        </w:trPr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spacing w:after="390"/>
              <w:jc w:val="center"/>
              <w:textAlignment w:val="baseline"/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№</w:t>
            </w: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br/>
              <w:t>вопроса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Ответ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spacing w:after="390"/>
              <w:jc w:val="center"/>
              <w:textAlignment w:val="baseline"/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№</w:t>
            </w: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br/>
              <w:t>вопроса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Ответ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spacing w:after="390"/>
              <w:jc w:val="center"/>
              <w:textAlignment w:val="baseline"/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№</w:t>
            </w: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br/>
              <w:t>вопроса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Ответ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spacing w:after="390"/>
              <w:jc w:val="center"/>
              <w:textAlignment w:val="baseline"/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№</w:t>
            </w: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br/>
              <w:t>вопроса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Ответ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B1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245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B3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123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B5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221212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B7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12212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B2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346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B4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112221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B6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211122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B8</w:t>
            </w:r>
          </w:p>
        </w:tc>
        <w:tc>
          <w:tcPr>
            <w:tcW w:w="9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42135</w:t>
            </w:r>
          </w:p>
        </w:tc>
      </w:tr>
    </w:tbl>
    <w:p w:rsidR="000B2BAA" w:rsidRPr="000B2BAA" w:rsidRDefault="000B2BAA" w:rsidP="000B2BAA">
      <w:pPr>
        <w:shd w:val="clear" w:color="auto" w:fill="FFFFFF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b/>
          <w:bCs/>
          <w:color w:val="373737"/>
          <w:sz w:val="23"/>
          <w:szCs w:val="23"/>
          <w:bdr w:val="none" w:sz="0" w:space="0" w:color="auto" w:frame="1"/>
        </w:rPr>
        <w:t>Часть C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C1. Возможный вариант ответа: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появление органов и тканей;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развитие корневой системы;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развитие проводящих тканей, объединяющих все органы в единое целое;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постепенное уменьшение зависимости оплодотворения от воды, вплоть до полной утраты такой зависимости.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C2. Морфологический (особенности строения), экологический (питание, гнездование) и географический (ареал).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C3. Упрощение строения вполне может быть связано с приспособлением к среде обитания. Например, у многих червей паразитов редуцируются органы чувств и нервная система, т. к. для условий, в которых они обитают, высокий уровень нервной деятельности не является необходимым.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C4. Возможный вариант ответа: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возникновение второго круга кровообращения и трехкамерного сердца;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появление среднего уха, в том числе одной слуховой косточки;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конечности рычажного типа;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орган дыхания — легкие.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lastRenderedPageBreak/>
        <w:t>C5. Такой тип окраски относится к мимикрии — подражанию и сходству незащищенного вида с защищенным. Относительный характер приспособления заключается в том, что молодые птицы поедают цветочных мух до тех пор, пока не попытаются съесть осу.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C6. Возможный вариант ответа: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освоение орудий труда;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освоение огня;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развитие речи и социальных отношений;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охота на крупных животных.</w:t>
      </w:r>
    </w:p>
    <w:p w:rsidR="000B2BAA" w:rsidRPr="000B2BAA" w:rsidRDefault="000B2BAA" w:rsidP="000B2BAA">
      <w:pPr>
        <w:spacing w:line="720" w:lineRule="atLeast"/>
        <w:textAlignment w:val="baseline"/>
        <w:outlineLvl w:val="0"/>
        <w:rPr>
          <w:rFonts w:ascii="inherit" w:eastAsia="Times New Roman" w:hAnsi="inherit" w:cs="Times New Roman"/>
          <w:b/>
          <w:bCs/>
          <w:kern w:val="36"/>
          <w:sz w:val="54"/>
          <w:szCs w:val="54"/>
        </w:rPr>
      </w:pPr>
      <w:r w:rsidRPr="000B2BAA">
        <w:rPr>
          <w:rFonts w:ascii="inherit" w:eastAsia="Times New Roman" w:hAnsi="inherit" w:cs="Times New Roman"/>
          <w:b/>
          <w:bCs/>
          <w:kern w:val="36"/>
          <w:sz w:val="54"/>
          <w:szCs w:val="54"/>
        </w:rPr>
        <w:t>Итоговый тест по общей биологии</w:t>
      </w:r>
    </w:p>
    <w:p w:rsidR="000B2BAA" w:rsidRPr="000B2BAA" w:rsidRDefault="000B2BAA" w:rsidP="000B2BAA">
      <w:pPr>
        <w:shd w:val="clear" w:color="auto" w:fill="FFFFFF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b/>
          <w:bCs/>
          <w:color w:val="373737"/>
          <w:sz w:val="23"/>
          <w:szCs w:val="23"/>
          <w:bdr w:val="none" w:sz="0" w:space="0" w:color="auto" w:frame="1"/>
        </w:rPr>
        <w:t>Часть A (только один правильный ответ)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A1. Ион какого металла участвует в процессе свертывания крови?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калия;    2) кальция;    3) цинка;    4) магния.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A2. Связи, возникающие между остатками аминокислот в белковой молекуле, называются: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пептидными;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ковалентными неполярными;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водородными;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ионными.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A3. В состав белка входят остатки 200 аминокислот. Сколько нуклеотидов содержится в гене, который кодирует данный белок?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200;    2) 400;    3) 600;    4) 800.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A4. Мембрана хлоропласта состоит из: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крахмала и глюкозы;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р-РНК и белков;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белков и липидов;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витаминов и аминокислот.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A5. Денатурация белка считается необратимой, если разрушается: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первичная структура;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третичная структура;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вторичная структура;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четвертичная структура.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A6. Какую функцию в клетке выполняют лизосомы?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участвуют в транспорте веществ;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разрушают органические вещества;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синтезируют липиды;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регулируют обменные процессы.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A7. Нуклеоплазма: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содержится в ядре;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является частью эктоплазмы;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расположена непосредственно около ядра;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входит в состав цитоплазмы.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A8. Какой процесс происходит в темновую стадию фотосинтеза?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фотолиз воды;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образование глюкозы;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lastRenderedPageBreak/>
              <w:t>2) усвоение энергии света;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синтез белков и АТФ.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A9. Одной и той же аминокислоте соответствует антикодон т-РНК АГЦ и триплет ДНК: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АГЦ;    2) УЦГ;    3) ТГЦ;    4) УГЦ.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A10. Генетический набор n2c характерен для клеток: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профазы митоза;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профазы II мейоза;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телофазы митоза;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телофазы II мейоза.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A11. Сколько молекул ДНК входит в состав каждой хромосомы по окончанию митоза?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1;    2) 2;    3) 3;    4) 4.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A12. При полном сцеплении генов у организма с генотипом АаВв образуются гаметы: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АВ, ав;    2) АВ, ав, Ав, аВ;    3) АаВв;    4) А, а, В, в.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A13. При скрещивании двух собак с черной шерстью (Аа) в потомстве получится: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все щенки — черные;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75% черных и 25% белых;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все щенки — серые;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по 50% белых и черных.</w:t>
      </w:r>
    </w:p>
    <w:p w:rsidR="000B2BAA" w:rsidRPr="000B2BAA" w:rsidRDefault="000B2BAA" w:rsidP="000B2BAA">
      <w:pPr>
        <w:shd w:val="clear" w:color="auto" w:fill="FFFFFF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A14. Сколько типов гамет образуется у организма с генотипом АаВвХ</w:t>
      </w:r>
      <w:r w:rsidRPr="000B2BAA">
        <w:rPr>
          <w:rFonts w:ascii="inherit" w:eastAsia="Times New Roman" w:hAnsi="inherit" w:cs="Times New Roman"/>
          <w:color w:val="373737"/>
          <w:sz w:val="15"/>
          <w:szCs w:val="15"/>
          <w:bdr w:val="none" w:sz="0" w:space="0" w:color="auto" w:frame="1"/>
          <w:vertAlign w:val="superscript"/>
        </w:rPr>
        <w:t>Н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Y?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4;    2) 6;    3) 8;    4) 10.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A15. Какова вероятность рождения больного ребенка, если генотипы родителей — ААBb и ааВb, а болезнь определяется рецессивным геном b?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0%;    2) 6,12%;    3) 12,5%;    4) 25%.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A16. В каком случае у потомства будут точно такие же гены, как и у родителей?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при половом размножении;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при вегетативном размножении;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при образовании семян;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при партеногенезе.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A17. Изменение структуры гена относят к мутациям: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генным;    2) анеуплоидным;    3) гаплоидным;    4) геномным.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A18. Одуванчик, выросший на поле, и одуванчик, выросший на лугу, отличаются размерами, что объясняется: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мутационной изменчивостью;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модификационной изменчивостью;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нормой реакции;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наличием вариационного ряда.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A19. Мул был получен в результате: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отдаленной гибридизации;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близкородственного скрещивания;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индивидуального отбора;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массового отбора.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A20. Диким предком крупного рогатого скота является: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зубр;    2) бизон;    3) тур;    4) овцебык.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lastRenderedPageBreak/>
        <w:t>A21. Экологический критерий вида характеризуется: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распространением вида на Земле;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особенностями питания и местообитания;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количеством детенышей в потомстве;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особенностями внешнего строения.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A22. Какое положение характеризует теорию Ж.-Б. Ламарка?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многообразие видов – результат действия факторов эволюции;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виды существуют только в определенных условиях;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все изменения передаются потомству;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наследственная изменчивость играет главнейшую роль в эволюции.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A23. К морфологическим доказательствам эволюции относят: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особенности строения особей популяции;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наличие гомологичных органов у разных видов;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распространение популяций в пределах ареала вида;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определенные признаки внутреннего строения.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A24. Увеличение численности популяции будет сопровождаться: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усилением межвидовой борьбы;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усилением внутривидовой борьбы;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уменьшением конкуренции за ресурсы;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усилением размножения.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A25. Появление приспособлений у растений и животных – результат действия: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естественного отбора;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дрейфа генов;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борьбы за существование;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изоляции.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A26.Примером общей дегенерации является: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упрощение нервной системы у ракообразных, ведущих прикрепленный образ жизни;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отсутствие кровеносной системы у плоских червей;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малоподвижный образ жизни двустворчатых моллюсков;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отсутствие головного мозга у кишечнополостных.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A27. Различные виды галапагосских вьюрков — результат: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дивергенции;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параллельной эволюции;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конвергенции;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экологической изоляции.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A28. Какой из перечисленных ароморфозов растений появился первым?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формирование тканей и органов;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появление корня;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возникновение фотосинтеза;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образование семян.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A29. В какую геологическую эру появились первые млекопитающие?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палеозойская;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протерозойская;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мезозойская;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кайнозойская.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A30. К древнейшим людям относятся: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lastRenderedPageBreak/>
              <w:t>1) неандертальцы;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австралопитеки;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питекантропы;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кроманьонцы.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A31. Перелеты птиц в теплые края регулируются: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нехваткой корма;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сокращением светлого времени суток;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уменьшением среднесуточной температуры;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сменой времен года.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A32. К какой группе водных организмов можно отнести ската и камбалу?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планктон;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бентос;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нектон;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животные толщи воды.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A33. Детритная пищевая цепь начинается: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с мертвой органики;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с травоядных животных;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с зеленых растений;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с редуцентов.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A34. К консументам первого порядка можно отнести: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божью коровку;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таежного клеща;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жука-дровосека;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жужелицу.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A35. Как называются взаимоотношения, возникающие между сойкой и дубами в лиственном лесу?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взаимовыгодные;    2) аменсализм;    3) нейтрализм;    4) паразитизм.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A36. Какой газ вызывает парниковый эффект?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кислород;   2) азот;    3) метан;    4) фреоны.</w:t>
      </w:r>
    </w:p>
    <w:p w:rsidR="000B2BAA" w:rsidRPr="000B2BAA" w:rsidRDefault="000B2BAA" w:rsidP="000B2BAA">
      <w:pPr>
        <w:shd w:val="clear" w:color="auto" w:fill="FFFFFF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b/>
          <w:bCs/>
          <w:color w:val="373737"/>
          <w:sz w:val="23"/>
          <w:szCs w:val="23"/>
          <w:bdr w:val="none" w:sz="0" w:space="0" w:color="auto" w:frame="1"/>
        </w:rPr>
        <w:t>Часть B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В заданиях В1-В3 выберите три правильных ответа из шести.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B1. Выберите признаки, характерные для митохондрий: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состоят из двух мембран;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внутренняя мембрана не имеет выростов;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содержат кольцевую ДНК;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в них происходит окислительное фосфорилирование;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5) под действием ферментов митохондрий полимеры распадаются на мономеры;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6) обеспечивают транспорт веществ.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B2. Какие функции в клетке выполняют углеводы?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5"/>
        <w:gridCol w:w="5185"/>
      </w:tblGrid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энергетическую;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4) запасающую;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транспортную;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5) структурную;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309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3) каталитическую;</w:t>
            </w:r>
          </w:p>
        </w:tc>
        <w:tc>
          <w:tcPr>
            <w:tcW w:w="45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6) гормональную.</w:t>
            </w: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B3. Из перечисленных примеров выберите идиоадаптации: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листья водного растения стрелолиста имеют разную форму и размеры;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появление перьев и крыльев у птиц;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млекопитающие выкармливают детенышей молоком;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многие ядовитые насекомые имеют предупреждающую окраску;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lastRenderedPageBreak/>
        <w:t>5) у паразитических червей нет пищеварительной системы;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6) у кенгуру задние конечности развиты сильнее, чем передние.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При выполнении заданий B4-B7 установите соответствие между содержанием первого и второго столбцов.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B4. Установите соответствие между признаком и видом отбора, для которого он характерен.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338"/>
        <w:gridCol w:w="372"/>
        <w:gridCol w:w="3050"/>
      </w:tblGrid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ПРИЗНАК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ФОРМА ОТБОРА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А) норма реакции суживается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движущий отбор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Б) усиливается сходство особей в популяции</w:t>
            </w: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br/>
              <w:t>В) выживают особи с новыми значениями признака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стабилизирующий отбор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Г) действует в постоянных условиях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Д) формирует и закрепляет новую норму реакции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B5. Установите соответствие между признаком и органоидом клетки, для которого он характерен.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338"/>
        <w:gridCol w:w="372"/>
        <w:gridCol w:w="3050"/>
      </w:tblGrid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ПРИЗНАК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ОРГАНОИД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А) содержат кристы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хлоропласты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Б) в их мембране находится фотосистема I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митохондрии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В) встречаются как у растений, так и у животных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Г) синтезируют АТФ за счет энергии света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Д) обеспечивают автотрофное питание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B6. Установите соответствие между признаком энергетического обмена и его этапом.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338"/>
        <w:gridCol w:w="372"/>
        <w:gridCol w:w="3050"/>
      </w:tblGrid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ПРИЗНАК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ЭТАП ОБМЕНА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А) происходит в митохондриях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гликолиз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Б) происходит в цитоплазме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кислородный этап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В) образуется углекислый газ и вода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Г) образуется пировиноградная кислота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Д) синтезируется 2 АТФ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Е) синтезируется 36 АТФ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B7. Установите соответствие между признаком и группой организмов, для которой он характерен.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032"/>
        <w:gridCol w:w="352"/>
        <w:gridCol w:w="3376"/>
      </w:tblGrid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ПРИЗНАК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3105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ГРУППА ОРГАНИЗМОВ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А) генетически закрытая система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3105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1) вид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Б) особи из одной группы могут перемещаться в другие группы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3105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2) популяция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В) минимальная группа, способная эволюционировать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3105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lastRenderedPageBreak/>
              <w:t>Г) разные группы способны скрещиваться и давать жизнеспособное потомство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3105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  <w:tr w:rsidR="000B2BAA" w:rsidRPr="000B2BAA" w:rsidTr="000B2BAA">
        <w:trPr>
          <w:tblCellSpacing w:w="15" w:type="dxa"/>
        </w:trPr>
        <w:tc>
          <w:tcPr>
            <w:tcW w:w="465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  <w:t>Д) обладает репродуктивной изоляцией от других аналогичных групп</w:t>
            </w:r>
          </w:p>
        </w:tc>
        <w:tc>
          <w:tcPr>
            <w:tcW w:w="300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auto"/>
                <w:sz w:val="23"/>
                <w:szCs w:val="23"/>
              </w:rPr>
            </w:pPr>
          </w:p>
        </w:tc>
        <w:tc>
          <w:tcPr>
            <w:tcW w:w="3105" w:type="dxa"/>
            <w:tcBorders>
              <w:top w:val="single" w:sz="6" w:space="0" w:color="DDDDDD"/>
              <w:left w:val="nil"/>
              <w:bottom w:val="nil"/>
              <w:right w:val="nil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</w:tbl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B8. Установите последовательность процессов, происходящих с хромосомами во время клеточного цикла, начиная с интерфазы: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1) к хромосомам крепятся нити веретена деления, и они выстраиваются по экватору клетки;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2) хромосомы деспирализуются и превращаются в клубок тонких нитей;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3) хромосомы спирализуются и конденсируются;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4) происходит удвоение хромосом;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5) хроматиды расходятся к противоположным полюсам клетки.</w:t>
      </w:r>
    </w:p>
    <w:p w:rsidR="000B2BAA" w:rsidRPr="000B2BAA" w:rsidRDefault="000B2BAA" w:rsidP="000B2BAA">
      <w:pPr>
        <w:shd w:val="clear" w:color="auto" w:fill="FFFFFF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b/>
          <w:bCs/>
          <w:color w:val="373737"/>
          <w:sz w:val="23"/>
          <w:szCs w:val="23"/>
          <w:bdr w:val="none" w:sz="0" w:space="0" w:color="auto" w:frame="1"/>
        </w:rPr>
        <w:t>Часть C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C1. Общая масса всех молекул ДНК в одной соматической клетке составляет 4,5´10</w:t>
      </w:r>
      <w:r w:rsidRPr="000B2BAA">
        <w:rPr>
          <w:rFonts w:ascii="inherit" w:eastAsia="Times New Roman" w:hAnsi="inherit" w:cs="Times New Roman"/>
          <w:color w:val="373737"/>
          <w:sz w:val="15"/>
          <w:szCs w:val="15"/>
          <w:bdr w:val="none" w:sz="0" w:space="0" w:color="auto" w:frame="1"/>
          <w:vertAlign w:val="superscript"/>
        </w:rPr>
        <w:t>–9 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мг. Чему равна масса ДНК перед митозом и после митоза, а также в зрелой яйцеклетке?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C2. Найдите ошибки в тексте. Укажите номера предложений, в которых они сделаны, и исправьте их.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br/>
        <w:t>1. Естественный отбор — это выживание и размножение наиболее приспособленных особей. 2. Ч. Дарвином выделены 3 формы естественного отбора — движущая, стабилизирующая и дизруптивная. 3. Движущая форма действует в изменившихся условиях среды и способствует сохранению особей со средним значением признака. 4. Стабилизирующая форма действует в относительно постоянных условиях среды. 5. Примером стабилизирующей формы отбора может служить изменение окраски бабочек, обитающих недалеко от промышленных предприятий. 6. Естественный отбор приводит к формированию приспособлений у особей.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C3. В XIX и начале XX в. человек часто производил переселение различных животных и растений в другие регионы, подходящие климатически. Но во второй половине XX в. такие переселения практически прекратились. Почему? Ответ объясните.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C4. Какие ароморфозы возникли у папоротникообразных? Назовите не менее трех ароморфозов.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C5. Какой хромосомный набор содержат клетки зоны деления корня и эндосперма ландыша майского? Из каких исходных клеток и в результате какого деления образуются эти клетки?</w:t>
      </w:r>
    </w:p>
    <w:p w:rsidR="000B2BAA" w:rsidRPr="000B2BAA" w:rsidRDefault="000B2BAA" w:rsidP="000B2BAA">
      <w:pPr>
        <w:shd w:val="clear" w:color="auto" w:fill="FFFFFF"/>
        <w:jc w:val="both"/>
        <w:textAlignment w:val="baseline"/>
        <w:rPr>
          <w:rFonts w:ascii="inherit" w:eastAsia="Times New Roman" w:hAnsi="inherit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C6. У фасоли при скрещивании растения, имеющего цепляющийся стебель с белыми цветками с растением, имеющим прямостоячий стебель и красные цветки, гибриды оказались с прямостоячим стеблем и красными цветками. При анализирующем скрещивании гибридов F</w:t>
      </w:r>
      <w:r w:rsidRPr="000B2BAA">
        <w:rPr>
          <w:rFonts w:ascii="inherit" w:eastAsia="Times New Roman" w:hAnsi="inherit" w:cs="Times New Roman"/>
          <w:color w:val="373737"/>
          <w:sz w:val="15"/>
          <w:szCs w:val="15"/>
          <w:bdr w:val="none" w:sz="0" w:space="0" w:color="auto" w:frame="1"/>
          <w:vertAlign w:val="subscript"/>
        </w:rPr>
        <w:t>1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 были получены следующие результаты: 106 растений с цепляющимся стеблем и красными цветками, 453 прямостоячих с красными цветками, 444 цепляющихся с белыми цветками, 117 прямостоячих с белыми цветками. Составьте схему решения задачи. Определите генотипы родителей, потомства F</w:t>
      </w:r>
      <w:r w:rsidRPr="000B2BAA">
        <w:rPr>
          <w:rFonts w:ascii="inherit" w:eastAsia="Times New Roman" w:hAnsi="inherit" w:cs="Times New Roman"/>
          <w:color w:val="373737"/>
          <w:sz w:val="15"/>
          <w:szCs w:val="15"/>
          <w:bdr w:val="none" w:sz="0" w:space="0" w:color="auto" w:frame="1"/>
          <w:vertAlign w:val="subscript"/>
        </w:rPr>
        <w:t>1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 и F</w:t>
      </w:r>
      <w:r w:rsidRPr="000B2BAA">
        <w:rPr>
          <w:rFonts w:ascii="inherit" w:eastAsia="Times New Roman" w:hAnsi="inherit" w:cs="Times New Roman"/>
          <w:color w:val="373737"/>
          <w:sz w:val="15"/>
          <w:szCs w:val="15"/>
          <w:bdr w:val="none" w:sz="0" w:space="0" w:color="auto" w:frame="1"/>
          <w:vertAlign w:val="subscript"/>
        </w:rPr>
        <w:t>2</w:t>
      </w:r>
      <w:r w:rsidRPr="000B2BAA">
        <w:rPr>
          <w:rFonts w:ascii="inherit" w:eastAsia="Times New Roman" w:hAnsi="inherit" w:cs="Times New Roman"/>
          <w:color w:val="373737"/>
          <w:sz w:val="23"/>
          <w:szCs w:val="23"/>
        </w:rPr>
        <w:t>. Какой закон наследственности проявляется в данных скрещиваниях? Ответ объясните.</w:t>
      </w:r>
    </w:p>
    <w:p w:rsidR="000B2BAA" w:rsidRPr="000B2BAA" w:rsidRDefault="000B2BAA" w:rsidP="000B2BAA">
      <w:pPr>
        <w:shd w:val="clear" w:color="auto" w:fill="FFFFFF"/>
        <w:textAlignment w:val="baseline"/>
        <w:rPr>
          <w:rFonts w:ascii="Helvetica" w:eastAsia="Times New Roman" w:hAnsi="Helvetica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b/>
          <w:bCs/>
          <w:color w:val="373737"/>
          <w:sz w:val="23"/>
          <w:szCs w:val="23"/>
          <w:bdr w:val="none" w:sz="0" w:space="0" w:color="auto" w:frame="1"/>
        </w:rPr>
        <w:t>Часть A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07"/>
        <w:gridCol w:w="1092"/>
        <w:gridCol w:w="1091"/>
        <w:gridCol w:w="1091"/>
        <w:gridCol w:w="1091"/>
        <w:gridCol w:w="1091"/>
        <w:gridCol w:w="1091"/>
        <w:gridCol w:w="1106"/>
      </w:tblGrid>
      <w:tr w:rsidR="000B2BAA" w:rsidRPr="000B2BAA" w:rsidTr="000B2BAA">
        <w:trPr>
          <w:tblCellSpacing w:w="15" w:type="dxa"/>
        </w:trPr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jc w:val="center"/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№</w:t>
            </w: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br/>
              <w:t>вопроса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Ответ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jc w:val="center"/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№</w:t>
            </w: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br/>
              <w:t>вопроса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Ответ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jc w:val="center"/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№</w:t>
            </w: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br/>
              <w:t>вопроса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Ответ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jc w:val="center"/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№</w:t>
            </w: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br/>
              <w:t>вопроса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Ответ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1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2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10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3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19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1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28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3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2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1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11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1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20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3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29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2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3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3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12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1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21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2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30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2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4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2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13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2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22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3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31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2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5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1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14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3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23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2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32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3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6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2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15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4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24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2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33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1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lastRenderedPageBreak/>
              <w:t>7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1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16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2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25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1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34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2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8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3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17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1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26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1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35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1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9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1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18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2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27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1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36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3</w:t>
            </w:r>
          </w:p>
        </w:tc>
      </w:tr>
    </w:tbl>
    <w:p w:rsidR="000B2BAA" w:rsidRPr="000B2BAA" w:rsidRDefault="000B2BAA" w:rsidP="000B2BAA">
      <w:pPr>
        <w:shd w:val="clear" w:color="auto" w:fill="FFFFFF"/>
        <w:textAlignment w:val="baseline"/>
        <w:rPr>
          <w:rFonts w:ascii="Helvetica" w:eastAsia="Times New Roman" w:hAnsi="Helvetica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b/>
          <w:bCs/>
          <w:color w:val="373737"/>
          <w:sz w:val="23"/>
          <w:szCs w:val="23"/>
          <w:bdr w:val="none" w:sz="0" w:space="0" w:color="auto" w:frame="1"/>
        </w:rPr>
        <w:t>Часть B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07"/>
        <w:gridCol w:w="1092"/>
        <w:gridCol w:w="1091"/>
        <w:gridCol w:w="1091"/>
        <w:gridCol w:w="1091"/>
        <w:gridCol w:w="1091"/>
        <w:gridCol w:w="1091"/>
        <w:gridCol w:w="1106"/>
      </w:tblGrid>
      <w:tr w:rsidR="000B2BAA" w:rsidRPr="000B2BAA" w:rsidTr="000B2BAA">
        <w:trPr>
          <w:tblCellSpacing w:w="15" w:type="dxa"/>
        </w:trPr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jc w:val="center"/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№ вопроса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Ответ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jc w:val="center"/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№ вопроса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Ответ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jc w:val="center"/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№ вопроса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Ответ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jc w:val="center"/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№ вопроса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Ответ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B1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134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B3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146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B5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21211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B7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12221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B2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145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B4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22121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B6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212112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B8</w:t>
            </w:r>
          </w:p>
        </w:tc>
        <w:tc>
          <w:tcPr>
            <w:tcW w:w="105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43152</w:t>
            </w:r>
          </w:p>
        </w:tc>
      </w:tr>
    </w:tbl>
    <w:p w:rsidR="000B2BAA" w:rsidRPr="000B2BAA" w:rsidRDefault="000B2BAA" w:rsidP="000B2BAA">
      <w:pPr>
        <w:shd w:val="clear" w:color="auto" w:fill="FFFFFF"/>
        <w:jc w:val="both"/>
        <w:textAlignment w:val="baseline"/>
        <w:rPr>
          <w:rFonts w:ascii="Helvetica" w:eastAsia="Times New Roman" w:hAnsi="Helvetica" w:cs="Times New Roman"/>
          <w:color w:val="373737"/>
          <w:sz w:val="23"/>
          <w:szCs w:val="23"/>
        </w:rPr>
      </w:pPr>
      <w:r w:rsidRPr="000B2BAA">
        <w:rPr>
          <w:rFonts w:ascii="inherit" w:eastAsia="Times New Roman" w:hAnsi="inherit" w:cs="Times New Roman"/>
          <w:b/>
          <w:bCs/>
          <w:color w:val="373737"/>
          <w:sz w:val="23"/>
          <w:szCs w:val="23"/>
          <w:bdr w:val="none" w:sz="0" w:space="0" w:color="auto" w:frame="1"/>
        </w:rPr>
        <w:t>Часть С</w:t>
      </w:r>
      <w:r w:rsidRPr="000B2BAA">
        <w:rPr>
          <w:rFonts w:ascii="Helvetica" w:eastAsia="Times New Roman" w:hAnsi="Helvetica" w:cs="Times New Roman"/>
          <w:color w:val="373737"/>
          <w:sz w:val="23"/>
          <w:szCs w:val="23"/>
        </w:rPr>
        <w:br/>
        <w:t>C1. Перед митозом количество ДНК удваивается, поэтому масса составляет 9´10</w:t>
      </w:r>
      <w:r w:rsidRPr="000B2BAA">
        <w:rPr>
          <w:rFonts w:ascii="inherit" w:eastAsia="Times New Roman" w:hAnsi="inherit" w:cs="Times New Roman"/>
          <w:color w:val="373737"/>
          <w:sz w:val="15"/>
          <w:szCs w:val="15"/>
          <w:bdr w:val="none" w:sz="0" w:space="0" w:color="auto" w:frame="1"/>
          <w:vertAlign w:val="superscript"/>
        </w:rPr>
        <w:t>–9 </w:t>
      </w:r>
      <w:r w:rsidRPr="000B2BAA">
        <w:rPr>
          <w:rFonts w:ascii="Helvetica" w:eastAsia="Times New Roman" w:hAnsi="Helvetica" w:cs="Times New Roman"/>
          <w:color w:val="373737"/>
          <w:sz w:val="23"/>
          <w:szCs w:val="23"/>
        </w:rPr>
        <w:t>мг. После митоза количество ДНК уменьшается в два раза, поэтому масса равна 4,5´10</w:t>
      </w:r>
      <w:r w:rsidRPr="000B2BAA">
        <w:rPr>
          <w:rFonts w:ascii="inherit" w:eastAsia="Times New Roman" w:hAnsi="inherit" w:cs="Times New Roman"/>
          <w:color w:val="373737"/>
          <w:sz w:val="15"/>
          <w:szCs w:val="15"/>
          <w:bdr w:val="none" w:sz="0" w:space="0" w:color="auto" w:frame="1"/>
          <w:vertAlign w:val="superscript"/>
        </w:rPr>
        <w:t>–9</w:t>
      </w:r>
      <w:r w:rsidRPr="000B2BAA">
        <w:rPr>
          <w:rFonts w:ascii="Helvetica" w:eastAsia="Times New Roman" w:hAnsi="Helvetica" w:cs="Times New Roman"/>
          <w:color w:val="373737"/>
          <w:sz w:val="23"/>
          <w:szCs w:val="23"/>
        </w:rPr>
        <w:t> мг. После мейоза набор хромосом в клетке nc, поэтому масса ДНК будет 2,25´10</w:t>
      </w:r>
      <w:r w:rsidRPr="000B2BAA">
        <w:rPr>
          <w:rFonts w:ascii="inherit" w:eastAsia="Times New Roman" w:hAnsi="inherit" w:cs="Times New Roman"/>
          <w:color w:val="373737"/>
          <w:sz w:val="15"/>
          <w:szCs w:val="15"/>
          <w:bdr w:val="none" w:sz="0" w:space="0" w:color="auto" w:frame="1"/>
          <w:vertAlign w:val="superscript"/>
        </w:rPr>
        <w:t>–9</w:t>
      </w:r>
      <w:r w:rsidRPr="000B2BAA">
        <w:rPr>
          <w:rFonts w:ascii="Helvetica" w:eastAsia="Times New Roman" w:hAnsi="Helvetica" w:cs="Times New Roman"/>
          <w:color w:val="373737"/>
          <w:sz w:val="23"/>
          <w:szCs w:val="23"/>
        </w:rPr>
        <w:t> мг.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Helvetica" w:eastAsia="Times New Roman" w:hAnsi="Helvetica" w:cs="Times New Roman"/>
          <w:color w:val="373737"/>
          <w:sz w:val="23"/>
          <w:szCs w:val="23"/>
        </w:rPr>
      </w:pPr>
      <w:r w:rsidRPr="000B2BAA">
        <w:rPr>
          <w:rFonts w:ascii="Helvetica" w:eastAsia="Times New Roman" w:hAnsi="Helvetica" w:cs="Times New Roman"/>
          <w:color w:val="373737"/>
          <w:sz w:val="23"/>
          <w:szCs w:val="23"/>
        </w:rPr>
        <w:t>C2. Ошибки: №2 – формы естественного отбора предложены И. Шмальгаузеном; №3 – движущая форма отбора способствует сохранению особей с новым значением признака; №5 – изменение окраски бабочек (индустриальный меланизм) – пример движущей формы естественного отбора.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Helvetica" w:eastAsia="Times New Roman" w:hAnsi="Helvetica" w:cs="Times New Roman"/>
          <w:color w:val="373737"/>
          <w:sz w:val="23"/>
          <w:szCs w:val="23"/>
        </w:rPr>
      </w:pPr>
      <w:r w:rsidRPr="000B2BAA">
        <w:rPr>
          <w:rFonts w:ascii="Helvetica" w:eastAsia="Times New Roman" w:hAnsi="Helvetica" w:cs="Times New Roman"/>
          <w:color w:val="373737"/>
          <w:sz w:val="23"/>
          <w:szCs w:val="23"/>
        </w:rPr>
        <w:t>C3. У переселенных видов практически отсутствовали естественные враги и паразиты в новых условиях, благодаря чему они очень быстро размножались и начинали вытеснять местные виды. Иногда их размножение приобретало характер национального бедствия, например ввоз кроликов в Австралию.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Helvetica" w:eastAsia="Times New Roman" w:hAnsi="Helvetica" w:cs="Times New Roman"/>
          <w:color w:val="373737"/>
          <w:sz w:val="23"/>
          <w:szCs w:val="23"/>
        </w:rPr>
      </w:pPr>
      <w:r w:rsidRPr="000B2BAA">
        <w:rPr>
          <w:rFonts w:ascii="Helvetica" w:eastAsia="Times New Roman" w:hAnsi="Helvetica" w:cs="Times New Roman"/>
          <w:color w:val="373737"/>
          <w:sz w:val="23"/>
          <w:szCs w:val="23"/>
        </w:rPr>
        <w:t>C4. Возможный вариант ответа:</w:t>
      </w:r>
      <w:r w:rsidRPr="000B2BAA">
        <w:rPr>
          <w:rFonts w:ascii="Helvetica" w:eastAsia="Times New Roman" w:hAnsi="Helvetica" w:cs="Times New Roman"/>
          <w:color w:val="373737"/>
          <w:sz w:val="23"/>
          <w:szCs w:val="23"/>
        </w:rPr>
        <w:br/>
        <w:t>1) преобладание диплоидного спорофита над гаплоидным гаметофитом;</w:t>
      </w:r>
      <w:r w:rsidRPr="000B2BAA">
        <w:rPr>
          <w:rFonts w:ascii="Helvetica" w:eastAsia="Times New Roman" w:hAnsi="Helvetica" w:cs="Times New Roman"/>
          <w:color w:val="373737"/>
          <w:sz w:val="23"/>
          <w:szCs w:val="23"/>
        </w:rPr>
        <w:br/>
        <w:t>2) появление корней;</w:t>
      </w:r>
      <w:r w:rsidRPr="000B2BAA">
        <w:rPr>
          <w:rFonts w:ascii="Helvetica" w:eastAsia="Times New Roman" w:hAnsi="Helvetica" w:cs="Times New Roman"/>
          <w:color w:val="373737"/>
          <w:sz w:val="23"/>
          <w:szCs w:val="23"/>
        </w:rPr>
        <w:br/>
        <w:t>3) возникновение разноспоровости у некоторых видов.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Helvetica" w:eastAsia="Times New Roman" w:hAnsi="Helvetica" w:cs="Times New Roman"/>
          <w:color w:val="373737"/>
          <w:sz w:val="23"/>
          <w:szCs w:val="23"/>
        </w:rPr>
      </w:pPr>
      <w:r w:rsidRPr="000B2BAA">
        <w:rPr>
          <w:rFonts w:ascii="Helvetica" w:eastAsia="Times New Roman" w:hAnsi="Helvetica" w:cs="Times New Roman"/>
          <w:color w:val="373737"/>
          <w:sz w:val="23"/>
          <w:szCs w:val="23"/>
        </w:rPr>
        <w:t>C5. Клетки зоны деления корня содержат диплоидный набор хромосом. Они образуются митозом из зародышевого корешка семени. Эндосперм характеризуется триплоидным набором хромосом, он образуется  при слиянии одного гаплоидного спермия с центральной диплоидной клеткой.</w:t>
      </w:r>
    </w:p>
    <w:p w:rsidR="000B2BAA" w:rsidRPr="000B2BAA" w:rsidRDefault="000B2BAA" w:rsidP="000B2BAA">
      <w:pPr>
        <w:shd w:val="clear" w:color="auto" w:fill="FFFFFF"/>
        <w:spacing w:after="390"/>
        <w:jc w:val="both"/>
        <w:textAlignment w:val="baseline"/>
        <w:rPr>
          <w:rFonts w:ascii="Helvetica" w:eastAsia="Times New Roman" w:hAnsi="Helvetica" w:cs="Times New Roman"/>
          <w:color w:val="373737"/>
          <w:sz w:val="23"/>
          <w:szCs w:val="23"/>
        </w:rPr>
      </w:pPr>
      <w:r w:rsidRPr="000B2BAA">
        <w:rPr>
          <w:rFonts w:ascii="Helvetica" w:eastAsia="Times New Roman" w:hAnsi="Helvetica" w:cs="Times New Roman"/>
          <w:color w:val="373737"/>
          <w:sz w:val="23"/>
          <w:szCs w:val="23"/>
        </w:rPr>
        <w:t>C6. А – прямостоячий стебель, а – цепляющийся стебель; В – красные цветки, в – белые цветки. Генотипы родителей: аавв и ААВВ (исходные формы гомозиготны, т. к. в потомстве нет расщепления). В анализирующем скрещивании формируется 4 фенотипических класса, но соотношение отличается от менделеевского 1:1:1:1, поэтому в данном случае мы имеем дело со сцепленным наследованием (закон Моргана). Гены, кодирующие эти признаки, находятся в одной хромосоме, но сцепление неполное, поэтому и образуется 4 класса в потомстве.</w:t>
      </w:r>
      <w:r w:rsidRPr="000B2BAA">
        <w:rPr>
          <w:rFonts w:ascii="Helvetica" w:eastAsia="Times New Roman" w:hAnsi="Helvetica" w:cs="Times New Roman"/>
          <w:color w:val="373737"/>
          <w:sz w:val="23"/>
          <w:szCs w:val="23"/>
        </w:rPr>
        <w:br/>
        <w:t>Схема:</w:t>
      </w:r>
    </w:p>
    <w:tbl>
      <w:tblPr>
        <w:tblW w:w="8760" w:type="dxa"/>
        <w:tblCellSpacing w:w="15" w:type="dxa"/>
        <w:tblBorders>
          <w:bottom w:val="single" w:sz="6" w:space="0" w:color="DDDDDD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76"/>
        <w:gridCol w:w="1418"/>
        <w:gridCol w:w="531"/>
        <w:gridCol w:w="1418"/>
        <w:gridCol w:w="1264"/>
        <w:gridCol w:w="570"/>
        <w:gridCol w:w="1683"/>
      </w:tblGrid>
      <w:tr w:rsidR="000B2BAA" w:rsidRPr="000B2BAA" w:rsidTr="000B2BAA">
        <w:trPr>
          <w:tblCellSpacing w:w="15" w:type="dxa"/>
        </w:trPr>
        <w:tc>
          <w:tcPr>
            <w:tcW w:w="1425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Р</w:t>
            </w:r>
          </w:p>
        </w:tc>
        <w:tc>
          <w:tcPr>
            <w:tcW w:w="1470" w:type="dxa"/>
            <w:gridSpan w:val="2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аавв</w:t>
            </w:r>
          </w:p>
        </w:tc>
        <w:tc>
          <w:tcPr>
            <w:tcW w:w="1740" w:type="dxa"/>
            <w:gridSpan w:val="2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´</w:t>
            </w:r>
          </w:p>
        </w:tc>
        <w:tc>
          <w:tcPr>
            <w:tcW w:w="1695" w:type="dxa"/>
            <w:gridSpan w:val="2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ААВВ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1425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Г</w:t>
            </w:r>
          </w:p>
        </w:tc>
        <w:tc>
          <w:tcPr>
            <w:tcW w:w="1470" w:type="dxa"/>
            <w:gridSpan w:val="2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ав</w:t>
            </w:r>
          </w:p>
        </w:tc>
        <w:tc>
          <w:tcPr>
            <w:tcW w:w="1740" w:type="dxa"/>
            <w:gridSpan w:val="2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</w:p>
        </w:tc>
        <w:tc>
          <w:tcPr>
            <w:tcW w:w="1695" w:type="dxa"/>
            <w:gridSpan w:val="2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АВ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1425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F</w:t>
            </w:r>
            <w:r w:rsidRPr="000B2BAA">
              <w:rPr>
                <w:rFonts w:ascii="inherit" w:eastAsia="Times New Roman" w:hAnsi="inherit" w:cs="Times New Roman"/>
                <w:color w:val="373737"/>
                <w:sz w:val="15"/>
                <w:szCs w:val="15"/>
                <w:bdr w:val="none" w:sz="0" w:space="0" w:color="auto" w:frame="1"/>
                <w:vertAlign w:val="subscript"/>
              </w:rPr>
              <w:t>1</w:t>
            </w:r>
          </w:p>
        </w:tc>
        <w:tc>
          <w:tcPr>
            <w:tcW w:w="4920" w:type="dxa"/>
            <w:gridSpan w:val="6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АаВв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1425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Р</w:t>
            </w:r>
          </w:p>
        </w:tc>
        <w:tc>
          <w:tcPr>
            <w:tcW w:w="1470" w:type="dxa"/>
            <w:gridSpan w:val="2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АаВв</w:t>
            </w:r>
          </w:p>
        </w:tc>
        <w:tc>
          <w:tcPr>
            <w:tcW w:w="1740" w:type="dxa"/>
            <w:gridSpan w:val="2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´</w:t>
            </w:r>
          </w:p>
        </w:tc>
        <w:tc>
          <w:tcPr>
            <w:tcW w:w="1695" w:type="dxa"/>
            <w:gridSpan w:val="2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аавв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1425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Г</w:t>
            </w:r>
          </w:p>
        </w:tc>
        <w:tc>
          <w:tcPr>
            <w:tcW w:w="1470" w:type="dxa"/>
            <w:gridSpan w:val="2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АВ, ав</w:t>
            </w:r>
          </w:p>
        </w:tc>
        <w:tc>
          <w:tcPr>
            <w:tcW w:w="1740" w:type="dxa"/>
            <w:gridSpan w:val="2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(некроссоверные)</w:t>
            </w:r>
          </w:p>
        </w:tc>
        <w:tc>
          <w:tcPr>
            <w:tcW w:w="1695" w:type="dxa"/>
            <w:gridSpan w:val="2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ав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1425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</w:p>
        </w:tc>
        <w:tc>
          <w:tcPr>
            <w:tcW w:w="1470" w:type="dxa"/>
            <w:gridSpan w:val="2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Ав, аВ</w:t>
            </w:r>
          </w:p>
        </w:tc>
        <w:tc>
          <w:tcPr>
            <w:tcW w:w="1740" w:type="dxa"/>
            <w:gridSpan w:val="2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(кроссоверные)</w:t>
            </w:r>
          </w:p>
        </w:tc>
        <w:tc>
          <w:tcPr>
            <w:tcW w:w="1695" w:type="dxa"/>
            <w:gridSpan w:val="2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</w:p>
        </w:tc>
      </w:tr>
      <w:tr w:rsidR="000B2BAA" w:rsidRPr="000B2BAA" w:rsidTr="000B2BAA">
        <w:trPr>
          <w:tblCellSpacing w:w="15" w:type="dxa"/>
        </w:trPr>
        <w:tc>
          <w:tcPr>
            <w:tcW w:w="1425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F</w:t>
            </w:r>
            <w:r w:rsidRPr="000B2BAA">
              <w:rPr>
                <w:rFonts w:ascii="inherit" w:eastAsia="Times New Roman" w:hAnsi="inherit" w:cs="Times New Roman"/>
                <w:color w:val="373737"/>
                <w:sz w:val="15"/>
                <w:szCs w:val="15"/>
                <w:bdr w:val="none" w:sz="0" w:space="0" w:color="auto" w:frame="1"/>
                <w:vertAlign w:val="subscript"/>
              </w:rPr>
              <w:t>а</w:t>
            </w:r>
          </w:p>
        </w:tc>
        <w:tc>
          <w:tcPr>
            <w:tcW w:w="108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АаВв</w:t>
            </w:r>
          </w:p>
        </w:tc>
        <w:tc>
          <w:tcPr>
            <w:tcW w:w="1275" w:type="dxa"/>
            <w:gridSpan w:val="2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аавв</w:t>
            </w:r>
          </w:p>
        </w:tc>
        <w:tc>
          <w:tcPr>
            <w:tcW w:w="1275" w:type="dxa"/>
            <w:gridSpan w:val="2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Аавв</w:t>
            </w:r>
          </w:p>
        </w:tc>
        <w:tc>
          <w:tcPr>
            <w:tcW w:w="1275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ааВв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1425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</w:p>
        </w:tc>
        <w:tc>
          <w:tcPr>
            <w:tcW w:w="108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453 особи</w:t>
            </w:r>
          </w:p>
        </w:tc>
        <w:tc>
          <w:tcPr>
            <w:tcW w:w="1275" w:type="dxa"/>
            <w:gridSpan w:val="2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444 особи</w:t>
            </w:r>
          </w:p>
        </w:tc>
        <w:tc>
          <w:tcPr>
            <w:tcW w:w="1275" w:type="dxa"/>
            <w:gridSpan w:val="2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117 особей</w:t>
            </w:r>
          </w:p>
        </w:tc>
        <w:tc>
          <w:tcPr>
            <w:tcW w:w="1275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  <w:r w:rsidRPr="000B2BAA"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  <w:t>106 особей</w:t>
            </w:r>
          </w:p>
        </w:tc>
      </w:tr>
      <w:tr w:rsidR="000B2BAA" w:rsidRPr="000B2BAA" w:rsidTr="000B2BAA">
        <w:trPr>
          <w:tblCellSpacing w:w="15" w:type="dxa"/>
        </w:trPr>
        <w:tc>
          <w:tcPr>
            <w:tcW w:w="1425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inherit" w:eastAsia="Times New Roman" w:hAnsi="inherit" w:cs="Times New Roman"/>
                <w:color w:val="373737"/>
                <w:sz w:val="23"/>
                <w:szCs w:val="23"/>
              </w:rPr>
            </w:pPr>
          </w:p>
        </w:tc>
        <w:tc>
          <w:tcPr>
            <w:tcW w:w="108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  <w:tc>
          <w:tcPr>
            <w:tcW w:w="39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  <w:tc>
          <w:tcPr>
            <w:tcW w:w="420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single" w:sz="6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90" w:type="dxa"/>
              <w:left w:w="0" w:type="dxa"/>
              <w:bottom w:w="90" w:type="dxa"/>
              <w:right w:w="150" w:type="dxa"/>
            </w:tcMar>
            <w:vAlign w:val="bottom"/>
            <w:hideMark/>
          </w:tcPr>
          <w:p w:rsidR="000B2BAA" w:rsidRPr="000B2BAA" w:rsidRDefault="000B2BAA" w:rsidP="000B2BAA">
            <w:pPr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</w:tbl>
    <w:p w:rsidR="000B2BAA" w:rsidRPr="003A31E9" w:rsidRDefault="000B2BAA" w:rsidP="003A31E9">
      <w:pPr>
        <w:pStyle w:val="5"/>
        <w:shd w:val="clear" w:color="auto" w:fill="auto"/>
        <w:spacing w:line="240" w:lineRule="auto"/>
        <w:ind w:firstLine="0"/>
        <w:jc w:val="both"/>
        <w:rPr>
          <w:sz w:val="12"/>
          <w:szCs w:val="12"/>
        </w:rPr>
      </w:pPr>
      <w:bookmarkStart w:id="0" w:name="_GoBack"/>
      <w:bookmarkEnd w:id="0"/>
    </w:p>
    <w:sectPr w:rsidR="000B2BAA" w:rsidRPr="003A31E9" w:rsidSect="00714F9C">
      <w:type w:val="continuous"/>
      <w:pgSz w:w="11907" w:h="16839" w:code="9"/>
      <w:pgMar w:top="567" w:right="567" w:bottom="567" w:left="567" w:header="0" w:footer="0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F7A56" w:rsidRDefault="00EF7A56" w:rsidP="00A94FC8">
      <w:r>
        <w:separator/>
      </w:r>
    </w:p>
  </w:endnote>
  <w:endnote w:type="continuationSeparator" w:id="0">
    <w:p w:rsidR="00EF7A56" w:rsidRDefault="00EF7A56" w:rsidP="00A94FC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rebuchet MS">
    <w:charset w:val="CC"/>
    <w:family w:val="swiss"/>
    <w:pitch w:val="variable"/>
    <w:sig w:usb0="00000287" w:usb1="00000000" w:usb2="00000000" w:usb3="00000000" w:csb0="0000009F" w:csb1="00000000"/>
  </w:font>
  <w:font w:name="Candara">
    <w:charset w:val="CC"/>
    <w:family w:val="swiss"/>
    <w:pitch w:val="variable"/>
    <w:sig w:usb0="A00002EF" w:usb1="4000A44B" w:usb2="00000000" w:usb3="00000000" w:csb0="0000019F" w:csb1="00000000"/>
  </w:font>
  <w:font w:name="Impact">
    <w:charset w:val="CC"/>
    <w:family w:val="swiss"/>
    <w:pitch w:val="variable"/>
    <w:sig w:usb0="00000287" w:usb1="00000000" w:usb2="00000000" w:usb3="00000000" w:csb0="0000009F" w:csb1="00000000"/>
  </w:font>
  <w:font w:name="Tahoma"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Helvetica">
    <w:panose1 w:val="020B0504020202020204"/>
    <w:charset w:val="00"/>
    <w:family w:val="swiss"/>
    <w:pitch w:val="variable"/>
    <w:sig w:usb0="00000003" w:usb1="00000000" w:usb2="00000000" w:usb3="00000000" w:csb0="00000001" w:csb1="00000000"/>
  </w:font>
  <w:font w:name="Cambria">
    <w:charset w:val="CC"/>
    <w:family w:val="roman"/>
    <w:pitch w:val="variable"/>
    <w:sig w:usb0="E00002FF" w:usb1="400004FF" w:usb2="00000000" w:usb3="00000000" w:csb0="0000019F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F7A56" w:rsidRDefault="00EF7A56"/>
  </w:footnote>
  <w:footnote w:type="continuationSeparator" w:id="0">
    <w:p w:rsidR="00EF7A56" w:rsidRDefault="00EF7A56"/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2A4D2F"/>
    <w:multiLevelType w:val="multilevel"/>
    <w:tmpl w:val="D300510A"/>
    <w:lvl w:ilvl="0">
      <w:start w:val="466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479"/>
      <w:numFmt w:val="decimal"/>
      <w:lvlText w:val="%2."/>
      <w:lvlJc w:val="left"/>
      <w:pPr>
        <w:ind w:left="0" w:firstLine="0"/>
      </w:pPr>
      <w:rPr>
        <w:rFonts w:ascii="Times New Roman" w:eastAsia="Times New Roman" w:hAnsi="Times New Roman" w:cs="Times New Roman" w:hint="default"/>
        <w:b w:val="0"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484"/>
      <w:numFmt w:val="decimal"/>
      <w:lvlText w:val="%3."/>
      <w:lvlJc w:val="left"/>
      <w:pPr>
        <w:ind w:left="0" w:firstLine="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501"/>
      <w:numFmt w:val="decimal"/>
      <w:lvlText w:val="%4."/>
      <w:lvlJc w:val="left"/>
      <w:pPr>
        <w:ind w:left="0" w:firstLine="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513"/>
      <w:numFmt w:val="decimal"/>
      <w:lvlText w:val="%5."/>
      <w:lvlJc w:val="left"/>
      <w:pPr>
        <w:ind w:left="0" w:firstLine="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522"/>
      <w:numFmt w:val="decimal"/>
      <w:lvlText w:val="%6."/>
      <w:lvlJc w:val="left"/>
      <w:pPr>
        <w:ind w:left="0" w:firstLine="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531"/>
      <w:numFmt w:val="decimal"/>
      <w:lvlText w:val="%7."/>
      <w:lvlJc w:val="left"/>
      <w:pPr>
        <w:ind w:left="0" w:firstLine="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547"/>
      <w:numFmt w:val="decimal"/>
      <w:lvlText w:val="%8."/>
      <w:lvlJc w:val="left"/>
      <w:pPr>
        <w:ind w:left="0" w:firstLine="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8">
      <w:numFmt w:val="decimal"/>
      <w:lvlText w:val=""/>
      <w:lvlJc w:val="left"/>
      <w:pPr>
        <w:ind w:left="0" w:firstLine="0"/>
      </w:pPr>
      <w:rPr>
        <w:rFonts w:hint="default"/>
      </w:rPr>
    </w:lvl>
  </w:abstractNum>
  <w:abstractNum w:abstractNumId="1" w15:restartNumberingAfterBreak="0">
    <w:nsid w:val="3691296A"/>
    <w:multiLevelType w:val="hybridMultilevel"/>
    <w:tmpl w:val="C85C28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FBD7ECE"/>
    <w:multiLevelType w:val="multilevel"/>
    <w:tmpl w:val="F2D21368"/>
    <w:lvl w:ilvl="0">
      <w:start w:val="618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759F242E"/>
    <w:multiLevelType w:val="multilevel"/>
    <w:tmpl w:val="6D3CFB0E"/>
    <w:lvl w:ilvl="0">
      <w:start w:val="60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1">
      <w:start w:val="606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2">
      <w:start w:val="609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autoHyphenation/>
  <w:drawingGridHorizontalSpacing w:val="120"/>
  <w:drawingGridVerticalSpacing w:val="181"/>
  <w:displayHorizont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2"/>
  </w:compat>
  <w:rsids>
    <w:rsidRoot w:val="00A94FC8"/>
    <w:rsid w:val="00024DD3"/>
    <w:rsid w:val="00033650"/>
    <w:rsid w:val="000350F5"/>
    <w:rsid w:val="0008054F"/>
    <w:rsid w:val="000B2BAA"/>
    <w:rsid w:val="000C52E4"/>
    <w:rsid w:val="0013297F"/>
    <w:rsid w:val="001976EA"/>
    <w:rsid w:val="001B444C"/>
    <w:rsid w:val="002A1C4E"/>
    <w:rsid w:val="002E1CCE"/>
    <w:rsid w:val="002E4648"/>
    <w:rsid w:val="00311F0E"/>
    <w:rsid w:val="003479AD"/>
    <w:rsid w:val="00355367"/>
    <w:rsid w:val="00372B46"/>
    <w:rsid w:val="00382629"/>
    <w:rsid w:val="003A31E9"/>
    <w:rsid w:val="004B2827"/>
    <w:rsid w:val="0050434F"/>
    <w:rsid w:val="005A0F94"/>
    <w:rsid w:val="005F0497"/>
    <w:rsid w:val="00601193"/>
    <w:rsid w:val="00610316"/>
    <w:rsid w:val="0064502B"/>
    <w:rsid w:val="006674B3"/>
    <w:rsid w:val="006A7C18"/>
    <w:rsid w:val="006A7F52"/>
    <w:rsid w:val="006B7883"/>
    <w:rsid w:val="00714F9C"/>
    <w:rsid w:val="00782FB6"/>
    <w:rsid w:val="007F0B3D"/>
    <w:rsid w:val="008034F3"/>
    <w:rsid w:val="008429A7"/>
    <w:rsid w:val="008742E2"/>
    <w:rsid w:val="00876CC5"/>
    <w:rsid w:val="008B16A7"/>
    <w:rsid w:val="008B7CFC"/>
    <w:rsid w:val="008E10E8"/>
    <w:rsid w:val="008E4E98"/>
    <w:rsid w:val="00916064"/>
    <w:rsid w:val="00933D04"/>
    <w:rsid w:val="009D5F3E"/>
    <w:rsid w:val="009E76EB"/>
    <w:rsid w:val="00A01452"/>
    <w:rsid w:val="00A01A6F"/>
    <w:rsid w:val="00A13C8C"/>
    <w:rsid w:val="00A6494C"/>
    <w:rsid w:val="00A94FC8"/>
    <w:rsid w:val="00AA65CB"/>
    <w:rsid w:val="00AC0B90"/>
    <w:rsid w:val="00B12800"/>
    <w:rsid w:val="00B46B12"/>
    <w:rsid w:val="00C71829"/>
    <w:rsid w:val="00CA477A"/>
    <w:rsid w:val="00DE6B93"/>
    <w:rsid w:val="00E23717"/>
    <w:rsid w:val="00E24591"/>
    <w:rsid w:val="00E47E10"/>
    <w:rsid w:val="00E842C9"/>
    <w:rsid w:val="00EB660D"/>
    <w:rsid w:val="00ED3346"/>
    <w:rsid w:val="00EF0AEE"/>
    <w:rsid w:val="00EF7A56"/>
    <w:rsid w:val="00F420BF"/>
    <w:rsid w:val="00F45C61"/>
    <w:rsid w:val="00F959FB"/>
    <w:rsid w:val="00FD548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CFB434"/>
  <w15:docId w15:val="{7F187797-814E-4EB1-AFAA-2B3A65388C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ourier New" w:eastAsia="Courier New" w:hAnsi="Courier New" w:cs="Courier New"/>
        <w:sz w:val="24"/>
        <w:szCs w:val="24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sid w:val="00A94FC8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A94FC8"/>
    <w:rPr>
      <w:color w:val="0066CC"/>
      <w:u w:val="single"/>
    </w:rPr>
  </w:style>
  <w:style w:type="character" w:customStyle="1" w:styleId="2">
    <w:name w:val="Основной текст (2)_"/>
    <w:basedOn w:val="a0"/>
    <w:link w:val="20"/>
    <w:uiPriority w:val="99"/>
    <w:rsid w:val="00A94FC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9"/>
      <w:szCs w:val="19"/>
    </w:rPr>
  </w:style>
  <w:style w:type="character" w:customStyle="1" w:styleId="a4">
    <w:name w:val="Колонтитул_"/>
    <w:basedOn w:val="a0"/>
    <w:link w:val="a5"/>
    <w:rsid w:val="00A94FC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</w:rPr>
  </w:style>
  <w:style w:type="character" w:customStyle="1" w:styleId="75pt">
    <w:name w:val="Колонтитул + 7;5 pt"/>
    <w:basedOn w:val="a4"/>
    <w:rsid w:val="00A94FC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5"/>
      <w:szCs w:val="15"/>
    </w:rPr>
  </w:style>
  <w:style w:type="character" w:customStyle="1" w:styleId="a6">
    <w:name w:val="Основной текст_"/>
    <w:basedOn w:val="a0"/>
    <w:link w:val="5"/>
    <w:rsid w:val="00A94FC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9"/>
      <w:szCs w:val="19"/>
    </w:rPr>
  </w:style>
  <w:style w:type="character" w:customStyle="1" w:styleId="a7">
    <w:name w:val="Основной текст + Полужирный"/>
    <w:basedOn w:val="a6"/>
    <w:rsid w:val="00A94FC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19"/>
      <w:szCs w:val="19"/>
    </w:rPr>
  </w:style>
  <w:style w:type="character" w:customStyle="1" w:styleId="3">
    <w:name w:val="Основной текст (3)_"/>
    <w:basedOn w:val="a0"/>
    <w:link w:val="30"/>
    <w:rsid w:val="00A94FC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9"/>
      <w:szCs w:val="19"/>
    </w:rPr>
  </w:style>
  <w:style w:type="character" w:customStyle="1" w:styleId="TrebuchetMS75pt">
    <w:name w:val="Основной текст + Trebuchet MS;7;5 pt"/>
    <w:basedOn w:val="a6"/>
    <w:rsid w:val="00A94FC8"/>
    <w:rPr>
      <w:rFonts w:ascii="Trebuchet MS" w:eastAsia="Trebuchet MS" w:hAnsi="Trebuchet MS" w:cs="Trebuchet MS"/>
      <w:b w:val="0"/>
      <w:bCs w:val="0"/>
      <w:i w:val="0"/>
      <w:iCs w:val="0"/>
      <w:smallCaps w:val="0"/>
      <w:strike w:val="0"/>
      <w:spacing w:val="0"/>
      <w:sz w:val="15"/>
      <w:szCs w:val="15"/>
    </w:rPr>
  </w:style>
  <w:style w:type="character" w:customStyle="1" w:styleId="75pt0">
    <w:name w:val="Основной текст + 7;5 pt"/>
    <w:basedOn w:val="a6"/>
    <w:rsid w:val="00A94FC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5"/>
      <w:szCs w:val="15"/>
    </w:rPr>
  </w:style>
  <w:style w:type="character" w:customStyle="1" w:styleId="8pt">
    <w:name w:val="Основной текст + 8 pt"/>
    <w:basedOn w:val="a6"/>
    <w:rsid w:val="00A94FC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6"/>
      <w:szCs w:val="16"/>
    </w:rPr>
  </w:style>
  <w:style w:type="character" w:customStyle="1" w:styleId="7pt">
    <w:name w:val="Основной текст + 7 pt;Полужирный"/>
    <w:basedOn w:val="a6"/>
    <w:rsid w:val="00A94FC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14"/>
      <w:szCs w:val="14"/>
    </w:rPr>
  </w:style>
  <w:style w:type="character" w:customStyle="1" w:styleId="TrebuchetMS55pt">
    <w:name w:val="Основной текст + Trebuchet MS;5;5 pt"/>
    <w:basedOn w:val="a6"/>
    <w:rsid w:val="00A94FC8"/>
    <w:rPr>
      <w:rFonts w:ascii="Trebuchet MS" w:eastAsia="Trebuchet MS" w:hAnsi="Trebuchet MS" w:cs="Trebuchet MS"/>
      <w:b w:val="0"/>
      <w:bCs w:val="0"/>
      <w:i w:val="0"/>
      <w:iCs w:val="0"/>
      <w:smallCaps w:val="0"/>
      <w:strike w:val="0"/>
      <w:spacing w:val="0"/>
      <w:sz w:val="11"/>
      <w:szCs w:val="11"/>
    </w:rPr>
  </w:style>
  <w:style w:type="character" w:customStyle="1" w:styleId="a8">
    <w:name w:val="Основной текст + Полужирный"/>
    <w:basedOn w:val="a6"/>
    <w:rsid w:val="00A94FC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19"/>
      <w:szCs w:val="19"/>
    </w:rPr>
  </w:style>
  <w:style w:type="character" w:customStyle="1" w:styleId="12">
    <w:name w:val="Заголовок №1 (2)_"/>
    <w:basedOn w:val="a0"/>
    <w:link w:val="120"/>
    <w:rsid w:val="00A94FC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9"/>
      <w:szCs w:val="19"/>
    </w:rPr>
  </w:style>
  <w:style w:type="character" w:customStyle="1" w:styleId="1">
    <w:name w:val="Основной текст1"/>
    <w:basedOn w:val="a6"/>
    <w:rsid w:val="00A94FC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9"/>
      <w:szCs w:val="19"/>
    </w:rPr>
  </w:style>
  <w:style w:type="character" w:customStyle="1" w:styleId="2pt">
    <w:name w:val="Основной текст + Полужирный;Интервал 2 pt"/>
    <w:basedOn w:val="a6"/>
    <w:rsid w:val="00A94FC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40"/>
      <w:sz w:val="19"/>
      <w:szCs w:val="19"/>
    </w:rPr>
  </w:style>
  <w:style w:type="character" w:customStyle="1" w:styleId="a9">
    <w:name w:val="Основной текст + Полужирный"/>
    <w:basedOn w:val="a6"/>
    <w:rsid w:val="00A94FC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19"/>
      <w:szCs w:val="19"/>
    </w:rPr>
  </w:style>
  <w:style w:type="character" w:customStyle="1" w:styleId="75pt1">
    <w:name w:val="Основной текст + 7;5 pt"/>
    <w:basedOn w:val="a6"/>
    <w:rsid w:val="00A94FC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5"/>
      <w:szCs w:val="15"/>
    </w:rPr>
  </w:style>
  <w:style w:type="character" w:customStyle="1" w:styleId="6pt">
    <w:name w:val="Основной текст + 6 pt;Полужирный"/>
    <w:basedOn w:val="a6"/>
    <w:rsid w:val="00A94FC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12"/>
      <w:szCs w:val="12"/>
    </w:rPr>
  </w:style>
  <w:style w:type="character" w:customStyle="1" w:styleId="21">
    <w:name w:val="Основной текст2"/>
    <w:basedOn w:val="a6"/>
    <w:rsid w:val="00A94FC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9"/>
      <w:szCs w:val="19"/>
    </w:rPr>
  </w:style>
  <w:style w:type="character" w:customStyle="1" w:styleId="aa">
    <w:name w:val="Основной текст + Полужирный"/>
    <w:basedOn w:val="a6"/>
    <w:rsid w:val="00A94FC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19"/>
      <w:szCs w:val="19"/>
    </w:rPr>
  </w:style>
  <w:style w:type="character" w:customStyle="1" w:styleId="Candara9pt">
    <w:name w:val="Основной текст + Candara;9 pt;Полужирный"/>
    <w:basedOn w:val="a6"/>
    <w:rsid w:val="00A94FC8"/>
    <w:rPr>
      <w:rFonts w:ascii="Candara" w:eastAsia="Candara" w:hAnsi="Candara" w:cs="Candara"/>
      <w:b/>
      <w:bCs/>
      <w:i w:val="0"/>
      <w:iCs w:val="0"/>
      <w:smallCaps w:val="0"/>
      <w:strike w:val="0"/>
      <w:spacing w:val="0"/>
      <w:sz w:val="18"/>
      <w:szCs w:val="18"/>
    </w:rPr>
  </w:style>
  <w:style w:type="character" w:customStyle="1" w:styleId="1pt">
    <w:name w:val="Основной текст + Курсив;Интервал 1 pt"/>
    <w:basedOn w:val="a6"/>
    <w:rsid w:val="00A94FC8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30"/>
      <w:sz w:val="19"/>
      <w:szCs w:val="19"/>
    </w:rPr>
  </w:style>
  <w:style w:type="character" w:customStyle="1" w:styleId="31">
    <w:name w:val="Основной текст3"/>
    <w:basedOn w:val="a6"/>
    <w:rsid w:val="00A94FC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9"/>
      <w:szCs w:val="19"/>
      <w:u w:val="single"/>
    </w:rPr>
  </w:style>
  <w:style w:type="character" w:customStyle="1" w:styleId="10">
    <w:name w:val="Заголовок №1_"/>
    <w:basedOn w:val="a0"/>
    <w:link w:val="11"/>
    <w:rsid w:val="00A94FC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9"/>
      <w:szCs w:val="19"/>
    </w:rPr>
  </w:style>
  <w:style w:type="character" w:customStyle="1" w:styleId="ab">
    <w:name w:val="Основной текст + Полужирный"/>
    <w:basedOn w:val="a6"/>
    <w:rsid w:val="00A94FC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19"/>
      <w:szCs w:val="19"/>
    </w:rPr>
  </w:style>
  <w:style w:type="character" w:customStyle="1" w:styleId="TrebuchetMS45pt0pt">
    <w:name w:val="Колонтитул + Trebuchet MS;4;5 pt;Курсив;Интервал 0 pt"/>
    <w:basedOn w:val="a4"/>
    <w:rsid w:val="00A94FC8"/>
    <w:rPr>
      <w:rFonts w:ascii="Trebuchet MS" w:eastAsia="Trebuchet MS" w:hAnsi="Trebuchet MS" w:cs="Trebuchet MS"/>
      <w:b w:val="0"/>
      <w:bCs w:val="0"/>
      <w:i/>
      <w:iCs/>
      <w:smallCaps w:val="0"/>
      <w:strike w:val="0"/>
      <w:spacing w:val="-10"/>
      <w:sz w:val="9"/>
      <w:szCs w:val="9"/>
    </w:rPr>
  </w:style>
  <w:style w:type="character" w:customStyle="1" w:styleId="4">
    <w:name w:val="Основной текст (4)_"/>
    <w:basedOn w:val="a0"/>
    <w:link w:val="40"/>
    <w:rsid w:val="00A94FC8"/>
    <w:rPr>
      <w:rFonts w:ascii="Candara" w:eastAsia="Candara" w:hAnsi="Candara" w:cs="Candara"/>
      <w:b w:val="0"/>
      <w:bCs w:val="0"/>
      <w:i w:val="0"/>
      <w:iCs w:val="0"/>
      <w:smallCaps w:val="0"/>
      <w:strike w:val="0"/>
      <w:spacing w:val="0"/>
      <w:sz w:val="18"/>
      <w:szCs w:val="18"/>
    </w:rPr>
  </w:style>
  <w:style w:type="character" w:customStyle="1" w:styleId="4TimesNewRoman95pt">
    <w:name w:val="Основной текст (4) + Times New Roman;9;5 pt;Не полужирный"/>
    <w:basedOn w:val="4"/>
    <w:rsid w:val="00A94FC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19"/>
      <w:szCs w:val="19"/>
    </w:rPr>
  </w:style>
  <w:style w:type="character" w:customStyle="1" w:styleId="75pt2">
    <w:name w:val="Основной текст + 7;5 pt"/>
    <w:basedOn w:val="a6"/>
    <w:rsid w:val="00A94FC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5"/>
      <w:szCs w:val="15"/>
    </w:rPr>
  </w:style>
  <w:style w:type="character" w:customStyle="1" w:styleId="85pt">
    <w:name w:val="Основной текст + 8;5 pt;Полужирный"/>
    <w:basedOn w:val="a6"/>
    <w:rsid w:val="00A94FC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17"/>
      <w:szCs w:val="17"/>
    </w:rPr>
  </w:style>
  <w:style w:type="character" w:customStyle="1" w:styleId="85pt0">
    <w:name w:val="Основной текст + 8;5 pt"/>
    <w:basedOn w:val="a6"/>
    <w:rsid w:val="00A94FC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7"/>
      <w:szCs w:val="17"/>
    </w:rPr>
  </w:style>
  <w:style w:type="character" w:customStyle="1" w:styleId="9pt">
    <w:name w:val="Основной текст + 9 pt"/>
    <w:basedOn w:val="a6"/>
    <w:rsid w:val="00A94FC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8"/>
      <w:szCs w:val="18"/>
    </w:rPr>
  </w:style>
  <w:style w:type="character" w:customStyle="1" w:styleId="8pt0">
    <w:name w:val="Основной текст + 8 pt;Полужирный"/>
    <w:basedOn w:val="a6"/>
    <w:rsid w:val="00A94FC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16"/>
      <w:szCs w:val="16"/>
    </w:rPr>
  </w:style>
  <w:style w:type="character" w:customStyle="1" w:styleId="65pt">
    <w:name w:val="Основной текст + 6;5 pt"/>
    <w:basedOn w:val="a6"/>
    <w:rsid w:val="00A94FC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3"/>
      <w:szCs w:val="13"/>
    </w:rPr>
  </w:style>
  <w:style w:type="character" w:customStyle="1" w:styleId="ac">
    <w:name w:val="Основной текст + Курсив"/>
    <w:basedOn w:val="a6"/>
    <w:rsid w:val="00A94FC8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0"/>
      <w:sz w:val="19"/>
      <w:szCs w:val="19"/>
    </w:rPr>
  </w:style>
  <w:style w:type="character" w:customStyle="1" w:styleId="41">
    <w:name w:val="Основной текст4"/>
    <w:basedOn w:val="a6"/>
    <w:rsid w:val="00A94FC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9"/>
      <w:szCs w:val="19"/>
    </w:rPr>
  </w:style>
  <w:style w:type="character" w:customStyle="1" w:styleId="ad">
    <w:name w:val="Основной текст + Курсив"/>
    <w:basedOn w:val="a6"/>
    <w:rsid w:val="00A94FC8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0"/>
      <w:sz w:val="19"/>
      <w:szCs w:val="19"/>
    </w:rPr>
  </w:style>
  <w:style w:type="character" w:customStyle="1" w:styleId="ae">
    <w:name w:val="Основной текст + Полужирный"/>
    <w:basedOn w:val="a6"/>
    <w:rsid w:val="00A94FC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19"/>
      <w:szCs w:val="19"/>
    </w:rPr>
  </w:style>
  <w:style w:type="character" w:customStyle="1" w:styleId="11pt">
    <w:name w:val="Основной текст + Интервал 11 pt"/>
    <w:basedOn w:val="a6"/>
    <w:rsid w:val="00A94FC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220"/>
      <w:sz w:val="19"/>
      <w:szCs w:val="19"/>
    </w:rPr>
  </w:style>
  <w:style w:type="character" w:customStyle="1" w:styleId="af">
    <w:name w:val="Основной текст + Полужирный"/>
    <w:basedOn w:val="a6"/>
    <w:rsid w:val="00A94FC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19"/>
      <w:szCs w:val="19"/>
    </w:rPr>
  </w:style>
  <w:style w:type="character" w:customStyle="1" w:styleId="13">
    <w:name w:val="Заголовок №1"/>
    <w:basedOn w:val="10"/>
    <w:rsid w:val="00A94FC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9"/>
      <w:szCs w:val="19"/>
    </w:rPr>
  </w:style>
  <w:style w:type="character" w:customStyle="1" w:styleId="75pt3">
    <w:name w:val="Основной текст + 7;5 pt"/>
    <w:basedOn w:val="a6"/>
    <w:rsid w:val="00A94FC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5"/>
      <w:szCs w:val="15"/>
    </w:rPr>
  </w:style>
  <w:style w:type="character" w:customStyle="1" w:styleId="85pt1">
    <w:name w:val="Основной текст + 8;5 pt;Полужирный"/>
    <w:basedOn w:val="a6"/>
    <w:rsid w:val="00A94FC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17"/>
      <w:szCs w:val="17"/>
    </w:rPr>
  </w:style>
  <w:style w:type="character" w:customStyle="1" w:styleId="8pt1">
    <w:name w:val="Основной текст + 8 pt"/>
    <w:basedOn w:val="a6"/>
    <w:rsid w:val="00A94FC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6"/>
      <w:szCs w:val="16"/>
    </w:rPr>
  </w:style>
  <w:style w:type="character" w:customStyle="1" w:styleId="2pt0">
    <w:name w:val="Основной текст + Интервал 2 pt"/>
    <w:basedOn w:val="a6"/>
    <w:rsid w:val="00A94FC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40"/>
      <w:sz w:val="19"/>
      <w:szCs w:val="19"/>
    </w:rPr>
  </w:style>
  <w:style w:type="character" w:customStyle="1" w:styleId="1pt0">
    <w:name w:val="Основной текст + Курсив;Интервал 1 pt"/>
    <w:basedOn w:val="a6"/>
    <w:rsid w:val="00A94FC8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30"/>
      <w:sz w:val="19"/>
      <w:szCs w:val="19"/>
    </w:rPr>
  </w:style>
  <w:style w:type="character" w:customStyle="1" w:styleId="75pt4">
    <w:name w:val="Основной текст + 7;5 pt"/>
    <w:basedOn w:val="a6"/>
    <w:rsid w:val="00A94FC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5"/>
      <w:szCs w:val="15"/>
    </w:rPr>
  </w:style>
  <w:style w:type="character" w:customStyle="1" w:styleId="af0">
    <w:name w:val="Основной текст + Полужирный"/>
    <w:basedOn w:val="a6"/>
    <w:rsid w:val="00A94FC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19"/>
      <w:szCs w:val="19"/>
    </w:rPr>
  </w:style>
  <w:style w:type="character" w:customStyle="1" w:styleId="af1">
    <w:name w:val="Основной текст + Курсив"/>
    <w:basedOn w:val="a6"/>
    <w:rsid w:val="00A94FC8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0"/>
      <w:sz w:val="19"/>
      <w:szCs w:val="19"/>
    </w:rPr>
  </w:style>
  <w:style w:type="character" w:customStyle="1" w:styleId="af2">
    <w:name w:val="Основной текст + Полужирный"/>
    <w:basedOn w:val="a6"/>
    <w:rsid w:val="00A94FC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19"/>
      <w:szCs w:val="19"/>
    </w:rPr>
  </w:style>
  <w:style w:type="character" w:customStyle="1" w:styleId="af3">
    <w:name w:val="Основной текст + Курсив"/>
    <w:basedOn w:val="a6"/>
    <w:rsid w:val="00A94FC8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0"/>
      <w:sz w:val="19"/>
      <w:szCs w:val="19"/>
    </w:rPr>
  </w:style>
  <w:style w:type="character" w:customStyle="1" w:styleId="75pt5">
    <w:name w:val="Основной текст + 7;5 pt"/>
    <w:basedOn w:val="a6"/>
    <w:rsid w:val="00A94FC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5"/>
      <w:szCs w:val="15"/>
    </w:rPr>
  </w:style>
  <w:style w:type="character" w:customStyle="1" w:styleId="75pt6">
    <w:name w:val="Основной текст + 7;5 pt"/>
    <w:basedOn w:val="a6"/>
    <w:rsid w:val="00A94FC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5"/>
      <w:szCs w:val="15"/>
    </w:rPr>
  </w:style>
  <w:style w:type="character" w:customStyle="1" w:styleId="65pt0">
    <w:name w:val="Основной текст + 6;5 pt"/>
    <w:basedOn w:val="a6"/>
    <w:rsid w:val="00A94FC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3"/>
      <w:szCs w:val="13"/>
    </w:rPr>
  </w:style>
  <w:style w:type="character" w:customStyle="1" w:styleId="65pt1">
    <w:name w:val="Основной текст + 6;5 pt"/>
    <w:basedOn w:val="a6"/>
    <w:rsid w:val="00A94FC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3"/>
      <w:szCs w:val="13"/>
    </w:rPr>
  </w:style>
  <w:style w:type="character" w:customStyle="1" w:styleId="af4">
    <w:name w:val="Основной текст + Полужирный"/>
    <w:basedOn w:val="a6"/>
    <w:uiPriority w:val="99"/>
    <w:rsid w:val="00A94FC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19"/>
      <w:szCs w:val="19"/>
    </w:rPr>
  </w:style>
  <w:style w:type="character" w:customStyle="1" w:styleId="75pt7">
    <w:name w:val="Основной текст + 7;5 pt"/>
    <w:basedOn w:val="a6"/>
    <w:rsid w:val="00A94FC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5"/>
      <w:szCs w:val="15"/>
    </w:rPr>
  </w:style>
  <w:style w:type="paragraph" w:customStyle="1" w:styleId="20">
    <w:name w:val="Основной текст (2)"/>
    <w:basedOn w:val="a"/>
    <w:link w:val="2"/>
    <w:uiPriority w:val="99"/>
    <w:rsid w:val="00A94FC8"/>
    <w:pPr>
      <w:shd w:val="clear" w:color="auto" w:fill="FFFFFF"/>
      <w:spacing w:line="341" w:lineRule="exact"/>
      <w:jc w:val="right"/>
    </w:pPr>
    <w:rPr>
      <w:rFonts w:ascii="Times New Roman" w:eastAsia="Times New Roman" w:hAnsi="Times New Roman" w:cs="Times New Roman"/>
      <w:b/>
      <w:bCs/>
      <w:sz w:val="19"/>
      <w:szCs w:val="19"/>
    </w:rPr>
  </w:style>
  <w:style w:type="paragraph" w:customStyle="1" w:styleId="a5">
    <w:name w:val="Колонтитул"/>
    <w:basedOn w:val="a"/>
    <w:link w:val="a4"/>
    <w:rsid w:val="00A94FC8"/>
    <w:pPr>
      <w:shd w:val="clear" w:color="auto" w:fill="FFFFFF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5">
    <w:name w:val="Основной текст5"/>
    <w:basedOn w:val="a"/>
    <w:link w:val="a6"/>
    <w:rsid w:val="00A94FC8"/>
    <w:pPr>
      <w:shd w:val="clear" w:color="auto" w:fill="FFFFFF"/>
      <w:spacing w:line="235" w:lineRule="exact"/>
      <w:ind w:hanging="440"/>
    </w:pPr>
    <w:rPr>
      <w:rFonts w:ascii="Times New Roman" w:eastAsia="Times New Roman" w:hAnsi="Times New Roman" w:cs="Times New Roman"/>
      <w:sz w:val="19"/>
      <w:szCs w:val="19"/>
    </w:rPr>
  </w:style>
  <w:style w:type="paragraph" w:customStyle="1" w:styleId="30">
    <w:name w:val="Основной текст (3)"/>
    <w:basedOn w:val="a"/>
    <w:link w:val="3"/>
    <w:rsid w:val="00A94FC8"/>
    <w:pPr>
      <w:shd w:val="clear" w:color="auto" w:fill="FFFFFF"/>
      <w:spacing w:line="235" w:lineRule="exact"/>
    </w:pPr>
    <w:rPr>
      <w:rFonts w:ascii="Times New Roman" w:eastAsia="Times New Roman" w:hAnsi="Times New Roman" w:cs="Times New Roman"/>
      <w:i/>
      <w:iCs/>
      <w:sz w:val="19"/>
      <w:szCs w:val="19"/>
    </w:rPr>
  </w:style>
  <w:style w:type="paragraph" w:customStyle="1" w:styleId="120">
    <w:name w:val="Заголовок №1 (2)"/>
    <w:basedOn w:val="a"/>
    <w:link w:val="12"/>
    <w:rsid w:val="00A94FC8"/>
    <w:pPr>
      <w:shd w:val="clear" w:color="auto" w:fill="FFFFFF"/>
      <w:spacing w:before="180" w:after="180" w:line="0" w:lineRule="atLeast"/>
      <w:ind w:hanging="400"/>
      <w:outlineLvl w:val="0"/>
    </w:pPr>
    <w:rPr>
      <w:rFonts w:ascii="Times New Roman" w:eastAsia="Times New Roman" w:hAnsi="Times New Roman" w:cs="Times New Roman"/>
      <w:b/>
      <w:bCs/>
      <w:sz w:val="19"/>
      <w:szCs w:val="19"/>
    </w:rPr>
  </w:style>
  <w:style w:type="paragraph" w:customStyle="1" w:styleId="11">
    <w:name w:val="Заголовок №1"/>
    <w:basedOn w:val="a"/>
    <w:link w:val="10"/>
    <w:rsid w:val="00A94FC8"/>
    <w:pPr>
      <w:shd w:val="clear" w:color="auto" w:fill="FFFFFF"/>
      <w:spacing w:before="60" w:after="60" w:line="0" w:lineRule="atLeast"/>
      <w:jc w:val="center"/>
      <w:outlineLvl w:val="0"/>
    </w:pPr>
    <w:rPr>
      <w:rFonts w:ascii="Times New Roman" w:eastAsia="Times New Roman" w:hAnsi="Times New Roman" w:cs="Times New Roman"/>
      <w:sz w:val="19"/>
      <w:szCs w:val="19"/>
    </w:rPr>
  </w:style>
  <w:style w:type="paragraph" w:customStyle="1" w:styleId="40">
    <w:name w:val="Основной текст (4)"/>
    <w:basedOn w:val="a"/>
    <w:link w:val="4"/>
    <w:rsid w:val="00A94FC8"/>
    <w:pPr>
      <w:shd w:val="clear" w:color="auto" w:fill="FFFFFF"/>
      <w:spacing w:line="0" w:lineRule="atLeast"/>
    </w:pPr>
    <w:rPr>
      <w:rFonts w:ascii="Candara" w:eastAsia="Candara" w:hAnsi="Candara" w:cs="Candara"/>
      <w:b/>
      <w:bCs/>
      <w:sz w:val="18"/>
      <w:szCs w:val="18"/>
    </w:rPr>
  </w:style>
  <w:style w:type="character" w:customStyle="1" w:styleId="50">
    <w:name w:val="Основной текст (5)_"/>
    <w:basedOn w:val="a0"/>
    <w:link w:val="51"/>
    <w:rsid w:val="005F0497"/>
    <w:rPr>
      <w:rFonts w:ascii="Times New Roman" w:eastAsia="Times New Roman" w:hAnsi="Times New Roman" w:cs="Times New Roman"/>
      <w:spacing w:val="20"/>
      <w:sz w:val="19"/>
      <w:szCs w:val="19"/>
      <w:shd w:val="clear" w:color="auto" w:fill="FFFFFF"/>
    </w:rPr>
  </w:style>
  <w:style w:type="character" w:customStyle="1" w:styleId="32">
    <w:name w:val="Основной текст (3) + Полужирный;Не курсив"/>
    <w:basedOn w:val="3"/>
    <w:rsid w:val="005F0497"/>
    <w:rPr>
      <w:rFonts w:ascii="Times New Roman" w:eastAsia="Times New Roman" w:hAnsi="Times New Roman" w:cs="Times New Roman"/>
      <w:b/>
      <w:bCs/>
      <w:i/>
      <w:iCs/>
      <w:smallCaps w:val="0"/>
      <w:strike w:val="0"/>
      <w:spacing w:val="0"/>
      <w:sz w:val="19"/>
      <w:szCs w:val="19"/>
    </w:rPr>
  </w:style>
  <w:style w:type="character" w:customStyle="1" w:styleId="22">
    <w:name w:val="Основной текст (2) + Не полужирный"/>
    <w:basedOn w:val="2"/>
    <w:uiPriority w:val="99"/>
    <w:rsid w:val="005F049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19"/>
      <w:szCs w:val="19"/>
    </w:rPr>
  </w:style>
  <w:style w:type="character" w:customStyle="1" w:styleId="27pt">
    <w:name w:val="Основной текст (2) + 7 pt;Не полужирный"/>
    <w:basedOn w:val="2"/>
    <w:rsid w:val="005F049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14"/>
      <w:szCs w:val="14"/>
    </w:rPr>
  </w:style>
  <w:style w:type="character" w:customStyle="1" w:styleId="130">
    <w:name w:val="Заголовок №1 (3)_"/>
    <w:basedOn w:val="a0"/>
    <w:link w:val="131"/>
    <w:rsid w:val="005F0497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character" w:customStyle="1" w:styleId="131pt">
    <w:name w:val="Заголовок №1 (3) + Курсив;Интервал 1 pt"/>
    <w:basedOn w:val="130"/>
    <w:rsid w:val="005F0497"/>
    <w:rPr>
      <w:rFonts w:ascii="Times New Roman" w:eastAsia="Times New Roman" w:hAnsi="Times New Roman" w:cs="Times New Roman"/>
      <w:i/>
      <w:iCs/>
      <w:spacing w:val="20"/>
      <w:sz w:val="19"/>
      <w:szCs w:val="19"/>
      <w:shd w:val="clear" w:color="auto" w:fill="FFFFFF"/>
    </w:rPr>
  </w:style>
  <w:style w:type="character" w:customStyle="1" w:styleId="285pt">
    <w:name w:val="Основной текст (2) + 8;5 pt;Не полужирный"/>
    <w:basedOn w:val="2"/>
    <w:rsid w:val="005F049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17"/>
      <w:szCs w:val="17"/>
    </w:rPr>
  </w:style>
  <w:style w:type="character" w:customStyle="1" w:styleId="22pt">
    <w:name w:val="Основной текст (2) + Не полужирный;Интервал 2 pt"/>
    <w:basedOn w:val="2"/>
    <w:rsid w:val="005F049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40"/>
      <w:sz w:val="19"/>
      <w:szCs w:val="19"/>
    </w:rPr>
  </w:style>
  <w:style w:type="character" w:customStyle="1" w:styleId="2Candara8pt">
    <w:name w:val="Основной текст (2) + Candara;8 pt;Не полужирный"/>
    <w:basedOn w:val="2"/>
    <w:rsid w:val="005F0497"/>
    <w:rPr>
      <w:rFonts w:ascii="Candara" w:eastAsia="Candara" w:hAnsi="Candara" w:cs="Candara"/>
      <w:b/>
      <w:bCs/>
      <w:i w:val="0"/>
      <w:iCs w:val="0"/>
      <w:smallCaps w:val="0"/>
      <w:strike w:val="0"/>
      <w:spacing w:val="0"/>
      <w:sz w:val="16"/>
      <w:szCs w:val="16"/>
    </w:rPr>
  </w:style>
  <w:style w:type="character" w:customStyle="1" w:styleId="25pt">
    <w:name w:val="Основной текст (2) + 5 pt"/>
    <w:basedOn w:val="2"/>
    <w:rsid w:val="005F049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0"/>
      <w:szCs w:val="10"/>
    </w:rPr>
  </w:style>
  <w:style w:type="character" w:customStyle="1" w:styleId="7">
    <w:name w:val="Основной текст (7)_"/>
    <w:basedOn w:val="a0"/>
    <w:link w:val="70"/>
    <w:rsid w:val="005F0497"/>
    <w:rPr>
      <w:rFonts w:ascii="Times New Roman" w:eastAsia="Times New Roman" w:hAnsi="Times New Roman" w:cs="Times New Roman"/>
      <w:sz w:val="18"/>
      <w:szCs w:val="18"/>
      <w:shd w:val="clear" w:color="auto" w:fill="FFFFFF"/>
    </w:rPr>
  </w:style>
  <w:style w:type="character" w:customStyle="1" w:styleId="29pt">
    <w:name w:val="Основной текст (2) + 9 pt"/>
    <w:basedOn w:val="2"/>
    <w:rsid w:val="005F049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8"/>
      <w:szCs w:val="18"/>
    </w:rPr>
  </w:style>
  <w:style w:type="character" w:customStyle="1" w:styleId="14">
    <w:name w:val="Заголовок №1 (4)_"/>
    <w:basedOn w:val="a0"/>
    <w:link w:val="140"/>
    <w:rsid w:val="005F0497"/>
    <w:rPr>
      <w:rFonts w:ascii="Times New Roman" w:eastAsia="Times New Roman" w:hAnsi="Times New Roman" w:cs="Times New Roman"/>
      <w:sz w:val="18"/>
      <w:szCs w:val="18"/>
      <w:shd w:val="clear" w:color="auto" w:fill="FFFFFF"/>
    </w:rPr>
  </w:style>
  <w:style w:type="character" w:customStyle="1" w:styleId="2Impact85pt">
    <w:name w:val="Основной текст (2) + Impact;8;5 pt;Не полужирный"/>
    <w:basedOn w:val="2"/>
    <w:rsid w:val="005F0497"/>
    <w:rPr>
      <w:rFonts w:ascii="Impact" w:eastAsia="Impact" w:hAnsi="Impact" w:cs="Impact"/>
      <w:b/>
      <w:bCs/>
      <w:i w:val="0"/>
      <w:iCs w:val="0"/>
      <w:smallCaps w:val="0"/>
      <w:strike w:val="0"/>
      <w:spacing w:val="0"/>
      <w:sz w:val="17"/>
      <w:szCs w:val="17"/>
    </w:rPr>
  </w:style>
  <w:style w:type="paragraph" w:customStyle="1" w:styleId="51">
    <w:name w:val="Основной текст (5)"/>
    <w:basedOn w:val="a"/>
    <w:link w:val="50"/>
    <w:rsid w:val="005F0497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color w:val="auto"/>
      <w:spacing w:val="20"/>
      <w:sz w:val="19"/>
      <w:szCs w:val="19"/>
    </w:rPr>
  </w:style>
  <w:style w:type="paragraph" w:customStyle="1" w:styleId="131">
    <w:name w:val="Заголовок №1 (3)"/>
    <w:basedOn w:val="a"/>
    <w:link w:val="130"/>
    <w:rsid w:val="005F0497"/>
    <w:pPr>
      <w:shd w:val="clear" w:color="auto" w:fill="FFFFFF"/>
      <w:spacing w:before="180" w:after="180" w:line="0" w:lineRule="atLeast"/>
      <w:outlineLvl w:val="0"/>
    </w:pPr>
    <w:rPr>
      <w:rFonts w:ascii="Times New Roman" w:eastAsia="Times New Roman" w:hAnsi="Times New Roman" w:cs="Times New Roman"/>
      <w:color w:val="auto"/>
      <w:sz w:val="19"/>
      <w:szCs w:val="19"/>
    </w:rPr>
  </w:style>
  <w:style w:type="paragraph" w:customStyle="1" w:styleId="70">
    <w:name w:val="Основной текст (7)"/>
    <w:basedOn w:val="a"/>
    <w:link w:val="7"/>
    <w:rsid w:val="005F0497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color w:val="auto"/>
      <w:sz w:val="18"/>
      <w:szCs w:val="18"/>
    </w:rPr>
  </w:style>
  <w:style w:type="paragraph" w:customStyle="1" w:styleId="140">
    <w:name w:val="Заголовок №1 (4)"/>
    <w:basedOn w:val="a"/>
    <w:link w:val="14"/>
    <w:rsid w:val="005F0497"/>
    <w:pPr>
      <w:shd w:val="clear" w:color="auto" w:fill="FFFFFF"/>
      <w:spacing w:before="180" w:after="180" w:line="0" w:lineRule="atLeast"/>
      <w:outlineLvl w:val="0"/>
    </w:pPr>
    <w:rPr>
      <w:rFonts w:ascii="Times New Roman" w:eastAsia="Times New Roman" w:hAnsi="Times New Roman" w:cs="Times New Roman"/>
      <w:color w:val="auto"/>
      <w:sz w:val="18"/>
      <w:szCs w:val="18"/>
    </w:rPr>
  </w:style>
  <w:style w:type="table" w:styleId="af5">
    <w:name w:val="Table Grid"/>
    <w:basedOn w:val="a1"/>
    <w:uiPriority w:val="59"/>
    <w:rsid w:val="0060119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5">
    <w:name w:val="Основной текст Знак1"/>
    <w:basedOn w:val="a0"/>
    <w:link w:val="af6"/>
    <w:uiPriority w:val="99"/>
    <w:rsid w:val="002E1CCE"/>
    <w:rPr>
      <w:rFonts w:ascii="Times New Roman" w:hAnsi="Times New Roman" w:cs="Times New Roman"/>
      <w:sz w:val="23"/>
      <w:szCs w:val="23"/>
      <w:shd w:val="clear" w:color="auto" w:fill="FFFFFF"/>
    </w:rPr>
  </w:style>
  <w:style w:type="paragraph" w:styleId="af6">
    <w:name w:val="Body Text"/>
    <w:basedOn w:val="a"/>
    <w:link w:val="15"/>
    <w:uiPriority w:val="99"/>
    <w:rsid w:val="002E1CCE"/>
    <w:pPr>
      <w:shd w:val="clear" w:color="auto" w:fill="FFFFFF"/>
      <w:spacing w:line="315" w:lineRule="exact"/>
      <w:ind w:hanging="620"/>
      <w:jc w:val="both"/>
    </w:pPr>
    <w:rPr>
      <w:rFonts w:ascii="Times New Roman" w:hAnsi="Times New Roman" w:cs="Times New Roman"/>
      <w:color w:val="auto"/>
      <w:sz w:val="23"/>
      <w:szCs w:val="23"/>
    </w:rPr>
  </w:style>
  <w:style w:type="character" w:customStyle="1" w:styleId="af7">
    <w:name w:val="Основной текст Знак"/>
    <w:basedOn w:val="a0"/>
    <w:uiPriority w:val="99"/>
    <w:semiHidden/>
    <w:rsid w:val="002E1CCE"/>
    <w:rPr>
      <w:color w:val="000000"/>
    </w:rPr>
  </w:style>
  <w:style w:type="paragraph" w:styleId="af8">
    <w:name w:val="header"/>
    <w:basedOn w:val="a"/>
    <w:link w:val="af9"/>
    <w:uiPriority w:val="99"/>
    <w:semiHidden/>
    <w:unhideWhenUsed/>
    <w:rsid w:val="00CA477A"/>
    <w:pPr>
      <w:tabs>
        <w:tab w:val="center" w:pos="4677"/>
        <w:tab w:val="right" w:pos="9355"/>
      </w:tabs>
    </w:pPr>
  </w:style>
  <w:style w:type="character" w:customStyle="1" w:styleId="af9">
    <w:name w:val="Верхний колонтитул Знак"/>
    <w:basedOn w:val="a0"/>
    <w:link w:val="af8"/>
    <w:uiPriority w:val="99"/>
    <w:semiHidden/>
    <w:rsid w:val="00CA477A"/>
    <w:rPr>
      <w:color w:val="000000"/>
    </w:rPr>
  </w:style>
  <w:style w:type="paragraph" w:styleId="afa">
    <w:name w:val="footer"/>
    <w:basedOn w:val="a"/>
    <w:link w:val="afb"/>
    <w:uiPriority w:val="99"/>
    <w:semiHidden/>
    <w:unhideWhenUsed/>
    <w:rsid w:val="00CA477A"/>
    <w:pPr>
      <w:tabs>
        <w:tab w:val="center" w:pos="4677"/>
        <w:tab w:val="right" w:pos="9355"/>
      </w:tabs>
    </w:pPr>
  </w:style>
  <w:style w:type="character" w:customStyle="1" w:styleId="afb">
    <w:name w:val="Нижний колонтитул Знак"/>
    <w:basedOn w:val="a0"/>
    <w:link w:val="afa"/>
    <w:uiPriority w:val="99"/>
    <w:semiHidden/>
    <w:rsid w:val="00CA477A"/>
    <w:rPr>
      <w:color w:val="000000"/>
    </w:rPr>
  </w:style>
  <w:style w:type="character" w:customStyle="1" w:styleId="16">
    <w:name w:val="Основной текст + Полужирный1"/>
    <w:basedOn w:val="15"/>
    <w:uiPriority w:val="99"/>
    <w:rsid w:val="004B2827"/>
    <w:rPr>
      <w:rFonts w:ascii="Times New Roman" w:hAnsi="Times New Roman" w:cs="Times New Roman"/>
      <w:b/>
      <w:bCs/>
      <w:spacing w:val="0"/>
      <w:sz w:val="30"/>
      <w:szCs w:val="30"/>
      <w:shd w:val="clear" w:color="auto" w:fill="FFFFFF"/>
    </w:rPr>
  </w:style>
  <w:style w:type="paragraph" w:styleId="afc">
    <w:name w:val="Balloon Text"/>
    <w:basedOn w:val="a"/>
    <w:link w:val="afd"/>
    <w:uiPriority w:val="99"/>
    <w:semiHidden/>
    <w:unhideWhenUsed/>
    <w:rsid w:val="00311F0E"/>
    <w:rPr>
      <w:rFonts w:ascii="Tahoma" w:hAnsi="Tahoma" w:cs="Tahoma"/>
      <w:sz w:val="16"/>
      <w:szCs w:val="16"/>
    </w:rPr>
  </w:style>
  <w:style w:type="character" w:customStyle="1" w:styleId="afd">
    <w:name w:val="Текст выноски Знак"/>
    <w:basedOn w:val="a0"/>
    <w:link w:val="afc"/>
    <w:uiPriority w:val="99"/>
    <w:semiHidden/>
    <w:rsid w:val="00311F0E"/>
    <w:rPr>
      <w:rFonts w:ascii="Tahoma" w:hAnsi="Tahoma" w:cs="Tahoma"/>
      <w:color w:val="000000"/>
      <w:sz w:val="16"/>
      <w:szCs w:val="16"/>
    </w:rPr>
  </w:style>
  <w:style w:type="character" w:customStyle="1" w:styleId="1pt1">
    <w:name w:val="Основной текст + Интервал 1 pt"/>
    <w:basedOn w:val="15"/>
    <w:uiPriority w:val="99"/>
    <w:rsid w:val="00916064"/>
    <w:rPr>
      <w:rFonts w:ascii="Times New Roman" w:hAnsi="Times New Roman" w:cs="Times New Roman"/>
      <w:spacing w:val="30"/>
      <w:sz w:val="30"/>
      <w:szCs w:val="30"/>
      <w:shd w:val="clear" w:color="auto" w:fill="FFFFFF"/>
    </w:rPr>
  </w:style>
  <w:style w:type="character" w:customStyle="1" w:styleId="23">
    <w:name w:val="Основной текст + Полужирный2"/>
    <w:aliases w:val="Интервал 1 pt"/>
    <w:basedOn w:val="15"/>
    <w:uiPriority w:val="99"/>
    <w:rsid w:val="00B12800"/>
    <w:rPr>
      <w:rFonts w:ascii="Times New Roman" w:hAnsi="Times New Roman" w:cs="Times New Roman"/>
      <w:b/>
      <w:bCs/>
      <w:spacing w:val="20"/>
      <w:sz w:val="30"/>
      <w:szCs w:val="30"/>
      <w:shd w:val="clear" w:color="auto" w:fill="FFFFFF"/>
    </w:rPr>
  </w:style>
  <w:style w:type="character" w:customStyle="1" w:styleId="-1pt1">
    <w:name w:val="Основной текст + Интервал -1 pt1"/>
    <w:basedOn w:val="15"/>
    <w:uiPriority w:val="99"/>
    <w:rsid w:val="00876CC5"/>
    <w:rPr>
      <w:rFonts w:ascii="Times New Roman" w:hAnsi="Times New Roman" w:cs="Times New Roman"/>
      <w:spacing w:val="-20"/>
      <w:sz w:val="30"/>
      <w:szCs w:val="30"/>
      <w:shd w:val="clear" w:color="auto" w:fill="FFFFFF"/>
    </w:rPr>
  </w:style>
  <w:style w:type="paragraph" w:customStyle="1" w:styleId="Style12">
    <w:name w:val="Style12"/>
    <w:basedOn w:val="a"/>
    <w:uiPriority w:val="99"/>
    <w:rsid w:val="00C71829"/>
    <w:pPr>
      <w:widowControl w:val="0"/>
      <w:autoSpaceDE w:val="0"/>
      <w:autoSpaceDN w:val="0"/>
      <w:adjustRightInd w:val="0"/>
      <w:spacing w:line="221" w:lineRule="exact"/>
      <w:jc w:val="both"/>
    </w:pPr>
    <w:rPr>
      <w:rFonts w:ascii="Arial" w:eastAsiaTheme="minorEastAsia" w:hAnsi="Arial" w:cs="Arial"/>
      <w:color w:val="auto"/>
    </w:rPr>
  </w:style>
  <w:style w:type="character" w:customStyle="1" w:styleId="FontStyle19">
    <w:name w:val="Font Style19"/>
    <w:basedOn w:val="a0"/>
    <w:uiPriority w:val="99"/>
    <w:rsid w:val="00C71829"/>
    <w:rPr>
      <w:rFonts w:ascii="Times New Roman" w:hAnsi="Times New Roman" w:cs="Times New Roman"/>
      <w:sz w:val="18"/>
      <w:szCs w:val="18"/>
    </w:rPr>
  </w:style>
  <w:style w:type="paragraph" w:customStyle="1" w:styleId="Style7">
    <w:name w:val="Style7"/>
    <w:basedOn w:val="a"/>
    <w:uiPriority w:val="99"/>
    <w:rsid w:val="00C71829"/>
    <w:pPr>
      <w:widowControl w:val="0"/>
      <w:autoSpaceDE w:val="0"/>
      <w:autoSpaceDN w:val="0"/>
      <w:adjustRightInd w:val="0"/>
      <w:jc w:val="both"/>
    </w:pPr>
    <w:rPr>
      <w:rFonts w:ascii="Arial" w:eastAsiaTheme="minorEastAsia" w:hAnsi="Arial" w:cs="Arial"/>
      <w:color w:val="auto"/>
    </w:rPr>
  </w:style>
  <w:style w:type="paragraph" w:customStyle="1" w:styleId="Style10">
    <w:name w:val="Style10"/>
    <w:basedOn w:val="a"/>
    <w:uiPriority w:val="99"/>
    <w:rsid w:val="00C71829"/>
    <w:pPr>
      <w:widowControl w:val="0"/>
      <w:autoSpaceDE w:val="0"/>
      <w:autoSpaceDN w:val="0"/>
      <w:adjustRightInd w:val="0"/>
      <w:spacing w:line="216" w:lineRule="exact"/>
      <w:ind w:hanging="504"/>
    </w:pPr>
    <w:rPr>
      <w:rFonts w:ascii="Arial" w:eastAsiaTheme="minorEastAsia" w:hAnsi="Arial" w:cs="Arial"/>
      <w:color w:val="auto"/>
    </w:rPr>
  </w:style>
  <w:style w:type="character" w:customStyle="1" w:styleId="FontStyle25">
    <w:name w:val="Font Style25"/>
    <w:basedOn w:val="a0"/>
    <w:uiPriority w:val="99"/>
    <w:rsid w:val="00C71829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26">
    <w:name w:val="Font Style26"/>
    <w:basedOn w:val="a0"/>
    <w:uiPriority w:val="99"/>
    <w:rsid w:val="00C71829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601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92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575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384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26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822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081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40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79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424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21" Type="http://schemas.openxmlformats.org/officeDocument/2006/relationships/oleObject" Target="embeddings/oleObject7.bin"/><Relationship Id="rId42" Type="http://schemas.openxmlformats.org/officeDocument/2006/relationships/oleObject" Target="embeddings/oleObject17.bin"/><Relationship Id="rId47" Type="http://schemas.openxmlformats.org/officeDocument/2006/relationships/image" Target="media/image21.png"/><Relationship Id="rId63" Type="http://schemas.openxmlformats.org/officeDocument/2006/relationships/image" Target="media/image30.png"/><Relationship Id="rId68" Type="http://schemas.openxmlformats.org/officeDocument/2006/relationships/oleObject" Target="embeddings/oleObject29.bin"/><Relationship Id="rId84" Type="http://schemas.openxmlformats.org/officeDocument/2006/relationships/oleObject" Target="embeddings/oleObject37.bin"/><Relationship Id="rId89" Type="http://schemas.openxmlformats.org/officeDocument/2006/relationships/image" Target="media/image43.png"/><Relationship Id="rId7" Type="http://schemas.openxmlformats.org/officeDocument/2006/relationships/endnotes" Target="endnotes.xml"/><Relationship Id="rId71" Type="http://schemas.openxmlformats.org/officeDocument/2006/relationships/image" Target="media/image34.png"/><Relationship Id="rId92" Type="http://schemas.openxmlformats.org/officeDocument/2006/relationships/oleObject" Target="embeddings/oleObject41.bin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oleObject" Target="embeddings/oleObject11.bin"/><Relationship Id="rId11" Type="http://schemas.openxmlformats.org/officeDocument/2006/relationships/oleObject" Target="embeddings/oleObject2.bin"/><Relationship Id="rId24" Type="http://schemas.openxmlformats.org/officeDocument/2006/relationships/image" Target="media/image9.png"/><Relationship Id="rId32" Type="http://schemas.openxmlformats.org/officeDocument/2006/relationships/image" Target="media/image13.png"/><Relationship Id="rId37" Type="http://schemas.openxmlformats.org/officeDocument/2006/relationships/oleObject" Target="embeddings/oleObject15.bin"/><Relationship Id="rId40" Type="http://schemas.openxmlformats.org/officeDocument/2006/relationships/oleObject" Target="embeddings/oleObject16.bin"/><Relationship Id="rId45" Type="http://schemas.openxmlformats.org/officeDocument/2006/relationships/image" Target="media/image20.png"/><Relationship Id="rId53" Type="http://schemas.openxmlformats.org/officeDocument/2006/relationships/oleObject" Target="embeddings/oleObject22.bin"/><Relationship Id="rId58" Type="http://schemas.openxmlformats.org/officeDocument/2006/relationships/image" Target="media/image27.png"/><Relationship Id="rId66" Type="http://schemas.openxmlformats.org/officeDocument/2006/relationships/oleObject" Target="embeddings/oleObject28.bin"/><Relationship Id="rId74" Type="http://schemas.openxmlformats.org/officeDocument/2006/relationships/oleObject" Target="embeddings/oleObject32.bin"/><Relationship Id="rId79" Type="http://schemas.openxmlformats.org/officeDocument/2006/relationships/image" Target="media/image38.png"/><Relationship Id="rId87" Type="http://schemas.openxmlformats.org/officeDocument/2006/relationships/image" Target="media/image42.png"/><Relationship Id="rId102" Type="http://schemas.openxmlformats.org/officeDocument/2006/relationships/image" Target="media/image51.png"/><Relationship Id="rId5" Type="http://schemas.openxmlformats.org/officeDocument/2006/relationships/webSettings" Target="webSettings.xml"/><Relationship Id="rId61" Type="http://schemas.openxmlformats.org/officeDocument/2006/relationships/oleObject" Target="embeddings/oleObject26.bin"/><Relationship Id="rId82" Type="http://schemas.openxmlformats.org/officeDocument/2006/relationships/oleObject" Target="embeddings/oleObject36.bin"/><Relationship Id="rId90" Type="http://schemas.openxmlformats.org/officeDocument/2006/relationships/oleObject" Target="embeddings/oleObject40.bin"/><Relationship Id="rId95" Type="http://schemas.openxmlformats.org/officeDocument/2006/relationships/image" Target="media/image46.png"/><Relationship Id="rId19" Type="http://schemas.openxmlformats.org/officeDocument/2006/relationships/oleObject" Target="embeddings/oleObject6.bin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oleObject" Target="embeddings/oleObject10.bin"/><Relationship Id="rId30" Type="http://schemas.openxmlformats.org/officeDocument/2006/relationships/image" Target="media/image12.png"/><Relationship Id="rId35" Type="http://schemas.openxmlformats.org/officeDocument/2006/relationships/oleObject" Target="embeddings/oleObject14.bin"/><Relationship Id="rId43" Type="http://schemas.openxmlformats.org/officeDocument/2006/relationships/image" Target="media/image19.png"/><Relationship Id="rId48" Type="http://schemas.openxmlformats.org/officeDocument/2006/relationships/oleObject" Target="embeddings/oleObject20.bin"/><Relationship Id="rId56" Type="http://schemas.openxmlformats.org/officeDocument/2006/relationships/image" Target="media/image26.png"/><Relationship Id="rId64" Type="http://schemas.openxmlformats.org/officeDocument/2006/relationships/oleObject" Target="embeddings/oleObject27.bin"/><Relationship Id="rId69" Type="http://schemas.openxmlformats.org/officeDocument/2006/relationships/image" Target="media/image33.png"/><Relationship Id="rId77" Type="http://schemas.openxmlformats.org/officeDocument/2006/relationships/image" Target="media/image37.png"/><Relationship Id="rId100" Type="http://schemas.openxmlformats.org/officeDocument/2006/relationships/image" Target="media/image49.png"/><Relationship Id="rId8" Type="http://schemas.openxmlformats.org/officeDocument/2006/relationships/image" Target="media/image1.png"/><Relationship Id="rId51" Type="http://schemas.openxmlformats.org/officeDocument/2006/relationships/image" Target="media/image23.png"/><Relationship Id="rId72" Type="http://schemas.openxmlformats.org/officeDocument/2006/relationships/oleObject" Target="embeddings/oleObject31.bin"/><Relationship Id="rId80" Type="http://schemas.openxmlformats.org/officeDocument/2006/relationships/oleObject" Target="embeddings/oleObject35.bin"/><Relationship Id="rId85" Type="http://schemas.openxmlformats.org/officeDocument/2006/relationships/image" Target="media/image41.png"/><Relationship Id="rId93" Type="http://schemas.openxmlformats.org/officeDocument/2006/relationships/image" Target="media/image45.png"/><Relationship Id="rId98" Type="http://schemas.openxmlformats.org/officeDocument/2006/relationships/image" Target="file:///H:\&#1055;&#1088;&#1086;&#1075;&#1088;&#1072;&#1084;&#1084;&#1072;&#1052;&#1045;&#1044;\AppData\Local\Temp\media\image1.jpeg" TargetMode="Externa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38" Type="http://schemas.openxmlformats.org/officeDocument/2006/relationships/image" Target="media/image16.png"/><Relationship Id="rId46" Type="http://schemas.openxmlformats.org/officeDocument/2006/relationships/oleObject" Target="embeddings/oleObject19.bin"/><Relationship Id="rId59" Type="http://schemas.openxmlformats.org/officeDocument/2006/relationships/oleObject" Target="embeddings/oleObject25.bin"/><Relationship Id="rId67" Type="http://schemas.openxmlformats.org/officeDocument/2006/relationships/image" Target="media/image32.png"/><Relationship Id="rId103" Type="http://schemas.openxmlformats.org/officeDocument/2006/relationships/fontTable" Target="fontTable.xml"/><Relationship Id="rId20" Type="http://schemas.openxmlformats.org/officeDocument/2006/relationships/image" Target="media/image7.png"/><Relationship Id="rId41" Type="http://schemas.openxmlformats.org/officeDocument/2006/relationships/image" Target="media/image18.png"/><Relationship Id="rId54" Type="http://schemas.openxmlformats.org/officeDocument/2006/relationships/image" Target="media/image25.png"/><Relationship Id="rId62" Type="http://schemas.openxmlformats.org/officeDocument/2006/relationships/image" Target="media/image29.png"/><Relationship Id="rId70" Type="http://schemas.openxmlformats.org/officeDocument/2006/relationships/oleObject" Target="embeddings/oleObject30.bin"/><Relationship Id="rId75" Type="http://schemas.openxmlformats.org/officeDocument/2006/relationships/image" Target="media/image36.png"/><Relationship Id="rId83" Type="http://schemas.openxmlformats.org/officeDocument/2006/relationships/image" Target="media/image40.png"/><Relationship Id="rId88" Type="http://schemas.openxmlformats.org/officeDocument/2006/relationships/oleObject" Target="embeddings/oleObject39.bin"/><Relationship Id="rId91" Type="http://schemas.openxmlformats.org/officeDocument/2006/relationships/image" Target="media/image44.png"/><Relationship Id="rId96" Type="http://schemas.openxmlformats.org/officeDocument/2006/relationships/oleObject" Target="embeddings/oleObject43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png"/><Relationship Id="rId36" Type="http://schemas.openxmlformats.org/officeDocument/2006/relationships/image" Target="media/image15.png"/><Relationship Id="rId49" Type="http://schemas.openxmlformats.org/officeDocument/2006/relationships/image" Target="media/image22.png"/><Relationship Id="rId57" Type="http://schemas.openxmlformats.org/officeDocument/2006/relationships/oleObject" Target="embeddings/oleObject24.bin"/><Relationship Id="rId10" Type="http://schemas.openxmlformats.org/officeDocument/2006/relationships/image" Target="media/image2.png"/><Relationship Id="rId31" Type="http://schemas.openxmlformats.org/officeDocument/2006/relationships/oleObject" Target="embeddings/oleObject12.bin"/><Relationship Id="rId44" Type="http://schemas.openxmlformats.org/officeDocument/2006/relationships/oleObject" Target="embeddings/oleObject18.bin"/><Relationship Id="rId52" Type="http://schemas.openxmlformats.org/officeDocument/2006/relationships/image" Target="media/image24.png"/><Relationship Id="rId60" Type="http://schemas.openxmlformats.org/officeDocument/2006/relationships/image" Target="media/image28.png"/><Relationship Id="rId65" Type="http://schemas.openxmlformats.org/officeDocument/2006/relationships/image" Target="media/image31.png"/><Relationship Id="rId73" Type="http://schemas.openxmlformats.org/officeDocument/2006/relationships/image" Target="media/image35.png"/><Relationship Id="rId78" Type="http://schemas.openxmlformats.org/officeDocument/2006/relationships/oleObject" Target="embeddings/oleObject34.bin"/><Relationship Id="rId81" Type="http://schemas.openxmlformats.org/officeDocument/2006/relationships/image" Target="media/image39.png"/><Relationship Id="rId86" Type="http://schemas.openxmlformats.org/officeDocument/2006/relationships/oleObject" Target="embeddings/oleObject38.bin"/><Relationship Id="rId94" Type="http://schemas.openxmlformats.org/officeDocument/2006/relationships/oleObject" Target="embeddings/oleObject42.bin"/><Relationship Id="rId99" Type="http://schemas.openxmlformats.org/officeDocument/2006/relationships/image" Target="media/image48.png"/><Relationship Id="rId101" Type="http://schemas.openxmlformats.org/officeDocument/2006/relationships/image" Target="media/image50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oleObject" Target="embeddings/oleObject3.bin"/><Relationship Id="rId18" Type="http://schemas.openxmlformats.org/officeDocument/2006/relationships/image" Target="media/image6.png"/><Relationship Id="rId39" Type="http://schemas.openxmlformats.org/officeDocument/2006/relationships/image" Target="media/image17.png"/><Relationship Id="rId34" Type="http://schemas.openxmlformats.org/officeDocument/2006/relationships/image" Target="media/image14.png"/><Relationship Id="rId50" Type="http://schemas.openxmlformats.org/officeDocument/2006/relationships/oleObject" Target="embeddings/oleObject21.bin"/><Relationship Id="rId55" Type="http://schemas.openxmlformats.org/officeDocument/2006/relationships/oleObject" Target="embeddings/oleObject23.bin"/><Relationship Id="rId76" Type="http://schemas.openxmlformats.org/officeDocument/2006/relationships/oleObject" Target="embeddings/oleObject33.bin"/><Relationship Id="rId97" Type="http://schemas.openxmlformats.org/officeDocument/2006/relationships/image" Target="media/image47.jpe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C933240-EB95-47CA-A676-3795084F57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290</TotalTime>
  <Pages>33</Pages>
  <Words>6963</Words>
  <Characters>39690</Characters>
  <Application>Microsoft Office Word</Application>
  <DocSecurity>0</DocSecurity>
  <Lines>330</Lines>
  <Paragraphs>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46560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68</cp:lastModifiedBy>
  <cp:revision>40</cp:revision>
  <cp:lastPrinted>2013-08-19T07:21:00Z</cp:lastPrinted>
  <dcterms:created xsi:type="dcterms:W3CDTF">2012-11-14T10:55:00Z</dcterms:created>
  <dcterms:modified xsi:type="dcterms:W3CDTF">2020-03-14T09:08:00Z</dcterms:modified>
</cp:coreProperties>
</file>