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BA" w:rsidRDefault="001E73BA">
      <w:pPr>
        <w:pStyle w:val="a1"/>
        <w:ind w:right="150"/>
        <w:jc w:val="center"/>
        <w:rPr>
          <w:b/>
          <w:bCs/>
        </w:rPr>
      </w:pPr>
      <w:r>
        <w:rPr>
          <w:b/>
          <w:bCs/>
        </w:rPr>
        <w:t>Викторина</w:t>
      </w:r>
    </w:p>
    <w:p w:rsidR="001E73BA" w:rsidRDefault="001E73BA">
      <w:pPr>
        <w:pStyle w:val="a1"/>
        <w:jc w:val="center"/>
        <w:rPr>
          <w:b/>
          <w:bCs/>
        </w:rPr>
      </w:pPr>
      <w:r>
        <w:rPr>
          <w:b/>
          <w:bCs/>
        </w:rPr>
        <w:t>по русскому языку и литературе для учащихся 7 класса</w:t>
      </w:r>
    </w:p>
    <w:p w:rsidR="009B6ED2" w:rsidRPr="009B6ED2" w:rsidRDefault="009B6ED2">
      <w:pPr>
        <w:pStyle w:val="a1"/>
        <w:jc w:val="center"/>
        <w:rPr>
          <w:b/>
          <w:bCs/>
          <w:u w:val="single"/>
        </w:rPr>
      </w:pPr>
      <w:r w:rsidRPr="009B6ED2">
        <w:rPr>
          <w:b/>
          <w:bCs/>
          <w:u w:val="single"/>
        </w:rPr>
        <w:t>Русский язык</w:t>
      </w:r>
    </w:p>
    <w:p w:rsidR="009B6ED2" w:rsidRDefault="009B6ED2" w:rsidP="009B6ED2">
      <w:pPr>
        <w:pStyle w:val="a1"/>
        <w:rPr>
          <w:b/>
          <w:bCs/>
        </w:rPr>
      </w:pPr>
      <w:r>
        <w:rPr>
          <w:b/>
          <w:bCs/>
        </w:rPr>
        <w:t>1.</w:t>
      </w:r>
      <w:r w:rsidRPr="009B6ED2">
        <w:rPr>
          <w:b/>
          <w:bCs/>
        </w:rPr>
        <w:t>В каком слове корень состоит только из одной буквы?</w:t>
      </w:r>
    </w:p>
    <w:p w:rsidR="00000000" w:rsidRDefault="003C11BD" w:rsidP="009B6ED2">
      <w:pPr>
        <w:pStyle w:val="a1"/>
        <w:numPr>
          <w:ilvl w:val="0"/>
          <w:numId w:val="10"/>
        </w:numPr>
        <w:rPr>
          <w:bCs/>
        </w:rPr>
      </w:pPr>
      <w:r w:rsidRPr="009B6ED2">
        <w:rPr>
          <w:bCs/>
        </w:rPr>
        <w:t xml:space="preserve">Снять, </w:t>
      </w:r>
      <w:r w:rsidRPr="009B6ED2">
        <w:rPr>
          <w:bCs/>
          <w:u w:val="single"/>
        </w:rPr>
        <w:t>зайти</w:t>
      </w:r>
      <w:r w:rsidRPr="009B6ED2">
        <w:rPr>
          <w:bCs/>
        </w:rPr>
        <w:t>, вымыть, понять, ползти</w:t>
      </w:r>
    </w:p>
    <w:p w:rsidR="009B6ED2" w:rsidRPr="009B6ED2" w:rsidRDefault="009B6ED2" w:rsidP="009B6ED2">
      <w:pPr>
        <w:pStyle w:val="a1"/>
        <w:rPr>
          <w:b/>
          <w:bCs/>
        </w:rPr>
      </w:pPr>
      <w:r w:rsidRPr="009B6ED2">
        <w:rPr>
          <w:b/>
          <w:bCs/>
        </w:rPr>
        <w:t>2. Найдите слово с тремя суффиксами</w:t>
      </w:r>
    </w:p>
    <w:p w:rsidR="00000000" w:rsidRDefault="003C11BD" w:rsidP="009B6ED2">
      <w:pPr>
        <w:pStyle w:val="a1"/>
        <w:numPr>
          <w:ilvl w:val="0"/>
          <w:numId w:val="11"/>
        </w:numPr>
        <w:rPr>
          <w:bCs/>
        </w:rPr>
      </w:pPr>
      <w:r w:rsidRPr="009B6ED2">
        <w:rPr>
          <w:bCs/>
        </w:rPr>
        <w:t xml:space="preserve">Скучноватый, учитель, </w:t>
      </w:r>
      <w:r w:rsidRPr="009B6ED2">
        <w:rPr>
          <w:bCs/>
          <w:u w:val="single"/>
        </w:rPr>
        <w:t>маскировка</w:t>
      </w:r>
      <w:r w:rsidRPr="009B6ED2">
        <w:rPr>
          <w:bCs/>
        </w:rPr>
        <w:t>, познавательный</w:t>
      </w:r>
    </w:p>
    <w:p w:rsidR="009B6ED2" w:rsidRPr="009B6ED2" w:rsidRDefault="009B6ED2" w:rsidP="009B6ED2">
      <w:pPr>
        <w:pStyle w:val="a1"/>
        <w:rPr>
          <w:b/>
          <w:bCs/>
        </w:rPr>
      </w:pPr>
      <w:r w:rsidRPr="009B6ED2">
        <w:rPr>
          <w:b/>
          <w:bCs/>
        </w:rPr>
        <w:t>3. Найдите слово с тремя приставками</w:t>
      </w:r>
    </w:p>
    <w:p w:rsidR="00000000" w:rsidRPr="009B6ED2" w:rsidRDefault="003C11BD" w:rsidP="009B6ED2">
      <w:pPr>
        <w:pStyle w:val="a1"/>
        <w:numPr>
          <w:ilvl w:val="0"/>
          <w:numId w:val="12"/>
        </w:numPr>
        <w:rPr>
          <w:bCs/>
        </w:rPr>
      </w:pPr>
      <w:r w:rsidRPr="009B6ED2">
        <w:rPr>
          <w:bCs/>
        </w:rPr>
        <w:t xml:space="preserve">Обесточить, </w:t>
      </w:r>
      <w:r w:rsidRPr="009B6ED2">
        <w:rPr>
          <w:bCs/>
          <w:u w:val="single"/>
        </w:rPr>
        <w:t>недооценить</w:t>
      </w:r>
      <w:r w:rsidRPr="009B6ED2">
        <w:rPr>
          <w:bCs/>
        </w:rPr>
        <w:t>, неподвижный, безукоризненный</w:t>
      </w:r>
    </w:p>
    <w:p w:rsidR="009B6ED2" w:rsidRDefault="009B6ED2" w:rsidP="009B6ED2">
      <w:pPr>
        <w:pStyle w:val="a1"/>
        <w:rPr>
          <w:bCs/>
        </w:rPr>
      </w:pPr>
      <w:r>
        <w:rPr>
          <w:bCs/>
        </w:rPr>
        <w:t>4. велосипед</w:t>
      </w:r>
    </w:p>
    <w:p w:rsidR="009B6ED2" w:rsidRDefault="009B6ED2" w:rsidP="009B6ED2">
      <w:pPr>
        <w:pStyle w:val="a1"/>
        <w:rPr>
          <w:bCs/>
        </w:rPr>
      </w:pPr>
      <w:r>
        <w:rPr>
          <w:bCs/>
        </w:rPr>
        <w:t>5. вокзал</w:t>
      </w:r>
    </w:p>
    <w:p w:rsidR="009B6ED2" w:rsidRDefault="009B6ED2" w:rsidP="009B6ED2">
      <w:pPr>
        <w:pStyle w:val="a1"/>
        <w:rPr>
          <w:bCs/>
        </w:rPr>
      </w:pPr>
      <w:r>
        <w:rPr>
          <w:bCs/>
        </w:rPr>
        <w:t>6. пандус</w:t>
      </w:r>
    </w:p>
    <w:p w:rsidR="009B6ED2" w:rsidRDefault="009B6ED2" w:rsidP="009B6ED2">
      <w:pPr>
        <w:pStyle w:val="a1"/>
        <w:rPr>
          <w:bCs/>
        </w:rPr>
      </w:pPr>
      <w:r>
        <w:rPr>
          <w:bCs/>
        </w:rPr>
        <w:t>7. Исправьте ошибки</w:t>
      </w:r>
    </w:p>
    <w:p w:rsidR="009B6ED2" w:rsidRDefault="009B6ED2" w:rsidP="009B6ED2">
      <w:pPr>
        <w:pStyle w:val="a1"/>
        <w:jc w:val="center"/>
        <w:rPr>
          <w:b/>
          <w:bCs/>
          <w:u w:val="single"/>
        </w:rPr>
      </w:pPr>
      <w:r w:rsidRPr="009B6ED2">
        <w:rPr>
          <w:b/>
          <w:bCs/>
          <w:u w:val="single"/>
        </w:rPr>
        <w:t>Литература</w:t>
      </w:r>
    </w:p>
    <w:p w:rsidR="009B6ED2" w:rsidRPr="009B6ED2" w:rsidRDefault="00460226" w:rsidP="00460226">
      <w:pPr>
        <w:pStyle w:val="a1"/>
        <w:rPr>
          <w:bCs/>
        </w:rPr>
      </w:pPr>
      <w:r w:rsidRPr="00460226">
        <w:rPr>
          <w:bCs/>
        </w:rPr>
        <w:t>1.</w:t>
      </w:r>
      <w:r>
        <w:rPr>
          <w:bCs/>
        </w:rPr>
        <w:t xml:space="preserve"> Угадайте сказку</w:t>
      </w:r>
    </w:p>
    <w:p w:rsidR="00460226" w:rsidRPr="00460226" w:rsidRDefault="00460226" w:rsidP="00460226">
      <w:pPr>
        <w:suppressAutoHyphens w:val="0"/>
        <w:spacing w:line="276" w:lineRule="auto"/>
        <w:jc w:val="both"/>
        <w:rPr>
          <w:szCs w:val="28"/>
          <w:lang w:eastAsia="ru-RU"/>
        </w:rPr>
      </w:pPr>
      <w:r>
        <w:rPr>
          <w:b/>
          <w:bCs/>
        </w:rPr>
        <w:t xml:space="preserve">2. </w:t>
      </w:r>
      <w:r w:rsidRPr="00460226">
        <w:rPr>
          <w:b/>
          <w:szCs w:val="28"/>
          <w:lang w:eastAsia="ru-RU"/>
        </w:rPr>
        <w:t>Определите, из каких произведений и кому принадлежат данные цитаты и отрывки</w:t>
      </w:r>
      <w:proofErr w:type="gramStart"/>
      <w:r w:rsidRPr="00460226">
        <w:rPr>
          <w:szCs w:val="28"/>
          <w:lang w:eastAsia="ru-RU"/>
        </w:rPr>
        <w:t>.(</w:t>
      </w:r>
      <w:proofErr w:type="gramEnd"/>
      <w:r w:rsidRPr="00460226">
        <w:rPr>
          <w:szCs w:val="28"/>
          <w:lang w:eastAsia="ru-RU"/>
        </w:rPr>
        <w:t>по 1 баллу)</w:t>
      </w:r>
    </w:p>
    <w:p w:rsidR="00460226" w:rsidRPr="00460226" w:rsidRDefault="00460226" w:rsidP="00460226">
      <w:pPr>
        <w:suppressAutoHyphens w:val="0"/>
        <w:spacing w:line="276" w:lineRule="auto"/>
        <w:ind w:firstLine="709"/>
        <w:jc w:val="both"/>
        <w:rPr>
          <w:i/>
          <w:szCs w:val="28"/>
          <w:lang w:eastAsia="ru-RU"/>
        </w:rPr>
      </w:pPr>
      <w:r w:rsidRPr="00460226">
        <w:rPr>
          <w:i/>
          <w:szCs w:val="28"/>
          <w:lang w:eastAsia="ru-RU"/>
        </w:rPr>
        <w:t>Люблю тебя, Петра творенье,</w:t>
      </w:r>
    </w:p>
    <w:p w:rsidR="00460226" w:rsidRPr="00460226" w:rsidRDefault="00460226" w:rsidP="00460226">
      <w:pPr>
        <w:suppressAutoHyphens w:val="0"/>
        <w:spacing w:line="276" w:lineRule="auto"/>
        <w:ind w:firstLine="709"/>
        <w:jc w:val="both"/>
        <w:rPr>
          <w:i/>
          <w:szCs w:val="28"/>
          <w:lang w:eastAsia="ru-RU"/>
        </w:rPr>
      </w:pPr>
      <w:r w:rsidRPr="00460226">
        <w:rPr>
          <w:i/>
          <w:szCs w:val="28"/>
          <w:lang w:eastAsia="ru-RU"/>
        </w:rPr>
        <w:t xml:space="preserve">Люблю твой строгий стройный вид … - </w:t>
      </w:r>
      <w:r w:rsidRPr="00460226">
        <w:rPr>
          <w:b/>
          <w:i/>
          <w:szCs w:val="28"/>
          <w:lang w:eastAsia="ru-RU"/>
        </w:rPr>
        <w:t>Медный всадник</w:t>
      </w:r>
      <w:r w:rsidRPr="00460226">
        <w:rPr>
          <w:i/>
          <w:szCs w:val="28"/>
          <w:lang w:eastAsia="ru-RU"/>
        </w:rPr>
        <w:t>.</w:t>
      </w:r>
    </w:p>
    <w:p w:rsidR="00460226" w:rsidRPr="00460226" w:rsidRDefault="00460226" w:rsidP="00460226">
      <w:pPr>
        <w:tabs>
          <w:tab w:val="center" w:pos="4677"/>
          <w:tab w:val="right" w:pos="935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i/>
          <w:szCs w:val="28"/>
          <w:lang w:eastAsia="ru-RU"/>
        </w:rPr>
        <w:tab/>
        <w:t xml:space="preserve">         Я скажу тебе, православный царь: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i/>
          <w:szCs w:val="28"/>
          <w:lang w:eastAsia="ru-RU"/>
        </w:rPr>
        <w:tab/>
        <w:t>Я убил его вольной волею,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А за что про что – не скажу тебе,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 xml:space="preserve">Скажу только Богу единому. – </w:t>
      </w:r>
      <w:proofErr w:type="gramStart"/>
      <w:r w:rsidRPr="00460226">
        <w:rPr>
          <w:b/>
          <w:i/>
          <w:szCs w:val="28"/>
          <w:lang w:eastAsia="ru-RU"/>
        </w:rPr>
        <w:t>Песня про царя</w:t>
      </w:r>
      <w:proofErr w:type="gramEnd"/>
      <w:r w:rsidRPr="00460226">
        <w:rPr>
          <w:b/>
          <w:i/>
          <w:szCs w:val="28"/>
          <w:lang w:eastAsia="ru-RU"/>
        </w:rPr>
        <w:t>…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ind w:firstLine="709"/>
        <w:jc w:val="both"/>
        <w:rPr>
          <w:i/>
          <w:szCs w:val="28"/>
          <w:lang w:eastAsia="ru-RU"/>
        </w:rPr>
      </w:pPr>
      <w:r w:rsidRPr="00460226">
        <w:rPr>
          <w:i/>
          <w:szCs w:val="28"/>
          <w:lang w:eastAsia="ru-RU"/>
        </w:rPr>
        <w:t xml:space="preserve">А поворотись-ка, сын! </w:t>
      </w:r>
      <w:proofErr w:type="gramStart"/>
      <w:r w:rsidRPr="00460226">
        <w:rPr>
          <w:i/>
          <w:szCs w:val="28"/>
          <w:lang w:eastAsia="ru-RU"/>
        </w:rPr>
        <w:t>Экий</w:t>
      </w:r>
      <w:proofErr w:type="gramEnd"/>
      <w:r w:rsidRPr="00460226">
        <w:rPr>
          <w:i/>
          <w:szCs w:val="28"/>
          <w:lang w:eastAsia="ru-RU"/>
        </w:rPr>
        <w:t xml:space="preserve"> ты смешной </w:t>
      </w:r>
      <w:proofErr w:type="gramStart"/>
      <w:r w:rsidRPr="00460226">
        <w:rPr>
          <w:i/>
          <w:szCs w:val="28"/>
          <w:lang w:eastAsia="ru-RU"/>
        </w:rPr>
        <w:t>какой</w:t>
      </w:r>
      <w:proofErr w:type="gramEnd"/>
      <w:r w:rsidRPr="00460226">
        <w:rPr>
          <w:i/>
          <w:szCs w:val="28"/>
          <w:lang w:eastAsia="ru-RU"/>
        </w:rPr>
        <w:t xml:space="preserve">? Что это на вас за поповские подрясники? И </w:t>
      </w:r>
      <w:proofErr w:type="gramStart"/>
      <w:r w:rsidRPr="00460226">
        <w:rPr>
          <w:i/>
          <w:szCs w:val="28"/>
          <w:lang w:eastAsia="ru-RU"/>
        </w:rPr>
        <w:t>эдак</w:t>
      </w:r>
      <w:proofErr w:type="gramEnd"/>
      <w:r w:rsidRPr="00460226">
        <w:rPr>
          <w:i/>
          <w:szCs w:val="28"/>
          <w:lang w:eastAsia="ru-RU"/>
        </w:rPr>
        <w:t xml:space="preserve"> все ходят в академии? – </w:t>
      </w:r>
      <w:r w:rsidRPr="00460226">
        <w:rPr>
          <w:b/>
          <w:i/>
          <w:szCs w:val="28"/>
          <w:lang w:eastAsia="ru-RU"/>
        </w:rPr>
        <w:t>Тарас Бульба</w:t>
      </w:r>
      <w:r w:rsidRPr="00460226">
        <w:rPr>
          <w:i/>
          <w:szCs w:val="28"/>
          <w:lang w:eastAsia="ru-RU"/>
        </w:rPr>
        <w:t>.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Ещё одно, последнее сказанье -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И летопись окончена моя,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Исполнен долг, завещанный от Бога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 xml:space="preserve">Мне, грешному… - </w:t>
      </w:r>
      <w:r w:rsidRPr="00460226">
        <w:rPr>
          <w:b/>
          <w:i/>
          <w:szCs w:val="28"/>
          <w:lang w:eastAsia="ru-RU"/>
        </w:rPr>
        <w:t>Борис Годунов</w:t>
      </w:r>
      <w:r w:rsidRPr="00460226">
        <w:rPr>
          <w:i/>
          <w:szCs w:val="28"/>
          <w:lang w:eastAsia="ru-RU"/>
        </w:rPr>
        <w:t>.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ind w:firstLine="709"/>
        <w:jc w:val="both"/>
        <w:rPr>
          <w:i/>
          <w:szCs w:val="28"/>
          <w:lang w:eastAsia="ru-RU"/>
        </w:rPr>
      </w:pPr>
      <w:r w:rsidRPr="00460226">
        <w:rPr>
          <w:i/>
          <w:szCs w:val="28"/>
          <w:lang w:eastAsia="ru-RU"/>
        </w:rPr>
        <w:t xml:space="preserve">Отец мой и мать ушли плакать взаймы, брат же мой пошёл через ноги смотреть смерти в глаза. – </w:t>
      </w:r>
      <w:r w:rsidRPr="00460226">
        <w:rPr>
          <w:b/>
          <w:i/>
          <w:szCs w:val="28"/>
          <w:lang w:eastAsia="ru-RU"/>
        </w:rPr>
        <w:t>Повесть о Петре и Февронии Муромских</w:t>
      </w:r>
      <w:r w:rsidRPr="00460226">
        <w:rPr>
          <w:i/>
          <w:szCs w:val="28"/>
          <w:lang w:eastAsia="ru-RU"/>
        </w:rPr>
        <w:t>.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Волхвы не боятся могучих владык,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А княжеский дар им не нужен;</w:t>
      </w:r>
    </w:p>
    <w:p w:rsidR="00460226" w:rsidRPr="00460226" w:rsidRDefault="00460226" w:rsidP="00460226">
      <w:pPr>
        <w:tabs>
          <w:tab w:val="left" w:pos="3015"/>
        </w:tabs>
        <w:suppressAutoHyphens w:val="0"/>
        <w:spacing w:line="276" w:lineRule="auto"/>
        <w:rPr>
          <w:i/>
          <w:szCs w:val="28"/>
          <w:lang w:eastAsia="ru-RU"/>
        </w:rPr>
      </w:pPr>
      <w:r w:rsidRPr="00460226">
        <w:rPr>
          <w:szCs w:val="28"/>
          <w:lang w:eastAsia="ru-RU"/>
        </w:rPr>
        <w:tab/>
      </w:r>
      <w:r w:rsidRPr="00460226">
        <w:rPr>
          <w:i/>
          <w:szCs w:val="28"/>
          <w:lang w:eastAsia="ru-RU"/>
        </w:rPr>
        <w:t>Правдив и свободен их вещий язык</w:t>
      </w:r>
    </w:p>
    <w:p w:rsidR="00460226" w:rsidRPr="00460226" w:rsidRDefault="00460226" w:rsidP="00460226">
      <w:pPr>
        <w:suppressAutoHyphens w:val="0"/>
        <w:spacing w:after="200" w:line="276" w:lineRule="auto"/>
        <w:rPr>
          <w:color w:val="000000"/>
          <w:szCs w:val="28"/>
          <w:bdr w:val="none" w:sz="0" w:space="0" w:color="auto" w:frame="1"/>
          <w:lang w:eastAsia="ru-RU"/>
        </w:rPr>
      </w:pPr>
      <w:r w:rsidRPr="00460226">
        <w:rPr>
          <w:szCs w:val="28"/>
          <w:lang w:eastAsia="ru-RU"/>
        </w:rPr>
        <w:tab/>
        <w:t xml:space="preserve">                                 </w:t>
      </w:r>
      <w:r w:rsidRPr="00460226">
        <w:rPr>
          <w:i/>
          <w:szCs w:val="28"/>
          <w:lang w:eastAsia="ru-RU"/>
        </w:rPr>
        <w:t xml:space="preserve">И с волей небесною </w:t>
      </w:r>
      <w:proofErr w:type="gramStart"/>
      <w:r w:rsidRPr="00460226">
        <w:rPr>
          <w:i/>
          <w:szCs w:val="28"/>
          <w:lang w:eastAsia="ru-RU"/>
        </w:rPr>
        <w:t>дружен</w:t>
      </w:r>
      <w:proofErr w:type="gramEnd"/>
      <w:r w:rsidRPr="00460226">
        <w:rPr>
          <w:i/>
          <w:szCs w:val="28"/>
          <w:lang w:eastAsia="ru-RU"/>
        </w:rPr>
        <w:t xml:space="preserve">. – </w:t>
      </w:r>
      <w:r w:rsidRPr="00460226">
        <w:rPr>
          <w:b/>
          <w:i/>
          <w:szCs w:val="28"/>
          <w:lang w:eastAsia="ru-RU"/>
        </w:rPr>
        <w:t>Песнь о вещем Олеге</w:t>
      </w:r>
    </w:p>
    <w:p w:rsidR="009B6ED2" w:rsidRDefault="00460226" w:rsidP="009B6ED2">
      <w:pPr>
        <w:pStyle w:val="a1"/>
        <w:rPr>
          <w:b/>
          <w:bCs/>
        </w:rPr>
      </w:pPr>
      <w:r>
        <w:rPr>
          <w:b/>
          <w:bCs/>
        </w:rPr>
        <w:t>3. Восстановите стихотворные строки</w:t>
      </w:r>
      <w:r w:rsidR="00BE248B">
        <w:rPr>
          <w:b/>
          <w:bCs/>
        </w:rPr>
        <w:t>.</w:t>
      </w:r>
    </w:p>
    <w:p w:rsidR="00BE248B" w:rsidRDefault="00BE248B" w:rsidP="009B6ED2">
      <w:pPr>
        <w:pStyle w:val="a1"/>
        <w:rPr>
          <w:b/>
          <w:bCs/>
        </w:rPr>
      </w:pPr>
      <w:r>
        <w:rPr>
          <w:b/>
          <w:bCs/>
        </w:rPr>
        <w:t>4. Угадайте литературное произведение по видеофрагменту</w:t>
      </w: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</w:p>
    <w:p w:rsidR="003C11BD" w:rsidRDefault="003C11BD">
      <w:pPr>
        <w:pStyle w:val="a1"/>
        <w:rPr>
          <w:b/>
          <w:bCs/>
        </w:rPr>
      </w:pPr>
      <w:r>
        <w:rPr>
          <w:b/>
          <w:bCs/>
        </w:rPr>
        <w:lastRenderedPageBreak/>
        <w:t>Дополнительные задания, если остается время</w:t>
      </w:r>
    </w:p>
    <w:p w:rsidR="003C11BD" w:rsidRDefault="003C11BD">
      <w:pPr>
        <w:pStyle w:val="a1"/>
        <w:rPr>
          <w:b/>
          <w:bCs/>
        </w:rPr>
      </w:pPr>
    </w:p>
    <w:p w:rsidR="001E73BA" w:rsidRDefault="001E73BA">
      <w:pPr>
        <w:pStyle w:val="a1"/>
        <w:rPr>
          <w:b/>
          <w:bCs/>
        </w:rPr>
      </w:pPr>
      <w:r>
        <w:rPr>
          <w:b/>
          <w:bCs/>
        </w:rPr>
        <w:t>Назовите слово по его лексическому значению.</w:t>
      </w:r>
    </w:p>
    <w:p w:rsidR="001E73BA" w:rsidRDefault="001E73BA">
      <w:pPr>
        <w:pStyle w:val="a1"/>
      </w:pPr>
      <w:r>
        <w:t>1.Место стоянки судов (пристань)</w:t>
      </w:r>
    </w:p>
    <w:p w:rsidR="001E73BA" w:rsidRDefault="001E73BA">
      <w:pPr>
        <w:pStyle w:val="a1"/>
      </w:pPr>
      <w:r>
        <w:t>2.Глава государства (президент)</w:t>
      </w:r>
    </w:p>
    <w:p w:rsidR="001E73BA" w:rsidRDefault="001E73BA">
      <w:pPr>
        <w:pStyle w:val="a1"/>
      </w:pPr>
      <w:r>
        <w:t>3.Опытный, бывалый, в боях испытанный воин (ветеран)</w:t>
      </w:r>
    </w:p>
    <w:p w:rsidR="001E73BA" w:rsidRDefault="001E73BA">
      <w:pPr>
        <w:pStyle w:val="a1"/>
      </w:pPr>
      <w:r>
        <w:t>4.Человек, совершивший подвиг (герой)</w:t>
      </w:r>
    </w:p>
    <w:p w:rsidR="001E73BA" w:rsidRDefault="001E73BA">
      <w:pPr>
        <w:pStyle w:val="a1"/>
      </w:pPr>
      <w:r>
        <w:t>5.Руководитель предприятия (директор)</w:t>
      </w:r>
    </w:p>
    <w:p w:rsidR="001E73BA" w:rsidRDefault="001E73BA">
      <w:pPr>
        <w:pStyle w:val="a1"/>
      </w:pPr>
      <w:r>
        <w:t>7.Человек, совершающий поездку в поезде, теплоходе, самолёте (пассажир)</w:t>
      </w:r>
    </w:p>
    <w:p w:rsidR="001E73BA" w:rsidRDefault="001E73BA">
      <w:pPr>
        <w:pStyle w:val="a1"/>
      </w:pPr>
      <w:r>
        <w:t>8.Победитель в спортивных соревнованиях на первенство страны, мира (чемпион)</w:t>
      </w:r>
    </w:p>
    <w:p w:rsidR="001E73BA" w:rsidRDefault="001E73BA">
      <w:pPr>
        <w:pStyle w:val="a1"/>
      </w:pPr>
      <w:r>
        <w:t>9.Больной, лечащийся у врача (пациент)</w:t>
      </w:r>
    </w:p>
    <w:p w:rsidR="001E73BA" w:rsidRDefault="001E73BA">
      <w:pPr>
        <w:pStyle w:val="a1"/>
      </w:pPr>
      <w:r>
        <w:t>10.Титул древнеегипетских царей (фараон)</w:t>
      </w:r>
    </w:p>
    <w:p w:rsidR="001E73BA" w:rsidRDefault="001E73BA">
      <w:pPr>
        <w:pStyle w:val="4"/>
      </w:pPr>
      <w:r>
        <w:t xml:space="preserve"> «Черный ящик»</w:t>
      </w:r>
    </w:p>
    <w:p w:rsidR="001E73BA" w:rsidRDefault="001E73BA">
      <w:pPr>
        <w:pStyle w:val="a1"/>
      </w:pPr>
      <w:r>
        <w:t>1. Из-за него начинается вражда. Когда тесно, то ему негде упасть</w:t>
      </w:r>
      <w:r w:rsidR="003C11BD">
        <w:t>.</w:t>
      </w:r>
      <w:r>
        <w:t xml:space="preserve"> </w:t>
      </w:r>
      <w:r w:rsidR="003C11BD">
        <w:t xml:space="preserve">По легенде, оно упало на голову Ньютона. </w:t>
      </w:r>
      <w:r>
        <w:t>(Яблоко)</w:t>
      </w:r>
    </w:p>
    <w:p w:rsidR="001E73BA" w:rsidRDefault="001E73BA">
      <w:pPr>
        <w:pStyle w:val="a1"/>
      </w:pPr>
      <w:r>
        <w:t>2. Он бывает насущный, бывает чужой. Он дружит с солью. По-немецки «брод» (хлеб)</w:t>
      </w:r>
    </w:p>
    <w:p w:rsidR="001E73BA" w:rsidRDefault="003C11BD">
      <w:pPr>
        <w:pStyle w:val="a1"/>
      </w:pPr>
      <w:r>
        <w:t>3.</w:t>
      </w:r>
      <w:r w:rsidR="001E73BA">
        <w:t xml:space="preserve"> Ее нужно съесть 16,38 кг, чтобы </w:t>
      </w:r>
      <w:proofErr w:type="gramStart"/>
      <w:r w:rsidR="001E73BA">
        <w:t xml:space="preserve">чему – </w:t>
      </w:r>
      <w:proofErr w:type="spellStart"/>
      <w:r w:rsidR="001E73BA">
        <w:t>нибудь</w:t>
      </w:r>
      <w:proofErr w:type="spellEnd"/>
      <w:proofErr w:type="gramEnd"/>
      <w:r w:rsidR="001E73BA">
        <w:t xml:space="preserve"> научиться. Давным-давно она была на вес золота. Она была только у богатых (соль)</w:t>
      </w:r>
    </w:p>
    <w:p w:rsidR="001E73BA" w:rsidRDefault="001E73BA">
      <w:pPr>
        <w:pStyle w:val="a1"/>
      </w:pPr>
      <w:r>
        <w:t xml:space="preserve">Если команда угадывает с первой подсказки, то получает 3 балла, если со второй- 2, с </w:t>
      </w:r>
      <w:proofErr w:type="gramStart"/>
      <w:r>
        <w:t>третьей-один</w:t>
      </w:r>
      <w:proofErr w:type="gramEnd"/>
      <w:r>
        <w:t xml:space="preserve"> балл</w:t>
      </w:r>
    </w:p>
    <w:p w:rsidR="003C11BD" w:rsidRDefault="003C11BD">
      <w:pPr>
        <w:pStyle w:val="a1"/>
        <w:rPr>
          <w:rStyle w:val="a7"/>
        </w:rPr>
      </w:pPr>
    </w:p>
    <w:p w:rsidR="003C11BD" w:rsidRDefault="003C11BD">
      <w:pPr>
        <w:pStyle w:val="a1"/>
        <w:rPr>
          <w:rStyle w:val="a7"/>
        </w:rPr>
      </w:pPr>
    </w:p>
    <w:p w:rsidR="001E73BA" w:rsidRDefault="001E73BA">
      <w:pPr>
        <w:pStyle w:val="a1"/>
        <w:rPr>
          <w:rStyle w:val="a7"/>
        </w:rPr>
      </w:pPr>
      <w:r>
        <w:rPr>
          <w:rStyle w:val="a7"/>
        </w:rPr>
        <w:t>12. Вопросы для болельщиков</w:t>
      </w:r>
    </w:p>
    <w:p w:rsidR="001E73BA" w:rsidRDefault="003C11BD">
      <w:pPr>
        <w:pStyle w:val="a1"/>
      </w:pPr>
      <w:r>
        <w:t>-</w:t>
      </w:r>
      <w:r w:rsidR="001E73BA">
        <w:t xml:space="preserve"> Есть ли ноги у газеты, книги? (Вверх ногами)</w:t>
      </w:r>
    </w:p>
    <w:p w:rsidR="001E73BA" w:rsidRDefault="003C11BD">
      <w:pPr>
        <w:pStyle w:val="a1"/>
      </w:pPr>
      <w:r>
        <w:t>-</w:t>
      </w:r>
      <w:r w:rsidR="001E73BA">
        <w:t xml:space="preserve"> Его вешают, приходя в уныние; его задирают, зазнаваясь; его всюду суют, вмешиваясь, не в свое дело</w:t>
      </w:r>
      <w:proofErr w:type="gramStart"/>
      <w:r w:rsidR="001E73BA">
        <w:t>.</w:t>
      </w:r>
      <w:proofErr w:type="gramEnd"/>
      <w:r w:rsidR="001E73BA">
        <w:t xml:space="preserve"> (</w:t>
      </w:r>
      <w:proofErr w:type="gramStart"/>
      <w:r w:rsidR="001E73BA">
        <w:t>н</w:t>
      </w:r>
      <w:proofErr w:type="gramEnd"/>
      <w:r w:rsidR="001E73BA">
        <w:t>ос)</w:t>
      </w:r>
    </w:p>
    <w:p w:rsidR="001E73BA" w:rsidRDefault="003C11BD">
      <w:pPr>
        <w:pStyle w:val="a1"/>
      </w:pPr>
      <w:r>
        <w:t>-</w:t>
      </w:r>
      <w:r w:rsidR="001E73BA">
        <w:t xml:space="preserve"> В Древней Руси деньгами служили серебряные бруски – их называли гривнами. Если вещь стоила меньше, чем брусок то отрубали половину. Тоже деньги. Внимание, вопрос! Как называлась отрубленная часть бруска? </w:t>
      </w:r>
      <w:proofErr w:type="gramStart"/>
      <w:r w:rsidR="001E73BA">
        <w:t>(Эту часть называли рублём.</w:t>
      </w:r>
      <w:proofErr w:type="gramEnd"/>
      <w:r w:rsidR="001E73BA">
        <w:t xml:space="preserve"> </w:t>
      </w:r>
      <w:proofErr w:type="gramStart"/>
      <w:r w:rsidR="001E73BA">
        <w:t>Отсюда и пошло название денежной единицы – рубль)</w:t>
      </w:r>
      <w:proofErr w:type="gramEnd"/>
    </w:p>
    <w:p w:rsidR="001E73BA" w:rsidRDefault="003C11BD">
      <w:pPr>
        <w:pStyle w:val="a1"/>
      </w:pPr>
      <w:r>
        <w:t>-</w:t>
      </w:r>
      <w:r w:rsidR="001E73BA">
        <w:t xml:space="preserve"> Сколько раз старик ходил к морю в сказке А. Пушкина « Сказка о рыбаке и рыбке», чтобы рыба выполнила пожелание старухи? (5 раз)</w:t>
      </w:r>
    </w:p>
    <w:p w:rsidR="001E73BA" w:rsidRDefault="003C11BD">
      <w:pPr>
        <w:pStyle w:val="a1"/>
      </w:pPr>
      <w:r>
        <w:t>-</w:t>
      </w:r>
      <w:r w:rsidR="001E73BA">
        <w:t xml:space="preserve"> В известной сказке</w:t>
      </w:r>
      <w:proofErr w:type="gramStart"/>
      <w:r w:rsidR="001E73BA">
        <w:t xml:space="preserve"> .</w:t>
      </w:r>
      <w:proofErr w:type="gramEnd"/>
      <w:r w:rsidR="001E73BA">
        <w:t xml:space="preserve"> Поди туда не знаю куда , принеси то не знаю что . Царь послал стрелка Андрея за тридевять земель . Внимание вопрос! Тридевять – это сколько? </w:t>
      </w:r>
      <w:proofErr w:type="gramStart"/>
      <w:r w:rsidR="001E73BA">
        <w:t>(Тридевять – это 27.</w:t>
      </w:r>
      <w:proofErr w:type="gramEnd"/>
      <w:r w:rsidR="001E73BA">
        <w:t xml:space="preserve"> Дело в том, что в Древней Руси считали по девяткам. </w:t>
      </w:r>
      <w:proofErr w:type="gramStart"/>
      <w:r w:rsidR="001E73BA">
        <w:t>Тридевять – это девять умножить на три)</w:t>
      </w:r>
      <w:proofErr w:type="gramEnd"/>
    </w:p>
    <w:p w:rsidR="001E73BA" w:rsidRDefault="003C11BD">
      <w:pPr>
        <w:pStyle w:val="a1"/>
      </w:pPr>
      <w:r>
        <w:t>-</w:t>
      </w:r>
      <w:r w:rsidR="001E73BA">
        <w:t xml:space="preserve"> При царе Иване 4 были выпущены монеты, на которых изображался всадник с копьём в руке. Внимание, вопрос! Как назывались эти монеты? </w:t>
      </w:r>
      <w:proofErr w:type="gramStart"/>
      <w:r w:rsidR="001E73BA">
        <w:t>(Такие монеты назывались копейками.</w:t>
      </w:r>
      <w:proofErr w:type="gramEnd"/>
      <w:r w:rsidR="001E73BA">
        <w:t xml:space="preserve"> </w:t>
      </w:r>
      <w:proofErr w:type="gramStart"/>
      <w:r w:rsidR="001E73BA">
        <w:t>Отсюда и пошло название современной денежной единицы - копейка)</w:t>
      </w:r>
      <w:proofErr w:type="gramEnd"/>
    </w:p>
    <w:p w:rsidR="00042CB9" w:rsidRPr="00042CB9" w:rsidRDefault="00042CB9" w:rsidP="003C11BD">
      <w:pPr>
        <w:suppressAutoHyphens w:val="0"/>
        <w:spacing w:after="200" w:line="276" w:lineRule="auto"/>
        <w:rPr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42CB9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Узнайте литературного героя.</w:t>
      </w:r>
      <w:r w:rsidRPr="00042CB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2CB9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За каждый правильный ответ – 1 балл.</w:t>
      </w:r>
    </w:p>
    <w:p w:rsidR="00042CB9" w:rsidRPr="00042CB9" w:rsidRDefault="00042CB9" w:rsidP="00042CB9">
      <w:pPr>
        <w:suppressAutoHyphens w:val="0"/>
        <w:spacing w:line="360" w:lineRule="auto"/>
        <w:textAlignment w:val="baseline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1.А у оратая кудри качаются, </w:t>
      </w:r>
    </w:p>
    <w:p w:rsidR="00042CB9" w:rsidRPr="00042CB9" w:rsidRDefault="00042CB9" w:rsidP="00042CB9">
      <w:pPr>
        <w:suppressAutoHyphens w:val="0"/>
        <w:spacing w:line="360" w:lineRule="auto"/>
        <w:textAlignment w:val="baseline"/>
        <w:rPr>
          <w:sz w:val="28"/>
          <w:szCs w:val="28"/>
          <w:lang w:eastAsia="ru-RU"/>
        </w:rPr>
      </w:pPr>
      <w:proofErr w:type="gramStart"/>
      <w:r w:rsidRPr="00042CB9">
        <w:rPr>
          <w:sz w:val="28"/>
          <w:szCs w:val="28"/>
          <w:lang w:eastAsia="ru-RU"/>
        </w:rPr>
        <w:t>Что</w:t>
      </w:r>
      <w:proofErr w:type="gramEnd"/>
      <w:r w:rsidRPr="00042CB9">
        <w:rPr>
          <w:sz w:val="28"/>
          <w:szCs w:val="28"/>
          <w:lang w:eastAsia="ru-RU"/>
        </w:rPr>
        <w:t xml:space="preserve"> не скачен ли жемчуг рассыпаются;</w:t>
      </w:r>
    </w:p>
    <w:p w:rsidR="00042CB9" w:rsidRPr="00042CB9" w:rsidRDefault="00042CB9" w:rsidP="00042CB9">
      <w:pPr>
        <w:suppressAutoHyphens w:val="0"/>
        <w:spacing w:line="360" w:lineRule="auto"/>
        <w:textAlignment w:val="baseline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У оратая глаза да </w:t>
      </w:r>
      <w:proofErr w:type="gramStart"/>
      <w:r w:rsidRPr="00042CB9">
        <w:rPr>
          <w:sz w:val="28"/>
          <w:szCs w:val="28"/>
          <w:lang w:eastAsia="ru-RU"/>
        </w:rPr>
        <w:t>ясна</w:t>
      </w:r>
      <w:proofErr w:type="gramEnd"/>
      <w:r w:rsidRPr="00042CB9">
        <w:rPr>
          <w:sz w:val="28"/>
          <w:szCs w:val="28"/>
          <w:lang w:eastAsia="ru-RU"/>
        </w:rPr>
        <w:t xml:space="preserve"> сокола, </w:t>
      </w:r>
    </w:p>
    <w:p w:rsidR="00042CB9" w:rsidRPr="00042CB9" w:rsidRDefault="00042CB9" w:rsidP="00042CB9">
      <w:pPr>
        <w:suppressAutoHyphens w:val="0"/>
        <w:spacing w:line="360" w:lineRule="auto"/>
        <w:textAlignment w:val="baseline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lastRenderedPageBreak/>
        <w:t xml:space="preserve">А брови у него да </w:t>
      </w:r>
      <w:proofErr w:type="gramStart"/>
      <w:r w:rsidRPr="00042CB9">
        <w:rPr>
          <w:sz w:val="28"/>
          <w:szCs w:val="28"/>
          <w:lang w:eastAsia="ru-RU"/>
        </w:rPr>
        <w:t>черна</w:t>
      </w:r>
      <w:proofErr w:type="gramEnd"/>
      <w:r w:rsidRPr="00042CB9">
        <w:rPr>
          <w:sz w:val="28"/>
          <w:szCs w:val="28"/>
          <w:lang w:eastAsia="ru-RU"/>
        </w:rPr>
        <w:t xml:space="preserve"> соболя. («</w:t>
      </w:r>
      <w:proofErr w:type="spellStart"/>
      <w:r w:rsidRPr="00042CB9">
        <w:rPr>
          <w:sz w:val="28"/>
          <w:szCs w:val="28"/>
          <w:lang w:eastAsia="ru-RU"/>
        </w:rPr>
        <w:t>Вольга</w:t>
      </w:r>
      <w:proofErr w:type="spellEnd"/>
      <w:r w:rsidRPr="00042CB9">
        <w:rPr>
          <w:sz w:val="28"/>
          <w:szCs w:val="28"/>
          <w:lang w:eastAsia="ru-RU"/>
        </w:rPr>
        <w:t xml:space="preserve"> и Микула </w:t>
      </w:r>
      <w:proofErr w:type="spellStart"/>
      <w:r w:rsidRPr="00042CB9">
        <w:rPr>
          <w:sz w:val="28"/>
          <w:szCs w:val="28"/>
          <w:lang w:eastAsia="ru-RU"/>
        </w:rPr>
        <w:t>Селянинович</w:t>
      </w:r>
      <w:proofErr w:type="spellEnd"/>
      <w:r w:rsidRPr="00042CB9">
        <w:rPr>
          <w:sz w:val="28"/>
          <w:szCs w:val="28"/>
          <w:lang w:eastAsia="ru-RU"/>
        </w:rPr>
        <w:t>», былина)</w:t>
      </w:r>
    </w:p>
    <w:p w:rsidR="002C47D6" w:rsidRDefault="002C47D6" w:rsidP="002C47D6">
      <w:pPr>
        <w:suppressAutoHyphens w:val="0"/>
        <w:spacing w:line="360" w:lineRule="auto"/>
        <w:textAlignment w:val="baseline"/>
        <w:rPr>
          <w:rFonts w:ascii="Helvetica" w:hAnsi="Helvetica" w:cs="Helvetica"/>
          <w:color w:val="333333"/>
          <w:shd w:val="clear" w:color="auto" w:fill="FFFFFF"/>
        </w:rPr>
      </w:pPr>
      <w:r w:rsidRPr="002C47D6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Горят очи его соколиные,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На опричника смотрит пристально.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Супротив него он становится,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Боевые рукавицы натягивает,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Могучие плечи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распрямливает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 (купец Калашников)</w:t>
      </w:r>
    </w:p>
    <w:p w:rsidR="00042CB9" w:rsidRPr="00042CB9" w:rsidRDefault="00042CB9" w:rsidP="002C47D6">
      <w:pPr>
        <w:suppressAutoHyphens w:val="0"/>
        <w:spacing w:line="360" w:lineRule="auto"/>
        <w:textAlignment w:val="baseline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3.</w:t>
      </w:r>
      <w:r w:rsidRPr="00042CB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42CB9">
        <w:rPr>
          <w:sz w:val="28"/>
          <w:szCs w:val="28"/>
          <w:lang w:eastAsia="ru-RU"/>
        </w:rPr>
        <w:t>"</w:t>
      </w:r>
      <w:proofErr w:type="gramStart"/>
      <w:r w:rsidRPr="00042CB9">
        <w:rPr>
          <w:sz w:val="28"/>
          <w:szCs w:val="28"/>
          <w:lang w:eastAsia="ru-RU"/>
        </w:rPr>
        <w:t>Вязанки</w:t>
      </w:r>
      <w:proofErr w:type="gramEnd"/>
      <w:r w:rsidRPr="00042CB9">
        <w:rPr>
          <w:sz w:val="28"/>
          <w:szCs w:val="28"/>
          <w:lang w:eastAsia="ru-RU"/>
        </w:rPr>
        <w:t xml:space="preserve"> хворосту не даст утащить; в </w:t>
      </w:r>
      <w:proofErr w:type="gramStart"/>
      <w:r w:rsidRPr="00042CB9">
        <w:rPr>
          <w:sz w:val="28"/>
          <w:szCs w:val="28"/>
          <w:lang w:eastAsia="ru-RU"/>
        </w:rPr>
        <w:t>какую</w:t>
      </w:r>
      <w:proofErr w:type="gramEnd"/>
      <w:r w:rsidRPr="00042CB9">
        <w:rPr>
          <w:sz w:val="28"/>
          <w:szCs w:val="28"/>
          <w:lang w:eastAsia="ru-RU"/>
        </w:rPr>
        <w:t xml:space="preserve"> бы ни было пору, хоть в самую полночь, нагрянет, как снег на голову, и ты не думай сопротивляться, - силен, дескать, и ловок как бес... И ничем его взять нельзя: ни вином, ни </w:t>
      </w:r>
      <w:proofErr w:type="gramStart"/>
      <w:r w:rsidRPr="00042CB9">
        <w:rPr>
          <w:sz w:val="28"/>
          <w:szCs w:val="28"/>
          <w:lang w:eastAsia="ru-RU"/>
        </w:rPr>
        <w:t>деньгами</w:t>
      </w:r>
      <w:proofErr w:type="gramEnd"/>
      <w:r w:rsidRPr="00042CB9">
        <w:rPr>
          <w:sz w:val="28"/>
          <w:szCs w:val="28"/>
          <w:lang w:eastAsia="ru-RU"/>
        </w:rPr>
        <w:t xml:space="preserve">; ни на </w:t>
      </w:r>
      <w:proofErr w:type="gramStart"/>
      <w:r w:rsidRPr="00042CB9">
        <w:rPr>
          <w:sz w:val="28"/>
          <w:szCs w:val="28"/>
          <w:lang w:eastAsia="ru-RU"/>
        </w:rPr>
        <w:t>какую</w:t>
      </w:r>
      <w:proofErr w:type="gramEnd"/>
      <w:r w:rsidRPr="00042CB9">
        <w:rPr>
          <w:sz w:val="28"/>
          <w:szCs w:val="28"/>
          <w:lang w:eastAsia="ru-RU"/>
        </w:rPr>
        <w:t xml:space="preserve"> приманку не идет. Уж не раз добрые люди его сжить со свету собирались, да нет - не дается". (БИРЮК)</w:t>
      </w:r>
    </w:p>
    <w:p w:rsidR="00042CB9" w:rsidRPr="00042CB9" w:rsidRDefault="00042CB9" w:rsidP="00042CB9">
      <w:pPr>
        <w:suppressAutoHyphens w:val="0"/>
        <w:spacing w:after="200" w:line="276" w:lineRule="auto"/>
        <w:ind w:left="360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42CB9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2CB9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42CB9" w:rsidRPr="003C11BD" w:rsidRDefault="00042CB9" w:rsidP="00042CB9">
      <w:pPr>
        <w:suppressAutoHyphens w:val="0"/>
        <w:spacing w:after="200" w:line="276" w:lineRule="auto"/>
        <w:rPr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b/>
          <w:color w:val="000000"/>
          <w:szCs w:val="28"/>
          <w:bdr w:val="none" w:sz="0" w:space="0" w:color="auto" w:frame="1"/>
          <w:lang w:eastAsia="ru-RU"/>
        </w:rPr>
        <w:t>7.Восстановите стихотворные строки.</w:t>
      </w:r>
      <w:r w:rsidRPr="003C11BD">
        <w:rPr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042CB9" w:rsidRPr="003C11BD" w:rsidRDefault="00042CB9" w:rsidP="00042CB9">
      <w:pPr>
        <w:suppressAutoHyphens w:val="0"/>
        <w:spacing w:after="200" w:line="276" w:lineRule="auto"/>
        <w:rPr>
          <w:i/>
          <w:szCs w:val="28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Каждый участник из команды выходит к доске и получает листок со стихотворением, нужно вставить пропущенные слова и определить автора. Также даётся одно </w:t>
      </w:r>
      <w:r w:rsidRPr="003C11BD">
        <w:rPr>
          <w:i/>
          <w:szCs w:val="28"/>
          <w:lang w:eastAsia="ru-RU"/>
        </w:rPr>
        <w:t>стихотворение на команду. За правильно выполненное задание – 2 балла.</w:t>
      </w:r>
    </w:p>
    <w:p w:rsidR="00042CB9" w:rsidRPr="003C11BD" w:rsidRDefault="00042CB9" w:rsidP="00042CB9">
      <w:pPr>
        <w:suppressAutoHyphens w:val="0"/>
        <w:spacing w:after="200" w:line="276" w:lineRule="auto"/>
        <w:rPr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8.Определите литературоведческий термин.</w:t>
      </w: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042CB9" w:rsidRPr="003C11BD" w:rsidRDefault="00042CB9" w:rsidP="00042CB9">
      <w:pPr>
        <w:suppressAutoHyphens w:val="0"/>
        <w:spacing w:after="200" w:line="276" w:lineRule="auto"/>
        <w:rPr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 Каждому участнику из каждой команды по одному  зачитывается определение  литературоведческих терминов. За каждый правильно названный термин – 1 балл.</w:t>
      </w:r>
    </w:p>
    <w:p w:rsidR="00042CB9" w:rsidRPr="003C11BD" w:rsidRDefault="00FD6F45" w:rsidP="00FD6F45">
      <w:pPr>
        <w:numPr>
          <w:ilvl w:val="0"/>
          <w:numId w:val="9"/>
        </w:num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изображение неодушевленных предметов как одушевленных, при котором они наделяются свойствами живых сущест</w:t>
      </w:r>
      <w:proofErr w:type="gramStart"/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в</w:t>
      </w:r>
      <w:r w:rsidR="00042CB9" w:rsidRPr="003C11BD">
        <w:rPr>
          <w:i/>
          <w:color w:val="000000"/>
          <w:szCs w:val="28"/>
          <w:bdr w:val="none" w:sz="0" w:space="0" w:color="auto" w:frame="1"/>
          <w:lang w:eastAsia="ru-RU"/>
        </w:rPr>
        <w:t>–</w:t>
      </w:r>
      <w:proofErr w:type="gramEnd"/>
      <w:r w:rsidR="00042CB9"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олицетворение</w:t>
      </w:r>
    </w:p>
    <w:p w:rsidR="00042CB9" w:rsidRPr="003C11BD" w:rsidRDefault="00042CB9" w:rsidP="00042CB9">
      <w:pPr>
        <w:numPr>
          <w:ilvl w:val="0"/>
          <w:numId w:val="9"/>
        </w:num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Жанр русского фольклора, героико-патриотическая песня о богатырях и исторических событиях – 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БЫЛИНА</w:t>
      </w:r>
      <w:proofErr w:type="gramStart"/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..</w:t>
      </w:r>
      <w:proofErr w:type="gramEnd"/>
    </w:p>
    <w:p w:rsidR="00042CB9" w:rsidRPr="003C11BD" w:rsidRDefault="00042CB9" w:rsidP="00042CB9">
      <w:pPr>
        <w:numPr>
          <w:ilvl w:val="0"/>
          <w:numId w:val="9"/>
        </w:num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proofErr w:type="gramStart"/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Беспощадное, уничтожающее осмеяние, критика действительности, человека, явления; злой, гневный смех –  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САТИРА.</w:t>
      </w:r>
      <w:proofErr w:type="gramEnd"/>
    </w:p>
    <w:p w:rsidR="00042CB9" w:rsidRPr="003C11BD" w:rsidRDefault="00042CB9" w:rsidP="00042CB9">
      <w:pPr>
        <w:numPr>
          <w:ilvl w:val="0"/>
          <w:numId w:val="9"/>
        </w:num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Торжественное стихотворение, посвященное Богу, царю, какому-то историческому событию или герою 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– ОДА.</w:t>
      </w:r>
    </w:p>
    <w:p w:rsidR="00042CB9" w:rsidRPr="003C11BD" w:rsidRDefault="00042CB9" w:rsidP="00042CB9">
      <w:p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  5) Короткий текст, помещаемый автором перед текстом сочинения и выражающий тему, идею, настроение произведения – 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ЭПИГРАФ.</w:t>
      </w:r>
    </w:p>
    <w:p w:rsidR="00042CB9" w:rsidRPr="003C11BD" w:rsidRDefault="00042CB9" w:rsidP="00042CB9">
      <w:p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6) Дословная выдержка из какого-либо текста или дословно приводимые чьи-то слова – 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ЦИТАТА.</w:t>
      </w:r>
    </w:p>
    <w:p w:rsidR="00042CB9" w:rsidRPr="003C11BD" w:rsidRDefault="00042CB9" w:rsidP="00042CB9">
      <w:pPr>
        <w:suppressAutoHyphens w:val="0"/>
        <w:spacing w:after="200" w:line="276" w:lineRule="auto"/>
        <w:rPr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7)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Метафора</w:t>
      </w: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 xml:space="preserve"> (переносное значение слова, основанное на сходстве или противопоставлении одного предмета или явления другом</w:t>
      </w:r>
    </w:p>
    <w:p w:rsidR="00042CB9" w:rsidRPr="003C11BD" w:rsidRDefault="00042CB9" w:rsidP="00042CB9">
      <w:pPr>
        <w:suppressAutoHyphens w:val="0"/>
        <w:spacing w:after="200" w:line="276" w:lineRule="auto"/>
        <w:rPr>
          <w:b/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8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)Эпите</w:t>
      </w:r>
      <w:proofErr w:type="gramStart"/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т</w:t>
      </w: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(</w:t>
      </w:r>
      <w:proofErr w:type="gramEnd"/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яркое, образное определение предмета, выраженное преимущественно прилагательным),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042CB9" w:rsidRPr="003C11BD" w:rsidRDefault="00042CB9" w:rsidP="00042CB9">
      <w:pPr>
        <w:suppressAutoHyphens w:val="0"/>
        <w:spacing w:after="200" w:line="276" w:lineRule="auto"/>
        <w:rPr>
          <w:i/>
          <w:color w:val="000000"/>
          <w:szCs w:val="28"/>
          <w:bdr w:val="none" w:sz="0" w:space="0" w:color="auto" w:frame="1"/>
          <w:lang w:eastAsia="ru-RU"/>
        </w:rPr>
      </w:pP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9)Баллад</w:t>
      </w:r>
      <w:proofErr w:type="gramStart"/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>а</w:t>
      </w:r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(</w:t>
      </w:r>
      <w:proofErr w:type="gramEnd"/>
      <w:r w:rsidRPr="003C11BD">
        <w:rPr>
          <w:i/>
          <w:color w:val="000000"/>
          <w:szCs w:val="28"/>
          <w:bdr w:val="none" w:sz="0" w:space="0" w:color="auto" w:frame="1"/>
          <w:lang w:eastAsia="ru-RU"/>
        </w:rPr>
        <w:t>стихотворение с острым, напряженным сюжетом, в основе которого лежит легендарное или историческое событие),</w:t>
      </w:r>
      <w:r w:rsidRPr="003C11BD">
        <w:rPr>
          <w:b/>
          <w:i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460226" w:rsidRDefault="0046022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1) …О вы, </w:t>
      </w:r>
      <w:proofErr w:type="gramStart"/>
      <w:r w:rsidRPr="00042CB9">
        <w:rPr>
          <w:sz w:val="28"/>
          <w:szCs w:val="28"/>
          <w:lang w:eastAsia="ru-RU"/>
        </w:rPr>
        <w:t>которых</w:t>
      </w:r>
      <w:proofErr w:type="gramEnd"/>
      <w:r w:rsidRPr="00042CB9">
        <w:rPr>
          <w:sz w:val="28"/>
          <w:szCs w:val="28"/>
          <w:lang w:eastAsia="ru-RU"/>
        </w:rPr>
        <w:t xml:space="preserve"> ожидает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Отечество от недр своих   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И видеть ………………….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Каких………………………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Автор –…………………….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……………………………………………………………………………………</w:t>
      </w:r>
    </w:p>
    <w:p w:rsidR="00BE248B" w:rsidRDefault="00BE248B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2)                 </w:t>
      </w:r>
      <w:r>
        <w:rPr>
          <w:sz w:val="28"/>
          <w:szCs w:val="28"/>
          <w:lang w:eastAsia="ru-RU"/>
        </w:rPr>
        <w:t xml:space="preserve">На берегу </w:t>
      </w:r>
      <w:r w:rsidRPr="00042C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……………………..</w:t>
      </w:r>
    </w:p>
    <w:p w:rsidR="002C47D6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Стоял он, дум великих </w:t>
      </w:r>
      <w:proofErr w:type="spellStart"/>
      <w:proofErr w:type="gramStart"/>
      <w:r>
        <w:rPr>
          <w:sz w:val="28"/>
          <w:szCs w:val="28"/>
          <w:lang w:eastAsia="ru-RU"/>
        </w:rPr>
        <w:t>полн</w:t>
      </w:r>
      <w:proofErr w:type="spellEnd"/>
      <w:proofErr w:type="gramEnd"/>
      <w:r>
        <w:rPr>
          <w:sz w:val="28"/>
          <w:szCs w:val="28"/>
          <w:lang w:eastAsia="ru-RU"/>
        </w:rPr>
        <w:t>,</w:t>
      </w:r>
    </w:p>
    <w:p w:rsidR="002C47D6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вдаль………………..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 ним …………………………………..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Автор – …………………………</w:t>
      </w:r>
    </w:p>
    <w:p w:rsidR="00BE248B" w:rsidRPr="00042CB9" w:rsidRDefault="00BE248B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……………………………………………………………………………………</w:t>
      </w:r>
    </w:p>
    <w:p w:rsidR="002C47D6" w:rsidRPr="00042CB9" w:rsidRDefault="002C47D6" w:rsidP="002C47D6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2C47D6" w:rsidRPr="00042CB9" w:rsidRDefault="002C47D6" w:rsidP="002C47D6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3) «Скажи мне, кудесник, любимец богов,</w:t>
      </w:r>
    </w:p>
    <w:p w:rsidR="002C47D6" w:rsidRPr="00042CB9" w:rsidRDefault="002C47D6" w:rsidP="002C47D6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Что сбудется…………………….</w:t>
      </w:r>
    </w:p>
    <w:p w:rsidR="002C47D6" w:rsidRPr="00042CB9" w:rsidRDefault="002C47D6" w:rsidP="002C47D6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……………………………соседей-врагов,</w:t>
      </w:r>
    </w:p>
    <w:p w:rsidR="002C47D6" w:rsidRPr="00042CB9" w:rsidRDefault="002C47D6" w:rsidP="002C47D6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……………………………………………?</w:t>
      </w:r>
    </w:p>
    <w:p w:rsidR="002C47D6" w:rsidRPr="00042CB9" w:rsidRDefault="002C47D6" w:rsidP="002C47D6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Автор – …………………………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……………………………………………………………………………………</w:t>
      </w:r>
    </w:p>
    <w:p w:rsidR="001E73BA" w:rsidRDefault="001E73BA">
      <w:pPr>
        <w:pStyle w:val="a1"/>
        <w:ind w:right="150"/>
      </w:pP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1) …О вы, </w:t>
      </w:r>
      <w:proofErr w:type="gramStart"/>
      <w:r w:rsidRPr="00042CB9">
        <w:rPr>
          <w:sz w:val="28"/>
          <w:szCs w:val="28"/>
          <w:lang w:eastAsia="ru-RU"/>
        </w:rPr>
        <w:t>которых</w:t>
      </w:r>
      <w:proofErr w:type="gramEnd"/>
      <w:r w:rsidRPr="00042CB9">
        <w:rPr>
          <w:sz w:val="28"/>
          <w:szCs w:val="28"/>
          <w:lang w:eastAsia="ru-RU"/>
        </w:rPr>
        <w:t xml:space="preserve"> ожидает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Отечество от недр своих   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И видеть ………………….</w:t>
      </w:r>
      <w:bookmarkStart w:id="0" w:name="_GoBack"/>
      <w:bookmarkEnd w:id="0"/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Каких………………………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Автор –…………………….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……………………………………………………………………………………</w:t>
      </w:r>
    </w:p>
    <w:p w:rsidR="003C11BD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 xml:space="preserve">2)                 </w:t>
      </w:r>
      <w:r>
        <w:rPr>
          <w:sz w:val="28"/>
          <w:szCs w:val="28"/>
          <w:lang w:eastAsia="ru-RU"/>
        </w:rPr>
        <w:t xml:space="preserve">На берегу </w:t>
      </w:r>
      <w:r w:rsidRPr="00042C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……………………..</w:t>
      </w:r>
    </w:p>
    <w:p w:rsidR="003C11BD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Стоял он, дум великих </w:t>
      </w:r>
      <w:proofErr w:type="spellStart"/>
      <w:proofErr w:type="gramStart"/>
      <w:r>
        <w:rPr>
          <w:sz w:val="28"/>
          <w:szCs w:val="28"/>
          <w:lang w:eastAsia="ru-RU"/>
        </w:rPr>
        <w:t>полн</w:t>
      </w:r>
      <w:proofErr w:type="spellEnd"/>
      <w:proofErr w:type="gramEnd"/>
      <w:r>
        <w:rPr>
          <w:sz w:val="28"/>
          <w:szCs w:val="28"/>
          <w:lang w:eastAsia="ru-RU"/>
        </w:rPr>
        <w:t>,</w:t>
      </w:r>
    </w:p>
    <w:p w:rsidR="003C11BD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вдаль………………..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 ним …………………………………..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3C11BD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Автор – …………………………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……………………………………………………………………………………</w:t>
      </w:r>
    </w:p>
    <w:p w:rsidR="003C11BD" w:rsidRPr="00042CB9" w:rsidRDefault="003C11BD" w:rsidP="003C11BD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3C11BD" w:rsidRPr="00042CB9" w:rsidRDefault="003C11BD" w:rsidP="003C11BD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3) «Скажи мне, кудесник, любимец богов,</w:t>
      </w:r>
    </w:p>
    <w:p w:rsidR="003C11BD" w:rsidRPr="00042CB9" w:rsidRDefault="003C11BD" w:rsidP="003C11BD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Что сбудется…………………….</w:t>
      </w:r>
    </w:p>
    <w:p w:rsidR="003C11BD" w:rsidRPr="00042CB9" w:rsidRDefault="003C11BD" w:rsidP="003C11BD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……………………………соседей-врагов,</w:t>
      </w:r>
    </w:p>
    <w:p w:rsidR="003C11BD" w:rsidRPr="00042CB9" w:rsidRDefault="003C11BD" w:rsidP="003C11BD">
      <w:pPr>
        <w:suppressAutoHyphens w:val="0"/>
        <w:jc w:val="center"/>
        <w:rPr>
          <w:sz w:val="28"/>
          <w:szCs w:val="28"/>
          <w:lang w:eastAsia="ru-RU"/>
        </w:rPr>
      </w:pPr>
      <w:r w:rsidRPr="00042CB9">
        <w:rPr>
          <w:sz w:val="28"/>
          <w:szCs w:val="28"/>
          <w:lang w:eastAsia="ru-RU"/>
        </w:rPr>
        <w:t>……………………………………………?</w:t>
      </w:r>
    </w:p>
    <w:p w:rsidR="003C11BD" w:rsidRDefault="003C11BD" w:rsidP="003C11BD">
      <w:pPr>
        <w:suppressAutoHyphens w:val="0"/>
        <w:jc w:val="center"/>
      </w:pPr>
      <w:r w:rsidRPr="00042CB9">
        <w:rPr>
          <w:sz w:val="28"/>
          <w:szCs w:val="28"/>
          <w:lang w:eastAsia="ru-RU"/>
        </w:rPr>
        <w:t>Автор – …………………………</w:t>
      </w:r>
    </w:p>
    <w:sectPr w:rsidR="003C11BD" w:rsidSect="000E05BF">
      <w:pgSz w:w="11906" w:h="16838"/>
      <w:pgMar w:top="284" w:right="566" w:bottom="5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C524EBA"/>
    <w:multiLevelType w:val="hybridMultilevel"/>
    <w:tmpl w:val="1E3E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300"/>
    <w:multiLevelType w:val="hybridMultilevel"/>
    <w:tmpl w:val="64E41E3A"/>
    <w:lvl w:ilvl="0" w:tplc="F2E4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E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2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9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2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3C78FC"/>
    <w:multiLevelType w:val="hybridMultilevel"/>
    <w:tmpl w:val="02561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7694B"/>
    <w:multiLevelType w:val="hybridMultilevel"/>
    <w:tmpl w:val="8648E03A"/>
    <w:lvl w:ilvl="0" w:tplc="99106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E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4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4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4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A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055116"/>
    <w:multiLevelType w:val="hybridMultilevel"/>
    <w:tmpl w:val="3454C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33E4F"/>
    <w:multiLevelType w:val="hybridMultilevel"/>
    <w:tmpl w:val="2390CD4E"/>
    <w:lvl w:ilvl="0" w:tplc="DBEEB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62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CB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C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BF"/>
    <w:rsid w:val="00042CB9"/>
    <w:rsid w:val="000E05BF"/>
    <w:rsid w:val="001E73BA"/>
    <w:rsid w:val="002C47D6"/>
    <w:rsid w:val="003C11BD"/>
    <w:rsid w:val="00460226"/>
    <w:rsid w:val="00606E3E"/>
    <w:rsid w:val="009B6ED2"/>
    <w:rsid w:val="00BE248B"/>
    <w:rsid w:val="00E75828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</w:rPr>
  </w:style>
  <w:style w:type="paragraph" w:styleId="4">
    <w:name w:val="heading 4"/>
    <w:basedOn w:val="a0"/>
    <w:next w:val="a1"/>
    <w:qFormat/>
    <w:pPr>
      <w:tabs>
        <w:tab w:val="num" w:pos="0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color w:val="auto"/>
      <w:u w:val="single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6z0">
    <w:name w:val="WW8Num26z0"/>
    <w:rPr>
      <w:color w:val="auto"/>
      <w:u w:val="single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нумерации"/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nnot">
    <w:name w:val="annot"/>
    <w:basedOn w:val="a"/>
    <w:next w:val="a"/>
    <w:pPr>
      <w:ind w:firstLine="720"/>
    </w:pPr>
  </w:style>
  <w:style w:type="paragraph" w:customStyle="1" w:styleId="20">
    <w:name w:val="Название2"/>
    <w:basedOn w:val="a"/>
    <w:next w:val="url"/>
    <w:rPr>
      <w:b/>
      <w:bCs/>
      <w:color w:val="000000"/>
      <w:lang w:val="en-US"/>
    </w:rPr>
  </w:style>
  <w:style w:type="paragraph" w:customStyle="1" w:styleId="url">
    <w:name w:val="url"/>
    <w:basedOn w:val="a"/>
    <w:next w:val="a"/>
    <w:rPr>
      <w:color w:val="0000FF"/>
    </w:rPr>
  </w:style>
  <w:style w:type="paragraph" w:customStyle="1" w:styleId="ad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13">
    <w:name w:val="Цитата1"/>
    <w:basedOn w:val="a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</w:rPr>
  </w:style>
  <w:style w:type="paragraph" w:styleId="4">
    <w:name w:val="heading 4"/>
    <w:basedOn w:val="a0"/>
    <w:next w:val="a1"/>
    <w:qFormat/>
    <w:pPr>
      <w:tabs>
        <w:tab w:val="num" w:pos="0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color w:val="auto"/>
      <w:u w:val="single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6z0">
    <w:name w:val="WW8Num26z0"/>
    <w:rPr>
      <w:color w:val="auto"/>
      <w:u w:val="single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нумерации"/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nnot">
    <w:name w:val="annot"/>
    <w:basedOn w:val="a"/>
    <w:next w:val="a"/>
    <w:pPr>
      <w:ind w:firstLine="720"/>
    </w:pPr>
  </w:style>
  <w:style w:type="paragraph" w:customStyle="1" w:styleId="20">
    <w:name w:val="Название2"/>
    <w:basedOn w:val="a"/>
    <w:next w:val="url"/>
    <w:rPr>
      <w:b/>
      <w:bCs/>
      <w:color w:val="000000"/>
      <w:lang w:val="en-US"/>
    </w:rPr>
  </w:style>
  <w:style w:type="paragraph" w:customStyle="1" w:styleId="url">
    <w:name w:val="url"/>
    <w:basedOn w:val="a"/>
    <w:next w:val="a"/>
    <w:rPr>
      <w:color w:val="0000FF"/>
    </w:rPr>
  </w:style>
  <w:style w:type="paragraph" w:customStyle="1" w:styleId="ad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13">
    <w:name w:val="Цитата1"/>
    <w:basedOn w:val="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0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15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teach</dc:creator>
  <cp:lastModifiedBy>Абаковы</cp:lastModifiedBy>
  <cp:revision>4</cp:revision>
  <cp:lastPrinted>2018-12-27T20:29:00Z</cp:lastPrinted>
  <dcterms:created xsi:type="dcterms:W3CDTF">2018-12-27T20:29:00Z</dcterms:created>
  <dcterms:modified xsi:type="dcterms:W3CDTF">2019-12-11T20:41:00Z</dcterms:modified>
</cp:coreProperties>
</file>