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4" w:rsidRDefault="003F5E56" w:rsidP="0073309D">
      <w:pPr>
        <w:pStyle w:val="a3"/>
        <w:jc w:val="right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«</w:t>
      </w:r>
      <w:r w:rsidR="007650A4" w:rsidRPr="007650A4">
        <w:rPr>
          <w:i/>
          <w:sz w:val="28"/>
          <w:szCs w:val="28"/>
          <w:shd w:val="clear" w:color="auto" w:fill="FFFFFF"/>
        </w:rPr>
        <w:t>Если вы подаете пример правильного поведения, кто</w:t>
      </w:r>
      <w:r w:rsidR="007650A4" w:rsidRPr="007650A4">
        <w:rPr>
          <w:i/>
          <w:sz w:val="28"/>
          <w:szCs w:val="28"/>
        </w:rPr>
        <w:br/>
      </w:r>
      <w:r w:rsidR="007650A4" w:rsidRPr="007650A4">
        <w:rPr>
          <w:i/>
          <w:sz w:val="28"/>
          <w:szCs w:val="28"/>
          <w:shd w:val="clear" w:color="auto" w:fill="FFFFFF"/>
        </w:rPr>
        <w:t>осмелится продолжать вести себя неправильно»</w:t>
      </w:r>
      <w:r w:rsidR="0073309D">
        <w:rPr>
          <w:i/>
          <w:sz w:val="28"/>
          <w:szCs w:val="28"/>
          <w:shd w:val="clear" w:color="auto" w:fill="FFFFFF"/>
        </w:rPr>
        <w:t>.</w:t>
      </w:r>
      <w:r w:rsidR="007650A4" w:rsidRPr="007650A4">
        <w:rPr>
          <w:i/>
          <w:sz w:val="28"/>
          <w:szCs w:val="28"/>
        </w:rPr>
        <w:br/>
      </w:r>
      <w:r w:rsidR="007650A4" w:rsidRPr="007650A4">
        <w:rPr>
          <w:i/>
          <w:sz w:val="28"/>
          <w:szCs w:val="28"/>
          <w:shd w:val="clear" w:color="auto" w:fill="FFFFFF"/>
        </w:rPr>
        <w:t>Конфуций</w:t>
      </w:r>
      <w:r w:rsidR="007650A4" w:rsidRPr="007650A4">
        <w:rPr>
          <w:sz w:val="28"/>
          <w:szCs w:val="28"/>
        </w:rPr>
        <w:t xml:space="preserve"> </w:t>
      </w:r>
    </w:p>
    <w:p w:rsidR="007650A4" w:rsidRPr="00D37707" w:rsidRDefault="007F132B" w:rsidP="007650A4">
      <w:pPr>
        <w:pStyle w:val="a3"/>
        <w:jc w:val="center"/>
        <w:rPr>
          <w:b/>
          <w:sz w:val="28"/>
          <w:szCs w:val="28"/>
        </w:rPr>
      </w:pPr>
      <w:r w:rsidRPr="00D37707">
        <w:rPr>
          <w:b/>
          <w:sz w:val="28"/>
          <w:szCs w:val="28"/>
        </w:rPr>
        <w:t>Пояснительная записка</w:t>
      </w:r>
    </w:p>
    <w:p w:rsidR="00846DB1" w:rsidRDefault="007650A4" w:rsidP="00541866">
      <w:pPr>
        <w:pStyle w:val="a5"/>
        <w:tabs>
          <w:tab w:val="left" w:pos="142"/>
        </w:tabs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F42F5">
        <w:t xml:space="preserve"> </w:t>
      </w:r>
      <w:r>
        <w:t xml:space="preserve"> </w:t>
      </w:r>
      <w:r w:rsidR="00EF42F5" w:rsidRPr="007F132B"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коррупции является очень волнующим вопросом для нашей страны и с каждым годом коррупция принимает всё больший оборот. </w:t>
      </w:r>
      <w:r w:rsidRPr="007650A4">
        <w:rPr>
          <w:rFonts w:ascii="Times New Roman" w:hAnsi="Times New Roman" w:cs="Times New Roman"/>
          <w:sz w:val="28"/>
          <w:szCs w:val="28"/>
        </w:rPr>
        <w:t xml:space="preserve">О коррупции и борьбе с ней написаны сотни статей, книг, учебников. </w:t>
      </w:r>
      <w:proofErr w:type="gramStart"/>
      <w:r w:rsidRPr="007650A4">
        <w:rPr>
          <w:rFonts w:ascii="Times New Roman" w:hAnsi="Times New Roman" w:cs="Times New Roman"/>
          <w:sz w:val="28"/>
          <w:szCs w:val="28"/>
        </w:rPr>
        <w:t>Разработаны и используются на практике антикоррупционные программы,  планы,  приняты законы на общегосударственном и местных уровнях, созданы различные антикоррупционные комитеты и комиссии.</w:t>
      </w:r>
      <w:proofErr w:type="gramEnd"/>
      <w:r w:rsidRPr="007650A4">
        <w:rPr>
          <w:rFonts w:ascii="Times New Roman" w:hAnsi="Times New Roman" w:cs="Times New Roman"/>
          <w:sz w:val="28"/>
          <w:szCs w:val="28"/>
        </w:rPr>
        <w:t xml:space="preserve"> На борьбу с коррупцией мобилизуются всё новые государственные и общественные структуры. </w:t>
      </w:r>
      <w:r w:rsidR="00EF42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14F7" w:rsidRDefault="00846DB1" w:rsidP="00541866">
      <w:pPr>
        <w:pStyle w:val="a5"/>
        <w:ind w:left="-284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4F7">
        <w:rPr>
          <w:rFonts w:ascii="Times New Roman" w:hAnsi="Times New Roman" w:cs="Times New Roman"/>
          <w:sz w:val="28"/>
          <w:szCs w:val="28"/>
        </w:rPr>
        <w:t xml:space="preserve">      Но, н</w:t>
      </w:r>
      <w:r w:rsidR="007650A4" w:rsidRPr="00C914F7">
        <w:rPr>
          <w:rFonts w:ascii="Times New Roman" w:hAnsi="Times New Roman" w:cs="Times New Roman"/>
          <w:sz w:val="28"/>
          <w:szCs w:val="28"/>
        </w:rPr>
        <w:t>есмотря на всё это, уровень корруп</w:t>
      </w:r>
      <w:r w:rsidRPr="00C914F7">
        <w:rPr>
          <w:rFonts w:ascii="Times New Roman" w:hAnsi="Times New Roman" w:cs="Times New Roman"/>
          <w:sz w:val="28"/>
          <w:szCs w:val="28"/>
        </w:rPr>
        <w:t>ции в нашей стране не снижается.</w:t>
      </w:r>
      <w:r w:rsidR="007650A4" w:rsidRPr="00C914F7">
        <w:rPr>
          <w:rFonts w:ascii="Times New Roman" w:hAnsi="Times New Roman" w:cs="Times New Roman"/>
          <w:sz w:val="28"/>
          <w:szCs w:val="28"/>
        </w:rPr>
        <w:t xml:space="preserve"> </w:t>
      </w:r>
      <w:r w:rsidR="000418D6" w:rsidRPr="00C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Неужели ей нельзя противостоять? А если можно, то, как и кто это должен сделать? </w:t>
      </w:r>
      <w:r w:rsidR="0026731C" w:rsidRPr="00C914F7">
        <w:rPr>
          <w:rFonts w:ascii="Times New Roman" w:hAnsi="Times New Roman" w:cs="Times New Roman"/>
          <w:sz w:val="28"/>
          <w:szCs w:val="28"/>
        </w:rPr>
        <w:t>Победить коррупцию за один день или даже год невозможно</w:t>
      </w:r>
      <w:r w:rsidR="00B53D54" w:rsidRPr="00C914F7">
        <w:rPr>
          <w:rFonts w:ascii="Times New Roman" w:hAnsi="Times New Roman" w:cs="Times New Roman"/>
          <w:sz w:val="28"/>
          <w:szCs w:val="28"/>
        </w:rPr>
        <w:t>.</w:t>
      </w:r>
      <w:r w:rsidR="00934ACF" w:rsidRPr="00C914F7">
        <w:rPr>
          <w:rFonts w:ascii="Times New Roman" w:hAnsi="Times New Roman" w:cs="Times New Roman"/>
          <w:sz w:val="28"/>
          <w:szCs w:val="28"/>
        </w:rPr>
        <w:t xml:space="preserve"> </w:t>
      </w:r>
      <w:r w:rsidR="00B53D54" w:rsidRPr="00C914F7">
        <w:rPr>
          <w:rFonts w:ascii="Times New Roman" w:hAnsi="Times New Roman" w:cs="Times New Roman"/>
          <w:sz w:val="28"/>
          <w:szCs w:val="28"/>
        </w:rPr>
        <w:t>Н</w:t>
      </w:r>
      <w:r w:rsidR="00934ACF" w:rsidRPr="00C914F7">
        <w:rPr>
          <w:rFonts w:ascii="Times New Roman" w:hAnsi="Times New Roman" w:cs="Times New Roman"/>
          <w:sz w:val="28"/>
          <w:szCs w:val="28"/>
        </w:rPr>
        <w:t>еобходимо</w:t>
      </w:r>
      <w:r w:rsidR="00B53D54" w:rsidRPr="00C914F7">
        <w:rPr>
          <w:rFonts w:ascii="Times New Roman" w:hAnsi="Times New Roman" w:cs="Times New Roman"/>
          <w:sz w:val="28"/>
          <w:szCs w:val="28"/>
        </w:rPr>
        <w:t>, чтобы у граждан</w:t>
      </w:r>
      <w:r w:rsidR="00934ACF" w:rsidRPr="00C914F7">
        <w:rPr>
          <w:rFonts w:ascii="Times New Roman" w:hAnsi="Times New Roman" w:cs="Times New Roman"/>
          <w:sz w:val="28"/>
          <w:szCs w:val="28"/>
        </w:rPr>
        <w:t xml:space="preserve">  </w:t>
      </w:r>
      <w:r w:rsidR="00B53D54" w:rsidRPr="00C914F7">
        <w:rPr>
          <w:rFonts w:ascii="Times New Roman" w:hAnsi="Times New Roman" w:cs="Times New Roman"/>
          <w:sz w:val="28"/>
          <w:szCs w:val="28"/>
        </w:rPr>
        <w:t>сформировалось</w:t>
      </w:r>
      <w:r w:rsidR="00934ACF" w:rsidRPr="00C914F7">
        <w:rPr>
          <w:rFonts w:ascii="Times New Roman" w:hAnsi="Times New Roman" w:cs="Times New Roman"/>
          <w:sz w:val="28"/>
          <w:szCs w:val="28"/>
        </w:rPr>
        <w:t xml:space="preserve"> антикоррупционно</w:t>
      </w:r>
      <w:r w:rsidR="00B53D54" w:rsidRPr="00C914F7">
        <w:rPr>
          <w:rFonts w:ascii="Times New Roman" w:hAnsi="Times New Roman" w:cs="Times New Roman"/>
          <w:sz w:val="28"/>
          <w:szCs w:val="28"/>
        </w:rPr>
        <w:t xml:space="preserve">е мировоззрение, а для этого нужно время. </w:t>
      </w:r>
      <w:r w:rsidR="00EF42F5" w:rsidRPr="00C914F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53D54" w:rsidRPr="00C914F7">
        <w:rPr>
          <w:rFonts w:ascii="Times New Roman" w:hAnsi="Times New Roman" w:cs="Times New Roman"/>
          <w:sz w:val="28"/>
          <w:szCs w:val="28"/>
        </w:rPr>
        <w:t>основы такого мировоззрения следует закладывать</w:t>
      </w:r>
      <w:r w:rsidR="00EF42F5" w:rsidRPr="00C914F7">
        <w:rPr>
          <w:rFonts w:ascii="Times New Roman" w:hAnsi="Times New Roman" w:cs="Times New Roman"/>
          <w:sz w:val="28"/>
          <w:szCs w:val="28"/>
        </w:rPr>
        <w:t xml:space="preserve"> уже в школьном возрасте</w:t>
      </w:r>
      <w:r w:rsidR="00CC1798" w:rsidRPr="00C914F7">
        <w:rPr>
          <w:rFonts w:ascii="Times New Roman" w:hAnsi="Times New Roman" w:cs="Times New Roman"/>
          <w:sz w:val="28"/>
          <w:szCs w:val="28"/>
        </w:rPr>
        <w:t xml:space="preserve">. </w:t>
      </w:r>
      <w:r w:rsidR="00B53D54" w:rsidRPr="00C914F7">
        <w:rPr>
          <w:rFonts w:ascii="Times New Roman" w:hAnsi="Times New Roman" w:cs="Times New Roman"/>
          <w:sz w:val="28"/>
          <w:szCs w:val="28"/>
        </w:rPr>
        <w:t>Н</w:t>
      </w:r>
      <w:r w:rsidR="000418D6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еобходимо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выстраивать у учащихся понимание возможности действий по алгоритму «действие – возможное последствие», которое, на мой взгляд, </w:t>
      </w:r>
      <w:r w:rsidR="000418D6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формирует</w:t>
      </w:r>
      <w:r w:rsidR="00B53D54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 к будущему </w:t>
      </w:r>
      <w:r w:rsidR="000418D6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антикоррупционному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18D6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поведению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Убеждена</w:t>
      </w:r>
      <w:proofErr w:type="gramEnd"/>
      <w:r w:rsidR="0079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разговаривать со школьниками о коррупции и её противодействию сухим языком юридических терминов не представляется целесообразным в силу отсутствия у детей </w:t>
      </w:r>
      <w:r w:rsidR="000418D6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должной</w:t>
      </w:r>
      <w:r w:rsidR="000418D6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 подготовки к их пониманию. </w:t>
      </w:r>
      <w:r w:rsidR="00882A48" w:rsidRPr="00C914F7">
        <w:rPr>
          <w:rFonts w:ascii="Times New Roman" w:hAnsi="Times New Roman" w:cs="Times New Roman"/>
          <w:sz w:val="28"/>
          <w:szCs w:val="28"/>
        </w:rPr>
        <w:t>Постараться вызвать негативное отношение к коррупции как к явлению, формировать у учащихся правовое самосознание, способствовать осознанию важности соблюдения закона</w:t>
      </w:r>
      <w:r w:rsidR="00882A48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следует </w:t>
      </w:r>
      <w:r w:rsidR="00C914F7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игровой форме, </w:t>
      </w:r>
      <w:r w:rsidR="001236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дискуссионной, </w:t>
      </w:r>
      <w:r w:rsidR="00C914F7" w:rsidRPr="00C91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с </w:t>
      </w:r>
      <w:r w:rsidR="00C914F7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и</w:t>
      </w:r>
      <w:r w:rsidR="00882A48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нтересны</w:t>
      </w:r>
      <w:r w:rsidR="00C914F7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х реальных историй</w:t>
      </w:r>
      <w:r w:rsidR="00882A48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4F7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фактов</w:t>
      </w:r>
      <w:r w:rsidR="00882A48" w:rsidRPr="00C914F7">
        <w:rPr>
          <w:rFonts w:ascii="Times New Roman" w:hAnsi="Times New Roman" w:cs="Times New Roman"/>
          <w:sz w:val="28"/>
          <w:szCs w:val="28"/>
          <w:shd w:val="clear" w:color="auto" w:fill="FFFFFF"/>
        </w:rPr>
        <w:t>  и видео из жизни.</w:t>
      </w:r>
    </w:p>
    <w:p w:rsidR="00123693" w:rsidRDefault="00B12066" w:rsidP="00B12066">
      <w:pPr>
        <w:pStyle w:val="a5"/>
        <w:tabs>
          <w:tab w:val="left" w:pos="426"/>
        </w:tabs>
        <w:ind w:left="-284" w:firstLine="283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9676AF" w:rsidRPr="0096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мероприятия:</w:t>
      </w:r>
      <w:r w:rsidR="00123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23693" w:rsidRPr="00123693">
        <w:rPr>
          <w:rFonts w:ascii="Times New Roman" w:hAnsi="Times New Roman" w:cs="Times New Roman"/>
          <w:color w:val="111111"/>
          <w:sz w:val="28"/>
          <w:szCs w:val="28"/>
        </w:rPr>
        <w:t>содействовать формированию </w:t>
      </w:r>
      <w:r w:rsidR="00123693" w:rsidRPr="001236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антикоррупционного</w:t>
      </w:r>
      <w:r w:rsidR="00123693" w:rsidRPr="00123693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</w:p>
    <w:p w:rsidR="00C959B8" w:rsidRPr="00123693" w:rsidRDefault="00123693" w:rsidP="00B1206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1236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сознания</w:t>
      </w:r>
      <w:r w:rsidRPr="00123693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123693">
        <w:rPr>
          <w:rFonts w:ascii="Times New Roman" w:hAnsi="Times New Roman" w:cs="Times New Roman"/>
          <w:color w:val="111111"/>
          <w:sz w:val="28"/>
          <w:szCs w:val="28"/>
        </w:rPr>
        <w:t xml:space="preserve">среди </w:t>
      </w:r>
      <w:r w:rsidR="00C959B8" w:rsidRPr="00123693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C959B8" w:rsidRDefault="00B12066" w:rsidP="00541866">
      <w:pPr>
        <w:pStyle w:val="a5"/>
        <w:ind w:left="-284" w:firstLine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C959B8" w:rsidRPr="00967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959B8" w:rsidRPr="009D26A9" w:rsidRDefault="00B12066" w:rsidP="00B12066">
      <w:pPr>
        <w:pStyle w:val="a5"/>
        <w:numPr>
          <w:ilvl w:val="0"/>
          <w:numId w:val="5"/>
        </w:num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C959B8" w:rsidRPr="009D2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углубление теоретического уровня познания </w:t>
      </w:r>
      <w:r w:rsidR="00C959B8" w:rsidRPr="009D2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учащимися </w:t>
      </w:r>
      <w:r w:rsidR="00C959B8" w:rsidRPr="009D2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такого явления, как </w:t>
      </w:r>
      <w:r w:rsidR="00C959B8" w:rsidRPr="009D2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коррупция</w:t>
      </w:r>
      <w:r w:rsidR="00C959B8" w:rsidRPr="009D2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причин возникновения, </w:t>
      </w:r>
      <w:r w:rsidR="009D2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форм,</w:t>
      </w:r>
      <w:r w:rsidR="006E6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59B8" w:rsidRPr="009D2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факторов, способствующих ее развитию;</w:t>
      </w:r>
    </w:p>
    <w:p w:rsidR="00C959B8" w:rsidRPr="00FD29F7" w:rsidRDefault="00FD29F7" w:rsidP="00541866">
      <w:pPr>
        <w:pStyle w:val="a5"/>
        <w:numPr>
          <w:ilvl w:val="0"/>
          <w:numId w:val="5"/>
        </w:numPr>
        <w:ind w:left="-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2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азвитие</w:t>
      </w:r>
      <w:r w:rsidR="009D26A9" w:rsidRPr="00FD2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учащихся способности высказывать свое мнение и аргументировать его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D26A9" w:rsidRPr="00333745" w:rsidRDefault="009D26A9" w:rsidP="00541866">
      <w:pPr>
        <w:pStyle w:val="a5"/>
        <w:numPr>
          <w:ilvl w:val="0"/>
          <w:numId w:val="5"/>
        </w:numPr>
        <w:ind w:left="-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="00FD29F7">
        <w:rPr>
          <w:rFonts w:ascii="Times New Roman" w:hAnsi="Times New Roman" w:cs="Times New Roman"/>
          <w:color w:val="000000" w:themeColor="text1"/>
          <w:sz w:val="28"/>
          <w:szCs w:val="28"/>
        </w:rPr>
        <w:t>у подростков</w:t>
      </w:r>
      <w:r w:rsidRPr="00FD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позитивного отношения к нравственным нормам, составляющим основу личности, повышение уровня их правового сознания и правовой культуры</w:t>
      </w:r>
      <w:r w:rsidR="00333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745" w:rsidRPr="00333745" w:rsidRDefault="00B12066" w:rsidP="00B12066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3745" w:rsidRPr="0033374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C5C04" w:rsidRPr="004C5C04" w:rsidRDefault="004C5C04" w:rsidP="004C5C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C04">
        <w:rPr>
          <w:rFonts w:ascii="Times New Roman" w:eastAsia="Times New Roman" w:hAnsi="Times New Roman" w:cs="Times New Roman"/>
          <w:sz w:val="28"/>
          <w:szCs w:val="28"/>
        </w:rPr>
        <w:t>развитие  негативного  отношения  школьников к проявлениям коррупции в жизни общества;</w:t>
      </w:r>
    </w:p>
    <w:p w:rsidR="004F7796" w:rsidRPr="004C5C04" w:rsidRDefault="00333745" w:rsidP="004F779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навыков</w:t>
      </w:r>
      <w:r w:rsidRPr="004C5C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5C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аргументированного</w:t>
      </w:r>
      <w:r w:rsidRPr="004C5C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5C04"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рассуждения</w:t>
      </w:r>
      <w:r w:rsidR="004C5C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76AF" w:rsidRPr="004C5C04" w:rsidRDefault="00B12066" w:rsidP="00B12066">
      <w:pPr>
        <w:tabs>
          <w:tab w:val="left" w:pos="426"/>
        </w:tabs>
        <w:ind w:left="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</w:t>
      </w:r>
      <w:r w:rsidR="009676AF" w:rsidRPr="004C5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 проведения:</w:t>
      </w:r>
      <w:r w:rsidR="009676AF" w:rsidRPr="004C5C0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17DC9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интеллектуальная</w:t>
      </w:r>
      <w:r w:rsidR="004C5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</w:t>
      </w:r>
      <w:r w:rsidR="009676AF" w:rsidRPr="004C5C04">
        <w:rPr>
          <w:rFonts w:ascii="Times New Roman" w:eastAsia="Times New Roman" w:hAnsi="Times New Roman" w:cs="Times New Roman"/>
          <w:color w:val="111111"/>
          <w:sz w:val="28"/>
          <w:szCs w:val="28"/>
        </w:rPr>
        <w:t>воя игра».</w:t>
      </w:r>
    </w:p>
    <w:p w:rsidR="009676AF" w:rsidRPr="0029107E" w:rsidRDefault="00B12066" w:rsidP="00B12066">
      <w:pPr>
        <w:pStyle w:val="a5"/>
        <w:tabs>
          <w:tab w:val="left" w:pos="426"/>
        </w:tabs>
        <w:ind w:left="-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</w:t>
      </w:r>
      <w:r w:rsidR="009676AF"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Участники:</w:t>
      </w:r>
      <w:r w:rsidR="009676AF" w:rsidRPr="00291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676AF" w:rsidRPr="0029107E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9-11</w:t>
      </w:r>
      <w:r w:rsidR="0029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9676AF" w:rsidRPr="002910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6AF" w:rsidRPr="0029107E" w:rsidRDefault="00B12066" w:rsidP="00541866">
      <w:pPr>
        <w:pStyle w:val="a5"/>
        <w:ind w:left="-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9676AF"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="009676AF" w:rsidRPr="00291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мультимедийный проектор, листы бумаги, ручки, </w:t>
      </w:r>
      <w:r w:rsidR="00541866" w:rsidRPr="00291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сигнальные карточки</w:t>
      </w:r>
      <w:proofErr w:type="gramStart"/>
      <w:r w:rsidR="00541866" w:rsidRPr="00291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C04" w:rsidRPr="00291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52A14" w:rsidRPr="0029107E" w:rsidRDefault="00C52A14" w:rsidP="00541866">
      <w:pPr>
        <w:pStyle w:val="a5"/>
        <w:ind w:left="-284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</w:p>
    <w:p w:rsidR="00C52A14" w:rsidRPr="0029107E" w:rsidRDefault="00C52A14" w:rsidP="00541866">
      <w:pPr>
        <w:pStyle w:val="a5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мероприятия</w:t>
      </w:r>
    </w:p>
    <w:p w:rsidR="00C52A14" w:rsidRPr="0029107E" w:rsidRDefault="00C52A14" w:rsidP="00541866">
      <w:pPr>
        <w:pStyle w:val="a5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A14" w:rsidRPr="0029107E" w:rsidRDefault="00C52A14" w:rsidP="00541866">
      <w:pPr>
        <w:pStyle w:val="a5"/>
        <w:numPr>
          <w:ilvl w:val="0"/>
          <w:numId w:val="6"/>
        </w:numPr>
        <w:ind w:left="-284" w:firstLine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Вступительное слово педагога</w:t>
      </w:r>
    </w:p>
    <w:p w:rsidR="00C52A14" w:rsidRPr="0029107E" w:rsidRDefault="00C52A14" w:rsidP="00541866">
      <w:pPr>
        <w:pStyle w:val="a5"/>
        <w:numPr>
          <w:ilvl w:val="0"/>
          <w:numId w:val="6"/>
        </w:numPr>
        <w:ind w:left="-284" w:firstLine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Своя игра «Коррупции - нет»</w:t>
      </w:r>
    </w:p>
    <w:p w:rsidR="00C52A14" w:rsidRPr="0029107E" w:rsidRDefault="00C52A14" w:rsidP="00541866">
      <w:pPr>
        <w:pStyle w:val="a5"/>
        <w:numPr>
          <w:ilvl w:val="0"/>
          <w:numId w:val="6"/>
        </w:numPr>
        <w:ind w:left="-284" w:firstLine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Награждение команд</w:t>
      </w:r>
    </w:p>
    <w:p w:rsidR="00C52A14" w:rsidRPr="0029107E" w:rsidRDefault="00C52A14" w:rsidP="00541866">
      <w:pPr>
        <w:pStyle w:val="a5"/>
        <w:numPr>
          <w:ilvl w:val="0"/>
          <w:numId w:val="6"/>
        </w:numPr>
        <w:ind w:left="-284" w:firstLine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Заключительное слово педагога.</w:t>
      </w:r>
    </w:p>
    <w:p w:rsidR="00C52A14" w:rsidRDefault="00C52A14" w:rsidP="00541866">
      <w:pPr>
        <w:pStyle w:val="a5"/>
        <w:ind w:left="-284" w:firstLine="283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94A5F" w:rsidRPr="00C52A14" w:rsidRDefault="00C52A14" w:rsidP="00541866">
      <w:pPr>
        <w:pStyle w:val="a5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52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мероприятия</w:t>
      </w:r>
    </w:p>
    <w:p w:rsidR="00862C60" w:rsidRPr="0073309D" w:rsidRDefault="00B12066" w:rsidP="00B12066">
      <w:pPr>
        <w:pStyle w:val="c18"/>
        <w:shd w:val="clear" w:color="auto" w:fill="FFFFFF"/>
        <w:tabs>
          <w:tab w:val="left" w:pos="426"/>
        </w:tabs>
        <w:spacing w:before="0" w:beforeAutospacing="0" w:after="0" w:afterAutospacing="0"/>
        <w:ind w:left="-284" w:firstLine="283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="00F445E5" w:rsidRPr="00200433">
        <w:rPr>
          <w:bCs/>
          <w:color w:val="000000" w:themeColor="text1"/>
          <w:sz w:val="28"/>
          <w:szCs w:val="28"/>
        </w:rPr>
        <w:t>Добрый день</w:t>
      </w:r>
      <w:r w:rsidR="00862C60">
        <w:rPr>
          <w:bCs/>
          <w:color w:val="000000" w:themeColor="text1"/>
          <w:sz w:val="28"/>
          <w:szCs w:val="28"/>
        </w:rPr>
        <w:t>,</w:t>
      </w:r>
      <w:r w:rsidR="00F445E5" w:rsidRPr="00200433">
        <w:rPr>
          <w:bCs/>
          <w:color w:val="000000" w:themeColor="text1"/>
          <w:sz w:val="28"/>
          <w:szCs w:val="28"/>
        </w:rPr>
        <w:t xml:space="preserve"> </w:t>
      </w:r>
      <w:r w:rsidR="00862C60" w:rsidRPr="00862C60">
        <w:rPr>
          <w:bCs/>
          <w:color w:val="000000" w:themeColor="text1"/>
          <w:sz w:val="28"/>
          <w:szCs w:val="28"/>
        </w:rPr>
        <w:t>ребята</w:t>
      </w:r>
      <w:r w:rsidR="00F445E5" w:rsidRPr="00200433">
        <w:rPr>
          <w:bCs/>
          <w:color w:val="000000" w:themeColor="text1"/>
          <w:sz w:val="28"/>
          <w:szCs w:val="28"/>
        </w:rPr>
        <w:t>.</w:t>
      </w:r>
      <w:r w:rsidR="00BB70D4" w:rsidRPr="00862C60">
        <w:rPr>
          <w:bCs/>
          <w:color w:val="000000" w:themeColor="text1"/>
          <w:sz w:val="28"/>
          <w:szCs w:val="28"/>
        </w:rPr>
        <w:t xml:space="preserve"> </w:t>
      </w:r>
      <w:r w:rsidR="00862C60" w:rsidRPr="00862C60">
        <w:rPr>
          <w:bCs/>
          <w:color w:val="000000" w:themeColor="text1"/>
          <w:sz w:val="28"/>
          <w:szCs w:val="28"/>
        </w:rPr>
        <w:t>Я рада</w:t>
      </w:r>
      <w:r w:rsidR="00BB70D4" w:rsidRPr="00862C60">
        <w:rPr>
          <w:bCs/>
          <w:color w:val="000000" w:themeColor="text1"/>
          <w:sz w:val="28"/>
          <w:szCs w:val="28"/>
        </w:rPr>
        <w:t xml:space="preserve"> приветствовать вас на </w:t>
      </w:r>
      <w:r w:rsidR="00BB70D4" w:rsidRPr="0073309D">
        <w:rPr>
          <w:bCs/>
          <w:sz w:val="28"/>
          <w:szCs w:val="28"/>
        </w:rPr>
        <w:t xml:space="preserve">интеллектуальной </w:t>
      </w:r>
      <w:r w:rsidRPr="0073309D">
        <w:rPr>
          <w:bCs/>
          <w:sz w:val="28"/>
          <w:szCs w:val="28"/>
        </w:rPr>
        <w:t>игре «Коррупции - нет</w:t>
      </w:r>
      <w:r w:rsidR="00BB70D4" w:rsidRPr="0073309D">
        <w:rPr>
          <w:bCs/>
          <w:sz w:val="28"/>
          <w:szCs w:val="28"/>
        </w:rPr>
        <w:t xml:space="preserve">». </w:t>
      </w:r>
    </w:p>
    <w:p w:rsidR="00862C60" w:rsidRPr="00480677" w:rsidRDefault="00B12066" w:rsidP="00541866">
      <w:pPr>
        <w:pStyle w:val="c18"/>
        <w:shd w:val="clear" w:color="auto" w:fill="FFFFFF"/>
        <w:spacing w:before="0" w:beforeAutospacing="0" w:after="0" w:afterAutospacing="0"/>
        <w:ind w:left="-284" w:firstLine="28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BB70D4" w:rsidRPr="00862C60">
        <w:rPr>
          <w:sz w:val="28"/>
          <w:szCs w:val="28"/>
          <w:shd w:val="clear" w:color="auto" w:fill="FFFFFF"/>
        </w:rPr>
        <w:t>Международный </w:t>
      </w:r>
      <w:r w:rsidR="00BB70D4" w:rsidRPr="00862C60">
        <w:rPr>
          <w:bCs/>
          <w:sz w:val="28"/>
          <w:szCs w:val="28"/>
          <w:shd w:val="clear" w:color="auto" w:fill="FFFFFF"/>
        </w:rPr>
        <w:t>день</w:t>
      </w:r>
      <w:r w:rsidR="00BB70D4" w:rsidRPr="00862C60">
        <w:rPr>
          <w:sz w:val="28"/>
          <w:szCs w:val="28"/>
          <w:shd w:val="clear" w:color="auto" w:fill="FFFFFF"/>
        </w:rPr>
        <w:t> </w:t>
      </w:r>
      <w:r w:rsidR="00BB70D4" w:rsidRPr="00862C60">
        <w:rPr>
          <w:bCs/>
          <w:sz w:val="28"/>
          <w:szCs w:val="28"/>
          <w:shd w:val="clear" w:color="auto" w:fill="FFFFFF"/>
        </w:rPr>
        <w:t>борьбы</w:t>
      </w:r>
      <w:r w:rsidR="00BB70D4" w:rsidRPr="00862C60">
        <w:rPr>
          <w:sz w:val="28"/>
          <w:szCs w:val="28"/>
          <w:shd w:val="clear" w:color="auto" w:fill="FFFFFF"/>
        </w:rPr>
        <w:t> </w:t>
      </w:r>
      <w:r w:rsidR="00BB70D4" w:rsidRPr="00862C60">
        <w:rPr>
          <w:bCs/>
          <w:sz w:val="28"/>
          <w:szCs w:val="28"/>
          <w:shd w:val="clear" w:color="auto" w:fill="FFFFFF"/>
        </w:rPr>
        <w:t>с</w:t>
      </w:r>
      <w:r w:rsidR="00BB70D4" w:rsidRPr="00862C60">
        <w:rPr>
          <w:sz w:val="28"/>
          <w:szCs w:val="28"/>
          <w:shd w:val="clear" w:color="auto" w:fill="FFFFFF"/>
        </w:rPr>
        <w:t> </w:t>
      </w:r>
      <w:r w:rsidR="00BB70D4" w:rsidRPr="00862C60">
        <w:rPr>
          <w:bCs/>
          <w:sz w:val="28"/>
          <w:szCs w:val="28"/>
          <w:shd w:val="clear" w:color="auto" w:fill="FFFFFF"/>
        </w:rPr>
        <w:t>коррупцией</w:t>
      </w:r>
      <w:r w:rsidR="00862C60" w:rsidRPr="00862C60">
        <w:rPr>
          <w:sz w:val="28"/>
          <w:szCs w:val="28"/>
          <w:shd w:val="clear" w:color="auto" w:fill="FFFFFF"/>
        </w:rPr>
        <w:t xml:space="preserve"> провозглашен </w:t>
      </w:r>
      <w:r w:rsidR="00BB70D4" w:rsidRPr="00862C60">
        <w:rPr>
          <w:sz w:val="28"/>
          <w:szCs w:val="28"/>
          <w:shd w:val="clear" w:color="auto" w:fill="FFFFFF"/>
        </w:rPr>
        <w:t>Генассамблеей ООН и отмечается ежегодно </w:t>
      </w:r>
      <w:r w:rsidR="00BB70D4" w:rsidRPr="00862C60">
        <w:rPr>
          <w:bCs/>
          <w:sz w:val="28"/>
          <w:szCs w:val="28"/>
          <w:shd w:val="clear" w:color="auto" w:fill="FFFFFF"/>
        </w:rPr>
        <w:t>9</w:t>
      </w:r>
      <w:r w:rsidR="00BB70D4" w:rsidRPr="00862C60">
        <w:rPr>
          <w:sz w:val="28"/>
          <w:szCs w:val="28"/>
          <w:shd w:val="clear" w:color="auto" w:fill="FFFFFF"/>
        </w:rPr>
        <w:t> </w:t>
      </w:r>
      <w:r w:rsidR="00BB70D4" w:rsidRPr="00862C60">
        <w:rPr>
          <w:bCs/>
          <w:sz w:val="28"/>
          <w:szCs w:val="28"/>
          <w:shd w:val="clear" w:color="auto" w:fill="FFFFFF"/>
        </w:rPr>
        <w:t>декабря</w:t>
      </w:r>
      <w:r w:rsidR="00862C60">
        <w:rPr>
          <w:bCs/>
          <w:sz w:val="28"/>
          <w:szCs w:val="28"/>
          <w:shd w:val="clear" w:color="auto" w:fill="FFFFFF"/>
        </w:rPr>
        <w:t>.</w:t>
      </w:r>
      <w:r w:rsidR="00862C60" w:rsidRPr="00862C60">
        <w:rPr>
          <w:rStyle w:val="c2"/>
          <w:sz w:val="28"/>
          <w:szCs w:val="28"/>
        </w:rPr>
        <w:t> К сожалению, </w:t>
      </w:r>
      <w:r w:rsidR="00862C60">
        <w:rPr>
          <w:rStyle w:val="c4"/>
          <w:sz w:val="28"/>
          <w:szCs w:val="28"/>
        </w:rPr>
        <w:t xml:space="preserve"> </w:t>
      </w:r>
      <w:r w:rsidR="00862C60" w:rsidRPr="00862C60">
        <w:rPr>
          <w:rStyle w:val="c4"/>
          <w:sz w:val="28"/>
          <w:szCs w:val="28"/>
        </w:rPr>
        <w:t xml:space="preserve"> является актуальной для нашей страны и</w:t>
      </w:r>
      <w:r w:rsidR="00862C60" w:rsidRPr="00862C60">
        <w:rPr>
          <w:rStyle w:val="c4"/>
          <w:color w:val="000000"/>
          <w:sz w:val="28"/>
          <w:szCs w:val="28"/>
        </w:rPr>
        <w:t xml:space="preserve"> с каждым годом она становится все более тревожной. Масштабы распространения коррупции не сокращаются, а увеличиваются. И все мы сталкиваемся с этим явлением в нашей повседневной жизни. Потому иметь знания о данной проблеме для вас  является важной и необходимой.</w:t>
      </w:r>
      <w:r w:rsidR="00862C60">
        <w:rPr>
          <w:rStyle w:val="c4"/>
          <w:color w:val="000000"/>
          <w:sz w:val="28"/>
          <w:szCs w:val="28"/>
        </w:rPr>
        <w:t xml:space="preserve"> </w:t>
      </w:r>
      <w:r w:rsidR="00BB70D4" w:rsidRPr="00480677">
        <w:rPr>
          <w:color w:val="000000" w:themeColor="text1"/>
          <w:sz w:val="28"/>
          <w:szCs w:val="28"/>
        </w:rPr>
        <w:t>Хотелось бы, чтобы после этой игры каждый из вас смог чётко сформулировать для себя свою жизненную позицию по отношению к этому преступному деянию</w:t>
      </w:r>
      <w:r w:rsidR="00862C60" w:rsidRPr="00480677">
        <w:rPr>
          <w:color w:val="000000" w:themeColor="text1"/>
          <w:sz w:val="28"/>
          <w:szCs w:val="28"/>
        </w:rPr>
        <w:t>.</w:t>
      </w:r>
    </w:p>
    <w:p w:rsidR="00480677" w:rsidRPr="00480677" w:rsidRDefault="00480677" w:rsidP="00541866">
      <w:pPr>
        <w:pStyle w:val="a5"/>
        <w:tabs>
          <w:tab w:val="left" w:pos="142"/>
        </w:tabs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06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</w:t>
      </w:r>
      <w:r w:rsidR="00862C60" w:rsidRPr="00480677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Итак, в нашей игре </w:t>
      </w:r>
      <w:r>
        <w:rPr>
          <w:rFonts w:ascii="Times New Roman" w:hAnsi="Times New Roman" w:cs="Times New Roman"/>
          <w:sz w:val="28"/>
          <w:szCs w:val="28"/>
        </w:rPr>
        <w:t>принимают участие 2 команды</w:t>
      </w:r>
      <w:r w:rsidR="004F7371">
        <w:rPr>
          <w:rFonts w:ascii="Times New Roman" w:hAnsi="Times New Roman" w:cs="Times New Roman"/>
          <w:sz w:val="28"/>
          <w:szCs w:val="28"/>
        </w:rPr>
        <w:t xml:space="preserve"> по </w:t>
      </w:r>
      <w:r w:rsidR="0029107E" w:rsidRPr="0029107E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5038">
        <w:rPr>
          <w:rFonts w:ascii="Times New Roman" w:hAnsi="Times New Roman" w:cs="Times New Roman"/>
          <w:i/>
          <w:sz w:val="28"/>
          <w:szCs w:val="28"/>
        </w:rPr>
        <w:t>п</w:t>
      </w:r>
      <w:r w:rsidRPr="00480677">
        <w:rPr>
          <w:rFonts w:ascii="Times New Roman" w:hAnsi="Times New Roman" w:cs="Times New Roman"/>
          <w:i/>
          <w:sz w:val="28"/>
          <w:szCs w:val="28"/>
        </w:rPr>
        <w:t>редставление команд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70D4" w:rsidRPr="004806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70D4" w:rsidRPr="00480677">
        <w:rPr>
          <w:rFonts w:ascii="Times New Roman" w:hAnsi="Times New Roman" w:cs="Times New Roman"/>
          <w:sz w:val="28"/>
          <w:szCs w:val="28"/>
        </w:rPr>
        <w:t>ценивать их выступление будет наше жюри (</w:t>
      </w:r>
      <w:r w:rsidR="00BB70D4" w:rsidRPr="00480677">
        <w:rPr>
          <w:rFonts w:ascii="Times New Roman" w:hAnsi="Times New Roman" w:cs="Times New Roman"/>
          <w:i/>
          <w:sz w:val="28"/>
          <w:szCs w:val="28"/>
        </w:rPr>
        <w:t>представление членов жюри</w:t>
      </w:r>
      <w:r w:rsidR="00BB70D4" w:rsidRPr="00480677">
        <w:rPr>
          <w:rFonts w:ascii="Times New Roman" w:hAnsi="Times New Roman" w:cs="Times New Roman"/>
          <w:sz w:val="28"/>
          <w:szCs w:val="28"/>
        </w:rPr>
        <w:t>).</w:t>
      </w:r>
      <w:r w:rsidRPr="00480677">
        <w:rPr>
          <w:rFonts w:ascii="Times New Roman" w:hAnsi="Times New Roman" w:cs="Times New Roman"/>
          <w:sz w:val="28"/>
          <w:szCs w:val="28"/>
        </w:rPr>
        <w:t xml:space="preserve"> И, конечно же, команды будут опираться на поддержку болельщиков. Поприветствуем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60" w:rsidRPr="005514F0" w:rsidRDefault="00480677" w:rsidP="00541866">
      <w:pPr>
        <w:pStyle w:val="a5"/>
        <w:tabs>
          <w:tab w:val="left" w:pos="142"/>
        </w:tabs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 командам сегодня предстоит сыграть в «Свою игру» - </w:t>
      </w:r>
      <w:r w:rsidRPr="00541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862C60" w:rsidRPr="00541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известная телевизионная игра, её многие видели и знают. Перед вами экран, разбитый на секторы по определённым темам</w:t>
      </w:r>
      <w:r w:rsidR="00DE0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0027" w:rsidRPr="00DE0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См</w:t>
      </w:r>
      <w:proofErr w:type="gramStart"/>
      <w:r w:rsidR="00DE0027" w:rsidRPr="00DE0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.П</w:t>
      </w:r>
      <w:proofErr w:type="gramEnd"/>
      <w:r w:rsidR="00DE0027" w:rsidRPr="00DE0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риложение </w:t>
      </w:r>
      <w:r w:rsidR="00D76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презентацию</w:t>
      </w:r>
      <w:r w:rsidR="00DE0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62C60" w:rsidRPr="00541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2C60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состоит и</w:t>
      </w:r>
      <w:r w:rsidR="004F7371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двух раундов, раунд включает 4</w:t>
      </w:r>
      <w:r w:rsidR="00862C60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="004F7371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862C60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каждая из которых содержит </w:t>
      </w:r>
      <w:r w:rsidR="004F7371" w:rsidRPr="004F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4F7371" w:rsidRPr="005514F0">
        <w:rPr>
          <w:rFonts w:ascii="Times New Roman" w:eastAsia="Times New Roman" w:hAnsi="Times New Roman" w:cs="Times New Roman"/>
          <w:sz w:val="28"/>
          <w:szCs w:val="28"/>
        </w:rPr>
        <w:t>вопросов (достоинством от 10 до 5</w:t>
      </w:r>
      <w:r w:rsidR="00862C60" w:rsidRPr="005514F0">
        <w:rPr>
          <w:rFonts w:ascii="Times New Roman" w:eastAsia="Times New Roman" w:hAnsi="Times New Roman" w:cs="Times New Roman"/>
          <w:sz w:val="28"/>
          <w:szCs w:val="28"/>
        </w:rPr>
        <w:t>0 баллов). Время на обсуждение вопроса не более 30 секунд. Каждый раунд включает вопрос «Аукцион», «Кот в мешке»</w:t>
      </w:r>
      <w:r w:rsidR="0073309D" w:rsidRPr="00551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C60" w:rsidRPr="005514F0" w:rsidRDefault="00862C60" w:rsidP="00541866">
      <w:pPr>
        <w:shd w:val="clear" w:color="auto" w:fill="FFFFFF"/>
        <w:spacing w:after="135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514F0">
        <w:rPr>
          <w:rFonts w:ascii="Times New Roman" w:eastAsia="Times New Roman" w:hAnsi="Times New Roman" w:cs="Times New Roman"/>
          <w:sz w:val="28"/>
          <w:szCs w:val="28"/>
        </w:rPr>
        <w:t>Правила игры следующие</w:t>
      </w:r>
      <w:r w:rsidRPr="005514F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62C60" w:rsidRPr="005514F0" w:rsidRDefault="00862C60" w:rsidP="00541866">
      <w:pPr>
        <w:shd w:val="clear" w:color="auto" w:fill="FFFFFF"/>
        <w:spacing w:after="135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514F0">
        <w:rPr>
          <w:rFonts w:ascii="Times New Roman" w:eastAsia="Times New Roman" w:hAnsi="Times New Roman" w:cs="Times New Roman"/>
          <w:sz w:val="28"/>
          <w:szCs w:val="28"/>
        </w:rPr>
        <w:t>Команда называет тему и количество баллов. Отвечают по очередности.</w:t>
      </w:r>
    </w:p>
    <w:p w:rsidR="00862C60" w:rsidRPr="005514F0" w:rsidRDefault="00862C60" w:rsidP="005418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514F0">
        <w:rPr>
          <w:rFonts w:ascii="Times New Roman" w:eastAsia="Times New Roman" w:hAnsi="Times New Roman" w:cs="Times New Roman"/>
          <w:sz w:val="28"/>
          <w:szCs w:val="28"/>
        </w:rPr>
        <w:t>если игрок отвечает правильно на вопрос, то команде добавляются очки, если не правильно очки не засчитываются.</w:t>
      </w:r>
    </w:p>
    <w:p w:rsidR="00862C60" w:rsidRPr="005514F0" w:rsidRDefault="00862C60" w:rsidP="005418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514F0">
        <w:rPr>
          <w:rFonts w:ascii="Times New Roman" w:eastAsia="Times New Roman" w:hAnsi="Times New Roman" w:cs="Times New Roman"/>
          <w:sz w:val="28"/>
          <w:szCs w:val="28"/>
        </w:rPr>
        <w:t>на вопрос отвечает первым тот игрок, кто первый поднимет сигнальную карточку (они на столах).</w:t>
      </w:r>
    </w:p>
    <w:p w:rsidR="00862C60" w:rsidRPr="005514F0" w:rsidRDefault="00862C60" w:rsidP="00541866">
      <w:pPr>
        <w:shd w:val="clear" w:color="auto" w:fill="FFFFFF"/>
        <w:spacing w:after="135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514F0">
        <w:rPr>
          <w:rFonts w:ascii="Times New Roman" w:eastAsia="Times New Roman" w:hAnsi="Times New Roman" w:cs="Times New Roman"/>
          <w:sz w:val="28"/>
          <w:szCs w:val="28"/>
        </w:rPr>
        <w:t>В раундах вместо любого вопроса игроку могут выпасть "Кот в мешке"</w:t>
      </w:r>
      <w:proofErr w:type="gramStart"/>
      <w:r w:rsidRPr="005514F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14F0">
        <w:rPr>
          <w:rFonts w:ascii="Times New Roman" w:eastAsia="Times New Roman" w:hAnsi="Times New Roman" w:cs="Times New Roman"/>
          <w:sz w:val="28"/>
          <w:szCs w:val="28"/>
        </w:rPr>
        <w:t xml:space="preserve"> "Своя игра". "Кот в мешке" – вопрос, стоимость которого равна стоимости той клетки, на которой он выпал. Игрок, выбравший "кота", обязан отдать его </w:t>
      </w:r>
      <w:r w:rsidR="004F7371" w:rsidRPr="005514F0">
        <w:rPr>
          <w:rFonts w:ascii="Times New Roman" w:eastAsia="Times New Roman" w:hAnsi="Times New Roman" w:cs="Times New Roman"/>
          <w:sz w:val="28"/>
          <w:szCs w:val="28"/>
        </w:rPr>
        <w:t>своему сопернику</w:t>
      </w:r>
      <w:r w:rsidRPr="005514F0">
        <w:rPr>
          <w:rFonts w:ascii="Times New Roman" w:eastAsia="Times New Roman" w:hAnsi="Times New Roman" w:cs="Times New Roman"/>
          <w:sz w:val="28"/>
          <w:szCs w:val="28"/>
        </w:rPr>
        <w:t>. После этого называется вопрос. Отвечать на этот вопрос обязан только игрок, получивший «кота».</w:t>
      </w:r>
    </w:p>
    <w:p w:rsidR="005514F0" w:rsidRPr="00AF37C5" w:rsidRDefault="005514F0" w:rsidP="005514F0">
      <w:pPr>
        <w:shd w:val="clear" w:color="auto" w:fill="FFFFFF"/>
        <w:spacing w:after="135" w:line="240" w:lineRule="auto"/>
        <w:ind w:left="-284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"Аукцион" – </w:t>
      </w:r>
      <w:r w:rsidRPr="00AF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«Вопрос-аукцион». Игрок назначает любую цену за вопрос, но не ниже номинальной и не выше суммы баллов, имеющихся на счету команды. Соперники могут перекупить вопрос, назначив более высокую цену. Если игрок играет ва-банк, другие игроки могут перекупить этот вопрос только своим </w:t>
      </w:r>
      <w:proofErr w:type="spellStart"/>
      <w:r w:rsidRPr="00AF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proofErr w:type="spellEnd"/>
      <w:r w:rsidRPr="00AF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-банком. В случае игры ва-банк при неверном ответе на счету игрока остается ноль баллов, </w:t>
      </w:r>
      <w:proofErr w:type="gramStart"/>
      <w:r w:rsidRPr="00AF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Pr="00AF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верном – сумма баллов на счету удваивается.</w:t>
      </w:r>
    </w:p>
    <w:p w:rsidR="00FC521C" w:rsidRPr="0013114F" w:rsidRDefault="00FC521C" w:rsidP="00541866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866" w:rsidRDefault="00541866" w:rsidP="00541866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866">
        <w:rPr>
          <w:rFonts w:ascii="Times New Roman" w:eastAsia="Times New Roman" w:hAnsi="Times New Roman" w:cs="Times New Roman"/>
          <w:b/>
          <w:bCs/>
          <w:sz w:val="28"/>
          <w:szCs w:val="28"/>
        </w:rPr>
        <w:t>1 раунд</w:t>
      </w:r>
    </w:p>
    <w:p w:rsidR="002F5C99" w:rsidRDefault="002F5C99" w:rsidP="00541866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5637"/>
        <w:gridCol w:w="851"/>
        <w:gridCol w:w="850"/>
        <w:gridCol w:w="851"/>
        <w:gridCol w:w="850"/>
        <w:gridCol w:w="815"/>
      </w:tblGrid>
      <w:tr w:rsidR="002F5C99" w:rsidTr="002F5C99">
        <w:tc>
          <w:tcPr>
            <w:tcW w:w="5637" w:type="dxa"/>
          </w:tcPr>
          <w:p w:rsidR="002F5C99" w:rsidRDefault="006053F8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17" w:type="dxa"/>
            <w:gridSpan w:val="5"/>
          </w:tcPr>
          <w:p w:rsid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 вопроса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коррупции</w:t>
            </w:r>
          </w:p>
        </w:tc>
        <w:tc>
          <w:tcPr>
            <w:tcW w:w="851" w:type="dxa"/>
          </w:tcPr>
          <w:p w:rsidR="002F5C99" w:rsidRP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541866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чем гласит народная мудрость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Термины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Перевёртыши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541866" w:rsidRDefault="006053F8" w:rsidP="002910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541866" w:rsidRPr="00541866">
        <w:rPr>
          <w:b/>
          <w:bCs/>
          <w:sz w:val="28"/>
          <w:szCs w:val="28"/>
        </w:rPr>
        <w:t xml:space="preserve"> «</w:t>
      </w:r>
      <w:r w:rsidR="00183D33">
        <w:rPr>
          <w:b/>
          <w:bCs/>
          <w:sz w:val="28"/>
          <w:szCs w:val="28"/>
        </w:rPr>
        <w:t>История коррупции</w:t>
      </w:r>
      <w:r w:rsidR="00541866" w:rsidRPr="00541866">
        <w:rPr>
          <w:b/>
          <w:bCs/>
          <w:sz w:val="28"/>
          <w:szCs w:val="28"/>
        </w:rPr>
        <w:t>»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5528"/>
        <w:gridCol w:w="2658"/>
      </w:tblGrid>
      <w:tr w:rsidR="00183D33" w:rsidTr="00F7545A">
        <w:tc>
          <w:tcPr>
            <w:tcW w:w="1668" w:type="dxa"/>
          </w:tcPr>
          <w:p w:rsidR="00183D33" w:rsidRDefault="00183D33" w:rsidP="0054186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28" w:type="dxa"/>
          </w:tcPr>
          <w:p w:rsidR="00183D33" w:rsidRDefault="00183D33" w:rsidP="0054186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658" w:type="dxa"/>
          </w:tcPr>
          <w:p w:rsidR="00183D33" w:rsidRDefault="00183D33" w:rsidP="0054186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183D33" w:rsidTr="00F7545A">
        <w:tc>
          <w:tcPr>
            <w:tcW w:w="1668" w:type="dxa"/>
          </w:tcPr>
          <w:p w:rsidR="00183D33" w:rsidRPr="00183D33" w:rsidRDefault="00183D33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183D33" w:rsidRPr="00F7545A" w:rsidRDefault="00F7545A" w:rsidP="0013114F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7545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Как назывался орган, созданный Петром I для противодействия беззаконности и с целью надзора за соблюдением правопорядка, в том числе и государственными служащими? Для этого органа вводились следующие должности: </w:t>
            </w:r>
            <w:r w:rsidR="0013114F">
              <w:rPr>
                <w:color w:val="000000" w:themeColor="text1"/>
                <w:sz w:val="28"/>
                <w:szCs w:val="28"/>
                <w:shd w:val="clear" w:color="auto" w:fill="FFFFFF"/>
              </w:rPr>
              <w:t>Генерал - прокурор</w:t>
            </w:r>
            <w:r w:rsidRPr="00F7545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обер-прокурор</w:t>
            </w:r>
            <w:r w:rsidR="0013114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</w:tcPr>
          <w:p w:rsidR="00183D33" w:rsidRPr="00183D33" w:rsidRDefault="00F7545A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Прокуратура</w:t>
            </w:r>
          </w:p>
        </w:tc>
      </w:tr>
      <w:tr w:rsidR="00183D33" w:rsidTr="00F7545A">
        <w:tc>
          <w:tcPr>
            <w:tcW w:w="1668" w:type="dxa"/>
          </w:tcPr>
          <w:p w:rsidR="00183D33" w:rsidRPr="00183D33" w:rsidRDefault="00183D33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183D33" w:rsidRPr="00FC521C" w:rsidRDefault="00F7545A" w:rsidP="0054186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Какой царь издал Свод Законов (1832, 1842, 1857гг), в которых была глава об ответственности за взяточничество и </w:t>
            </w:r>
            <w:proofErr w:type="gramStart"/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лихоимство</w:t>
            </w:r>
            <w:proofErr w:type="gramEnd"/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Pr="00FC521C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58" w:type="dxa"/>
          </w:tcPr>
          <w:p w:rsidR="00183D33" w:rsidRPr="00FC521C" w:rsidRDefault="00F7545A" w:rsidP="00541866">
            <w:pPr>
              <w:pStyle w:val="a3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FC521C">
              <w:rPr>
                <w:bCs/>
                <w:color w:val="000000" w:themeColor="text1"/>
                <w:sz w:val="28"/>
                <w:szCs w:val="28"/>
              </w:rPr>
              <w:t xml:space="preserve">Николай </w:t>
            </w:r>
            <w:r w:rsidRPr="00FC521C"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183D33" w:rsidTr="00F7545A">
        <w:tc>
          <w:tcPr>
            <w:tcW w:w="1668" w:type="dxa"/>
          </w:tcPr>
          <w:p w:rsidR="00183D33" w:rsidRPr="00183D33" w:rsidRDefault="00183D33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FC521C" w:rsidRPr="00FC521C" w:rsidRDefault="00FC521C" w:rsidP="0054186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Этот царь  в 1561 году ввел Судную грамоту, которая устанавливала санкции в виде смертной казни за получение взятки судебными чиновниками местного земского управления.</w:t>
            </w:r>
          </w:p>
        </w:tc>
        <w:tc>
          <w:tcPr>
            <w:tcW w:w="2658" w:type="dxa"/>
          </w:tcPr>
          <w:p w:rsidR="00FC521C" w:rsidRPr="00FC521C" w:rsidRDefault="00FC521C" w:rsidP="00FC521C">
            <w:pPr>
              <w:pStyle w:val="a3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FC521C">
              <w:rPr>
                <w:bCs/>
                <w:color w:val="000000" w:themeColor="text1"/>
                <w:sz w:val="28"/>
                <w:szCs w:val="28"/>
              </w:rPr>
              <w:t xml:space="preserve">Иван </w:t>
            </w:r>
            <w:r w:rsidRPr="00FC521C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IV (</w:t>
            </w:r>
            <w:r w:rsidRPr="00FC521C">
              <w:rPr>
                <w:bCs/>
                <w:color w:val="000000" w:themeColor="text1"/>
                <w:sz w:val="28"/>
                <w:szCs w:val="28"/>
              </w:rPr>
              <w:t>Грозный</w:t>
            </w:r>
            <w:r w:rsidRPr="00FC521C">
              <w:rPr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183D33" w:rsidRPr="00FC521C" w:rsidRDefault="00183D33" w:rsidP="0054186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3D33" w:rsidTr="00F7545A">
        <w:tc>
          <w:tcPr>
            <w:tcW w:w="1668" w:type="dxa"/>
          </w:tcPr>
          <w:p w:rsidR="00183D33" w:rsidRPr="00183D33" w:rsidRDefault="00183D33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183D33" w:rsidRPr="00FC521C" w:rsidRDefault="00FC521C" w:rsidP="00FC521C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В чье царствование вводятся законодательные меры по ограничению коррупционных действий, и начинает достаточно подробно обозначаться проблема продажности служащих? </w:t>
            </w:r>
          </w:p>
        </w:tc>
        <w:tc>
          <w:tcPr>
            <w:tcW w:w="2658" w:type="dxa"/>
          </w:tcPr>
          <w:p w:rsidR="00FC521C" w:rsidRPr="00FC521C" w:rsidRDefault="00FC521C" w:rsidP="0054186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В царствование Ивана III. </w:t>
            </w:r>
          </w:p>
        </w:tc>
      </w:tr>
      <w:tr w:rsidR="00183D33" w:rsidTr="00F7545A">
        <w:tc>
          <w:tcPr>
            <w:tcW w:w="1668" w:type="dxa"/>
          </w:tcPr>
          <w:p w:rsidR="00183D33" w:rsidRPr="00183D33" w:rsidRDefault="00183D33" w:rsidP="0054186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183D33" w:rsidRPr="00FC521C" w:rsidRDefault="00F7545A" w:rsidP="00573A3C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Какие действия по отношению к чиновникам приняла Екатерина II, чтобы уменьшить коррупцию? </w:t>
            </w:r>
          </w:p>
        </w:tc>
        <w:tc>
          <w:tcPr>
            <w:tcW w:w="2658" w:type="dxa"/>
          </w:tcPr>
          <w:p w:rsidR="00183D33" w:rsidRPr="00FC521C" w:rsidRDefault="00573A3C" w:rsidP="00541866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FC521C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Увеличила жалованье, которое выплачивали в срок  </w:t>
            </w:r>
          </w:p>
        </w:tc>
      </w:tr>
    </w:tbl>
    <w:p w:rsidR="002F5C99" w:rsidRDefault="006053F8" w:rsidP="002910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</w:t>
      </w:r>
      <w:r w:rsidR="002F5C99" w:rsidRPr="00541866">
        <w:rPr>
          <w:b/>
          <w:bCs/>
          <w:sz w:val="28"/>
          <w:szCs w:val="28"/>
        </w:rPr>
        <w:t xml:space="preserve"> «</w:t>
      </w:r>
      <w:r w:rsidR="002F5C99">
        <w:rPr>
          <w:b/>
          <w:bCs/>
          <w:sz w:val="28"/>
          <w:szCs w:val="28"/>
        </w:rPr>
        <w:t>О чем гласит народная мудрость</w:t>
      </w:r>
      <w:r w:rsidR="002F5C99" w:rsidRPr="00541866">
        <w:rPr>
          <w:b/>
          <w:bCs/>
          <w:sz w:val="28"/>
          <w:szCs w:val="28"/>
        </w:rPr>
        <w:t>»</w:t>
      </w:r>
    </w:p>
    <w:p w:rsidR="002F5C99" w:rsidRPr="00335CFF" w:rsidRDefault="002F5C99" w:rsidP="002F5C99">
      <w:pPr>
        <w:pStyle w:val="a3"/>
        <w:rPr>
          <w:bCs/>
          <w:i/>
          <w:color w:val="000000" w:themeColor="text1"/>
          <w:sz w:val="28"/>
          <w:szCs w:val="28"/>
        </w:rPr>
      </w:pPr>
      <w:r w:rsidRPr="00335CFF">
        <w:rPr>
          <w:bCs/>
          <w:i/>
          <w:color w:val="000000" w:themeColor="text1"/>
          <w:sz w:val="28"/>
          <w:szCs w:val="28"/>
        </w:rPr>
        <w:t>Задание</w:t>
      </w:r>
      <w:proofErr w:type="gramStart"/>
      <w:r w:rsidRPr="00335CFF">
        <w:rPr>
          <w:bCs/>
          <w:i/>
          <w:color w:val="000000" w:themeColor="text1"/>
          <w:sz w:val="28"/>
          <w:szCs w:val="28"/>
        </w:rPr>
        <w:t xml:space="preserve"> :</w:t>
      </w:r>
      <w:proofErr w:type="gramEnd"/>
      <w:r w:rsidRPr="00335CFF">
        <w:rPr>
          <w:bCs/>
          <w:i/>
          <w:color w:val="000000" w:themeColor="text1"/>
          <w:sz w:val="28"/>
          <w:szCs w:val="28"/>
        </w:rPr>
        <w:t xml:space="preserve"> объяснить смысл пословиц и поговорок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13"/>
        <w:gridCol w:w="5171"/>
        <w:gridCol w:w="3637"/>
      </w:tblGrid>
      <w:tr w:rsidR="002F5C99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color w:val="000000" w:themeColor="text1"/>
                <w:sz w:val="28"/>
                <w:szCs w:val="28"/>
              </w:rPr>
              <w:t xml:space="preserve">"Не подмажешь, не поедешь" </w:t>
            </w:r>
          </w:p>
        </w:tc>
        <w:tc>
          <w:tcPr>
            <w:tcW w:w="2956" w:type="dxa"/>
          </w:tcPr>
          <w:p w:rsidR="002F5C99" w:rsidRPr="004D7DA1" w:rsidRDefault="00577373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Дать взятку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16" w:type="dxa"/>
          </w:tcPr>
          <w:p w:rsidR="002F5C99" w:rsidRPr="004D7DA1" w:rsidRDefault="002F5C9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D7DA1">
              <w:rPr>
                <w:color w:val="000000" w:themeColor="text1"/>
                <w:sz w:val="28"/>
                <w:szCs w:val="28"/>
              </w:rPr>
              <w:t xml:space="preserve">" </w:t>
            </w:r>
            <w:r w:rsidRPr="004D7DA1">
              <w:rPr>
                <w:iCs/>
                <w:color w:val="000000" w:themeColor="text1"/>
                <w:sz w:val="28"/>
                <w:szCs w:val="28"/>
              </w:rPr>
              <w:t xml:space="preserve">Что мне законы, </w:t>
            </w:r>
            <w:proofErr w:type="gramStart"/>
            <w:r w:rsidRPr="004D7DA1">
              <w:rPr>
                <w:iCs/>
                <w:color w:val="000000" w:themeColor="text1"/>
                <w:sz w:val="28"/>
                <w:szCs w:val="28"/>
              </w:rPr>
              <w:t>коли судьи знакомы</w:t>
            </w:r>
            <w:proofErr w:type="gramEnd"/>
            <w:r w:rsidRPr="004D7DA1">
              <w:rPr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56" w:type="dxa"/>
          </w:tcPr>
          <w:p w:rsidR="002F5C99" w:rsidRPr="004D7DA1" w:rsidRDefault="002F5C99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 для человека ничего не значит, если есть влиятельные родственники/знакомые, все равно все сойдет с рук.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16" w:type="dxa"/>
          </w:tcPr>
          <w:p w:rsidR="002F5C99" w:rsidRPr="004D7DA1" w:rsidRDefault="002F5C9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D7DA1">
              <w:rPr>
                <w:color w:val="000000" w:themeColor="text1"/>
                <w:sz w:val="28"/>
                <w:szCs w:val="28"/>
              </w:rPr>
              <w:t>«Сунуть под хвост»</w:t>
            </w:r>
          </w:p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6" w:type="dxa"/>
          </w:tcPr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bCs/>
                <w:color w:val="000000" w:themeColor="text1"/>
                <w:sz w:val="28"/>
                <w:szCs w:val="28"/>
              </w:rPr>
              <w:t>Дать взятку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2F5C99" w:rsidRPr="004D7DA1" w:rsidRDefault="002F5C99" w:rsidP="002F5C99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7DA1">
              <w:rPr>
                <w:color w:val="000000" w:themeColor="text1"/>
                <w:sz w:val="28"/>
                <w:szCs w:val="28"/>
              </w:rPr>
              <w:t>«Загребать жар чужими руками"</w:t>
            </w:r>
          </w:p>
        </w:tc>
        <w:tc>
          <w:tcPr>
            <w:tcW w:w="2956" w:type="dxa"/>
          </w:tcPr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color w:val="000000" w:themeColor="text1"/>
                <w:sz w:val="28"/>
                <w:szCs w:val="28"/>
                <w:shd w:val="clear" w:color="auto" w:fill="FFFFFF"/>
              </w:rPr>
              <w:t>Пользоваться в своих корыстных целях результатами </w:t>
            </w:r>
            <w:r w:rsidRPr="004D7DA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чужого</w:t>
            </w:r>
            <w:r w:rsidRPr="004D7DA1">
              <w:rPr>
                <w:color w:val="000000" w:themeColor="text1"/>
                <w:sz w:val="28"/>
                <w:szCs w:val="28"/>
                <w:shd w:val="clear" w:color="auto" w:fill="FFFFFF"/>
              </w:rPr>
              <w:t> труда. 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bCs/>
                <w:color w:val="000000" w:themeColor="text1"/>
                <w:sz w:val="28"/>
                <w:szCs w:val="28"/>
              </w:rPr>
              <w:t xml:space="preserve">«За </w:t>
            </w:r>
            <w:proofErr w:type="gramStart"/>
            <w:r w:rsidRPr="004D7DA1">
              <w:rPr>
                <w:bCs/>
                <w:color w:val="000000" w:themeColor="text1"/>
                <w:sz w:val="28"/>
                <w:szCs w:val="28"/>
              </w:rPr>
              <w:t>посул</w:t>
            </w:r>
            <w:proofErr w:type="gramEnd"/>
            <w:r w:rsidRPr="004D7DA1">
              <w:rPr>
                <w:bCs/>
                <w:color w:val="000000" w:themeColor="text1"/>
                <w:sz w:val="28"/>
                <w:szCs w:val="28"/>
              </w:rPr>
              <w:t xml:space="preserve"> денег не берут»</w:t>
            </w:r>
          </w:p>
        </w:tc>
        <w:tc>
          <w:tcPr>
            <w:tcW w:w="2956" w:type="dxa"/>
          </w:tcPr>
          <w:p w:rsidR="002F5C99" w:rsidRPr="004D7DA1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7DA1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D7DA1">
              <w:rPr>
                <w:bCs/>
                <w:color w:val="000000" w:themeColor="text1"/>
                <w:sz w:val="28"/>
                <w:szCs w:val="28"/>
              </w:rPr>
              <w:t>Посул</w:t>
            </w:r>
            <w:proofErr w:type="gramEnd"/>
            <w:r w:rsidRPr="004D7DA1">
              <w:rPr>
                <w:bCs/>
                <w:color w:val="000000" w:themeColor="text1"/>
                <w:sz w:val="28"/>
                <w:szCs w:val="28"/>
              </w:rPr>
              <w:t xml:space="preserve">» (устар.) – взятка, незаконный подарок. </w:t>
            </w:r>
          </w:p>
        </w:tc>
      </w:tr>
    </w:tbl>
    <w:p w:rsidR="002F5C99" w:rsidRDefault="002F5C99" w:rsidP="002F5C99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F5C99" w:rsidRDefault="002F5C99" w:rsidP="002F5C99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F5C99" w:rsidRDefault="002F5C99" w:rsidP="002F5C99">
      <w:pPr>
        <w:pStyle w:val="a3"/>
        <w:jc w:val="center"/>
        <w:rPr>
          <w:b/>
          <w:bCs/>
          <w:sz w:val="28"/>
          <w:szCs w:val="28"/>
        </w:rPr>
      </w:pPr>
      <w:r w:rsidRPr="000C44B8">
        <w:rPr>
          <w:color w:val="000000"/>
          <w:sz w:val="27"/>
          <w:szCs w:val="27"/>
        </w:rPr>
        <w:t> </w:t>
      </w:r>
      <w:r w:rsidR="006053F8">
        <w:rPr>
          <w:b/>
          <w:bCs/>
          <w:sz w:val="28"/>
          <w:szCs w:val="28"/>
        </w:rPr>
        <w:t>Тема</w:t>
      </w:r>
      <w:r w:rsidRPr="0054186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Термины</w:t>
      </w:r>
      <w:r w:rsidRPr="00541866">
        <w:rPr>
          <w:b/>
          <w:bCs/>
          <w:sz w:val="28"/>
          <w:szCs w:val="28"/>
        </w:rPr>
        <w:t>»</w:t>
      </w:r>
    </w:p>
    <w:p w:rsidR="002F5C99" w:rsidRPr="00335CFF" w:rsidRDefault="002F5C99" w:rsidP="002F5C99">
      <w:pPr>
        <w:pStyle w:val="a3"/>
        <w:rPr>
          <w:bCs/>
          <w:i/>
          <w:color w:val="000000" w:themeColor="text1"/>
          <w:sz w:val="28"/>
          <w:szCs w:val="28"/>
        </w:rPr>
      </w:pPr>
      <w:r w:rsidRPr="00335CFF">
        <w:rPr>
          <w:bCs/>
          <w:i/>
          <w:color w:val="000000" w:themeColor="text1"/>
          <w:sz w:val="28"/>
          <w:szCs w:val="28"/>
        </w:rPr>
        <w:t>Задание</w:t>
      </w:r>
      <w:proofErr w:type="gramStart"/>
      <w:r w:rsidRPr="00335CFF">
        <w:rPr>
          <w:bCs/>
          <w:i/>
          <w:color w:val="000000" w:themeColor="text1"/>
          <w:sz w:val="28"/>
          <w:szCs w:val="28"/>
        </w:rPr>
        <w:t xml:space="preserve"> :</w:t>
      </w:r>
      <w:proofErr w:type="gramEnd"/>
      <w:r w:rsidRPr="00335CFF">
        <w:rPr>
          <w:bCs/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</w:rPr>
        <w:t>Команда должна назвать слово</w:t>
      </w:r>
      <w:proofErr w:type="gramStart"/>
      <w:r>
        <w:rPr>
          <w:bCs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i/>
          <w:color w:val="000000" w:themeColor="text1"/>
          <w:sz w:val="28"/>
          <w:szCs w:val="28"/>
        </w:rPr>
        <w:t xml:space="preserve"> которому даётся характеристика. 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6"/>
        <w:gridCol w:w="5516"/>
        <w:gridCol w:w="2956"/>
      </w:tblGrid>
      <w:tr w:rsidR="002F5C99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Форма вымогательства, нарочитое затягивание рассмотрения дела с целью получения взятки </w:t>
            </w:r>
          </w:p>
        </w:tc>
        <w:tc>
          <w:tcPr>
            <w:tcW w:w="295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bCs/>
                <w:color w:val="000000" w:themeColor="text1"/>
                <w:sz w:val="28"/>
                <w:szCs w:val="28"/>
              </w:rPr>
              <w:t>Волокита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16" w:type="dxa"/>
          </w:tcPr>
          <w:p w:rsidR="002F5C99" w:rsidRPr="004D1DAE" w:rsidRDefault="002F5C9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D1DA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 </w:t>
            </w:r>
          </w:p>
        </w:tc>
        <w:tc>
          <w:tcPr>
            <w:tcW w:w="2956" w:type="dxa"/>
          </w:tcPr>
          <w:p w:rsidR="002F5C99" w:rsidRPr="004D1DAE" w:rsidRDefault="002F5C99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Вымогательство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1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bCs/>
                <w:color w:val="000000" w:themeColor="text1"/>
                <w:sz w:val="28"/>
                <w:szCs w:val="28"/>
              </w:rPr>
              <w:t>Хищение чужого имущества, вверенного виновному</w:t>
            </w:r>
          </w:p>
        </w:tc>
        <w:tc>
          <w:tcPr>
            <w:tcW w:w="295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bCs/>
                <w:color w:val="000000" w:themeColor="text1"/>
                <w:sz w:val="28"/>
                <w:szCs w:val="28"/>
              </w:rPr>
              <w:t>Растрата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2F5C99" w:rsidRPr="004D1DAE" w:rsidRDefault="002F5C99" w:rsidP="002F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Действия,  с  помощью  которых  осуществляется  попытка  узаконить  или </w:t>
            </w:r>
          </w:p>
          <w:p w:rsidR="002F5C99" w:rsidRPr="004D1DAE" w:rsidRDefault="002F5C99" w:rsidP="002F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D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припрятать  происхождение  полученных  преступным  путем  денег. </w:t>
            </w:r>
          </w:p>
        </w:tc>
        <w:tc>
          <w:tcPr>
            <w:tcW w:w="295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bCs/>
                <w:color w:val="000000" w:themeColor="text1"/>
                <w:sz w:val="28"/>
                <w:szCs w:val="28"/>
              </w:rPr>
              <w:t>Мошенничество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2F5C99" w:rsidRPr="004D1DAE" w:rsidRDefault="002F5C99" w:rsidP="002F5C99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1DAE">
              <w:rPr>
                <w:color w:val="000000" w:themeColor="text1"/>
                <w:sz w:val="28"/>
                <w:szCs w:val="28"/>
              </w:rPr>
              <w:t>Служебное покровительство родственникам и своим людям</w:t>
            </w:r>
          </w:p>
        </w:tc>
        <w:tc>
          <w:tcPr>
            <w:tcW w:w="2956" w:type="dxa"/>
          </w:tcPr>
          <w:p w:rsidR="002F5C99" w:rsidRPr="004D1DAE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D1DAE">
              <w:rPr>
                <w:color w:val="000000" w:themeColor="text1"/>
                <w:sz w:val="28"/>
                <w:szCs w:val="28"/>
              </w:rPr>
              <w:t>Непотизм (кумовство)</w:t>
            </w:r>
          </w:p>
        </w:tc>
      </w:tr>
    </w:tbl>
    <w:p w:rsidR="002F5C99" w:rsidRDefault="002F5C99" w:rsidP="002F5C99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F5C99" w:rsidRDefault="002F5C99" w:rsidP="002F5C99">
      <w:pPr>
        <w:pStyle w:val="a3"/>
        <w:jc w:val="center"/>
        <w:rPr>
          <w:b/>
          <w:bCs/>
          <w:sz w:val="28"/>
          <w:szCs w:val="28"/>
        </w:rPr>
      </w:pPr>
      <w:r w:rsidRPr="000C44B8">
        <w:rPr>
          <w:color w:val="000000"/>
          <w:sz w:val="27"/>
          <w:szCs w:val="27"/>
        </w:rPr>
        <w:lastRenderedPageBreak/>
        <w:t> </w:t>
      </w:r>
      <w:r w:rsidR="006053F8">
        <w:rPr>
          <w:b/>
          <w:bCs/>
          <w:sz w:val="28"/>
          <w:szCs w:val="28"/>
        </w:rPr>
        <w:t>Тема</w:t>
      </w:r>
      <w:r w:rsidRPr="0054186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Перевёртыши</w:t>
      </w:r>
      <w:r w:rsidRPr="00541866">
        <w:rPr>
          <w:b/>
          <w:bCs/>
          <w:sz w:val="28"/>
          <w:szCs w:val="28"/>
        </w:rPr>
        <w:t>»</w:t>
      </w:r>
    </w:p>
    <w:p w:rsidR="002F5C99" w:rsidRPr="00335CFF" w:rsidRDefault="002F5C99" w:rsidP="002F5C99">
      <w:pPr>
        <w:pStyle w:val="a3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Задание</w:t>
      </w:r>
      <w:r w:rsidRPr="00335CFF">
        <w:rPr>
          <w:bCs/>
          <w:i/>
          <w:color w:val="000000" w:themeColor="text1"/>
          <w:sz w:val="28"/>
          <w:szCs w:val="28"/>
        </w:rPr>
        <w:t xml:space="preserve">: </w:t>
      </w:r>
      <w:r>
        <w:rPr>
          <w:bCs/>
          <w:i/>
          <w:color w:val="000000" w:themeColor="text1"/>
          <w:sz w:val="28"/>
          <w:szCs w:val="28"/>
        </w:rPr>
        <w:t>Каждому слову, нужно противопоставить антоним, т.е. перевернуть его, тогда получатся «крылатые фразы». Например, ведущий говорит слово «вверх», команда записывае</w:t>
      </w:r>
      <w:proofErr w:type="gramStart"/>
      <w:r>
        <w:rPr>
          <w:bCs/>
          <w:i/>
          <w:color w:val="000000" w:themeColor="text1"/>
          <w:sz w:val="28"/>
          <w:szCs w:val="28"/>
        </w:rPr>
        <w:t>т-</w:t>
      </w:r>
      <w:proofErr w:type="gramEnd"/>
      <w:r>
        <w:rPr>
          <w:bCs/>
          <w:i/>
          <w:color w:val="000000" w:themeColor="text1"/>
          <w:sz w:val="28"/>
          <w:szCs w:val="28"/>
        </w:rPr>
        <w:t xml:space="preserve"> «низ» и т.п.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6"/>
        <w:gridCol w:w="5516"/>
        <w:gridCol w:w="2956"/>
      </w:tblGrid>
      <w:tr w:rsidR="002F5C99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2F5C99" w:rsidRDefault="002F5C99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2F5C99" w:rsidRPr="00392CCD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color w:val="000000"/>
                <w:sz w:val="28"/>
                <w:szCs w:val="28"/>
                <w:shd w:val="clear" w:color="auto" w:fill="FFFFFF"/>
              </w:rPr>
              <w:t xml:space="preserve">Нога ногу чешет </w:t>
            </w:r>
          </w:p>
        </w:tc>
        <w:tc>
          <w:tcPr>
            <w:tcW w:w="2956" w:type="dxa"/>
          </w:tcPr>
          <w:p w:rsidR="002F5C99" w:rsidRPr="00392CCD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bCs/>
                <w:color w:val="000000" w:themeColor="text1"/>
                <w:sz w:val="28"/>
                <w:szCs w:val="28"/>
              </w:rPr>
              <w:t>Рука руку моет</w:t>
            </w:r>
          </w:p>
        </w:tc>
      </w:tr>
      <w:tr w:rsidR="002F5C99" w:rsidRPr="00183D33" w:rsidTr="002F5C99">
        <w:tc>
          <w:tcPr>
            <w:tcW w:w="1666" w:type="dxa"/>
          </w:tcPr>
          <w:p w:rsidR="002F5C99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16" w:type="dxa"/>
          </w:tcPr>
          <w:p w:rsidR="002F5C99" w:rsidRPr="00392CCD" w:rsidRDefault="002F5C99" w:rsidP="002F5C99">
            <w:pPr>
              <w:pStyle w:val="a5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392C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 или забывай</w:t>
            </w:r>
          </w:p>
          <w:p w:rsidR="002F5C99" w:rsidRPr="00392CCD" w:rsidRDefault="002F5C9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6" w:type="dxa"/>
          </w:tcPr>
          <w:p w:rsidR="002F5C99" w:rsidRPr="00392CCD" w:rsidRDefault="002F5C99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Бери и помни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16" w:type="dxa"/>
          </w:tcPr>
          <w:p w:rsidR="002F5C99" w:rsidRPr="00392CCD" w:rsidRDefault="002F5C9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92CCD">
              <w:rPr>
                <w:color w:val="000000"/>
                <w:sz w:val="28"/>
                <w:szCs w:val="28"/>
                <w:shd w:val="clear" w:color="auto" w:fill="FFFFFF"/>
              </w:rPr>
              <w:t>Владей одним долларом, и не имей одного врага</w:t>
            </w:r>
          </w:p>
        </w:tc>
        <w:tc>
          <w:tcPr>
            <w:tcW w:w="2956" w:type="dxa"/>
          </w:tcPr>
          <w:p w:rsidR="002F5C99" w:rsidRPr="00392CCD" w:rsidRDefault="002F5C99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 имей 100 рублей, а имей 100 друзей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2F5C99" w:rsidRPr="00392CCD" w:rsidRDefault="002F5C99" w:rsidP="002F5C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Трудящийся имеет право стоять на свободе</w:t>
            </w:r>
          </w:p>
        </w:tc>
        <w:tc>
          <w:tcPr>
            <w:tcW w:w="2956" w:type="dxa"/>
          </w:tcPr>
          <w:p w:rsidR="002F5C99" w:rsidRPr="00392CCD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bCs/>
                <w:color w:val="000000" w:themeColor="text1"/>
                <w:sz w:val="28"/>
                <w:szCs w:val="28"/>
              </w:rPr>
              <w:t>Вор должен сидеть в тюрьме</w:t>
            </w:r>
          </w:p>
        </w:tc>
      </w:tr>
      <w:tr w:rsidR="002F5C99" w:rsidRPr="00FC521C" w:rsidTr="002F5C99">
        <w:tc>
          <w:tcPr>
            <w:tcW w:w="1666" w:type="dxa"/>
          </w:tcPr>
          <w:p w:rsidR="002F5C99" w:rsidRPr="00183D33" w:rsidRDefault="002F5C99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2F5C99" w:rsidRPr="00392CCD" w:rsidRDefault="002F5C99" w:rsidP="002F5C99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CCD">
              <w:rPr>
                <w:color w:val="000000"/>
                <w:sz w:val="28"/>
                <w:szCs w:val="28"/>
              </w:rPr>
              <w:t>Отгребать лед своими ногами</w:t>
            </w:r>
          </w:p>
        </w:tc>
        <w:tc>
          <w:tcPr>
            <w:tcW w:w="2956" w:type="dxa"/>
          </w:tcPr>
          <w:p w:rsidR="002F5C99" w:rsidRPr="00392CCD" w:rsidRDefault="002F5C99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392CCD">
              <w:rPr>
                <w:bCs/>
                <w:color w:val="000000" w:themeColor="text1"/>
                <w:sz w:val="28"/>
                <w:szCs w:val="28"/>
              </w:rPr>
              <w:t>Загребать жар чужими руками</w:t>
            </w:r>
          </w:p>
        </w:tc>
      </w:tr>
    </w:tbl>
    <w:p w:rsidR="002F5C99" w:rsidRDefault="002F5C99" w:rsidP="002F5C99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C99" w:rsidRDefault="002F5C99" w:rsidP="0029107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C99" w:rsidRDefault="002F5C99" w:rsidP="002F5C99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4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раунд</w:t>
      </w:r>
    </w:p>
    <w:p w:rsidR="002F5C99" w:rsidRDefault="002F5C99" w:rsidP="002F5C99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C99" w:rsidRDefault="002F5C99" w:rsidP="002F5C99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5637"/>
        <w:gridCol w:w="851"/>
        <w:gridCol w:w="850"/>
        <w:gridCol w:w="851"/>
        <w:gridCol w:w="850"/>
        <w:gridCol w:w="815"/>
      </w:tblGrid>
      <w:tr w:rsidR="002F5C99" w:rsidTr="002F5C99">
        <w:tc>
          <w:tcPr>
            <w:tcW w:w="5637" w:type="dxa"/>
          </w:tcPr>
          <w:p w:rsidR="002F5C99" w:rsidRDefault="006053F8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17" w:type="dxa"/>
            <w:gridSpan w:val="5"/>
          </w:tcPr>
          <w:p w:rsid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 вопроса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Коррупция в литературных произведениях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Ситуации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Собери пословицу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F5C99" w:rsidTr="002F5C99">
        <w:tc>
          <w:tcPr>
            <w:tcW w:w="5637" w:type="dxa"/>
          </w:tcPr>
          <w:p w:rsidR="002F5C99" w:rsidRPr="002F5C99" w:rsidRDefault="002F5C99" w:rsidP="002F5C99">
            <w:pPr>
              <w:spacing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5" w:type="dxa"/>
          </w:tcPr>
          <w:p w:rsidR="002F5C99" w:rsidRPr="002F5C99" w:rsidRDefault="002F5C99" w:rsidP="002F5C99">
            <w:pPr>
              <w:spacing w:after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2F5C99" w:rsidRPr="00541866" w:rsidRDefault="002F5C99" w:rsidP="002F5C99">
      <w:pPr>
        <w:shd w:val="clear" w:color="auto" w:fill="FFFFFF"/>
        <w:spacing w:after="3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221" w:rsidRDefault="006053F8" w:rsidP="003F002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37221" w:rsidRPr="00541866">
        <w:rPr>
          <w:b/>
          <w:bCs/>
          <w:sz w:val="28"/>
          <w:szCs w:val="28"/>
        </w:rPr>
        <w:t>«</w:t>
      </w:r>
      <w:r w:rsidR="00A37221">
        <w:rPr>
          <w:b/>
          <w:bCs/>
          <w:sz w:val="28"/>
          <w:szCs w:val="28"/>
        </w:rPr>
        <w:t>Коррупция в литературных произведениях</w:t>
      </w:r>
      <w:r w:rsidR="00A37221" w:rsidRPr="00541866">
        <w:rPr>
          <w:b/>
          <w:bCs/>
          <w:sz w:val="28"/>
          <w:szCs w:val="28"/>
        </w:rPr>
        <w:t>»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5528"/>
        <w:gridCol w:w="2658"/>
      </w:tblGrid>
      <w:tr w:rsidR="00A37221" w:rsidTr="002F5C99">
        <w:tc>
          <w:tcPr>
            <w:tcW w:w="1668" w:type="dxa"/>
          </w:tcPr>
          <w:p w:rsidR="00A37221" w:rsidRDefault="00A37221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28" w:type="dxa"/>
          </w:tcPr>
          <w:p w:rsidR="00A37221" w:rsidRDefault="00A37221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658" w:type="dxa"/>
          </w:tcPr>
          <w:p w:rsidR="00A37221" w:rsidRDefault="00A37221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A37221" w:rsidRPr="00183D33" w:rsidTr="002F5C99">
        <w:tc>
          <w:tcPr>
            <w:tcW w:w="1668" w:type="dxa"/>
          </w:tcPr>
          <w:p w:rsidR="00A37221" w:rsidRPr="00183D33" w:rsidRDefault="00A37221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A37221" w:rsidRPr="0027150A" w:rsidRDefault="0027150A" w:rsidP="0027150A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27150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Все чиновники и купцы небольшого городка, куда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27150A">
              <w:rPr>
                <w:color w:val="000000" w:themeColor="text1"/>
                <w:sz w:val="28"/>
                <w:szCs w:val="28"/>
                <w:shd w:val="clear" w:color="auto" w:fill="FFFFFF"/>
              </w:rPr>
              <w:t>заявился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» Хлестаков</w:t>
            </w:r>
            <w:r w:rsidRPr="0027150A">
              <w:rPr>
                <w:color w:val="000000" w:themeColor="text1"/>
                <w:sz w:val="28"/>
                <w:szCs w:val="28"/>
                <w:shd w:val="clear" w:color="auto" w:fill="FFFFFF"/>
              </w:rPr>
              <w:t>, несут ему взятки под видом денег взаймы. Первым успевает городничий: «Ну, слава богу! деньги взял. Дело, кажется, пойдет теперь на лад. Я таки ему вместо двухсот четыреста ввернул»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A05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81F9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Назовите  автора и произведение.</w:t>
            </w:r>
          </w:p>
        </w:tc>
        <w:tc>
          <w:tcPr>
            <w:tcW w:w="2658" w:type="dxa"/>
          </w:tcPr>
          <w:p w:rsidR="00A37221" w:rsidRPr="00183D33" w:rsidRDefault="0027150A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Н.В.Гоголь «Ревизор»</w:t>
            </w:r>
          </w:p>
        </w:tc>
      </w:tr>
      <w:tr w:rsidR="00A37221" w:rsidRPr="00435726" w:rsidTr="002F5C99">
        <w:tc>
          <w:tcPr>
            <w:tcW w:w="1668" w:type="dxa"/>
          </w:tcPr>
          <w:p w:rsidR="00A37221" w:rsidRPr="00183D33" w:rsidRDefault="00A37221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435726" w:rsidRPr="0013114F" w:rsidRDefault="00435726" w:rsidP="0043572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>«Куда так, кумушка, бежишь ты без оглядки?»-</w:t>
            </w:r>
          </w:p>
          <w:p w:rsidR="00A37221" w:rsidRPr="00435726" w:rsidRDefault="00435726" w:rsidP="0043572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>Лисицу спрашивал Сурок.</w:t>
            </w:r>
            <w:r w:rsidRPr="0013114F">
              <w:rPr>
                <w:color w:val="000000"/>
                <w:sz w:val="28"/>
                <w:szCs w:val="28"/>
              </w:rPr>
              <w:br/>
            </w:r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>«Ох, мой голубчик-куманек!</w:t>
            </w:r>
            <w:r w:rsidRPr="0013114F">
              <w:rPr>
                <w:color w:val="000000"/>
                <w:sz w:val="28"/>
                <w:szCs w:val="28"/>
              </w:rPr>
              <w:br/>
            </w:r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 xml:space="preserve">Терплю напраслину и </w:t>
            </w:r>
            <w:proofErr w:type="gramStart"/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>выслана</w:t>
            </w:r>
            <w:proofErr w:type="gramEnd"/>
            <w:r w:rsidRPr="0013114F">
              <w:rPr>
                <w:color w:val="000000"/>
                <w:sz w:val="28"/>
                <w:szCs w:val="28"/>
                <w:shd w:val="clear" w:color="auto" w:fill="FFFFFF"/>
              </w:rPr>
              <w:t xml:space="preserve"> за взятки.</w:t>
            </w:r>
            <w:r w:rsidRPr="0013114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3114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Назовите  автора и произведение</w:t>
            </w:r>
            <w:r w:rsidRPr="00A81F9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</w:tcPr>
          <w:p w:rsidR="00A37221" w:rsidRPr="00435726" w:rsidRDefault="00435726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И.А.Крылов «Лисица и Сурок»</w:t>
            </w:r>
          </w:p>
        </w:tc>
      </w:tr>
      <w:tr w:rsidR="004A221C" w:rsidRPr="00FC521C" w:rsidTr="004A221C">
        <w:trPr>
          <w:trHeight w:val="3263"/>
        </w:trPr>
        <w:tc>
          <w:tcPr>
            <w:tcW w:w="1668" w:type="dxa"/>
          </w:tcPr>
          <w:p w:rsidR="004A221C" w:rsidRPr="00183D33" w:rsidRDefault="004A221C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5528" w:type="dxa"/>
          </w:tcPr>
          <w:p w:rsidR="004A221C" w:rsidRPr="00B220B5" w:rsidRDefault="004A221C" w:rsidP="002F5C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0B5">
              <w:t> </w:t>
            </w:r>
            <w:r w:rsidRPr="00B220B5">
              <w:rPr>
                <w:rFonts w:ascii="Times New Roman" w:hAnsi="Times New Roman" w:cs="Times New Roman"/>
                <w:sz w:val="28"/>
                <w:szCs w:val="28"/>
              </w:rPr>
              <w:t xml:space="preserve">Герой этого произведения проводит жизнь  в </w:t>
            </w:r>
            <w:proofErr w:type="gramStart"/>
            <w:r w:rsidRPr="00B220B5">
              <w:rPr>
                <w:rFonts w:ascii="Times New Roman" w:hAnsi="Times New Roman" w:cs="Times New Roman"/>
                <w:sz w:val="28"/>
                <w:szCs w:val="28"/>
              </w:rPr>
              <w:t>обжорстве</w:t>
            </w:r>
            <w:proofErr w:type="gramEnd"/>
            <w:r w:rsidRPr="00B220B5">
              <w:rPr>
                <w:rFonts w:ascii="Times New Roman" w:hAnsi="Times New Roman" w:cs="Times New Roman"/>
                <w:sz w:val="28"/>
                <w:szCs w:val="28"/>
              </w:rPr>
              <w:t xml:space="preserve">, пьянстве, сластолюбии. Унижение </w:t>
            </w:r>
            <w:proofErr w:type="gramStart"/>
            <w:r w:rsidRPr="00B220B5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B220B5">
              <w:rPr>
                <w:rFonts w:ascii="Times New Roman" w:hAnsi="Times New Roman" w:cs="Times New Roman"/>
                <w:sz w:val="28"/>
                <w:szCs w:val="28"/>
              </w:rPr>
              <w:t xml:space="preserve">, вроде травли зазевавшегося гостя медведем, – вот его удовольствия. С помощью взяток  он отсудил у своего бывшего друга имение, тем самым довел его  до умопомешательства и смерти. </w:t>
            </w:r>
          </w:p>
          <w:p w:rsidR="004A221C" w:rsidRPr="00B220B5" w:rsidRDefault="004A221C" w:rsidP="002F5C99">
            <w:pPr>
              <w:pStyle w:val="a3"/>
              <w:spacing w:before="0" w:beforeAutospacing="0" w:after="30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Назовите фамилию героя, автора и произведение.</w:t>
            </w:r>
          </w:p>
        </w:tc>
        <w:tc>
          <w:tcPr>
            <w:tcW w:w="2658" w:type="dxa"/>
          </w:tcPr>
          <w:p w:rsidR="004A221C" w:rsidRDefault="004A221C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Герой: Троекуров</w:t>
            </w:r>
          </w:p>
          <w:p w:rsidR="004A221C" w:rsidRPr="00B220B5" w:rsidRDefault="004A221C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А.С.Пушкин «Дубровский»</w:t>
            </w:r>
          </w:p>
        </w:tc>
      </w:tr>
      <w:tr w:rsidR="004A221C" w:rsidRPr="00FC521C" w:rsidTr="002F5C99">
        <w:tc>
          <w:tcPr>
            <w:tcW w:w="1668" w:type="dxa"/>
          </w:tcPr>
          <w:p w:rsidR="004A221C" w:rsidRPr="00183D33" w:rsidRDefault="004A221C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4A221C" w:rsidRPr="004A221C" w:rsidRDefault="004A221C" w:rsidP="002F5C9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2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 прошлом герой  служил в </w:t>
            </w:r>
            <w:hyperlink r:id="rId8" w:tooltip="Таможня" w:history="1">
              <w:r w:rsidRPr="00DD1C2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таможне</w:t>
              </w:r>
            </w:hyperlink>
            <w:r w:rsidRPr="004A2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DD1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A2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где брал взятки у контрабандистов. В городе  </w:t>
            </w:r>
            <w:r w:rsidRPr="004A2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4A2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он выдает себя за помещика и пытается войти в доверие к важным людям с целью покупки…</w:t>
            </w:r>
          </w:p>
          <w:p w:rsidR="004A221C" w:rsidRPr="004A221C" w:rsidRDefault="004A221C" w:rsidP="002F5C99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A22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Назовите  фамилию персонажа. Что и с какой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целью </w:t>
            </w:r>
            <w:r w:rsidRPr="004A22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 хотел купить?</w:t>
            </w:r>
          </w:p>
        </w:tc>
        <w:tc>
          <w:tcPr>
            <w:tcW w:w="2658" w:type="dxa"/>
          </w:tcPr>
          <w:p w:rsidR="004A221C" w:rsidRPr="004A221C" w:rsidRDefault="004A221C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4A221C">
              <w:rPr>
                <w:color w:val="000000" w:themeColor="text1"/>
                <w:sz w:val="28"/>
                <w:szCs w:val="28"/>
                <w:shd w:val="clear" w:color="auto" w:fill="FFFFFF"/>
              </w:rPr>
              <w:t>Фамилия героя Чичиков. Он скупал «мертвые души, оформлял их как живые, чтобы впоследствии взять кредит в банке и приобрести вес в обществе.</w:t>
            </w:r>
          </w:p>
        </w:tc>
      </w:tr>
      <w:tr w:rsidR="004A221C" w:rsidRPr="00FC521C" w:rsidTr="002F5C99">
        <w:tc>
          <w:tcPr>
            <w:tcW w:w="1668" w:type="dxa"/>
          </w:tcPr>
          <w:p w:rsidR="004A221C" w:rsidRPr="00183D33" w:rsidRDefault="004A221C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4A221C" w:rsidRPr="00B220B5" w:rsidRDefault="004A221C" w:rsidP="00B220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20B5">
              <w:rPr>
                <w:color w:val="000000"/>
                <w:sz w:val="28"/>
                <w:szCs w:val="28"/>
              </w:rPr>
              <w:t>При мне служащие чужие очень редки;</w:t>
            </w:r>
          </w:p>
          <w:p w:rsidR="004A221C" w:rsidRPr="00B220B5" w:rsidRDefault="004A221C" w:rsidP="00B220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20B5">
              <w:rPr>
                <w:color w:val="000000"/>
                <w:sz w:val="28"/>
                <w:szCs w:val="28"/>
              </w:rPr>
              <w:t>Все больше сестрины, свояченицы детки...</w:t>
            </w:r>
          </w:p>
          <w:p w:rsidR="004A221C" w:rsidRPr="00B220B5" w:rsidRDefault="004A221C" w:rsidP="00B220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20B5">
              <w:rPr>
                <w:color w:val="000000"/>
                <w:sz w:val="28"/>
                <w:szCs w:val="28"/>
              </w:rPr>
              <w:t xml:space="preserve">Как станешь представлять к </w:t>
            </w:r>
            <w:proofErr w:type="spellStart"/>
            <w:r w:rsidRPr="00B220B5">
              <w:rPr>
                <w:color w:val="000000"/>
                <w:sz w:val="28"/>
                <w:szCs w:val="28"/>
              </w:rPr>
              <w:t>крестишку</w:t>
            </w:r>
            <w:proofErr w:type="spellEnd"/>
            <w:r w:rsidRPr="00B220B5">
              <w:rPr>
                <w:color w:val="000000"/>
                <w:sz w:val="28"/>
                <w:szCs w:val="28"/>
              </w:rPr>
              <w:t xml:space="preserve"> ли, к местечку,</w:t>
            </w:r>
          </w:p>
          <w:p w:rsidR="004A221C" w:rsidRPr="00B220B5" w:rsidRDefault="004A221C" w:rsidP="00B220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20B5">
              <w:rPr>
                <w:color w:val="000000"/>
                <w:sz w:val="28"/>
                <w:szCs w:val="28"/>
              </w:rPr>
              <w:t>Ну как не порадеть родному человечку!</w:t>
            </w:r>
          </w:p>
          <w:p w:rsidR="004A221C" w:rsidRPr="00B220B5" w:rsidRDefault="004A221C" w:rsidP="00B220B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220B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Назовите  автора и произведение, а также </w:t>
            </w:r>
            <w:r w:rsidRPr="00B220B5">
              <w:rPr>
                <w:i/>
                <w:color w:val="000000"/>
                <w:sz w:val="28"/>
                <w:szCs w:val="28"/>
              </w:rPr>
              <w:t xml:space="preserve"> героя, которому  принадлежат эти строки. </w:t>
            </w:r>
          </w:p>
        </w:tc>
        <w:tc>
          <w:tcPr>
            <w:tcW w:w="2658" w:type="dxa"/>
          </w:tcPr>
          <w:p w:rsidR="004A221C" w:rsidRPr="00B220B5" w:rsidRDefault="004A221C" w:rsidP="00B2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0B5">
              <w:rPr>
                <w:rFonts w:ascii="Times New Roman" w:hAnsi="Times New Roman" w:cs="Times New Roman"/>
                <w:sz w:val="28"/>
                <w:szCs w:val="28"/>
              </w:rPr>
              <w:t>А.С.Грибоедов «Горе от ума».</w:t>
            </w:r>
          </w:p>
          <w:p w:rsidR="004A221C" w:rsidRPr="00B220B5" w:rsidRDefault="004A221C" w:rsidP="00B220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0B5">
              <w:rPr>
                <w:rFonts w:ascii="Times New Roman" w:hAnsi="Times New Roman" w:cs="Times New Roman"/>
                <w:sz w:val="28"/>
                <w:szCs w:val="28"/>
              </w:rPr>
              <w:t>Герой: Павел Фамусов</w:t>
            </w:r>
          </w:p>
        </w:tc>
      </w:tr>
    </w:tbl>
    <w:p w:rsidR="004D1DAE" w:rsidRDefault="006053F8" w:rsidP="0029107E">
      <w:pPr>
        <w:pStyle w:val="a3"/>
        <w:jc w:val="center"/>
        <w:rPr>
          <w:b/>
          <w:bCs/>
          <w:sz w:val="28"/>
          <w:szCs w:val="28"/>
        </w:rPr>
      </w:pPr>
      <w:r w:rsidRPr="006053F8">
        <w:rPr>
          <w:b/>
          <w:color w:val="000000"/>
          <w:sz w:val="28"/>
          <w:szCs w:val="28"/>
        </w:rPr>
        <w:t xml:space="preserve">Тема </w:t>
      </w:r>
      <w:r w:rsidR="004D1DAE" w:rsidRPr="006053F8">
        <w:rPr>
          <w:b/>
          <w:bCs/>
          <w:sz w:val="28"/>
          <w:szCs w:val="28"/>
        </w:rPr>
        <w:t xml:space="preserve"> </w:t>
      </w:r>
      <w:r w:rsidR="004D1DAE" w:rsidRPr="00541866">
        <w:rPr>
          <w:b/>
          <w:bCs/>
          <w:sz w:val="28"/>
          <w:szCs w:val="28"/>
        </w:rPr>
        <w:t>«</w:t>
      </w:r>
      <w:r w:rsidR="004D1DAE">
        <w:rPr>
          <w:b/>
          <w:bCs/>
          <w:sz w:val="28"/>
          <w:szCs w:val="28"/>
        </w:rPr>
        <w:t>Ситуации</w:t>
      </w:r>
      <w:r w:rsidR="004D1DAE" w:rsidRPr="00541866">
        <w:rPr>
          <w:b/>
          <w:bCs/>
          <w:sz w:val="28"/>
          <w:szCs w:val="28"/>
        </w:rPr>
        <w:t>»</w:t>
      </w:r>
    </w:p>
    <w:p w:rsidR="00335CFF" w:rsidRPr="00335CFF" w:rsidRDefault="00335CFF" w:rsidP="00335CFF">
      <w:pPr>
        <w:pStyle w:val="a3"/>
        <w:rPr>
          <w:bCs/>
          <w:i/>
          <w:color w:val="000000" w:themeColor="text1"/>
          <w:sz w:val="28"/>
          <w:szCs w:val="28"/>
        </w:rPr>
      </w:pPr>
      <w:r w:rsidRPr="00335CFF">
        <w:rPr>
          <w:bCs/>
          <w:i/>
          <w:color w:val="000000" w:themeColor="text1"/>
          <w:sz w:val="28"/>
          <w:szCs w:val="28"/>
        </w:rPr>
        <w:t>Задание</w:t>
      </w:r>
      <w:proofErr w:type="gramStart"/>
      <w:r w:rsidRPr="00335CFF">
        <w:rPr>
          <w:bCs/>
          <w:i/>
          <w:color w:val="000000" w:themeColor="text1"/>
          <w:sz w:val="28"/>
          <w:szCs w:val="28"/>
        </w:rPr>
        <w:t xml:space="preserve"> :</w:t>
      </w:r>
      <w:proofErr w:type="gramEnd"/>
      <w:r w:rsidRPr="00335CFF">
        <w:rPr>
          <w:bCs/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</w:rPr>
        <w:t>Команды должны определить является ли ситуация коррупционной. При положительном ответе назвать форму коррупции</w:t>
      </w:r>
      <w:r w:rsidR="00793F10">
        <w:rPr>
          <w:bCs/>
          <w:i/>
          <w:color w:val="000000" w:themeColor="text1"/>
          <w:sz w:val="28"/>
          <w:szCs w:val="28"/>
        </w:rPr>
        <w:t xml:space="preserve"> и аргументировать своё мнение</w:t>
      </w:r>
      <w:r>
        <w:rPr>
          <w:bCs/>
          <w:i/>
          <w:color w:val="000000" w:themeColor="text1"/>
          <w:sz w:val="28"/>
          <w:szCs w:val="28"/>
        </w:rPr>
        <w:t>.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6"/>
        <w:gridCol w:w="5516"/>
        <w:gridCol w:w="2956"/>
      </w:tblGrid>
      <w:tr w:rsidR="004D1DAE" w:rsidTr="002F5C99">
        <w:tc>
          <w:tcPr>
            <w:tcW w:w="1666" w:type="dxa"/>
          </w:tcPr>
          <w:p w:rsidR="004D1DAE" w:rsidRDefault="004D1DA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4D1DAE" w:rsidRDefault="004D1DA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4D1DAE" w:rsidRDefault="004D1DA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4D1DAE" w:rsidRPr="00183D33" w:rsidTr="002F5C99">
        <w:tc>
          <w:tcPr>
            <w:tcW w:w="1666" w:type="dxa"/>
          </w:tcPr>
          <w:p w:rsidR="004D1DAE" w:rsidRPr="00183D33" w:rsidRDefault="004D1DA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4D1DAE" w:rsidRPr="00D85B67" w:rsidRDefault="00335CFF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85B67">
              <w:rPr>
                <w:color w:val="000000" w:themeColor="text1"/>
                <w:sz w:val="28"/>
                <w:szCs w:val="28"/>
                <w:shd w:val="clear" w:color="auto" w:fill="FFFFFF"/>
              </w:rPr>
              <w:t>При нарушении правил дорожного движения в нетрезвом виде, водитель заплатил сотруднику ГИБДД, который  вместо того, чтобы заполнить протокол, взял деньги и отпустил правонарушителя.</w:t>
            </w:r>
          </w:p>
        </w:tc>
        <w:tc>
          <w:tcPr>
            <w:tcW w:w="2956" w:type="dxa"/>
          </w:tcPr>
          <w:p w:rsidR="004D1DAE" w:rsidRPr="00D85B67" w:rsidRDefault="00B60A4B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85B67">
              <w:rPr>
                <w:bCs/>
                <w:color w:val="000000" w:themeColor="text1"/>
                <w:sz w:val="28"/>
                <w:szCs w:val="28"/>
              </w:rPr>
              <w:t>Взятка</w:t>
            </w:r>
          </w:p>
        </w:tc>
      </w:tr>
      <w:tr w:rsidR="004D1DAE" w:rsidRPr="00183D33" w:rsidTr="002F5C99">
        <w:tc>
          <w:tcPr>
            <w:tcW w:w="1666" w:type="dxa"/>
          </w:tcPr>
          <w:p w:rsidR="004D1DAE" w:rsidRDefault="004D1DA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16" w:type="dxa"/>
          </w:tcPr>
          <w:p w:rsidR="004D1DAE" w:rsidRPr="00D85B67" w:rsidRDefault="00B60A4B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85B67">
              <w:rPr>
                <w:color w:val="000000" w:themeColor="text1"/>
                <w:sz w:val="28"/>
                <w:szCs w:val="28"/>
              </w:rPr>
              <w:t xml:space="preserve">В благодарность за то, что врач вылечил её тяжелобольного ребёнка, Галина подарила </w:t>
            </w:r>
            <w:r w:rsidRPr="00D85B67">
              <w:rPr>
                <w:color w:val="000000" w:themeColor="text1"/>
                <w:sz w:val="28"/>
                <w:szCs w:val="28"/>
              </w:rPr>
              <w:lastRenderedPageBreak/>
              <w:t>врачу букет из цветов своего сада.</w:t>
            </w:r>
          </w:p>
        </w:tc>
        <w:tc>
          <w:tcPr>
            <w:tcW w:w="2956" w:type="dxa"/>
          </w:tcPr>
          <w:p w:rsidR="004D1DAE" w:rsidRPr="00D85B67" w:rsidRDefault="00B60A4B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85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Здесь нет коррупционной </w:t>
            </w:r>
            <w:r w:rsidRPr="00D85B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составляющей.</w:t>
            </w:r>
          </w:p>
        </w:tc>
      </w:tr>
      <w:tr w:rsidR="004D1DAE" w:rsidRPr="00FC521C" w:rsidTr="002F5C99">
        <w:tc>
          <w:tcPr>
            <w:tcW w:w="1666" w:type="dxa"/>
          </w:tcPr>
          <w:p w:rsidR="004D1DAE" w:rsidRPr="00183D33" w:rsidRDefault="004D1DA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5516" w:type="dxa"/>
          </w:tcPr>
          <w:p w:rsidR="004D1DAE" w:rsidRPr="00D85B67" w:rsidRDefault="00F56462" w:rsidP="00D85B6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должностное лицо пользуется служебным автомобилем и топливом в личных целях</w:t>
            </w:r>
          </w:p>
        </w:tc>
        <w:tc>
          <w:tcPr>
            <w:tcW w:w="2956" w:type="dxa"/>
          </w:tcPr>
          <w:p w:rsidR="004D1DAE" w:rsidRPr="00F56462" w:rsidRDefault="00F56462" w:rsidP="00F56462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56462">
              <w:rPr>
                <w:color w:val="000000"/>
                <w:sz w:val="28"/>
                <w:szCs w:val="28"/>
              </w:rPr>
              <w:t>Злоупотребление должностными полномочиями.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6462">
              <w:rPr>
                <w:color w:val="000000"/>
                <w:sz w:val="28"/>
                <w:szCs w:val="28"/>
              </w:rPr>
              <w:t>Нецелевое расходование бюджетных средств</w:t>
            </w:r>
          </w:p>
        </w:tc>
      </w:tr>
      <w:tr w:rsidR="004D1DAE" w:rsidRPr="00FC521C" w:rsidTr="002F5C99">
        <w:tc>
          <w:tcPr>
            <w:tcW w:w="1666" w:type="dxa"/>
          </w:tcPr>
          <w:p w:rsidR="004D1DAE" w:rsidRPr="00183D33" w:rsidRDefault="004D1DA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4D1DAE" w:rsidRPr="00D85B67" w:rsidRDefault="00D85B67" w:rsidP="002F5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B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Родственникам больного П.А. главврач недвусмысленно говорит, что ему требуется экстренная операция, но в общей очереди операцию придется «ждать очень долго».</w:t>
            </w:r>
          </w:p>
        </w:tc>
        <w:tc>
          <w:tcPr>
            <w:tcW w:w="2956" w:type="dxa"/>
          </w:tcPr>
          <w:p w:rsidR="004D1DAE" w:rsidRPr="00D85B67" w:rsidRDefault="00D85B67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85B67">
              <w:rPr>
                <w:bCs/>
                <w:color w:val="000000" w:themeColor="text1"/>
                <w:sz w:val="28"/>
                <w:szCs w:val="28"/>
              </w:rPr>
              <w:t>Вымогательство</w:t>
            </w:r>
          </w:p>
        </w:tc>
      </w:tr>
      <w:tr w:rsidR="004D1DAE" w:rsidRPr="00FC521C" w:rsidTr="002F5C99">
        <w:tc>
          <w:tcPr>
            <w:tcW w:w="1666" w:type="dxa"/>
          </w:tcPr>
          <w:p w:rsidR="004D1DAE" w:rsidRPr="00183D33" w:rsidRDefault="004D1DA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4D1DAE" w:rsidRPr="00D85B67" w:rsidRDefault="00B60A4B" w:rsidP="002F5C99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B67">
              <w:rPr>
                <w:color w:val="000000" w:themeColor="text1"/>
                <w:sz w:val="28"/>
                <w:szCs w:val="28"/>
              </w:rPr>
              <w:t>Государственный служащий Иванов А.С., отвечающий за распределение бесплатно предоставляемых медикаментов пациентам, часть медикаментов отправлял в частные аптеки для их дальнейшей реализации по высоким ценам.</w:t>
            </w:r>
          </w:p>
        </w:tc>
        <w:tc>
          <w:tcPr>
            <w:tcW w:w="2956" w:type="dxa"/>
          </w:tcPr>
          <w:p w:rsidR="004D1DAE" w:rsidRPr="00D85B67" w:rsidRDefault="00B60A4B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85B67">
              <w:rPr>
                <w:bCs/>
                <w:color w:val="000000" w:themeColor="text1"/>
                <w:sz w:val="28"/>
                <w:szCs w:val="28"/>
              </w:rPr>
              <w:t>Растрата</w:t>
            </w:r>
          </w:p>
        </w:tc>
      </w:tr>
    </w:tbl>
    <w:p w:rsidR="00392CCD" w:rsidRDefault="006053F8" w:rsidP="00392CC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392CCD" w:rsidRPr="00541866">
        <w:rPr>
          <w:b/>
          <w:bCs/>
          <w:sz w:val="28"/>
          <w:szCs w:val="28"/>
        </w:rPr>
        <w:t xml:space="preserve"> «</w:t>
      </w:r>
      <w:r w:rsidR="00392CCD">
        <w:rPr>
          <w:b/>
          <w:bCs/>
          <w:sz w:val="28"/>
          <w:szCs w:val="28"/>
        </w:rPr>
        <w:t>Собери пословицу</w:t>
      </w:r>
      <w:r w:rsidR="00392CCD" w:rsidRPr="00541866">
        <w:rPr>
          <w:b/>
          <w:bCs/>
          <w:sz w:val="28"/>
          <w:szCs w:val="28"/>
        </w:rPr>
        <w:t>»</w:t>
      </w:r>
    </w:p>
    <w:p w:rsidR="00392CCD" w:rsidRPr="00335CFF" w:rsidRDefault="00392CCD" w:rsidP="00392CCD">
      <w:pPr>
        <w:pStyle w:val="a3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Задание</w:t>
      </w:r>
      <w:r w:rsidRPr="00335CFF">
        <w:rPr>
          <w:bCs/>
          <w:i/>
          <w:color w:val="000000" w:themeColor="text1"/>
          <w:sz w:val="28"/>
          <w:szCs w:val="28"/>
        </w:rPr>
        <w:t xml:space="preserve">: </w:t>
      </w:r>
      <w:r w:rsidR="00A82853">
        <w:rPr>
          <w:bCs/>
          <w:i/>
          <w:color w:val="000000" w:themeColor="text1"/>
          <w:sz w:val="28"/>
          <w:szCs w:val="28"/>
        </w:rPr>
        <w:t>Из данных слов соберите пословицу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6"/>
        <w:gridCol w:w="5516"/>
        <w:gridCol w:w="2956"/>
      </w:tblGrid>
      <w:tr w:rsidR="00392CCD" w:rsidTr="002F5C99">
        <w:tc>
          <w:tcPr>
            <w:tcW w:w="1666" w:type="dxa"/>
          </w:tcPr>
          <w:p w:rsidR="00392CCD" w:rsidRDefault="00392CCD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392CCD" w:rsidRDefault="00392CCD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392CCD" w:rsidRDefault="00392CCD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392CCD" w:rsidRPr="00183D33" w:rsidTr="002F5C99">
        <w:tc>
          <w:tcPr>
            <w:tcW w:w="1666" w:type="dxa"/>
          </w:tcPr>
          <w:p w:rsidR="00392CCD" w:rsidRPr="00183D33" w:rsidRDefault="00392CCD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392CCD" w:rsidRPr="00A82853" w:rsidRDefault="00392CCD" w:rsidP="00A82853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>Закон, дышло</w:t>
            </w:r>
            <w:r w:rsidR="00A82853" w:rsidRPr="00A82853">
              <w:rPr>
                <w:color w:val="000000" w:themeColor="text1"/>
                <w:sz w:val="28"/>
                <w:szCs w:val="28"/>
              </w:rPr>
              <w:t xml:space="preserve">, туда, куда, повернул, что, вышло, и  </w:t>
            </w:r>
          </w:p>
        </w:tc>
        <w:tc>
          <w:tcPr>
            <w:tcW w:w="2956" w:type="dxa"/>
          </w:tcPr>
          <w:p w:rsidR="00392CCD" w:rsidRPr="00A82853" w:rsidRDefault="00392CCD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>Закон, что дышло: куда повернул, туда и вышло</w:t>
            </w:r>
          </w:p>
        </w:tc>
      </w:tr>
      <w:tr w:rsidR="00A82853" w:rsidRPr="00183D33" w:rsidTr="002F5C99">
        <w:tc>
          <w:tcPr>
            <w:tcW w:w="1666" w:type="dxa"/>
          </w:tcPr>
          <w:p w:rsidR="00A82853" w:rsidRDefault="00A82853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16" w:type="dxa"/>
          </w:tcPr>
          <w:p w:rsidR="00A82853" w:rsidRPr="00A82853" w:rsidRDefault="00A82853" w:rsidP="00A8285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С, взял, кого, прав, тот, взял, и, судья стал</w:t>
            </w:r>
          </w:p>
        </w:tc>
        <w:tc>
          <w:tcPr>
            <w:tcW w:w="2956" w:type="dxa"/>
          </w:tcPr>
          <w:p w:rsidR="00A82853" w:rsidRPr="00A82853" w:rsidRDefault="00A82853" w:rsidP="00392C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кого судья взял, тот и прав стал</w:t>
            </w:r>
          </w:p>
        </w:tc>
      </w:tr>
      <w:tr w:rsidR="00A82853" w:rsidRPr="00FC521C" w:rsidTr="002F5C99">
        <w:tc>
          <w:tcPr>
            <w:tcW w:w="1666" w:type="dxa"/>
          </w:tcPr>
          <w:p w:rsidR="00A82853" w:rsidRPr="00183D33" w:rsidRDefault="00A82853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16" w:type="dxa"/>
          </w:tcPr>
          <w:p w:rsidR="00A82853" w:rsidRPr="00A82853" w:rsidRDefault="00A82853" w:rsidP="00A828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 xml:space="preserve">Земля, овес,  любит, лошадь, а, овес, воевода, навоз, принос. </w:t>
            </w:r>
          </w:p>
        </w:tc>
        <w:tc>
          <w:tcPr>
            <w:tcW w:w="2956" w:type="dxa"/>
          </w:tcPr>
          <w:p w:rsidR="00A82853" w:rsidRPr="00A82853" w:rsidRDefault="00A82853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Земля любит навоз, лошадь </w:t>
            </w:r>
            <w:proofErr w:type="gramStart"/>
            <w:r w:rsidR="001144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вес, а воевода</w:t>
            </w:r>
            <w:r w:rsidR="001144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2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принос.</w:t>
            </w:r>
          </w:p>
        </w:tc>
      </w:tr>
      <w:tr w:rsidR="00A82853" w:rsidRPr="00FC521C" w:rsidTr="002F5C99">
        <w:tc>
          <w:tcPr>
            <w:tcW w:w="1666" w:type="dxa"/>
          </w:tcPr>
          <w:p w:rsidR="00A82853" w:rsidRPr="00183D33" w:rsidRDefault="00A82853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A82853" w:rsidRPr="00A82853" w:rsidRDefault="00A82853" w:rsidP="00392CCD">
            <w:pPr>
              <w:pStyle w:val="a3"/>
              <w:shd w:val="clear" w:color="auto" w:fill="FFFFFF"/>
              <w:spacing w:before="0" w:beforeAutospacing="0" w:after="360" w:afterAutospacing="0" w:line="33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 xml:space="preserve">О, нитке, думает, на, жизнь, а, прибытке </w:t>
            </w:r>
          </w:p>
        </w:tc>
        <w:tc>
          <w:tcPr>
            <w:tcW w:w="2956" w:type="dxa"/>
          </w:tcPr>
          <w:p w:rsidR="00A82853" w:rsidRPr="00A82853" w:rsidRDefault="00A82853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>Жизнь на нитке, а думает о прибытке</w:t>
            </w:r>
          </w:p>
        </w:tc>
      </w:tr>
      <w:tr w:rsidR="00A82853" w:rsidRPr="00FC521C" w:rsidTr="002F5C99">
        <w:tc>
          <w:tcPr>
            <w:tcW w:w="1666" w:type="dxa"/>
          </w:tcPr>
          <w:p w:rsidR="00A82853" w:rsidRPr="00183D33" w:rsidRDefault="00A82853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A82853" w:rsidRPr="00A82853" w:rsidRDefault="00A82853" w:rsidP="002F5C99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>Только, не, покажи, и, слова, грош, скажи</w:t>
            </w:r>
          </w:p>
        </w:tc>
        <w:tc>
          <w:tcPr>
            <w:tcW w:w="2956" w:type="dxa"/>
          </w:tcPr>
          <w:p w:rsidR="00A82853" w:rsidRPr="00A82853" w:rsidRDefault="00A82853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A82853">
              <w:rPr>
                <w:color w:val="000000" w:themeColor="text1"/>
                <w:sz w:val="28"/>
                <w:szCs w:val="28"/>
              </w:rPr>
              <w:t>И слова не скажи, только грош покажи</w:t>
            </w:r>
          </w:p>
        </w:tc>
      </w:tr>
    </w:tbl>
    <w:p w:rsidR="0083168E" w:rsidRDefault="006053F8" w:rsidP="0083168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83168E" w:rsidRPr="00541866">
        <w:rPr>
          <w:b/>
          <w:bCs/>
          <w:sz w:val="28"/>
          <w:szCs w:val="28"/>
        </w:rPr>
        <w:t xml:space="preserve"> «</w:t>
      </w:r>
      <w:r w:rsidR="0083168E">
        <w:rPr>
          <w:b/>
          <w:bCs/>
          <w:sz w:val="28"/>
          <w:szCs w:val="28"/>
        </w:rPr>
        <w:t>Противодействие корруп</w:t>
      </w:r>
      <w:r w:rsidR="00D37A36">
        <w:rPr>
          <w:b/>
          <w:bCs/>
          <w:sz w:val="28"/>
          <w:szCs w:val="28"/>
        </w:rPr>
        <w:t>ции</w:t>
      </w:r>
      <w:r w:rsidR="0083168E" w:rsidRPr="00541866">
        <w:rPr>
          <w:b/>
          <w:bCs/>
          <w:sz w:val="28"/>
          <w:szCs w:val="28"/>
        </w:rPr>
        <w:t>»</w:t>
      </w:r>
    </w:p>
    <w:p w:rsidR="0083168E" w:rsidRPr="001F202F" w:rsidRDefault="0083168E" w:rsidP="0083168E">
      <w:pPr>
        <w:pStyle w:val="a3"/>
        <w:jc w:val="both"/>
        <w:rPr>
          <w:bCs/>
          <w:i/>
          <w:color w:val="000000" w:themeColor="text1"/>
          <w:sz w:val="28"/>
          <w:szCs w:val="28"/>
        </w:rPr>
      </w:pPr>
      <w:r w:rsidRPr="001F202F">
        <w:rPr>
          <w:bCs/>
          <w:i/>
          <w:color w:val="000000" w:themeColor="text1"/>
          <w:sz w:val="28"/>
          <w:szCs w:val="28"/>
        </w:rPr>
        <w:t xml:space="preserve">Задание: </w:t>
      </w:r>
      <w:r w:rsidR="001F202F" w:rsidRPr="001F202F">
        <w:rPr>
          <w:bCs/>
          <w:i/>
          <w:color w:val="000000" w:themeColor="text1"/>
          <w:sz w:val="28"/>
          <w:szCs w:val="28"/>
        </w:rPr>
        <w:t>командам следует назвать нормативно-правовые акты, регулирующие борьбу с коррупцией.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666"/>
        <w:gridCol w:w="5516"/>
        <w:gridCol w:w="2956"/>
      </w:tblGrid>
      <w:tr w:rsidR="0083168E" w:rsidTr="002F5C99">
        <w:tc>
          <w:tcPr>
            <w:tcW w:w="1666" w:type="dxa"/>
          </w:tcPr>
          <w:p w:rsidR="0083168E" w:rsidRDefault="0083168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516" w:type="dxa"/>
          </w:tcPr>
          <w:p w:rsidR="0083168E" w:rsidRDefault="0083168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956" w:type="dxa"/>
          </w:tcPr>
          <w:p w:rsidR="0083168E" w:rsidRDefault="0083168E" w:rsidP="002F5C99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83168E" w:rsidRPr="00183D33" w:rsidTr="002F5C99">
        <w:tc>
          <w:tcPr>
            <w:tcW w:w="1666" w:type="dxa"/>
          </w:tcPr>
          <w:p w:rsidR="0083168E" w:rsidRPr="00183D33" w:rsidRDefault="0083168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83168E" w:rsidRPr="001F202F" w:rsidRDefault="00D37A36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1F202F">
              <w:rPr>
                <w:color w:val="000000"/>
                <w:sz w:val="28"/>
                <w:szCs w:val="28"/>
                <w:shd w:val="clear" w:color="auto" w:fill="FFFFFF"/>
              </w:rPr>
              <w:t xml:space="preserve"> Основной закон РФ, в котором заложены основы борьбы с проявлениями коррупции. </w:t>
            </w:r>
            <w:r w:rsidRPr="001F202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Статья 2 гласит: «человек, его права и свободы являются высшей ценностью»</w:t>
            </w:r>
            <w:proofErr w:type="gramStart"/>
            <w:r w:rsidR="001F202F" w:rsidRPr="001F202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F202F" w:rsidRPr="00FD3827">
              <w:rPr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1F202F" w:rsidRPr="00FD3827">
              <w:rPr>
                <w:i/>
                <w:color w:val="000000"/>
                <w:sz w:val="28"/>
                <w:szCs w:val="28"/>
                <w:shd w:val="clear" w:color="auto" w:fill="FFFFFF"/>
              </w:rPr>
              <w:t>азовите этот закон</w:t>
            </w:r>
          </w:p>
        </w:tc>
        <w:tc>
          <w:tcPr>
            <w:tcW w:w="2956" w:type="dxa"/>
          </w:tcPr>
          <w:p w:rsidR="0083168E" w:rsidRPr="001F202F" w:rsidRDefault="00D37A36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1F202F">
              <w:rPr>
                <w:bCs/>
                <w:color w:val="000000" w:themeColor="text1"/>
                <w:sz w:val="28"/>
                <w:szCs w:val="28"/>
              </w:rPr>
              <w:lastRenderedPageBreak/>
              <w:t>Конституция</w:t>
            </w:r>
          </w:p>
        </w:tc>
      </w:tr>
      <w:tr w:rsidR="0083168E" w:rsidRPr="00183D33" w:rsidTr="002F5C99">
        <w:tc>
          <w:tcPr>
            <w:tcW w:w="1666" w:type="dxa"/>
          </w:tcPr>
          <w:p w:rsidR="0083168E" w:rsidRDefault="0083168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516" w:type="dxa"/>
          </w:tcPr>
          <w:p w:rsidR="0083168E" w:rsidRPr="00FD3827" w:rsidRDefault="00505C39" w:rsidP="00FD3827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этом нормативно-правовом акте предусмотрены меры наказания за коррупцию</w:t>
            </w:r>
            <w:r w:rsidR="001F202F"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3827" w:rsidRPr="00FD3827" w:rsidRDefault="00FD3827" w:rsidP="00FD3827">
            <w:pPr>
              <w:pStyle w:val="a5"/>
              <w:rPr>
                <w:rFonts w:eastAsia="Times New Roman"/>
                <w:i/>
                <w:color w:val="000000" w:themeColor="text1"/>
              </w:rPr>
            </w:pPr>
            <w:r w:rsidRPr="00FD382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Назовите этот документ</w:t>
            </w:r>
          </w:p>
        </w:tc>
        <w:tc>
          <w:tcPr>
            <w:tcW w:w="2956" w:type="dxa"/>
          </w:tcPr>
          <w:p w:rsidR="0083168E" w:rsidRPr="0006048B" w:rsidRDefault="00505C39" w:rsidP="002F5C9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Уголовный кодекс Российской Федерации</w:t>
            </w:r>
          </w:p>
        </w:tc>
      </w:tr>
      <w:tr w:rsidR="0083168E" w:rsidRPr="00FC521C" w:rsidTr="002F5C99">
        <w:tc>
          <w:tcPr>
            <w:tcW w:w="1666" w:type="dxa"/>
          </w:tcPr>
          <w:p w:rsidR="0083168E" w:rsidRPr="00183D33" w:rsidRDefault="0083168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16" w:type="dxa"/>
          </w:tcPr>
          <w:p w:rsidR="001144B8" w:rsidRDefault="001144B8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Настоящим </w:t>
            </w:r>
            <w:r w:rsidR="00505C39"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Федеральным </w:t>
            </w:r>
            <w:r w:rsidR="00505C39"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</w:t>
            </w:r>
          </w:p>
          <w:p w:rsidR="0083168E" w:rsidRDefault="00505C39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 устанавливаются основные принципы </w:t>
            </w:r>
            <w:r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противодействия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коррупции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, правовые и организационные основы предупреждения </w:t>
            </w:r>
            <w:r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коррупции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 и </w:t>
            </w:r>
            <w:r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борьбы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6048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 ней</w:t>
            </w:r>
          </w:p>
          <w:p w:rsidR="00FD3827" w:rsidRPr="0006048B" w:rsidRDefault="00FD3827" w:rsidP="002F5C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D3827">
              <w:rPr>
                <w:i/>
                <w:color w:val="000000"/>
                <w:sz w:val="28"/>
                <w:szCs w:val="28"/>
                <w:shd w:val="clear" w:color="auto" w:fill="FFFFFF"/>
              </w:rPr>
              <w:t>Назовите этот закон</w:t>
            </w:r>
          </w:p>
        </w:tc>
        <w:tc>
          <w:tcPr>
            <w:tcW w:w="2956" w:type="dxa"/>
          </w:tcPr>
          <w:p w:rsidR="0083168E" w:rsidRPr="0006048B" w:rsidRDefault="00505C39" w:rsidP="002F5C99">
            <w:pPr>
              <w:pStyle w:val="a5"/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6048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Федеральный закон «О противодействии коррупции»</w:t>
            </w:r>
          </w:p>
        </w:tc>
      </w:tr>
      <w:tr w:rsidR="0083168E" w:rsidRPr="00FC521C" w:rsidTr="002F5C99">
        <w:tc>
          <w:tcPr>
            <w:tcW w:w="1666" w:type="dxa"/>
          </w:tcPr>
          <w:p w:rsidR="0083168E" w:rsidRPr="00183D33" w:rsidRDefault="0083168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16" w:type="dxa"/>
          </w:tcPr>
          <w:p w:rsidR="0083168E" w:rsidRPr="00FD3827" w:rsidRDefault="00505C39" w:rsidP="00FD3827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 w:rsidR="000D7790"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атья</w:t>
            </w: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13 </w:t>
            </w:r>
            <w:r w:rsidR="000D7790"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этого международного документа </w:t>
            </w: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предусматривает осуществление мер по противодействию коррупции не только со стороны государственной власти, но и со стороны общества</w:t>
            </w:r>
          </w:p>
          <w:p w:rsidR="00FD3827" w:rsidRPr="0006048B" w:rsidRDefault="00FD3827" w:rsidP="00FD3827">
            <w:pPr>
              <w:pStyle w:val="a5"/>
              <w:rPr>
                <w:bCs/>
              </w:rPr>
            </w:pPr>
            <w:r w:rsidRPr="00FD38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этот документ</w:t>
            </w:r>
          </w:p>
        </w:tc>
        <w:tc>
          <w:tcPr>
            <w:tcW w:w="2956" w:type="dxa"/>
          </w:tcPr>
          <w:p w:rsidR="0083168E" w:rsidRPr="0006048B" w:rsidRDefault="000D7790" w:rsidP="000D7790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Конвенция ООН</w:t>
            </w:r>
          </w:p>
        </w:tc>
      </w:tr>
      <w:tr w:rsidR="0083168E" w:rsidRPr="00FC521C" w:rsidTr="002F5C99">
        <w:tc>
          <w:tcPr>
            <w:tcW w:w="1666" w:type="dxa"/>
          </w:tcPr>
          <w:p w:rsidR="0083168E" w:rsidRPr="00183D33" w:rsidRDefault="0083168E" w:rsidP="002F5C9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516" w:type="dxa"/>
          </w:tcPr>
          <w:p w:rsidR="0083168E" w:rsidRPr="00FD3827" w:rsidRDefault="001F202F" w:rsidP="00FD3827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8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законодательный акт на Руси, запрещающий получения взятки как корыстного преступления по службе. </w:t>
            </w:r>
          </w:p>
          <w:p w:rsidR="00FD3827" w:rsidRPr="0006048B" w:rsidRDefault="00FD3827" w:rsidP="00FD3827">
            <w:pPr>
              <w:pStyle w:val="a5"/>
              <w:rPr>
                <w:shd w:val="clear" w:color="auto" w:fill="FFFFFF"/>
              </w:rPr>
            </w:pPr>
            <w:r w:rsidRPr="00FD38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этот документ</w:t>
            </w:r>
          </w:p>
        </w:tc>
        <w:tc>
          <w:tcPr>
            <w:tcW w:w="2956" w:type="dxa"/>
          </w:tcPr>
          <w:p w:rsidR="0083168E" w:rsidRPr="0006048B" w:rsidRDefault="001F202F" w:rsidP="002F5C9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06048B">
              <w:rPr>
                <w:bCs/>
                <w:color w:val="000000" w:themeColor="text1"/>
                <w:sz w:val="28"/>
                <w:szCs w:val="28"/>
              </w:rPr>
              <w:t xml:space="preserve">Судебник 1497 г. при царе Иване </w:t>
            </w:r>
            <w:r w:rsidRPr="0006048B">
              <w:rPr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</w:tr>
    </w:tbl>
    <w:p w:rsidR="0083168E" w:rsidRDefault="0083168E" w:rsidP="0083168E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F3EAA" w:rsidRDefault="006F3EAA" w:rsidP="006F3EAA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A146C" w:rsidRPr="006053F8" w:rsidRDefault="007A146C" w:rsidP="007B1C73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i/>
          <w:color w:val="262626"/>
          <w:sz w:val="28"/>
          <w:szCs w:val="28"/>
        </w:rPr>
      </w:pPr>
      <w:r w:rsidRPr="006053F8">
        <w:rPr>
          <w:bCs/>
          <w:i/>
          <w:color w:val="262626"/>
          <w:sz w:val="28"/>
          <w:szCs w:val="28"/>
        </w:rPr>
        <w:t>Выступление ч</w:t>
      </w:r>
      <w:r w:rsidR="006053F8" w:rsidRPr="006053F8">
        <w:rPr>
          <w:bCs/>
          <w:i/>
          <w:color w:val="262626"/>
          <w:sz w:val="28"/>
          <w:szCs w:val="28"/>
        </w:rPr>
        <w:t>ленов жюри и награждение команд</w:t>
      </w:r>
    </w:p>
    <w:p w:rsidR="007A146C" w:rsidRPr="006053F8" w:rsidRDefault="007A146C" w:rsidP="007A146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6053F8">
        <w:rPr>
          <w:b/>
          <w:bCs/>
          <w:color w:val="262626"/>
          <w:sz w:val="28"/>
          <w:szCs w:val="28"/>
        </w:rPr>
        <w:t>Заключ</w:t>
      </w:r>
      <w:r w:rsidR="0006048B" w:rsidRPr="006053F8">
        <w:rPr>
          <w:b/>
          <w:bCs/>
          <w:color w:val="262626"/>
          <w:sz w:val="28"/>
          <w:szCs w:val="28"/>
        </w:rPr>
        <w:t>ительное слово педагога</w:t>
      </w:r>
    </w:p>
    <w:p w:rsidR="008A4B33" w:rsidRPr="007B1C73" w:rsidRDefault="006053F8" w:rsidP="007B1C7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A4B33" w:rsidRPr="007B1C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закончилась наша игра. Считаю, сегодняшнее мероприятие затронуло очень серьезную проблему, есть </w:t>
      </w:r>
      <w:r w:rsidR="00E54798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r w:rsidR="008A4B33" w:rsidRPr="007B1C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</w:t>
      </w:r>
      <w:r w:rsidR="00E54798">
        <w:rPr>
          <w:rFonts w:ascii="Times New Roman" w:eastAsia="Times New Roman" w:hAnsi="Times New Roman" w:cs="Times New Roman"/>
          <w:color w:val="111111"/>
          <w:sz w:val="28"/>
          <w:szCs w:val="28"/>
        </w:rPr>
        <w:t>задуматься и поразмышлять</w:t>
      </w:r>
      <w:r w:rsidR="008A4B33" w:rsidRPr="007B1C73">
        <w:rPr>
          <w:rFonts w:ascii="Times New Roman" w:eastAsia="Times New Roman" w:hAnsi="Times New Roman" w:cs="Times New Roman"/>
          <w:color w:val="111111"/>
          <w:sz w:val="28"/>
          <w:szCs w:val="28"/>
        </w:rPr>
        <w:t>. По данным некоторых социологических опросов, четверть наших граждан вообще не считают, что коррупция является ненормальным явлением. То есть в обществе в целом практически отсутствует нетерпимость к коррупции как к институту. Стоит задуматься, ведь именно в таком обществе вам получать образование, строить карьеру, растить детей, то есть просто жить. Может всё же есть выход из этой проблемы, и он как всегда прост – начни с себя!</w:t>
      </w:r>
      <w:r w:rsidR="007B1C73" w:rsidRPr="007B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тогда, может быть, всё наше государство будет процветать в справедливости и честности. Я искренне надеюсь, что когда-нибудь наступит это время.</w:t>
      </w:r>
    </w:p>
    <w:p w:rsidR="006053F8" w:rsidRPr="006053F8" w:rsidRDefault="006053F8" w:rsidP="0060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3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Спасибо всем внимание и участие!</w:t>
      </w:r>
      <w:r w:rsidR="00E547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До свидания</w:t>
      </w:r>
      <w:r w:rsidRPr="006053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7B1C73" w:rsidRPr="006053F8" w:rsidRDefault="007B1C73" w:rsidP="007B1C7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C73" w:rsidRDefault="007B1C73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333745" w:rsidRDefault="00333745" w:rsidP="0029107E">
      <w:pPr>
        <w:pStyle w:val="a5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29107E" w:rsidRDefault="0029107E" w:rsidP="0029107E">
      <w:pPr>
        <w:pStyle w:val="a5"/>
        <w:jc w:val="both"/>
        <w:rPr>
          <w:color w:val="7030A0"/>
          <w:sz w:val="27"/>
          <w:szCs w:val="27"/>
        </w:rPr>
      </w:pPr>
    </w:p>
    <w:p w:rsidR="006053F8" w:rsidRDefault="006053F8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6053F8" w:rsidRPr="007D6D82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6D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Литература</w:t>
      </w:r>
    </w:p>
    <w:p w:rsidR="006053F8" w:rsidRDefault="006053F8" w:rsidP="006053F8">
      <w:pPr>
        <w:tabs>
          <w:tab w:val="left" w:pos="915"/>
        </w:tabs>
        <w:rPr>
          <w:rFonts w:ascii="Verdana" w:hAnsi="Verdana"/>
          <w:color w:val="191414"/>
          <w:shd w:val="clear" w:color="auto" w:fill="D1FFFF"/>
        </w:rPr>
      </w:pPr>
    </w:p>
    <w:p w:rsidR="007D6D82" w:rsidRDefault="007D6D82" w:rsidP="007D6D8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D82">
        <w:rPr>
          <w:rFonts w:ascii="Times New Roman" w:hAnsi="Times New Roman" w:cs="Times New Roman"/>
          <w:sz w:val="28"/>
          <w:szCs w:val="28"/>
        </w:rPr>
        <w:t>Нормативно – правовые акты, регулирующие борьбу с коррупцией в Российской Федерации [Электронный ресурс</w:t>
      </w:r>
      <w:proofErr w:type="gramStart"/>
      <w:r w:rsidRPr="007D6D8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D6D82">
        <w:rPr>
          <w:rFonts w:ascii="Times New Roman" w:hAnsi="Times New Roman" w:cs="Times New Roman"/>
          <w:sz w:val="28"/>
          <w:szCs w:val="28"/>
        </w:rPr>
        <w:t xml:space="preserve">// </w:t>
      </w:r>
      <w:r w:rsidRPr="007D6D8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DFDFF"/>
        </w:rPr>
        <w:t> </w:t>
      </w:r>
      <w:r w:rsidRPr="007D6D82">
        <w:rPr>
          <w:rFonts w:ascii="Times New Roman" w:hAnsi="Times New Roman" w:cs="Times New Roman"/>
          <w:color w:val="000000"/>
          <w:sz w:val="28"/>
          <w:szCs w:val="28"/>
          <w:shd w:val="clear" w:color="auto" w:fill="FDFDFF"/>
        </w:rPr>
        <w:t>Конституционно-правовые способы борьбы с коррупцией в системе государственной 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Pr="007D6D82">
        <w:rPr>
          <w:rFonts w:ascii="Times New Roman" w:hAnsi="Times New Roman" w:cs="Times New Roman"/>
          <w:sz w:val="28"/>
          <w:szCs w:val="28"/>
        </w:rPr>
        <w:t>[сайт].</w:t>
      </w:r>
    </w:p>
    <w:p w:rsidR="007D6D82" w:rsidRPr="007D6D82" w:rsidRDefault="007D6D82" w:rsidP="007D6D8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D6D82">
        <w:rPr>
          <w:rFonts w:ascii="Times New Roman" w:hAnsi="Times New Roman" w:cs="Times New Roman"/>
          <w:sz w:val="28"/>
          <w:szCs w:val="28"/>
        </w:rPr>
        <w:t>URL:</w:t>
      </w:r>
      <w:hyperlink r:id="rId9" w:history="1">
        <w:r w:rsidRPr="007D6D82">
          <w:rPr>
            <w:rStyle w:val="a6"/>
            <w:rFonts w:ascii="Times New Roman" w:hAnsi="Times New Roman" w:cs="Times New Roman"/>
            <w:sz w:val="28"/>
            <w:szCs w:val="28"/>
          </w:rPr>
          <w:t>https://studbooks.net/1136485/pravo/normativno_pravovye_akty_reguliruyuschie_borbu_korruptsiey_rossiyskoy_federatsii</w:t>
        </w:r>
      </w:hyperlink>
    </w:p>
    <w:p w:rsidR="007D6D82" w:rsidRPr="007D6D82" w:rsidRDefault="007D6D82" w:rsidP="007D6D8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D82">
        <w:rPr>
          <w:rFonts w:ascii="Times New Roman" w:hAnsi="Times New Roman" w:cs="Times New Roman"/>
          <w:sz w:val="28"/>
          <w:szCs w:val="28"/>
        </w:rPr>
        <w:t>Пословицы и поговорки о коррупции [Электронный ресурс</w:t>
      </w:r>
      <w:proofErr w:type="gramStart"/>
      <w:r w:rsidRPr="007D6D8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D6D82">
        <w:rPr>
          <w:rFonts w:ascii="Times New Roman" w:hAnsi="Times New Roman" w:cs="Times New Roman"/>
          <w:sz w:val="28"/>
          <w:szCs w:val="28"/>
        </w:rPr>
        <w:t>// Пословицы и поговорки [сайт].URL: http://pogovorki-poslovicy.ru/lyudi/poslovicy-i-pogovorki-o-korrupcii</w:t>
      </w:r>
    </w:p>
    <w:p w:rsidR="007D6D82" w:rsidRPr="007D6D82" w:rsidRDefault="007D6D82" w:rsidP="007D6D82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D82">
        <w:rPr>
          <w:rFonts w:ascii="Times New Roman" w:hAnsi="Times New Roman" w:cs="Times New Roman"/>
          <w:color w:val="000000"/>
          <w:sz w:val="28"/>
          <w:szCs w:val="28"/>
        </w:rPr>
        <w:t>Словарь - справочник «Антикоррупционная политика», Издательство «Проспект», М., 2006.</w:t>
      </w:r>
    </w:p>
    <w:p w:rsidR="007D6D82" w:rsidRPr="007D6D82" w:rsidRDefault="007D6D82" w:rsidP="007D6D82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D6D8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25.12.2008 N 273-ФЗ (ред. от 28.12.2013) "О противодействии коррупции".</w:t>
      </w:r>
    </w:p>
    <w:p w:rsidR="007D6D82" w:rsidRPr="007D6D82" w:rsidRDefault="007D6D82" w:rsidP="007D6D82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6D82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Шанский</w:t>
      </w:r>
      <w:proofErr w:type="spellEnd"/>
      <w:r w:rsidRPr="007D6D82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Н.М.</w:t>
      </w:r>
      <w:r w:rsidRPr="007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6D8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Школьный этимологический словарь русского языка. Происхождение слов</w:t>
      </w:r>
      <w:r w:rsidRPr="007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Н.М. </w:t>
      </w:r>
      <w:proofErr w:type="spellStart"/>
      <w:r w:rsidRPr="007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Шанский</w:t>
      </w:r>
      <w:proofErr w:type="spellEnd"/>
      <w:r w:rsidRPr="007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Т.А. Боброва. — 7-е изд., стереотип. — М.: Дрофа, 2004. </w:t>
      </w: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332E" w:rsidRDefault="0082332E" w:rsidP="0082332E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3F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образовательное учреждение </w:t>
      </w:r>
    </w:p>
    <w:p w:rsidR="0082332E" w:rsidRPr="003F5E56" w:rsidRDefault="0082332E" w:rsidP="0082332E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 50»</w:t>
      </w:r>
    </w:p>
    <w:p w:rsidR="0082332E" w:rsidRPr="003F5E56" w:rsidRDefault="0082332E" w:rsidP="008233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82332E" w:rsidRPr="003F5E56" w:rsidRDefault="0082332E" w:rsidP="0082332E"/>
    <w:p w:rsidR="0082332E" w:rsidRPr="003F5E56" w:rsidRDefault="0082332E" w:rsidP="0082332E"/>
    <w:p w:rsidR="0082332E" w:rsidRPr="003F5E56" w:rsidRDefault="0082332E" w:rsidP="0082332E"/>
    <w:p w:rsidR="0082332E" w:rsidRPr="003F5E56" w:rsidRDefault="0082332E" w:rsidP="0082332E">
      <w:pPr>
        <w:tabs>
          <w:tab w:val="left" w:pos="2505"/>
        </w:tabs>
        <w:rPr>
          <w:rFonts w:ascii="Times New Roman" w:hAnsi="Times New Roman" w:cs="Times New Roman"/>
        </w:rPr>
      </w:pPr>
      <w:r>
        <w:tab/>
      </w:r>
    </w:p>
    <w:p w:rsidR="0082332E" w:rsidRPr="003F5E56" w:rsidRDefault="0082332E" w:rsidP="0082332E"/>
    <w:p w:rsidR="0082332E" w:rsidRPr="003F5E56" w:rsidRDefault="0082332E" w:rsidP="0082332E"/>
    <w:p w:rsidR="0082332E" w:rsidRPr="003F5E56" w:rsidRDefault="0082332E" w:rsidP="0082332E">
      <w:pPr>
        <w:tabs>
          <w:tab w:val="left" w:pos="208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2332E" w:rsidRPr="003F5E56" w:rsidRDefault="0082332E" w:rsidP="0082332E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E56">
        <w:rPr>
          <w:rFonts w:ascii="Times New Roman" w:hAnsi="Times New Roman" w:cs="Times New Roman"/>
          <w:b/>
          <w:sz w:val="36"/>
          <w:szCs w:val="36"/>
        </w:rPr>
        <w:t>Интеллектуальная игра  «Коррупции  – нет!»</w:t>
      </w:r>
    </w:p>
    <w:p w:rsidR="0082332E" w:rsidRPr="003F5E56" w:rsidRDefault="0082332E" w:rsidP="0082332E"/>
    <w:p w:rsidR="0082332E" w:rsidRDefault="0082332E" w:rsidP="0082332E"/>
    <w:p w:rsidR="0082332E" w:rsidRPr="003F5E56" w:rsidRDefault="0082332E" w:rsidP="0082332E"/>
    <w:p w:rsid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3F5E56">
        <w:t xml:space="preserve">                                                                                    </w:t>
      </w:r>
      <w:r>
        <w:t xml:space="preserve">                                    </w:t>
      </w:r>
      <w:r w:rsidRPr="003F5E56"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253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332E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Мелешко</w:t>
      </w:r>
    </w:p>
    <w:p w:rsidR="0082332E" w:rsidRPr="00253F81" w:rsidRDefault="0082332E" w:rsidP="008233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Лидия Валериевна</w:t>
      </w:r>
    </w:p>
    <w:p w:rsidR="0082332E" w:rsidRDefault="0082332E" w:rsidP="0082332E">
      <w:pPr>
        <w:tabs>
          <w:tab w:val="left" w:pos="4245"/>
        </w:tabs>
      </w:pPr>
      <w:r>
        <w:tab/>
      </w:r>
    </w:p>
    <w:p w:rsidR="0082332E" w:rsidRDefault="0082332E" w:rsidP="0082332E">
      <w:pPr>
        <w:tabs>
          <w:tab w:val="left" w:pos="4245"/>
        </w:tabs>
      </w:pPr>
    </w:p>
    <w:p w:rsidR="0082332E" w:rsidRDefault="0082332E" w:rsidP="0082332E">
      <w:pPr>
        <w:tabs>
          <w:tab w:val="left" w:pos="4245"/>
        </w:tabs>
      </w:pPr>
    </w:p>
    <w:p w:rsidR="0082332E" w:rsidRDefault="0082332E" w:rsidP="0082332E">
      <w:pPr>
        <w:tabs>
          <w:tab w:val="left" w:pos="4245"/>
        </w:tabs>
      </w:pPr>
    </w:p>
    <w:p w:rsidR="0082332E" w:rsidRDefault="0082332E" w:rsidP="0082332E">
      <w:pPr>
        <w:tabs>
          <w:tab w:val="left" w:pos="4245"/>
        </w:tabs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32E" w:rsidRDefault="0082332E" w:rsidP="0082332E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– 2019</w:t>
      </w:r>
    </w:p>
    <w:bookmarkEnd w:id="0"/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Pr="006053F8" w:rsidRDefault="006053F8" w:rsidP="006053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3F8" w:rsidRDefault="006053F8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D6D82" w:rsidRDefault="007D6D82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D6D82" w:rsidRDefault="007D6D82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D6D82" w:rsidRDefault="007D6D82" w:rsidP="008A4B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sectPr w:rsidR="007D6D82" w:rsidSect="00733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5B" w:rsidRDefault="00BB1A5B" w:rsidP="00C52A14">
      <w:pPr>
        <w:spacing w:after="0" w:line="240" w:lineRule="auto"/>
      </w:pPr>
      <w:r>
        <w:separator/>
      </w:r>
    </w:p>
  </w:endnote>
  <w:endnote w:type="continuationSeparator" w:id="0">
    <w:p w:rsidR="00BB1A5B" w:rsidRDefault="00BB1A5B" w:rsidP="00C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5B" w:rsidRDefault="00BB1A5B" w:rsidP="00C52A14">
      <w:pPr>
        <w:spacing w:after="0" w:line="240" w:lineRule="auto"/>
      </w:pPr>
      <w:r>
        <w:separator/>
      </w:r>
    </w:p>
  </w:footnote>
  <w:footnote w:type="continuationSeparator" w:id="0">
    <w:p w:rsidR="00BB1A5B" w:rsidRDefault="00BB1A5B" w:rsidP="00C5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DC"/>
    <w:multiLevelType w:val="multilevel"/>
    <w:tmpl w:val="61E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F3894"/>
    <w:multiLevelType w:val="multilevel"/>
    <w:tmpl w:val="7A767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60B6"/>
    <w:multiLevelType w:val="hybridMultilevel"/>
    <w:tmpl w:val="DE96AA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9D335B"/>
    <w:multiLevelType w:val="multilevel"/>
    <w:tmpl w:val="B39630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715D"/>
    <w:multiLevelType w:val="hybridMultilevel"/>
    <w:tmpl w:val="9F10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39F9"/>
    <w:multiLevelType w:val="multilevel"/>
    <w:tmpl w:val="AE54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562A0"/>
    <w:multiLevelType w:val="multilevel"/>
    <w:tmpl w:val="B22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53A63"/>
    <w:multiLevelType w:val="multilevel"/>
    <w:tmpl w:val="2DA6A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0892"/>
    <w:multiLevelType w:val="multilevel"/>
    <w:tmpl w:val="FC56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70DB0"/>
    <w:multiLevelType w:val="hybridMultilevel"/>
    <w:tmpl w:val="84F418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99E2E07"/>
    <w:multiLevelType w:val="multilevel"/>
    <w:tmpl w:val="DFCA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7674C"/>
    <w:multiLevelType w:val="multilevel"/>
    <w:tmpl w:val="30742E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77366"/>
    <w:multiLevelType w:val="multilevel"/>
    <w:tmpl w:val="CE7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B"/>
    <w:rsid w:val="00000DB0"/>
    <w:rsid w:val="00001084"/>
    <w:rsid w:val="00001A2B"/>
    <w:rsid w:val="00002608"/>
    <w:rsid w:val="00005511"/>
    <w:rsid w:val="00005965"/>
    <w:rsid w:val="000117B7"/>
    <w:rsid w:val="00014394"/>
    <w:rsid w:val="00015C48"/>
    <w:rsid w:val="000205D0"/>
    <w:rsid w:val="00020B50"/>
    <w:rsid w:val="00021323"/>
    <w:rsid w:val="000418D6"/>
    <w:rsid w:val="00053DBD"/>
    <w:rsid w:val="00055F3C"/>
    <w:rsid w:val="00056C1F"/>
    <w:rsid w:val="0006048B"/>
    <w:rsid w:val="00064308"/>
    <w:rsid w:val="00066197"/>
    <w:rsid w:val="0006664D"/>
    <w:rsid w:val="00066834"/>
    <w:rsid w:val="00066C2B"/>
    <w:rsid w:val="00076228"/>
    <w:rsid w:val="00076FCA"/>
    <w:rsid w:val="00081839"/>
    <w:rsid w:val="00083073"/>
    <w:rsid w:val="000851C4"/>
    <w:rsid w:val="00085D1E"/>
    <w:rsid w:val="00090E63"/>
    <w:rsid w:val="00091F32"/>
    <w:rsid w:val="00092A7B"/>
    <w:rsid w:val="00096144"/>
    <w:rsid w:val="000A08AD"/>
    <w:rsid w:val="000A1634"/>
    <w:rsid w:val="000A1C30"/>
    <w:rsid w:val="000B08CF"/>
    <w:rsid w:val="000B49CF"/>
    <w:rsid w:val="000B5CC4"/>
    <w:rsid w:val="000B5EFF"/>
    <w:rsid w:val="000B695E"/>
    <w:rsid w:val="000B7668"/>
    <w:rsid w:val="000C0031"/>
    <w:rsid w:val="000C4034"/>
    <w:rsid w:val="000C5149"/>
    <w:rsid w:val="000D7790"/>
    <w:rsid w:val="000E48F6"/>
    <w:rsid w:val="000E60D3"/>
    <w:rsid w:val="0010163D"/>
    <w:rsid w:val="00103E8F"/>
    <w:rsid w:val="00104F93"/>
    <w:rsid w:val="0010657A"/>
    <w:rsid w:val="001144B8"/>
    <w:rsid w:val="00114ABF"/>
    <w:rsid w:val="00116954"/>
    <w:rsid w:val="00121B16"/>
    <w:rsid w:val="00123693"/>
    <w:rsid w:val="00123FBB"/>
    <w:rsid w:val="001251DF"/>
    <w:rsid w:val="00127EF6"/>
    <w:rsid w:val="001307EC"/>
    <w:rsid w:val="00130958"/>
    <w:rsid w:val="0013114F"/>
    <w:rsid w:val="001410DD"/>
    <w:rsid w:val="001438D7"/>
    <w:rsid w:val="0015022E"/>
    <w:rsid w:val="001504DE"/>
    <w:rsid w:val="00154E99"/>
    <w:rsid w:val="00156AA3"/>
    <w:rsid w:val="001575A4"/>
    <w:rsid w:val="001811F4"/>
    <w:rsid w:val="0018283B"/>
    <w:rsid w:val="00183D33"/>
    <w:rsid w:val="00183EF6"/>
    <w:rsid w:val="00191409"/>
    <w:rsid w:val="00192E3C"/>
    <w:rsid w:val="00194911"/>
    <w:rsid w:val="001A3256"/>
    <w:rsid w:val="001B006B"/>
    <w:rsid w:val="001B50C8"/>
    <w:rsid w:val="001B73AE"/>
    <w:rsid w:val="001C0A34"/>
    <w:rsid w:val="001C414C"/>
    <w:rsid w:val="001D0425"/>
    <w:rsid w:val="001D5E4C"/>
    <w:rsid w:val="001D6BFF"/>
    <w:rsid w:val="001D76ED"/>
    <w:rsid w:val="001E304D"/>
    <w:rsid w:val="001E673F"/>
    <w:rsid w:val="001F202F"/>
    <w:rsid w:val="001F365D"/>
    <w:rsid w:val="00200433"/>
    <w:rsid w:val="00204758"/>
    <w:rsid w:val="00207568"/>
    <w:rsid w:val="00217A4F"/>
    <w:rsid w:val="00224589"/>
    <w:rsid w:val="00230EF6"/>
    <w:rsid w:val="002320B9"/>
    <w:rsid w:val="00233A47"/>
    <w:rsid w:val="0023745F"/>
    <w:rsid w:val="00245038"/>
    <w:rsid w:val="00246560"/>
    <w:rsid w:val="00251F94"/>
    <w:rsid w:val="00253F81"/>
    <w:rsid w:val="002656E2"/>
    <w:rsid w:val="00265A91"/>
    <w:rsid w:val="0026731C"/>
    <w:rsid w:val="00267BC8"/>
    <w:rsid w:val="00270827"/>
    <w:rsid w:val="0027092D"/>
    <w:rsid w:val="0027150A"/>
    <w:rsid w:val="00275A30"/>
    <w:rsid w:val="00276EFE"/>
    <w:rsid w:val="002771B1"/>
    <w:rsid w:val="00280E66"/>
    <w:rsid w:val="002816DB"/>
    <w:rsid w:val="00281D8E"/>
    <w:rsid w:val="00285406"/>
    <w:rsid w:val="0029107E"/>
    <w:rsid w:val="00292E8B"/>
    <w:rsid w:val="00294ACA"/>
    <w:rsid w:val="002A00B4"/>
    <w:rsid w:val="002B7B96"/>
    <w:rsid w:val="002C228B"/>
    <w:rsid w:val="002D1698"/>
    <w:rsid w:val="002D7B3C"/>
    <w:rsid w:val="002E1757"/>
    <w:rsid w:val="002E20FC"/>
    <w:rsid w:val="002E2806"/>
    <w:rsid w:val="002E39D7"/>
    <w:rsid w:val="002E5800"/>
    <w:rsid w:val="002E723C"/>
    <w:rsid w:val="002F0260"/>
    <w:rsid w:val="002F2647"/>
    <w:rsid w:val="002F5C99"/>
    <w:rsid w:val="002F69F6"/>
    <w:rsid w:val="00320898"/>
    <w:rsid w:val="00327260"/>
    <w:rsid w:val="003301D2"/>
    <w:rsid w:val="00330E2E"/>
    <w:rsid w:val="00331D63"/>
    <w:rsid w:val="0033264A"/>
    <w:rsid w:val="00333745"/>
    <w:rsid w:val="00333FFA"/>
    <w:rsid w:val="00335CFF"/>
    <w:rsid w:val="003370B5"/>
    <w:rsid w:val="00341039"/>
    <w:rsid w:val="0034183B"/>
    <w:rsid w:val="00343910"/>
    <w:rsid w:val="00343B70"/>
    <w:rsid w:val="00345437"/>
    <w:rsid w:val="003464B5"/>
    <w:rsid w:val="00346DF6"/>
    <w:rsid w:val="0035100C"/>
    <w:rsid w:val="003513D3"/>
    <w:rsid w:val="00352E7B"/>
    <w:rsid w:val="003626A5"/>
    <w:rsid w:val="003631FD"/>
    <w:rsid w:val="00363A35"/>
    <w:rsid w:val="0036450F"/>
    <w:rsid w:val="00365AD1"/>
    <w:rsid w:val="0036757B"/>
    <w:rsid w:val="00371BE3"/>
    <w:rsid w:val="00377B22"/>
    <w:rsid w:val="00385839"/>
    <w:rsid w:val="0039004C"/>
    <w:rsid w:val="00392CCD"/>
    <w:rsid w:val="0039736D"/>
    <w:rsid w:val="003A6B1A"/>
    <w:rsid w:val="003A72CE"/>
    <w:rsid w:val="003C041C"/>
    <w:rsid w:val="003C3650"/>
    <w:rsid w:val="003D571D"/>
    <w:rsid w:val="003E4DE7"/>
    <w:rsid w:val="003E5CA7"/>
    <w:rsid w:val="003E6011"/>
    <w:rsid w:val="003F0027"/>
    <w:rsid w:val="003F5E56"/>
    <w:rsid w:val="003F77AA"/>
    <w:rsid w:val="00401150"/>
    <w:rsid w:val="00403F23"/>
    <w:rsid w:val="004041D7"/>
    <w:rsid w:val="0041368E"/>
    <w:rsid w:val="00420295"/>
    <w:rsid w:val="0042186E"/>
    <w:rsid w:val="00423931"/>
    <w:rsid w:val="0042407D"/>
    <w:rsid w:val="00432E15"/>
    <w:rsid w:val="00435726"/>
    <w:rsid w:val="0044060A"/>
    <w:rsid w:val="00444273"/>
    <w:rsid w:val="004449E4"/>
    <w:rsid w:val="00445362"/>
    <w:rsid w:val="0045264A"/>
    <w:rsid w:val="00456C82"/>
    <w:rsid w:val="0045700B"/>
    <w:rsid w:val="004603C1"/>
    <w:rsid w:val="00462331"/>
    <w:rsid w:val="00466238"/>
    <w:rsid w:val="00470D27"/>
    <w:rsid w:val="00476DB7"/>
    <w:rsid w:val="00477DFC"/>
    <w:rsid w:val="00477EFC"/>
    <w:rsid w:val="00480677"/>
    <w:rsid w:val="00480A7C"/>
    <w:rsid w:val="0048505E"/>
    <w:rsid w:val="00485112"/>
    <w:rsid w:val="00485610"/>
    <w:rsid w:val="004915F1"/>
    <w:rsid w:val="004923AE"/>
    <w:rsid w:val="004930F8"/>
    <w:rsid w:val="004A221C"/>
    <w:rsid w:val="004A6595"/>
    <w:rsid w:val="004A7B20"/>
    <w:rsid w:val="004B2D0C"/>
    <w:rsid w:val="004B3D00"/>
    <w:rsid w:val="004C167F"/>
    <w:rsid w:val="004C3063"/>
    <w:rsid w:val="004C39F9"/>
    <w:rsid w:val="004C5C04"/>
    <w:rsid w:val="004D14F4"/>
    <w:rsid w:val="004D1DAE"/>
    <w:rsid w:val="004D3EEF"/>
    <w:rsid w:val="004D63B7"/>
    <w:rsid w:val="004D7DA1"/>
    <w:rsid w:val="004E4051"/>
    <w:rsid w:val="004E45BB"/>
    <w:rsid w:val="004F3CC8"/>
    <w:rsid w:val="004F3FA4"/>
    <w:rsid w:val="004F7371"/>
    <w:rsid w:val="004F7796"/>
    <w:rsid w:val="005011E8"/>
    <w:rsid w:val="005035CB"/>
    <w:rsid w:val="00505C39"/>
    <w:rsid w:val="00513001"/>
    <w:rsid w:val="00516090"/>
    <w:rsid w:val="00516BDB"/>
    <w:rsid w:val="0052229A"/>
    <w:rsid w:val="00530B70"/>
    <w:rsid w:val="005328A1"/>
    <w:rsid w:val="00537455"/>
    <w:rsid w:val="00541866"/>
    <w:rsid w:val="00542D8B"/>
    <w:rsid w:val="00543D72"/>
    <w:rsid w:val="005514F0"/>
    <w:rsid w:val="0055240C"/>
    <w:rsid w:val="00556D96"/>
    <w:rsid w:val="0056059C"/>
    <w:rsid w:val="00573A3C"/>
    <w:rsid w:val="00574607"/>
    <w:rsid w:val="00577373"/>
    <w:rsid w:val="0059559B"/>
    <w:rsid w:val="005A104A"/>
    <w:rsid w:val="005A68D5"/>
    <w:rsid w:val="005C29BF"/>
    <w:rsid w:val="005C3873"/>
    <w:rsid w:val="005C53C1"/>
    <w:rsid w:val="005D44F8"/>
    <w:rsid w:val="005E35A1"/>
    <w:rsid w:val="005F1CBC"/>
    <w:rsid w:val="005F3004"/>
    <w:rsid w:val="005F3061"/>
    <w:rsid w:val="005F5061"/>
    <w:rsid w:val="006053F8"/>
    <w:rsid w:val="00605A66"/>
    <w:rsid w:val="00611E94"/>
    <w:rsid w:val="00612A0A"/>
    <w:rsid w:val="00612BC4"/>
    <w:rsid w:val="006174C6"/>
    <w:rsid w:val="006177F7"/>
    <w:rsid w:val="00620CB6"/>
    <w:rsid w:val="00623F6E"/>
    <w:rsid w:val="006249B2"/>
    <w:rsid w:val="00624D26"/>
    <w:rsid w:val="00626A0F"/>
    <w:rsid w:val="00632A57"/>
    <w:rsid w:val="00634012"/>
    <w:rsid w:val="00634901"/>
    <w:rsid w:val="00644579"/>
    <w:rsid w:val="00644890"/>
    <w:rsid w:val="00646F1A"/>
    <w:rsid w:val="00650E36"/>
    <w:rsid w:val="006556C2"/>
    <w:rsid w:val="00660C04"/>
    <w:rsid w:val="00662F35"/>
    <w:rsid w:val="00667F16"/>
    <w:rsid w:val="00674836"/>
    <w:rsid w:val="00681D35"/>
    <w:rsid w:val="006879CD"/>
    <w:rsid w:val="006911C1"/>
    <w:rsid w:val="00691C0E"/>
    <w:rsid w:val="00692835"/>
    <w:rsid w:val="0069662A"/>
    <w:rsid w:val="00697CD2"/>
    <w:rsid w:val="006A3847"/>
    <w:rsid w:val="006A4850"/>
    <w:rsid w:val="006B5623"/>
    <w:rsid w:val="006B6C54"/>
    <w:rsid w:val="006D0673"/>
    <w:rsid w:val="006D1D11"/>
    <w:rsid w:val="006D23CF"/>
    <w:rsid w:val="006D5877"/>
    <w:rsid w:val="006E1006"/>
    <w:rsid w:val="006E1870"/>
    <w:rsid w:val="006E27F8"/>
    <w:rsid w:val="006E281D"/>
    <w:rsid w:val="006E4CA2"/>
    <w:rsid w:val="006E6480"/>
    <w:rsid w:val="006F3287"/>
    <w:rsid w:val="006F3EAA"/>
    <w:rsid w:val="006F7D97"/>
    <w:rsid w:val="00700140"/>
    <w:rsid w:val="00700CA2"/>
    <w:rsid w:val="0070178F"/>
    <w:rsid w:val="007022DD"/>
    <w:rsid w:val="00712B3E"/>
    <w:rsid w:val="00714886"/>
    <w:rsid w:val="00715FE7"/>
    <w:rsid w:val="00716615"/>
    <w:rsid w:val="0072060A"/>
    <w:rsid w:val="007227AF"/>
    <w:rsid w:val="00727044"/>
    <w:rsid w:val="00730441"/>
    <w:rsid w:val="0073309D"/>
    <w:rsid w:val="007650A4"/>
    <w:rsid w:val="007666D7"/>
    <w:rsid w:val="00776422"/>
    <w:rsid w:val="00783167"/>
    <w:rsid w:val="00793F10"/>
    <w:rsid w:val="0079406E"/>
    <w:rsid w:val="007942AF"/>
    <w:rsid w:val="00794A5F"/>
    <w:rsid w:val="00794D26"/>
    <w:rsid w:val="007A0087"/>
    <w:rsid w:val="007A146C"/>
    <w:rsid w:val="007A21C3"/>
    <w:rsid w:val="007B1C73"/>
    <w:rsid w:val="007B1DF1"/>
    <w:rsid w:val="007B1F2C"/>
    <w:rsid w:val="007B3F8F"/>
    <w:rsid w:val="007B6C44"/>
    <w:rsid w:val="007C7082"/>
    <w:rsid w:val="007D247C"/>
    <w:rsid w:val="007D3E1B"/>
    <w:rsid w:val="007D691A"/>
    <w:rsid w:val="007D6D82"/>
    <w:rsid w:val="007E0A60"/>
    <w:rsid w:val="007E5445"/>
    <w:rsid w:val="007E56FE"/>
    <w:rsid w:val="007E5E98"/>
    <w:rsid w:val="007E65F1"/>
    <w:rsid w:val="007E6EAF"/>
    <w:rsid w:val="007E7A2B"/>
    <w:rsid w:val="007F0F42"/>
    <w:rsid w:val="007F132B"/>
    <w:rsid w:val="007F42E2"/>
    <w:rsid w:val="007F6050"/>
    <w:rsid w:val="007F79A7"/>
    <w:rsid w:val="00805055"/>
    <w:rsid w:val="008071E1"/>
    <w:rsid w:val="00812C92"/>
    <w:rsid w:val="008169DD"/>
    <w:rsid w:val="0081724F"/>
    <w:rsid w:val="00820640"/>
    <w:rsid w:val="0082332E"/>
    <w:rsid w:val="008244CA"/>
    <w:rsid w:val="0082544D"/>
    <w:rsid w:val="00830F7B"/>
    <w:rsid w:val="0083168E"/>
    <w:rsid w:val="00835636"/>
    <w:rsid w:val="00835AB7"/>
    <w:rsid w:val="00835C7E"/>
    <w:rsid w:val="00836D2D"/>
    <w:rsid w:val="0084042A"/>
    <w:rsid w:val="00844B47"/>
    <w:rsid w:val="00845301"/>
    <w:rsid w:val="00845724"/>
    <w:rsid w:val="00846DB1"/>
    <w:rsid w:val="0085031E"/>
    <w:rsid w:val="0085199B"/>
    <w:rsid w:val="00853010"/>
    <w:rsid w:val="008552AC"/>
    <w:rsid w:val="00862C60"/>
    <w:rsid w:val="0086434E"/>
    <w:rsid w:val="00866365"/>
    <w:rsid w:val="00870DE3"/>
    <w:rsid w:val="00882014"/>
    <w:rsid w:val="00882A48"/>
    <w:rsid w:val="00883372"/>
    <w:rsid w:val="00883962"/>
    <w:rsid w:val="00884374"/>
    <w:rsid w:val="00891984"/>
    <w:rsid w:val="008A10B1"/>
    <w:rsid w:val="008A2A19"/>
    <w:rsid w:val="008A2E0B"/>
    <w:rsid w:val="008A3220"/>
    <w:rsid w:val="008A4B33"/>
    <w:rsid w:val="008A5054"/>
    <w:rsid w:val="008A645C"/>
    <w:rsid w:val="008B0715"/>
    <w:rsid w:val="008B079E"/>
    <w:rsid w:val="008B2CF1"/>
    <w:rsid w:val="008D02F1"/>
    <w:rsid w:val="008D357D"/>
    <w:rsid w:val="008F251C"/>
    <w:rsid w:val="008F2F5F"/>
    <w:rsid w:val="008F3554"/>
    <w:rsid w:val="008F59E4"/>
    <w:rsid w:val="009018A0"/>
    <w:rsid w:val="00901D1E"/>
    <w:rsid w:val="00903CEB"/>
    <w:rsid w:val="00910F41"/>
    <w:rsid w:val="00913DF4"/>
    <w:rsid w:val="009140AD"/>
    <w:rsid w:val="00922BF6"/>
    <w:rsid w:val="0092698D"/>
    <w:rsid w:val="00931E58"/>
    <w:rsid w:val="00932CE8"/>
    <w:rsid w:val="00934ACF"/>
    <w:rsid w:val="0093563D"/>
    <w:rsid w:val="0094270C"/>
    <w:rsid w:val="0095175D"/>
    <w:rsid w:val="00956ABD"/>
    <w:rsid w:val="0096624F"/>
    <w:rsid w:val="009676AF"/>
    <w:rsid w:val="00980555"/>
    <w:rsid w:val="00981C12"/>
    <w:rsid w:val="00982982"/>
    <w:rsid w:val="009837F4"/>
    <w:rsid w:val="00993F95"/>
    <w:rsid w:val="009A0E82"/>
    <w:rsid w:val="009A2A7D"/>
    <w:rsid w:val="009A2FFE"/>
    <w:rsid w:val="009A68A6"/>
    <w:rsid w:val="009B05AD"/>
    <w:rsid w:val="009B1E8A"/>
    <w:rsid w:val="009B2534"/>
    <w:rsid w:val="009C03A1"/>
    <w:rsid w:val="009C061F"/>
    <w:rsid w:val="009C0CB5"/>
    <w:rsid w:val="009C21D3"/>
    <w:rsid w:val="009C2384"/>
    <w:rsid w:val="009C502A"/>
    <w:rsid w:val="009C60D9"/>
    <w:rsid w:val="009D0EB7"/>
    <w:rsid w:val="009D26A9"/>
    <w:rsid w:val="009D563F"/>
    <w:rsid w:val="009D7638"/>
    <w:rsid w:val="009E0598"/>
    <w:rsid w:val="009E10A0"/>
    <w:rsid w:val="009E4B53"/>
    <w:rsid w:val="009F05D8"/>
    <w:rsid w:val="009F0603"/>
    <w:rsid w:val="009F208E"/>
    <w:rsid w:val="009F31DC"/>
    <w:rsid w:val="00A131EE"/>
    <w:rsid w:val="00A13262"/>
    <w:rsid w:val="00A1451F"/>
    <w:rsid w:val="00A1479A"/>
    <w:rsid w:val="00A14CE2"/>
    <w:rsid w:val="00A16E7F"/>
    <w:rsid w:val="00A20440"/>
    <w:rsid w:val="00A2051E"/>
    <w:rsid w:val="00A25483"/>
    <w:rsid w:val="00A27706"/>
    <w:rsid w:val="00A31BD4"/>
    <w:rsid w:val="00A32401"/>
    <w:rsid w:val="00A350CD"/>
    <w:rsid w:val="00A35AF7"/>
    <w:rsid w:val="00A360B4"/>
    <w:rsid w:val="00A37221"/>
    <w:rsid w:val="00A37834"/>
    <w:rsid w:val="00A40FAE"/>
    <w:rsid w:val="00A46789"/>
    <w:rsid w:val="00A50759"/>
    <w:rsid w:val="00A50807"/>
    <w:rsid w:val="00A56B3F"/>
    <w:rsid w:val="00A579C4"/>
    <w:rsid w:val="00A63FB4"/>
    <w:rsid w:val="00A650E4"/>
    <w:rsid w:val="00A66EE6"/>
    <w:rsid w:val="00A702C7"/>
    <w:rsid w:val="00A717E2"/>
    <w:rsid w:val="00A7368F"/>
    <w:rsid w:val="00A7371A"/>
    <w:rsid w:val="00A81F94"/>
    <w:rsid w:val="00A82853"/>
    <w:rsid w:val="00A849F5"/>
    <w:rsid w:val="00A96953"/>
    <w:rsid w:val="00AA46C0"/>
    <w:rsid w:val="00AA78B5"/>
    <w:rsid w:val="00AA7D1E"/>
    <w:rsid w:val="00AB0E77"/>
    <w:rsid w:val="00AB1208"/>
    <w:rsid w:val="00AB322B"/>
    <w:rsid w:val="00AB3375"/>
    <w:rsid w:val="00AB33B8"/>
    <w:rsid w:val="00AB618E"/>
    <w:rsid w:val="00AC0022"/>
    <w:rsid w:val="00AC033E"/>
    <w:rsid w:val="00AC1413"/>
    <w:rsid w:val="00AC1E61"/>
    <w:rsid w:val="00AD0E4D"/>
    <w:rsid w:val="00AD2C4A"/>
    <w:rsid w:val="00AD6FFD"/>
    <w:rsid w:val="00AE2E54"/>
    <w:rsid w:val="00AF0EC8"/>
    <w:rsid w:val="00B0147D"/>
    <w:rsid w:val="00B02DEA"/>
    <w:rsid w:val="00B04F6C"/>
    <w:rsid w:val="00B05C88"/>
    <w:rsid w:val="00B11C9F"/>
    <w:rsid w:val="00B12066"/>
    <w:rsid w:val="00B12DE9"/>
    <w:rsid w:val="00B14730"/>
    <w:rsid w:val="00B17DC9"/>
    <w:rsid w:val="00B220B5"/>
    <w:rsid w:val="00B22ED2"/>
    <w:rsid w:val="00B3639C"/>
    <w:rsid w:val="00B43E39"/>
    <w:rsid w:val="00B47EC0"/>
    <w:rsid w:val="00B507EA"/>
    <w:rsid w:val="00B53D54"/>
    <w:rsid w:val="00B54099"/>
    <w:rsid w:val="00B5494D"/>
    <w:rsid w:val="00B554C3"/>
    <w:rsid w:val="00B60A4B"/>
    <w:rsid w:val="00B65D6A"/>
    <w:rsid w:val="00B67520"/>
    <w:rsid w:val="00B67704"/>
    <w:rsid w:val="00B71019"/>
    <w:rsid w:val="00B72AF6"/>
    <w:rsid w:val="00B74B32"/>
    <w:rsid w:val="00B82BD9"/>
    <w:rsid w:val="00B839F7"/>
    <w:rsid w:val="00B91F7A"/>
    <w:rsid w:val="00B94729"/>
    <w:rsid w:val="00B97D79"/>
    <w:rsid w:val="00BA056A"/>
    <w:rsid w:val="00BA2515"/>
    <w:rsid w:val="00BA711B"/>
    <w:rsid w:val="00BB1A5B"/>
    <w:rsid w:val="00BB70D4"/>
    <w:rsid w:val="00BC1703"/>
    <w:rsid w:val="00BC49BC"/>
    <w:rsid w:val="00BC5B8F"/>
    <w:rsid w:val="00BC614E"/>
    <w:rsid w:val="00BC6728"/>
    <w:rsid w:val="00BD0297"/>
    <w:rsid w:val="00BE0AB4"/>
    <w:rsid w:val="00BE11C2"/>
    <w:rsid w:val="00BE2F5D"/>
    <w:rsid w:val="00BE52D4"/>
    <w:rsid w:val="00BE5EEB"/>
    <w:rsid w:val="00BF0F2C"/>
    <w:rsid w:val="00BF648B"/>
    <w:rsid w:val="00C0263C"/>
    <w:rsid w:val="00C16C4D"/>
    <w:rsid w:val="00C1712F"/>
    <w:rsid w:val="00C2396E"/>
    <w:rsid w:val="00C311C3"/>
    <w:rsid w:val="00C52A14"/>
    <w:rsid w:val="00C54815"/>
    <w:rsid w:val="00C5784D"/>
    <w:rsid w:val="00C70603"/>
    <w:rsid w:val="00C70E4C"/>
    <w:rsid w:val="00C763E2"/>
    <w:rsid w:val="00C83EF9"/>
    <w:rsid w:val="00C8644A"/>
    <w:rsid w:val="00C914F7"/>
    <w:rsid w:val="00C959B8"/>
    <w:rsid w:val="00C96A86"/>
    <w:rsid w:val="00CA0C3E"/>
    <w:rsid w:val="00CA17F5"/>
    <w:rsid w:val="00CA370A"/>
    <w:rsid w:val="00CA7A9F"/>
    <w:rsid w:val="00CB06FA"/>
    <w:rsid w:val="00CB4D8C"/>
    <w:rsid w:val="00CC07BF"/>
    <w:rsid w:val="00CC1798"/>
    <w:rsid w:val="00CC1FEB"/>
    <w:rsid w:val="00CC5FD9"/>
    <w:rsid w:val="00CD44C9"/>
    <w:rsid w:val="00CE2DCD"/>
    <w:rsid w:val="00D0197C"/>
    <w:rsid w:val="00D05DA9"/>
    <w:rsid w:val="00D20A9A"/>
    <w:rsid w:val="00D21D5E"/>
    <w:rsid w:val="00D30999"/>
    <w:rsid w:val="00D31B18"/>
    <w:rsid w:val="00D3257A"/>
    <w:rsid w:val="00D3522F"/>
    <w:rsid w:val="00D37707"/>
    <w:rsid w:val="00D37A36"/>
    <w:rsid w:val="00D408D0"/>
    <w:rsid w:val="00D40AD2"/>
    <w:rsid w:val="00D4332C"/>
    <w:rsid w:val="00D46262"/>
    <w:rsid w:val="00D57037"/>
    <w:rsid w:val="00D63297"/>
    <w:rsid w:val="00D63828"/>
    <w:rsid w:val="00D63B29"/>
    <w:rsid w:val="00D65FA0"/>
    <w:rsid w:val="00D719F5"/>
    <w:rsid w:val="00D74386"/>
    <w:rsid w:val="00D76C55"/>
    <w:rsid w:val="00D81CA9"/>
    <w:rsid w:val="00D85B67"/>
    <w:rsid w:val="00D86DEB"/>
    <w:rsid w:val="00D96A86"/>
    <w:rsid w:val="00D97425"/>
    <w:rsid w:val="00D97E37"/>
    <w:rsid w:val="00DA1895"/>
    <w:rsid w:val="00DA4A88"/>
    <w:rsid w:val="00DA7CA2"/>
    <w:rsid w:val="00DB2B9E"/>
    <w:rsid w:val="00DB407C"/>
    <w:rsid w:val="00DB55B6"/>
    <w:rsid w:val="00DB58B0"/>
    <w:rsid w:val="00DB754F"/>
    <w:rsid w:val="00DD1A49"/>
    <w:rsid w:val="00DD1C23"/>
    <w:rsid w:val="00DD7D37"/>
    <w:rsid w:val="00DD7DC4"/>
    <w:rsid w:val="00DE0027"/>
    <w:rsid w:val="00DE01A4"/>
    <w:rsid w:val="00DE14E6"/>
    <w:rsid w:val="00DF0C9B"/>
    <w:rsid w:val="00DF4E28"/>
    <w:rsid w:val="00DF64BA"/>
    <w:rsid w:val="00E023E6"/>
    <w:rsid w:val="00E04EE1"/>
    <w:rsid w:val="00E13031"/>
    <w:rsid w:val="00E1513D"/>
    <w:rsid w:val="00E23527"/>
    <w:rsid w:val="00E27A5C"/>
    <w:rsid w:val="00E358A2"/>
    <w:rsid w:val="00E43FC1"/>
    <w:rsid w:val="00E447A8"/>
    <w:rsid w:val="00E4531C"/>
    <w:rsid w:val="00E54627"/>
    <w:rsid w:val="00E54798"/>
    <w:rsid w:val="00E63438"/>
    <w:rsid w:val="00E640AB"/>
    <w:rsid w:val="00E76AA8"/>
    <w:rsid w:val="00E85594"/>
    <w:rsid w:val="00E97B38"/>
    <w:rsid w:val="00EA3B39"/>
    <w:rsid w:val="00EB45F2"/>
    <w:rsid w:val="00EC2A63"/>
    <w:rsid w:val="00ED19A1"/>
    <w:rsid w:val="00ED2105"/>
    <w:rsid w:val="00ED375A"/>
    <w:rsid w:val="00EE2906"/>
    <w:rsid w:val="00EF0672"/>
    <w:rsid w:val="00EF42F5"/>
    <w:rsid w:val="00EF6F26"/>
    <w:rsid w:val="00F11C1A"/>
    <w:rsid w:val="00F179FE"/>
    <w:rsid w:val="00F17B15"/>
    <w:rsid w:val="00F263B3"/>
    <w:rsid w:val="00F30B3C"/>
    <w:rsid w:val="00F346C0"/>
    <w:rsid w:val="00F34849"/>
    <w:rsid w:val="00F42A6A"/>
    <w:rsid w:val="00F445E5"/>
    <w:rsid w:val="00F46C8B"/>
    <w:rsid w:val="00F474A7"/>
    <w:rsid w:val="00F56462"/>
    <w:rsid w:val="00F574E0"/>
    <w:rsid w:val="00F60C94"/>
    <w:rsid w:val="00F66091"/>
    <w:rsid w:val="00F66DE9"/>
    <w:rsid w:val="00F7545A"/>
    <w:rsid w:val="00F973C9"/>
    <w:rsid w:val="00FC521C"/>
    <w:rsid w:val="00FC7C00"/>
    <w:rsid w:val="00FD029B"/>
    <w:rsid w:val="00FD0C3F"/>
    <w:rsid w:val="00FD29F7"/>
    <w:rsid w:val="00FD3827"/>
    <w:rsid w:val="00FD4A76"/>
    <w:rsid w:val="00FD680D"/>
    <w:rsid w:val="00FE28B9"/>
    <w:rsid w:val="00FF34F0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132B"/>
  </w:style>
  <w:style w:type="character" w:customStyle="1" w:styleId="c32">
    <w:name w:val="c32"/>
    <w:basedOn w:val="a0"/>
    <w:rsid w:val="007F132B"/>
  </w:style>
  <w:style w:type="character" w:customStyle="1" w:styleId="c5">
    <w:name w:val="c5"/>
    <w:basedOn w:val="a0"/>
    <w:rsid w:val="007F132B"/>
  </w:style>
  <w:style w:type="paragraph" w:customStyle="1" w:styleId="c14">
    <w:name w:val="c14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0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7650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60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A5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A14"/>
  </w:style>
  <w:style w:type="paragraph" w:styleId="aa">
    <w:name w:val="footer"/>
    <w:basedOn w:val="a"/>
    <w:link w:val="ab"/>
    <w:uiPriority w:val="99"/>
    <w:semiHidden/>
    <w:unhideWhenUsed/>
    <w:rsid w:val="00C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2A14"/>
  </w:style>
  <w:style w:type="character" w:customStyle="1" w:styleId="c2">
    <w:name w:val="c2"/>
    <w:basedOn w:val="a0"/>
    <w:rsid w:val="00F445E5"/>
  </w:style>
  <w:style w:type="character" w:customStyle="1" w:styleId="c4">
    <w:name w:val="c4"/>
    <w:basedOn w:val="a0"/>
    <w:rsid w:val="00F445E5"/>
  </w:style>
  <w:style w:type="paragraph" w:customStyle="1" w:styleId="c26">
    <w:name w:val="c26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8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7545A"/>
  </w:style>
  <w:style w:type="paragraph" w:customStyle="1" w:styleId="pcenter">
    <w:name w:val="pcenter"/>
    <w:basedOn w:val="a"/>
    <w:rsid w:val="006F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6048B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D6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132B"/>
  </w:style>
  <w:style w:type="character" w:customStyle="1" w:styleId="c32">
    <w:name w:val="c32"/>
    <w:basedOn w:val="a0"/>
    <w:rsid w:val="007F132B"/>
  </w:style>
  <w:style w:type="character" w:customStyle="1" w:styleId="c5">
    <w:name w:val="c5"/>
    <w:basedOn w:val="a0"/>
    <w:rsid w:val="007F132B"/>
  </w:style>
  <w:style w:type="paragraph" w:customStyle="1" w:styleId="c14">
    <w:name w:val="c14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0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7650A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60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A5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A14"/>
  </w:style>
  <w:style w:type="paragraph" w:styleId="aa">
    <w:name w:val="footer"/>
    <w:basedOn w:val="a"/>
    <w:link w:val="ab"/>
    <w:uiPriority w:val="99"/>
    <w:semiHidden/>
    <w:unhideWhenUsed/>
    <w:rsid w:val="00C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2A14"/>
  </w:style>
  <w:style w:type="character" w:customStyle="1" w:styleId="c2">
    <w:name w:val="c2"/>
    <w:basedOn w:val="a0"/>
    <w:rsid w:val="00F445E5"/>
  </w:style>
  <w:style w:type="character" w:customStyle="1" w:styleId="c4">
    <w:name w:val="c4"/>
    <w:basedOn w:val="a0"/>
    <w:rsid w:val="00F445E5"/>
  </w:style>
  <w:style w:type="paragraph" w:customStyle="1" w:styleId="c26">
    <w:name w:val="c26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8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7545A"/>
  </w:style>
  <w:style w:type="paragraph" w:customStyle="1" w:styleId="pcenter">
    <w:name w:val="pcenter"/>
    <w:basedOn w:val="a"/>
    <w:rsid w:val="006F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6048B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D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1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C%D0%BE%D0%B6%D0%BD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books.net/1136485/pravo/normativno_pravovye_akty_reguliruyuschie_borbu_korruptsiey_rossiyskoy_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3</cp:revision>
  <cp:lastPrinted>2020-01-09T13:10:00Z</cp:lastPrinted>
  <dcterms:created xsi:type="dcterms:W3CDTF">2020-01-09T13:11:00Z</dcterms:created>
  <dcterms:modified xsi:type="dcterms:W3CDTF">2020-01-10T12:06:00Z</dcterms:modified>
</cp:coreProperties>
</file>