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93" w:rsidRPr="001B4DA6" w:rsidRDefault="004849D3" w:rsidP="00450C93">
      <w:pPr>
        <w:pStyle w:val="a5"/>
        <w:shd w:val="clear" w:color="auto" w:fill="FFFFFF"/>
        <w:spacing w:before="0" w:beforeAutospacing="0" w:after="120" w:afterAutospacing="0" w:line="240" w:lineRule="atLeast"/>
        <w:rPr>
          <w:i/>
          <w:color w:val="333333"/>
          <w:szCs w:val="20"/>
        </w:rPr>
      </w:pPr>
      <w:r>
        <w:rPr>
          <w:rStyle w:val="a4"/>
        </w:rPr>
        <w:t xml:space="preserve">                      </w:t>
      </w:r>
      <w:r w:rsidR="00751B74">
        <w:rPr>
          <w:rStyle w:val="a4"/>
          <w:sz w:val="44"/>
        </w:rPr>
        <w:t>Окружающий мир</w:t>
      </w:r>
      <w:r w:rsidR="00751B74">
        <w:rPr>
          <w:rStyle w:val="a4"/>
          <w:sz w:val="44"/>
        </w:rPr>
        <w:br/>
      </w:r>
      <w:r w:rsidRPr="004849D3">
        <w:rPr>
          <w:rStyle w:val="a4"/>
          <w:sz w:val="44"/>
        </w:rPr>
        <w:t xml:space="preserve">                     </w:t>
      </w:r>
      <w:r>
        <w:rPr>
          <w:rStyle w:val="a4"/>
          <w:sz w:val="44"/>
        </w:rPr>
        <w:t xml:space="preserve">   </w:t>
      </w:r>
      <w:r w:rsidR="00751B74">
        <w:rPr>
          <w:rStyle w:val="a4"/>
          <w:sz w:val="44"/>
        </w:rPr>
        <w:t xml:space="preserve">           </w:t>
      </w:r>
      <w:r w:rsidRPr="004849D3">
        <w:rPr>
          <w:rStyle w:val="a4"/>
          <w:sz w:val="44"/>
        </w:rPr>
        <w:t xml:space="preserve"> </w:t>
      </w:r>
      <w:r w:rsidR="00A46B63" w:rsidRPr="004849D3">
        <w:rPr>
          <w:rStyle w:val="a4"/>
          <w:sz w:val="44"/>
        </w:rPr>
        <w:t>3 класс</w:t>
      </w:r>
      <w:r w:rsidR="00751B74">
        <w:rPr>
          <w:rStyle w:val="a4"/>
          <w:sz w:val="44"/>
        </w:rPr>
        <w:t xml:space="preserve"> </w:t>
      </w:r>
      <w:r w:rsidR="00751B74">
        <w:rPr>
          <w:rStyle w:val="a4"/>
          <w:sz w:val="44"/>
        </w:rPr>
        <w:br/>
        <w:t xml:space="preserve">                по программе «Школа России» </w:t>
      </w:r>
      <w:r w:rsidR="00751B74">
        <w:rPr>
          <w:rStyle w:val="a4"/>
          <w:sz w:val="44"/>
        </w:rPr>
        <w:br/>
        <w:t xml:space="preserve">                     к учебнику А.А. Плешакова</w:t>
      </w:r>
      <w:r w:rsidR="00751B74">
        <w:rPr>
          <w:rStyle w:val="a4"/>
          <w:sz w:val="44"/>
        </w:rPr>
        <w:br/>
      </w:r>
      <w:bookmarkStart w:id="0" w:name="_GoBack"/>
      <w:bookmarkEnd w:id="0"/>
      <w:r w:rsidR="00A46B63">
        <w:br/>
      </w:r>
      <w:r w:rsidR="00751B74">
        <w:t xml:space="preserve">Учитель: Малышева М.В. МОУ СОШ №33, г. Тверь. </w:t>
      </w:r>
      <w:r w:rsidR="00751B74">
        <w:br/>
      </w:r>
      <w:r w:rsidR="00A46B63">
        <w:br/>
        <w:t>Тема: Что такое почва?</w:t>
      </w:r>
      <w:r w:rsidR="00A46B63">
        <w:br/>
      </w:r>
      <w:r w:rsidR="00A46B63">
        <w:br/>
        <w:t>Цель: - познакомить с составом почвы;</w:t>
      </w:r>
      <w:r w:rsidR="00A46B63">
        <w:br/>
        <w:t xml:space="preserve">           - выделить основное свойство почвы – плодородие;</w:t>
      </w:r>
      <w:r w:rsidR="00A46B63">
        <w:br/>
        <w:t xml:space="preserve">           - показать значение почвы для растений и живых организмов;</w:t>
      </w:r>
      <w:r w:rsidR="00A46B63">
        <w:br/>
      </w:r>
      <w:r w:rsidR="00A46B63">
        <w:br/>
        <w:t xml:space="preserve">Планируемые результаты: </w:t>
      </w:r>
      <w:r w:rsidR="00501558">
        <w:t>ребята узнают о составе почвы и значении перегноя, научатся выполнять задания поискового характера, работать в группах, делать выводы, контролировать и оценивать свою работу и её результат; будут развивать познавательный интерес к предмету, наблюдательность, аккуратность (в процессе опытов), бережное отношение к национальному достоянию – почве.</w:t>
      </w:r>
      <w:r w:rsidR="00501558">
        <w:br/>
      </w:r>
      <w:r>
        <w:br/>
      </w:r>
      <w:r w:rsidR="00C276F3">
        <w:t xml:space="preserve">Оборудование: стаканы (3 </w:t>
      </w:r>
      <w:proofErr w:type="spellStart"/>
      <w:proofErr w:type="gramStart"/>
      <w:r w:rsidR="00C276F3">
        <w:t>шт</w:t>
      </w:r>
      <w:proofErr w:type="spellEnd"/>
      <w:proofErr w:type="gramEnd"/>
      <w:r w:rsidR="00C276F3">
        <w:t xml:space="preserve">), вода, бумага, прокалённая почва, стекло, пипетка, спиртовка, образцы почв, фарфоровая чашка, </w:t>
      </w:r>
      <w:r w:rsidR="00255E4F">
        <w:t xml:space="preserve">стеклянные палочки (3 </w:t>
      </w:r>
      <w:proofErr w:type="spellStart"/>
      <w:r w:rsidR="00255E4F">
        <w:t>шт</w:t>
      </w:r>
      <w:proofErr w:type="spellEnd"/>
      <w:r w:rsidR="00255E4F">
        <w:t xml:space="preserve">). </w:t>
      </w:r>
      <w:r w:rsidR="00142571">
        <w:br/>
      </w:r>
      <w:r w:rsidR="00142571">
        <w:br/>
        <w:t xml:space="preserve">                                                                 </w:t>
      </w:r>
      <w:r w:rsidR="00142571" w:rsidRPr="00142571">
        <w:rPr>
          <w:b/>
          <w:sz w:val="28"/>
        </w:rPr>
        <w:t>Ход урока</w:t>
      </w:r>
      <w:r w:rsidR="00142571">
        <w:br/>
      </w:r>
      <w:r w:rsidR="00142571">
        <w:br/>
      </w:r>
      <w:r w:rsidR="00142571">
        <w:rPr>
          <w:lang w:val="en-US"/>
        </w:rPr>
        <w:t>I</w:t>
      </w:r>
      <w:r w:rsidR="00142571">
        <w:t>. ОРГ.</w:t>
      </w:r>
      <w:r w:rsidR="00142571">
        <w:br/>
      </w:r>
      <w:r w:rsidR="00142571">
        <w:rPr>
          <w:lang w:val="en-US"/>
        </w:rPr>
        <w:t>II</w:t>
      </w:r>
      <w:r w:rsidR="00142571">
        <w:t>.</w:t>
      </w:r>
      <w:r w:rsidR="00142571" w:rsidRPr="00142571">
        <w:t xml:space="preserve"> </w:t>
      </w:r>
      <w:r w:rsidR="00142571">
        <w:t xml:space="preserve">Проверка домашнего задания. </w:t>
      </w:r>
      <w:proofErr w:type="gramStart"/>
      <w:r w:rsidR="00142571">
        <w:t xml:space="preserve">Тест по теме «Как разрушаются камни» (5-6  уч-ся по </w:t>
      </w:r>
      <w:proofErr w:type="spellStart"/>
      <w:r w:rsidR="00142571">
        <w:t>тетр</w:t>
      </w:r>
      <w:proofErr w:type="spellEnd"/>
      <w:r w:rsidR="00142571">
        <w:t>.</w:t>
      </w:r>
      <w:proofErr w:type="gramEnd"/>
      <w:r w:rsidR="00142571">
        <w:t xml:space="preserve"> </w:t>
      </w:r>
      <w:proofErr w:type="gramStart"/>
      <w:r w:rsidR="00142571">
        <w:t>Плешакова).</w:t>
      </w:r>
      <w:proofErr w:type="gramEnd"/>
      <w:r w:rsidR="00142571">
        <w:br/>
      </w:r>
      <w:r w:rsidR="00142571">
        <w:rPr>
          <w:lang w:val="en-US"/>
        </w:rPr>
        <w:t>III</w:t>
      </w:r>
      <w:r w:rsidR="00142571" w:rsidRPr="00142571">
        <w:t xml:space="preserve">. </w:t>
      </w:r>
      <w:r w:rsidR="00142571">
        <w:t>Основная часть.</w:t>
      </w:r>
      <w:r w:rsidR="00142571">
        <w:br/>
        <w:t>1) Изучение нового материала начинается с чтения статьи «Чудесная кладовая».</w:t>
      </w:r>
      <w:r w:rsidR="00142571">
        <w:br/>
        <w:t xml:space="preserve"> </w:t>
      </w:r>
      <w:r w:rsidR="00142571">
        <w:br/>
      </w:r>
      <w:r w:rsidR="001B4DA6" w:rsidRPr="001B4DA6">
        <w:rPr>
          <w:i/>
        </w:rPr>
        <w:t xml:space="preserve">                                                          </w:t>
      </w:r>
      <w:r w:rsidR="00142571" w:rsidRPr="001B4DA6">
        <w:rPr>
          <w:i/>
        </w:rPr>
        <w:t>Чудесная кладовая</w:t>
      </w:r>
      <w:proofErr w:type="gramStart"/>
      <w:r w:rsidR="00142571" w:rsidRPr="001B4DA6">
        <w:rPr>
          <w:i/>
        </w:rPr>
        <w:br/>
      </w:r>
      <w:r w:rsidR="00142571" w:rsidRPr="001B4DA6">
        <w:rPr>
          <w:i/>
        </w:rPr>
        <w:br/>
      </w:r>
      <w:r w:rsidR="00450C93" w:rsidRPr="001B4DA6">
        <w:rPr>
          <w:i/>
          <w:color w:val="333333"/>
          <w:szCs w:val="20"/>
        </w:rPr>
        <w:t>Е</w:t>
      </w:r>
      <w:proofErr w:type="gramEnd"/>
      <w:r w:rsidR="00450C93" w:rsidRPr="001B4DA6">
        <w:rPr>
          <w:i/>
          <w:color w:val="333333"/>
          <w:szCs w:val="20"/>
        </w:rPr>
        <w:t>сть на свете чудесная кладовая. Положишь в неё мешок зерна – а осенью смотришь: вместо одного в кладовой уже двадцать. Ведро картошки в чудесной кладовой превращается в двадцать вёдер. Горсточка семян делается большой кучей огурцов, редиски, помидор, моркови.</w:t>
      </w:r>
      <w:r w:rsidR="001B4DA6">
        <w:rPr>
          <w:i/>
          <w:color w:val="333333"/>
          <w:szCs w:val="20"/>
        </w:rPr>
        <w:t xml:space="preserve"> </w:t>
      </w:r>
      <w:r w:rsidR="001B4DA6">
        <w:rPr>
          <w:i/>
          <w:color w:val="333333"/>
          <w:szCs w:val="20"/>
        </w:rPr>
        <w:br/>
      </w:r>
      <w:r w:rsidR="00450C93" w:rsidRPr="001B4DA6">
        <w:rPr>
          <w:i/>
          <w:color w:val="333333"/>
          <w:szCs w:val="20"/>
        </w:rPr>
        <w:t>Видал ли ты когда-нибудь семечко с двумя крылышками? Дунешь на него – оно и полетело. А попадает такое семечко в чудесную кладовую, полежи</w:t>
      </w:r>
      <w:proofErr w:type="gramStart"/>
      <w:r w:rsidR="00450C93" w:rsidRPr="001B4DA6">
        <w:rPr>
          <w:i/>
          <w:color w:val="333333"/>
          <w:szCs w:val="20"/>
        </w:rPr>
        <w:t>т-</w:t>
      </w:r>
      <w:proofErr w:type="gramEnd"/>
      <w:r w:rsidR="00450C93" w:rsidRPr="001B4DA6">
        <w:rPr>
          <w:i/>
          <w:color w:val="333333"/>
          <w:szCs w:val="20"/>
        </w:rPr>
        <w:t xml:space="preserve"> глядишь: где было крылатое семечко, стоит ветвистое дерево, да такое большое, что его и не обхватишь.</w:t>
      </w:r>
      <w:r w:rsidR="001B4DA6">
        <w:rPr>
          <w:i/>
          <w:color w:val="333333"/>
          <w:szCs w:val="20"/>
        </w:rPr>
        <w:br/>
      </w:r>
      <w:r w:rsidR="00450C93" w:rsidRPr="001B4DA6">
        <w:rPr>
          <w:i/>
          <w:color w:val="333333"/>
          <w:szCs w:val="20"/>
        </w:rPr>
        <w:t>Это не сказка. Чудесная кладовая есть на самом деле. Ты уже, должно быть</w:t>
      </w:r>
      <w:r w:rsidR="001B4DA6">
        <w:rPr>
          <w:i/>
          <w:color w:val="333333"/>
          <w:szCs w:val="20"/>
        </w:rPr>
        <w:t>, догадался, как она называется?</w:t>
      </w:r>
    </w:p>
    <w:p w:rsidR="00450C93" w:rsidRPr="001B4DA6" w:rsidRDefault="001B4DA6" w:rsidP="00450C93">
      <w:pPr>
        <w:pStyle w:val="a5"/>
        <w:shd w:val="clear" w:color="auto" w:fill="FFFFFF"/>
        <w:spacing w:before="0" w:beforeAutospacing="0" w:after="120" w:afterAutospacing="0" w:line="240" w:lineRule="atLeast"/>
        <w:rPr>
          <w:i/>
          <w:color w:val="333333"/>
          <w:szCs w:val="20"/>
        </w:rPr>
      </w:pPr>
      <w:r>
        <w:rPr>
          <w:i/>
          <w:iCs/>
          <w:color w:val="333333"/>
          <w:szCs w:val="20"/>
        </w:rPr>
        <w:t xml:space="preserve">                                                                                                                       </w:t>
      </w:r>
      <w:r w:rsidR="00450C93" w:rsidRPr="001B4DA6">
        <w:rPr>
          <w:i/>
          <w:iCs/>
          <w:color w:val="333333"/>
          <w:szCs w:val="20"/>
        </w:rPr>
        <w:t>М. Ильин</w:t>
      </w:r>
    </w:p>
    <w:p w:rsidR="00043764" w:rsidRDefault="00293DAB" w:rsidP="00484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«Земля». У слова «земля» несколько значений. Одно из них – «почва».</w:t>
      </w:r>
      <w:r>
        <w:rPr>
          <w:rFonts w:ascii="Times New Roman" w:hAnsi="Times New Roman" w:cs="Times New Roman"/>
          <w:sz w:val="24"/>
          <w:szCs w:val="24"/>
        </w:rPr>
        <w:br/>
        <w:t>Почва – это верхний плодородный слой земли, на котором растут растения.</w:t>
      </w:r>
      <w:r w:rsidR="00176AF8">
        <w:rPr>
          <w:rFonts w:ascii="Times New Roman" w:hAnsi="Times New Roman" w:cs="Times New Roman"/>
          <w:sz w:val="24"/>
          <w:szCs w:val="24"/>
        </w:rPr>
        <w:br/>
        <w:t>Толщина почвы бывает разной. В некоторых местах она может достигать нескольких метров, где-то нескольких сантиметров.</w:t>
      </w:r>
      <w:r w:rsidR="00176AF8">
        <w:rPr>
          <w:rFonts w:ascii="Times New Roman" w:hAnsi="Times New Roman" w:cs="Times New Roman"/>
          <w:sz w:val="24"/>
          <w:szCs w:val="24"/>
        </w:rPr>
        <w:br/>
        <w:t xml:space="preserve">Самое главное свойство почвы – плодородие. </w:t>
      </w:r>
      <w:r w:rsidR="00D712A4">
        <w:rPr>
          <w:rFonts w:ascii="Times New Roman" w:hAnsi="Times New Roman" w:cs="Times New Roman"/>
          <w:sz w:val="24"/>
          <w:szCs w:val="24"/>
        </w:rPr>
        <w:br/>
      </w:r>
      <w:r w:rsidR="00D712A4">
        <w:rPr>
          <w:rFonts w:ascii="Times New Roman" w:hAnsi="Times New Roman" w:cs="Times New Roman"/>
          <w:sz w:val="24"/>
          <w:szCs w:val="24"/>
        </w:rPr>
        <w:lastRenderedPageBreak/>
        <w:t xml:space="preserve">- Что может означать это слово? </w:t>
      </w:r>
      <w:r w:rsidR="00D712A4">
        <w:rPr>
          <w:rFonts w:ascii="Times New Roman" w:hAnsi="Times New Roman" w:cs="Times New Roman"/>
          <w:sz w:val="24"/>
          <w:szCs w:val="24"/>
        </w:rPr>
        <w:br/>
        <w:t>- Что в почве есть такого, что даёт жизнь плодам и растениям? Почему она плодородна?</w:t>
      </w:r>
      <w:r w:rsidR="00D712A4">
        <w:rPr>
          <w:rFonts w:ascii="Times New Roman" w:hAnsi="Times New Roman" w:cs="Times New Roman"/>
          <w:sz w:val="24"/>
          <w:szCs w:val="24"/>
        </w:rPr>
        <w:br/>
      </w:r>
      <w:r w:rsidR="00043764">
        <w:rPr>
          <w:rFonts w:ascii="Times New Roman" w:hAnsi="Times New Roman" w:cs="Times New Roman"/>
          <w:sz w:val="24"/>
          <w:szCs w:val="24"/>
        </w:rPr>
        <w:t>Сейчас мы попробуем в этом разобраться.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2571">
        <w:rPr>
          <w:rFonts w:ascii="Times New Roman" w:hAnsi="Times New Roman" w:cs="Times New Roman"/>
          <w:sz w:val="24"/>
          <w:szCs w:val="24"/>
        </w:rPr>
        <w:br/>
      </w:r>
    </w:p>
    <w:p w:rsidR="00FD4D3A" w:rsidRPr="001149E1" w:rsidRDefault="00D53E26" w:rsidP="00FD4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Практическая работа:</w:t>
      </w:r>
      <w:r>
        <w:rPr>
          <w:rFonts w:ascii="Times New Roman" w:hAnsi="Times New Roman" w:cs="Times New Roman"/>
          <w:sz w:val="24"/>
          <w:szCs w:val="24"/>
        </w:rPr>
        <w:br/>
        <w:t>Работа по группам. Составление опорной схемы.</w:t>
      </w:r>
      <w:r>
        <w:rPr>
          <w:rFonts w:ascii="Times New Roman" w:hAnsi="Times New Roman" w:cs="Times New Roman"/>
          <w:sz w:val="24"/>
          <w:szCs w:val="24"/>
        </w:rPr>
        <w:br/>
      </w:r>
      <w:r w:rsidR="00600CBE">
        <w:rPr>
          <w:rFonts w:ascii="Times New Roman" w:hAnsi="Times New Roman" w:cs="Times New Roman"/>
          <w:sz w:val="24"/>
          <w:szCs w:val="24"/>
        </w:rPr>
        <w:t>Группа №1. Опыт №1. Работа по этапам.</w:t>
      </w:r>
      <w:r w:rsidR="00600CBE">
        <w:rPr>
          <w:rFonts w:ascii="Times New Roman" w:hAnsi="Times New Roman" w:cs="Times New Roman"/>
          <w:sz w:val="24"/>
          <w:szCs w:val="24"/>
        </w:rPr>
        <w:br/>
        <w:t>а) Бросим комочек сухой почвы в воду.</w:t>
      </w:r>
      <w:r w:rsidR="00600CBE">
        <w:rPr>
          <w:rFonts w:ascii="Times New Roman" w:hAnsi="Times New Roman" w:cs="Times New Roman"/>
          <w:sz w:val="24"/>
          <w:szCs w:val="24"/>
        </w:rPr>
        <w:br/>
        <w:t>б) Увидим, что из почвы выходят… (пузырьки).</w:t>
      </w:r>
      <w:r w:rsidR="00600CBE">
        <w:rPr>
          <w:rFonts w:ascii="Times New Roman" w:hAnsi="Times New Roman" w:cs="Times New Roman"/>
          <w:sz w:val="24"/>
          <w:szCs w:val="24"/>
        </w:rPr>
        <w:br/>
        <w:t>в) Значит, в почве есть…(в</w:t>
      </w:r>
      <w:r w:rsidR="00BE5874">
        <w:rPr>
          <w:rFonts w:ascii="Times New Roman" w:hAnsi="Times New Roman" w:cs="Times New Roman"/>
          <w:sz w:val="24"/>
          <w:szCs w:val="24"/>
        </w:rPr>
        <w:t xml:space="preserve">оздух). </w:t>
      </w:r>
      <w:r w:rsidR="00BE5874">
        <w:rPr>
          <w:rFonts w:ascii="Times New Roman" w:hAnsi="Times New Roman" w:cs="Times New Roman"/>
          <w:sz w:val="24"/>
          <w:szCs w:val="24"/>
        </w:rPr>
        <w:br/>
        <w:t>Группа №2. Опыт №2.</w:t>
      </w:r>
      <w:r w:rsidR="00BE5874">
        <w:rPr>
          <w:rFonts w:ascii="Times New Roman" w:hAnsi="Times New Roman" w:cs="Times New Roman"/>
          <w:sz w:val="24"/>
          <w:szCs w:val="24"/>
        </w:rPr>
        <w:br/>
        <w:t>Возьмите</w:t>
      </w:r>
      <w:r w:rsidR="00EC2BF4">
        <w:rPr>
          <w:rFonts w:ascii="Times New Roman" w:hAnsi="Times New Roman" w:cs="Times New Roman"/>
          <w:sz w:val="24"/>
          <w:szCs w:val="24"/>
        </w:rPr>
        <w:t xml:space="preserve"> бумагу</w:t>
      </w:r>
      <w:r w:rsidR="00BE5874">
        <w:rPr>
          <w:rFonts w:ascii="Times New Roman" w:hAnsi="Times New Roman" w:cs="Times New Roman"/>
          <w:sz w:val="24"/>
          <w:szCs w:val="24"/>
        </w:rPr>
        <w:t xml:space="preserve"> и насыпьте на неё немного почвы. </w:t>
      </w:r>
      <w:r w:rsidR="009325B5">
        <w:rPr>
          <w:rFonts w:ascii="Times New Roman" w:hAnsi="Times New Roman" w:cs="Times New Roman"/>
          <w:sz w:val="24"/>
          <w:szCs w:val="24"/>
        </w:rPr>
        <w:t xml:space="preserve">Прижмите её плотно к бумаге. </w:t>
      </w:r>
      <w:r w:rsidR="00EC2BF4">
        <w:rPr>
          <w:rFonts w:ascii="Times New Roman" w:hAnsi="Times New Roman" w:cs="Times New Roman"/>
          <w:sz w:val="24"/>
          <w:szCs w:val="24"/>
        </w:rPr>
        <w:t xml:space="preserve">Стряхните. Что мы увидели? </w:t>
      </w:r>
      <w:r w:rsidR="00EC2BF4">
        <w:rPr>
          <w:rFonts w:ascii="Times New Roman" w:hAnsi="Times New Roman" w:cs="Times New Roman"/>
          <w:sz w:val="24"/>
          <w:szCs w:val="24"/>
        </w:rPr>
        <w:br/>
        <w:t>Мы увидели… (влажные пятна). Это доказывает, что в почве есть… (вода).</w:t>
      </w:r>
      <w:r w:rsidR="00EC2BF4">
        <w:rPr>
          <w:rFonts w:ascii="Times New Roman" w:hAnsi="Times New Roman" w:cs="Times New Roman"/>
          <w:sz w:val="24"/>
          <w:szCs w:val="24"/>
        </w:rPr>
        <w:br/>
        <w:t>Группа №3. Опыт №5.</w:t>
      </w:r>
      <w:r w:rsidR="00EC2BF4">
        <w:rPr>
          <w:rFonts w:ascii="Times New Roman" w:hAnsi="Times New Roman" w:cs="Times New Roman"/>
          <w:sz w:val="24"/>
          <w:szCs w:val="24"/>
        </w:rPr>
        <w:br/>
      </w:r>
      <w:r w:rsidR="00FD4D3A">
        <w:rPr>
          <w:rFonts w:ascii="Times New Roman" w:hAnsi="Times New Roman" w:cs="Times New Roman"/>
          <w:sz w:val="24"/>
          <w:szCs w:val="24"/>
        </w:rPr>
        <w:t xml:space="preserve">Прокалённую почву, в которой сгорел перегной, насыпать в стакан с водой. Через некоторое время на дно осядут… (глина) и (песок). </w:t>
      </w:r>
      <w:r w:rsidR="00FD4D3A">
        <w:rPr>
          <w:rFonts w:ascii="Times New Roman" w:hAnsi="Times New Roman" w:cs="Times New Roman"/>
          <w:sz w:val="24"/>
          <w:szCs w:val="24"/>
        </w:rPr>
        <w:br/>
        <w:t>Это доказывает, что в почве есть… (песок) и (глина).</w:t>
      </w:r>
      <w:r w:rsidR="00FD4D3A">
        <w:rPr>
          <w:rFonts w:ascii="Times New Roman" w:hAnsi="Times New Roman" w:cs="Times New Roman"/>
          <w:sz w:val="24"/>
          <w:szCs w:val="24"/>
        </w:rPr>
        <w:br/>
        <w:t>Опыты №3 и 4 проводит учитель (о наличии в почве перегноя и минеральных солей).</w:t>
      </w:r>
      <w:r w:rsidR="00FD4D3A">
        <w:rPr>
          <w:rFonts w:ascii="Times New Roman" w:hAnsi="Times New Roman" w:cs="Times New Roman"/>
          <w:sz w:val="24"/>
          <w:szCs w:val="24"/>
        </w:rPr>
        <w:br/>
        <w:t xml:space="preserve">Опыт №3: </w:t>
      </w:r>
      <w:r w:rsidR="00FD4D3A" w:rsidRPr="00FD4D3A">
        <w:rPr>
          <w:rFonts w:ascii="Times New Roman" w:hAnsi="Times New Roman" w:cs="Times New Roman"/>
          <w:sz w:val="24"/>
        </w:rPr>
        <w:t>Прокаливание почвы.</w:t>
      </w:r>
      <w:r w:rsidR="00FD4D3A" w:rsidRPr="00FD4D3A">
        <w:rPr>
          <w:rFonts w:ascii="Times New Roman" w:hAnsi="Times New Roman" w:cs="Times New Roman"/>
          <w:i/>
          <w:iCs/>
          <w:sz w:val="24"/>
        </w:rPr>
        <w:t> Почувствовали запах, появился дым.</w:t>
      </w:r>
      <w:r w:rsidR="00FD4D3A" w:rsidRPr="00FD4D3A">
        <w:rPr>
          <w:rFonts w:ascii="Times New Roman" w:hAnsi="Times New Roman" w:cs="Times New Roman"/>
          <w:i/>
          <w:iCs/>
          <w:sz w:val="24"/>
        </w:rPr>
        <w:br/>
      </w:r>
      <w:r w:rsidR="00FD4D3A" w:rsidRPr="00FD4D3A">
        <w:rPr>
          <w:rFonts w:ascii="Times New Roman" w:hAnsi="Times New Roman" w:cs="Times New Roman"/>
          <w:sz w:val="24"/>
          <w:szCs w:val="24"/>
        </w:rPr>
        <w:t>Вывод: это доказывает, что в почве есть перегной (Остатки растений, сухих листьев, останки умерших мелких животных). В одних почвах его мало, в других много. Чем больше, тем почва темнее, богаче питательными веществами.</w:t>
      </w:r>
      <w:r w:rsidR="00FD4D3A">
        <w:rPr>
          <w:rFonts w:ascii="Times New Roman" w:hAnsi="Times New Roman" w:cs="Times New Roman"/>
          <w:sz w:val="24"/>
          <w:szCs w:val="24"/>
        </w:rPr>
        <w:br/>
        <w:t>Опыт №4: Взять несколько капель воды из стакана, в котором долго находилась почва.</w:t>
      </w:r>
      <w:r w:rsidR="00FD4D3A">
        <w:rPr>
          <w:rFonts w:ascii="Times New Roman" w:hAnsi="Times New Roman" w:cs="Times New Roman"/>
          <w:sz w:val="24"/>
          <w:szCs w:val="24"/>
        </w:rPr>
        <w:br/>
      </w:r>
      <w:r w:rsidR="001149E1">
        <w:rPr>
          <w:rFonts w:ascii="Times New Roman" w:hAnsi="Times New Roman" w:cs="Times New Roman"/>
          <w:sz w:val="24"/>
          <w:szCs w:val="24"/>
        </w:rPr>
        <w:t>Поместить их на стекло. Подержать над огнём. Вода испарится, останется белый налёт – это минеральные соли.</w:t>
      </w:r>
      <w:r w:rsidR="001149E1">
        <w:rPr>
          <w:rFonts w:ascii="Times New Roman" w:hAnsi="Times New Roman" w:cs="Times New Roman"/>
          <w:sz w:val="24"/>
          <w:szCs w:val="24"/>
        </w:rPr>
        <w:br/>
        <w:t>Мы выяснили, что в состав почвы входят:</w:t>
      </w:r>
      <w:r w:rsidR="001149E1">
        <w:rPr>
          <w:rFonts w:ascii="Times New Roman" w:hAnsi="Times New Roman" w:cs="Times New Roman"/>
          <w:sz w:val="24"/>
          <w:szCs w:val="24"/>
        </w:rPr>
        <w:br/>
        <w:t>- воздух</w:t>
      </w:r>
      <w:r w:rsidR="001149E1">
        <w:rPr>
          <w:rFonts w:ascii="Times New Roman" w:hAnsi="Times New Roman" w:cs="Times New Roman"/>
          <w:sz w:val="24"/>
          <w:szCs w:val="24"/>
        </w:rPr>
        <w:br/>
        <w:t>- вода</w:t>
      </w:r>
      <w:r w:rsidR="001149E1">
        <w:rPr>
          <w:rFonts w:ascii="Times New Roman" w:hAnsi="Times New Roman" w:cs="Times New Roman"/>
          <w:sz w:val="24"/>
          <w:szCs w:val="24"/>
        </w:rPr>
        <w:br/>
        <w:t>- песок, глина</w:t>
      </w:r>
      <w:r w:rsidR="001149E1">
        <w:rPr>
          <w:rFonts w:ascii="Times New Roman" w:hAnsi="Times New Roman" w:cs="Times New Roman"/>
          <w:sz w:val="24"/>
          <w:szCs w:val="24"/>
        </w:rPr>
        <w:br/>
        <w:t>- перегной</w:t>
      </w:r>
      <w:r w:rsidR="001149E1">
        <w:rPr>
          <w:rFonts w:ascii="Times New Roman" w:hAnsi="Times New Roman" w:cs="Times New Roman"/>
          <w:sz w:val="24"/>
          <w:szCs w:val="24"/>
        </w:rPr>
        <w:br/>
        <w:t>- минеральные соли</w:t>
      </w:r>
      <w:r w:rsidR="001149E1">
        <w:rPr>
          <w:rFonts w:ascii="Times New Roman" w:hAnsi="Times New Roman" w:cs="Times New Roman"/>
          <w:sz w:val="24"/>
          <w:szCs w:val="24"/>
        </w:rPr>
        <w:br/>
      </w:r>
      <w:r w:rsidR="001149E1">
        <w:rPr>
          <w:rFonts w:ascii="Times New Roman" w:hAnsi="Times New Roman" w:cs="Times New Roman"/>
          <w:sz w:val="24"/>
          <w:szCs w:val="24"/>
        </w:rPr>
        <w:br/>
        <w:t xml:space="preserve">3) Кроме этого, </w:t>
      </w:r>
      <w:r w:rsidR="001149E1" w:rsidRPr="001149E1">
        <w:rPr>
          <w:rFonts w:ascii="Times New Roman" w:hAnsi="Times New Roman" w:cs="Times New Roman"/>
          <w:sz w:val="24"/>
          <w:szCs w:val="24"/>
          <w:u w:val="single"/>
        </w:rPr>
        <w:t xml:space="preserve">почва </w:t>
      </w:r>
      <w:r w:rsidR="001149E1">
        <w:rPr>
          <w:rFonts w:ascii="Times New Roman" w:hAnsi="Times New Roman" w:cs="Times New Roman"/>
          <w:sz w:val="24"/>
          <w:szCs w:val="24"/>
        </w:rPr>
        <w:t xml:space="preserve"> является домом для многих живых организмов: мышей, кротов, жуков, гусениц, личинок и других мелких организмов.</w:t>
      </w:r>
      <w:r w:rsidR="001149E1">
        <w:rPr>
          <w:rFonts w:ascii="Times New Roman" w:hAnsi="Times New Roman" w:cs="Times New Roman"/>
          <w:sz w:val="24"/>
          <w:szCs w:val="24"/>
        </w:rPr>
        <w:br/>
        <w:t xml:space="preserve">Они делают </w:t>
      </w:r>
      <w:r w:rsidR="004F5BF9">
        <w:rPr>
          <w:rFonts w:ascii="Times New Roman" w:hAnsi="Times New Roman" w:cs="Times New Roman"/>
          <w:sz w:val="24"/>
          <w:szCs w:val="24"/>
        </w:rPr>
        <w:t>ходы, рыхлят почву. Именно так воздух и вода попадают к корням растений.</w:t>
      </w:r>
      <w:r w:rsidR="004F5BF9">
        <w:rPr>
          <w:rFonts w:ascii="Times New Roman" w:hAnsi="Times New Roman" w:cs="Times New Roman"/>
          <w:sz w:val="24"/>
          <w:szCs w:val="24"/>
        </w:rPr>
        <w:br/>
      </w:r>
      <w:r w:rsidR="00AC7C06">
        <w:rPr>
          <w:rFonts w:ascii="Times New Roman" w:hAnsi="Times New Roman" w:cs="Times New Roman"/>
          <w:sz w:val="24"/>
          <w:szCs w:val="24"/>
        </w:rPr>
        <w:t>Однако самый большой труженик среди них – дождевой червь.</w:t>
      </w:r>
      <w:r w:rsidR="00AC7C06">
        <w:rPr>
          <w:rFonts w:ascii="Times New Roman" w:hAnsi="Times New Roman" w:cs="Times New Roman"/>
          <w:sz w:val="24"/>
          <w:szCs w:val="24"/>
        </w:rPr>
        <w:br/>
      </w:r>
      <w:r w:rsidR="007458C3">
        <w:rPr>
          <w:rFonts w:ascii="Times New Roman" w:hAnsi="Times New Roman" w:cs="Times New Roman"/>
          <w:sz w:val="24"/>
          <w:szCs w:val="24"/>
        </w:rPr>
        <w:t>Диск «Мир природы» №11, тема «Обитатели почвы». Приложение №1.</w:t>
      </w:r>
      <w:r w:rsidR="007458C3">
        <w:rPr>
          <w:rFonts w:ascii="Times New Roman" w:hAnsi="Times New Roman" w:cs="Times New Roman"/>
          <w:sz w:val="24"/>
          <w:szCs w:val="24"/>
        </w:rPr>
        <w:br/>
        <w:t xml:space="preserve">Мы увидим, как образуется перегной. </w:t>
      </w:r>
      <w:r w:rsidR="007458C3">
        <w:rPr>
          <w:rFonts w:ascii="Times New Roman" w:hAnsi="Times New Roman" w:cs="Times New Roman"/>
          <w:sz w:val="24"/>
          <w:szCs w:val="24"/>
        </w:rPr>
        <w:br/>
      </w:r>
      <w:r w:rsidR="007458C3">
        <w:rPr>
          <w:rFonts w:ascii="Times New Roman" w:hAnsi="Times New Roman" w:cs="Times New Roman"/>
          <w:sz w:val="24"/>
          <w:szCs w:val="24"/>
        </w:rPr>
        <w:br/>
        <w:t xml:space="preserve">4) Для развития, роста растений им необходимы: солнце, углекислый газ, вода и минеральные соли. </w:t>
      </w:r>
      <w:r w:rsidR="007458C3">
        <w:rPr>
          <w:rFonts w:ascii="Times New Roman" w:hAnsi="Times New Roman" w:cs="Times New Roman"/>
          <w:sz w:val="24"/>
          <w:szCs w:val="24"/>
        </w:rPr>
        <w:br/>
        <w:t>Корни растений дышат воздухом, всасывают из почвы воду и вместе с ней растворённые минеральные соли. Соли – питательные вещества, без которых растение не может жить.</w:t>
      </w:r>
      <w:r w:rsidR="007458C3">
        <w:rPr>
          <w:rFonts w:ascii="Times New Roman" w:hAnsi="Times New Roman" w:cs="Times New Roman"/>
          <w:sz w:val="24"/>
          <w:szCs w:val="24"/>
        </w:rPr>
        <w:br/>
        <w:t xml:space="preserve">Запас минеральных солей постоянно пополняется благодаря перегною. Как же это </w:t>
      </w:r>
      <w:r w:rsidR="007458C3">
        <w:rPr>
          <w:rFonts w:ascii="Times New Roman" w:hAnsi="Times New Roman" w:cs="Times New Roman"/>
          <w:sz w:val="24"/>
          <w:szCs w:val="24"/>
        </w:rPr>
        <w:lastRenderedPageBreak/>
        <w:t>происходит?</w:t>
      </w:r>
      <w:r w:rsidR="007458C3">
        <w:rPr>
          <w:rFonts w:ascii="Times New Roman" w:hAnsi="Times New Roman" w:cs="Times New Roman"/>
          <w:sz w:val="24"/>
          <w:szCs w:val="24"/>
        </w:rPr>
        <w:br/>
        <w:t xml:space="preserve">Диск «Мир природы» №12, приложение №2. </w:t>
      </w:r>
      <w:r w:rsidR="007458C3">
        <w:rPr>
          <w:rFonts w:ascii="Times New Roman" w:hAnsi="Times New Roman" w:cs="Times New Roman"/>
          <w:sz w:val="24"/>
          <w:szCs w:val="24"/>
        </w:rPr>
        <w:br/>
        <w:t>Объяснение и составление обобщающей схемы:</w:t>
      </w:r>
      <w:r w:rsidR="007458C3">
        <w:rPr>
          <w:rFonts w:ascii="Times New Roman" w:hAnsi="Times New Roman" w:cs="Times New Roman"/>
          <w:sz w:val="24"/>
          <w:szCs w:val="24"/>
        </w:rPr>
        <w:br/>
        <w:t xml:space="preserve">Растения получают через почву необходимые питательные вещества: воздух и воду. Остатки отмерших растений и животных образуют перегной. Под действием бактерий перегной превращается в минеральные соли. Чем больше в почве перегноя и питательных веществ, тем она плодороднее. </w:t>
      </w:r>
      <w:r w:rsidR="007458C3">
        <w:rPr>
          <w:rFonts w:ascii="Times New Roman" w:hAnsi="Times New Roman" w:cs="Times New Roman"/>
          <w:sz w:val="24"/>
          <w:szCs w:val="24"/>
        </w:rPr>
        <w:br/>
        <w:t xml:space="preserve">Вода, попадая в почву, растворяет их, а корни всасывают растворённые минеральные соли в растения. Происходит круговорот веществ в природе (от неживой природы </w:t>
      </w:r>
      <w:proofErr w:type="gramStart"/>
      <w:r w:rsidR="007458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458C3">
        <w:rPr>
          <w:rFonts w:ascii="Times New Roman" w:hAnsi="Times New Roman" w:cs="Times New Roman"/>
          <w:sz w:val="24"/>
          <w:szCs w:val="24"/>
        </w:rPr>
        <w:t xml:space="preserve"> живой и обратно).</w:t>
      </w:r>
      <w:r w:rsidR="007458C3">
        <w:rPr>
          <w:rFonts w:ascii="Times New Roman" w:hAnsi="Times New Roman" w:cs="Times New Roman"/>
          <w:sz w:val="24"/>
          <w:szCs w:val="24"/>
        </w:rPr>
        <w:br/>
        <w:t>Плодородие почвы зависит от её способности обеспечить растения необходимым питанием.</w:t>
      </w:r>
      <w:r w:rsidR="00054B57">
        <w:rPr>
          <w:rFonts w:ascii="Times New Roman" w:hAnsi="Times New Roman" w:cs="Times New Roman"/>
          <w:sz w:val="24"/>
          <w:szCs w:val="24"/>
        </w:rPr>
        <w:t xml:space="preserve"> </w:t>
      </w:r>
      <w:r w:rsidR="00054B57">
        <w:rPr>
          <w:rFonts w:ascii="Times New Roman" w:hAnsi="Times New Roman" w:cs="Times New Roman"/>
          <w:sz w:val="24"/>
          <w:szCs w:val="24"/>
        </w:rPr>
        <w:br/>
      </w:r>
      <w:r w:rsidR="007458C3">
        <w:rPr>
          <w:rFonts w:ascii="Times New Roman" w:hAnsi="Times New Roman" w:cs="Times New Roman"/>
          <w:sz w:val="24"/>
          <w:szCs w:val="24"/>
        </w:rPr>
        <w:br/>
        <w:t>Заполнение схемы детьми.</w:t>
      </w:r>
      <w:r w:rsidR="00CB141D">
        <w:rPr>
          <w:rFonts w:ascii="Times New Roman" w:hAnsi="Times New Roman" w:cs="Times New Roman"/>
          <w:sz w:val="24"/>
          <w:szCs w:val="24"/>
        </w:rPr>
        <w:br/>
      </w:r>
      <w:r w:rsidR="00CB141D">
        <w:rPr>
          <w:rFonts w:ascii="Times New Roman" w:hAnsi="Times New Roman" w:cs="Times New Roman"/>
          <w:sz w:val="24"/>
          <w:szCs w:val="24"/>
        </w:rPr>
        <w:br/>
      </w:r>
      <w:r w:rsidR="00CB141D">
        <w:rPr>
          <w:noProof/>
          <w:lang w:eastAsia="ru-RU"/>
        </w:rPr>
        <w:drawing>
          <wp:inline distT="0" distB="0" distL="0" distR="0" wp14:anchorId="6DB3AA0D" wp14:editId="5B3DAEB8">
            <wp:extent cx="4914900" cy="5753100"/>
            <wp:effectExtent l="0" t="0" r="0" b="0"/>
            <wp:docPr id="2" name="Рисунок 2" descr="http://cs608021.vk.me/v608021499/6d5f/nPe0yUjz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08021.vk.me/v608021499/6d5f/nPe0yUjz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41D">
        <w:rPr>
          <w:rFonts w:ascii="Times New Roman" w:hAnsi="Times New Roman" w:cs="Times New Roman"/>
          <w:sz w:val="24"/>
          <w:szCs w:val="24"/>
        </w:rPr>
        <w:br/>
      </w:r>
      <w:r w:rsidR="007458C3">
        <w:rPr>
          <w:rFonts w:ascii="Times New Roman" w:hAnsi="Times New Roman" w:cs="Times New Roman"/>
          <w:sz w:val="24"/>
          <w:szCs w:val="24"/>
        </w:rPr>
        <w:br/>
        <w:t>Просмотр диска о «Круговороте веще</w:t>
      </w:r>
      <w:proofErr w:type="gramStart"/>
      <w:r w:rsidR="007458C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7458C3">
        <w:rPr>
          <w:rFonts w:ascii="Times New Roman" w:hAnsi="Times New Roman" w:cs="Times New Roman"/>
          <w:sz w:val="24"/>
          <w:szCs w:val="24"/>
        </w:rPr>
        <w:t>ироде» №14, приложение №3.</w:t>
      </w:r>
      <w:r w:rsidR="007458C3">
        <w:rPr>
          <w:rFonts w:ascii="Times New Roman" w:hAnsi="Times New Roman" w:cs="Times New Roman"/>
          <w:sz w:val="24"/>
          <w:szCs w:val="24"/>
        </w:rPr>
        <w:br/>
      </w:r>
      <w:r w:rsidR="007458C3">
        <w:rPr>
          <w:rFonts w:ascii="Times New Roman" w:hAnsi="Times New Roman" w:cs="Times New Roman"/>
          <w:sz w:val="24"/>
          <w:szCs w:val="24"/>
        </w:rPr>
        <w:lastRenderedPageBreak/>
        <w:br/>
      </w:r>
      <w:r w:rsidR="00B6174D">
        <w:rPr>
          <w:rFonts w:ascii="Times New Roman" w:hAnsi="Times New Roman" w:cs="Times New Roman"/>
          <w:sz w:val="24"/>
          <w:szCs w:val="24"/>
        </w:rPr>
        <w:br/>
      </w:r>
      <w:r w:rsidR="00B6174D">
        <w:rPr>
          <w:rFonts w:ascii="Times New Roman" w:hAnsi="Times New Roman" w:cs="Times New Roman"/>
          <w:sz w:val="24"/>
          <w:szCs w:val="24"/>
        </w:rPr>
        <w:br/>
      </w:r>
      <w:r w:rsidR="00B6174D">
        <w:rPr>
          <w:rFonts w:ascii="Times New Roman" w:hAnsi="Times New Roman" w:cs="Times New Roman"/>
          <w:sz w:val="24"/>
          <w:szCs w:val="24"/>
        </w:rPr>
        <w:br/>
      </w:r>
      <w:r w:rsidR="00B6174D">
        <w:rPr>
          <w:rFonts w:ascii="Times New Roman" w:hAnsi="Times New Roman" w:cs="Times New Roman"/>
          <w:sz w:val="24"/>
          <w:szCs w:val="24"/>
        </w:rPr>
        <w:br/>
      </w:r>
      <w:r w:rsidR="007458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458C3">
        <w:rPr>
          <w:rFonts w:ascii="Times New Roman" w:hAnsi="Times New Roman" w:cs="Times New Roman"/>
          <w:sz w:val="24"/>
          <w:szCs w:val="24"/>
        </w:rPr>
        <w:t>. Обобщение. Так что же такое почва?</w:t>
      </w:r>
      <w:r w:rsidR="007458C3">
        <w:rPr>
          <w:rFonts w:ascii="Times New Roman" w:hAnsi="Times New Roman" w:cs="Times New Roman"/>
          <w:sz w:val="24"/>
          <w:szCs w:val="24"/>
        </w:rPr>
        <w:br/>
        <w:t xml:space="preserve">Повторение по схеме. </w:t>
      </w:r>
      <w:r w:rsidR="007458C3">
        <w:rPr>
          <w:rFonts w:ascii="Times New Roman" w:hAnsi="Times New Roman" w:cs="Times New Roman"/>
          <w:sz w:val="24"/>
          <w:szCs w:val="24"/>
        </w:rPr>
        <w:br/>
      </w:r>
      <w:r w:rsidR="007458C3">
        <w:rPr>
          <w:rFonts w:ascii="Times New Roman" w:hAnsi="Times New Roman" w:cs="Times New Roman"/>
          <w:sz w:val="24"/>
          <w:szCs w:val="24"/>
        </w:rPr>
        <w:br/>
        <w:t>Домашнее задание:</w:t>
      </w:r>
      <w:r w:rsidR="007458C3">
        <w:rPr>
          <w:rFonts w:ascii="Times New Roman" w:hAnsi="Times New Roman" w:cs="Times New Roman"/>
          <w:sz w:val="24"/>
          <w:szCs w:val="24"/>
        </w:rPr>
        <w:br/>
      </w:r>
      <w:r w:rsidR="007458C3">
        <w:rPr>
          <w:rFonts w:ascii="Times New Roman" w:hAnsi="Times New Roman" w:cs="Times New Roman"/>
          <w:sz w:val="24"/>
          <w:szCs w:val="24"/>
        </w:rPr>
        <w:br/>
        <w:t xml:space="preserve">Рефлексия: </w:t>
      </w:r>
      <w:r w:rsidR="00A6323F">
        <w:rPr>
          <w:rFonts w:ascii="Times New Roman" w:hAnsi="Times New Roman" w:cs="Times New Roman"/>
          <w:sz w:val="24"/>
          <w:szCs w:val="24"/>
        </w:rPr>
        <w:t xml:space="preserve">- Что вам больше всего понравилось на уроке? </w:t>
      </w:r>
      <w:r w:rsidR="00A6323F">
        <w:rPr>
          <w:rFonts w:ascii="Times New Roman" w:hAnsi="Times New Roman" w:cs="Times New Roman"/>
          <w:sz w:val="24"/>
          <w:szCs w:val="24"/>
        </w:rPr>
        <w:br/>
        <w:t xml:space="preserve">                    - Всё ли было понятно?</w:t>
      </w:r>
      <w:r w:rsidR="00A6323F">
        <w:rPr>
          <w:rFonts w:ascii="Times New Roman" w:hAnsi="Times New Roman" w:cs="Times New Roman"/>
          <w:sz w:val="24"/>
          <w:szCs w:val="24"/>
        </w:rPr>
        <w:br/>
        <w:t xml:space="preserve">                    - Какое задание показалось особенно трудным?</w:t>
      </w:r>
      <w:r w:rsidR="007E3244">
        <w:rPr>
          <w:rFonts w:ascii="Times New Roman" w:hAnsi="Times New Roman" w:cs="Times New Roman"/>
          <w:sz w:val="24"/>
          <w:szCs w:val="24"/>
        </w:rPr>
        <w:br/>
      </w:r>
      <w:r w:rsidR="007E3244">
        <w:rPr>
          <w:rFonts w:ascii="Times New Roman" w:hAnsi="Times New Roman" w:cs="Times New Roman"/>
          <w:sz w:val="24"/>
          <w:szCs w:val="24"/>
        </w:rPr>
        <w:br/>
      </w:r>
      <w:r w:rsidR="007458C3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8875C7" w:rsidRDefault="00142571" w:rsidP="00484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01558">
        <w:rPr>
          <w:rFonts w:ascii="Times New Roman" w:hAnsi="Times New Roman" w:cs="Times New Roman"/>
          <w:sz w:val="24"/>
          <w:szCs w:val="24"/>
        </w:rPr>
        <w:br/>
      </w: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p w:rsidR="00CB141D" w:rsidRPr="003D683D" w:rsidRDefault="00CB141D" w:rsidP="004849D3">
      <w:pPr>
        <w:rPr>
          <w:rFonts w:ascii="Times New Roman" w:hAnsi="Times New Roman" w:cs="Times New Roman"/>
          <w:sz w:val="24"/>
          <w:szCs w:val="24"/>
        </w:rPr>
      </w:pPr>
    </w:p>
    <w:sectPr w:rsidR="00CB141D" w:rsidRPr="003D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B4"/>
    <w:rsid w:val="00043764"/>
    <w:rsid w:val="00054B57"/>
    <w:rsid w:val="001149E1"/>
    <w:rsid w:val="00142571"/>
    <w:rsid w:val="00176AF8"/>
    <w:rsid w:val="001B4DA6"/>
    <w:rsid w:val="002245B4"/>
    <w:rsid w:val="00255E4F"/>
    <w:rsid w:val="00293DAB"/>
    <w:rsid w:val="003D683D"/>
    <w:rsid w:val="00450C93"/>
    <w:rsid w:val="004849D3"/>
    <w:rsid w:val="004F5BF9"/>
    <w:rsid w:val="00501558"/>
    <w:rsid w:val="00600CBE"/>
    <w:rsid w:val="007458C3"/>
    <w:rsid w:val="00751B74"/>
    <w:rsid w:val="007E3244"/>
    <w:rsid w:val="008875C7"/>
    <w:rsid w:val="009325B5"/>
    <w:rsid w:val="00A46B63"/>
    <w:rsid w:val="00A6323F"/>
    <w:rsid w:val="00AC7C06"/>
    <w:rsid w:val="00B6174D"/>
    <w:rsid w:val="00BE5874"/>
    <w:rsid w:val="00C276F3"/>
    <w:rsid w:val="00C70EE7"/>
    <w:rsid w:val="00CA7358"/>
    <w:rsid w:val="00CB141D"/>
    <w:rsid w:val="00D53E26"/>
    <w:rsid w:val="00D712A4"/>
    <w:rsid w:val="00E6378C"/>
    <w:rsid w:val="00E70EC1"/>
    <w:rsid w:val="00EC2BF4"/>
    <w:rsid w:val="00F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45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45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35</cp:revision>
  <dcterms:created xsi:type="dcterms:W3CDTF">2014-04-29T23:04:00Z</dcterms:created>
  <dcterms:modified xsi:type="dcterms:W3CDTF">2014-04-30T01:51:00Z</dcterms:modified>
</cp:coreProperties>
</file>