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36" w:rsidRPr="00E5784A" w:rsidRDefault="00892F36" w:rsidP="00892F36">
      <w:pPr>
        <w:spacing w:before="0" w:after="0"/>
        <w:jc w:val="center"/>
        <w:rPr>
          <w:rFonts w:ascii="Times New Roman" w:hAnsi="Times New Roman" w:cs="Times New Roman"/>
          <w:b/>
          <w:sz w:val="24"/>
        </w:rPr>
      </w:pPr>
      <w:r w:rsidRPr="00E5784A">
        <w:rPr>
          <w:rFonts w:ascii="Times New Roman" w:hAnsi="Times New Roman" w:cs="Times New Roman"/>
          <w:b/>
          <w:sz w:val="24"/>
        </w:rPr>
        <w:t xml:space="preserve">Муниципальное образовательное учреждение средняя общеобразовательная </w:t>
      </w:r>
    </w:p>
    <w:p w:rsidR="00EA62EF" w:rsidRPr="00E5784A" w:rsidRDefault="00892F36" w:rsidP="00892F36">
      <w:pPr>
        <w:spacing w:before="0" w:after="0"/>
        <w:jc w:val="center"/>
        <w:rPr>
          <w:rFonts w:ascii="Times New Roman" w:hAnsi="Times New Roman" w:cs="Times New Roman"/>
          <w:b/>
          <w:sz w:val="24"/>
        </w:rPr>
      </w:pPr>
      <w:r w:rsidRPr="00E5784A">
        <w:rPr>
          <w:rFonts w:ascii="Times New Roman" w:hAnsi="Times New Roman" w:cs="Times New Roman"/>
          <w:b/>
          <w:sz w:val="24"/>
        </w:rPr>
        <w:t>школа №34 г. Твери</w:t>
      </w: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Default="00892F36" w:rsidP="00892F36">
      <w:pPr>
        <w:spacing w:before="0" w:after="0"/>
        <w:jc w:val="center"/>
        <w:rPr>
          <w:rFonts w:ascii="Times New Roman" w:hAnsi="Times New Roman" w:cs="Times New Roman"/>
          <w:sz w:val="24"/>
        </w:rPr>
      </w:pPr>
    </w:p>
    <w:p w:rsidR="00892F36" w:rsidRPr="00040BE5" w:rsidRDefault="00892F36" w:rsidP="00040BE5">
      <w:pPr>
        <w:spacing w:before="0" w:after="0" w:line="480" w:lineRule="auto"/>
        <w:jc w:val="center"/>
        <w:rPr>
          <w:rFonts w:ascii="Times New Roman" w:hAnsi="Times New Roman" w:cs="Times New Roman"/>
          <w:b/>
          <w:sz w:val="32"/>
          <w:szCs w:val="24"/>
        </w:rPr>
      </w:pPr>
    </w:p>
    <w:p w:rsidR="00E5784A" w:rsidRPr="00040BE5" w:rsidRDefault="00892F36" w:rsidP="00040BE5">
      <w:pPr>
        <w:spacing w:before="0" w:after="0" w:line="480" w:lineRule="auto"/>
        <w:jc w:val="center"/>
        <w:rPr>
          <w:rFonts w:ascii="Times New Roman" w:hAnsi="Times New Roman" w:cs="Times New Roman"/>
          <w:b/>
          <w:i/>
          <w:sz w:val="32"/>
          <w:szCs w:val="24"/>
        </w:rPr>
      </w:pPr>
      <w:r w:rsidRPr="00040BE5">
        <w:rPr>
          <w:rFonts w:ascii="Times New Roman" w:hAnsi="Times New Roman" w:cs="Times New Roman"/>
          <w:b/>
          <w:i/>
          <w:sz w:val="32"/>
          <w:szCs w:val="24"/>
        </w:rPr>
        <w:t xml:space="preserve">ПРИМЕНЕНИЕ </w:t>
      </w:r>
      <w:r w:rsidR="00E5784A" w:rsidRPr="00040BE5">
        <w:rPr>
          <w:rFonts w:ascii="Times New Roman" w:hAnsi="Times New Roman" w:cs="Times New Roman"/>
          <w:b/>
          <w:i/>
          <w:sz w:val="32"/>
          <w:szCs w:val="24"/>
        </w:rPr>
        <w:t xml:space="preserve">МЕТОДА </w:t>
      </w:r>
      <w:r w:rsidRPr="00040BE5">
        <w:rPr>
          <w:rFonts w:ascii="Times New Roman" w:hAnsi="Times New Roman" w:cs="Times New Roman"/>
          <w:b/>
          <w:i/>
          <w:sz w:val="32"/>
          <w:szCs w:val="24"/>
        </w:rPr>
        <w:t>КРУГОВ</w:t>
      </w:r>
      <w:r w:rsidR="00E5784A" w:rsidRPr="00040BE5">
        <w:rPr>
          <w:rFonts w:ascii="Times New Roman" w:hAnsi="Times New Roman" w:cs="Times New Roman"/>
          <w:b/>
          <w:i/>
          <w:sz w:val="32"/>
          <w:szCs w:val="24"/>
        </w:rPr>
        <w:t xml:space="preserve">ЫХ ТРЕНИРОВОК </w:t>
      </w:r>
    </w:p>
    <w:p w:rsidR="00892F36" w:rsidRPr="00040BE5" w:rsidRDefault="00892F36" w:rsidP="00040BE5">
      <w:pPr>
        <w:spacing w:before="0" w:after="0" w:line="480" w:lineRule="auto"/>
        <w:jc w:val="center"/>
        <w:rPr>
          <w:rFonts w:ascii="Times New Roman" w:hAnsi="Times New Roman" w:cs="Times New Roman"/>
          <w:b/>
          <w:i/>
          <w:sz w:val="32"/>
          <w:szCs w:val="24"/>
        </w:rPr>
      </w:pPr>
      <w:r w:rsidRPr="00040BE5">
        <w:rPr>
          <w:rFonts w:ascii="Times New Roman" w:hAnsi="Times New Roman" w:cs="Times New Roman"/>
          <w:b/>
          <w:i/>
          <w:sz w:val="32"/>
          <w:szCs w:val="24"/>
        </w:rPr>
        <w:t xml:space="preserve">НА УРОКАХ ФИЗИЧЕСКОЙ КУЛЬТУРЫ </w:t>
      </w:r>
    </w:p>
    <w:p w:rsidR="00892F36" w:rsidRPr="00040BE5" w:rsidRDefault="00892F36" w:rsidP="00040BE5">
      <w:pPr>
        <w:spacing w:before="0" w:after="0" w:line="480" w:lineRule="auto"/>
        <w:jc w:val="center"/>
        <w:rPr>
          <w:rFonts w:ascii="Times New Roman" w:hAnsi="Times New Roman" w:cs="Times New Roman"/>
          <w:b/>
          <w:i/>
          <w:sz w:val="32"/>
          <w:szCs w:val="24"/>
        </w:rPr>
      </w:pPr>
      <w:r w:rsidRPr="00040BE5">
        <w:rPr>
          <w:rFonts w:ascii="Times New Roman" w:hAnsi="Times New Roman" w:cs="Times New Roman"/>
          <w:b/>
          <w:i/>
          <w:sz w:val="32"/>
          <w:szCs w:val="24"/>
        </w:rPr>
        <w:t>В НАЧАЛЬНОЙ ШКОЛЕ, КАК ОДНОГО ИЗ ОСНОВНЫХ СРЕДСТВ ФИЗИЧЕСКОЙ ПОДГОТОВКИ ОБУЧАЮЩИХСЯ</w:t>
      </w:r>
    </w:p>
    <w:p w:rsidR="00892F36" w:rsidRPr="00E22DEA" w:rsidRDefault="00892F36" w:rsidP="00892F36">
      <w:pPr>
        <w:spacing w:before="0" w:after="0" w:line="360" w:lineRule="auto"/>
        <w:jc w:val="center"/>
        <w:rPr>
          <w:rFonts w:ascii="Times New Roman" w:hAnsi="Times New Roman" w:cs="Times New Roman"/>
          <w:b/>
          <w:i/>
          <w:sz w:val="40"/>
        </w:rPr>
      </w:pPr>
    </w:p>
    <w:p w:rsidR="00892F36" w:rsidRDefault="00892F36" w:rsidP="00892F36">
      <w:pPr>
        <w:spacing w:before="0" w:after="0" w:line="360" w:lineRule="auto"/>
        <w:jc w:val="center"/>
        <w:rPr>
          <w:rFonts w:ascii="Times New Roman" w:hAnsi="Times New Roman" w:cs="Times New Roman"/>
          <w:b/>
          <w:sz w:val="36"/>
        </w:rPr>
      </w:pPr>
    </w:p>
    <w:p w:rsidR="00040BE5" w:rsidRPr="00040BE5" w:rsidRDefault="00040BE5" w:rsidP="00040BE5">
      <w:pPr>
        <w:spacing w:before="0" w:after="0" w:line="360" w:lineRule="auto"/>
        <w:jc w:val="right"/>
        <w:rPr>
          <w:rFonts w:ascii="Times New Roman" w:hAnsi="Times New Roman" w:cs="Times New Roman"/>
          <w:b/>
          <w:sz w:val="28"/>
        </w:rPr>
      </w:pPr>
      <w:r w:rsidRPr="00040BE5">
        <w:rPr>
          <w:rFonts w:ascii="Times New Roman" w:hAnsi="Times New Roman" w:cs="Times New Roman"/>
          <w:b/>
          <w:sz w:val="28"/>
        </w:rPr>
        <w:t>Составил: учитель физической культуры МОУ СОШ №34</w:t>
      </w:r>
    </w:p>
    <w:p w:rsidR="00040BE5" w:rsidRPr="00040BE5" w:rsidRDefault="00040BE5" w:rsidP="00040BE5">
      <w:pPr>
        <w:spacing w:before="0" w:after="0" w:line="360" w:lineRule="auto"/>
        <w:jc w:val="right"/>
        <w:rPr>
          <w:rFonts w:ascii="Times New Roman" w:hAnsi="Times New Roman" w:cs="Times New Roman"/>
          <w:b/>
          <w:sz w:val="28"/>
        </w:rPr>
      </w:pPr>
      <w:r w:rsidRPr="00040BE5">
        <w:rPr>
          <w:rFonts w:ascii="Times New Roman" w:hAnsi="Times New Roman" w:cs="Times New Roman"/>
          <w:b/>
          <w:sz w:val="28"/>
        </w:rPr>
        <w:t>Хамдамов Р.А.</w:t>
      </w:r>
    </w:p>
    <w:p w:rsidR="00892F36" w:rsidRDefault="00892F36" w:rsidP="00892F36">
      <w:pPr>
        <w:spacing w:before="0" w:after="0" w:line="360" w:lineRule="auto"/>
        <w:jc w:val="center"/>
        <w:rPr>
          <w:rFonts w:ascii="Times New Roman" w:hAnsi="Times New Roman" w:cs="Times New Roman"/>
          <w:b/>
          <w:sz w:val="36"/>
        </w:rPr>
      </w:pPr>
    </w:p>
    <w:p w:rsidR="00892F36" w:rsidRDefault="00892F36" w:rsidP="00892F36">
      <w:pPr>
        <w:spacing w:before="0" w:after="0" w:line="360" w:lineRule="auto"/>
        <w:jc w:val="center"/>
        <w:rPr>
          <w:rFonts w:ascii="Times New Roman" w:hAnsi="Times New Roman" w:cs="Times New Roman"/>
          <w:b/>
          <w:sz w:val="36"/>
        </w:rPr>
      </w:pPr>
    </w:p>
    <w:p w:rsidR="00892F36" w:rsidRDefault="00892F36" w:rsidP="00892F36">
      <w:pPr>
        <w:spacing w:before="0" w:after="0" w:line="360" w:lineRule="auto"/>
        <w:jc w:val="right"/>
        <w:rPr>
          <w:rFonts w:ascii="Times New Roman" w:hAnsi="Times New Roman" w:cs="Times New Roman"/>
          <w:b/>
          <w:sz w:val="24"/>
        </w:rPr>
      </w:pPr>
    </w:p>
    <w:p w:rsidR="00892F36" w:rsidRDefault="00892F36" w:rsidP="00892F36">
      <w:pPr>
        <w:spacing w:before="0" w:after="0" w:line="360" w:lineRule="auto"/>
        <w:jc w:val="right"/>
        <w:rPr>
          <w:rFonts w:ascii="Times New Roman" w:hAnsi="Times New Roman" w:cs="Times New Roman"/>
          <w:b/>
          <w:sz w:val="24"/>
        </w:rPr>
      </w:pPr>
    </w:p>
    <w:p w:rsidR="00892F36" w:rsidRDefault="00892F36" w:rsidP="00892F36">
      <w:pPr>
        <w:spacing w:before="0" w:after="0" w:line="360" w:lineRule="auto"/>
        <w:jc w:val="right"/>
        <w:rPr>
          <w:rFonts w:ascii="Times New Roman" w:hAnsi="Times New Roman" w:cs="Times New Roman"/>
          <w:b/>
          <w:sz w:val="24"/>
        </w:rPr>
      </w:pPr>
    </w:p>
    <w:p w:rsidR="00892F36" w:rsidRDefault="00892F36" w:rsidP="00892F36">
      <w:pPr>
        <w:spacing w:before="0" w:after="0" w:line="360" w:lineRule="auto"/>
        <w:jc w:val="right"/>
        <w:rPr>
          <w:rFonts w:ascii="Times New Roman" w:hAnsi="Times New Roman" w:cs="Times New Roman"/>
          <w:b/>
          <w:sz w:val="24"/>
        </w:rPr>
      </w:pPr>
    </w:p>
    <w:p w:rsidR="00892F36" w:rsidRDefault="00892F36" w:rsidP="00892F36">
      <w:pPr>
        <w:spacing w:before="0" w:after="0" w:line="360" w:lineRule="auto"/>
        <w:jc w:val="right"/>
        <w:rPr>
          <w:rFonts w:ascii="Times New Roman" w:hAnsi="Times New Roman" w:cs="Times New Roman"/>
          <w:b/>
          <w:sz w:val="24"/>
        </w:rPr>
      </w:pPr>
    </w:p>
    <w:p w:rsidR="00892F36" w:rsidRDefault="00892F36" w:rsidP="00892F36">
      <w:pPr>
        <w:spacing w:before="0" w:after="0" w:line="360" w:lineRule="auto"/>
        <w:jc w:val="right"/>
        <w:rPr>
          <w:rFonts w:ascii="Times New Roman" w:hAnsi="Times New Roman" w:cs="Times New Roman"/>
          <w:b/>
          <w:sz w:val="24"/>
        </w:rPr>
      </w:pPr>
    </w:p>
    <w:p w:rsidR="00892F36" w:rsidRDefault="00892F36" w:rsidP="00892F36">
      <w:pPr>
        <w:spacing w:before="0" w:after="0" w:line="360" w:lineRule="auto"/>
        <w:jc w:val="right"/>
        <w:rPr>
          <w:rFonts w:ascii="Times New Roman" w:hAnsi="Times New Roman" w:cs="Times New Roman"/>
          <w:b/>
          <w:sz w:val="24"/>
        </w:rPr>
      </w:pPr>
    </w:p>
    <w:p w:rsidR="00892F36" w:rsidRDefault="00892F36" w:rsidP="00892F36">
      <w:pPr>
        <w:spacing w:before="0" w:after="0" w:line="360" w:lineRule="auto"/>
        <w:jc w:val="right"/>
        <w:rPr>
          <w:rFonts w:ascii="Times New Roman" w:hAnsi="Times New Roman" w:cs="Times New Roman"/>
          <w:b/>
          <w:sz w:val="24"/>
        </w:rPr>
      </w:pPr>
    </w:p>
    <w:p w:rsidR="00892F36" w:rsidRDefault="00892F36" w:rsidP="00892F36">
      <w:pPr>
        <w:spacing w:before="0" w:after="0" w:line="360" w:lineRule="auto"/>
        <w:jc w:val="right"/>
        <w:rPr>
          <w:rFonts w:ascii="Times New Roman" w:hAnsi="Times New Roman" w:cs="Times New Roman"/>
          <w:b/>
          <w:sz w:val="24"/>
        </w:rPr>
      </w:pPr>
    </w:p>
    <w:p w:rsidR="00892F36" w:rsidRDefault="00040BE5" w:rsidP="00040BE5">
      <w:pPr>
        <w:spacing w:before="0" w:after="0" w:line="360" w:lineRule="auto"/>
        <w:jc w:val="center"/>
        <w:rPr>
          <w:rFonts w:ascii="Times New Roman" w:hAnsi="Times New Roman" w:cs="Times New Roman"/>
          <w:b/>
          <w:sz w:val="24"/>
        </w:rPr>
      </w:pPr>
      <w:r>
        <w:rPr>
          <w:rFonts w:ascii="Times New Roman" w:hAnsi="Times New Roman" w:cs="Times New Roman"/>
          <w:b/>
          <w:sz w:val="24"/>
        </w:rPr>
        <w:t>2013 год</w:t>
      </w:r>
    </w:p>
    <w:p w:rsidR="006C64CD" w:rsidRPr="000B2A1E" w:rsidRDefault="006C64CD" w:rsidP="006C64CD">
      <w:pPr>
        <w:spacing w:before="0" w:after="0" w:line="360" w:lineRule="auto"/>
        <w:jc w:val="center"/>
        <w:rPr>
          <w:rFonts w:ascii="Times New Roman" w:hAnsi="Times New Roman" w:cs="Times New Roman"/>
          <w:b/>
          <w:sz w:val="28"/>
        </w:rPr>
      </w:pPr>
      <w:r w:rsidRPr="000B2A1E">
        <w:rPr>
          <w:rFonts w:ascii="Times New Roman" w:hAnsi="Times New Roman" w:cs="Times New Roman"/>
          <w:b/>
          <w:sz w:val="28"/>
        </w:rPr>
        <w:lastRenderedPageBreak/>
        <w:t>СОДЕРЖАНИЕ</w:t>
      </w:r>
    </w:p>
    <w:p w:rsidR="006C64CD" w:rsidRDefault="006C64CD" w:rsidP="006C64CD">
      <w:pPr>
        <w:spacing w:before="0" w:after="0" w:line="360" w:lineRule="auto"/>
        <w:rPr>
          <w:rFonts w:ascii="Times New Roman" w:hAnsi="Times New Roman" w:cs="Times New Roman"/>
          <w:b/>
          <w:sz w:val="24"/>
        </w:rPr>
      </w:pPr>
    </w:p>
    <w:p w:rsidR="000B2A1E" w:rsidRDefault="000B2A1E" w:rsidP="006C64CD">
      <w:pPr>
        <w:spacing w:before="0" w:after="0" w:line="360" w:lineRule="auto"/>
        <w:rPr>
          <w:rFonts w:ascii="Times New Roman" w:hAnsi="Times New Roman" w:cs="Times New Roman"/>
          <w:b/>
          <w:sz w:val="24"/>
        </w:rPr>
      </w:pPr>
    </w:p>
    <w:p w:rsidR="006C64CD" w:rsidRPr="0030592F" w:rsidRDefault="006C64CD" w:rsidP="000B2A1E">
      <w:pPr>
        <w:spacing w:before="0" w:after="0" w:line="480" w:lineRule="auto"/>
        <w:rPr>
          <w:rFonts w:ascii="Times New Roman" w:hAnsi="Times New Roman" w:cs="Times New Roman"/>
          <w:sz w:val="26"/>
          <w:szCs w:val="26"/>
        </w:rPr>
      </w:pPr>
      <w:r w:rsidRPr="0030592F">
        <w:rPr>
          <w:rFonts w:ascii="Times New Roman" w:hAnsi="Times New Roman" w:cs="Times New Roman"/>
          <w:b/>
          <w:sz w:val="26"/>
          <w:szCs w:val="26"/>
        </w:rPr>
        <w:t>Введение</w:t>
      </w:r>
      <w:r w:rsidRPr="0030592F">
        <w:rPr>
          <w:rFonts w:ascii="Times New Roman" w:hAnsi="Times New Roman" w:cs="Times New Roman"/>
          <w:sz w:val="26"/>
          <w:szCs w:val="26"/>
        </w:rPr>
        <w:t>………………………………………………………………………</w:t>
      </w:r>
      <w:r w:rsidR="0030592F">
        <w:rPr>
          <w:rFonts w:ascii="Times New Roman" w:hAnsi="Times New Roman" w:cs="Times New Roman"/>
          <w:sz w:val="26"/>
          <w:szCs w:val="26"/>
        </w:rPr>
        <w:t>………..</w:t>
      </w:r>
      <w:r w:rsidRPr="0030592F">
        <w:rPr>
          <w:rFonts w:ascii="Times New Roman" w:hAnsi="Times New Roman" w:cs="Times New Roman"/>
          <w:sz w:val="26"/>
          <w:szCs w:val="26"/>
        </w:rPr>
        <w:t>…стр.3</w:t>
      </w:r>
    </w:p>
    <w:p w:rsidR="006C64CD" w:rsidRPr="0030592F" w:rsidRDefault="006C64CD" w:rsidP="000B2A1E">
      <w:pPr>
        <w:spacing w:before="0" w:after="0" w:line="480" w:lineRule="auto"/>
        <w:rPr>
          <w:rFonts w:ascii="Times New Roman" w:hAnsi="Times New Roman" w:cs="Times New Roman"/>
          <w:sz w:val="26"/>
          <w:szCs w:val="26"/>
        </w:rPr>
      </w:pPr>
      <w:r w:rsidRPr="0030592F">
        <w:rPr>
          <w:rFonts w:ascii="Times New Roman" w:hAnsi="Times New Roman" w:cs="Times New Roman"/>
          <w:b/>
          <w:sz w:val="26"/>
          <w:szCs w:val="26"/>
        </w:rPr>
        <w:t xml:space="preserve">Глава </w:t>
      </w:r>
      <w:r w:rsidRPr="0030592F">
        <w:rPr>
          <w:rFonts w:ascii="Times New Roman" w:hAnsi="Times New Roman" w:cs="Times New Roman"/>
          <w:b/>
          <w:sz w:val="26"/>
          <w:szCs w:val="26"/>
          <w:lang w:val="en-US"/>
        </w:rPr>
        <w:t>I</w:t>
      </w:r>
      <w:r w:rsidRPr="0030592F">
        <w:rPr>
          <w:rFonts w:ascii="Times New Roman" w:hAnsi="Times New Roman" w:cs="Times New Roman"/>
          <w:b/>
          <w:sz w:val="26"/>
          <w:szCs w:val="26"/>
        </w:rPr>
        <w:t xml:space="preserve">  </w:t>
      </w:r>
      <w:r w:rsidRPr="0030592F">
        <w:rPr>
          <w:rFonts w:ascii="Times New Roman" w:hAnsi="Times New Roman" w:cs="Times New Roman"/>
          <w:sz w:val="26"/>
          <w:szCs w:val="26"/>
        </w:rPr>
        <w:t xml:space="preserve">Методические предпосылки применения кругового метода </w:t>
      </w:r>
    </w:p>
    <w:p w:rsidR="006C64CD" w:rsidRPr="0030592F" w:rsidRDefault="006C64CD" w:rsidP="000B2A1E">
      <w:pPr>
        <w:spacing w:before="0" w:after="0" w:line="480" w:lineRule="auto"/>
        <w:rPr>
          <w:rFonts w:ascii="Times New Roman" w:hAnsi="Times New Roman" w:cs="Times New Roman"/>
          <w:sz w:val="26"/>
          <w:szCs w:val="26"/>
        </w:rPr>
      </w:pPr>
      <w:r w:rsidRPr="0030592F">
        <w:rPr>
          <w:rFonts w:ascii="Times New Roman" w:hAnsi="Times New Roman" w:cs="Times New Roman"/>
          <w:sz w:val="26"/>
          <w:szCs w:val="26"/>
        </w:rPr>
        <w:t>на уроках физической культуры…………………………………………</w:t>
      </w:r>
      <w:r w:rsidR="0030592F">
        <w:rPr>
          <w:rFonts w:ascii="Times New Roman" w:hAnsi="Times New Roman" w:cs="Times New Roman"/>
          <w:sz w:val="26"/>
          <w:szCs w:val="26"/>
        </w:rPr>
        <w:t>………</w:t>
      </w:r>
      <w:r w:rsidRPr="0030592F">
        <w:rPr>
          <w:rFonts w:ascii="Times New Roman" w:hAnsi="Times New Roman" w:cs="Times New Roman"/>
          <w:sz w:val="26"/>
          <w:szCs w:val="26"/>
        </w:rPr>
        <w:t>…</w:t>
      </w:r>
      <w:r w:rsidR="0030592F">
        <w:rPr>
          <w:rFonts w:ascii="Times New Roman" w:hAnsi="Times New Roman" w:cs="Times New Roman"/>
          <w:sz w:val="26"/>
          <w:szCs w:val="26"/>
        </w:rPr>
        <w:t>......</w:t>
      </w:r>
      <w:r w:rsidR="000B2A1E" w:rsidRPr="0030592F">
        <w:rPr>
          <w:rFonts w:ascii="Times New Roman" w:hAnsi="Times New Roman" w:cs="Times New Roman"/>
          <w:sz w:val="26"/>
          <w:szCs w:val="26"/>
        </w:rPr>
        <w:t>.</w:t>
      </w:r>
      <w:r w:rsidRPr="0030592F">
        <w:rPr>
          <w:rFonts w:ascii="Times New Roman" w:hAnsi="Times New Roman" w:cs="Times New Roman"/>
          <w:sz w:val="26"/>
          <w:szCs w:val="26"/>
        </w:rPr>
        <w:t>стр.4</w:t>
      </w:r>
    </w:p>
    <w:p w:rsidR="000B2A1E" w:rsidRPr="0030592F" w:rsidRDefault="000B2A1E" w:rsidP="000B2A1E">
      <w:pPr>
        <w:spacing w:before="0" w:after="0" w:line="480" w:lineRule="auto"/>
        <w:rPr>
          <w:rFonts w:ascii="Times New Roman" w:hAnsi="Times New Roman" w:cs="Times New Roman"/>
          <w:sz w:val="26"/>
          <w:szCs w:val="26"/>
        </w:rPr>
      </w:pPr>
      <w:r w:rsidRPr="0030592F">
        <w:rPr>
          <w:rFonts w:ascii="Times New Roman" w:hAnsi="Times New Roman" w:cs="Times New Roman"/>
          <w:b/>
          <w:sz w:val="26"/>
          <w:szCs w:val="26"/>
        </w:rPr>
        <w:t xml:space="preserve">Глава </w:t>
      </w:r>
      <w:r w:rsidRPr="0030592F">
        <w:rPr>
          <w:rFonts w:ascii="Times New Roman" w:hAnsi="Times New Roman" w:cs="Times New Roman"/>
          <w:b/>
          <w:sz w:val="26"/>
          <w:szCs w:val="26"/>
          <w:lang w:val="en-US"/>
        </w:rPr>
        <w:t>II</w:t>
      </w:r>
      <w:r w:rsidRPr="0030592F">
        <w:rPr>
          <w:rFonts w:ascii="Times New Roman" w:hAnsi="Times New Roman" w:cs="Times New Roman"/>
          <w:b/>
          <w:sz w:val="26"/>
          <w:szCs w:val="26"/>
        </w:rPr>
        <w:t xml:space="preserve">  </w:t>
      </w:r>
      <w:r w:rsidRPr="0030592F">
        <w:rPr>
          <w:rFonts w:ascii="Times New Roman" w:hAnsi="Times New Roman" w:cs="Times New Roman"/>
          <w:sz w:val="26"/>
          <w:szCs w:val="26"/>
        </w:rPr>
        <w:t>Методи</w:t>
      </w:r>
      <w:r w:rsidR="00DC49D5" w:rsidRPr="0030592F">
        <w:rPr>
          <w:rFonts w:ascii="Times New Roman" w:hAnsi="Times New Roman" w:cs="Times New Roman"/>
          <w:sz w:val="26"/>
          <w:szCs w:val="26"/>
        </w:rPr>
        <w:t>ка</w:t>
      </w:r>
      <w:r w:rsidRPr="0030592F">
        <w:rPr>
          <w:rFonts w:ascii="Times New Roman" w:hAnsi="Times New Roman" w:cs="Times New Roman"/>
          <w:sz w:val="26"/>
          <w:szCs w:val="26"/>
        </w:rPr>
        <w:t xml:space="preserve"> использования неспецифических средств……</w:t>
      </w:r>
      <w:r w:rsidR="00DC49D5" w:rsidRPr="0030592F">
        <w:rPr>
          <w:rFonts w:ascii="Times New Roman" w:hAnsi="Times New Roman" w:cs="Times New Roman"/>
          <w:sz w:val="26"/>
          <w:szCs w:val="26"/>
        </w:rPr>
        <w:t>…...</w:t>
      </w:r>
      <w:r w:rsidR="0030592F">
        <w:rPr>
          <w:rFonts w:ascii="Times New Roman" w:hAnsi="Times New Roman" w:cs="Times New Roman"/>
          <w:sz w:val="26"/>
          <w:szCs w:val="26"/>
        </w:rPr>
        <w:t>...............….</w:t>
      </w:r>
      <w:r w:rsidRPr="0030592F">
        <w:rPr>
          <w:rFonts w:ascii="Times New Roman" w:hAnsi="Times New Roman" w:cs="Times New Roman"/>
          <w:sz w:val="26"/>
          <w:szCs w:val="26"/>
        </w:rPr>
        <w:t>.</w:t>
      </w:r>
      <w:r w:rsidR="00040BE5" w:rsidRPr="0030592F">
        <w:rPr>
          <w:rFonts w:ascii="Times New Roman" w:hAnsi="Times New Roman" w:cs="Times New Roman"/>
          <w:sz w:val="26"/>
          <w:szCs w:val="26"/>
        </w:rPr>
        <w:t>.стр.5</w:t>
      </w:r>
    </w:p>
    <w:p w:rsidR="000B2A1E" w:rsidRPr="0030592F" w:rsidRDefault="000B2A1E" w:rsidP="000B2A1E">
      <w:pPr>
        <w:spacing w:before="0" w:after="0" w:line="480" w:lineRule="auto"/>
        <w:rPr>
          <w:rFonts w:ascii="Times New Roman" w:hAnsi="Times New Roman" w:cs="Times New Roman"/>
          <w:sz w:val="26"/>
          <w:szCs w:val="26"/>
        </w:rPr>
      </w:pPr>
      <w:r w:rsidRPr="0030592F">
        <w:rPr>
          <w:rFonts w:ascii="Times New Roman" w:hAnsi="Times New Roman" w:cs="Times New Roman"/>
          <w:b/>
          <w:sz w:val="26"/>
          <w:szCs w:val="26"/>
        </w:rPr>
        <w:t xml:space="preserve">Глава </w:t>
      </w:r>
      <w:r w:rsidRPr="0030592F">
        <w:rPr>
          <w:rFonts w:ascii="Times New Roman" w:hAnsi="Times New Roman" w:cs="Times New Roman"/>
          <w:b/>
          <w:sz w:val="26"/>
          <w:szCs w:val="26"/>
          <w:lang w:val="en-US"/>
        </w:rPr>
        <w:t>III</w:t>
      </w:r>
      <w:r w:rsidRPr="0030592F">
        <w:rPr>
          <w:rFonts w:ascii="Times New Roman" w:hAnsi="Times New Roman" w:cs="Times New Roman"/>
          <w:b/>
          <w:sz w:val="26"/>
          <w:szCs w:val="26"/>
        </w:rPr>
        <w:t xml:space="preserve">  </w:t>
      </w:r>
      <w:r w:rsidRPr="0030592F">
        <w:rPr>
          <w:rFonts w:ascii="Times New Roman" w:hAnsi="Times New Roman" w:cs="Times New Roman"/>
          <w:sz w:val="26"/>
          <w:szCs w:val="26"/>
        </w:rPr>
        <w:t>Возрастные особенности детей, обучающ</w:t>
      </w:r>
      <w:r w:rsidR="00040BE5" w:rsidRPr="0030592F">
        <w:rPr>
          <w:rFonts w:ascii="Times New Roman" w:hAnsi="Times New Roman" w:cs="Times New Roman"/>
          <w:sz w:val="26"/>
          <w:szCs w:val="26"/>
        </w:rPr>
        <w:t>ихся в начальной</w:t>
      </w:r>
      <w:r w:rsidR="0030592F">
        <w:rPr>
          <w:rFonts w:ascii="Times New Roman" w:hAnsi="Times New Roman" w:cs="Times New Roman"/>
          <w:sz w:val="26"/>
          <w:szCs w:val="26"/>
        </w:rPr>
        <w:t xml:space="preserve"> </w:t>
      </w:r>
      <w:r w:rsidR="00040BE5" w:rsidRPr="0030592F">
        <w:rPr>
          <w:rFonts w:ascii="Times New Roman" w:hAnsi="Times New Roman" w:cs="Times New Roman"/>
          <w:sz w:val="26"/>
          <w:szCs w:val="26"/>
        </w:rPr>
        <w:t>школе</w:t>
      </w:r>
      <w:r w:rsidR="0030592F">
        <w:rPr>
          <w:rFonts w:ascii="Times New Roman" w:hAnsi="Times New Roman" w:cs="Times New Roman"/>
          <w:sz w:val="26"/>
          <w:szCs w:val="26"/>
        </w:rPr>
        <w:t>…….</w:t>
      </w:r>
      <w:r w:rsidR="00040BE5" w:rsidRPr="0030592F">
        <w:rPr>
          <w:rFonts w:ascii="Times New Roman" w:hAnsi="Times New Roman" w:cs="Times New Roman"/>
          <w:sz w:val="26"/>
          <w:szCs w:val="26"/>
        </w:rPr>
        <w:t>. стр.6</w:t>
      </w:r>
    </w:p>
    <w:p w:rsidR="00745C1C" w:rsidRPr="0030592F" w:rsidRDefault="000B2A1E" w:rsidP="000B2A1E">
      <w:pPr>
        <w:spacing w:before="0" w:after="0" w:line="480" w:lineRule="auto"/>
        <w:rPr>
          <w:rFonts w:ascii="Times New Roman" w:hAnsi="Times New Roman" w:cs="Times New Roman"/>
          <w:b/>
          <w:sz w:val="26"/>
          <w:szCs w:val="26"/>
        </w:rPr>
      </w:pPr>
      <w:r w:rsidRPr="0030592F">
        <w:rPr>
          <w:rFonts w:ascii="Times New Roman" w:hAnsi="Times New Roman" w:cs="Times New Roman"/>
          <w:b/>
          <w:sz w:val="26"/>
          <w:szCs w:val="26"/>
        </w:rPr>
        <w:t xml:space="preserve">Глава </w:t>
      </w:r>
      <w:r w:rsidRPr="0030592F">
        <w:rPr>
          <w:rFonts w:ascii="Times New Roman" w:hAnsi="Times New Roman" w:cs="Times New Roman"/>
          <w:b/>
          <w:sz w:val="26"/>
          <w:szCs w:val="26"/>
          <w:lang w:val="en-US"/>
        </w:rPr>
        <w:t>IV</w:t>
      </w:r>
      <w:r w:rsidRPr="0030592F">
        <w:rPr>
          <w:rFonts w:ascii="Times New Roman" w:hAnsi="Times New Roman" w:cs="Times New Roman"/>
          <w:b/>
          <w:sz w:val="26"/>
          <w:szCs w:val="26"/>
        </w:rPr>
        <w:t xml:space="preserve">  </w:t>
      </w:r>
      <w:r w:rsidR="00745C1C" w:rsidRPr="0030592F">
        <w:rPr>
          <w:rFonts w:ascii="Times New Roman" w:hAnsi="Times New Roman" w:cs="Times New Roman"/>
          <w:sz w:val="26"/>
          <w:szCs w:val="26"/>
        </w:rPr>
        <w:t>Исследовательская часть…………………………………………</w:t>
      </w:r>
      <w:r w:rsidR="0030592F">
        <w:rPr>
          <w:rFonts w:ascii="Times New Roman" w:hAnsi="Times New Roman" w:cs="Times New Roman"/>
          <w:sz w:val="26"/>
          <w:szCs w:val="26"/>
        </w:rPr>
        <w:t>……..</w:t>
      </w:r>
      <w:r w:rsidR="00745C1C" w:rsidRPr="0030592F">
        <w:rPr>
          <w:rFonts w:ascii="Times New Roman" w:hAnsi="Times New Roman" w:cs="Times New Roman"/>
          <w:sz w:val="26"/>
          <w:szCs w:val="26"/>
        </w:rPr>
        <w:t>…</w:t>
      </w:r>
      <w:r w:rsidR="0030592F">
        <w:rPr>
          <w:rFonts w:ascii="Times New Roman" w:hAnsi="Times New Roman" w:cs="Times New Roman"/>
          <w:sz w:val="26"/>
          <w:szCs w:val="26"/>
        </w:rPr>
        <w:t>...</w:t>
      </w:r>
      <w:r w:rsidR="00745C1C" w:rsidRPr="0030592F">
        <w:rPr>
          <w:rFonts w:ascii="Times New Roman" w:hAnsi="Times New Roman" w:cs="Times New Roman"/>
          <w:sz w:val="26"/>
          <w:szCs w:val="26"/>
        </w:rPr>
        <w:t>.стр.</w:t>
      </w:r>
      <w:r w:rsidR="00040BE5" w:rsidRPr="0030592F">
        <w:rPr>
          <w:rFonts w:ascii="Times New Roman" w:hAnsi="Times New Roman" w:cs="Times New Roman"/>
          <w:sz w:val="26"/>
          <w:szCs w:val="26"/>
        </w:rPr>
        <w:t>7</w:t>
      </w:r>
    </w:p>
    <w:p w:rsidR="00745C1C" w:rsidRPr="0030592F" w:rsidRDefault="00745C1C" w:rsidP="000B2A1E">
      <w:pPr>
        <w:spacing w:before="0" w:after="0" w:line="480" w:lineRule="auto"/>
        <w:rPr>
          <w:rFonts w:ascii="Times New Roman" w:hAnsi="Times New Roman" w:cs="Times New Roman"/>
          <w:sz w:val="26"/>
          <w:szCs w:val="26"/>
        </w:rPr>
      </w:pPr>
      <w:r w:rsidRPr="0030592F">
        <w:rPr>
          <w:rFonts w:ascii="Times New Roman" w:hAnsi="Times New Roman" w:cs="Times New Roman"/>
          <w:sz w:val="26"/>
          <w:szCs w:val="26"/>
        </w:rPr>
        <w:t>- ц</w:t>
      </w:r>
      <w:r w:rsidR="000B2A1E" w:rsidRPr="0030592F">
        <w:rPr>
          <w:rFonts w:ascii="Times New Roman" w:hAnsi="Times New Roman" w:cs="Times New Roman"/>
          <w:sz w:val="26"/>
          <w:szCs w:val="26"/>
        </w:rPr>
        <w:t>ель</w:t>
      </w:r>
      <w:r w:rsidRPr="0030592F">
        <w:rPr>
          <w:rFonts w:ascii="Times New Roman" w:hAnsi="Times New Roman" w:cs="Times New Roman"/>
          <w:sz w:val="26"/>
          <w:szCs w:val="26"/>
        </w:rPr>
        <w:t>, задачи и методы иссл</w:t>
      </w:r>
      <w:r w:rsidR="00040BE5" w:rsidRPr="0030592F">
        <w:rPr>
          <w:rFonts w:ascii="Times New Roman" w:hAnsi="Times New Roman" w:cs="Times New Roman"/>
          <w:sz w:val="26"/>
          <w:szCs w:val="26"/>
        </w:rPr>
        <w:t>едования……………………………………</w:t>
      </w:r>
      <w:r w:rsidR="0030592F">
        <w:rPr>
          <w:rFonts w:ascii="Times New Roman" w:hAnsi="Times New Roman" w:cs="Times New Roman"/>
          <w:sz w:val="26"/>
          <w:szCs w:val="26"/>
        </w:rPr>
        <w:t>……..</w:t>
      </w:r>
      <w:r w:rsidR="00040BE5" w:rsidRPr="0030592F">
        <w:rPr>
          <w:rFonts w:ascii="Times New Roman" w:hAnsi="Times New Roman" w:cs="Times New Roman"/>
          <w:sz w:val="26"/>
          <w:szCs w:val="26"/>
        </w:rPr>
        <w:t>…</w:t>
      </w:r>
      <w:r w:rsidR="0030592F">
        <w:rPr>
          <w:rFonts w:ascii="Times New Roman" w:hAnsi="Times New Roman" w:cs="Times New Roman"/>
          <w:sz w:val="26"/>
          <w:szCs w:val="26"/>
        </w:rPr>
        <w:t>…</w:t>
      </w:r>
      <w:r w:rsidR="00040BE5" w:rsidRPr="0030592F">
        <w:rPr>
          <w:rFonts w:ascii="Times New Roman" w:hAnsi="Times New Roman" w:cs="Times New Roman"/>
          <w:sz w:val="26"/>
          <w:szCs w:val="26"/>
        </w:rPr>
        <w:t>….стр.7</w:t>
      </w:r>
    </w:p>
    <w:p w:rsidR="000B2A1E" w:rsidRPr="0030592F" w:rsidRDefault="00745C1C" w:rsidP="000B2A1E">
      <w:pPr>
        <w:spacing w:before="0" w:after="0" w:line="480" w:lineRule="auto"/>
        <w:rPr>
          <w:rFonts w:ascii="Times New Roman" w:hAnsi="Times New Roman" w:cs="Times New Roman"/>
          <w:sz w:val="26"/>
          <w:szCs w:val="26"/>
        </w:rPr>
      </w:pPr>
      <w:r w:rsidRPr="0030592F">
        <w:rPr>
          <w:rFonts w:ascii="Times New Roman" w:hAnsi="Times New Roman" w:cs="Times New Roman"/>
          <w:sz w:val="26"/>
          <w:szCs w:val="26"/>
        </w:rPr>
        <w:t xml:space="preserve">- ожидаемые </w:t>
      </w:r>
      <w:r w:rsidR="000B2A1E" w:rsidRPr="0030592F">
        <w:rPr>
          <w:rFonts w:ascii="Times New Roman" w:hAnsi="Times New Roman" w:cs="Times New Roman"/>
          <w:sz w:val="26"/>
          <w:szCs w:val="26"/>
        </w:rPr>
        <w:t>результаты...…………….....................................</w:t>
      </w:r>
      <w:r w:rsidRPr="0030592F">
        <w:rPr>
          <w:rFonts w:ascii="Times New Roman" w:hAnsi="Times New Roman" w:cs="Times New Roman"/>
          <w:sz w:val="26"/>
          <w:szCs w:val="26"/>
        </w:rPr>
        <w:t>......................</w:t>
      </w:r>
      <w:r w:rsidR="0030592F">
        <w:rPr>
          <w:rFonts w:ascii="Times New Roman" w:hAnsi="Times New Roman" w:cs="Times New Roman"/>
          <w:sz w:val="26"/>
          <w:szCs w:val="26"/>
        </w:rPr>
        <w:t>................</w:t>
      </w:r>
      <w:r w:rsidR="000B2A1E" w:rsidRPr="0030592F">
        <w:rPr>
          <w:rFonts w:ascii="Times New Roman" w:hAnsi="Times New Roman" w:cs="Times New Roman"/>
          <w:sz w:val="26"/>
          <w:szCs w:val="26"/>
        </w:rPr>
        <w:t>.</w:t>
      </w:r>
      <w:r w:rsidRPr="0030592F">
        <w:rPr>
          <w:rFonts w:ascii="Times New Roman" w:hAnsi="Times New Roman" w:cs="Times New Roman"/>
          <w:sz w:val="26"/>
          <w:szCs w:val="26"/>
        </w:rPr>
        <w:t xml:space="preserve"> </w:t>
      </w:r>
      <w:r w:rsidR="00040BE5" w:rsidRPr="0030592F">
        <w:rPr>
          <w:rFonts w:ascii="Times New Roman" w:hAnsi="Times New Roman" w:cs="Times New Roman"/>
          <w:sz w:val="26"/>
          <w:szCs w:val="26"/>
        </w:rPr>
        <w:t>стр.7</w:t>
      </w:r>
    </w:p>
    <w:p w:rsidR="000B2A1E" w:rsidRPr="0030592F" w:rsidRDefault="000B2A1E" w:rsidP="000B2A1E">
      <w:pPr>
        <w:spacing w:before="0" w:after="0" w:line="480" w:lineRule="auto"/>
        <w:rPr>
          <w:rFonts w:ascii="Times New Roman" w:hAnsi="Times New Roman" w:cs="Times New Roman"/>
          <w:sz w:val="26"/>
          <w:szCs w:val="26"/>
        </w:rPr>
      </w:pPr>
      <w:r w:rsidRPr="0030592F">
        <w:rPr>
          <w:rFonts w:ascii="Times New Roman" w:hAnsi="Times New Roman" w:cs="Times New Roman"/>
          <w:b/>
          <w:sz w:val="26"/>
          <w:szCs w:val="26"/>
        </w:rPr>
        <w:t xml:space="preserve">Глава </w:t>
      </w:r>
      <w:r w:rsidRPr="0030592F">
        <w:rPr>
          <w:rFonts w:ascii="Times New Roman" w:hAnsi="Times New Roman" w:cs="Times New Roman"/>
          <w:b/>
          <w:sz w:val="26"/>
          <w:szCs w:val="26"/>
          <w:lang w:val="en-US"/>
        </w:rPr>
        <w:t>V</w:t>
      </w:r>
      <w:r w:rsidRPr="0030592F">
        <w:rPr>
          <w:rFonts w:ascii="Times New Roman" w:hAnsi="Times New Roman" w:cs="Times New Roman"/>
          <w:b/>
          <w:sz w:val="26"/>
          <w:szCs w:val="26"/>
        </w:rPr>
        <w:t xml:space="preserve">  </w:t>
      </w:r>
      <w:r w:rsidRPr="0030592F">
        <w:rPr>
          <w:rFonts w:ascii="Times New Roman" w:hAnsi="Times New Roman" w:cs="Times New Roman"/>
          <w:sz w:val="26"/>
          <w:szCs w:val="26"/>
        </w:rPr>
        <w:t xml:space="preserve">Примерный план распределения физических нагрузок </w:t>
      </w:r>
    </w:p>
    <w:p w:rsidR="000B2A1E" w:rsidRPr="0030592F" w:rsidRDefault="000B2A1E" w:rsidP="000B2A1E">
      <w:pPr>
        <w:spacing w:before="0" w:after="0" w:line="480" w:lineRule="auto"/>
        <w:rPr>
          <w:rFonts w:ascii="Times New Roman" w:hAnsi="Times New Roman" w:cs="Times New Roman"/>
          <w:sz w:val="26"/>
          <w:szCs w:val="26"/>
        </w:rPr>
      </w:pPr>
      <w:r w:rsidRPr="0030592F">
        <w:rPr>
          <w:rFonts w:ascii="Times New Roman" w:hAnsi="Times New Roman" w:cs="Times New Roman"/>
          <w:sz w:val="26"/>
          <w:szCs w:val="26"/>
        </w:rPr>
        <w:t>по четвертям учебного года ...………………….……………….................</w:t>
      </w:r>
      <w:r w:rsidR="0030592F">
        <w:rPr>
          <w:rFonts w:ascii="Times New Roman" w:hAnsi="Times New Roman" w:cs="Times New Roman"/>
          <w:sz w:val="26"/>
          <w:szCs w:val="26"/>
        </w:rPr>
        <w:t>.........</w:t>
      </w:r>
      <w:r w:rsidRPr="0030592F">
        <w:rPr>
          <w:rFonts w:ascii="Times New Roman" w:hAnsi="Times New Roman" w:cs="Times New Roman"/>
          <w:sz w:val="26"/>
          <w:szCs w:val="26"/>
        </w:rPr>
        <w:t>....</w:t>
      </w:r>
      <w:r w:rsidR="0030592F">
        <w:rPr>
          <w:rFonts w:ascii="Times New Roman" w:hAnsi="Times New Roman" w:cs="Times New Roman"/>
          <w:sz w:val="26"/>
          <w:szCs w:val="26"/>
        </w:rPr>
        <w:t>..</w:t>
      </w:r>
      <w:r w:rsidRPr="0030592F">
        <w:rPr>
          <w:rFonts w:ascii="Times New Roman" w:hAnsi="Times New Roman" w:cs="Times New Roman"/>
          <w:sz w:val="26"/>
          <w:szCs w:val="26"/>
        </w:rPr>
        <w:t>.</w:t>
      </w:r>
      <w:r w:rsidR="0030592F">
        <w:rPr>
          <w:rFonts w:ascii="Times New Roman" w:hAnsi="Times New Roman" w:cs="Times New Roman"/>
          <w:sz w:val="26"/>
          <w:szCs w:val="26"/>
        </w:rPr>
        <w:t>...</w:t>
      </w:r>
      <w:r w:rsidRPr="0030592F">
        <w:rPr>
          <w:rFonts w:ascii="Times New Roman" w:hAnsi="Times New Roman" w:cs="Times New Roman"/>
          <w:sz w:val="26"/>
          <w:szCs w:val="26"/>
        </w:rPr>
        <w:t>...</w:t>
      </w:r>
      <w:r w:rsidR="00040BE5" w:rsidRPr="0030592F">
        <w:rPr>
          <w:rFonts w:ascii="Times New Roman" w:hAnsi="Times New Roman" w:cs="Times New Roman"/>
          <w:sz w:val="26"/>
          <w:szCs w:val="26"/>
        </w:rPr>
        <w:t>стр.8</w:t>
      </w:r>
    </w:p>
    <w:p w:rsidR="000B2A1E" w:rsidRPr="0030592F" w:rsidRDefault="000B2A1E" w:rsidP="000B2A1E">
      <w:pPr>
        <w:spacing w:before="0" w:after="0" w:line="480" w:lineRule="auto"/>
        <w:rPr>
          <w:rFonts w:ascii="Times New Roman" w:hAnsi="Times New Roman" w:cs="Times New Roman"/>
          <w:sz w:val="26"/>
          <w:szCs w:val="26"/>
        </w:rPr>
      </w:pPr>
      <w:r w:rsidRPr="0030592F">
        <w:rPr>
          <w:rFonts w:ascii="Times New Roman" w:hAnsi="Times New Roman" w:cs="Times New Roman"/>
          <w:b/>
          <w:sz w:val="26"/>
          <w:szCs w:val="26"/>
        </w:rPr>
        <w:t xml:space="preserve">Глава </w:t>
      </w:r>
      <w:r w:rsidRPr="0030592F">
        <w:rPr>
          <w:rFonts w:ascii="Times New Roman" w:hAnsi="Times New Roman" w:cs="Times New Roman"/>
          <w:b/>
          <w:sz w:val="26"/>
          <w:szCs w:val="26"/>
          <w:lang w:val="en-US"/>
        </w:rPr>
        <w:t>VI</w:t>
      </w:r>
      <w:r w:rsidRPr="0030592F">
        <w:rPr>
          <w:rFonts w:ascii="Times New Roman" w:hAnsi="Times New Roman" w:cs="Times New Roman"/>
          <w:b/>
          <w:sz w:val="26"/>
          <w:szCs w:val="26"/>
        </w:rPr>
        <w:t xml:space="preserve">  </w:t>
      </w:r>
      <w:r w:rsidRPr="0030592F">
        <w:rPr>
          <w:rFonts w:ascii="Times New Roman" w:hAnsi="Times New Roman" w:cs="Times New Roman"/>
          <w:sz w:val="26"/>
          <w:szCs w:val="26"/>
        </w:rPr>
        <w:t>Анализ полученных результатов ...…………………</w:t>
      </w:r>
      <w:r w:rsidR="00040BE5" w:rsidRPr="0030592F">
        <w:rPr>
          <w:rFonts w:ascii="Times New Roman" w:hAnsi="Times New Roman" w:cs="Times New Roman"/>
          <w:sz w:val="26"/>
          <w:szCs w:val="26"/>
        </w:rPr>
        <w:t>……………</w:t>
      </w:r>
      <w:r w:rsidR="0030592F">
        <w:rPr>
          <w:rFonts w:ascii="Times New Roman" w:hAnsi="Times New Roman" w:cs="Times New Roman"/>
          <w:sz w:val="26"/>
          <w:szCs w:val="26"/>
        </w:rPr>
        <w:t>…...</w:t>
      </w:r>
      <w:r w:rsidR="00040BE5" w:rsidRPr="0030592F">
        <w:rPr>
          <w:rFonts w:ascii="Times New Roman" w:hAnsi="Times New Roman" w:cs="Times New Roman"/>
          <w:sz w:val="26"/>
          <w:szCs w:val="26"/>
        </w:rPr>
        <w:t>.</w:t>
      </w:r>
      <w:r w:rsidR="0030592F">
        <w:rPr>
          <w:rFonts w:ascii="Times New Roman" w:hAnsi="Times New Roman" w:cs="Times New Roman"/>
          <w:sz w:val="26"/>
          <w:szCs w:val="26"/>
        </w:rPr>
        <w:t>....</w:t>
      </w:r>
      <w:r w:rsidR="00040BE5" w:rsidRPr="0030592F">
        <w:rPr>
          <w:rFonts w:ascii="Times New Roman" w:hAnsi="Times New Roman" w:cs="Times New Roman"/>
          <w:sz w:val="26"/>
          <w:szCs w:val="26"/>
        </w:rPr>
        <w:t>.</w:t>
      </w:r>
      <w:r w:rsidR="0030592F">
        <w:rPr>
          <w:rFonts w:ascii="Times New Roman" w:hAnsi="Times New Roman" w:cs="Times New Roman"/>
          <w:sz w:val="26"/>
          <w:szCs w:val="26"/>
        </w:rPr>
        <w:t>.</w:t>
      </w:r>
      <w:r w:rsidR="00040BE5" w:rsidRPr="0030592F">
        <w:rPr>
          <w:rFonts w:ascii="Times New Roman" w:hAnsi="Times New Roman" w:cs="Times New Roman"/>
          <w:sz w:val="26"/>
          <w:szCs w:val="26"/>
        </w:rPr>
        <w:t>.стр.10</w:t>
      </w:r>
    </w:p>
    <w:p w:rsidR="006C64CD" w:rsidRPr="0030592F" w:rsidRDefault="000B2A1E" w:rsidP="006C64CD">
      <w:pPr>
        <w:spacing w:before="0" w:after="0" w:line="360" w:lineRule="auto"/>
        <w:rPr>
          <w:rFonts w:ascii="Times New Roman" w:hAnsi="Times New Roman" w:cs="Times New Roman"/>
          <w:sz w:val="26"/>
          <w:szCs w:val="26"/>
        </w:rPr>
      </w:pPr>
      <w:r w:rsidRPr="0030592F">
        <w:rPr>
          <w:rFonts w:ascii="Times New Roman" w:hAnsi="Times New Roman" w:cs="Times New Roman"/>
          <w:b/>
          <w:sz w:val="26"/>
          <w:szCs w:val="26"/>
        </w:rPr>
        <w:t>Заключение</w:t>
      </w:r>
      <w:r w:rsidR="00040BE5" w:rsidRPr="0030592F">
        <w:rPr>
          <w:rFonts w:ascii="Times New Roman" w:hAnsi="Times New Roman" w:cs="Times New Roman"/>
          <w:sz w:val="26"/>
          <w:szCs w:val="26"/>
        </w:rPr>
        <w:t>……………………………………………………………..………</w:t>
      </w:r>
      <w:r w:rsidR="0030592F">
        <w:rPr>
          <w:rFonts w:ascii="Times New Roman" w:hAnsi="Times New Roman" w:cs="Times New Roman"/>
          <w:sz w:val="26"/>
          <w:szCs w:val="26"/>
        </w:rPr>
        <w:t>…….</w:t>
      </w:r>
      <w:r w:rsidR="00040BE5" w:rsidRPr="0030592F">
        <w:rPr>
          <w:rFonts w:ascii="Times New Roman" w:hAnsi="Times New Roman" w:cs="Times New Roman"/>
          <w:sz w:val="26"/>
          <w:szCs w:val="26"/>
        </w:rPr>
        <w:t>.</w:t>
      </w:r>
      <w:r w:rsidR="0030592F">
        <w:rPr>
          <w:rFonts w:ascii="Times New Roman" w:hAnsi="Times New Roman" w:cs="Times New Roman"/>
          <w:sz w:val="26"/>
          <w:szCs w:val="26"/>
        </w:rPr>
        <w:t>..</w:t>
      </w:r>
      <w:r w:rsidR="00040BE5" w:rsidRPr="0030592F">
        <w:rPr>
          <w:rFonts w:ascii="Times New Roman" w:hAnsi="Times New Roman" w:cs="Times New Roman"/>
          <w:sz w:val="26"/>
          <w:szCs w:val="26"/>
        </w:rPr>
        <w:t>.стр.10</w:t>
      </w:r>
    </w:p>
    <w:p w:rsidR="00040BE5" w:rsidRPr="0030592F" w:rsidRDefault="00040BE5" w:rsidP="006C64CD">
      <w:pPr>
        <w:spacing w:before="0" w:after="0" w:line="360" w:lineRule="auto"/>
        <w:rPr>
          <w:rFonts w:ascii="Times New Roman" w:hAnsi="Times New Roman" w:cs="Times New Roman"/>
          <w:sz w:val="26"/>
          <w:szCs w:val="26"/>
        </w:rPr>
      </w:pPr>
      <w:r w:rsidRPr="0030592F">
        <w:rPr>
          <w:rFonts w:ascii="Times New Roman" w:hAnsi="Times New Roman" w:cs="Times New Roman"/>
          <w:b/>
          <w:sz w:val="26"/>
          <w:szCs w:val="26"/>
        </w:rPr>
        <w:t>Литература</w:t>
      </w:r>
      <w:r w:rsidRPr="0030592F">
        <w:rPr>
          <w:rFonts w:ascii="Times New Roman" w:hAnsi="Times New Roman" w:cs="Times New Roman"/>
          <w:sz w:val="26"/>
          <w:szCs w:val="26"/>
        </w:rPr>
        <w:t>………………………………………………………………………</w:t>
      </w:r>
      <w:r w:rsidR="0030592F">
        <w:rPr>
          <w:rFonts w:ascii="Times New Roman" w:hAnsi="Times New Roman" w:cs="Times New Roman"/>
          <w:sz w:val="26"/>
          <w:szCs w:val="26"/>
        </w:rPr>
        <w:t>……...</w:t>
      </w:r>
      <w:r w:rsidRPr="0030592F">
        <w:rPr>
          <w:rFonts w:ascii="Times New Roman" w:hAnsi="Times New Roman" w:cs="Times New Roman"/>
          <w:sz w:val="26"/>
          <w:szCs w:val="26"/>
        </w:rPr>
        <w:t>.стр.11</w:t>
      </w:r>
    </w:p>
    <w:p w:rsidR="000B2A1E" w:rsidRDefault="000B2A1E" w:rsidP="006C64CD">
      <w:pPr>
        <w:spacing w:before="0" w:after="0" w:line="360" w:lineRule="auto"/>
        <w:rPr>
          <w:rFonts w:ascii="Times New Roman" w:hAnsi="Times New Roman" w:cs="Times New Roman"/>
          <w:sz w:val="24"/>
        </w:rPr>
      </w:pPr>
    </w:p>
    <w:p w:rsidR="000B2A1E" w:rsidRDefault="000B2A1E" w:rsidP="006C64CD">
      <w:pPr>
        <w:spacing w:before="0" w:after="0" w:line="360" w:lineRule="auto"/>
        <w:rPr>
          <w:rFonts w:ascii="Times New Roman" w:hAnsi="Times New Roman" w:cs="Times New Roman"/>
          <w:sz w:val="24"/>
        </w:rPr>
      </w:pPr>
    </w:p>
    <w:p w:rsidR="000B2A1E" w:rsidRDefault="000B2A1E" w:rsidP="006C64CD">
      <w:pPr>
        <w:spacing w:before="0" w:after="0" w:line="360" w:lineRule="auto"/>
        <w:rPr>
          <w:rFonts w:ascii="Times New Roman" w:hAnsi="Times New Roman" w:cs="Times New Roman"/>
          <w:sz w:val="24"/>
        </w:rPr>
      </w:pPr>
    </w:p>
    <w:p w:rsidR="000B2A1E" w:rsidRDefault="000B2A1E" w:rsidP="006C64CD">
      <w:pPr>
        <w:spacing w:before="0" w:after="0" w:line="360" w:lineRule="auto"/>
        <w:rPr>
          <w:rFonts w:ascii="Times New Roman" w:hAnsi="Times New Roman" w:cs="Times New Roman"/>
          <w:sz w:val="24"/>
        </w:rPr>
      </w:pPr>
    </w:p>
    <w:p w:rsidR="000B2A1E" w:rsidRDefault="000B2A1E" w:rsidP="006C64CD">
      <w:pPr>
        <w:spacing w:before="0" w:after="0" w:line="360" w:lineRule="auto"/>
        <w:rPr>
          <w:rFonts w:ascii="Times New Roman" w:hAnsi="Times New Roman" w:cs="Times New Roman"/>
          <w:sz w:val="24"/>
        </w:rPr>
      </w:pPr>
    </w:p>
    <w:p w:rsidR="000B2A1E" w:rsidRDefault="000B2A1E" w:rsidP="006C64CD">
      <w:pPr>
        <w:spacing w:before="0" w:after="0" w:line="360" w:lineRule="auto"/>
        <w:rPr>
          <w:rFonts w:ascii="Times New Roman" w:hAnsi="Times New Roman" w:cs="Times New Roman"/>
          <w:sz w:val="24"/>
        </w:rPr>
      </w:pPr>
    </w:p>
    <w:p w:rsidR="000B2A1E" w:rsidRDefault="000B2A1E" w:rsidP="006C64CD">
      <w:pPr>
        <w:spacing w:before="0" w:after="0" w:line="360" w:lineRule="auto"/>
        <w:rPr>
          <w:rFonts w:ascii="Times New Roman" w:hAnsi="Times New Roman" w:cs="Times New Roman"/>
          <w:sz w:val="24"/>
        </w:rPr>
      </w:pPr>
    </w:p>
    <w:p w:rsidR="00E22DEA" w:rsidRDefault="00E22DEA" w:rsidP="003B259E">
      <w:pPr>
        <w:spacing w:before="0" w:after="0" w:line="360" w:lineRule="auto"/>
        <w:rPr>
          <w:rFonts w:ascii="Times New Roman" w:hAnsi="Times New Roman" w:cs="Times New Roman"/>
          <w:sz w:val="24"/>
        </w:rPr>
      </w:pPr>
    </w:p>
    <w:p w:rsidR="003B259E" w:rsidRDefault="003B259E" w:rsidP="003B259E">
      <w:pPr>
        <w:spacing w:before="0" w:after="0" w:line="360" w:lineRule="auto"/>
        <w:rPr>
          <w:rFonts w:ascii="Times New Roman" w:hAnsi="Times New Roman" w:cs="Times New Roman"/>
          <w:b/>
          <w:sz w:val="26"/>
          <w:szCs w:val="26"/>
        </w:rPr>
      </w:pPr>
    </w:p>
    <w:p w:rsidR="00040BE5" w:rsidRDefault="00040BE5" w:rsidP="003B259E">
      <w:pPr>
        <w:spacing w:before="0" w:after="0" w:line="360" w:lineRule="auto"/>
        <w:rPr>
          <w:rFonts w:ascii="Times New Roman" w:hAnsi="Times New Roman" w:cs="Times New Roman"/>
          <w:b/>
          <w:sz w:val="26"/>
          <w:szCs w:val="26"/>
        </w:rPr>
      </w:pPr>
    </w:p>
    <w:p w:rsidR="00040BE5" w:rsidRDefault="00040BE5" w:rsidP="003B259E">
      <w:pPr>
        <w:spacing w:before="0" w:after="0" w:line="360" w:lineRule="auto"/>
        <w:rPr>
          <w:rFonts w:ascii="Times New Roman" w:hAnsi="Times New Roman" w:cs="Times New Roman"/>
          <w:b/>
          <w:sz w:val="26"/>
          <w:szCs w:val="26"/>
        </w:rPr>
      </w:pPr>
    </w:p>
    <w:p w:rsidR="00040BE5" w:rsidRDefault="00040BE5" w:rsidP="003B259E">
      <w:pPr>
        <w:spacing w:before="0" w:after="0" w:line="360" w:lineRule="auto"/>
        <w:rPr>
          <w:rFonts w:ascii="Times New Roman" w:hAnsi="Times New Roman" w:cs="Times New Roman"/>
          <w:b/>
          <w:sz w:val="26"/>
          <w:szCs w:val="26"/>
        </w:rPr>
      </w:pPr>
    </w:p>
    <w:p w:rsidR="00040BE5" w:rsidRDefault="00040BE5" w:rsidP="003B259E">
      <w:pPr>
        <w:spacing w:before="0" w:after="0" w:line="360" w:lineRule="auto"/>
        <w:rPr>
          <w:rFonts w:ascii="Times New Roman" w:hAnsi="Times New Roman" w:cs="Times New Roman"/>
          <w:b/>
          <w:sz w:val="26"/>
          <w:szCs w:val="26"/>
        </w:rPr>
      </w:pPr>
    </w:p>
    <w:p w:rsidR="0030592F" w:rsidRDefault="0030592F" w:rsidP="003B259E">
      <w:pPr>
        <w:spacing w:before="0" w:after="0" w:line="360" w:lineRule="auto"/>
        <w:rPr>
          <w:rFonts w:ascii="Times New Roman" w:hAnsi="Times New Roman" w:cs="Times New Roman"/>
          <w:b/>
          <w:sz w:val="26"/>
          <w:szCs w:val="26"/>
        </w:rPr>
      </w:pPr>
    </w:p>
    <w:p w:rsidR="00DC49D5" w:rsidRPr="00E5784A" w:rsidRDefault="000B2A1E" w:rsidP="00E5784A">
      <w:pPr>
        <w:spacing w:before="0" w:after="0" w:line="360" w:lineRule="auto"/>
        <w:jc w:val="center"/>
        <w:rPr>
          <w:rFonts w:ascii="Times New Roman" w:hAnsi="Times New Roman" w:cs="Times New Roman"/>
          <w:b/>
          <w:sz w:val="26"/>
          <w:szCs w:val="26"/>
        </w:rPr>
      </w:pPr>
      <w:r w:rsidRPr="00E5784A">
        <w:rPr>
          <w:rFonts w:ascii="Times New Roman" w:hAnsi="Times New Roman" w:cs="Times New Roman"/>
          <w:b/>
          <w:sz w:val="26"/>
          <w:szCs w:val="26"/>
        </w:rPr>
        <w:lastRenderedPageBreak/>
        <w:t>Введение</w:t>
      </w:r>
    </w:p>
    <w:p w:rsidR="00E5784A" w:rsidRPr="00E5784A" w:rsidRDefault="00E5784A" w:rsidP="00E5784A">
      <w:pPr>
        <w:spacing w:before="0" w:after="0" w:line="360" w:lineRule="auto"/>
        <w:jc w:val="center"/>
        <w:rPr>
          <w:rFonts w:ascii="Times New Roman" w:hAnsi="Times New Roman" w:cs="Times New Roman"/>
          <w:b/>
          <w:sz w:val="16"/>
          <w:szCs w:val="26"/>
        </w:rPr>
      </w:pPr>
    </w:p>
    <w:p w:rsidR="00D73015" w:rsidRPr="00E5784A" w:rsidRDefault="00DC49D5" w:rsidP="003B259E">
      <w:pPr>
        <w:spacing w:before="0" w:after="0"/>
        <w:jc w:val="both"/>
        <w:rPr>
          <w:rFonts w:ascii="Times New Roman" w:hAnsi="Times New Roman" w:cs="Times New Roman"/>
          <w:sz w:val="26"/>
          <w:szCs w:val="26"/>
        </w:rPr>
      </w:pPr>
      <w:r w:rsidRPr="00E5784A">
        <w:rPr>
          <w:rFonts w:ascii="Times New Roman" w:hAnsi="Times New Roman" w:cs="Times New Roman"/>
          <w:sz w:val="26"/>
          <w:szCs w:val="26"/>
        </w:rPr>
        <w:tab/>
        <w:t xml:space="preserve">Для полноценного и гармоничного развития ребёнка </w:t>
      </w:r>
      <w:r w:rsidR="00CD20BB" w:rsidRPr="00E5784A">
        <w:rPr>
          <w:rFonts w:ascii="Times New Roman" w:hAnsi="Times New Roman" w:cs="Times New Roman"/>
          <w:sz w:val="26"/>
          <w:szCs w:val="26"/>
        </w:rPr>
        <w:t>необходимо</w:t>
      </w:r>
      <w:r w:rsidRPr="00E5784A">
        <w:rPr>
          <w:rFonts w:ascii="Times New Roman" w:hAnsi="Times New Roman" w:cs="Times New Roman"/>
          <w:sz w:val="26"/>
          <w:szCs w:val="26"/>
        </w:rPr>
        <w:t xml:space="preserve"> </w:t>
      </w:r>
      <w:r w:rsidR="00D73015" w:rsidRPr="00E5784A">
        <w:rPr>
          <w:rFonts w:ascii="Times New Roman" w:hAnsi="Times New Roman" w:cs="Times New Roman"/>
          <w:sz w:val="26"/>
          <w:szCs w:val="26"/>
        </w:rPr>
        <w:t>формировать</w:t>
      </w:r>
      <w:r w:rsidRPr="00E5784A">
        <w:rPr>
          <w:rFonts w:ascii="Times New Roman" w:hAnsi="Times New Roman" w:cs="Times New Roman"/>
          <w:sz w:val="26"/>
          <w:szCs w:val="26"/>
        </w:rPr>
        <w:t xml:space="preserve"> не только его умственные способности, но и физические. Занятия физической культурой способствуют воспитанию у человека выносливости, целеустремлённости, желания</w:t>
      </w:r>
      <w:r w:rsidR="00D73015" w:rsidRPr="00E5784A">
        <w:rPr>
          <w:rFonts w:ascii="Times New Roman" w:hAnsi="Times New Roman" w:cs="Times New Roman"/>
          <w:sz w:val="26"/>
          <w:szCs w:val="26"/>
        </w:rPr>
        <w:t xml:space="preserve"> побеждать, способствуют развитию силы и ловкости</w:t>
      </w:r>
      <w:r w:rsidR="003F66F8">
        <w:rPr>
          <w:rFonts w:ascii="Times New Roman" w:hAnsi="Times New Roman" w:cs="Times New Roman"/>
          <w:sz w:val="26"/>
          <w:szCs w:val="26"/>
        </w:rPr>
        <w:t>.</w:t>
      </w:r>
      <w:r w:rsidR="00153A96" w:rsidRPr="00E5784A">
        <w:rPr>
          <w:rFonts w:ascii="Times New Roman" w:hAnsi="Times New Roman" w:cs="Times New Roman"/>
          <w:sz w:val="26"/>
          <w:szCs w:val="26"/>
        </w:rPr>
        <w:t xml:space="preserve"> </w:t>
      </w:r>
    </w:p>
    <w:p w:rsidR="00D73015" w:rsidRPr="00E5784A" w:rsidRDefault="00D73015" w:rsidP="003B259E">
      <w:pPr>
        <w:spacing w:before="0" w:after="0"/>
        <w:ind w:firstLine="708"/>
        <w:jc w:val="both"/>
        <w:rPr>
          <w:rFonts w:ascii="Times New Roman" w:hAnsi="Times New Roman" w:cs="Times New Roman"/>
          <w:sz w:val="26"/>
          <w:szCs w:val="26"/>
        </w:rPr>
      </w:pPr>
      <w:r w:rsidRPr="00E5784A">
        <w:rPr>
          <w:rFonts w:ascii="Times New Roman" w:hAnsi="Times New Roman" w:cs="Times New Roman"/>
          <w:sz w:val="26"/>
          <w:szCs w:val="26"/>
        </w:rPr>
        <w:t>Сегодня физическая культура – это не погоня за результатами, а кропотливая работа учителя и родителей над укреплением здоровья детей. На уроках необходимо учитывать желания, настроен</w:t>
      </w:r>
      <w:r w:rsidR="003F66F8">
        <w:rPr>
          <w:rFonts w:ascii="Times New Roman" w:hAnsi="Times New Roman" w:cs="Times New Roman"/>
          <w:sz w:val="26"/>
          <w:szCs w:val="26"/>
        </w:rPr>
        <w:t xml:space="preserve">ие, темперамент школьников, </w:t>
      </w:r>
      <w:r w:rsidRPr="00E5784A">
        <w:rPr>
          <w:rFonts w:ascii="Times New Roman" w:hAnsi="Times New Roman" w:cs="Times New Roman"/>
          <w:sz w:val="26"/>
          <w:szCs w:val="26"/>
        </w:rPr>
        <w:t>учить</w:t>
      </w:r>
      <w:r w:rsidR="003F66F8">
        <w:rPr>
          <w:rFonts w:ascii="Times New Roman" w:hAnsi="Times New Roman" w:cs="Times New Roman"/>
          <w:sz w:val="26"/>
          <w:szCs w:val="26"/>
        </w:rPr>
        <w:t xml:space="preserve"> их</w:t>
      </w:r>
      <w:r w:rsidRPr="00E5784A">
        <w:rPr>
          <w:rFonts w:ascii="Times New Roman" w:hAnsi="Times New Roman" w:cs="Times New Roman"/>
          <w:sz w:val="26"/>
          <w:szCs w:val="26"/>
        </w:rPr>
        <w:t xml:space="preserve"> саморегуляции, адаптации, релаксации. Уроки физической культуры необходимо выстраивать, руководствуясь прин</w:t>
      </w:r>
      <w:r w:rsidR="00CD20BB" w:rsidRPr="00E5784A">
        <w:rPr>
          <w:rFonts w:ascii="Times New Roman" w:hAnsi="Times New Roman" w:cs="Times New Roman"/>
          <w:sz w:val="26"/>
          <w:szCs w:val="26"/>
        </w:rPr>
        <w:t>ципами гум</w:t>
      </w:r>
      <w:r w:rsidRPr="00E5784A">
        <w:rPr>
          <w:rFonts w:ascii="Times New Roman" w:hAnsi="Times New Roman" w:cs="Times New Roman"/>
          <w:sz w:val="26"/>
          <w:szCs w:val="26"/>
        </w:rPr>
        <w:t xml:space="preserve">анизации и демократизации, воспитания культуры здоровья, используя психолого-педагогические теории обучения, воспитания и развития личности. </w:t>
      </w:r>
    </w:p>
    <w:p w:rsidR="00D73015" w:rsidRPr="00E5784A" w:rsidRDefault="00D73015" w:rsidP="003B259E">
      <w:pPr>
        <w:spacing w:before="0" w:after="0"/>
        <w:ind w:firstLine="708"/>
        <w:jc w:val="both"/>
        <w:rPr>
          <w:rFonts w:ascii="Times New Roman" w:hAnsi="Times New Roman" w:cs="Times New Roman"/>
          <w:sz w:val="26"/>
          <w:szCs w:val="26"/>
        </w:rPr>
      </w:pPr>
      <w:r w:rsidRPr="00E5784A">
        <w:rPr>
          <w:rFonts w:ascii="Times New Roman" w:hAnsi="Times New Roman" w:cs="Times New Roman"/>
          <w:sz w:val="26"/>
          <w:szCs w:val="26"/>
        </w:rPr>
        <w:t xml:space="preserve">Сегодня, как никогда, от учителя требуется выработать новое педагогическое мышление, при выборе методов </w:t>
      </w:r>
      <w:r w:rsidR="00CD20BB" w:rsidRPr="00E5784A">
        <w:rPr>
          <w:rFonts w:ascii="Times New Roman" w:hAnsi="Times New Roman" w:cs="Times New Roman"/>
          <w:sz w:val="26"/>
          <w:szCs w:val="26"/>
        </w:rPr>
        <w:t>обучения</w:t>
      </w:r>
      <w:r w:rsidRPr="00E5784A">
        <w:rPr>
          <w:rFonts w:ascii="Times New Roman" w:hAnsi="Times New Roman" w:cs="Times New Roman"/>
          <w:sz w:val="26"/>
          <w:szCs w:val="26"/>
        </w:rPr>
        <w:t xml:space="preserve"> необходимо </w:t>
      </w:r>
      <w:r w:rsidR="00CD20BB" w:rsidRPr="00E5784A">
        <w:rPr>
          <w:rFonts w:ascii="Times New Roman" w:hAnsi="Times New Roman" w:cs="Times New Roman"/>
          <w:sz w:val="26"/>
          <w:szCs w:val="26"/>
        </w:rPr>
        <w:t xml:space="preserve">постоянно </w:t>
      </w:r>
      <w:r w:rsidRPr="00E5784A">
        <w:rPr>
          <w:rFonts w:ascii="Times New Roman" w:hAnsi="Times New Roman" w:cs="Times New Roman"/>
          <w:sz w:val="26"/>
          <w:szCs w:val="26"/>
        </w:rPr>
        <w:t>учитывать интересы ребенка.</w:t>
      </w:r>
    </w:p>
    <w:p w:rsidR="001429CB" w:rsidRPr="00E5784A" w:rsidRDefault="00D73015" w:rsidP="003B259E">
      <w:pPr>
        <w:spacing w:before="0" w:after="0"/>
        <w:ind w:firstLine="708"/>
        <w:jc w:val="both"/>
        <w:rPr>
          <w:rFonts w:ascii="Times New Roman" w:hAnsi="Times New Roman" w:cs="Times New Roman"/>
          <w:sz w:val="26"/>
          <w:szCs w:val="26"/>
        </w:rPr>
      </w:pPr>
      <w:r w:rsidRPr="00E5784A">
        <w:rPr>
          <w:rFonts w:ascii="Times New Roman" w:hAnsi="Times New Roman" w:cs="Times New Roman"/>
          <w:sz w:val="26"/>
          <w:szCs w:val="26"/>
        </w:rPr>
        <w:t xml:space="preserve">Для того чтобы вырастить здоровое и физически развитое поколение, необходимо на уроках физической культуры и внеклассных занятиях создавать благоприятные условия, стремиться к повышению мотивации ребенка к занятиям физической культурой и спортом, через воспитание волевых качеств и формирование двигательных умений и навыков. </w:t>
      </w:r>
    </w:p>
    <w:p w:rsidR="003B259E" w:rsidRDefault="00CD20BB" w:rsidP="003B259E">
      <w:pPr>
        <w:spacing w:before="0" w:after="0"/>
        <w:ind w:firstLine="708"/>
        <w:jc w:val="both"/>
        <w:rPr>
          <w:rFonts w:ascii="Times New Roman" w:hAnsi="Times New Roman" w:cs="Times New Roman"/>
          <w:sz w:val="26"/>
          <w:szCs w:val="26"/>
        </w:rPr>
      </w:pPr>
      <w:r w:rsidRPr="00E5784A">
        <w:rPr>
          <w:rFonts w:ascii="Times New Roman" w:hAnsi="Times New Roman" w:cs="Times New Roman"/>
          <w:sz w:val="26"/>
          <w:szCs w:val="26"/>
        </w:rPr>
        <w:t xml:space="preserve">Одним из </w:t>
      </w:r>
      <w:r w:rsidR="00E5784A">
        <w:rPr>
          <w:rFonts w:ascii="Times New Roman" w:hAnsi="Times New Roman" w:cs="Times New Roman"/>
          <w:sz w:val="26"/>
          <w:szCs w:val="26"/>
        </w:rPr>
        <w:t>методов</w:t>
      </w:r>
      <w:r w:rsidR="001429CB" w:rsidRPr="00E5784A">
        <w:rPr>
          <w:rFonts w:ascii="Times New Roman" w:hAnsi="Times New Roman" w:cs="Times New Roman"/>
          <w:sz w:val="26"/>
          <w:szCs w:val="26"/>
        </w:rPr>
        <w:t>,</w:t>
      </w:r>
      <w:r w:rsidRPr="00E5784A">
        <w:rPr>
          <w:rFonts w:ascii="Times New Roman" w:hAnsi="Times New Roman" w:cs="Times New Roman"/>
          <w:sz w:val="26"/>
          <w:szCs w:val="26"/>
        </w:rPr>
        <w:t xml:space="preserve"> </w:t>
      </w:r>
      <w:r w:rsidR="003F66F8">
        <w:rPr>
          <w:rFonts w:ascii="Times New Roman" w:hAnsi="Times New Roman" w:cs="Times New Roman"/>
          <w:sz w:val="26"/>
          <w:szCs w:val="26"/>
        </w:rPr>
        <w:t>наиболее эффективных</w:t>
      </w:r>
      <w:r w:rsidR="001429CB" w:rsidRPr="00E5784A">
        <w:rPr>
          <w:rFonts w:ascii="Times New Roman" w:hAnsi="Times New Roman" w:cs="Times New Roman"/>
          <w:sz w:val="26"/>
          <w:szCs w:val="26"/>
        </w:rPr>
        <w:t xml:space="preserve"> для решения задач всестороннего развития основных двигательных качеств обучающихся, </w:t>
      </w:r>
      <w:r w:rsidRPr="00E5784A">
        <w:rPr>
          <w:rFonts w:ascii="Times New Roman" w:hAnsi="Times New Roman" w:cs="Times New Roman"/>
          <w:sz w:val="26"/>
          <w:szCs w:val="26"/>
        </w:rPr>
        <w:t>является к</w:t>
      </w:r>
      <w:r w:rsidR="00DC49D5" w:rsidRPr="00E5784A">
        <w:rPr>
          <w:rFonts w:ascii="Times New Roman" w:hAnsi="Times New Roman" w:cs="Times New Roman"/>
          <w:sz w:val="26"/>
          <w:szCs w:val="26"/>
        </w:rPr>
        <w:t>руговая тренировка</w:t>
      </w:r>
      <w:r w:rsidR="003F66F8">
        <w:rPr>
          <w:rFonts w:ascii="Times New Roman" w:hAnsi="Times New Roman" w:cs="Times New Roman"/>
          <w:sz w:val="26"/>
          <w:szCs w:val="26"/>
        </w:rPr>
        <w:t>.</w:t>
      </w:r>
      <w:r w:rsidR="00E5784A">
        <w:rPr>
          <w:rFonts w:ascii="Times New Roman" w:hAnsi="Times New Roman" w:cs="Times New Roman"/>
          <w:sz w:val="26"/>
          <w:szCs w:val="26"/>
        </w:rPr>
        <w:t xml:space="preserve"> </w:t>
      </w:r>
      <w:r w:rsidR="001429CB" w:rsidRPr="00E5784A">
        <w:rPr>
          <w:rFonts w:ascii="Times New Roman" w:hAnsi="Times New Roman" w:cs="Times New Roman"/>
          <w:sz w:val="26"/>
          <w:szCs w:val="26"/>
        </w:rPr>
        <w:t xml:space="preserve"> Это</w:t>
      </w:r>
      <w:r w:rsidR="00DC49D5" w:rsidRPr="00E5784A">
        <w:rPr>
          <w:rFonts w:ascii="Times New Roman" w:hAnsi="Times New Roman" w:cs="Times New Roman"/>
          <w:sz w:val="26"/>
          <w:szCs w:val="26"/>
        </w:rPr>
        <w:t xml:space="preserve"> </w:t>
      </w:r>
      <w:r w:rsidRPr="00E5784A">
        <w:rPr>
          <w:rFonts w:ascii="Times New Roman" w:hAnsi="Times New Roman" w:cs="Times New Roman"/>
          <w:sz w:val="26"/>
          <w:szCs w:val="26"/>
        </w:rPr>
        <w:t>целостная организационно-методическая форма физической подготовки</w:t>
      </w:r>
      <w:r w:rsidR="001429CB" w:rsidRPr="00E5784A">
        <w:rPr>
          <w:rFonts w:ascii="Times New Roman" w:hAnsi="Times New Roman" w:cs="Times New Roman"/>
          <w:sz w:val="26"/>
          <w:szCs w:val="26"/>
        </w:rPr>
        <w:t xml:space="preserve">, </w:t>
      </w:r>
      <w:r w:rsidR="00E5784A" w:rsidRPr="00E5784A">
        <w:rPr>
          <w:rFonts w:ascii="Times New Roman" w:hAnsi="Times New Roman" w:cs="Times New Roman"/>
          <w:sz w:val="26"/>
          <w:szCs w:val="26"/>
        </w:rPr>
        <w:t xml:space="preserve">которая с каждым годом приобретает все большую популярность, </w:t>
      </w:r>
      <w:r w:rsidR="001429CB" w:rsidRPr="00E5784A">
        <w:rPr>
          <w:rFonts w:ascii="Times New Roman" w:hAnsi="Times New Roman" w:cs="Times New Roman"/>
          <w:sz w:val="26"/>
          <w:szCs w:val="26"/>
        </w:rPr>
        <w:t>применение которой возможно уже с начальной школы</w:t>
      </w:r>
      <w:r w:rsidRPr="00E5784A">
        <w:rPr>
          <w:rFonts w:ascii="Times New Roman" w:hAnsi="Times New Roman" w:cs="Times New Roman"/>
          <w:sz w:val="26"/>
          <w:szCs w:val="26"/>
        </w:rPr>
        <w:t>. Методика круговой тренировки включает в себя ряд частных методов строго регламентированного упражнения с избирательным общим воздействием на организм обучающегося. О</w:t>
      </w:r>
      <w:r w:rsidR="001429CB" w:rsidRPr="00E5784A">
        <w:rPr>
          <w:rFonts w:ascii="Times New Roman" w:hAnsi="Times New Roman" w:cs="Times New Roman"/>
          <w:sz w:val="26"/>
          <w:szCs w:val="26"/>
        </w:rPr>
        <w:t>на о</w:t>
      </w:r>
      <w:r w:rsidRPr="00E5784A">
        <w:rPr>
          <w:rFonts w:ascii="Times New Roman" w:hAnsi="Times New Roman" w:cs="Times New Roman"/>
          <w:sz w:val="26"/>
          <w:szCs w:val="26"/>
        </w:rPr>
        <w:t>рганически вписывается в конкретную серию учебных занятий</w:t>
      </w:r>
      <w:r w:rsidR="001429CB" w:rsidRPr="00E5784A">
        <w:rPr>
          <w:rFonts w:ascii="Times New Roman" w:hAnsi="Times New Roman" w:cs="Times New Roman"/>
          <w:sz w:val="26"/>
          <w:szCs w:val="26"/>
        </w:rPr>
        <w:t xml:space="preserve"> по физической культуре</w:t>
      </w:r>
      <w:r w:rsidR="003F66F8">
        <w:rPr>
          <w:rFonts w:ascii="Times New Roman" w:hAnsi="Times New Roman" w:cs="Times New Roman"/>
          <w:sz w:val="26"/>
          <w:szCs w:val="26"/>
        </w:rPr>
        <w:t xml:space="preserve"> и</w:t>
      </w:r>
      <w:r w:rsidRPr="00E5784A">
        <w:rPr>
          <w:rFonts w:ascii="Times New Roman" w:hAnsi="Times New Roman" w:cs="Times New Roman"/>
          <w:sz w:val="26"/>
          <w:szCs w:val="26"/>
        </w:rPr>
        <w:t xml:space="preserve"> помогает учителю выполнять учебную деятельность.</w:t>
      </w:r>
    </w:p>
    <w:p w:rsidR="003B259E" w:rsidRDefault="003B259E" w:rsidP="003B259E">
      <w:pPr>
        <w:spacing w:before="0" w:after="0" w:line="360" w:lineRule="auto"/>
        <w:ind w:firstLine="708"/>
        <w:jc w:val="center"/>
        <w:rPr>
          <w:rFonts w:ascii="Times New Roman" w:hAnsi="Times New Roman" w:cs="Times New Roman"/>
          <w:b/>
          <w:sz w:val="26"/>
          <w:szCs w:val="26"/>
        </w:rPr>
      </w:pPr>
    </w:p>
    <w:p w:rsidR="003B259E" w:rsidRDefault="003B259E" w:rsidP="003B259E">
      <w:pPr>
        <w:spacing w:before="0" w:after="0" w:line="360" w:lineRule="auto"/>
        <w:ind w:firstLine="708"/>
        <w:jc w:val="center"/>
        <w:rPr>
          <w:rFonts w:ascii="Times New Roman" w:hAnsi="Times New Roman" w:cs="Times New Roman"/>
          <w:b/>
          <w:sz w:val="26"/>
          <w:szCs w:val="26"/>
        </w:rPr>
      </w:pPr>
    </w:p>
    <w:p w:rsidR="003B259E" w:rsidRDefault="003B259E" w:rsidP="003B259E">
      <w:pPr>
        <w:spacing w:before="0" w:after="0" w:line="360" w:lineRule="auto"/>
        <w:ind w:firstLine="708"/>
        <w:jc w:val="center"/>
        <w:rPr>
          <w:rFonts w:ascii="Times New Roman" w:hAnsi="Times New Roman" w:cs="Times New Roman"/>
          <w:b/>
          <w:sz w:val="26"/>
          <w:szCs w:val="26"/>
        </w:rPr>
      </w:pPr>
    </w:p>
    <w:p w:rsidR="003B259E" w:rsidRDefault="003B259E" w:rsidP="003B259E">
      <w:pPr>
        <w:spacing w:before="0" w:after="0" w:line="360" w:lineRule="auto"/>
        <w:ind w:firstLine="708"/>
        <w:jc w:val="center"/>
        <w:rPr>
          <w:rFonts w:ascii="Times New Roman" w:hAnsi="Times New Roman" w:cs="Times New Roman"/>
          <w:b/>
          <w:sz w:val="26"/>
          <w:szCs w:val="26"/>
        </w:rPr>
      </w:pPr>
    </w:p>
    <w:p w:rsidR="00040BE5" w:rsidRDefault="00040BE5" w:rsidP="003B259E">
      <w:pPr>
        <w:spacing w:before="0" w:after="0" w:line="360" w:lineRule="auto"/>
        <w:ind w:firstLine="708"/>
        <w:jc w:val="center"/>
        <w:rPr>
          <w:rFonts w:ascii="Times New Roman" w:hAnsi="Times New Roman" w:cs="Times New Roman"/>
          <w:b/>
          <w:sz w:val="26"/>
          <w:szCs w:val="26"/>
        </w:rPr>
      </w:pPr>
    </w:p>
    <w:p w:rsidR="00040BE5" w:rsidRDefault="00040BE5" w:rsidP="003B259E">
      <w:pPr>
        <w:spacing w:before="0" w:after="0" w:line="360" w:lineRule="auto"/>
        <w:ind w:firstLine="708"/>
        <w:jc w:val="center"/>
        <w:rPr>
          <w:rFonts w:ascii="Times New Roman" w:hAnsi="Times New Roman" w:cs="Times New Roman"/>
          <w:b/>
          <w:sz w:val="26"/>
          <w:szCs w:val="26"/>
        </w:rPr>
      </w:pPr>
    </w:p>
    <w:p w:rsidR="00040BE5" w:rsidRDefault="00040BE5" w:rsidP="003B259E">
      <w:pPr>
        <w:spacing w:before="0" w:after="0" w:line="360" w:lineRule="auto"/>
        <w:ind w:firstLine="708"/>
        <w:jc w:val="center"/>
        <w:rPr>
          <w:rFonts w:ascii="Times New Roman" w:hAnsi="Times New Roman" w:cs="Times New Roman"/>
          <w:b/>
          <w:sz w:val="26"/>
          <w:szCs w:val="26"/>
        </w:rPr>
      </w:pPr>
    </w:p>
    <w:p w:rsidR="00E22DEA" w:rsidRDefault="00E22DEA" w:rsidP="003B259E">
      <w:pPr>
        <w:spacing w:before="0" w:after="0" w:line="360" w:lineRule="auto"/>
        <w:ind w:firstLine="708"/>
        <w:jc w:val="center"/>
        <w:rPr>
          <w:rFonts w:ascii="Times New Roman" w:hAnsi="Times New Roman" w:cs="Times New Roman"/>
          <w:b/>
          <w:sz w:val="26"/>
          <w:szCs w:val="26"/>
        </w:rPr>
      </w:pPr>
    </w:p>
    <w:p w:rsidR="003B259E" w:rsidRDefault="003B259E" w:rsidP="003B259E">
      <w:pPr>
        <w:spacing w:before="0" w:after="0" w:line="360" w:lineRule="auto"/>
        <w:ind w:firstLine="708"/>
        <w:jc w:val="center"/>
        <w:rPr>
          <w:rFonts w:ascii="Times New Roman" w:hAnsi="Times New Roman" w:cs="Times New Roman"/>
          <w:b/>
          <w:sz w:val="26"/>
          <w:szCs w:val="26"/>
        </w:rPr>
      </w:pPr>
    </w:p>
    <w:p w:rsidR="003B259E" w:rsidRDefault="003B259E" w:rsidP="003B259E">
      <w:pPr>
        <w:spacing w:before="0" w:after="0" w:line="360" w:lineRule="auto"/>
        <w:ind w:firstLine="708"/>
        <w:jc w:val="center"/>
        <w:rPr>
          <w:rFonts w:ascii="Times New Roman" w:hAnsi="Times New Roman" w:cs="Times New Roman"/>
          <w:b/>
          <w:sz w:val="26"/>
          <w:szCs w:val="26"/>
        </w:rPr>
      </w:pPr>
    </w:p>
    <w:p w:rsidR="00DC49D5" w:rsidRPr="00E5784A" w:rsidRDefault="00E5784A" w:rsidP="003B259E">
      <w:pPr>
        <w:spacing w:before="0" w:after="0"/>
        <w:ind w:firstLine="708"/>
        <w:jc w:val="center"/>
        <w:rPr>
          <w:rFonts w:ascii="Times New Roman" w:hAnsi="Times New Roman" w:cs="Times New Roman"/>
          <w:sz w:val="26"/>
          <w:szCs w:val="26"/>
        </w:rPr>
      </w:pPr>
      <w:r w:rsidRPr="00E5784A">
        <w:rPr>
          <w:rFonts w:ascii="Times New Roman" w:hAnsi="Times New Roman" w:cs="Times New Roman"/>
          <w:b/>
          <w:sz w:val="26"/>
          <w:szCs w:val="26"/>
        </w:rPr>
        <w:lastRenderedPageBreak/>
        <w:t xml:space="preserve">Глава </w:t>
      </w:r>
      <w:r w:rsidRPr="00E5784A">
        <w:rPr>
          <w:rFonts w:ascii="Times New Roman" w:hAnsi="Times New Roman" w:cs="Times New Roman"/>
          <w:b/>
          <w:sz w:val="26"/>
          <w:szCs w:val="26"/>
          <w:lang w:val="en-US"/>
        </w:rPr>
        <w:t>I</w:t>
      </w:r>
      <w:r w:rsidRPr="00E5784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5784A">
        <w:rPr>
          <w:rFonts w:ascii="Times New Roman" w:hAnsi="Times New Roman" w:cs="Times New Roman"/>
          <w:b/>
          <w:sz w:val="26"/>
          <w:szCs w:val="26"/>
        </w:rPr>
        <w:t>Методические предпосылки применения кругового метода на уроках физической культуры</w:t>
      </w:r>
    </w:p>
    <w:p w:rsidR="00CD20BB" w:rsidRDefault="00CD20BB" w:rsidP="003B259E">
      <w:pPr>
        <w:spacing w:before="0" w:after="0"/>
        <w:jc w:val="both"/>
        <w:rPr>
          <w:rFonts w:ascii="Times New Roman" w:hAnsi="Times New Roman" w:cs="Times New Roman"/>
          <w:sz w:val="24"/>
        </w:rPr>
      </w:pPr>
    </w:p>
    <w:p w:rsidR="00940F2D" w:rsidRPr="003F66F8" w:rsidRDefault="00940F2D" w:rsidP="003B259E">
      <w:pPr>
        <w:spacing w:before="0" w:after="0"/>
        <w:ind w:firstLine="708"/>
        <w:jc w:val="both"/>
        <w:rPr>
          <w:rFonts w:ascii="Times New Roman" w:hAnsi="Times New Roman" w:cs="Times New Roman"/>
          <w:sz w:val="26"/>
          <w:szCs w:val="26"/>
        </w:rPr>
      </w:pPr>
      <w:r w:rsidRPr="003F66F8">
        <w:rPr>
          <w:rFonts w:ascii="Times New Roman" w:hAnsi="Times New Roman" w:cs="Times New Roman"/>
          <w:sz w:val="26"/>
          <w:szCs w:val="26"/>
        </w:rPr>
        <w:t xml:space="preserve">Метод круговой тренировки разработан </w:t>
      </w:r>
      <w:r w:rsidR="003B259E">
        <w:rPr>
          <w:rFonts w:ascii="Times New Roman" w:hAnsi="Times New Roman" w:cs="Times New Roman"/>
          <w:sz w:val="26"/>
          <w:szCs w:val="26"/>
        </w:rPr>
        <w:t xml:space="preserve">в 50-е годы </w:t>
      </w:r>
      <w:r w:rsidR="003B259E">
        <w:rPr>
          <w:rFonts w:ascii="Times New Roman" w:hAnsi="Times New Roman" w:cs="Times New Roman"/>
          <w:sz w:val="26"/>
          <w:szCs w:val="26"/>
          <w:lang w:val="en-US"/>
        </w:rPr>
        <w:t>XX</w:t>
      </w:r>
      <w:r w:rsidR="003F66F8">
        <w:rPr>
          <w:rFonts w:ascii="Times New Roman" w:hAnsi="Times New Roman" w:cs="Times New Roman"/>
          <w:sz w:val="26"/>
          <w:szCs w:val="26"/>
        </w:rPr>
        <w:t xml:space="preserve"> века </w:t>
      </w:r>
      <w:r w:rsidRPr="003F66F8">
        <w:rPr>
          <w:rFonts w:ascii="Times New Roman" w:hAnsi="Times New Roman" w:cs="Times New Roman"/>
          <w:sz w:val="26"/>
          <w:szCs w:val="26"/>
        </w:rPr>
        <w:t xml:space="preserve">преподавателями физического воспитания </w:t>
      </w:r>
      <w:r w:rsidR="003F66F8">
        <w:rPr>
          <w:rFonts w:ascii="Times New Roman" w:hAnsi="Times New Roman" w:cs="Times New Roman"/>
          <w:sz w:val="26"/>
          <w:szCs w:val="26"/>
        </w:rPr>
        <w:t>английского университета Лидсе-Адамсон</w:t>
      </w:r>
      <w:r w:rsidR="003B259E">
        <w:rPr>
          <w:rFonts w:ascii="Times New Roman" w:hAnsi="Times New Roman" w:cs="Times New Roman"/>
          <w:sz w:val="26"/>
          <w:szCs w:val="26"/>
        </w:rPr>
        <w:t>ом</w:t>
      </w:r>
      <w:r w:rsidR="003F66F8">
        <w:rPr>
          <w:rFonts w:ascii="Times New Roman" w:hAnsi="Times New Roman" w:cs="Times New Roman"/>
          <w:sz w:val="26"/>
          <w:szCs w:val="26"/>
        </w:rPr>
        <w:t xml:space="preserve"> и Морган</w:t>
      </w:r>
      <w:r w:rsidR="003B259E">
        <w:rPr>
          <w:rFonts w:ascii="Times New Roman" w:hAnsi="Times New Roman" w:cs="Times New Roman"/>
          <w:sz w:val="26"/>
          <w:szCs w:val="26"/>
        </w:rPr>
        <w:t>ом</w:t>
      </w:r>
      <w:r w:rsidR="003F66F8">
        <w:rPr>
          <w:rFonts w:ascii="Times New Roman" w:hAnsi="Times New Roman" w:cs="Times New Roman"/>
          <w:sz w:val="26"/>
          <w:szCs w:val="26"/>
        </w:rPr>
        <w:t xml:space="preserve"> (К. Грандлер, Х. Пальне, Х. Хеммо, 1976 г.). В 1953 г. материалы исследований, проведенных ими, были опубликованы в печати. С тех пор круговую тренировку стали применять в различных видах спорта, в том числе и на уроках физической культуры в школе.</w:t>
      </w:r>
      <w:r w:rsidR="00895468">
        <w:rPr>
          <w:rFonts w:ascii="Times New Roman" w:hAnsi="Times New Roman" w:cs="Times New Roman"/>
          <w:sz w:val="26"/>
          <w:szCs w:val="26"/>
        </w:rPr>
        <w:t xml:space="preserve"> Круговая тренировка возникла как организационно-методическая форма применения физических упражнений, направленных на одновременное развитие основных физических качеств: силы</w:t>
      </w:r>
      <w:r w:rsidR="003B259E">
        <w:rPr>
          <w:rFonts w:ascii="Times New Roman" w:hAnsi="Times New Roman" w:cs="Times New Roman"/>
          <w:sz w:val="26"/>
          <w:szCs w:val="26"/>
        </w:rPr>
        <w:t>, б</w:t>
      </w:r>
      <w:r w:rsidR="00895468">
        <w:rPr>
          <w:rFonts w:ascii="Times New Roman" w:hAnsi="Times New Roman" w:cs="Times New Roman"/>
          <w:sz w:val="26"/>
          <w:szCs w:val="26"/>
        </w:rPr>
        <w:t xml:space="preserve">ыстроты, ловкости, выносливости, гибкости, а так же на совершенствование их комплексных проявлений – скоростной выносливости, силы. Методы круговой тренировки нашли свое отражение в работах М. Шолиха, Д. Германа, М. Пейсахова, Г. Хачатурова, В. Гунина, И. Гуревича и др. </w:t>
      </w:r>
    </w:p>
    <w:p w:rsidR="00895468" w:rsidRPr="003F66F8" w:rsidRDefault="00895468" w:rsidP="003B259E">
      <w:pPr>
        <w:spacing w:before="0" w:after="0"/>
        <w:ind w:firstLine="708"/>
        <w:jc w:val="both"/>
        <w:rPr>
          <w:rFonts w:ascii="Times New Roman" w:hAnsi="Times New Roman" w:cs="Times New Roman"/>
          <w:sz w:val="26"/>
          <w:szCs w:val="26"/>
        </w:rPr>
      </w:pPr>
      <w:r w:rsidRPr="003F66F8">
        <w:rPr>
          <w:rFonts w:ascii="Times New Roman" w:hAnsi="Times New Roman" w:cs="Times New Roman"/>
          <w:sz w:val="26"/>
          <w:szCs w:val="26"/>
        </w:rPr>
        <w:t>Основная задача использования метода круговой тренировки на уроке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способств</w:t>
      </w:r>
      <w:r>
        <w:rPr>
          <w:rFonts w:ascii="Times New Roman" w:hAnsi="Times New Roman" w:cs="Times New Roman"/>
          <w:sz w:val="26"/>
          <w:szCs w:val="26"/>
        </w:rPr>
        <w:t xml:space="preserve">ует </w:t>
      </w:r>
      <w:r w:rsidRPr="003F66F8">
        <w:rPr>
          <w:rFonts w:ascii="Times New Roman" w:hAnsi="Times New Roman" w:cs="Times New Roman"/>
          <w:sz w:val="26"/>
          <w:szCs w:val="26"/>
        </w:rPr>
        <w:t xml:space="preserve">совершенствованию умений, входящих в учебный материал. </w:t>
      </w:r>
      <w:r>
        <w:rPr>
          <w:rFonts w:ascii="Times New Roman" w:hAnsi="Times New Roman" w:cs="Times New Roman"/>
          <w:sz w:val="26"/>
          <w:szCs w:val="26"/>
        </w:rPr>
        <w:t>Движения подбираются по специальной схеме (символу круто</w:t>
      </w:r>
      <w:r w:rsidR="003B259E">
        <w:rPr>
          <w:rFonts w:ascii="Times New Roman" w:hAnsi="Times New Roman" w:cs="Times New Roman"/>
          <w:sz w:val="26"/>
          <w:szCs w:val="26"/>
        </w:rPr>
        <w:t>й тренировки), так, чтобы обеспечить последоват</w:t>
      </w:r>
      <w:r>
        <w:rPr>
          <w:rFonts w:ascii="Times New Roman" w:hAnsi="Times New Roman" w:cs="Times New Roman"/>
          <w:sz w:val="26"/>
          <w:szCs w:val="26"/>
        </w:rPr>
        <w:t>ельное воздействие на все основные мышечные группы</w:t>
      </w:r>
      <w:r w:rsidR="003B259E">
        <w:rPr>
          <w:rFonts w:ascii="Times New Roman" w:hAnsi="Times New Roman" w:cs="Times New Roman"/>
          <w:sz w:val="26"/>
          <w:szCs w:val="26"/>
        </w:rPr>
        <w:t xml:space="preserve"> </w:t>
      </w:r>
      <w:r>
        <w:rPr>
          <w:rFonts w:ascii="Times New Roman" w:hAnsi="Times New Roman" w:cs="Times New Roman"/>
          <w:sz w:val="26"/>
          <w:szCs w:val="26"/>
        </w:rPr>
        <w:t>и в то же время дать достаточную нагрузку на внутренние органы (ЧСС, двигательную систему и т.п.)</w:t>
      </w:r>
      <w:r w:rsidR="003B259E">
        <w:rPr>
          <w:rFonts w:ascii="Times New Roman" w:hAnsi="Times New Roman" w:cs="Times New Roman"/>
          <w:sz w:val="26"/>
          <w:szCs w:val="26"/>
        </w:rPr>
        <w:t>. При этом должен соблюдаться принцип прогрессирующей нагрузки, а уровень тренировочной нагрузки определяться с учетом физиологических данных обязательно индивидуально, на основании по так называемому «максимальному тесту». Комплекс упражнений необходимо ставить таким образом, чтобы попеременно нагружались все главные мышечные группы, при этом некоторые из упражнений должны быть общими для всего тела.</w:t>
      </w:r>
    </w:p>
    <w:p w:rsidR="00940F2D" w:rsidRDefault="00940F2D" w:rsidP="003B259E">
      <w:pPr>
        <w:spacing w:before="0" w:after="0"/>
        <w:ind w:firstLine="708"/>
        <w:jc w:val="both"/>
        <w:rPr>
          <w:rFonts w:ascii="Times New Roman" w:hAnsi="Times New Roman" w:cs="Times New Roman"/>
          <w:sz w:val="26"/>
          <w:szCs w:val="26"/>
        </w:rPr>
      </w:pPr>
      <w:r w:rsidRPr="003F66F8">
        <w:rPr>
          <w:rFonts w:ascii="Times New Roman" w:hAnsi="Times New Roman" w:cs="Times New Roman"/>
          <w:sz w:val="26"/>
          <w:szCs w:val="26"/>
        </w:rPr>
        <w:t>Исследования подтвердили эффективность круговой тренировки даже при использовании ее в 50% уроков. Там, где она внедрена, у детей значительно повышается уровень развития силы, возрастает динамометрия правой и левой кисти</w:t>
      </w:r>
      <w:r w:rsidR="003B259E">
        <w:rPr>
          <w:rFonts w:ascii="Times New Roman" w:hAnsi="Times New Roman" w:cs="Times New Roman"/>
          <w:sz w:val="26"/>
          <w:szCs w:val="26"/>
        </w:rPr>
        <w:t xml:space="preserve">. </w:t>
      </w:r>
      <w:r w:rsidRPr="003F66F8">
        <w:rPr>
          <w:rFonts w:ascii="Times New Roman" w:hAnsi="Times New Roman" w:cs="Times New Roman"/>
          <w:sz w:val="26"/>
          <w:szCs w:val="26"/>
        </w:rPr>
        <w:t>Анализ изменений физической подготовленности позволяет также отметить эффективное влияние круговой тренировки на улучшение статической силовой выносливости и быстроты движений.</w:t>
      </w:r>
    </w:p>
    <w:p w:rsidR="009958A1" w:rsidRDefault="009958A1" w:rsidP="003B259E">
      <w:pPr>
        <w:spacing w:before="0" w:after="0"/>
        <w:ind w:firstLine="708"/>
        <w:jc w:val="both"/>
        <w:rPr>
          <w:rFonts w:ascii="Times New Roman" w:hAnsi="Times New Roman" w:cs="Times New Roman"/>
          <w:sz w:val="26"/>
          <w:szCs w:val="26"/>
        </w:rPr>
      </w:pPr>
    </w:p>
    <w:p w:rsidR="00E22DEA" w:rsidRDefault="00E22DEA" w:rsidP="003B259E">
      <w:pPr>
        <w:spacing w:before="0" w:after="0"/>
        <w:ind w:firstLine="708"/>
        <w:jc w:val="both"/>
        <w:rPr>
          <w:rFonts w:ascii="Times New Roman" w:hAnsi="Times New Roman" w:cs="Times New Roman"/>
          <w:sz w:val="26"/>
          <w:szCs w:val="26"/>
        </w:rPr>
      </w:pPr>
    </w:p>
    <w:p w:rsidR="009958A1" w:rsidRDefault="009958A1" w:rsidP="003B259E">
      <w:pPr>
        <w:spacing w:before="0" w:after="0"/>
        <w:ind w:firstLine="708"/>
        <w:jc w:val="both"/>
        <w:rPr>
          <w:rFonts w:ascii="Times New Roman" w:hAnsi="Times New Roman" w:cs="Times New Roman"/>
          <w:sz w:val="26"/>
          <w:szCs w:val="26"/>
        </w:rPr>
      </w:pPr>
    </w:p>
    <w:p w:rsidR="00040BE5" w:rsidRDefault="00040BE5" w:rsidP="003B259E">
      <w:pPr>
        <w:spacing w:before="0" w:after="0"/>
        <w:ind w:firstLine="708"/>
        <w:jc w:val="both"/>
        <w:rPr>
          <w:rFonts w:ascii="Times New Roman" w:hAnsi="Times New Roman" w:cs="Times New Roman"/>
          <w:sz w:val="26"/>
          <w:szCs w:val="26"/>
        </w:rPr>
      </w:pPr>
    </w:p>
    <w:p w:rsidR="00040BE5" w:rsidRDefault="00040BE5" w:rsidP="003B259E">
      <w:pPr>
        <w:spacing w:before="0" w:after="0"/>
        <w:ind w:firstLine="708"/>
        <w:jc w:val="both"/>
        <w:rPr>
          <w:rFonts w:ascii="Times New Roman" w:hAnsi="Times New Roman" w:cs="Times New Roman"/>
          <w:sz w:val="26"/>
          <w:szCs w:val="26"/>
        </w:rPr>
      </w:pPr>
    </w:p>
    <w:p w:rsidR="00040BE5" w:rsidRDefault="00040BE5" w:rsidP="003B259E">
      <w:pPr>
        <w:spacing w:before="0" w:after="0"/>
        <w:ind w:firstLine="708"/>
        <w:jc w:val="both"/>
        <w:rPr>
          <w:rFonts w:ascii="Times New Roman" w:hAnsi="Times New Roman" w:cs="Times New Roman"/>
          <w:sz w:val="26"/>
          <w:szCs w:val="26"/>
        </w:rPr>
      </w:pPr>
    </w:p>
    <w:p w:rsidR="00040BE5" w:rsidRDefault="00040BE5" w:rsidP="003B259E">
      <w:pPr>
        <w:spacing w:before="0" w:after="0"/>
        <w:ind w:firstLine="708"/>
        <w:jc w:val="both"/>
        <w:rPr>
          <w:rFonts w:ascii="Times New Roman" w:hAnsi="Times New Roman" w:cs="Times New Roman"/>
          <w:sz w:val="26"/>
          <w:szCs w:val="26"/>
        </w:rPr>
      </w:pPr>
    </w:p>
    <w:p w:rsidR="009958A1" w:rsidRPr="009958A1" w:rsidRDefault="009958A1" w:rsidP="009958A1">
      <w:pPr>
        <w:spacing w:before="0" w:after="0"/>
        <w:ind w:firstLine="708"/>
        <w:jc w:val="both"/>
        <w:rPr>
          <w:rFonts w:ascii="Times New Roman" w:hAnsi="Times New Roman" w:cs="Times New Roman"/>
          <w:b/>
          <w:sz w:val="26"/>
          <w:szCs w:val="26"/>
        </w:rPr>
      </w:pPr>
      <w:r w:rsidRPr="00E5784A">
        <w:rPr>
          <w:rFonts w:ascii="Times New Roman" w:hAnsi="Times New Roman" w:cs="Times New Roman"/>
          <w:b/>
          <w:sz w:val="26"/>
          <w:szCs w:val="26"/>
        </w:rPr>
        <w:lastRenderedPageBreak/>
        <w:t xml:space="preserve">Глава </w:t>
      </w:r>
      <w:r>
        <w:rPr>
          <w:rFonts w:ascii="Times New Roman" w:hAnsi="Times New Roman" w:cs="Times New Roman"/>
          <w:b/>
          <w:sz w:val="26"/>
          <w:szCs w:val="26"/>
          <w:lang w:val="en-US"/>
        </w:rPr>
        <w:t>I</w:t>
      </w:r>
      <w:r w:rsidRPr="00E5784A">
        <w:rPr>
          <w:rFonts w:ascii="Times New Roman" w:hAnsi="Times New Roman" w:cs="Times New Roman"/>
          <w:b/>
          <w:sz w:val="26"/>
          <w:szCs w:val="26"/>
          <w:lang w:val="en-US"/>
        </w:rPr>
        <w:t>I</w:t>
      </w:r>
      <w:r w:rsidRPr="00E5784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958A1">
        <w:rPr>
          <w:rFonts w:ascii="Times New Roman" w:hAnsi="Times New Roman" w:cs="Times New Roman"/>
          <w:b/>
          <w:sz w:val="26"/>
          <w:szCs w:val="26"/>
        </w:rPr>
        <w:t>Методика использования неспецифических средств</w:t>
      </w:r>
    </w:p>
    <w:p w:rsidR="009958A1" w:rsidRDefault="009958A1" w:rsidP="009958A1">
      <w:pPr>
        <w:spacing w:before="0" w:after="0"/>
        <w:ind w:firstLine="708"/>
        <w:jc w:val="center"/>
        <w:rPr>
          <w:rFonts w:ascii="Times New Roman" w:hAnsi="Times New Roman" w:cs="Times New Roman"/>
          <w:b/>
          <w:sz w:val="26"/>
          <w:szCs w:val="26"/>
        </w:rPr>
      </w:pPr>
    </w:p>
    <w:p w:rsidR="00E22DEA" w:rsidRDefault="00AB24D0" w:rsidP="00E22DEA">
      <w:pPr>
        <w:spacing w:before="0" w:after="0"/>
        <w:ind w:firstLine="708"/>
        <w:jc w:val="both"/>
        <w:rPr>
          <w:rFonts w:ascii="Times New Roman" w:hAnsi="Times New Roman" w:cs="Times New Roman"/>
          <w:sz w:val="26"/>
          <w:szCs w:val="26"/>
        </w:rPr>
      </w:pPr>
      <w:r w:rsidRPr="00AB24D0">
        <w:rPr>
          <w:rFonts w:ascii="Times New Roman" w:hAnsi="Times New Roman" w:cs="Times New Roman"/>
          <w:sz w:val="26"/>
          <w:szCs w:val="26"/>
        </w:rPr>
        <w:t>Методика предусматривает</w:t>
      </w:r>
      <w:r>
        <w:rPr>
          <w:rFonts w:ascii="Times New Roman" w:hAnsi="Times New Roman" w:cs="Times New Roman"/>
          <w:sz w:val="26"/>
          <w:szCs w:val="26"/>
        </w:rPr>
        <w:t xml:space="preserve"> применение широкого круга неспецифических средств: акробатика, лыжные кроссы, прыжковые упражнения, игры и т.д. Применение акробатики позволяет развить у обучающихся ловкость, быстроту и координацию движений, вестибулярный аппарат, пространственную ориентацию, а также смелость и решительность. Эти качества необходимы для более быстрого и качественного освоения игровой техники. Такие акробатические элементы, как кувырки, падения, перекаты, вращения являются продолжением игровых приемов. </w:t>
      </w:r>
    </w:p>
    <w:p w:rsidR="00AB24D0" w:rsidRDefault="00AB24D0" w:rsidP="00E22DEA">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 xml:space="preserve">Планирование уроков физической культуры в начальных классах в </w:t>
      </w:r>
      <w:r>
        <w:rPr>
          <w:rFonts w:ascii="Times New Roman" w:hAnsi="Times New Roman" w:cs="Times New Roman"/>
          <w:sz w:val="26"/>
          <w:szCs w:val="26"/>
          <w:lang w:val="en-US"/>
        </w:rPr>
        <w:t>I</w:t>
      </w:r>
      <w:r>
        <w:rPr>
          <w:rFonts w:ascii="Times New Roman" w:hAnsi="Times New Roman" w:cs="Times New Roman"/>
          <w:sz w:val="26"/>
          <w:szCs w:val="26"/>
        </w:rPr>
        <w:t xml:space="preserve">-й четверти предусматривает </w:t>
      </w:r>
      <w:r w:rsidR="009E2229">
        <w:rPr>
          <w:rFonts w:ascii="Times New Roman" w:hAnsi="Times New Roman" w:cs="Times New Roman"/>
          <w:sz w:val="26"/>
          <w:szCs w:val="26"/>
        </w:rPr>
        <w:t>выполнение</w:t>
      </w:r>
      <w:r>
        <w:rPr>
          <w:rFonts w:ascii="Times New Roman" w:hAnsi="Times New Roman" w:cs="Times New Roman"/>
          <w:sz w:val="26"/>
          <w:szCs w:val="26"/>
        </w:rPr>
        <w:t xml:space="preserve"> легкоатлетических упражнений</w:t>
      </w:r>
      <w:r w:rsidR="009E2229">
        <w:rPr>
          <w:rFonts w:ascii="Times New Roman" w:hAnsi="Times New Roman" w:cs="Times New Roman"/>
          <w:sz w:val="26"/>
          <w:szCs w:val="26"/>
        </w:rPr>
        <w:t xml:space="preserve"> (беговые упражнения на короткие дистанции, прыжковые упражнения, метание малого мяча, подтягивание, мало</w:t>
      </w:r>
      <w:r w:rsidR="00613CB0">
        <w:rPr>
          <w:rFonts w:ascii="Times New Roman" w:hAnsi="Times New Roman" w:cs="Times New Roman"/>
          <w:sz w:val="26"/>
          <w:szCs w:val="26"/>
        </w:rPr>
        <w:t xml:space="preserve"> </w:t>
      </w:r>
      <w:r w:rsidR="009E2229">
        <w:rPr>
          <w:rFonts w:ascii="Times New Roman" w:hAnsi="Times New Roman" w:cs="Times New Roman"/>
          <w:sz w:val="26"/>
          <w:szCs w:val="26"/>
        </w:rPr>
        <w:t>интенсивный непродолжительный бег) совместно с подвижными играми. Ведь ученикам необходимо получить практический опыт и теоретические знания, которые позволят им на средней и старшей ступенях обучения совершенствовать полученные навыки. В результате применения подобных упражнений у обучающихся развиваются скоростные, скорос</w:t>
      </w:r>
      <w:r w:rsidR="00060BA2">
        <w:rPr>
          <w:rFonts w:ascii="Times New Roman" w:hAnsi="Times New Roman" w:cs="Times New Roman"/>
          <w:sz w:val="26"/>
          <w:szCs w:val="26"/>
        </w:rPr>
        <w:t xml:space="preserve">тно-силовые качества, сила мышц-сгибателей и мышц-разгибателей  рук </w:t>
      </w:r>
      <w:r w:rsidR="009E2229">
        <w:rPr>
          <w:rFonts w:ascii="Times New Roman" w:hAnsi="Times New Roman" w:cs="Times New Roman"/>
          <w:sz w:val="26"/>
          <w:szCs w:val="26"/>
        </w:rPr>
        <w:t>и т.д.</w:t>
      </w:r>
    </w:p>
    <w:p w:rsidR="009E2229" w:rsidRDefault="009E2229" w:rsidP="00E22DEA">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 xml:space="preserve">Во </w:t>
      </w:r>
      <w:r>
        <w:rPr>
          <w:rFonts w:ascii="Times New Roman" w:hAnsi="Times New Roman" w:cs="Times New Roman"/>
          <w:sz w:val="26"/>
          <w:szCs w:val="26"/>
          <w:lang w:val="en-US"/>
        </w:rPr>
        <w:t>II</w:t>
      </w:r>
      <w:r>
        <w:rPr>
          <w:rFonts w:ascii="Times New Roman" w:hAnsi="Times New Roman" w:cs="Times New Roman"/>
          <w:sz w:val="26"/>
          <w:szCs w:val="26"/>
        </w:rPr>
        <w:t>-й четверти предусмотрено использование на уроках подвижных игр с постепенным включением</w:t>
      </w:r>
      <w:r w:rsidR="00060BA2">
        <w:rPr>
          <w:rFonts w:ascii="Times New Roman" w:hAnsi="Times New Roman" w:cs="Times New Roman"/>
          <w:sz w:val="26"/>
          <w:szCs w:val="26"/>
        </w:rPr>
        <w:t xml:space="preserve"> элементов игр спортивных видов. </w:t>
      </w:r>
      <w:r w:rsidR="00613CB0">
        <w:rPr>
          <w:rFonts w:ascii="Times New Roman" w:hAnsi="Times New Roman" w:cs="Times New Roman"/>
          <w:sz w:val="26"/>
          <w:szCs w:val="26"/>
        </w:rPr>
        <w:t xml:space="preserve">Использование подобного рода смешанных заданий предусматривает развитие двигательных качеств в комплексном виде. </w:t>
      </w:r>
    </w:p>
    <w:p w:rsidR="00613CB0" w:rsidRDefault="00613CB0" w:rsidP="00E22DEA">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sz w:val="26"/>
          <w:szCs w:val="26"/>
          <w:lang w:val="en-US"/>
        </w:rPr>
        <w:t>III</w:t>
      </w:r>
      <w:r>
        <w:rPr>
          <w:rFonts w:ascii="Times New Roman" w:hAnsi="Times New Roman" w:cs="Times New Roman"/>
          <w:sz w:val="26"/>
          <w:szCs w:val="26"/>
        </w:rPr>
        <w:t xml:space="preserve">-й четверти планируется проведение гимнастики с элементами акробатики, подвижных игр с элементами спортивных. В этой четверти важно сочетать нагрузки разных направленностей (применение на уроке смешанные характеристик). Такой подход к планированию учебного материала позволит научить школьников быстрому переключению от одного вида деятельности к другому, что повышает их интерес к предмету и формирует познавательную активность детей на каждом уроке. </w:t>
      </w:r>
    </w:p>
    <w:p w:rsidR="00613CB0" w:rsidRDefault="00613CB0" w:rsidP="00E22DEA">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sz w:val="26"/>
          <w:szCs w:val="26"/>
          <w:lang w:val="en-US"/>
        </w:rPr>
        <w:t>IV</w:t>
      </w:r>
      <w:r>
        <w:rPr>
          <w:rFonts w:ascii="Times New Roman" w:hAnsi="Times New Roman" w:cs="Times New Roman"/>
          <w:sz w:val="26"/>
          <w:szCs w:val="26"/>
        </w:rPr>
        <w:t>-й четверти</w:t>
      </w:r>
      <w:r w:rsidRPr="00613CB0">
        <w:rPr>
          <w:rFonts w:ascii="Times New Roman" w:hAnsi="Times New Roman" w:cs="Times New Roman"/>
          <w:sz w:val="26"/>
          <w:szCs w:val="26"/>
        </w:rPr>
        <w:t xml:space="preserve"> </w:t>
      </w:r>
      <w:r>
        <w:rPr>
          <w:rFonts w:ascii="Times New Roman" w:hAnsi="Times New Roman" w:cs="Times New Roman"/>
          <w:sz w:val="26"/>
          <w:szCs w:val="26"/>
        </w:rPr>
        <w:t>планирование уроков аналогично тем, которые проводятся в предыдущих четвертях</w:t>
      </w:r>
      <w:r w:rsidR="006F2C3E">
        <w:rPr>
          <w:rFonts w:ascii="Times New Roman" w:hAnsi="Times New Roman" w:cs="Times New Roman"/>
          <w:sz w:val="26"/>
          <w:szCs w:val="26"/>
        </w:rPr>
        <w:t>. Содержание уроков зависит теперь только от результата, которого достигли ученики к началу последней четверти учебного года.</w:t>
      </w: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2242EC" w:rsidRDefault="002242EC"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Pr="002242EC" w:rsidRDefault="006F2C3E" w:rsidP="002242EC">
      <w:pPr>
        <w:spacing w:before="0" w:after="0" w:line="480" w:lineRule="auto"/>
        <w:jc w:val="center"/>
        <w:rPr>
          <w:rFonts w:ascii="Times New Roman" w:hAnsi="Times New Roman" w:cs="Times New Roman"/>
          <w:sz w:val="26"/>
          <w:szCs w:val="26"/>
        </w:rPr>
      </w:pPr>
      <w:r w:rsidRPr="00E5784A">
        <w:rPr>
          <w:rFonts w:ascii="Times New Roman" w:hAnsi="Times New Roman" w:cs="Times New Roman"/>
          <w:b/>
          <w:sz w:val="26"/>
          <w:szCs w:val="26"/>
        </w:rPr>
        <w:lastRenderedPageBreak/>
        <w:t xml:space="preserve">Глава </w:t>
      </w:r>
      <w:r>
        <w:rPr>
          <w:rFonts w:ascii="Times New Roman" w:hAnsi="Times New Roman" w:cs="Times New Roman"/>
          <w:b/>
          <w:sz w:val="26"/>
          <w:szCs w:val="26"/>
          <w:lang w:val="en-US"/>
        </w:rPr>
        <w:t>I</w:t>
      </w:r>
      <w:r w:rsidRPr="00E5784A">
        <w:rPr>
          <w:rFonts w:ascii="Times New Roman" w:hAnsi="Times New Roman" w:cs="Times New Roman"/>
          <w:b/>
          <w:sz w:val="26"/>
          <w:szCs w:val="26"/>
          <w:lang w:val="en-US"/>
        </w:rPr>
        <w:t>II</w:t>
      </w:r>
      <w:r w:rsidRPr="00E5784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6F2C3E">
        <w:rPr>
          <w:rFonts w:ascii="Times New Roman" w:hAnsi="Times New Roman" w:cs="Times New Roman"/>
          <w:b/>
          <w:sz w:val="26"/>
          <w:szCs w:val="26"/>
        </w:rPr>
        <w:t>Возрастные особенности детей, обучающихся в начальной школе</w:t>
      </w:r>
    </w:p>
    <w:p w:rsidR="006F2C3E" w:rsidRDefault="006F2C3E" w:rsidP="00E22DEA">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При планировании и организации занятий с детьми важно решать воспитательные задачи, а при определении степени нагрузок обязателен учет возрастных особенностей организма детей. Кости детей более легкие, чем у взрослого человека, более мягкие и легко подвергаются искривлению. В детских костях много хрящевой ткани, суставы подвижные, связки легко растягиваются. Работоспособность детей и подростков и их приспособляемость к физическим нагрузкам в значительной степени о</w:t>
      </w:r>
      <w:r w:rsidR="00745C1C">
        <w:rPr>
          <w:rFonts w:ascii="Times New Roman" w:hAnsi="Times New Roman" w:cs="Times New Roman"/>
          <w:sz w:val="26"/>
          <w:szCs w:val="26"/>
        </w:rPr>
        <w:t xml:space="preserve">пределяется состоянием сердечно </w:t>
      </w:r>
      <w:r>
        <w:rPr>
          <w:rFonts w:ascii="Times New Roman" w:hAnsi="Times New Roman" w:cs="Times New Roman"/>
          <w:sz w:val="26"/>
          <w:szCs w:val="26"/>
        </w:rPr>
        <w:t>сосудистой и дыхательной систем.</w:t>
      </w:r>
      <w:r w:rsidR="00745C1C">
        <w:rPr>
          <w:rFonts w:ascii="Times New Roman" w:hAnsi="Times New Roman" w:cs="Times New Roman"/>
          <w:sz w:val="26"/>
          <w:szCs w:val="26"/>
        </w:rPr>
        <w:t xml:space="preserve"> Процессы роста и развития детского организма протекают в непрерывной взаимосвязи с окружающей средой при постоянном регулировании ЦНС. Поэтому на всех этапах обучения следует строго дозировать нагрузки на организм в зависимости от возраста детей, состояния их здоровья, уровня имеющейся двигательной активности.</w:t>
      </w: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6F2C3E" w:rsidRDefault="006F2C3E"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2242EC" w:rsidRDefault="002242EC" w:rsidP="00E22DEA">
      <w:pPr>
        <w:spacing w:before="0" w:after="0"/>
        <w:ind w:firstLine="708"/>
        <w:jc w:val="both"/>
        <w:rPr>
          <w:rFonts w:ascii="Times New Roman" w:hAnsi="Times New Roman" w:cs="Times New Roman"/>
          <w:sz w:val="26"/>
          <w:szCs w:val="26"/>
        </w:rPr>
      </w:pPr>
    </w:p>
    <w:p w:rsidR="002242EC" w:rsidRDefault="002242E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2242EC" w:rsidRDefault="002242EC"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745C1C" w:rsidRDefault="00745C1C" w:rsidP="00745C1C">
      <w:pPr>
        <w:spacing w:before="0" w:after="0"/>
        <w:jc w:val="both"/>
        <w:rPr>
          <w:rFonts w:ascii="Times New Roman" w:hAnsi="Times New Roman" w:cs="Times New Roman"/>
          <w:sz w:val="26"/>
          <w:szCs w:val="26"/>
        </w:rPr>
      </w:pPr>
    </w:p>
    <w:p w:rsidR="00745C1C" w:rsidRDefault="00745C1C" w:rsidP="0040482F">
      <w:pPr>
        <w:spacing w:before="0" w:after="0"/>
        <w:jc w:val="center"/>
        <w:rPr>
          <w:rFonts w:ascii="Times New Roman" w:hAnsi="Times New Roman" w:cs="Times New Roman"/>
          <w:b/>
          <w:sz w:val="26"/>
          <w:szCs w:val="26"/>
        </w:rPr>
      </w:pPr>
      <w:r w:rsidRPr="00E5784A">
        <w:rPr>
          <w:rFonts w:ascii="Times New Roman" w:hAnsi="Times New Roman" w:cs="Times New Roman"/>
          <w:b/>
          <w:sz w:val="26"/>
          <w:szCs w:val="26"/>
        </w:rPr>
        <w:lastRenderedPageBreak/>
        <w:t xml:space="preserve">Глава </w:t>
      </w:r>
      <w:r>
        <w:rPr>
          <w:rFonts w:ascii="Times New Roman" w:hAnsi="Times New Roman" w:cs="Times New Roman"/>
          <w:b/>
          <w:sz w:val="26"/>
          <w:szCs w:val="26"/>
          <w:lang w:val="en-US"/>
        </w:rPr>
        <w:t>IV</w:t>
      </w:r>
      <w:r w:rsidRPr="00E5784A">
        <w:rPr>
          <w:rFonts w:ascii="Times New Roman" w:hAnsi="Times New Roman" w:cs="Times New Roman"/>
          <w:b/>
          <w:sz w:val="26"/>
          <w:szCs w:val="26"/>
        </w:rPr>
        <w:t xml:space="preserve">  </w:t>
      </w:r>
      <w:r>
        <w:rPr>
          <w:rFonts w:ascii="Times New Roman" w:hAnsi="Times New Roman" w:cs="Times New Roman"/>
          <w:b/>
          <w:sz w:val="26"/>
          <w:szCs w:val="26"/>
        </w:rPr>
        <w:t xml:space="preserve">   Исследовательская часть</w:t>
      </w:r>
    </w:p>
    <w:p w:rsidR="0040482F" w:rsidRDefault="0040482F" w:rsidP="0040482F">
      <w:pPr>
        <w:spacing w:before="0" w:after="0"/>
        <w:jc w:val="center"/>
        <w:rPr>
          <w:rFonts w:ascii="Times New Roman" w:hAnsi="Times New Roman" w:cs="Times New Roman"/>
          <w:b/>
          <w:sz w:val="26"/>
          <w:szCs w:val="26"/>
        </w:rPr>
      </w:pPr>
    </w:p>
    <w:p w:rsidR="00745C1C" w:rsidRPr="00745C1C" w:rsidRDefault="00745C1C" w:rsidP="0040482F">
      <w:pPr>
        <w:spacing w:before="0" w:after="0"/>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sidRPr="00745C1C">
        <w:rPr>
          <w:rFonts w:ascii="Times New Roman" w:hAnsi="Times New Roman" w:cs="Times New Roman"/>
          <w:b/>
          <w:sz w:val="26"/>
          <w:szCs w:val="26"/>
        </w:rPr>
        <w:t>Цель</w:t>
      </w:r>
      <w:r w:rsidR="0040482F" w:rsidRPr="0040482F">
        <w:rPr>
          <w:rFonts w:ascii="Times New Roman" w:hAnsi="Times New Roman" w:cs="Times New Roman"/>
          <w:b/>
          <w:sz w:val="26"/>
          <w:szCs w:val="26"/>
        </w:rPr>
        <w:t xml:space="preserve"> </w:t>
      </w:r>
      <w:r w:rsidR="0040482F">
        <w:rPr>
          <w:rFonts w:ascii="Times New Roman" w:hAnsi="Times New Roman" w:cs="Times New Roman"/>
          <w:b/>
          <w:sz w:val="26"/>
          <w:szCs w:val="26"/>
        </w:rPr>
        <w:t>исследования</w:t>
      </w:r>
      <w:r>
        <w:rPr>
          <w:rFonts w:ascii="Times New Roman" w:hAnsi="Times New Roman" w:cs="Times New Roman"/>
          <w:b/>
          <w:sz w:val="26"/>
          <w:szCs w:val="26"/>
        </w:rPr>
        <w:t xml:space="preserve">: </w:t>
      </w:r>
      <w:r>
        <w:rPr>
          <w:rFonts w:ascii="Times New Roman" w:hAnsi="Times New Roman" w:cs="Times New Roman"/>
          <w:sz w:val="26"/>
          <w:szCs w:val="26"/>
        </w:rPr>
        <w:t>определить уровень общего физического состояния обучающихся начальных классов с помощью тестов различной направленности.</w:t>
      </w:r>
    </w:p>
    <w:p w:rsidR="0040482F" w:rsidRDefault="0040482F" w:rsidP="0040482F">
      <w:pPr>
        <w:spacing w:before="0" w:after="0"/>
        <w:jc w:val="both"/>
        <w:rPr>
          <w:rFonts w:ascii="Times New Roman" w:hAnsi="Times New Roman" w:cs="Times New Roman"/>
          <w:b/>
          <w:sz w:val="26"/>
          <w:szCs w:val="26"/>
        </w:rPr>
      </w:pPr>
      <w:r>
        <w:rPr>
          <w:rFonts w:ascii="Times New Roman" w:hAnsi="Times New Roman" w:cs="Times New Roman"/>
          <w:b/>
          <w:sz w:val="26"/>
          <w:szCs w:val="26"/>
        </w:rPr>
        <w:tab/>
      </w:r>
    </w:p>
    <w:p w:rsidR="00745C1C" w:rsidRDefault="0040482F" w:rsidP="0040482F">
      <w:pPr>
        <w:spacing w:before="0" w:after="0"/>
        <w:ind w:firstLine="708"/>
        <w:jc w:val="both"/>
        <w:rPr>
          <w:rFonts w:ascii="Times New Roman" w:hAnsi="Times New Roman" w:cs="Times New Roman"/>
          <w:b/>
          <w:sz w:val="26"/>
          <w:szCs w:val="26"/>
        </w:rPr>
      </w:pPr>
      <w:r>
        <w:rPr>
          <w:rFonts w:ascii="Times New Roman" w:hAnsi="Times New Roman" w:cs="Times New Roman"/>
          <w:b/>
          <w:sz w:val="26"/>
          <w:szCs w:val="26"/>
        </w:rPr>
        <w:t>Задачи:</w:t>
      </w:r>
    </w:p>
    <w:p w:rsidR="0040482F" w:rsidRDefault="0040482F" w:rsidP="0040482F">
      <w:pPr>
        <w:spacing w:before="0" w:after="0"/>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определить уровень физической нагрузки для каждого ученика таким образом, чтобы каждое последующее упражнение было направлено на развитие различных мышечных групп,</w:t>
      </w:r>
    </w:p>
    <w:p w:rsidR="0040482F" w:rsidRDefault="0040482F" w:rsidP="0040482F">
      <w:pPr>
        <w:spacing w:before="0" w:after="0"/>
        <w:jc w:val="both"/>
        <w:rPr>
          <w:rFonts w:ascii="Times New Roman" w:hAnsi="Times New Roman" w:cs="Times New Roman"/>
          <w:sz w:val="26"/>
          <w:szCs w:val="26"/>
        </w:rPr>
      </w:pPr>
      <w:r>
        <w:rPr>
          <w:rFonts w:ascii="Times New Roman" w:hAnsi="Times New Roman" w:cs="Times New Roman"/>
          <w:sz w:val="26"/>
          <w:szCs w:val="26"/>
        </w:rPr>
        <w:t>- варьировать физическую нагрузку в зависимости от психо-физического состояния учеников.</w:t>
      </w:r>
    </w:p>
    <w:p w:rsidR="0040482F" w:rsidRPr="0040482F" w:rsidRDefault="0040482F" w:rsidP="0040482F">
      <w:pPr>
        <w:spacing w:before="0" w:after="0"/>
        <w:jc w:val="both"/>
        <w:rPr>
          <w:rFonts w:ascii="Times New Roman" w:hAnsi="Times New Roman" w:cs="Times New Roman"/>
          <w:sz w:val="26"/>
          <w:szCs w:val="26"/>
        </w:rPr>
      </w:pPr>
    </w:p>
    <w:p w:rsidR="00745C1C" w:rsidRDefault="0040482F" w:rsidP="0040482F">
      <w:pPr>
        <w:spacing w:before="0" w:after="0"/>
        <w:ind w:firstLine="708"/>
        <w:jc w:val="both"/>
        <w:rPr>
          <w:rFonts w:ascii="Times New Roman" w:hAnsi="Times New Roman" w:cs="Times New Roman"/>
          <w:b/>
          <w:sz w:val="26"/>
          <w:szCs w:val="26"/>
        </w:rPr>
      </w:pPr>
      <w:r>
        <w:rPr>
          <w:rFonts w:ascii="Times New Roman" w:hAnsi="Times New Roman" w:cs="Times New Roman"/>
          <w:b/>
          <w:sz w:val="26"/>
          <w:szCs w:val="26"/>
        </w:rPr>
        <w:t>Методы:</w:t>
      </w:r>
    </w:p>
    <w:p w:rsidR="0040482F" w:rsidRPr="0040482F" w:rsidRDefault="0040482F" w:rsidP="0040482F">
      <w:pPr>
        <w:spacing w:before="0" w:after="0"/>
        <w:jc w:val="both"/>
        <w:rPr>
          <w:rFonts w:ascii="Times New Roman" w:hAnsi="Times New Roman" w:cs="Times New Roman"/>
          <w:sz w:val="26"/>
          <w:szCs w:val="26"/>
        </w:rPr>
      </w:pPr>
      <w:r w:rsidRPr="0040482F">
        <w:rPr>
          <w:rFonts w:ascii="Times New Roman" w:hAnsi="Times New Roman" w:cs="Times New Roman"/>
          <w:sz w:val="26"/>
          <w:szCs w:val="26"/>
        </w:rPr>
        <w:t>- анализ первоисточников по теме исследования,</w:t>
      </w:r>
    </w:p>
    <w:p w:rsidR="0040482F" w:rsidRPr="0040482F" w:rsidRDefault="0040482F" w:rsidP="0040482F">
      <w:pPr>
        <w:spacing w:before="0" w:after="0"/>
        <w:jc w:val="both"/>
        <w:rPr>
          <w:rFonts w:ascii="Times New Roman" w:hAnsi="Times New Roman" w:cs="Times New Roman"/>
          <w:sz w:val="26"/>
          <w:szCs w:val="26"/>
        </w:rPr>
      </w:pPr>
      <w:r w:rsidRPr="0040482F">
        <w:rPr>
          <w:rFonts w:ascii="Times New Roman" w:hAnsi="Times New Roman" w:cs="Times New Roman"/>
          <w:sz w:val="26"/>
          <w:szCs w:val="26"/>
        </w:rPr>
        <w:t>- обобщение практического опыта</w:t>
      </w:r>
    </w:p>
    <w:p w:rsidR="00745C1C" w:rsidRDefault="00745C1C" w:rsidP="00E22DEA">
      <w:pPr>
        <w:spacing w:before="0" w:after="0"/>
        <w:ind w:firstLine="708"/>
        <w:jc w:val="both"/>
        <w:rPr>
          <w:rFonts w:ascii="Times New Roman" w:hAnsi="Times New Roman" w:cs="Times New Roman"/>
          <w:sz w:val="26"/>
          <w:szCs w:val="26"/>
        </w:rPr>
      </w:pPr>
    </w:p>
    <w:p w:rsidR="00745C1C" w:rsidRDefault="0081533C" w:rsidP="00625B56">
      <w:pPr>
        <w:spacing w:before="0" w:after="0"/>
        <w:ind w:firstLine="708"/>
        <w:jc w:val="both"/>
        <w:rPr>
          <w:rFonts w:ascii="Times New Roman" w:hAnsi="Times New Roman" w:cs="Times New Roman"/>
          <w:b/>
          <w:sz w:val="26"/>
          <w:szCs w:val="26"/>
        </w:rPr>
      </w:pPr>
      <w:r w:rsidRPr="0081533C">
        <w:rPr>
          <w:rFonts w:ascii="Times New Roman" w:hAnsi="Times New Roman" w:cs="Times New Roman"/>
          <w:b/>
          <w:sz w:val="26"/>
          <w:szCs w:val="26"/>
        </w:rPr>
        <w:t>Ожидаемые результаты:</w:t>
      </w:r>
    </w:p>
    <w:p w:rsidR="00625B56" w:rsidRDefault="0081533C" w:rsidP="00625B56">
      <w:pPr>
        <w:autoSpaceDE w:val="0"/>
        <w:autoSpaceDN w:val="0"/>
        <w:adjustRightInd w:val="0"/>
        <w:spacing w:before="0" w:after="0"/>
        <w:ind w:firstLine="708"/>
        <w:jc w:val="both"/>
        <w:rPr>
          <w:rFonts w:ascii="Times New Roman" w:hAnsi="Times New Roman" w:cs="Times New Roman"/>
          <w:sz w:val="26"/>
          <w:szCs w:val="26"/>
        </w:rPr>
      </w:pPr>
      <w:r w:rsidRPr="0081533C">
        <w:rPr>
          <w:rFonts w:ascii="Times New Roman" w:hAnsi="Times New Roman" w:cs="Times New Roman"/>
          <w:sz w:val="26"/>
          <w:szCs w:val="26"/>
        </w:rPr>
        <w:t>В результате применения метода круговых тренировок на уроках физической культуры в начальной школе</w:t>
      </w:r>
      <w:r w:rsidR="00625B56" w:rsidRPr="00625B56">
        <w:rPr>
          <w:rFonts w:ascii="Times New Roman" w:hAnsi="Times New Roman" w:cs="Times New Roman"/>
          <w:sz w:val="26"/>
          <w:szCs w:val="26"/>
        </w:rPr>
        <w:t xml:space="preserve"> </w:t>
      </w:r>
      <w:r w:rsidR="00625B56">
        <w:rPr>
          <w:rFonts w:ascii="Times New Roman" w:hAnsi="Times New Roman" w:cs="Times New Roman"/>
          <w:sz w:val="26"/>
          <w:szCs w:val="26"/>
        </w:rPr>
        <w:t xml:space="preserve">- </w:t>
      </w:r>
      <w:r w:rsidR="00625B56" w:rsidRPr="00625B56">
        <w:rPr>
          <w:rFonts w:ascii="Times New Roman" w:hAnsi="Times New Roman" w:cs="Times New Roman"/>
          <w:sz w:val="26"/>
          <w:szCs w:val="26"/>
        </w:rPr>
        <w:t>подбор</w:t>
      </w:r>
      <w:r w:rsidR="00625B56">
        <w:rPr>
          <w:rFonts w:ascii="Times New Roman" w:hAnsi="Times New Roman" w:cs="Times New Roman"/>
          <w:sz w:val="26"/>
          <w:szCs w:val="26"/>
        </w:rPr>
        <w:t>а</w:t>
      </w:r>
      <w:r w:rsidR="00625B56" w:rsidRPr="00625B56">
        <w:rPr>
          <w:rFonts w:ascii="Times New Roman" w:hAnsi="Times New Roman" w:cs="Times New Roman"/>
          <w:sz w:val="26"/>
          <w:szCs w:val="26"/>
        </w:rPr>
        <w:t xml:space="preserve"> упражнений с учетом</w:t>
      </w:r>
    </w:p>
    <w:p w:rsidR="00625B56" w:rsidRDefault="00625B56" w:rsidP="00625B56">
      <w:pPr>
        <w:autoSpaceDE w:val="0"/>
        <w:autoSpaceDN w:val="0"/>
        <w:adjustRightInd w:val="0"/>
        <w:spacing w:before="0" w:after="0"/>
        <w:ind w:firstLine="708"/>
        <w:jc w:val="both"/>
        <w:rPr>
          <w:rFonts w:ascii="Times New Roman" w:hAnsi="Times New Roman" w:cs="Times New Roman"/>
          <w:sz w:val="26"/>
          <w:szCs w:val="26"/>
        </w:rPr>
      </w:pPr>
      <w:r>
        <w:rPr>
          <w:rFonts w:ascii="Times New Roman" w:hAnsi="Times New Roman" w:cs="Times New Roman"/>
          <w:sz w:val="26"/>
          <w:szCs w:val="26"/>
        </w:rPr>
        <w:t xml:space="preserve">а) </w:t>
      </w:r>
      <w:r w:rsidRPr="00625B56">
        <w:rPr>
          <w:rFonts w:ascii="Times New Roman" w:hAnsi="Times New Roman" w:cs="Times New Roman"/>
          <w:sz w:val="26"/>
          <w:szCs w:val="26"/>
        </w:rPr>
        <w:t xml:space="preserve">анатомической классификации – для рук, туловища, ног; </w:t>
      </w:r>
    </w:p>
    <w:p w:rsidR="00625B56" w:rsidRDefault="00625B56" w:rsidP="00625B56">
      <w:pPr>
        <w:autoSpaceDE w:val="0"/>
        <w:autoSpaceDN w:val="0"/>
        <w:adjustRightInd w:val="0"/>
        <w:spacing w:before="0" w:after="0"/>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625B56">
        <w:rPr>
          <w:rFonts w:ascii="Times New Roman" w:hAnsi="Times New Roman" w:cs="Times New Roman"/>
          <w:sz w:val="26"/>
          <w:szCs w:val="26"/>
        </w:rPr>
        <w:t xml:space="preserve">развития специфических качеств; </w:t>
      </w:r>
    </w:p>
    <w:p w:rsidR="00625B56" w:rsidRDefault="00625B56" w:rsidP="00625B56">
      <w:pPr>
        <w:autoSpaceDE w:val="0"/>
        <w:autoSpaceDN w:val="0"/>
        <w:adjustRightInd w:val="0"/>
        <w:spacing w:before="0" w:after="0"/>
        <w:ind w:firstLine="708"/>
        <w:jc w:val="both"/>
        <w:rPr>
          <w:rFonts w:ascii="Times New Roman" w:hAnsi="Times New Roman" w:cs="Times New Roman"/>
          <w:sz w:val="26"/>
          <w:szCs w:val="26"/>
        </w:rPr>
      </w:pPr>
      <w:r>
        <w:rPr>
          <w:rFonts w:ascii="Times New Roman" w:hAnsi="Times New Roman" w:cs="Times New Roman"/>
          <w:sz w:val="26"/>
          <w:szCs w:val="26"/>
        </w:rPr>
        <w:t xml:space="preserve">в) подбора </w:t>
      </w:r>
      <w:r w:rsidRPr="00625B56">
        <w:rPr>
          <w:rFonts w:ascii="Times New Roman" w:hAnsi="Times New Roman" w:cs="Times New Roman"/>
          <w:sz w:val="26"/>
          <w:szCs w:val="26"/>
        </w:rPr>
        <w:t>карточек-заданий со схемой основных</w:t>
      </w:r>
      <w:r>
        <w:rPr>
          <w:rFonts w:ascii="Times New Roman" w:hAnsi="Times New Roman" w:cs="Times New Roman"/>
          <w:sz w:val="26"/>
          <w:szCs w:val="26"/>
        </w:rPr>
        <w:t xml:space="preserve"> </w:t>
      </w:r>
      <w:r w:rsidRPr="00625B56">
        <w:rPr>
          <w:rFonts w:ascii="Times New Roman" w:hAnsi="Times New Roman" w:cs="Times New Roman"/>
          <w:sz w:val="26"/>
          <w:szCs w:val="26"/>
        </w:rPr>
        <w:t>положений упражнения, поочередно выполняющихся на станциях</w:t>
      </w:r>
      <w:r>
        <w:rPr>
          <w:rFonts w:ascii="Times New Roman" w:hAnsi="Times New Roman" w:cs="Times New Roman"/>
          <w:sz w:val="26"/>
          <w:szCs w:val="26"/>
        </w:rPr>
        <w:t xml:space="preserve"> </w:t>
      </w:r>
    </w:p>
    <w:p w:rsidR="0081533C" w:rsidRPr="00625B56" w:rsidRDefault="0081533C" w:rsidP="00625B56">
      <w:pPr>
        <w:autoSpaceDE w:val="0"/>
        <w:autoSpaceDN w:val="0"/>
        <w:adjustRightInd w:val="0"/>
        <w:spacing w:before="0" w:after="0"/>
        <w:ind w:firstLine="708"/>
        <w:jc w:val="both"/>
        <w:rPr>
          <w:rFonts w:ascii="Times New Roman" w:hAnsi="Times New Roman" w:cs="Times New Roman"/>
          <w:sz w:val="26"/>
          <w:szCs w:val="26"/>
        </w:rPr>
      </w:pPr>
      <w:r w:rsidRPr="0081533C">
        <w:rPr>
          <w:rFonts w:ascii="Times New Roman" w:hAnsi="Times New Roman" w:cs="Times New Roman"/>
          <w:sz w:val="26"/>
          <w:szCs w:val="26"/>
        </w:rPr>
        <w:t>обучающиеся:</w:t>
      </w:r>
      <w:r w:rsidR="00625B56" w:rsidRPr="00625B56">
        <w:rPr>
          <w:rFonts w:ascii="Times New Roman" w:hAnsi="Times New Roman" w:cs="Times New Roman"/>
          <w:sz w:val="28"/>
          <w:szCs w:val="28"/>
        </w:rPr>
        <w:t xml:space="preserve"> </w:t>
      </w:r>
    </w:p>
    <w:p w:rsidR="0081533C" w:rsidRPr="0081533C" w:rsidRDefault="0081533C" w:rsidP="00625B56">
      <w:pPr>
        <w:autoSpaceDE w:val="0"/>
        <w:autoSpaceDN w:val="0"/>
        <w:adjustRightInd w:val="0"/>
        <w:spacing w:before="0" w:after="0"/>
        <w:jc w:val="both"/>
        <w:rPr>
          <w:rFonts w:ascii="Times New Roman" w:hAnsi="Times New Roman" w:cs="Times New Roman"/>
          <w:sz w:val="26"/>
          <w:szCs w:val="26"/>
        </w:rPr>
      </w:pPr>
      <w:r w:rsidRPr="0081533C">
        <w:rPr>
          <w:rFonts w:ascii="Times New Roman" w:hAnsi="Times New Roman" w:cs="Times New Roman"/>
          <w:sz w:val="26"/>
          <w:szCs w:val="26"/>
        </w:rPr>
        <w:t>- понима</w:t>
      </w:r>
      <w:r>
        <w:rPr>
          <w:rFonts w:ascii="Times New Roman" w:hAnsi="Times New Roman" w:cs="Times New Roman"/>
          <w:sz w:val="26"/>
          <w:szCs w:val="26"/>
        </w:rPr>
        <w:t xml:space="preserve">ют </w:t>
      </w:r>
      <w:r w:rsidRPr="0081533C">
        <w:rPr>
          <w:rFonts w:ascii="Times New Roman" w:hAnsi="Times New Roman" w:cs="Times New Roman"/>
          <w:sz w:val="26"/>
          <w:szCs w:val="26"/>
        </w:rPr>
        <w:t>конкретн</w:t>
      </w:r>
      <w:r w:rsidR="00625B56">
        <w:rPr>
          <w:rFonts w:ascii="Times New Roman" w:hAnsi="Times New Roman" w:cs="Times New Roman"/>
          <w:sz w:val="26"/>
          <w:szCs w:val="26"/>
        </w:rPr>
        <w:t>ые</w:t>
      </w:r>
      <w:r w:rsidRPr="0081533C">
        <w:rPr>
          <w:rFonts w:ascii="Times New Roman" w:hAnsi="Times New Roman" w:cs="Times New Roman"/>
          <w:sz w:val="26"/>
          <w:szCs w:val="26"/>
        </w:rPr>
        <w:t xml:space="preserve"> </w:t>
      </w:r>
      <w:r w:rsidR="00625B56">
        <w:rPr>
          <w:rFonts w:ascii="Times New Roman" w:hAnsi="Times New Roman" w:cs="Times New Roman"/>
          <w:sz w:val="26"/>
          <w:szCs w:val="26"/>
        </w:rPr>
        <w:t>задачи</w:t>
      </w:r>
      <w:r w:rsidRPr="0081533C">
        <w:rPr>
          <w:rFonts w:ascii="Times New Roman" w:hAnsi="Times New Roman" w:cs="Times New Roman"/>
          <w:sz w:val="26"/>
          <w:szCs w:val="26"/>
        </w:rPr>
        <w:t xml:space="preserve"> на </w:t>
      </w:r>
      <w:r w:rsidR="00625B56">
        <w:rPr>
          <w:rFonts w:ascii="Times New Roman" w:hAnsi="Times New Roman" w:cs="Times New Roman"/>
          <w:sz w:val="26"/>
          <w:szCs w:val="26"/>
        </w:rPr>
        <w:t>станциях</w:t>
      </w:r>
      <w:r w:rsidRPr="0081533C">
        <w:rPr>
          <w:rFonts w:ascii="Times New Roman" w:hAnsi="Times New Roman" w:cs="Times New Roman"/>
          <w:sz w:val="26"/>
          <w:szCs w:val="26"/>
        </w:rPr>
        <w:t xml:space="preserve"> и правильно</w:t>
      </w:r>
      <w:r w:rsidR="00625B56">
        <w:rPr>
          <w:rFonts w:ascii="Times New Roman" w:hAnsi="Times New Roman" w:cs="Times New Roman"/>
          <w:sz w:val="26"/>
          <w:szCs w:val="26"/>
        </w:rPr>
        <w:t xml:space="preserve"> </w:t>
      </w:r>
      <w:r w:rsidRPr="0081533C">
        <w:rPr>
          <w:rFonts w:ascii="Times New Roman" w:hAnsi="Times New Roman" w:cs="Times New Roman"/>
          <w:sz w:val="26"/>
          <w:szCs w:val="26"/>
        </w:rPr>
        <w:t>выполн</w:t>
      </w:r>
      <w:r w:rsidR="00625B56">
        <w:rPr>
          <w:rFonts w:ascii="Times New Roman" w:hAnsi="Times New Roman" w:cs="Times New Roman"/>
          <w:sz w:val="26"/>
          <w:szCs w:val="26"/>
        </w:rPr>
        <w:t>яют</w:t>
      </w:r>
      <w:r w:rsidRPr="0081533C">
        <w:rPr>
          <w:rFonts w:ascii="Times New Roman" w:hAnsi="Times New Roman" w:cs="Times New Roman"/>
          <w:sz w:val="26"/>
          <w:szCs w:val="26"/>
        </w:rPr>
        <w:t xml:space="preserve"> упражнения;</w:t>
      </w:r>
    </w:p>
    <w:p w:rsidR="0081533C" w:rsidRPr="0081533C" w:rsidRDefault="00625B56" w:rsidP="00625B56">
      <w:pPr>
        <w:autoSpaceDE w:val="0"/>
        <w:autoSpaceDN w:val="0"/>
        <w:adjustRightInd w:val="0"/>
        <w:spacing w:before="0" w:after="0"/>
        <w:rPr>
          <w:rFonts w:ascii="Times New Roman" w:hAnsi="Times New Roman" w:cs="Times New Roman"/>
          <w:sz w:val="26"/>
          <w:szCs w:val="26"/>
        </w:rPr>
      </w:pPr>
      <w:r>
        <w:rPr>
          <w:rFonts w:ascii="Times New Roman" w:hAnsi="Times New Roman" w:cs="Times New Roman"/>
          <w:sz w:val="26"/>
          <w:szCs w:val="26"/>
        </w:rPr>
        <w:t xml:space="preserve">- </w:t>
      </w:r>
      <w:r w:rsidR="0081533C" w:rsidRPr="0081533C">
        <w:rPr>
          <w:rFonts w:ascii="Times New Roman" w:hAnsi="Times New Roman" w:cs="Times New Roman"/>
          <w:sz w:val="26"/>
          <w:szCs w:val="26"/>
        </w:rPr>
        <w:t>при выполнении упражнений</w:t>
      </w:r>
      <w:r w:rsidRPr="00625B56">
        <w:rPr>
          <w:rFonts w:ascii="Times New Roman" w:hAnsi="Times New Roman" w:cs="Times New Roman"/>
          <w:sz w:val="26"/>
          <w:szCs w:val="26"/>
        </w:rPr>
        <w:t xml:space="preserve"> </w:t>
      </w:r>
      <w:r>
        <w:rPr>
          <w:rFonts w:ascii="Times New Roman" w:hAnsi="Times New Roman" w:cs="Times New Roman"/>
          <w:sz w:val="26"/>
          <w:szCs w:val="26"/>
        </w:rPr>
        <w:t>проявляют самостоятельность</w:t>
      </w:r>
      <w:r w:rsidRPr="0081533C">
        <w:rPr>
          <w:rFonts w:ascii="Times New Roman" w:hAnsi="Times New Roman" w:cs="Times New Roman"/>
          <w:sz w:val="26"/>
          <w:szCs w:val="26"/>
        </w:rPr>
        <w:t xml:space="preserve"> и </w:t>
      </w:r>
      <w:r>
        <w:rPr>
          <w:rFonts w:ascii="Times New Roman" w:hAnsi="Times New Roman" w:cs="Times New Roman"/>
          <w:sz w:val="26"/>
          <w:szCs w:val="26"/>
        </w:rPr>
        <w:t>сознательность</w:t>
      </w:r>
      <w:r w:rsidR="0081533C" w:rsidRPr="0081533C">
        <w:rPr>
          <w:rFonts w:ascii="Times New Roman" w:hAnsi="Times New Roman" w:cs="Times New Roman"/>
          <w:sz w:val="26"/>
          <w:szCs w:val="26"/>
        </w:rPr>
        <w:t>;</w:t>
      </w:r>
    </w:p>
    <w:p w:rsidR="0081533C" w:rsidRPr="0081533C" w:rsidRDefault="00625B56" w:rsidP="00625B56">
      <w:pPr>
        <w:autoSpaceDE w:val="0"/>
        <w:autoSpaceDN w:val="0"/>
        <w:adjustRightInd w:val="0"/>
        <w:spacing w:before="0" w:after="0"/>
        <w:rPr>
          <w:rFonts w:ascii="Times New Roman" w:hAnsi="Times New Roman" w:cs="Times New Roman"/>
          <w:sz w:val="26"/>
          <w:szCs w:val="26"/>
        </w:rPr>
      </w:pPr>
      <w:r>
        <w:rPr>
          <w:rFonts w:ascii="Times New Roman" w:hAnsi="Times New Roman" w:cs="Times New Roman"/>
          <w:sz w:val="26"/>
          <w:szCs w:val="26"/>
        </w:rPr>
        <w:t>- происходит развитие</w:t>
      </w:r>
      <w:r w:rsidR="0081533C" w:rsidRPr="0081533C">
        <w:rPr>
          <w:rFonts w:ascii="Times New Roman" w:hAnsi="Times New Roman" w:cs="Times New Roman"/>
          <w:sz w:val="26"/>
          <w:szCs w:val="26"/>
        </w:rPr>
        <w:t xml:space="preserve"> двигательных качеств в оптимальном темпе за относительно</w:t>
      </w:r>
    </w:p>
    <w:p w:rsidR="0081533C" w:rsidRPr="0081533C" w:rsidRDefault="0081533C" w:rsidP="00625B56">
      <w:pPr>
        <w:autoSpaceDE w:val="0"/>
        <w:autoSpaceDN w:val="0"/>
        <w:adjustRightInd w:val="0"/>
        <w:spacing w:before="0" w:after="0"/>
        <w:rPr>
          <w:rFonts w:ascii="Times New Roman" w:hAnsi="Times New Roman" w:cs="Times New Roman"/>
          <w:sz w:val="26"/>
          <w:szCs w:val="26"/>
        </w:rPr>
      </w:pPr>
      <w:r w:rsidRPr="0081533C">
        <w:rPr>
          <w:rFonts w:ascii="Times New Roman" w:hAnsi="Times New Roman" w:cs="Times New Roman"/>
          <w:sz w:val="26"/>
          <w:szCs w:val="26"/>
        </w:rPr>
        <w:t>короткий промежуток времени;</w:t>
      </w:r>
    </w:p>
    <w:p w:rsidR="0081533C" w:rsidRDefault="00625B56" w:rsidP="00625B56">
      <w:pPr>
        <w:autoSpaceDE w:val="0"/>
        <w:autoSpaceDN w:val="0"/>
        <w:adjustRightInd w:val="0"/>
        <w:spacing w:before="0" w:after="0"/>
        <w:rPr>
          <w:rFonts w:ascii="Times New Roman" w:hAnsi="Times New Roman" w:cs="Times New Roman"/>
          <w:sz w:val="26"/>
          <w:szCs w:val="26"/>
        </w:rPr>
      </w:pPr>
      <w:r>
        <w:rPr>
          <w:rFonts w:ascii="Times New Roman" w:hAnsi="Times New Roman" w:cs="Times New Roman"/>
          <w:sz w:val="26"/>
          <w:szCs w:val="26"/>
        </w:rPr>
        <w:t xml:space="preserve">- </w:t>
      </w:r>
      <w:r w:rsidR="0081533C" w:rsidRPr="0081533C">
        <w:rPr>
          <w:rFonts w:ascii="Times New Roman" w:hAnsi="Times New Roman" w:cs="Times New Roman"/>
          <w:sz w:val="26"/>
          <w:szCs w:val="26"/>
        </w:rPr>
        <w:t>совершенств</w:t>
      </w:r>
      <w:r>
        <w:rPr>
          <w:rFonts w:ascii="Times New Roman" w:hAnsi="Times New Roman" w:cs="Times New Roman"/>
          <w:sz w:val="26"/>
          <w:szCs w:val="26"/>
        </w:rPr>
        <w:t>уется</w:t>
      </w:r>
      <w:r w:rsidR="0081533C" w:rsidRPr="0081533C">
        <w:rPr>
          <w:rFonts w:ascii="Times New Roman" w:hAnsi="Times New Roman" w:cs="Times New Roman"/>
          <w:sz w:val="26"/>
          <w:szCs w:val="26"/>
        </w:rPr>
        <w:t xml:space="preserve"> </w:t>
      </w:r>
      <w:r>
        <w:rPr>
          <w:rFonts w:ascii="Times New Roman" w:hAnsi="Times New Roman" w:cs="Times New Roman"/>
          <w:sz w:val="26"/>
          <w:szCs w:val="26"/>
        </w:rPr>
        <w:t>техника</w:t>
      </w:r>
      <w:r w:rsidR="0081533C" w:rsidRPr="0081533C">
        <w:rPr>
          <w:rFonts w:ascii="Times New Roman" w:hAnsi="Times New Roman" w:cs="Times New Roman"/>
          <w:sz w:val="26"/>
          <w:szCs w:val="26"/>
        </w:rPr>
        <w:t xml:space="preserve"> выполнения упражнений в различных</w:t>
      </w:r>
      <w:r>
        <w:rPr>
          <w:rFonts w:ascii="Times New Roman" w:hAnsi="Times New Roman" w:cs="Times New Roman"/>
          <w:sz w:val="26"/>
          <w:szCs w:val="26"/>
        </w:rPr>
        <w:t xml:space="preserve"> </w:t>
      </w:r>
      <w:r w:rsidR="0081533C" w:rsidRPr="0081533C">
        <w:rPr>
          <w:rFonts w:ascii="Times New Roman" w:hAnsi="Times New Roman" w:cs="Times New Roman"/>
          <w:sz w:val="26"/>
          <w:szCs w:val="26"/>
        </w:rPr>
        <w:t>видах школьной программы</w:t>
      </w:r>
      <w:r>
        <w:rPr>
          <w:rFonts w:ascii="Times New Roman" w:hAnsi="Times New Roman" w:cs="Times New Roman"/>
          <w:sz w:val="26"/>
          <w:szCs w:val="26"/>
        </w:rPr>
        <w:t xml:space="preserve"> (</w:t>
      </w:r>
      <w:r w:rsidR="0081533C" w:rsidRPr="0081533C">
        <w:rPr>
          <w:rFonts w:ascii="Times New Roman" w:hAnsi="Times New Roman" w:cs="Times New Roman"/>
          <w:sz w:val="26"/>
          <w:szCs w:val="26"/>
        </w:rPr>
        <w:t>баскетболе, гимнастике, л</w:t>
      </w:r>
      <w:r>
        <w:rPr>
          <w:rFonts w:ascii="Cambria Math" w:hAnsi="Cambria Math" w:cs="Cambria Math"/>
          <w:sz w:val="26"/>
          <w:szCs w:val="26"/>
        </w:rPr>
        <w:t>е</w:t>
      </w:r>
      <w:r w:rsidR="0081533C" w:rsidRPr="0081533C">
        <w:rPr>
          <w:rFonts w:ascii="Times New Roman" w:hAnsi="Times New Roman" w:cs="Times New Roman"/>
          <w:sz w:val="26"/>
          <w:szCs w:val="26"/>
        </w:rPr>
        <w:t>гкой атлетике</w:t>
      </w:r>
      <w:r>
        <w:rPr>
          <w:rFonts w:ascii="Times New Roman" w:hAnsi="Times New Roman" w:cs="Times New Roman"/>
          <w:sz w:val="26"/>
          <w:szCs w:val="26"/>
        </w:rPr>
        <w:t xml:space="preserve"> </w:t>
      </w:r>
      <w:r w:rsidR="0081533C" w:rsidRPr="0081533C">
        <w:rPr>
          <w:rFonts w:ascii="Times New Roman" w:hAnsi="Times New Roman" w:cs="Times New Roman"/>
          <w:sz w:val="26"/>
          <w:szCs w:val="26"/>
        </w:rPr>
        <w:t>и т.д.)</w:t>
      </w:r>
      <w:r w:rsidR="00F50095">
        <w:rPr>
          <w:rFonts w:ascii="Times New Roman" w:hAnsi="Times New Roman" w:cs="Times New Roman"/>
          <w:sz w:val="26"/>
          <w:szCs w:val="26"/>
        </w:rPr>
        <w:t>;</w:t>
      </w:r>
    </w:p>
    <w:p w:rsidR="00F50095" w:rsidRPr="0081533C" w:rsidRDefault="00F50095" w:rsidP="00625B56">
      <w:pPr>
        <w:autoSpaceDE w:val="0"/>
        <w:autoSpaceDN w:val="0"/>
        <w:adjustRightInd w:val="0"/>
        <w:spacing w:before="0" w:after="0"/>
        <w:rPr>
          <w:rFonts w:ascii="Times New Roman" w:hAnsi="Times New Roman" w:cs="Times New Roman"/>
          <w:sz w:val="26"/>
          <w:szCs w:val="26"/>
        </w:rPr>
      </w:pPr>
      <w:r>
        <w:rPr>
          <w:rFonts w:ascii="Times New Roman" w:hAnsi="Times New Roman" w:cs="Times New Roman"/>
          <w:sz w:val="26"/>
          <w:szCs w:val="26"/>
        </w:rPr>
        <w:t>- укрепляется здоровье обучающихся.</w:t>
      </w:r>
    </w:p>
    <w:p w:rsidR="00745C1C" w:rsidRDefault="00745C1C" w:rsidP="00625B56">
      <w:pPr>
        <w:spacing w:before="0" w:after="0"/>
        <w:ind w:firstLine="708"/>
        <w:jc w:val="both"/>
        <w:rPr>
          <w:rFonts w:ascii="Times New Roman" w:hAnsi="Times New Roman" w:cs="Times New Roman"/>
          <w:sz w:val="26"/>
          <w:szCs w:val="26"/>
        </w:rPr>
      </w:pPr>
    </w:p>
    <w:p w:rsidR="00745C1C" w:rsidRDefault="00745C1C" w:rsidP="00625B56">
      <w:pPr>
        <w:spacing w:before="0" w:after="0"/>
        <w:ind w:firstLine="708"/>
        <w:jc w:val="both"/>
        <w:rPr>
          <w:rFonts w:ascii="Times New Roman" w:hAnsi="Times New Roman" w:cs="Times New Roman"/>
          <w:sz w:val="26"/>
          <w:szCs w:val="26"/>
        </w:rPr>
      </w:pPr>
    </w:p>
    <w:p w:rsidR="00745C1C" w:rsidRDefault="00745C1C" w:rsidP="00625B56">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745C1C" w:rsidRDefault="00745C1C" w:rsidP="00E22DEA">
      <w:pPr>
        <w:spacing w:before="0" w:after="0"/>
        <w:ind w:firstLine="708"/>
        <w:jc w:val="both"/>
        <w:rPr>
          <w:rFonts w:ascii="Times New Roman" w:hAnsi="Times New Roman" w:cs="Times New Roman"/>
          <w:sz w:val="26"/>
          <w:szCs w:val="26"/>
        </w:rPr>
      </w:pPr>
    </w:p>
    <w:p w:rsidR="00625B56" w:rsidRDefault="00625B56" w:rsidP="00E22DEA">
      <w:pPr>
        <w:spacing w:before="0" w:after="0"/>
        <w:ind w:firstLine="708"/>
        <w:jc w:val="both"/>
        <w:rPr>
          <w:rFonts w:ascii="Times New Roman" w:hAnsi="Times New Roman" w:cs="Times New Roman"/>
          <w:sz w:val="26"/>
          <w:szCs w:val="26"/>
        </w:rPr>
      </w:pPr>
    </w:p>
    <w:p w:rsidR="00625B56" w:rsidRDefault="00625B56" w:rsidP="00625B56">
      <w:pPr>
        <w:spacing w:before="0" w:after="0"/>
        <w:rPr>
          <w:rFonts w:ascii="Times New Roman" w:hAnsi="Times New Roman" w:cs="Times New Roman"/>
          <w:sz w:val="26"/>
          <w:szCs w:val="26"/>
        </w:rPr>
      </w:pPr>
    </w:p>
    <w:p w:rsidR="00040BE5" w:rsidRDefault="00040BE5" w:rsidP="00625B56">
      <w:pPr>
        <w:spacing w:before="0" w:after="0"/>
        <w:rPr>
          <w:rFonts w:ascii="Times New Roman" w:hAnsi="Times New Roman" w:cs="Times New Roman"/>
          <w:sz w:val="26"/>
          <w:szCs w:val="26"/>
        </w:rPr>
      </w:pPr>
    </w:p>
    <w:p w:rsidR="00040BE5" w:rsidRDefault="00040BE5" w:rsidP="00625B56">
      <w:pPr>
        <w:spacing w:before="0" w:after="0"/>
        <w:rPr>
          <w:rFonts w:ascii="Times New Roman" w:hAnsi="Times New Roman" w:cs="Times New Roman"/>
          <w:sz w:val="26"/>
          <w:szCs w:val="26"/>
        </w:rPr>
      </w:pPr>
    </w:p>
    <w:p w:rsidR="00040BE5" w:rsidRDefault="00040BE5" w:rsidP="00625B56">
      <w:pPr>
        <w:spacing w:before="0" w:after="0"/>
        <w:rPr>
          <w:rFonts w:ascii="Times New Roman" w:hAnsi="Times New Roman" w:cs="Times New Roman"/>
          <w:sz w:val="26"/>
          <w:szCs w:val="26"/>
        </w:rPr>
      </w:pPr>
    </w:p>
    <w:p w:rsidR="00625B56" w:rsidRPr="005D33EB" w:rsidRDefault="00625B56" w:rsidP="00625B56">
      <w:pPr>
        <w:spacing w:before="0" w:after="0"/>
        <w:jc w:val="center"/>
        <w:rPr>
          <w:rFonts w:ascii="Times New Roman" w:hAnsi="Times New Roman" w:cs="Times New Roman"/>
          <w:b/>
          <w:sz w:val="26"/>
          <w:szCs w:val="26"/>
        </w:rPr>
      </w:pPr>
      <w:r w:rsidRPr="005D33EB">
        <w:rPr>
          <w:rFonts w:ascii="Times New Roman" w:hAnsi="Times New Roman" w:cs="Times New Roman"/>
          <w:b/>
          <w:sz w:val="26"/>
          <w:szCs w:val="26"/>
        </w:rPr>
        <w:lastRenderedPageBreak/>
        <w:t xml:space="preserve">Глава </w:t>
      </w:r>
      <w:r w:rsidRPr="005D33EB">
        <w:rPr>
          <w:rFonts w:ascii="Times New Roman" w:hAnsi="Times New Roman" w:cs="Times New Roman"/>
          <w:b/>
          <w:sz w:val="26"/>
          <w:szCs w:val="26"/>
          <w:lang w:val="en-US"/>
        </w:rPr>
        <w:t>V</w:t>
      </w:r>
      <w:r w:rsidRPr="005D33EB">
        <w:rPr>
          <w:rFonts w:ascii="Times New Roman" w:hAnsi="Times New Roman" w:cs="Times New Roman"/>
          <w:b/>
          <w:sz w:val="26"/>
          <w:szCs w:val="26"/>
        </w:rPr>
        <w:t xml:space="preserve">     Примерный план распределения физических нагрузок  по четвертям учебного года</w:t>
      </w:r>
    </w:p>
    <w:p w:rsidR="00625B56" w:rsidRDefault="00625B56" w:rsidP="00625B56">
      <w:pPr>
        <w:spacing w:before="0" w:after="0"/>
        <w:jc w:val="center"/>
        <w:rPr>
          <w:rFonts w:ascii="Times New Roman" w:hAnsi="Times New Roman" w:cs="Times New Roman"/>
          <w:b/>
          <w:sz w:val="26"/>
          <w:szCs w:val="26"/>
        </w:rPr>
      </w:pPr>
    </w:p>
    <w:p w:rsidR="00625B56" w:rsidRDefault="00625B56" w:rsidP="00E22DEA">
      <w:pPr>
        <w:spacing w:before="0" w:after="0"/>
        <w:ind w:firstLine="708"/>
        <w:jc w:val="both"/>
        <w:rPr>
          <w:rFonts w:ascii="Times New Roman" w:hAnsi="Times New Roman" w:cs="Times New Roman"/>
          <w:sz w:val="26"/>
          <w:szCs w:val="26"/>
        </w:rPr>
      </w:pPr>
      <w:r w:rsidRPr="00625B56">
        <w:rPr>
          <w:rFonts w:ascii="Times New Roman" w:hAnsi="Times New Roman" w:cs="Times New Roman"/>
          <w:b/>
          <w:sz w:val="26"/>
          <w:szCs w:val="26"/>
          <w:lang w:val="en-US"/>
        </w:rPr>
        <w:t>I</w:t>
      </w:r>
      <w:r w:rsidRPr="00625B56">
        <w:rPr>
          <w:rFonts w:ascii="Times New Roman" w:hAnsi="Times New Roman" w:cs="Times New Roman"/>
          <w:b/>
          <w:sz w:val="26"/>
          <w:szCs w:val="26"/>
        </w:rPr>
        <w:t xml:space="preserve"> четверть</w:t>
      </w:r>
      <w:r>
        <w:rPr>
          <w:rFonts w:ascii="Times New Roman" w:hAnsi="Times New Roman" w:cs="Times New Roman"/>
          <w:sz w:val="26"/>
          <w:szCs w:val="26"/>
        </w:rPr>
        <w:t xml:space="preserve">. Характеристика тестов для оценки </w:t>
      </w:r>
      <w:r w:rsidRPr="00625B56">
        <w:rPr>
          <w:rFonts w:ascii="Times New Roman" w:hAnsi="Times New Roman" w:cs="Times New Roman"/>
          <w:i/>
          <w:sz w:val="26"/>
          <w:szCs w:val="26"/>
        </w:rPr>
        <w:t>скоростно-силовых качеств</w:t>
      </w:r>
      <w:r>
        <w:rPr>
          <w:rFonts w:ascii="Times New Roman" w:hAnsi="Times New Roman" w:cs="Times New Roman"/>
          <w:sz w:val="26"/>
          <w:szCs w:val="26"/>
        </w:rPr>
        <w:t xml:space="preserve"> школьника.</w:t>
      </w:r>
    </w:p>
    <w:p w:rsidR="00625B56" w:rsidRDefault="00625B56" w:rsidP="00625B56">
      <w:pPr>
        <w:spacing w:before="0" w:after="0"/>
        <w:ind w:firstLine="708"/>
        <w:jc w:val="right"/>
        <w:rPr>
          <w:rFonts w:ascii="Times New Roman" w:hAnsi="Times New Roman" w:cs="Times New Roman"/>
          <w:sz w:val="20"/>
          <w:szCs w:val="20"/>
        </w:rPr>
      </w:pPr>
      <w:r w:rsidRPr="00625B56">
        <w:rPr>
          <w:rFonts w:ascii="Times New Roman" w:hAnsi="Times New Roman" w:cs="Times New Roman"/>
          <w:sz w:val="20"/>
          <w:szCs w:val="20"/>
        </w:rPr>
        <w:t>Таблица №1</w:t>
      </w:r>
    </w:p>
    <w:p w:rsidR="00625B56" w:rsidRPr="001B5DAA" w:rsidRDefault="00625B56" w:rsidP="001B5DAA">
      <w:pPr>
        <w:spacing w:before="0" w:after="0"/>
        <w:rPr>
          <w:rFonts w:ascii="Times New Roman" w:hAnsi="Times New Roman" w:cs="Times New Roman"/>
          <w:sz w:val="12"/>
          <w:szCs w:val="26"/>
        </w:rPr>
      </w:pPr>
    </w:p>
    <w:tbl>
      <w:tblPr>
        <w:tblStyle w:val="ac"/>
        <w:tblW w:w="0" w:type="auto"/>
        <w:tblLayout w:type="fixed"/>
        <w:tblLook w:val="04A0"/>
      </w:tblPr>
      <w:tblGrid>
        <w:gridCol w:w="2376"/>
        <w:gridCol w:w="1263"/>
        <w:gridCol w:w="1299"/>
        <w:gridCol w:w="699"/>
        <w:gridCol w:w="1134"/>
        <w:gridCol w:w="1134"/>
        <w:gridCol w:w="1275"/>
        <w:gridCol w:w="816"/>
      </w:tblGrid>
      <w:tr w:rsidR="00D25025" w:rsidTr="00D25025">
        <w:trPr>
          <w:cantSplit/>
          <w:trHeight w:val="1780"/>
        </w:trPr>
        <w:tc>
          <w:tcPr>
            <w:tcW w:w="2376" w:type="dxa"/>
            <w:textDirection w:val="btLr"/>
          </w:tcPr>
          <w:p w:rsidR="00625B56" w:rsidRPr="00D22D77" w:rsidRDefault="00625B56" w:rsidP="00D25025">
            <w:pPr>
              <w:ind w:left="113" w:right="113"/>
              <w:jc w:val="center"/>
              <w:rPr>
                <w:rFonts w:ascii="Times New Roman" w:hAnsi="Times New Roman" w:cs="Times New Roman"/>
              </w:rPr>
            </w:pPr>
            <w:r w:rsidRPr="00D22D77">
              <w:rPr>
                <w:rFonts w:ascii="Times New Roman" w:hAnsi="Times New Roman" w:cs="Times New Roman"/>
              </w:rPr>
              <w:t>Тесты</w:t>
            </w:r>
          </w:p>
        </w:tc>
        <w:tc>
          <w:tcPr>
            <w:tcW w:w="1263" w:type="dxa"/>
            <w:textDirection w:val="btLr"/>
          </w:tcPr>
          <w:p w:rsidR="00625B56" w:rsidRPr="00D22D77" w:rsidRDefault="00625B56" w:rsidP="00D25025">
            <w:pPr>
              <w:ind w:left="113" w:right="113"/>
              <w:jc w:val="center"/>
              <w:rPr>
                <w:rFonts w:ascii="Times New Roman" w:hAnsi="Times New Roman" w:cs="Times New Roman"/>
              </w:rPr>
            </w:pPr>
            <w:r w:rsidRPr="00D22D77">
              <w:rPr>
                <w:rFonts w:ascii="Times New Roman" w:hAnsi="Times New Roman" w:cs="Times New Roman"/>
              </w:rPr>
              <w:t>Измеряемое качество</w:t>
            </w:r>
          </w:p>
        </w:tc>
        <w:tc>
          <w:tcPr>
            <w:tcW w:w="1299" w:type="dxa"/>
            <w:textDirection w:val="btLr"/>
          </w:tcPr>
          <w:p w:rsidR="00625B56" w:rsidRPr="00D22D77" w:rsidRDefault="00625B56" w:rsidP="00D25025">
            <w:pPr>
              <w:ind w:left="113" w:right="113"/>
              <w:jc w:val="center"/>
              <w:rPr>
                <w:rFonts w:ascii="Times New Roman" w:hAnsi="Times New Roman" w:cs="Times New Roman"/>
              </w:rPr>
            </w:pPr>
            <w:r w:rsidRPr="00D22D77">
              <w:rPr>
                <w:rFonts w:ascii="Times New Roman" w:hAnsi="Times New Roman" w:cs="Times New Roman"/>
              </w:rPr>
              <w:t>Способ, единица измерения</w:t>
            </w:r>
          </w:p>
        </w:tc>
        <w:tc>
          <w:tcPr>
            <w:tcW w:w="699" w:type="dxa"/>
            <w:textDirection w:val="btLr"/>
          </w:tcPr>
          <w:p w:rsidR="00625B56" w:rsidRPr="00D22D77" w:rsidRDefault="008722B1" w:rsidP="00D25025">
            <w:pPr>
              <w:ind w:left="113" w:right="113"/>
              <w:jc w:val="center"/>
              <w:rPr>
                <w:rFonts w:ascii="Times New Roman" w:hAnsi="Times New Roman" w:cs="Times New Roman"/>
              </w:rPr>
            </w:pPr>
            <w:r w:rsidRPr="00D22D77">
              <w:rPr>
                <w:rFonts w:ascii="Times New Roman" w:hAnsi="Times New Roman" w:cs="Times New Roman"/>
              </w:rPr>
              <w:t>Количество попыток</w:t>
            </w:r>
          </w:p>
        </w:tc>
        <w:tc>
          <w:tcPr>
            <w:tcW w:w="1134" w:type="dxa"/>
            <w:textDirection w:val="btLr"/>
          </w:tcPr>
          <w:p w:rsidR="00625B56" w:rsidRPr="00D22D77" w:rsidRDefault="008722B1" w:rsidP="00D25025">
            <w:pPr>
              <w:ind w:left="113" w:right="113"/>
              <w:jc w:val="center"/>
              <w:rPr>
                <w:rFonts w:ascii="Times New Roman" w:hAnsi="Times New Roman" w:cs="Times New Roman"/>
              </w:rPr>
            </w:pPr>
            <w:r w:rsidRPr="00D22D77">
              <w:rPr>
                <w:rFonts w:ascii="Times New Roman" w:hAnsi="Times New Roman" w:cs="Times New Roman"/>
              </w:rPr>
              <w:t>Направление нагрузок</w:t>
            </w:r>
          </w:p>
        </w:tc>
        <w:tc>
          <w:tcPr>
            <w:tcW w:w="1134" w:type="dxa"/>
            <w:textDirection w:val="btLr"/>
          </w:tcPr>
          <w:p w:rsidR="00625B56" w:rsidRPr="00D22D77" w:rsidRDefault="008722B1" w:rsidP="00D25025">
            <w:pPr>
              <w:ind w:left="113" w:right="113"/>
              <w:jc w:val="center"/>
              <w:rPr>
                <w:rFonts w:ascii="Times New Roman" w:hAnsi="Times New Roman" w:cs="Times New Roman"/>
              </w:rPr>
            </w:pPr>
            <w:r w:rsidRPr="00D22D77">
              <w:rPr>
                <w:rFonts w:ascii="Times New Roman" w:hAnsi="Times New Roman" w:cs="Times New Roman"/>
              </w:rPr>
              <w:t>Длительность выполнения упражнения</w:t>
            </w:r>
            <w:r w:rsidR="00D25025" w:rsidRPr="00D22D77">
              <w:rPr>
                <w:rFonts w:ascii="Times New Roman" w:hAnsi="Times New Roman" w:cs="Times New Roman"/>
              </w:rPr>
              <w:t>, мин</w:t>
            </w:r>
          </w:p>
        </w:tc>
        <w:tc>
          <w:tcPr>
            <w:tcW w:w="1275" w:type="dxa"/>
            <w:textDirection w:val="btLr"/>
          </w:tcPr>
          <w:p w:rsidR="00625B56" w:rsidRPr="00D22D77" w:rsidRDefault="008722B1" w:rsidP="00D25025">
            <w:pPr>
              <w:ind w:left="113" w:right="113"/>
              <w:jc w:val="center"/>
              <w:rPr>
                <w:rFonts w:ascii="Times New Roman" w:hAnsi="Times New Roman" w:cs="Times New Roman"/>
              </w:rPr>
            </w:pPr>
            <w:r w:rsidRPr="00D22D77">
              <w:rPr>
                <w:rFonts w:ascii="Times New Roman" w:hAnsi="Times New Roman" w:cs="Times New Roman"/>
              </w:rPr>
              <w:t>Интенсивность выполнения упражнения</w:t>
            </w:r>
          </w:p>
        </w:tc>
        <w:tc>
          <w:tcPr>
            <w:tcW w:w="816" w:type="dxa"/>
            <w:textDirection w:val="btLr"/>
          </w:tcPr>
          <w:p w:rsidR="00625B56" w:rsidRPr="00D22D77" w:rsidRDefault="00D25025" w:rsidP="00D25025">
            <w:pPr>
              <w:ind w:left="113" w:right="113"/>
              <w:jc w:val="center"/>
              <w:rPr>
                <w:rFonts w:ascii="Times New Roman" w:hAnsi="Times New Roman" w:cs="Times New Roman"/>
              </w:rPr>
            </w:pPr>
            <w:r w:rsidRPr="00D22D77">
              <w:rPr>
                <w:rFonts w:ascii="Times New Roman" w:hAnsi="Times New Roman" w:cs="Times New Roman"/>
              </w:rPr>
              <w:t>Время отдыха, мин</w:t>
            </w:r>
          </w:p>
          <w:p w:rsidR="00D25025" w:rsidRPr="00D22D77" w:rsidRDefault="00D25025" w:rsidP="00D25025">
            <w:pPr>
              <w:ind w:left="113" w:right="113"/>
              <w:jc w:val="center"/>
              <w:rPr>
                <w:rFonts w:ascii="Times New Roman" w:hAnsi="Times New Roman" w:cs="Times New Roman"/>
              </w:rPr>
            </w:pPr>
          </w:p>
        </w:tc>
      </w:tr>
      <w:tr w:rsidR="00D25025" w:rsidTr="00D25025">
        <w:tc>
          <w:tcPr>
            <w:tcW w:w="2376"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бег 30м с низкого старта</w:t>
            </w:r>
          </w:p>
        </w:tc>
        <w:tc>
          <w:tcPr>
            <w:tcW w:w="1263"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скоростно-силовые</w:t>
            </w:r>
          </w:p>
        </w:tc>
        <w:tc>
          <w:tcPr>
            <w:tcW w:w="1299"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секундомер</w:t>
            </w:r>
          </w:p>
        </w:tc>
        <w:tc>
          <w:tcPr>
            <w:tcW w:w="699"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2-3</w:t>
            </w:r>
          </w:p>
        </w:tc>
        <w:tc>
          <w:tcPr>
            <w:tcW w:w="1134"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анаэробная алактатная</w:t>
            </w:r>
          </w:p>
        </w:tc>
        <w:tc>
          <w:tcPr>
            <w:tcW w:w="1134"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до 6с</w:t>
            </w:r>
          </w:p>
        </w:tc>
        <w:tc>
          <w:tcPr>
            <w:tcW w:w="1275" w:type="dxa"/>
          </w:tcPr>
          <w:p w:rsidR="00625B56" w:rsidRPr="00D25025" w:rsidRDefault="00D25025" w:rsidP="00625B56">
            <w:pPr>
              <w:jc w:val="center"/>
              <w:rPr>
                <w:rFonts w:ascii="Times New Roman" w:hAnsi="Times New Roman" w:cs="Times New Roman"/>
              </w:rPr>
            </w:pPr>
            <w:r>
              <w:rPr>
                <w:rFonts w:ascii="Times New Roman" w:hAnsi="Times New Roman" w:cs="Times New Roman"/>
                <w:lang w:val="en-US"/>
              </w:rPr>
              <w:t>ma</w:t>
            </w:r>
            <w:r>
              <w:rPr>
                <w:rFonts w:ascii="Times New Roman" w:hAnsi="Times New Roman" w:cs="Times New Roman"/>
              </w:rPr>
              <w:t>х</w:t>
            </w:r>
          </w:p>
        </w:tc>
        <w:tc>
          <w:tcPr>
            <w:tcW w:w="816"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1-2</w:t>
            </w:r>
          </w:p>
        </w:tc>
      </w:tr>
      <w:tr w:rsidR="00D25025" w:rsidTr="00D25025">
        <w:tc>
          <w:tcPr>
            <w:tcW w:w="2376"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прыжки в длину с разбега</w:t>
            </w:r>
          </w:p>
        </w:tc>
        <w:tc>
          <w:tcPr>
            <w:tcW w:w="1263" w:type="dxa"/>
          </w:tcPr>
          <w:p w:rsidR="00D25025" w:rsidRDefault="00D25025" w:rsidP="00D25025">
            <w:pPr>
              <w:rPr>
                <w:rFonts w:ascii="Times New Roman" w:hAnsi="Times New Roman" w:cs="Times New Roman"/>
              </w:rPr>
            </w:pPr>
            <w:r>
              <w:rPr>
                <w:rFonts w:ascii="Times New Roman" w:hAnsi="Times New Roman" w:cs="Times New Roman"/>
              </w:rPr>
              <w:t>с</w:t>
            </w:r>
            <w:r w:rsidRPr="00EA0930">
              <w:rPr>
                <w:rFonts w:ascii="Times New Roman" w:hAnsi="Times New Roman" w:cs="Times New Roman"/>
              </w:rPr>
              <w:t>коростно</w:t>
            </w:r>
            <w:r>
              <w:rPr>
                <w:rFonts w:ascii="Times New Roman" w:hAnsi="Times New Roman" w:cs="Times New Roman"/>
              </w:rPr>
              <w:t>-</w:t>
            </w:r>
          </w:p>
          <w:p w:rsidR="00D25025" w:rsidRPr="00EA0930" w:rsidRDefault="00D25025" w:rsidP="00D25025">
            <w:pPr>
              <w:rPr>
                <w:rFonts w:ascii="Times New Roman" w:hAnsi="Times New Roman" w:cs="Times New Roman"/>
              </w:rPr>
            </w:pPr>
            <w:r>
              <w:rPr>
                <w:rFonts w:ascii="Times New Roman" w:hAnsi="Times New Roman" w:cs="Times New Roman"/>
              </w:rPr>
              <w:t>силовые</w:t>
            </w:r>
          </w:p>
        </w:tc>
        <w:tc>
          <w:tcPr>
            <w:tcW w:w="1299"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рулетка</w:t>
            </w:r>
          </w:p>
        </w:tc>
        <w:tc>
          <w:tcPr>
            <w:tcW w:w="699"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3-5</w:t>
            </w:r>
          </w:p>
        </w:tc>
        <w:tc>
          <w:tcPr>
            <w:tcW w:w="1134" w:type="dxa"/>
          </w:tcPr>
          <w:p w:rsidR="00D25025" w:rsidRPr="00625B56" w:rsidRDefault="00D25025" w:rsidP="00D25025">
            <w:pPr>
              <w:jc w:val="center"/>
              <w:rPr>
                <w:rFonts w:ascii="Times New Roman" w:hAnsi="Times New Roman" w:cs="Times New Roman"/>
              </w:rPr>
            </w:pPr>
            <w:r>
              <w:rPr>
                <w:rFonts w:ascii="Times New Roman" w:hAnsi="Times New Roman" w:cs="Times New Roman"/>
              </w:rPr>
              <w:t>анаэробная алактатная</w:t>
            </w:r>
          </w:p>
        </w:tc>
        <w:tc>
          <w:tcPr>
            <w:tcW w:w="1134"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до 6с</w:t>
            </w:r>
          </w:p>
        </w:tc>
        <w:tc>
          <w:tcPr>
            <w:tcW w:w="1275" w:type="dxa"/>
          </w:tcPr>
          <w:p w:rsidR="00D25025" w:rsidRPr="00625B56" w:rsidRDefault="00D25025" w:rsidP="00625B56">
            <w:pPr>
              <w:jc w:val="center"/>
              <w:rPr>
                <w:rFonts w:ascii="Times New Roman" w:hAnsi="Times New Roman" w:cs="Times New Roman"/>
              </w:rPr>
            </w:pPr>
            <w:r>
              <w:rPr>
                <w:rFonts w:ascii="Times New Roman" w:hAnsi="Times New Roman" w:cs="Times New Roman"/>
                <w:lang w:val="en-US"/>
              </w:rPr>
              <w:t>ma</w:t>
            </w:r>
            <w:r>
              <w:rPr>
                <w:rFonts w:ascii="Times New Roman" w:hAnsi="Times New Roman" w:cs="Times New Roman"/>
              </w:rPr>
              <w:t>х</w:t>
            </w:r>
          </w:p>
        </w:tc>
        <w:tc>
          <w:tcPr>
            <w:tcW w:w="816"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1-2</w:t>
            </w:r>
          </w:p>
        </w:tc>
      </w:tr>
      <w:tr w:rsidR="00D25025" w:rsidTr="00D25025">
        <w:tc>
          <w:tcPr>
            <w:tcW w:w="2376"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метание теннисного мяча (на расстояние)</w:t>
            </w:r>
          </w:p>
        </w:tc>
        <w:tc>
          <w:tcPr>
            <w:tcW w:w="1263" w:type="dxa"/>
          </w:tcPr>
          <w:p w:rsidR="00D25025" w:rsidRPr="00EA0930" w:rsidRDefault="00D25025" w:rsidP="00D25025">
            <w:pPr>
              <w:rPr>
                <w:rFonts w:ascii="Times New Roman" w:hAnsi="Times New Roman" w:cs="Times New Roman"/>
              </w:rPr>
            </w:pPr>
            <w:r>
              <w:rPr>
                <w:rFonts w:ascii="Times New Roman" w:hAnsi="Times New Roman" w:cs="Times New Roman"/>
              </w:rPr>
              <w:t>с</w:t>
            </w:r>
            <w:r w:rsidRPr="00EA0930">
              <w:rPr>
                <w:rFonts w:ascii="Times New Roman" w:hAnsi="Times New Roman" w:cs="Times New Roman"/>
              </w:rPr>
              <w:t>коростн</w:t>
            </w:r>
            <w:r>
              <w:rPr>
                <w:rFonts w:ascii="Times New Roman" w:hAnsi="Times New Roman" w:cs="Times New Roman"/>
              </w:rPr>
              <w:t>о-силовые</w:t>
            </w:r>
          </w:p>
        </w:tc>
        <w:tc>
          <w:tcPr>
            <w:tcW w:w="1299"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рулетка</w:t>
            </w:r>
          </w:p>
        </w:tc>
        <w:tc>
          <w:tcPr>
            <w:tcW w:w="699"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3-5</w:t>
            </w:r>
          </w:p>
        </w:tc>
        <w:tc>
          <w:tcPr>
            <w:tcW w:w="1134" w:type="dxa"/>
          </w:tcPr>
          <w:p w:rsidR="00D25025" w:rsidRPr="00625B56" w:rsidRDefault="00D25025" w:rsidP="00D25025">
            <w:pPr>
              <w:jc w:val="center"/>
              <w:rPr>
                <w:rFonts w:ascii="Times New Roman" w:hAnsi="Times New Roman" w:cs="Times New Roman"/>
              </w:rPr>
            </w:pPr>
            <w:r>
              <w:rPr>
                <w:rFonts w:ascii="Times New Roman" w:hAnsi="Times New Roman" w:cs="Times New Roman"/>
              </w:rPr>
              <w:t>анаэробная алактатная</w:t>
            </w:r>
          </w:p>
        </w:tc>
        <w:tc>
          <w:tcPr>
            <w:tcW w:w="1134"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до 6с</w:t>
            </w:r>
          </w:p>
        </w:tc>
        <w:tc>
          <w:tcPr>
            <w:tcW w:w="1275" w:type="dxa"/>
          </w:tcPr>
          <w:p w:rsidR="00D25025" w:rsidRPr="00625B56" w:rsidRDefault="00D25025" w:rsidP="00625B56">
            <w:pPr>
              <w:jc w:val="center"/>
              <w:rPr>
                <w:rFonts w:ascii="Times New Roman" w:hAnsi="Times New Roman" w:cs="Times New Roman"/>
              </w:rPr>
            </w:pPr>
            <w:r>
              <w:rPr>
                <w:rFonts w:ascii="Times New Roman" w:hAnsi="Times New Roman" w:cs="Times New Roman"/>
                <w:lang w:val="en-US"/>
              </w:rPr>
              <w:t>ma</w:t>
            </w:r>
            <w:r>
              <w:rPr>
                <w:rFonts w:ascii="Times New Roman" w:hAnsi="Times New Roman" w:cs="Times New Roman"/>
              </w:rPr>
              <w:t>х</w:t>
            </w:r>
          </w:p>
        </w:tc>
        <w:tc>
          <w:tcPr>
            <w:tcW w:w="816"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1</w:t>
            </w:r>
          </w:p>
        </w:tc>
      </w:tr>
      <w:tr w:rsidR="00D25025" w:rsidTr="00D25025">
        <w:tc>
          <w:tcPr>
            <w:tcW w:w="2376"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подтягивание и отжимание</w:t>
            </w:r>
          </w:p>
        </w:tc>
        <w:tc>
          <w:tcPr>
            <w:tcW w:w="1263" w:type="dxa"/>
          </w:tcPr>
          <w:p w:rsidR="00D25025" w:rsidRDefault="00D25025" w:rsidP="00D25025">
            <w:pPr>
              <w:rPr>
                <w:rFonts w:ascii="Times New Roman" w:hAnsi="Times New Roman" w:cs="Times New Roman"/>
              </w:rPr>
            </w:pPr>
            <w:r>
              <w:rPr>
                <w:rFonts w:ascii="Times New Roman" w:hAnsi="Times New Roman" w:cs="Times New Roman"/>
              </w:rPr>
              <w:t>с</w:t>
            </w:r>
            <w:r w:rsidRPr="00EA0930">
              <w:rPr>
                <w:rFonts w:ascii="Times New Roman" w:hAnsi="Times New Roman" w:cs="Times New Roman"/>
              </w:rPr>
              <w:t>коростн</w:t>
            </w:r>
            <w:r>
              <w:rPr>
                <w:rFonts w:ascii="Times New Roman" w:hAnsi="Times New Roman" w:cs="Times New Roman"/>
              </w:rPr>
              <w:t>о-силовые</w:t>
            </w:r>
          </w:p>
          <w:p w:rsidR="00D25025" w:rsidRPr="00EA0930" w:rsidRDefault="00D25025" w:rsidP="00D25025">
            <w:pPr>
              <w:rPr>
                <w:rFonts w:ascii="Times New Roman" w:hAnsi="Times New Roman" w:cs="Times New Roman"/>
              </w:rPr>
            </w:pPr>
            <w:r>
              <w:rPr>
                <w:rFonts w:ascii="Times New Roman" w:hAnsi="Times New Roman" w:cs="Times New Roman"/>
              </w:rPr>
              <w:t>силовые</w:t>
            </w:r>
          </w:p>
        </w:tc>
        <w:tc>
          <w:tcPr>
            <w:tcW w:w="1299"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количество</w:t>
            </w:r>
          </w:p>
        </w:tc>
        <w:tc>
          <w:tcPr>
            <w:tcW w:w="699"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2-3</w:t>
            </w:r>
          </w:p>
        </w:tc>
        <w:tc>
          <w:tcPr>
            <w:tcW w:w="1134"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аэробно-анаэробная</w:t>
            </w:r>
          </w:p>
        </w:tc>
        <w:tc>
          <w:tcPr>
            <w:tcW w:w="1134"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0,2-0,3</w:t>
            </w:r>
          </w:p>
        </w:tc>
        <w:tc>
          <w:tcPr>
            <w:tcW w:w="1275"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от умеренно в переменную</w:t>
            </w:r>
          </w:p>
        </w:tc>
        <w:tc>
          <w:tcPr>
            <w:tcW w:w="816" w:type="dxa"/>
          </w:tcPr>
          <w:p w:rsidR="00D25025" w:rsidRPr="00625B56" w:rsidRDefault="00D25025" w:rsidP="00625B56">
            <w:pPr>
              <w:jc w:val="center"/>
              <w:rPr>
                <w:rFonts w:ascii="Times New Roman" w:hAnsi="Times New Roman" w:cs="Times New Roman"/>
              </w:rPr>
            </w:pPr>
            <w:r>
              <w:rPr>
                <w:rFonts w:ascii="Times New Roman" w:hAnsi="Times New Roman" w:cs="Times New Roman"/>
              </w:rPr>
              <w:t>2-3</w:t>
            </w:r>
          </w:p>
        </w:tc>
      </w:tr>
      <w:tr w:rsidR="00D25025" w:rsidTr="00D25025">
        <w:tc>
          <w:tcPr>
            <w:tcW w:w="2376"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мало интенсивный непродолжительный бег</w:t>
            </w:r>
          </w:p>
        </w:tc>
        <w:tc>
          <w:tcPr>
            <w:tcW w:w="1263"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общая выносливость</w:t>
            </w:r>
          </w:p>
        </w:tc>
        <w:tc>
          <w:tcPr>
            <w:tcW w:w="1299"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секундомер</w:t>
            </w:r>
          </w:p>
        </w:tc>
        <w:tc>
          <w:tcPr>
            <w:tcW w:w="699"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1</w:t>
            </w:r>
          </w:p>
        </w:tc>
        <w:tc>
          <w:tcPr>
            <w:tcW w:w="1134"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аэробная</w:t>
            </w:r>
          </w:p>
        </w:tc>
        <w:tc>
          <w:tcPr>
            <w:tcW w:w="1134"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3-10</w:t>
            </w:r>
          </w:p>
        </w:tc>
        <w:tc>
          <w:tcPr>
            <w:tcW w:w="1275"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умеренная</w:t>
            </w:r>
          </w:p>
        </w:tc>
        <w:tc>
          <w:tcPr>
            <w:tcW w:w="816" w:type="dxa"/>
          </w:tcPr>
          <w:p w:rsidR="00625B56" w:rsidRPr="00625B56" w:rsidRDefault="00D25025" w:rsidP="00625B56">
            <w:pPr>
              <w:jc w:val="center"/>
              <w:rPr>
                <w:rFonts w:ascii="Times New Roman" w:hAnsi="Times New Roman" w:cs="Times New Roman"/>
              </w:rPr>
            </w:pPr>
            <w:r>
              <w:rPr>
                <w:rFonts w:ascii="Times New Roman" w:hAnsi="Times New Roman" w:cs="Times New Roman"/>
              </w:rPr>
              <w:t>произвольно</w:t>
            </w:r>
          </w:p>
        </w:tc>
      </w:tr>
    </w:tbl>
    <w:p w:rsidR="00625B56" w:rsidRDefault="00625B56" w:rsidP="00625B56">
      <w:pPr>
        <w:spacing w:before="0" w:after="0"/>
        <w:ind w:firstLine="708"/>
        <w:jc w:val="center"/>
        <w:rPr>
          <w:rFonts w:ascii="Times New Roman" w:hAnsi="Times New Roman" w:cs="Times New Roman"/>
          <w:sz w:val="26"/>
          <w:szCs w:val="26"/>
        </w:rPr>
      </w:pPr>
    </w:p>
    <w:p w:rsidR="00625B56" w:rsidRDefault="00D22D77" w:rsidP="00E22DEA">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В таблице №1 представлены упражнения различной направленности с акцентом на скоростно-силовую подготовку, выполнение которых производится по круговому методу. Класс разбивается на 4 группы по 4-6 человек в каждой (варианты). В группах назначается «старший» - это, как правило, наиболее подготовленный ученик, осуществляющий контроль за выполнением упражнений и участвующий в их выполнении  активно. Группа №1 – 30м, переходит по команде учителя в сектор подтягивания, отжимания. Группа №2 – прыжки, в сектор для метания. Далее группа №1 – в сектор для прыжков, №2 – в сектор 30м. После выполнения упражнений в секторах группы объединяются в единую группу для выполнения мало интенсивного непродолжительного бега.</w:t>
      </w:r>
    </w:p>
    <w:p w:rsidR="001B5DAA" w:rsidRDefault="001B5DAA" w:rsidP="00E22DEA">
      <w:pPr>
        <w:spacing w:before="0" w:after="0"/>
        <w:ind w:firstLine="708"/>
        <w:jc w:val="both"/>
        <w:rPr>
          <w:rFonts w:ascii="Times New Roman" w:hAnsi="Times New Roman" w:cs="Times New Roman"/>
          <w:sz w:val="26"/>
          <w:szCs w:val="26"/>
        </w:rPr>
      </w:pPr>
    </w:p>
    <w:p w:rsidR="00625B56" w:rsidRDefault="00625B56" w:rsidP="00E22DEA">
      <w:pPr>
        <w:spacing w:before="0" w:after="0"/>
        <w:ind w:firstLine="708"/>
        <w:jc w:val="both"/>
        <w:rPr>
          <w:rFonts w:ascii="Times New Roman" w:hAnsi="Times New Roman" w:cs="Times New Roman"/>
          <w:sz w:val="26"/>
          <w:szCs w:val="26"/>
        </w:rPr>
      </w:pPr>
    </w:p>
    <w:p w:rsidR="0030592F" w:rsidRDefault="0030592F" w:rsidP="00E22DEA">
      <w:pPr>
        <w:spacing w:before="0" w:after="0"/>
        <w:ind w:firstLine="708"/>
        <w:jc w:val="both"/>
        <w:rPr>
          <w:rFonts w:ascii="Times New Roman" w:hAnsi="Times New Roman" w:cs="Times New Roman"/>
          <w:sz w:val="26"/>
          <w:szCs w:val="26"/>
        </w:rPr>
      </w:pPr>
    </w:p>
    <w:p w:rsidR="0030592F" w:rsidRDefault="0030592F" w:rsidP="00E22DEA">
      <w:pPr>
        <w:spacing w:before="0" w:after="0"/>
        <w:ind w:firstLine="708"/>
        <w:jc w:val="both"/>
        <w:rPr>
          <w:rFonts w:ascii="Times New Roman" w:hAnsi="Times New Roman" w:cs="Times New Roman"/>
          <w:sz w:val="26"/>
          <w:szCs w:val="26"/>
        </w:rPr>
      </w:pPr>
    </w:p>
    <w:p w:rsidR="0030592F" w:rsidRDefault="0030592F" w:rsidP="00E22DEA">
      <w:pPr>
        <w:spacing w:before="0" w:after="0"/>
        <w:ind w:firstLine="708"/>
        <w:jc w:val="both"/>
        <w:rPr>
          <w:rFonts w:ascii="Times New Roman" w:hAnsi="Times New Roman" w:cs="Times New Roman"/>
          <w:sz w:val="26"/>
          <w:szCs w:val="26"/>
        </w:rPr>
      </w:pPr>
    </w:p>
    <w:p w:rsidR="0030592F" w:rsidRDefault="0030592F" w:rsidP="00E22DEA">
      <w:pPr>
        <w:spacing w:before="0" w:after="0"/>
        <w:ind w:firstLine="708"/>
        <w:jc w:val="both"/>
        <w:rPr>
          <w:rFonts w:ascii="Times New Roman" w:hAnsi="Times New Roman" w:cs="Times New Roman"/>
          <w:sz w:val="26"/>
          <w:szCs w:val="26"/>
        </w:rPr>
      </w:pPr>
    </w:p>
    <w:p w:rsidR="001C397B" w:rsidRDefault="001C397B" w:rsidP="001C397B">
      <w:pPr>
        <w:spacing w:before="0" w:after="0"/>
        <w:ind w:firstLine="708"/>
        <w:jc w:val="both"/>
        <w:rPr>
          <w:rFonts w:ascii="Times New Roman" w:hAnsi="Times New Roman" w:cs="Times New Roman"/>
          <w:sz w:val="26"/>
          <w:szCs w:val="26"/>
        </w:rPr>
      </w:pPr>
      <w:r w:rsidRPr="00625B56">
        <w:rPr>
          <w:rFonts w:ascii="Times New Roman" w:hAnsi="Times New Roman" w:cs="Times New Roman"/>
          <w:b/>
          <w:sz w:val="26"/>
          <w:szCs w:val="26"/>
          <w:lang w:val="en-US"/>
        </w:rPr>
        <w:lastRenderedPageBreak/>
        <w:t>I</w:t>
      </w:r>
      <w:r w:rsidR="001B5DAA" w:rsidRPr="00625B56">
        <w:rPr>
          <w:rFonts w:ascii="Times New Roman" w:hAnsi="Times New Roman" w:cs="Times New Roman"/>
          <w:b/>
          <w:sz w:val="26"/>
          <w:szCs w:val="26"/>
          <w:lang w:val="en-US"/>
        </w:rPr>
        <w:t>I</w:t>
      </w:r>
      <w:r w:rsidRPr="00625B56">
        <w:rPr>
          <w:rFonts w:ascii="Times New Roman" w:hAnsi="Times New Roman" w:cs="Times New Roman"/>
          <w:b/>
          <w:sz w:val="26"/>
          <w:szCs w:val="26"/>
        </w:rPr>
        <w:t xml:space="preserve"> четверть</w:t>
      </w:r>
      <w:r>
        <w:rPr>
          <w:rFonts w:ascii="Times New Roman" w:hAnsi="Times New Roman" w:cs="Times New Roman"/>
          <w:sz w:val="26"/>
          <w:szCs w:val="26"/>
        </w:rPr>
        <w:t xml:space="preserve">. Характеристика тестов для оценки </w:t>
      </w:r>
      <w:r w:rsidR="001B5DAA">
        <w:rPr>
          <w:rFonts w:ascii="Times New Roman" w:hAnsi="Times New Roman" w:cs="Times New Roman"/>
          <w:i/>
          <w:sz w:val="26"/>
          <w:szCs w:val="26"/>
        </w:rPr>
        <w:t>двигательных</w:t>
      </w:r>
      <w:r w:rsidRPr="00625B56">
        <w:rPr>
          <w:rFonts w:ascii="Times New Roman" w:hAnsi="Times New Roman" w:cs="Times New Roman"/>
          <w:i/>
          <w:sz w:val="26"/>
          <w:szCs w:val="26"/>
        </w:rPr>
        <w:t xml:space="preserve"> качеств</w:t>
      </w:r>
      <w:r>
        <w:rPr>
          <w:rFonts w:ascii="Times New Roman" w:hAnsi="Times New Roman" w:cs="Times New Roman"/>
          <w:sz w:val="26"/>
          <w:szCs w:val="26"/>
        </w:rPr>
        <w:t xml:space="preserve"> </w:t>
      </w:r>
      <w:r w:rsidR="001B5DAA">
        <w:rPr>
          <w:rFonts w:ascii="Times New Roman" w:hAnsi="Times New Roman" w:cs="Times New Roman"/>
          <w:sz w:val="26"/>
          <w:szCs w:val="26"/>
        </w:rPr>
        <w:t>школьника (баскетбол)</w:t>
      </w:r>
      <w:r>
        <w:rPr>
          <w:rFonts w:ascii="Times New Roman" w:hAnsi="Times New Roman" w:cs="Times New Roman"/>
          <w:sz w:val="26"/>
          <w:szCs w:val="26"/>
        </w:rPr>
        <w:t>.</w:t>
      </w:r>
    </w:p>
    <w:p w:rsidR="001B5DAA" w:rsidRDefault="001B5DAA" w:rsidP="001C397B">
      <w:pPr>
        <w:spacing w:before="0" w:after="0"/>
        <w:ind w:firstLine="708"/>
        <w:jc w:val="right"/>
        <w:rPr>
          <w:rFonts w:ascii="Times New Roman" w:hAnsi="Times New Roman" w:cs="Times New Roman"/>
          <w:sz w:val="20"/>
          <w:szCs w:val="20"/>
        </w:rPr>
      </w:pPr>
    </w:p>
    <w:p w:rsidR="001C397B" w:rsidRDefault="001B5DAA" w:rsidP="001C397B">
      <w:pPr>
        <w:spacing w:before="0" w:after="0"/>
        <w:ind w:firstLine="708"/>
        <w:jc w:val="right"/>
        <w:rPr>
          <w:rFonts w:ascii="Times New Roman" w:hAnsi="Times New Roman" w:cs="Times New Roman"/>
          <w:sz w:val="20"/>
          <w:szCs w:val="20"/>
        </w:rPr>
      </w:pPr>
      <w:r>
        <w:rPr>
          <w:rFonts w:ascii="Times New Roman" w:hAnsi="Times New Roman" w:cs="Times New Roman"/>
          <w:sz w:val="20"/>
          <w:szCs w:val="20"/>
        </w:rPr>
        <w:t>Таблица №2</w:t>
      </w:r>
    </w:p>
    <w:p w:rsidR="001C397B" w:rsidRPr="001B5DAA" w:rsidRDefault="001C397B" w:rsidP="001B5DAA">
      <w:pPr>
        <w:spacing w:before="0" w:after="0"/>
        <w:rPr>
          <w:rFonts w:ascii="Times New Roman" w:hAnsi="Times New Roman" w:cs="Times New Roman"/>
          <w:sz w:val="12"/>
          <w:szCs w:val="26"/>
        </w:rPr>
      </w:pPr>
    </w:p>
    <w:tbl>
      <w:tblPr>
        <w:tblStyle w:val="ac"/>
        <w:tblW w:w="0" w:type="auto"/>
        <w:tblLayout w:type="fixed"/>
        <w:tblLook w:val="04A0"/>
      </w:tblPr>
      <w:tblGrid>
        <w:gridCol w:w="2235"/>
        <w:gridCol w:w="1404"/>
        <w:gridCol w:w="1299"/>
        <w:gridCol w:w="699"/>
        <w:gridCol w:w="1134"/>
        <w:gridCol w:w="1134"/>
        <w:gridCol w:w="1275"/>
        <w:gridCol w:w="816"/>
      </w:tblGrid>
      <w:tr w:rsidR="001C397B" w:rsidTr="001B5DAA">
        <w:trPr>
          <w:cantSplit/>
          <w:trHeight w:val="1780"/>
        </w:trPr>
        <w:tc>
          <w:tcPr>
            <w:tcW w:w="2235" w:type="dxa"/>
            <w:textDirection w:val="btLr"/>
          </w:tcPr>
          <w:p w:rsidR="001C397B" w:rsidRPr="00D22D77" w:rsidRDefault="001C397B" w:rsidP="001B5DAA">
            <w:pPr>
              <w:ind w:left="113" w:right="113"/>
              <w:jc w:val="center"/>
              <w:rPr>
                <w:rFonts w:ascii="Times New Roman" w:hAnsi="Times New Roman" w:cs="Times New Roman"/>
              </w:rPr>
            </w:pPr>
            <w:r w:rsidRPr="00D22D77">
              <w:rPr>
                <w:rFonts w:ascii="Times New Roman" w:hAnsi="Times New Roman" w:cs="Times New Roman"/>
              </w:rPr>
              <w:t>Тесты</w:t>
            </w:r>
          </w:p>
        </w:tc>
        <w:tc>
          <w:tcPr>
            <w:tcW w:w="1404" w:type="dxa"/>
            <w:textDirection w:val="btLr"/>
          </w:tcPr>
          <w:p w:rsidR="001C397B" w:rsidRPr="00D22D77" w:rsidRDefault="001C397B" w:rsidP="001B5DAA">
            <w:pPr>
              <w:ind w:left="113" w:right="113"/>
              <w:jc w:val="center"/>
              <w:rPr>
                <w:rFonts w:ascii="Times New Roman" w:hAnsi="Times New Roman" w:cs="Times New Roman"/>
              </w:rPr>
            </w:pPr>
            <w:r w:rsidRPr="00D22D77">
              <w:rPr>
                <w:rFonts w:ascii="Times New Roman" w:hAnsi="Times New Roman" w:cs="Times New Roman"/>
              </w:rPr>
              <w:t>Измеряемое качество</w:t>
            </w:r>
          </w:p>
        </w:tc>
        <w:tc>
          <w:tcPr>
            <w:tcW w:w="1299" w:type="dxa"/>
            <w:textDirection w:val="btLr"/>
          </w:tcPr>
          <w:p w:rsidR="001C397B" w:rsidRPr="00D22D77" w:rsidRDefault="001C397B" w:rsidP="001B5DAA">
            <w:pPr>
              <w:ind w:left="113" w:right="113"/>
              <w:jc w:val="center"/>
              <w:rPr>
                <w:rFonts w:ascii="Times New Roman" w:hAnsi="Times New Roman" w:cs="Times New Roman"/>
              </w:rPr>
            </w:pPr>
            <w:r w:rsidRPr="00D22D77">
              <w:rPr>
                <w:rFonts w:ascii="Times New Roman" w:hAnsi="Times New Roman" w:cs="Times New Roman"/>
              </w:rPr>
              <w:t>Способ, единица измерения</w:t>
            </w:r>
          </w:p>
        </w:tc>
        <w:tc>
          <w:tcPr>
            <w:tcW w:w="699" w:type="dxa"/>
            <w:textDirection w:val="btLr"/>
          </w:tcPr>
          <w:p w:rsidR="001C397B" w:rsidRPr="00D22D77" w:rsidRDefault="001C397B" w:rsidP="001B5DAA">
            <w:pPr>
              <w:ind w:left="113" w:right="113"/>
              <w:jc w:val="center"/>
              <w:rPr>
                <w:rFonts w:ascii="Times New Roman" w:hAnsi="Times New Roman" w:cs="Times New Roman"/>
              </w:rPr>
            </w:pPr>
            <w:r w:rsidRPr="00D22D77">
              <w:rPr>
                <w:rFonts w:ascii="Times New Roman" w:hAnsi="Times New Roman" w:cs="Times New Roman"/>
              </w:rPr>
              <w:t>Количество попыток</w:t>
            </w:r>
          </w:p>
        </w:tc>
        <w:tc>
          <w:tcPr>
            <w:tcW w:w="1134" w:type="dxa"/>
            <w:textDirection w:val="btLr"/>
          </w:tcPr>
          <w:p w:rsidR="001C397B" w:rsidRPr="00D22D77" w:rsidRDefault="001C397B" w:rsidP="001B5DAA">
            <w:pPr>
              <w:ind w:left="113" w:right="113"/>
              <w:jc w:val="center"/>
              <w:rPr>
                <w:rFonts w:ascii="Times New Roman" w:hAnsi="Times New Roman" w:cs="Times New Roman"/>
              </w:rPr>
            </w:pPr>
            <w:r w:rsidRPr="00D22D77">
              <w:rPr>
                <w:rFonts w:ascii="Times New Roman" w:hAnsi="Times New Roman" w:cs="Times New Roman"/>
              </w:rPr>
              <w:t>Направление нагрузок</w:t>
            </w:r>
          </w:p>
        </w:tc>
        <w:tc>
          <w:tcPr>
            <w:tcW w:w="1134" w:type="dxa"/>
            <w:textDirection w:val="btLr"/>
          </w:tcPr>
          <w:p w:rsidR="001C397B" w:rsidRPr="00D22D77" w:rsidRDefault="001C397B" w:rsidP="001B5DAA">
            <w:pPr>
              <w:ind w:left="113" w:right="113"/>
              <w:jc w:val="center"/>
              <w:rPr>
                <w:rFonts w:ascii="Times New Roman" w:hAnsi="Times New Roman" w:cs="Times New Roman"/>
              </w:rPr>
            </w:pPr>
            <w:r w:rsidRPr="00D22D77">
              <w:rPr>
                <w:rFonts w:ascii="Times New Roman" w:hAnsi="Times New Roman" w:cs="Times New Roman"/>
              </w:rPr>
              <w:t>Длительность выполнения упражнения, мин</w:t>
            </w:r>
          </w:p>
        </w:tc>
        <w:tc>
          <w:tcPr>
            <w:tcW w:w="1275" w:type="dxa"/>
            <w:textDirection w:val="btLr"/>
          </w:tcPr>
          <w:p w:rsidR="001C397B" w:rsidRPr="00D22D77" w:rsidRDefault="001C397B" w:rsidP="001B5DAA">
            <w:pPr>
              <w:ind w:left="113" w:right="113"/>
              <w:jc w:val="center"/>
              <w:rPr>
                <w:rFonts w:ascii="Times New Roman" w:hAnsi="Times New Roman" w:cs="Times New Roman"/>
              </w:rPr>
            </w:pPr>
            <w:r w:rsidRPr="00D22D77">
              <w:rPr>
                <w:rFonts w:ascii="Times New Roman" w:hAnsi="Times New Roman" w:cs="Times New Roman"/>
              </w:rPr>
              <w:t>Интенсивность выполнения упражнения</w:t>
            </w:r>
          </w:p>
        </w:tc>
        <w:tc>
          <w:tcPr>
            <w:tcW w:w="816" w:type="dxa"/>
            <w:textDirection w:val="btLr"/>
          </w:tcPr>
          <w:p w:rsidR="001C397B" w:rsidRPr="00D22D77" w:rsidRDefault="001C397B" w:rsidP="001B5DAA">
            <w:pPr>
              <w:ind w:left="113" w:right="113"/>
              <w:jc w:val="center"/>
              <w:rPr>
                <w:rFonts w:ascii="Times New Roman" w:hAnsi="Times New Roman" w:cs="Times New Roman"/>
              </w:rPr>
            </w:pPr>
            <w:r w:rsidRPr="00D22D77">
              <w:rPr>
                <w:rFonts w:ascii="Times New Roman" w:hAnsi="Times New Roman" w:cs="Times New Roman"/>
              </w:rPr>
              <w:t>Время отдыха, мин</w:t>
            </w:r>
          </w:p>
          <w:p w:rsidR="001C397B" w:rsidRPr="00D22D77" w:rsidRDefault="001C397B" w:rsidP="001B5DAA">
            <w:pPr>
              <w:ind w:left="113" w:right="113"/>
              <w:jc w:val="center"/>
              <w:rPr>
                <w:rFonts w:ascii="Times New Roman" w:hAnsi="Times New Roman" w:cs="Times New Roman"/>
              </w:rPr>
            </w:pPr>
          </w:p>
        </w:tc>
      </w:tr>
      <w:tr w:rsidR="001C397B" w:rsidTr="001B5DAA">
        <w:tc>
          <w:tcPr>
            <w:tcW w:w="2235"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ведение мяча левой, правой рукой в различных направлениях</w:t>
            </w:r>
          </w:p>
        </w:tc>
        <w:tc>
          <w:tcPr>
            <w:tcW w:w="1404"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техника (визуально)</w:t>
            </w:r>
          </w:p>
        </w:tc>
        <w:tc>
          <w:tcPr>
            <w:tcW w:w="1299"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С</w:t>
            </w:r>
            <w:r w:rsidR="001C397B">
              <w:rPr>
                <w:rFonts w:ascii="Times New Roman" w:hAnsi="Times New Roman" w:cs="Times New Roman"/>
              </w:rPr>
              <w:t>екундомер</w:t>
            </w:r>
            <w:r>
              <w:rPr>
                <w:rFonts w:ascii="Times New Roman" w:hAnsi="Times New Roman" w:cs="Times New Roman"/>
              </w:rPr>
              <w:t>, рулетка</w:t>
            </w:r>
          </w:p>
        </w:tc>
        <w:tc>
          <w:tcPr>
            <w:tcW w:w="699" w:type="dxa"/>
          </w:tcPr>
          <w:p w:rsidR="001C397B" w:rsidRPr="00625B56" w:rsidRDefault="001C397B" w:rsidP="001B5DAA">
            <w:pPr>
              <w:jc w:val="center"/>
              <w:rPr>
                <w:rFonts w:ascii="Times New Roman" w:hAnsi="Times New Roman" w:cs="Times New Roman"/>
              </w:rPr>
            </w:pPr>
            <w:r>
              <w:rPr>
                <w:rFonts w:ascii="Times New Roman" w:hAnsi="Times New Roman" w:cs="Times New Roman"/>
              </w:rPr>
              <w:t>2-3</w:t>
            </w:r>
          </w:p>
        </w:tc>
        <w:tc>
          <w:tcPr>
            <w:tcW w:w="1134"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аэробно-</w:t>
            </w:r>
            <w:r w:rsidR="001C397B">
              <w:rPr>
                <w:rFonts w:ascii="Times New Roman" w:hAnsi="Times New Roman" w:cs="Times New Roman"/>
              </w:rPr>
              <w:t xml:space="preserve"> </w:t>
            </w:r>
            <w:r>
              <w:rPr>
                <w:rFonts w:ascii="Times New Roman" w:hAnsi="Times New Roman" w:cs="Times New Roman"/>
              </w:rPr>
              <w:t xml:space="preserve">анаэробная </w:t>
            </w:r>
          </w:p>
        </w:tc>
        <w:tc>
          <w:tcPr>
            <w:tcW w:w="1134"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0,2-0,3</w:t>
            </w:r>
          </w:p>
        </w:tc>
        <w:tc>
          <w:tcPr>
            <w:tcW w:w="1275" w:type="dxa"/>
          </w:tcPr>
          <w:p w:rsidR="001C397B" w:rsidRPr="001B5DAA" w:rsidRDefault="001B5DAA" w:rsidP="001B5DAA">
            <w:pPr>
              <w:jc w:val="center"/>
              <w:rPr>
                <w:rFonts w:ascii="Times New Roman" w:hAnsi="Times New Roman" w:cs="Times New Roman"/>
              </w:rPr>
            </w:pPr>
            <w:r>
              <w:rPr>
                <w:rFonts w:ascii="Times New Roman" w:hAnsi="Times New Roman" w:cs="Times New Roman"/>
              </w:rPr>
              <w:t>от умеренной до большой</w:t>
            </w:r>
          </w:p>
        </w:tc>
        <w:tc>
          <w:tcPr>
            <w:tcW w:w="816" w:type="dxa"/>
          </w:tcPr>
          <w:p w:rsidR="001C397B" w:rsidRPr="00625B56" w:rsidRDefault="001C397B" w:rsidP="001B5DAA">
            <w:pPr>
              <w:jc w:val="center"/>
              <w:rPr>
                <w:rFonts w:ascii="Times New Roman" w:hAnsi="Times New Roman" w:cs="Times New Roman"/>
              </w:rPr>
            </w:pPr>
            <w:r>
              <w:rPr>
                <w:rFonts w:ascii="Times New Roman" w:hAnsi="Times New Roman" w:cs="Times New Roman"/>
              </w:rPr>
              <w:t>1-</w:t>
            </w:r>
            <w:r w:rsidR="001B5DAA">
              <w:rPr>
                <w:rFonts w:ascii="Times New Roman" w:hAnsi="Times New Roman" w:cs="Times New Roman"/>
              </w:rPr>
              <w:t>3</w:t>
            </w:r>
          </w:p>
        </w:tc>
      </w:tr>
      <w:tr w:rsidR="001C397B" w:rsidTr="001B5DAA">
        <w:tc>
          <w:tcPr>
            <w:tcW w:w="2235"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броски мяча в кольцо в движении, на месте</w:t>
            </w:r>
          </w:p>
        </w:tc>
        <w:tc>
          <w:tcPr>
            <w:tcW w:w="1404" w:type="dxa"/>
          </w:tcPr>
          <w:p w:rsidR="001C397B" w:rsidRPr="00EA0930" w:rsidRDefault="001B5DAA" w:rsidP="001B5DAA">
            <w:pPr>
              <w:jc w:val="center"/>
              <w:rPr>
                <w:rFonts w:ascii="Times New Roman" w:hAnsi="Times New Roman" w:cs="Times New Roman"/>
              </w:rPr>
            </w:pPr>
            <w:r>
              <w:rPr>
                <w:rFonts w:ascii="Times New Roman" w:hAnsi="Times New Roman" w:cs="Times New Roman"/>
              </w:rPr>
              <w:t>техника</w:t>
            </w:r>
          </w:p>
        </w:tc>
        <w:tc>
          <w:tcPr>
            <w:tcW w:w="1299"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Количество попаданий</w:t>
            </w:r>
          </w:p>
        </w:tc>
        <w:tc>
          <w:tcPr>
            <w:tcW w:w="699"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произвольно</w:t>
            </w:r>
          </w:p>
        </w:tc>
        <w:tc>
          <w:tcPr>
            <w:tcW w:w="1134"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аэробно- анаэробная</w:t>
            </w:r>
          </w:p>
        </w:tc>
        <w:tc>
          <w:tcPr>
            <w:tcW w:w="1134"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произвольно</w:t>
            </w:r>
          </w:p>
        </w:tc>
        <w:tc>
          <w:tcPr>
            <w:tcW w:w="1275"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умеренная</w:t>
            </w:r>
          </w:p>
        </w:tc>
        <w:tc>
          <w:tcPr>
            <w:tcW w:w="816"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произвольно</w:t>
            </w:r>
          </w:p>
        </w:tc>
      </w:tr>
      <w:tr w:rsidR="001C397B" w:rsidTr="001B5DAA">
        <w:tc>
          <w:tcPr>
            <w:tcW w:w="2235"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игра в баскетбол по упрощенным правилам</w:t>
            </w:r>
          </w:p>
        </w:tc>
        <w:tc>
          <w:tcPr>
            <w:tcW w:w="1404" w:type="dxa"/>
          </w:tcPr>
          <w:p w:rsidR="001C397B" w:rsidRPr="00EA0930" w:rsidRDefault="001B5DAA" w:rsidP="001B5DAA">
            <w:pPr>
              <w:jc w:val="center"/>
              <w:rPr>
                <w:rFonts w:ascii="Times New Roman" w:hAnsi="Times New Roman" w:cs="Times New Roman"/>
              </w:rPr>
            </w:pPr>
            <w:r>
              <w:rPr>
                <w:rFonts w:ascii="Times New Roman" w:hAnsi="Times New Roman" w:cs="Times New Roman"/>
              </w:rPr>
              <w:t>технико-тактические действия</w:t>
            </w:r>
          </w:p>
        </w:tc>
        <w:tc>
          <w:tcPr>
            <w:tcW w:w="1299"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визуально</w:t>
            </w:r>
          </w:p>
        </w:tc>
        <w:tc>
          <w:tcPr>
            <w:tcW w:w="699"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произвольно</w:t>
            </w:r>
          </w:p>
        </w:tc>
        <w:tc>
          <w:tcPr>
            <w:tcW w:w="1134"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аэробно- анаэробная</w:t>
            </w:r>
          </w:p>
        </w:tc>
        <w:tc>
          <w:tcPr>
            <w:tcW w:w="1134"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произвольно</w:t>
            </w:r>
          </w:p>
        </w:tc>
        <w:tc>
          <w:tcPr>
            <w:tcW w:w="1275"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от умеренной до большой</w:t>
            </w:r>
          </w:p>
        </w:tc>
        <w:tc>
          <w:tcPr>
            <w:tcW w:w="816" w:type="dxa"/>
          </w:tcPr>
          <w:p w:rsidR="001C397B" w:rsidRPr="00625B56" w:rsidRDefault="001B5DAA" w:rsidP="001B5DAA">
            <w:pPr>
              <w:jc w:val="center"/>
              <w:rPr>
                <w:rFonts w:ascii="Times New Roman" w:hAnsi="Times New Roman" w:cs="Times New Roman"/>
              </w:rPr>
            </w:pPr>
            <w:r>
              <w:rPr>
                <w:rFonts w:ascii="Times New Roman" w:hAnsi="Times New Roman" w:cs="Times New Roman"/>
              </w:rPr>
              <w:t>произвольно</w:t>
            </w:r>
          </w:p>
        </w:tc>
      </w:tr>
    </w:tbl>
    <w:p w:rsidR="00625B56" w:rsidRDefault="00625B56" w:rsidP="00E22DEA">
      <w:pPr>
        <w:spacing w:before="0" w:after="0"/>
        <w:ind w:firstLine="708"/>
        <w:jc w:val="both"/>
        <w:rPr>
          <w:rFonts w:ascii="Times New Roman" w:hAnsi="Times New Roman" w:cs="Times New Roman"/>
          <w:sz w:val="26"/>
          <w:szCs w:val="26"/>
        </w:rPr>
      </w:pPr>
    </w:p>
    <w:p w:rsidR="001B5DAA" w:rsidRDefault="001B5DAA" w:rsidP="00E22DEA">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Описанные в таблице №2 упражнения носят аэробно-анаэробный характер (все виды двигательных качеств). Класс делится на две группы и более. Группа №1 выполняет ведение мяча (различные варианты), группа №2 бросает мяч в кольцо. По команде учителя группы меняются местами и выполняют следующее задание</w:t>
      </w:r>
      <w:r w:rsidR="00CD4BFC">
        <w:rPr>
          <w:rFonts w:ascii="Times New Roman" w:hAnsi="Times New Roman" w:cs="Times New Roman"/>
          <w:sz w:val="26"/>
          <w:szCs w:val="26"/>
        </w:rPr>
        <w:t>. Далее класс делится на команды, количество которых зависит от площади спортивного зала и количества баскетбольных колец,  для участия в игре по упрощенным правилам. При определенных условиях (достаточная площадь спортивного зала) то возможно включения игры баскетбол в круговую систему.</w:t>
      </w:r>
    </w:p>
    <w:p w:rsidR="00625B56" w:rsidRDefault="00625B56" w:rsidP="00E22DEA">
      <w:pPr>
        <w:spacing w:before="0" w:after="0"/>
        <w:ind w:firstLine="708"/>
        <w:jc w:val="both"/>
        <w:rPr>
          <w:rFonts w:ascii="Times New Roman" w:hAnsi="Times New Roman" w:cs="Times New Roman"/>
          <w:sz w:val="26"/>
          <w:szCs w:val="26"/>
        </w:rPr>
      </w:pPr>
    </w:p>
    <w:p w:rsidR="00CD4BFC" w:rsidRDefault="00CD4BFC" w:rsidP="00CD4BFC">
      <w:pPr>
        <w:spacing w:before="0" w:after="0"/>
        <w:ind w:firstLine="708"/>
        <w:jc w:val="both"/>
        <w:rPr>
          <w:rFonts w:ascii="Times New Roman" w:hAnsi="Times New Roman" w:cs="Times New Roman"/>
          <w:sz w:val="26"/>
          <w:szCs w:val="26"/>
        </w:rPr>
      </w:pPr>
      <w:r w:rsidRPr="00625B56">
        <w:rPr>
          <w:rFonts w:ascii="Times New Roman" w:hAnsi="Times New Roman" w:cs="Times New Roman"/>
          <w:b/>
          <w:sz w:val="26"/>
          <w:szCs w:val="26"/>
          <w:lang w:val="en-US"/>
        </w:rPr>
        <w:t>III</w:t>
      </w:r>
      <w:r w:rsidRPr="00625B56">
        <w:rPr>
          <w:rFonts w:ascii="Times New Roman" w:hAnsi="Times New Roman" w:cs="Times New Roman"/>
          <w:b/>
          <w:sz w:val="26"/>
          <w:szCs w:val="26"/>
        </w:rPr>
        <w:t xml:space="preserve"> четверть</w:t>
      </w:r>
      <w:r w:rsidRPr="00CD4BFC">
        <w:rPr>
          <w:rFonts w:ascii="Times New Roman" w:hAnsi="Times New Roman" w:cs="Times New Roman"/>
          <w:sz w:val="26"/>
          <w:szCs w:val="26"/>
        </w:rPr>
        <w:t xml:space="preserve">. </w:t>
      </w:r>
      <w:r w:rsidRPr="00D137B6">
        <w:rPr>
          <w:rFonts w:ascii="Times New Roman" w:hAnsi="Times New Roman" w:cs="Times New Roman"/>
          <w:i/>
          <w:sz w:val="26"/>
          <w:szCs w:val="26"/>
        </w:rPr>
        <w:t>Гимнастика, подвижные игры с элементами волейбола</w:t>
      </w:r>
      <w:r w:rsidRPr="00CD4BFC">
        <w:rPr>
          <w:rFonts w:ascii="Times New Roman" w:hAnsi="Times New Roman" w:cs="Times New Roman"/>
          <w:sz w:val="26"/>
          <w:szCs w:val="26"/>
        </w:rPr>
        <w:t>.</w:t>
      </w:r>
    </w:p>
    <w:p w:rsidR="00CD4BFC" w:rsidRDefault="00CD4BFC" w:rsidP="00CD4BFC">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 xml:space="preserve">Занятия с акцентом на «станции». Класс делится на 6,7 групп. 1-я станция: кувырки вперед, 2-я станция: вращение обруча, 3-я - свечка, мостик, 4-я –канат (лазание по канату), 5-я – ходьба по бревну, 6-я – прыжки через скакалку и т.д. Далее по оси замкнутой цепи класс перемещается против часовой стрелки от стану\ции к станции. Все компоненты, определяющие физическую нагрузку соблюдаются произвольно учителем в зависимости от поставленных задач. </w:t>
      </w:r>
    </w:p>
    <w:p w:rsidR="00625B56" w:rsidRDefault="00D137B6" w:rsidP="00E22DEA">
      <w:pPr>
        <w:spacing w:before="0" w:after="0"/>
        <w:ind w:firstLine="708"/>
        <w:jc w:val="both"/>
        <w:rPr>
          <w:rFonts w:ascii="Times New Roman" w:hAnsi="Times New Roman" w:cs="Times New Roman"/>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xml:space="preserve"> </w:t>
      </w:r>
      <w:r w:rsidR="00CD4BFC" w:rsidRPr="00625B56">
        <w:rPr>
          <w:rFonts w:ascii="Times New Roman" w:hAnsi="Times New Roman" w:cs="Times New Roman"/>
          <w:b/>
          <w:sz w:val="26"/>
          <w:szCs w:val="26"/>
        </w:rPr>
        <w:t xml:space="preserve"> четверть</w:t>
      </w:r>
      <w:r w:rsidR="00CD4BFC" w:rsidRPr="00CD4BFC">
        <w:rPr>
          <w:rFonts w:ascii="Times New Roman" w:hAnsi="Times New Roman" w:cs="Times New Roman"/>
          <w:sz w:val="26"/>
          <w:szCs w:val="26"/>
        </w:rPr>
        <w:t>.</w:t>
      </w:r>
      <w:r>
        <w:rPr>
          <w:rFonts w:ascii="Times New Roman" w:hAnsi="Times New Roman" w:cs="Times New Roman"/>
          <w:sz w:val="26"/>
          <w:szCs w:val="26"/>
        </w:rPr>
        <w:t xml:space="preserve"> Материал планируется аналогично тому. Как это было в 1-й четверти. Таблицы составляются на основе таблиц №1, 2.</w:t>
      </w:r>
    </w:p>
    <w:p w:rsidR="00D137B6" w:rsidRDefault="00D137B6" w:rsidP="00E22DEA">
      <w:pPr>
        <w:spacing w:before="0" w:after="0"/>
        <w:ind w:firstLine="708"/>
        <w:jc w:val="both"/>
        <w:rPr>
          <w:rFonts w:ascii="Times New Roman" w:hAnsi="Times New Roman" w:cs="Times New Roman"/>
          <w:sz w:val="26"/>
          <w:szCs w:val="26"/>
        </w:rPr>
      </w:pPr>
    </w:p>
    <w:p w:rsidR="00D137B6" w:rsidRDefault="00D137B6" w:rsidP="00E22DEA">
      <w:pPr>
        <w:spacing w:before="0" w:after="0"/>
        <w:ind w:firstLine="708"/>
        <w:jc w:val="both"/>
        <w:rPr>
          <w:rFonts w:ascii="Times New Roman" w:hAnsi="Times New Roman" w:cs="Times New Roman"/>
          <w:sz w:val="26"/>
          <w:szCs w:val="26"/>
        </w:rPr>
      </w:pPr>
    </w:p>
    <w:p w:rsidR="00D137B6" w:rsidRDefault="00D137B6" w:rsidP="00A760FB">
      <w:pPr>
        <w:spacing w:before="0" w:after="0"/>
        <w:jc w:val="both"/>
        <w:rPr>
          <w:rFonts w:ascii="Times New Roman" w:hAnsi="Times New Roman" w:cs="Times New Roman"/>
          <w:sz w:val="26"/>
          <w:szCs w:val="26"/>
        </w:rPr>
      </w:pPr>
    </w:p>
    <w:p w:rsidR="00040BE5" w:rsidRDefault="00040BE5" w:rsidP="00A760FB">
      <w:pPr>
        <w:spacing w:before="0" w:after="0"/>
        <w:jc w:val="both"/>
        <w:rPr>
          <w:rFonts w:ascii="Times New Roman" w:hAnsi="Times New Roman" w:cs="Times New Roman"/>
          <w:sz w:val="26"/>
          <w:szCs w:val="26"/>
        </w:rPr>
      </w:pPr>
    </w:p>
    <w:p w:rsidR="00040BE5" w:rsidRDefault="00040BE5" w:rsidP="00A760FB">
      <w:pPr>
        <w:spacing w:before="0" w:after="0"/>
        <w:jc w:val="both"/>
        <w:rPr>
          <w:rFonts w:ascii="Times New Roman" w:hAnsi="Times New Roman" w:cs="Times New Roman"/>
          <w:sz w:val="26"/>
          <w:szCs w:val="26"/>
        </w:rPr>
      </w:pPr>
    </w:p>
    <w:p w:rsidR="00040BE5" w:rsidRDefault="00040BE5" w:rsidP="00A760FB">
      <w:pPr>
        <w:spacing w:before="0" w:after="0"/>
        <w:jc w:val="both"/>
        <w:rPr>
          <w:rFonts w:ascii="Times New Roman" w:hAnsi="Times New Roman" w:cs="Times New Roman"/>
          <w:sz w:val="26"/>
          <w:szCs w:val="26"/>
        </w:rPr>
      </w:pPr>
    </w:p>
    <w:p w:rsidR="00040BE5" w:rsidRDefault="00040BE5" w:rsidP="00A760FB">
      <w:pPr>
        <w:spacing w:before="0" w:after="0"/>
        <w:jc w:val="both"/>
        <w:rPr>
          <w:rFonts w:ascii="Times New Roman" w:hAnsi="Times New Roman" w:cs="Times New Roman"/>
          <w:sz w:val="26"/>
          <w:szCs w:val="26"/>
        </w:rPr>
      </w:pPr>
    </w:p>
    <w:p w:rsidR="00D137B6" w:rsidRPr="005D33EB" w:rsidRDefault="00D137B6" w:rsidP="00D137B6">
      <w:pPr>
        <w:spacing w:before="0" w:after="0"/>
        <w:jc w:val="center"/>
        <w:rPr>
          <w:rFonts w:ascii="Times New Roman" w:hAnsi="Times New Roman" w:cs="Times New Roman"/>
          <w:b/>
          <w:sz w:val="26"/>
          <w:szCs w:val="26"/>
        </w:rPr>
      </w:pPr>
      <w:r w:rsidRPr="005D33EB">
        <w:rPr>
          <w:rFonts w:ascii="Times New Roman" w:hAnsi="Times New Roman" w:cs="Times New Roman"/>
          <w:b/>
          <w:sz w:val="26"/>
          <w:szCs w:val="26"/>
        </w:rPr>
        <w:lastRenderedPageBreak/>
        <w:t xml:space="preserve">Глава </w:t>
      </w:r>
      <w:r w:rsidRPr="005D33EB">
        <w:rPr>
          <w:rFonts w:ascii="Times New Roman" w:hAnsi="Times New Roman" w:cs="Times New Roman"/>
          <w:b/>
          <w:sz w:val="26"/>
          <w:szCs w:val="26"/>
          <w:lang w:val="en-US"/>
        </w:rPr>
        <w:t>VI</w:t>
      </w:r>
      <w:r w:rsidRPr="005D33EB">
        <w:rPr>
          <w:rFonts w:ascii="Times New Roman" w:hAnsi="Times New Roman" w:cs="Times New Roman"/>
          <w:b/>
          <w:sz w:val="26"/>
          <w:szCs w:val="26"/>
        </w:rPr>
        <w:t xml:space="preserve">     Анализ полученных результатов</w:t>
      </w:r>
    </w:p>
    <w:p w:rsidR="00A760FB" w:rsidRDefault="00A760FB" w:rsidP="00F50095">
      <w:pPr>
        <w:spacing w:before="0" w:after="0"/>
        <w:jc w:val="both"/>
        <w:rPr>
          <w:rFonts w:ascii="Times New Roman" w:hAnsi="Times New Roman" w:cs="Times New Roman"/>
          <w:sz w:val="26"/>
          <w:szCs w:val="26"/>
        </w:rPr>
      </w:pPr>
    </w:p>
    <w:p w:rsidR="00F50095" w:rsidRDefault="00F50095" w:rsidP="00F50095">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Применяя на уроках метод круговой тренировки на уроках физической культуры  в течение последних нескольких лет, можно сделать вывод о том, что активизировалась познавательная деятельность обучающихся на данных уроках, вырос интерес к занятиям физической культурой, укрепилось здоровье детей (меньше пропусков уроков по болезни).</w:t>
      </w:r>
    </w:p>
    <w:p w:rsidR="00A760FB" w:rsidRDefault="005D33EB" w:rsidP="005D33EB">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В процессе обучения младших школьников на уроках физкультуры необходимо помнить, что использование метода круговых тренировок в полной мере возможно только в том случае, когда на начальном этапе обучающиеся выполняли упражнения на основе других методов обучения – подводящих, приемлемых, доступных. Это могут быть: интервальный, игровой  и поточный методы, методы целостного упражнения и т.п. Обладая определенным набором знаний и двигательных навыков, обучающимся легче выполнять упражнения в более сложных на пе6рвых порах условиях, когда требуется умение выполнить различные по сложности двигательные задания, проявить самостоятельность, в том числе и в принятии решений.</w:t>
      </w:r>
    </w:p>
    <w:p w:rsidR="00A760FB" w:rsidRDefault="00A760FB" w:rsidP="00E22DEA">
      <w:pPr>
        <w:spacing w:before="0" w:after="0"/>
        <w:ind w:firstLine="708"/>
        <w:jc w:val="both"/>
        <w:rPr>
          <w:rFonts w:ascii="Times New Roman" w:hAnsi="Times New Roman" w:cs="Times New Roman"/>
          <w:sz w:val="26"/>
          <w:szCs w:val="26"/>
        </w:rPr>
      </w:pPr>
    </w:p>
    <w:p w:rsidR="00040BE5" w:rsidRDefault="00040BE5" w:rsidP="005D33EB">
      <w:pPr>
        <w:spacing w:before="0" w:after="0"/>
        <w:jc w:val="center"/>
        <w:rPr>
          <w:rFonts w:ascii="Times New Roman" w:hAnsi="Times New Roman" w:cs="Times New Roman"/>
          <w:b/>
          <w:sz w:val="26"/>
          <w:szCs w:val="26"/>
        </w:rPr>
      </w:pPr>
    </w:p>
    <w:p w:rsidR="00040BE5" w:rsidRDefault="00040BE5" w:rsidP="005D33EB">
      <w:pPr>
        <w:spacing w:before="0" w:after="0"/>
        <w:jc w:val="center"/>
        <w:rPr>
          <w:rFonts w:ascii="Times New Roman" w:hAnsi="Times New Roman" w:cs="Times New Roman"/>
          <w:b/>
          <w:sz w:val="26"/>
          <w:szCs w:val="26"/>
        </w:rPr>
      </w:pPr>
    </w:p>
    <w:p w:rsidR="00A760FB" w:rsidRDefault="00A760FB" w:rsidP="005D33EB">
      <w:pPr>
        <w:spacing w:before="0" w:after="0"/>
        <w:jc w:val="center"/>
        <w:rPr>
          <w:rFonts w:ascii="Times New Roman" w:hAnsi="Times New Roman" w:cs="Times New Roman"/>
          <w:b/>
          <w:sz w:val="26"/>
          <w:szCs w:val="26"/>
        </w:rPr>
      </w:pPr>
      <w:r w:rsidRPr="00A760FB">
        <w:rPr>
          <w:rFonts w:ascii="Times New Roman" w:hAnsi="Times New Roman" w:cs="Times New Roman"/>
          <w:b/>
          <w:sz w:val="26"/>
          <w:szCs w:val="26"/>
        </w:rPr>
        <w:t>Заключение</w:t>
      </w:r>
    </w:p>
    <w:p w:rsidR="00A760FB" w:rsidRDefault="00A760FB" w:rsidP="00A760FB">
      <w:pPr>
        <w:spacing w:before="0" w:after="0"/>
        <w:ind w:firstLine="708"/>
        <w:jc w:val="center"/>
        <w:rPr>
          <w:rFonts w:ascii="Times New Roman" w:hAnsi="Times New Roman" w:cs="Times New Roman"/>
          <w:b/>
          <w:sz w:val="26"/>
          <w:szCs w:val="26"/>
        </w:rPr>
      </w:pPr>
    </w:p>
    <w:p w:rsidR="00A760FB" w:rsidRDefault="00A760FB" w:rsidP="00E22DEA">
      <w:pPr>
        <w:spacing w:before="0" w:after="0"/>
        <w:ind w:firstLine="708"/>
        <w:jc w:val="both"/>
        <w:rPr>
          <w:rFonts w:ascii="Times New Roman" w:hAnsi="Times New Roman" w:cs="Times New Roman"/>
          <w:sz w:val="26"/>
          <w:szCs w:val="26"/>
        </w:rPr>
      </w:pPr>
    </w:p>
    <w:p w:rsidR="00F50095" w:rsidRPr="00F50095" w:rsidRDefault="00F50095" w:rsidP="00F50095">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Применяя на уроках метод круговой тренировки в течение последних нескольких лет,</w:t>
      </w:r>
      <w:r w:rsidRPr="00F50095">
        <w:rPr>
          <w:rFonts w:ascii="Times New Roman" w:hAnsi="Times New Roman" w:cs="Times New Roman"/>
          <w:sz w:val="26"/>
          <w:szCs w:val="26"/>
        </w:rPr>
        <w:t xml:space="preserve"> получ</w:t>
      </w:r>
      <w:r>
        <w:rPr>
          <w:rFonts w:ascii="Times New Roman" w:hAnsi="Times New Roman" w:cs="Times New Roman"/>
          <w:sz w:val="26"/>
          <w:szCs w:val="26"/>
        </w:rPr>
        <w:t>ены</w:t>
      </w:r>
      <w:r w:rsidRPr="00F50095">
        <w:rPr>
          <w:rFonts w:ascii="Times New Roman" w:hAnsi="Times New Roman" w:cs="Times New Roman"/>
          <w:sz w:val="26"/>
          <w:szCs w:val="26"/>
        </w:rPr>
        <w:t xml:space="preserve"> следующие результаты: </w:t>
      </w:r>
    </w:p>
    <w:p w:rsidR="00F50095" w:rsidRPr="00F50095" w:rsidRDefault="00F50095" w:rsidP="00F50095">
      <w:pPr>
        <w:spacing w:before="0" w:after="0"/>
        <w:jc w:val="both"/>
        <w:rPr>
          <w:rFonts w:ascii="Times New Roman" w:hAnsi="Times New Roman" w:cs="Times New Roman"/>
          <w:sz w:val="26"/>
          <w:szCs w:val="26"/>
        </w:rPr>
      </w:pPr>
      <w:r>
        <w:rPr>
          <w:rFonts w:ascii="Times New Roman" w:hAnsi="Times New Roman" w:cs="Times New Roman"/>
          <w:sz w:val="26"/>
          <w:szCs w:val="26"/>
        </w:rPr>
        <w:t xml:space="preserve">1. </w:t>
      </w:r>
      <w:r w:rsidRPr="00F50095">
        <w:rPr>
          <w:rFonts w:ascii="Times New Roman" w:hAnsi="Times New Roman" w:cs="Times New Roman"/>
          <w:sz w:val="26"/>
          <w:szCs w:val="26"/>
        </w:rPr>
        <w:t xml:space="preserve">Анализ тестирования позволяет </w:t>
      </w:r>
      <w:r>
        <w:rPr>
          <w:rFonts w:ascii="Times New Roman" w:hAnsi="Times New Roman" w:cs="Times New Roman"/>
          <w:sz w:val="26"/>
          <w:szCs w:val="26"/>
        </w:rPr>
        <w:t>«выравнивать»</w:t>
      </w:r>
      <w:r w:rsidRPr="00F50095">
        <w:rPr>
          <w:rFonts w:ascii="Times New Roman" w:hAnsi="Times New Roman" w:cs="Times New Roman"/>
          <w:sz w:val="26"/>
          <w:szCs w:val="26"/>
        </w:rPr>
        <w:t xml:space="preserve"> недостатки физической подготовленности школьников,</w:t>
      </w:r>
      <w:r>
        <w:rPr>
          <w:rFonts w:ascii="Times New Roman" w:hAnsi="Times New Roman" w:cs="Times New Roman"/>
          <w:sz w:val="26"/>
          <w:szCs w:val="26"/>
        </w:rPr>
        <w:t xml:space="preserve"> подводя их к показателям зоны «высокого уровня»</w:t>
      </w:r>
      <w:r w:rsidRPr="00F50095">
        <w:rPr>
          <w:rFonts w:ascii="Times New Roman" w:hAnsi="Times New Roman" w:cs="Times New Roman"/>
          <w:sz w:val="26"/>
          <w:szCs w:val="26"/>
        </w:rPr>
        <w:t xml:space="preserve">. </w:t>
      </w:r>
    </w:p>
    <w:p w:rsidR="00F50095" w:rsidRDefault="00F50095" w:rsidP="00F50095">
      <w:pPr>
        <w:spacing w:before="0" w:after="0"/>
        <w:jc w:val="both"/>
        <w:rPr>
          <w:rFonts w:ascii="Times New Roman" w:hAnsi="Times New Roman" w:cs="Times New Roman"/>
          <w:sz w:val="26"/>
          <w:szCs w:val="26"/>
        </w:rPr>
      </w:pPr>
      <w:r>
        <w:rPr>
          <w:rFonts w:ascii="Times New Roman" w:hAnsi="Times New Roman" w:cs="Times New Roman"/>
          <w:sz w:val="26"/>
          <w:szCs w:val="26"/>
        </w:rPr>
        <w:t xml:space="preserve">2.  У обучающихся </w:t>
      </w:r>
      <w:r w:rsidRPr="00F50095">
        <w:rPr>
          <w:rFonts w:ascii="Times New Roman" w:hAnsi="Times New Roman" w:cs="Times New Roman"/>
          <w:sz w:val="26"/>
          <w:szCs w:val="26"/>
        </w:rPr>
        <w:t>формир</w:t>
      </w:r>
      <w:r>
        <w:rPr>
          <w:rFonts w:ascii="Times New Roman" w:hAnsi="Times New Roman" w:cs="Times New Roman"/>
          <w:sz w:val="26"/>
          <w:szCs w:val="26"/>
        </w:rPr>
        <w:t>уется</w:t>
      </w:r>
      <w:r w:rsidRPr="00F50095">
        <w:rPr>
          <w:rFonts w:ascii="Times New Roman" w:hAnsi="Times New Roman" w:cs="Times New Roman"/>
          <w:sz w:val="26"/>
          <w:szCs w:val="26"/>
        </w:rPr>
        <w:t xml:space="preserve"> потребность систематически заниматься физической культурой и спортом, добиваться успехов и вести здоровый образ жизни.</w:t>
      </w:r>
    </w:p>
    <w:p w:rsidR="00F50095" w:rsidRPr="00F50095" w:rsidRDefault="00F50095" w:rsidP="00F50095">
      <w:pPr>
        <w:spacing w:before="0" w:after="0"/>
        <w:jc w:val="both"/>
        <w:rPr>
          <w:rFonts w:ascii="Times New Roman" w:hAnsi="Times New Roman" w:cs="Times New Roman"/>
          <w:sz w:val="26"/>
          <w:szCs w:val="26"/>
        </w:rPr>
      </w:pPr>
      <w:r>
        <w:rPr>
          <w:rFonts w:ascii="Times New Roman" w:hAnsi="Times New Roman" w:cs="Times New Roman"/>
          <w:sz w:val="26"/>
          <w:szCs w:val="26"/>
        </w:rPr>
        <w:t>3.  У</w:t>
      </w:r>
      <w:r w:rsidRPr="00F50095">
        <w:rPr>
          <w:rFonts w:ascii="Times New Roman" w:hAnsi="Times New Roman" w:cs="Times New Roman"/>
          <w:sz w:val="26"/>
          <w:szCs w:val="26"/>
        </w:rPr>
        <w:t>крепл</w:t>
      </w:r>
      <w:r>
        <w:rPr>
          <w:rFonts w:ascii="Times New Roman" w:hAnsi="Times New Roman" w:cs="Times New Roman"/>
          <w:sz w:val="26"/>
          <w:szCs w:val="26"/>
        </w:rPr>
        <w:t>яется здоровье детей.</w:t>
      </w:r>
    </w:p>
    <w:p w:rsidR="00F50095" w:rsidRPr="00F50095" w:rsidRDefault="00F50095" w:rsidP="00F50095">
      <w:pPr>
        <w:spacing w:before="0" w:after="0"/>
        <w:ind w:firstLine="708"/>
        <w:jc w:val="both"/>
        <w:rPr>
          <w:rFonts w:ascii="Times New Roman" w:hAnsi="Times New Roman" w:cs="Times New Roman"/>
          <w:sz w:val="26"/>
          <w:szCs w:val="26"/>
        </w:rPr>
      </w:pPr>
    </w:p>
    <w:p w:rsidR="00A760FB" w:rsidRDefault="00A760FB" w:rsidP="00E22DEA">
      <w:pPr>
        <w:spacing w:before="0" w:after="0"/>
        <w:ind w:firstLine="708"/>
        <w:jc w:val="both"/>
        <w:rPr>
          <w:rFonts w:ascii="Times New Roman" w:hAnsi="Times New Roman" w:cs="Times New Roman"/>
          <w:sz w:val="26"/>
          <w:szCs w:val="26"/>
        </w:rPr>
      </w:pPr>
    </w:p>
    <w:p w:rsidR="00A760FB" w:rsidRDefault="00A760FB" w:rsidP="00E22DEA">
      <w:pPr>
        <w:spacing w:before="0" w:after="0"/>
        <w:ind w:firstLine="708"/>
        <w:jc w:val="both"/>
        <w:rPr>
          <w:rFonts w:ascii="Times New Roman" w:hAnsi="Times New Roman" w:cs="Times New Roman"/>
          <w:sz w:val="26"/>
          <w:szCs w:val="26"/>
        </w:rPr>
      </w:pPr>
    </w:p>
    <w:p w:rsidR="00A760FB" w:rsidRDefault="00A760FB" w:rsidP="00E22DEA">
      <w:pPr>
        <w:spacing w:before="0" w:after="0"/>
        <w:ind w:firstLine="708"/>
        <w:jc w:val="both"/>
        <w:rPr>
          <w:rFonts w:ascii="Times New Roman" w:hAnsi="Times New Roman" w:cs="Times New Roman"/>
          <w:sz w:val="26"/>
          <w:szCs w:val="26"/>
        </w:rPr>
      </w:pPr>
    </w:p>
    <w:p w:rsidR="00A760FB" w:rsidRDefault="00A760FB" w:rsidP="00E22DEA">
      <w:pPr>
        <w:spacing w:before="0" w:after="0"/>
        <w:ind w:firstLine="708"/>
        <w:jc w:val="both"/>
        <w:rPr>
          <w:rFonts w:ascii="Times New Roman" w:hAnsi="Times New Roman" w:cs="Times New Roman"/>
          <w:sz w:val="26"/>
          <w:szCs w:val="26"/>
        </w:rPr>
      </w:pPr>
    </w:p>
    <w:p w:rsidR="005D33EB" w:rsidRDefault="005D33EB"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040BE5" w:rsidRDefault="00040BE5" w:rsidP="00E22DEA">
      <w:pPr>
        <w:spacing w:before="0" w:after="0"/>
        <w:ind w:firstLine="708"/>
        <w:jc w:val="both"/>
        <w:rPr>
          <w:rFonts w:ascii="Times New Roman" w:hAnsi="Times New Roman" w:cs="Times New Roman"/>
          <w:sz w:val="26"/>
          <w:szCs w:val="26"/>
        </w:rPr>
      </w:pPr>
    </w:p>
    <w:p w:rsidR="005D33EB" w:rsidRDefault="005D33EB" w:rsidP="00E22DEA">
      <w:pPr>
        <w:spacing w:before="0" w:after="0"/>
        <w:ind w:firstLine="708"/>
        <w:jc w:val="both"/>
        <w:rPr>
          <w:rFonts w:ascii="Times New Roman" w:hAnsi="Times New Roman" w:cs="Times New Roman"/>
          <w:sz w:val="26"/>
          <w:szCs w:val="26"/>
        </w:rPr>
      </w:pPr>
    </w:p>
    <w:p w:rsidR="005D33EB" w:rsidRDefault="005D33EB" w:rsidP="00E22DEA">
      <w:pPr>
        <w:spacing w:before="0" w:after="0"/>
        <w:ind w:firstLine="708"/>
        <w:jc w:val="both"/>
        <w:rPr>
          <w:rFonts w:ascii="Times New Roman" w:hAnsi="Times New Roman" w:cs="Times New Roman"/>
          <w:sz w:val="26"/>
          <w:szCs w:val="26"/>
        </w:rPr>
      </w:pPr>
    </w:p>
    <w:p w:rsidR="005D33EB" w:rsidRDefault="005D33EB" w:rsidP="00E22DEA">
      <w:pPr>
        <w:spacing w:before="0" w:after="0"/>
        <w:ind w:firstLine="708"/>
        <w:jc w:val="both"/>
        <w:rPr>
          <w:rFonts w:ascii="Times New Roman" w:hAnsi="Times New Roman" w:cs="Times New Roman"/>
          <w:sz w:val="26"/>
          <w:szCs w:val="26"/>
        </w:rPr>
      </w:pPr>
    </w:p>
    <w:p w:rsidR="005D33EB" w:rsidRPr="005D33EB" w:rsidRDefault="005D33EB" w:rsidP="005D33EB">
      <w:pPr>
        <w:spacing w:before="0" w:after="0"/>
        <w:ind w:firstLine="708"/>
        <w:jc w:val="center"/>
        <w:rPr>
          <w:rFonts w:ascii="Times New Roman" w:hAnsi="Times New Roman" w:cs="Times New Roman"/>
          <w:b/>
          <w:sz w:val="26"/>
          <w:szCs w:val="26"/>
        </w:rPr>
      </w:pPr>
      <w:r w:rsidRPr="005D33EB">
        <w:rPr>
          <w:rFonts w:ascii="Times New Roman" w:hAnsi="Times New Roman" w:cs="Times New Roman"/>
          <w:b/>
          <w:sz w:val="26"/>
          <w:szCs w:val="26"/>
        </w:rPr>
        <w:lastRenderedPageBreak/>
        <w:t>Литература</w:t>
      </w:r>
    </w:p>
    <w:p w:rsidR="005D33EB" w:rsidRDefault="005D33EB" w:rsidP="00F50095">
      <w:pPr>
        <w:spacing w:before="0" w:after="0"/>
        <w:ind w:firstLine="708"/>
        <w:jc w:val="both"/>
        <w:rPr>
          <w:rFonts w:ascii="Times New Roman" w:hAnsi="Times New Roman" w:cs="Times New Roman"/>
          <w:sz w:val="26"/>
          <w:szCs w:val="26"/>
        </w:rPr>
      </w:pPr>
    </w:p>
    <w:p w:rsidR="005D33EB" w:rsidRDefault="005D33EB" w:rsidP="00F50095">
      <w:pPr>
        <w:spacing w:before="0" w:after="0"/>
        <w:ind w:firstLine="708"/>
        <w:jc w:val="both"/>
        <w:rPr>
          <w:rFonts w:ascii="Times New Roman" w:hAnsi="Times New Roman" w:cs="Times New Roman"/>
          <w:sz w:val="26"/>
          <w:szCs w:val="26"/>
        </w:rPr>
      </w:pPr>
    </w:p>
    <w:p w:rsidR="00F50095" w:rsidRPr="00F50095" w:rsidRDefault="00F50095" w:rsidP="00F50095">
      <w:pPr>
        <w:spacing w:before="0" w:after="0"/>
        <w:ind w:firstLine="708"/>
        <w:jc w:val="both"/>
        <w:rPr>
          <w:rFonts w:ascii="Times New Roman" w:hAnsi="Times New Roman" w:cs="Times New Roman"/>
          <w:sz w:val="26"/>
          <w:szCs w:val="26"/>
        </w:rPr>
      </w:pPr>
      <w:r w:rsidRPr="00F50095">
        <w:rPr>
          <w:rFonts w:ascii="Times New Roman" w:hAnsi="Times New Roman" w:cs="Times New Roman"/>
          <w:sz w:val="26"/>
          <w:szCs w:val="26"/>
        </w:rPr>
        <w:t xml:space="preserve">1. </w:t>
      </w:r>
      <w:r w:rsidR="0030592F">
        <w:rPr>
          <w:rFonts w:ascii="Times New Roman" w:hAnsi="Times New Roman" w:cs="Times New Roman"/>
          <w:sz w:val="26"/>
          <w:szCs w:val="26"/>
        </w:rPr>
        <w:t>Лех В.И., Зданевич А.А.</w:t>
      </w:r>
      <w:r w:rsidRPr="00F50095">
        <w:rPr>
          <w:rFonts w:ascii="Times New Roman" w:hAnsi="Times New Roman" w:cs="Times New Roman"/>
          <w:sz w:val="26"/>
          <w:szCs w:val="26"/>
        </w:rPr>
        <w:t xml:space="preserve"> </w:t>
      </w:r>
      <w:r w:rsidR="0030592F">
        <w:rPr>
          <w:rFonts w:ascii="Times New Roman" w:hAnsi="Times New Roman" w:cs="Times New Roman"/>
          <w:sz w:val="26"/>
          <w:szCs w:val="26"/>
        </w:rPr>
        <w:t>Комплексная программа</w:t>
      </w:r>
      <w:r w:rsidRPr="00F50095">
        <w:rPr>
          <w:rFonts w:ascii="Times New Roman" w:hAnsi="Times New Roman" w:cs="Times New Roman"/>
          <w:sz w:val="26"/>
          <w:szCs w:val="26"/>
        </w:rPr>
        <w:t xml:space="preserve"> физического воспитания</w:t>
      </w:r>
      <w:r w:rsidR="0030592F">
        <w:rPr>
          <w:rFonts w:ascii="Times New Roman" w:hAnsi="Times New Roman" w:cs="Times New Roman"/>
          <w:sz w:val="26"/>
          <w:szCs w:val="26"/>
        </w:rPr>
        <w:t xml:space="preserve"> учащихся 1-11-х классов</w:t>
      </w:r>
      <w:r w:rsidRPr="00F50095">
        <w:rPr>
          <w:rFonts w:ascii="Times New Roman" w:hAnsi="Times New Roman" w:cs="Times New Roman"/>
          <w:sz w:val="26"/>
          <w:szCs w:val="26"/>
        </w:rPr>
        <w:t xml:space="preserve">. М.: Просвещение, </w:t>
      </w:r>
      <w:r w:rsidR="0030592F">
        <w:rPr>
          <w:rFonts w:ascii="Times New Roman" w:hAnsi="Times New Roman" w:cs="Times New Roman"/>
          <w:sz w:val="26"/>
          <w:szCs w:val="26"/>
        </w:rPr>
        <w:t>2008.</w:t>
      </w:r>
    </w:p>
    <w:p w:rsidR="00F50095" w:rsidRPr="00F50095" w:rsidRDefault="00F50095" w:rsidP="00F50095">
      <w:pPr>
        <w:spacing w:before="0" w:after="0"/>
        <w:ind w:firstLine="708"/>
        <w:jc w:val="both"/>
        <w:rPr>
          <w:rFonts w:ascii="Times New Roman" w:hAnsi="Times New Roman" w:cs="Times New Roman"/>
          <w:sz w:val="26"/>
          <w:szCs w:val="26"/>
        </w:rPr>
      </w:pPr>
    </w:p>
    <w:p w:rsidR="00F50095" w:rsidRPr="00F50095" w:rsidRDefault="00F50095" w:rsidP="00F50095">
      <w:pPr>
        <w:spacing w:before="0" w:after="0"/>
        <w:ind w:firstLine="708"/>
        <w:jc w:val="both"/>
        <w:rPr>
          <w:rFonts w:ascii="Times New Roman" w:hAnsi="Times New Roman" w:cs="Times New Roman"/>
          <w:sz w:val="26"/>
          <w:szCs w:val="26"/>
        </w:rPr>
      </w:pPr>
      <w:r w:rsidRPr="00F50095">
        <w:rPr>
          <w:rFonts w:ascii="Times New Roman" w:hAnsi="Times New Roman" w:cs="Times New Roman"/>
          <w:sz w:val="26"/>
          <w:szCs w:val="26"/>
        </w:rPr>
        <w:t>2. Берштейн Н.А. О ловкости и ее развитии. М.: Физкультура и спорт, 1991.</w:t>
      </w:r>
    </w:p>
    <w:p w:rsidR="00F50095" w:rsidRPr="00F50095" w:rsidRDefault="00F50095" w:rsidP="00040BE5">
      <w:pPr>
        <w:spacing w:before="0" w:after="0"/>
        <w:jc w:val="both"/>
        <w:rPr>
          <w:rFonts w:ascii="Times New Roman" w:hAnsi="Times New Roman" w:cs="Times New Roman"/>
          <w:sz w:val="26"/>
          <w:szCs w:val="26"/>
        </w:rPr>
      </w:pPr>
    </w:p>
    <w:p w:rsidR="00F50095" w:rsidRPr="00F50095" w:rsidRDefault="0030592F" w:rsidP="00F50095">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3</w:t>
      </w:r>
      <w:r w:rsidR="00F50095" w:rsidRPr="00F50095">
        <w:rPr>
          <w:rFonts w:ascii="Times New Roman" w:hAnsi="Times New Roman" w:cs="Times New Roman"/>
          <w:sz w:val="26"/>
          <w:szCs w:val="26"/>
        </w:rPr>
        <w:t>. Вильчковский Э.С. Что есть что? Еще раз о круговой трени</w:t>
      </w:r>
      <w:r>
        <w:rPr>
          <w:rFonts w:ascii="Times New Roman" w:hAnsi="Times New Roman" w:cs="Times New Roman"/>
          <w:sz w:val="26"/>
          <w:szCs w:val="26"/>
        </w:rPr>
        <w:t>ровке.// Физкультура в школе 199</w:t>
      </w:r>
      <w:r w:rsidR="00F50095" w:rsidRPr="00F50095">
        <w:rPr>
          <w:rFonts w:ascii="Times New Roman" w:hAnsi="Times New Roman" w:cs="Times New Roman"/>
          <w:sz w:val="26"/>
          <w:szCs w:val="26"/>
        </w:rPr>
        <w:t>1, №7.</w:t>
      </w:r>
    </w:p>
    <w:p w:rsidR="00F50095" w:rsidRPr="00F50095" w:rsidRDefault="00F50095" w:rsidP="00F50095">
      <w:pPr>
        <w:spacing w:before="0" w:after="0"/>
        <w:ind w:firstLine="708"/>
        <w:jc w:val="both"/>
        <w:rPr>
          <w:rFonts w:ascii="Times New Roman" w:hAnsi="Times New Roman" w:cs="Times New Roman"/>
          <w:sz w:val="26"/>
          <w:szCs w:val="26"/>
        </w:rPr>
      </w:pPr>
    </w:p>
    <w:p w:rsidR="00A760FB" w:rsidRDefault="0030592F" w:rsidP="00F50095">
      <w:pPr>
        <w:spacing w:before="0" w:after="0"/>
        <w:ind w:firstLine="708"/>
        <w:jc w:val="both"/>
        <w:rPr>
          <w:rFonts w:ascii="Times New Roman" w:hAnsi="Times New Roman" w:cs="Times New Roman"/>
          <w:sz w:val="26"/>
          <w:szCs w:val="26"/>
        </w:rPr>
      </w:pPr>
      <w:r>
        <w:rPr>
          <w:rFonts w:ascii="Times New Roman" w:hAnsi="Times New Roman" w:cs="Times New Roman"/>
          <w:sz w:val="26"/>
          <w:szCs w:val="26"/>
        </w:rPr>
        <w:t>4</w:t>
      </w:r>
      <w:r w:rsidR="00F50095" w:rsidRPr="00F50095">
        <w:rPr>
          <w:rFonts w:ascii="Times New Roman" w:hAnsi="Times New Roman" w:cs="Times New Roman"/>
          <w:sz w:val="26"/>
          <w:szCs w:val="26"/>
        </w:rPr>
        <w:t>. Власов, В.Н. Исследование методики воспитания быстроты у школьников/ В.Н.Власов, В.П.Филин. - Теория и практи</w:t>
      </w:r>
      <w:r>
        <w:rPr>
          <w:rFonts w:ascii="Times New Roman" w:hAnsi="Times New Roman" w:cs="Times New Roman"/>
          <w:sz w:val="26"/>
          <w:szCs w:val="26"/>
        </w:rPr>
        <w:t>ки физической культуры. - №5,199</w:t>
      </w:r>
      <w:r w:rsidR="00F50095" w:rsidRPr="00F50095">
        <w:rPr>
          <w:rFonts w:ascii="Times New Roman" w:hAnsi="Times New Roman" w:cs="Times New Roman"/>
          <w:sz w:val="26"/>
          <w:szCs w:val="26"/>
        </w:rPr>
        <w:t xml:space="preserve">6. </w:t>
      </w:r>
    </w:p>
    <w:p w:rsidR="00A760FB" w:rsidRPr="00613CB0" w:rsidRDefault="00A760FB" w:rsidP="00E22DEA">
      <w:pPr>
        <w:spacing w:before="0" w:after="0"/>
        <w:ind w:firstLine="708"/>
        <w:jc w:val="both"/>
        <w:rPr>
          <w:rFonts w:ascii="Times New Roman" w:hAnsi="Times New Roman" w:cs="Times New Roman"/>
          <w:sz w:val="26"/>
          <w:szCs w:val="26"/>
        </w:rPr>
      </w:pPr>
    </w:p>
    <w:sectPr w:rsidR="00A760FB" w:rsidRPr="00613CB0" w:rsidSect="005D33EB">
      <w:headerReference w:type="default" r:id="rId6"/>
      <w:pgSz w:w="11906" w:h="16838"/>
      <w:pgMar w:top="28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84" w:rsidRDefault="00164F84" w:rsidP="00892F36">
      <w:pPr>
        <w:spacing w:before="0" w:after="0" w:line="240" w:lineRule="auto"/>
      </w:pPr>
      <w:r>
        <w:separator/>
      </w:r>
    </w:p>
  </w:endnote>
  <w:endnote w:type="continuationSeparator" w:id="1">
    <w:p w:rsidR="00164F84" w:rsidRDefault="00164F84" w:rsidP="00892F3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84" w:rsidRDefault="00164F84" w:rsidP="00892F36">
      <w:pPr>
        <w:spacing w:before="0" w:after="0" w:line="240" w:lineRule="auto"/>
      </w:pPr>
      <w:r>
        <w:separator/>
      </w:r>
    </w:p>
  </w:footnote>
  <w:footnote w:type="continuationSeparator" w:id="1">
    <w:p w:rsidR="00164F84" w:rsidRDefault="00164F84" w:rsidP="00892F3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4236"/>
      <w:docPartObj>
        <w:docPartGallery w:val="Page Numbers (Top of Page)"/>
        <w:docPartUnique/>
      </w:docPartObj>
    </w:sdtPr>
    <w:sdtContent>
      <w:p w:rsidR="005D33EB" w:rsidRDefault="005D33EB">
        <w:pPr>
          <w:pStyle w:val="a6"/>
          <w:jc w:val="right"/>
        </w:pPr>
        <w:fldSimple w:instr=" PAGE   \* MERGEFORMAT ">
          <w:r w:rsidR="0030592F">
            <w:rPr>
              <w:noProof/>
            </w:rPr>
            <w:t>11</w:t>
          </w:r>
        </w:fldSimple>
      </w:p>
    </w:sdtContent>
  </w:sdt>
  <w:p w:rsidR="005D33EB" w:rsidRDefault="005D33E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2F36"/>
    <w:rsid w:val="00040BE5"/>
    <w:rsid w:val="00060BA2"/>
    <w:rsid w:val="0008627F"/>
    <w:rsid w:val="000A64DA"/>
    <w:rsid w:val="000B2A1E"/>
    <w:rsid w:val="000D6012"/>
    <w:rsid w:val="0010373A"/>
    <w:rsid w:val="001429CB"/>
    <w:rsid w:val="00153A96"/>
    <w:rsid w:val="00164F84"/>
    <w:rsid w:val="001B5DAA"/>
    <w:rsid w:val="001C397B"/>
    <w:rsid w:val="001D3F31"/>
    <w:rsid w:val="00223002"/>
    <w:rsid w:val="002242EC"/>
    <w:rsid w:val="0028339D"/>
    <w:rsid w:val="002A7786"/>
    <w:rsid w:val="002E550F"/>
    <w:rsid w:val="0030592F"/>
    <w:rsid w:val="00313614"/>
    <w:rsid w:val="003A1EE1"/>
    <w:rsid w:val="003B259E"/>
    <w:rsid w:val="003F66F8"/>
    <w:rsid w:val="0040482F"/>
    <w:rsid w:val="00444630"/>
    <w:rsid w:val="004E7CD3"/>
    <w:rsid w:val="00553456"/>
    <w:rsid w:val="005D33EB"/>
    <w:rsid w:val="00613CB0"/>
    <w:rsid w:val="00625B56"/>
    <w:rsid w:val="006657B4"/>
    <w:rsid w:val="006C64CD"/>
    <w:rsid w:val="006F2C3E"/>
    <w:rsid w:val="006F7577"/>
    <w:rsid w:val="00720037"/>
    <w:rsid w:val="00745C1C"/>
    <w:rsid w:val="007D2FB7"/>
    <w:rsid w:val="0081533C"/>
    <w:rsid w:val="0083729E"/>
    <w:rsid w:val="008722B1"/>
    <w:rsid w:val="00892F36"/>
    <w:rsid w:val="00895468"/>
    <w:rsid w:val="00940F2D"/>
    <w:rsid w:val="009958A1"/>
    <w:rsid w:val="009B5F7F"/>
    <w:rsid w:val="009E2229"/>
    <w:rsid w:val="00A103EB"/>
    <w:rsid w:val="00A760FB"/>
    <w:rsid w:val="00AB24D0"/>
    <w:rsid w:val="00BF24FA"/>
    <w:rsid w:val="00BF4B71"/>
    <w:rsid w:val="00CC2AB6"/>
    <w:rsid w:val="00CD20BB"/>
    <w:rsid w:val="00CD4BFC"/>
    <w:rsid w:val="00CE0B73"/>
    <w:rsid w:val="00CF57E3"/>
    <w:rsid w:val="00D137B6"/>
    <w:rsid w:val="00D22D77"/>
    <w:rsid w:val="00D25025"/>
    <w:rsid w:val="00D73015"/>
    <w:rsid w:val="00DC49D5"/>
    <w:rsid w:val="00E22DEA"/>
    <w:rsid w:val="00E5784A"/>
    <w:rsid w:val="00EA62EF"/>
    <w:rsid w:val="00ED72E7"/>
    <w:rsid w:val="00F43D04"/>
    <w:rsid w:val="00F50095"/>
    <w:rsid w:val="00F73A6F"/>
    <w:rsid w:val="00FA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73"/>
  </w:style>
  <w:style w:type="paragraph" w:styleId="1">
    <w:name w:val="heading 1"/>
    <w:basedOn w:val="a"/>
    <w:next w:val="a"/>
    <w:link w:val="10"/>
    <w:uiPriority w:val="9"/>
    <w:qFormat/>
    <w:rsid w:val="00CE0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B73"/>
    <w:rPr>
      <w:rFonts w:asciiTheme="majorHAnsi" w:eastAsiaTheme="majorEastAsia" w:hAnsiTheme="majorHAnsi" w:cstheme="majorBidi"/>
      <w:b/>
      <w:bCs/>
      <w:color w:val="365F91" w:themeColor="accent1" w:themeShade="BF"/>
      <w:sz w:val="28"/>
      <w:szCs w:val="28"/>
    </w:rPr>
  </w:style>
  <w:style w:type="paragraph" w:styleId="a3">
    <w:name w:val="Title"/>
    <w:basedOn w:val="a"/>
    <w:link w:val="a4"/>
    <w:uiPriority w:val="10"/>
    <w:qFormat/>
    <w:rsid w:val="00CE0B7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E0B7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E0B73"/>
    <w:pPr>
      <w:spacing w:before="0" w:after="0" w:line="240" w:lineRule="auto"/>
    </w:pPr>
  </w:style>
  <w:style w:type="paragraph" w:styleId="a6">
    <w:name w:val="header"/>
    <w:basedOn w:val="a"/>
    <w:link w:val="a7"/>
    <w:uiPriority w:val="99"/>
    <w:unhideWhenUsed/>
    <w:rsid w:val="00892F36"/>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892F36"/>
  </w:style>
  <w:style w:type="paragraph" w:styleId="a8">
    <w:name w:val="footer"/>
    <w:basedOn w:val="a"/>
    <w:link w:val="a9"/>
    <w:uiPriority w:val="99"/>
    <w:unhideWhenUsed/>
    <w:rsid w:val="00892F36"/>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892F36"/>
  </w:style>
  <w:style w:type="paragraph" w:styleId="aa">
    <w:name w:val="Balloon Text"/>
    <w:basedOn w:val="a"/>
    <w:link w:val="ab"/>
    <w:uiPriority w:val="99"/>
    <w:semiHidden/>
    <w:unhideWhenUsed/>
    <w:rsid w:val="00892F36"/>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2F36"/>
    <w:rPr>
      <w:rFonts w:ascii="Tahoma" w:hAnsi="Tahoma" w:cs="Tahoma"/>
      <w:sz w:val="16"/>
      <w:szCs w:val="16"/>
    </w:rPr>
  </w:style>
  <w:style w:type="table" w:styleId="ac">
    <w:name w:val="Table Grid"/>
    <w:basedOn w:val="a1"/>
    <w:uiPriority w:val="59"/>
    <w:rsid w:val="00625B5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11</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моусош№34</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2013-01-29T09:56:00Z</dcterms:created>
  <dcterms:modified xsi:type="dcterms:W3CDTF">2013-02-12T11:48:00Z</dcterms:modified>
</cp:coreProperties>
</file>