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17" w:rsidRDefault="00E8356D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356D">
        <w:rPr>
          <w:rFonts w:ascii="Times New Roman" w:eastAsia="Times New Roman" w:hAnsi="Times New Roman" w:cs="Times New Roman"/>
          <w:b/>
          <w:sz w:val="28"/>
        </w:rPr>
        <w:t xml:space="preserve">ФГОС в начальной и основной школе: </w:t>
      </w:r>
    </w:p>
    <w:p w:rsidR="00E8356D" w:rsidRDefault="00E8356D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8356D">
        <w:rPr>
          <w:rFonts w:ascii="Times New Roman" w:eastAsia="Times New Roman" w:hAnsi="Times New Roman" w:cs="Times New Roman"/>
          <w:b/>
          <w:sz w:val="28"/>
        </w:rPr>
        <w:t>опыт и перспективы внедрения</w:t>
      </w:r>
    </w:p>
    <w:p w:rsidR="00093517" w:rsidRDefault="00093517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(межрегиональный семинар Тверь-Брянск 06.11.2013)</w:t>
      </w:r>
    </w:p>
    <w:p w:rsidR="00093517" w:rsidRDefault="00093517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93517" w:rsidRPr="00093517" w:rsidRDefault="00093517" w:rsidP="00093517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093517">
        <w:rPr>
          <w:rFonts w:ascii="Times New Roman" w:eastAsia="Times New Roman" w:hAnsi="Times New Roman" w:cs="Times New Roman"/>
          <w:b/>
          <w:i/>
          <w:sz w:val="28"/>
        </w:rPr>
        <w:t>С.А.Груша, зам. директора по УВР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Добрый день, уважаемые коллеги. Год назад мы побывали </w:t>
      </w:r>
      <w:r w:rsidR="00815B49">
        <w:rPr>
          <w:rFonts w:ascii="Times New Roman" w:eastAsia="Times New Roman" w:hAnsi="Times New Roman" w:cs="Times New Roman"/>
          <w:sz w:val="28"/>
        </w:rPr>
        <w:t>в вашем городе по обмену опытом. П</w:t>
      </w:r>
      <w:r>
        <w:rPr>
          <w:rFonts w:ascii="Times New Roman" w:eastAsia="Times New Roman" w:hAnsi="Times New Roman" w:cs="Times New Roman"/>
          <w:sz w:val="28"/>
        </w:rPr>
        <w:t xml:space="preserve">озвольте еще раз поблагодарить вас за радушный прием, интересные уроки и </w:t>
      </w:r>
      <w:r w:rsidR="00815B49">
        <w:rPr>
          <w:rFonts w:ascii="Times New Roman" w:eastAsia="Times New Roman" w:hAnsi="Times New Roman" w:cs="Times New Roman"/>
          <w:sz w:val="28"/>
        </w:rPr>
        <w:t xml:space="preserve">разнообразную </w:t>
      </w:r>
      <w:r>
        <w:rPr>
          <w:rFonts w:ascii="Times New Roman" w:eastAsia="Times New Roman" w:hAnsi="Times New Roman" w:cs="Times New Roman"/>
          <w:sz w:val="28"/>
        </w:rPr>
        <w:t>культурную программу.  Сегодня мы рады видеть вас в Твери и готовы рассказать о том, как идет внедрение новых государственных стандартов в нашей школе.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2010-2011 учебном году МОУ СОШ № 50 стала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пилотной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площадкой по опережающему введению ФГОС начального образования и в 2012-13 году – основного общего образования. Таким образом, в нашей школе 5 параллелей (с 1 по 3 и один 4 класс и 5-6  классы) учатся по новым стандартам.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Первым нашим шагом на пути внедрения  федеральных стандартов стало приведение  в соответствие нормативно-правовой базы общеобразовательного учреждения требованиям</w:t>
      </w:r>
      <w:r w:rsidR="00815B49">
        <w:rPr>
          <w:rFonts w:ascii="Times New Roman" w:eastAsia="Times New Roman" w:hAnsi="Times New Roman" w:cs="Times New Roman"/>
          <w:sz w:val="28"/>
        </w:rPr>
        <w:t xml:space="preserve"> ФГОС. </w:t>
      </w:r>
      <w:r>
        <w:rPr>
          <w:rFonts w:ascii="Times New Roman" w:eastAsia="Times New Roman" w:hAnsi="Times New Roman" w:cs="Times New Roman"/>
          <w:sz w:val="28"/>
        </w:rPr>
        <w:t>Для этого были изучены  соответствующие документы федерального и регионального уровней и созданы или откорректированы локальные акты ОУ:</w:t>
      </w:r>
    </w:p>
    <w:p w:rsidR="00AF7BA2" w:rsidRDefault="00454115" w:rsidP="00093517">
      <w:pPr>
        <w:numPr>
          <w:ilvl w:val="0"/>
          <w:numId w:val="1"/>
        </w:numPr>
        <w:tabs>
          <w:tab w:val="left" w:pos="720"/>
        </w:tabs>
        <w:spacing w:after="0"/>
        <w:ind w:left="720" w:hanging="1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Положение о Координационном Совете</w:t>
      </w:r>
    </w:p>
    <w:p w:rsidR="00AF7BA2" w:rsidRDefault="00454115" w:rsidP="00093517">
      <w:pPr>
        <w:numPr>
          <w:ilvl w:val="0"/>
          <w:numId w:val="1"/>
        </w:numPr>
        <w:tabs>
          <w:tab w:val="left" w:pos="720"/>
        </w:tabs>
        <w:spacing w:after="0"/>
        <w:ind w:left="720" w:hanging="1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Положение о рабочей группе по подготовке и введению ФГОС</w:t>
      </w:r>
    </w:p>
    <w:p w:rsidR="00AF7BA2" w:rsidRDefault="00454115" w:rsidP="00093517">
      <w:pPr>
        <w:numPr>
          <w:ilvl w:val="0"/>
          <w:numId w:val="1"/>
        </w:numPr>
        <w:tabs>
          <w:tab w:val="left" w:pos="720"/>
        </w:tabs>
        <w:spacing w:after="0"/>
        <w:ind w:left="720" w:hanging="1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Положение о ВШК</w:t>
      </w:r>
    </w:p>
    <w:p w:rsidR="00AF7BA2" w:rsidRDefault="00454115" w:rsidP="00093517">
      <w:pPr>
        <w:numPr>
          <w:ilvl w:val="0"/>
          <w:numId w:val="1"/>
        </w:numPr>
        <w:tabs>
          <w:tab w:val="left" w:pos="720"/>
        </w:tabs>
        <w:spacing w:after="0"/>
        <w:ind w:left="720" w:hanging="1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Должностные инструкции заместителя директора по УВР, курирующего реализацию введения ФГОС,  учителя и классного руководителя, </w:t>
      </w:r>
      <w:proofErr w:type="gramStart"/>
      <w:r>
        <w:rPr>
          <w:rFonts w:ascii="Times New Roman" w:eastAsia="Times New Roman" w:hAnsi="Times New Roman" w:cs="Times New Roman"/>
          <w:sz w:val="28"/>
        </w:rPr>
        <w:t>реализующих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ФГОС</w:t>
      </w:r>
      <w:r w:rsidR="00815B49">
        <w:rPr>
          <w:rFonts w:ascii="Times New Roman" w:eastAsia="Times New Roman" w:hAnsi="Times New Roman" w:cs="Times New Roman"/>
          <w:sz w:val="28"/>
        </w:rPr>
        <w:t>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Большая работа была проделана методическим советом школы по созданию основной образовательной программы. Рабочие группы учителей-предметников под руководством специалистов Тверского института усовершенствования учителей выбирали УМК, соответствующие ФГОС, и создавали рабочие программы по предметам.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 – ключевая фигура реформ</w:t>
      </w:r>
      <w:r w:rsidR="00E8356D">
        <w:rPr>
          <w:rFonts w:ascii="Times New Roman" w:eastAsia="Times New Roman" w:hAnsi="Times New Roman" w:cs="Times New Roman"/>
          <w:sz w:val="28"/>
        </w:rPr>
        <w:t>ирования  образования</w:t>
      </w:r>
      <w:r>
        <w:rPr>
          <w:rFonts w:ascii="Times New Roman" w:eastAsia="Times New Roman" w:hAnsi="Times New Roman" w:cs="Times New Roman"/>
          <w:sz w:val="28"/>
        </w:rPr>
        <w:t xml:space="preserve">. Администрация школы, осознавая необходимость в подготовке учителя к нововведениям, активно способствовала повышению квалификации сотрудников. </w:t>
      </w:r>
      <w:proofErr w:type="spellStart"/>
      <w:r>
        <w:rPr>
          <w:rFonts w:ascii="Times New Roman" w:eastAsia="Times New Roman" w:hAnsi="Times New Roman" w:cs="Times New Roman"/>
          <w:sz w:val="28"/>
        </w:rPr>
        <w:t>По-первых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большая часть педагогов прошла обучение в Тверском областном институте усовершенствования учителей: это были очные, </w:t>
      </w:r>
      <w:proofErr w:type="spellStart"/>
      <w:r>
        <w:rPr>
          <w:rFonts w:ascii="Times New Roman" w:eastAsia="Times New Roman" w:hAnsi="Times New Roman" w:cs="Times New Roman"/>
          <w:sz w:val="28"/>
        </w:rPr>
        <w:t>очно-заочные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дистанционные</w:t>
      </w:r>
      <w:r w:rsidR="00E8356D">
        <w:rPr>
          <w:rFonts w:ascii="Times New Roman" w:eastAsia="Times New Roman" w:hAnsi="Times New Roman" w:cs="Times New Roman"/>
          <w:sz w:val="28"/>
        </w:rPr>
        <w:t xml:space="preserve"> курсы, семинарские занятия; другая группа – </w:t>
      </w:r>
      <w:r>
        <w:rPr>
          <w:rFonts w:ascii="Times New Roman" w:eastAsia="Times New Roman" w:hAnsi="Times New Roman" w:cs="Times New Roman"/>
          <w:sz w:val="28"/>
        </w:rPr>
        <w:t>на отделении повышения квалификации и профессиональной переподготовки работников образования при Тверском государст</w:t>
      </w:r>
      <w:r w:rsidR="00E8356D">
        <w:rPr>
          <w:rFonts w:ascii="Times New Roman" w:eastAsia="Times New Roman" w:hAnsi="Times New Roman" w:cs="Times New Roman"/>
          <w:sz w:val="28"/>
        </w:rPr>
        <w:t xml:space="preserve">венном университете, наконец, мы повышали свою квалификацию в </w:t>
      </w:r>
      <w:r>
        <w:rPr>
          <w:rFonts w:ascii="Times New Roman" w:eastAsia="Times New Roman" w:hAnsi="Times New Roman" w:cs="Times New Roman"/>
          <w:sz w:val="28"/>
        </w:rPr>
        <w:t>различных городах России: Москве, Брянске</w:t>
      </w:r>
      <w:r w:rsidR="00E8356D">
        <w:rPr>
          <w:rFonts w:ascii="Times New Roman" w:eastAsia="Times New Roman" w:hAnsi="Times New Roman" w:cs="Times New Roman"/>
          <w:sz w:val="28"/>
        </w:rPr>
        <w:t xml:space="preserve">, Пскове, Новгороде. </w:t>
      </w:r>
      <w:r>
        <w:rPr>
          <w:rFonts w:ascii="Times New Roman" w:eastAsia="Times New Roman" w:hAnsi="Times New Roman" w:cs="Times New Roman"/>
          <w:sz w:val="28"/>
        </w:rPr>
        <w:t xml:space="preserve"> Наш молодой специалист прошла стажировку за границей и успешно защитила квалификационную работу.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Таким образом, в настоящий</w:t>
      </w:r>
      <w:r w:rsidR="00E8356D">
        <w:rPr>
          <w:rFonts w:ascii="Times New Roman" w:eastAsia="Times New Roman" w:hAnsi="Times New Roman" w:cs="Times New Roman"/>
          <w:sz w:val="28"/>
        </w:rPr>
        <w:t xml:space="preserve"> момент, как вы можете видеть на диаграммах</w:t>
      </w:r>
      <w:r>
        <w:rPr>
          <w:rFonts w:ascii="Times New Roman" w:eastAsia="Times New Roman" w:hAnsi="Times New Roman" w:cs="Times New Roman"/>
          <w:sz w:val="28"/>
        </w:rPr>
        <w:t xml:space="preserve">, в школе прошли обучение даже несколько больше педагогов, чем работают по федеральным стандартам. </w:t>
      </w:r>
      <w:r w:rsidR="00E8356D" w:rsidRPr="00E8356D">
        <w:rPr>
          <w:rFonts w:ascii="Times New Roman" w:eastAsia="Times New Roman" w:hAnsi="Times New Roman" w:cs="Times New Roman"/>
          <w:sz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48.8pt" o:ole="">
            <v:imagedata r:id="rId5" o:title=""/>
          </v:shape>
          <o:OLEObject Type="Embed" ProgID="PowerPoint.Slide.12" ShapeID="_x0000_i1025" DrawAspect="Content" ObjectID="_1446060907" r:id="rId6"/>
        </w:object>
      </w:r>
    </w:p>
    <w:p w:rsidR="00AF7BA2" w:rsidRDefault="00AF7BA2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Обучение педагогов происходит и внутри школы. Традицией стали методические дни, на которых мы не только пополняем и расширяем свои теоретические знания, но имеем возможность на практике увидеть использование инновационных методик и приемов. </w:t>
      </w:r>
    </w:p>
    <w:p w:rsidR="00AF7BA2" w:rsidRDefault="00454115" w:rsidP="0009351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в прошлом учебном году для педагогического коллектива предметом изучения и освоения стал </w:t>
      </w:r>
      <w:proofErr w:type="spellStart"/>
      <w:r>
        <w:rPr>
          <w:rFonts w:ascii="Times New Roman" w:eastAsia="Times New Roman" w:hAnsi="Times New Roman" w:cs="Times New Roman"/>
          <w:sz w:val="28"/>
        </w:rPr>
        <w:t>системно-деятельностный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подход в обучении. Было рассказано о его истоках и принципах, коллеги продемонстрировали нам традиционные и инновационные уроки, что позволило выявить </w:t>
      </w:r>
      <w:r w:rsidR="00E8356D">
        <w:rPr>
          <w:rFonts w:ascii="Times New Roman" w:eastAsia="Times New Roman" w:hAnsi="Times New Roman" w:cs="Times New Roman"/>
          <w:sz w:val="28"/>
        </w:rPr>
        <w:t xml:space="preserve">плюсы и минусы тех и других. </w:t>
      </w:r>
      <w:r>
        <w:rPr>
          <w:rFonts w:ascii="Times New Roman" w:eastAsia="Times New Roman" w:hAnsi="Times New Roman" w:cs="Times New Roman"/>
          <w:sz w:val="28"/>
        </w:rPr>
        <w:t xml:space="preserve">Учителя усвоили, что на современном уроке ученик должен играть активную роль, участвовать в его конструировании,   учиться </w:t>
      </w:r>
      <w:proofErr w:type="gramStart"/>
      <w:r>
        <w:rPr>
          <w:rFonts w:ascii="Times New Roman" w:eastAsia="Times New Roman" w:hAnsi="Times New Roman" w:cs="Times New Roman"/>
          <w:sz w:val="28"/>
        </w:rPr>
        <w:t>самостоятельно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добывать знания, учителю необходимо ориентировать детей на совместную коллективную работу и опираться на</w:t>
      </w:r>
      <w:r w:rsidR="00E8356D">
        <w:rPr>
          <w:rFonts w:ascii="Times New Roman" w:eastAsia="Times New Roman" w:hAnsi="Times New Roman" w:cs="Times New Roman"/>
          <w:sz w:val="28"/>
        </w:rPr>
        <w:t xml:space="preserve"> педагогику сотрудничества, </w:t>
      </w:r>
      <w:r>
        <w:rPr>
          <w:rFonts w:ascii="Times New Roman" w:eastAsia="Times New Roman" w:hAnsi="Times New Roman" w:cs="Times New Roman"/>
          <w:sz w:val="28"/>
        </w:rPr>
        <w:t>стремиться развивать творческое начало в каждом из своих воспитанников, особое внимание уделять самоанализу, рефлексии учащихся.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Сегодня мы предлагаем вам посмотреть уроки</w:t>
      </w:r>
      <w:r w:rsidR="00093517">
        <w:rPr>
          <w:rFonts w:ascii="Times New Roman" w:eastAsia="Times New Roman" w:hAnsi="Times New Roman" w:cs="Times New Roman"/>
          <w:sz w:val="28"/>
        </w:rPr>
        <w:t xml:space="preserve">, на которых педагоги реализуют </w:t>
      </w:r>
      <w:proofErr w:type="spellStart"/>
      <w:r w:rsidR="00093517">
        <w:rPr>
          <w:rFonts w:ascii="Times New Roman" w:eastAsia="Times New Roman" w:hAnsi="Times New Roman" w:cs="Times New Roman"/>
          <w:sz w:val="28"/>
        </w:rPr>
        <w:t>системно-деятельностный</w:t>
      </w:r>
      <w:proofErr w:type="spellEnd"/>
      <w:r w:rsidR="00093517">
        <w:rPr>
          <w:rFonts w:ascii="Times New Roman" w:eastAsia="Times New Roman" w:hAnsi="Times New Roman" w:cs="Times New Roman"/>
          <w:sz w:val="28"/>
        </w:rPr>
        <w:t xml:space="preserve"> подход: 1. математика «Поразрядное вычитание однозначного числа из двузначного с переходом через разряд» (2 класс «Программа </w:t>
      </w:r>
      <w:r w:rsidR="00093517" w:rsidRPr="00093517">
        <w:rPr>
          <w:rFonts w:ascii="Times New Roman" w:eastAsia="Times New Roman" w:hAnsi="Times New Roman" w:cs="Times New Roman"/>
          <w:sz w:val="28"/>
        </w:rPr>
        <w:t>“</w:t>
      </w:r>
      <w:r w:rsidR="00093517">
        <w:rPr>
          <w:rFonts w:ascii="Times New Roman" w:eastAsia="Times New Roman" w:hAnsi="Times New Roman" w:cs="Times New Roman"/>
          <w:sz w:val="28"/>
        </w:rPr>
        <w:t>Перспективная начальная школа</w:t>
      </w:r>
      <w:r w:rsidR="00093517" w:rsidRPr="00093517">
        <w:rPr>
          <w:rFonts w:ascii="Times New Roman" w:eastAsia="Times New Roman" w:hAnsi="Times New Roman" w:cs="Times New Roman"/>
          <w:sz w:val="28"/>
        </w:rPr>
        <w:t>”</w:t>
      </w:r>
      <w:r w:rsidR="00093517">
        <w:rPr>
          <w:rFonts w:ascii="Times New Roman" w:eastAsia="Times New Roman" w:hAnsi="Times New Roman" w:cs="Times New Roman"/>
          <w:sz w:val="28"/>
        </w:rPr>
        <w:t>»)</w:t>
      </w:r>
      <w:r w:rsidR="00093517" w:rsidRPr="00093517">
        <w:rPr>
          <w:rFonts w:ascii="Times New Roman" w:eastAsia="Times New Roman" w:hAnsi="Times New Roman" w:cs="Times New Roman"/>
          <w:sz w:val="28"/>
        </w:rPr>
        <w:t xml:space="preserve"> </w:t>
      </w:r>
      <w:r w:rsidR="00093517">
        <w:rPr>
          <w:rFonts w:ascii="Times New Roman" w:eastAsia="Times New Roman" w:hAnsi="Times New Roman" w:cs="Times New Roman"/>
          <w:sz w:val="28"/>
        </w:rPr>
        <w:t xml:space="preserve">– учитель первой </w:t>
      </w:r>
      <w:r w:rsidR="00093517">
        <w:rPr>
          <w:rFonts w:ascii="Times New Roman" w:eastAsia="Times New Roman" w:hAnsi="Times New Roman" w:cs="Times New Roman"/>
          <w:sz w:val="28"/>
        </w:rPr>
        <w:lastRenderedPageBreak/>
        <w:t xml:space="preserve">категории Е.В.Морозова; 2. Окружающий мир «Чем человек отличается от животного» (4 класс программа «Начальная школа </w:t>
      </w:r>
      <w:r w:rsidR="00093517">
        <w:rPr>
          <w:rFonts w:ascii="Times New Roman" w:eastAsia="Times New Roman" w:hAnsi="Times New Roman" w:cs="Times New Roman"/>
          <w:sz w:val="28"/>
          <w:lang w:val="en-US"/>
        </w:rPr>
        <w:t>XXI</w:t>
      </w:r>
      <w:r w:rsidR="00093517">
        <w:rPr>
          <w:rFonts w:ascii="Times New Roman" w:eastAsia="Times New Roman" w:hAnsi="Times New Roman" w:cs="Times New Roman"/>
          <w:sz w:val="28"/>
        </w:rPr>
        <w:t xml:space="preserve"> века») – учитель высшей категории  И.Г.Логина.</w:t>
      </w:r>
    </w:p>
    <w:p w:rsidR="00475D7E" w:rsidRDefault="00475D7E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первом уроке вы увидите, как ребят</w:t>
      </w:r>
      <w:r w:rsidR="002D36ED">
        <w:rPr>
          <w:rFonts w:ascii="Times New Roman" w:eastAsia="Times New Roman" w:hAnsi="Times New Roman" w:cs="Times New Roman"/>
          <w:sz w:val="28"/>
        </w:rPr>
        <w:t>а учатся формулировать проблему и решать ее с помощью алгоритма,  работать в парах; осуществлять само- и взаимопроверку выполненной работы; осуществлять рефлексию урока.</w:t>
      </w:r>
    </w:p>
    <w:p w:rsidR="002D36ED" w:rsidRDefault="002D36ED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втором уроке учителем будут продемонстрированы различные активизирующие учащихся формы работы, в том числе и нестандартные проблемные ситуации, способствующие актуализации личного опыта и знаний учащихся. 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этом учебном году было решено работу педагогического коллектива </w:t>
      </w:r>
      <w:proofErr w:type="gramStart"/>
      <w:r>
        <w:rPr>
          <w:rFonts w:ascii="Times New Roman" w:eastAsia="Times New Roman" w:hAnsi="Times New Roman" w:cs="Times New Roman"/>
          <w:sz w:val="28"/>
        </w:rPr>
        <w:t>сконцентрировать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организации внеурочной деятельности. Мы проанализировали эту работу за предыдущие годы и решили сохранить выбранные нами прежде направления, т.к. они отвечают сложившимся традициям в школе, но расширить и разнообразить спектр предлагаемых занятий.</w:t>
      </w:r>
    </w:p>
    <w:p w:rsidR="00AF7BA2" w:rsidRDefault="00454115" w:rsidP="00093517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организации внеурочной деятельности были выбраны четыре направления:</w:t>
      </w:r>
    </w:p>
    <w:p w:rsidR="00AF7BA2" w:rsidRDefault="00454115" w:rsidP="00093517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Научно-познавательное,</w:t>
      </w:r>
    </w:p>
    <w:p w:rsidR="00AF7BA2" w:rsidRDefault="00475D7E" w:rsidP="00093517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Духовно-нравственное (г</w:t>
      </w:r>
      <w:r w:rsidR="00454115">
        <w:rPr>
          <w:rFonts w:ascii="Times New Roman" w:eastAsia="Times New Roman" w:hAnsi="Times New Roman" w:cs="Times New Roman"/>
          <w:sz w:val="28"/>
        </w:rPr>
        <w:t>ражданско-краеведческое</w:t>
      </w:r>
      <w:r>
        <w:rPr>
          <w:rFonts w:ascii="Times New Roman" w:eastAsia="Times New Roman" w:hAnsi="Times New Roman" w:cs="Times New Roman"/>
          <w:sz w:val="28"/>
        </w:rPr>
        <w:t>)</w:t>
      </w:r>
      <w:r w:rsidR="00454115">
        <w:rPr>
          <w:rFonts w:ascii="Times New Roman" w:eastAsia="Times New Roman" w:hAnsi="Times New Roman" w:cs="Times New Roman"/>
          <w:sz w:val="28"/>
        </w:rPr>
        <w:t>,</w:t>
      </w:r>
    </w:p>
    <w:p w:rsidR="00AF7BA2" w:rsidRDefault="00454115" w:rsidP="00093517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Художественно-эстетическое,</w:t>
      </w:r>
    </w:p>
    <w:p w:rsidR="00AF7BA2" w:rsidRDefault="00454115" w:rsidP="00093517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Спортивно-оздоровительное.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Научно-познавательное направление в начальной школе реализуют научные клубы «Азбука здоровья»,  «Мы и окружающий мир». 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Ребята приняли активное участие в школьном экологическом социально-значимом проекте «Радужный мир. Мир, в котором мы живем». В рамках этого проекта стартовала акция «Вырасти цветок». В итоге школьный проект стал победителем Всероссийского экологического конкурса и получил </w:t>
      </w:r>
      <w:proofErr w:type="spellStart"/>
      <w:r>
        <w:rPr>
          <w:rFonts w:ascii="Times New Roman" w:eastAsia="Times New Roman" w:hAnsi="Times New Roman" w:cs="Times New Roman"/>
          <w:sz w:val="28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от компании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Panasonic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Школе подарены вазоны для оформления пришкольного участка. 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5-6 классах научно-позна</w:t>
      </w:r>
      <w:r w:rsidR="00475D7E">
        <w:rPr>
          <w:rFonts w:ascii="Times New Roman" w:eastAsia="Times New Roman" w:hAnsi="Times New Roman" w:cs="Times New Roman"/>
          <w:sz w:val="28"/>
        </w:rPr>
        <w:t>вательное направление реализуют</w:t>
      </w:r>
      <w:r>
        <w:rPr>
          <w:rFonts w:ascii="Times New Roman" w:eastAsia="Times New Roman" w:hAnsi="Times New Roman" w:cs="Times New Roman"/>
          <w:sz w:val="28"/>
        </w:rPr>
        <w:t xml:space="preserve"> кафедра научного общества учащихся «</w:t>
      </w:r>
      <w:proofErr w:type="spellStart"/>
      <w:r>
        <w:rPr>
          <w:rFonts w:ascii="Times New Roman" w:eastAsia="Times New Roman" w:hAnsi="Times New Roman" w:cs="Times New Roman"/>
          <w:sz w:val="28"/>
        </w:rPr>
        <w:t>Academia</w:t>
      </w:r>
      <w:proofErr w:type="spellEnd"/>
      <w:r>
        <w:rPr>
          <w:rFonts w:ascii="Times New Roman" w:eastAsia="Times New Roman" w:hAnsi="Times New Roman" w:cs="Times New Roman"/>
          <w:sz w:val="28"/>
        </w:rPr>
        <w:t>», а также научные лаборатории «Я - иссл</w:t>
      </w:r>
      <w:r w:rsidR="00815B49">
        <w:rPr>
          <w:rFonts w:ascii="Times New Roman" w:eastAsia="Times New Roman" w:hAnsi="Times New Roman" w:cs="Times New Roman"/>
          <w:sz w:val="28"/>
        </w:rPr>
        <w:t>едователь» и «Космос», кружок «М</w:t>
      </w:r>
      <w:r>
        <w:rPr>
          <w:rFonts w:ascii="Times New Roman" w:eastAsia="Times New Roman" w:hAnsi="Times New Roman" w:cs="Times New Roman"/>
          <w:sz w:val="28"/>
        </w:rPr>
        <w:t>атематические проекты»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Итогом стали призовые места на городском конкурсе рефератов и олимпиаде по астрономии.</w:t>
      </w:r>
    </w:p>
    <w:p w:rsidR="00E8356D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рамках гражданско-краеведческого направления работа</w:t>
      </w:r>
      <w:r w:rsidR="00E8356D">
        <w:rPr>
          <w:rFonts w:ascii="Times New Roman" w:eastAsia="Times New Roman" w:hAnsi="Times New Roman" w:cs="Times New Roman"/>
          <w:sz w:val="28"/>
        </w:rPr>
        <w:t xml:space="preserve">ет «Клуб путешественников», </w:t>
      </w:r>
      <w:r>
        <w:rPr>
          <w:rFonts w:ascii="Times New Roman" w:eastAsia="Times New Roman" w:hAnsi="Times New Roman" w:cs="Times New Roman"/>
          <w:sz w:val="28"/>
        </w:rPr>
        <w:t>школьный музей, советы школьной газеты и школьного телевидения. О реализации проектов этого направлени</w:t>
      </w:r>
      <w:r w:rsidR="00E8356D">
        <w:rPr>
          <w:rFonts w:ascii="Times New Roman" w:eastAsia="Times New Roman" w:hAnsi="Times New Roman" w:cs="Times New Roman"/>
          <w:sz w:val="28"/>
        </w:rPr>
        <w:t xml:space="preserve">я вам сегодня расскажет </w:t>
      </w:r>
      <w:r w:rsidR="00475D7E">
        <w:rPr>
          <w:rFonts w:ascii="Times New Roman" w:eastAsia="Times New Roman" w:hAnsi="Times New Roman" w:cs="Times New Roman"/>
          <w:sz w:val="28"/>
        </w:rPr>
        <w:t xml:space="preserve">учитель высшей категории, региональный </w:t>
      </w:r>
      <w:proofErr w:type="spellStart"/>
      <w:r w:rsidR="00475D7E">
        <w:rPr>
          <w:rFonts w:ascii="Times New Roman" w:eastAsia="Times New Roman" w:hAnsi="Times New Roman" w:cs="Times New Roman"/>
          <w:sz w:val="28"/>
        </w:rPr>
        <w:t>тьютор</w:t>
      </w:r>
      <w:proofErr w:type="spellEnd"/>
      <w:r w:rsidR="00475D7E">
        <w:rPr>
          <w:rFonts w:ascii="Times New Roman" w:eastAsia="Times New Roman" w:hAnsi="Times New Roman" w:cs="Times New Roman"/>
          <w:sz w:val="28"/>
        </w:rPr>
        <w:t xml:space="preserve"> – учитель истории Н.А.  </w:t>
      </w:r>
      <w:r>
        <w:rPr>
          <w:rFonts w:ascii="Times New Roman" w:eastAsia="Times New Roman" w:hAnsi="Times New Roman" w:cs="Times New Roman"/>
          <w:sz w:val="28"/>
        </w:rPr>
        <w:t>Мещерякова</w:t>
      </w:r>
      <w:r w:rsidR="00815B49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Спортивно-оздоровительное напр</w:t>
      </w:r>
      <w:r w:rsidR="00815B49">
        <w:rPr>
          <w:rFonts w:ascii="Times New Roman" w:eastAsia="Times New Roman" w:hAnsi="Times New Roman" w:cs="Times New Roman"/>
          <w:sz w:val="28"/>
        </w:rPr>
        <w:t xml:space="preserve">авление представлено секциями </w:t>
      </w:r>
      <w:r>
        <w:rPr>
          <w:rFonts w:ascii="Times New Roman" w:eastAsia="Times New Roman" w:hAnsi="Times New Roman" w:cs="Times New Roman"/>
          <w:sz w:val="28"/>
        </w:rPr>
        <w:t xml:space="preserve">«Спортивная акробатика», «Легкая атлетика», «Теннис», танцевальной студией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«Маленькая страна» и </w:t>
      </w:r>
      <w:r w:rsidR="00E8356D">
        <w:rPr>
          <w:rFonts w:ascii="Times New Roman" w:eastAsia="Times New Roman" w:hAnsi="Times New Roman" w:cs="Times New Roman"/>
          <w:sz w:val="28"/>
        </w:rPr>
        <w:t xml:space="preserve">школьным спортивным клубом. </w:t>
      </w:r>
      <w:r>
        <w:rPr>
          <w:rFonts w:ascii="Times New Roman" w:eastAsia="Times New Roman" w:hAnsi="Times New Roman" w:cs="Times New Roman"/>
          <w:sz w:val="28"/>
        </w:rPr>
        <w:t>Более 15 лет наши спортивные команды не знают поражений ни на одном районном соревновании, часто становятся призерами и победителями городских и областных турниров.</w:t>
      </w:r>
    </w:p>
    <w:p w:rsidR="00AF7BA2" w:rsidRDefault="00454115" w:rsidP="00093517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внедрения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технологий используется ресурс «Кабинета здоровья». Для проведения практикумов приглашаются родители: медицинские работники, косметологи, диетологи. 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рамках художественно-эстетического направления работает кружок изобразительного искусства «Смотрю на мир глазами художника», мастерские по художественной работе с древесиной, росписи по стеклу, декоративно-прикладного творчества. 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Ребята постоянно принимают активное участие в выставках творческих работ «Пасхальное яичко», «Тайна женского покрова», выставках технического и декоративно-прикладного творчества. Многие работы отмечены грамотами и призами.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художественно-эстетическом направлении работает и театральная студия «Ступеньки».  Воспитанники студии неоднократно становились победителями городского смотра-конкурса театральных коллективов «Секреты Мельпомены». Сегодня вы увидите одну из работ этой студии</w:t>
      </w:r>
      <w:r w:rsidR="00815B49">
        <w:rPr>
          <w:rFonts w:ascii="Times New Roman" w:eastAsia="Times New Roman" w:hAnsi="Times New Roman" w:cs="Times New Roman"/>
          <w:sz w:val="28"/>
        </w:rPr>
        <w:t xml:space="preserve"> под руководством педагога дополнительного образования высшей категории </w:t>
      </w:r>
      <w:proofErr w:type="spellStart"/>
      <w:r w:rsidR="00815B49">
        <w:rPr>
          <w:rFonts w:ascii="Times New Roman" w:eastAsia="Times New Roman" w:hAnsi="Times New Roman" w:cs="Times New Roman"/>
          <w:sz w:val="28"/>
        </w:rPr>
        <w:t>Е.В.Неунывалова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Ученики нашей школы ежегодно принимают активное участие и становятся победителями городского конкурса чтецов «Живое пушкинское слово».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этом году появились и новые направления внеурочной деятельности, позволяющие реализовать междисциплинарные программы и программу воспитания и социализации школьников, такие как волонтерские отряды «Доброе дело» и «Твой выбор», отряд юных инспекторов дорожного движения «</w:t>
      </w:r>
      <w:proofErr w:type="spellStart"/>
      <w:r>
        <w:rPr>
          <w:rFonts w:ascii="Times New Roman" w:eastAsia="Times New Roman" w:hAnsi="Times New Roman" w:cs="Times New Roman"/>
          <w:sz w:val="28"/>
        </w:rPr>
        <w:t>Светофорик</w:t>
      </w:r>
      <w:proofErr w:type="spellEnd"/>
      <w:r>
        <w:rPr>
          <w:rFonts w:ascii="Times New Roman" w:eastAsia="Times New Roman" w:hAnsi="Times New Roman" w:cs="Times New Roman"/>
          <w:sz w:val="28"/>
        </w:rPr>
        <w:t>», санитарный пост, диспут-клуб проблемно-ценностного общения, виртуальная мастерская «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Портфолио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школьника».</w:t>
      </w:r>
    </w:p>
    <w:p w:rsidR="00AF7BA2" w:rsidRDefault="00454115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рамках сегодняшнего семинара мы покажем вам несколько з</w:t>
      </w:r>
      <w:r w:rsidR="00475D7E">
        <w:rPr>
          <w:rFonts w:ascii="Times New Roman" w:eastAsia="Times New Roman" w:hAnsi="Times New Roman" w:cs="Times New Roman"/>
          <w:sz w:val="28"/>
        </w:rPr>
        <w:t xml:space="preserve">анятий, реализующих программы </w:t>
      </w:r>
      <w:r>
        <w:rPr>
          <w:rFonts w:ascii="Times New Roman" w:eastAsia="Times New Roman" w:hAnsi="Times New Roman" w:cs="Times New Roman"/>
          <w:sz w:val="28"/>
        </w:rPr>
        <w:t xml:space="preserve"> внеурочной деятельности. </w:t>
      </w:r>
    </w:p>
    <w:p w:rsidR="002D36ED" w:rsidRDefault="00014C30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 w:rsidR="002D36ED">
        <w:rPr>
          <w:rFonts w:ascii="Times New Roman" w:eastAsia="Times New Roman" w:hAnsi="Times New Roman" w:cs="Times New Roman"/>
          <w:sz w:val="28"/>
        </w:rPr>
        <w:t>Учитель-логопед А.Е.Брит и педагог-психолог Т.В.Яремчук проведут интегрированное занятие в рамках психолого-логопедического сопровождения учащихся в 3 классе «Лучший подарок – положительные эмоции и чувства». Из краткой беседы ребята узнают о разнообразном мире эмоций</w:t>
      </w:r>
      <w:r w:rsidR="000E7A18">
        <w:rPr>
          <w:rFonts w:ascii="Times New Roman" w:eastAsia="Times New Roman" w:hAnsi="Times New Roman" w:cs="Times New Roman"/>
          <w:sz w:val="28"/>
        </w:rPr>
        <w:t>, положительных и отрицательных. Акцент будет сделан на добрых эмоциях, которые мы испытываем, когда получаем и дарим подарки. Учащиеся расскажут о принесенных на занятие поделках, сделанных своими руками, а потом совместно сделают подарок для гостей. Цель данного занятия – формирование умения понимать эмоциональное состояние людей, развивать связную речь учащихся.</w:t>
      </w:r>
    </w:p>
    <w:p w:rsidR="00014C30" w:rsidRDefault="00014C30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Занятие научного клуба «Ключ и Заря» проведет учитель начальных классов Н.А.Лабутина. Вместе с ней ребята отправятся в путешествие в страну </w:t>
      </w:r>
      <w:r>
        <w:rPr>
          <w:rFonts w:ascii="Times New Roman" w:eastAsia="Times New Roman" w:hAnsi="Times New Roman" w:cs="Times New Roman"/>
          <w:sz w:val="28"/>
        </w:rPr>
        <w:lastRenderedPageBreak/>
        <w:t>словарей. Они познакомятся с разными видами словарей и научатся с ними работать.</w:t>
      </w:r>
    </w:p>
    <w:p w:rsidR="00014C30" w:rsidRDefault="00014C30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5F497A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3. Клубный час «Знать правила движения – большое достижение» решает задачу профилактики детского дорожно-транспортного травматизма. Вместе с учителем высшей категории </w:t>
      </w:r>
      <w:proofErr w:type="spellStart"/>
      <w:r>
        <w:rPr>
          <w:rFonts w:ascii="Times New Roman" w:eastAsia="Times New Roman" w:hAnsi="Times New Roman" w:cs="Times New Roman"/>
          <w:sz w:val="28"/>
        </w:rPr>
        <w:t>Л.Н.Столяровой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детям не придется скучать: они будут читать стихи, петь песни, выполнять тесты на знание правил дорожного движения, собирать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пазлов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дорожные знаки, отгадывать ребусы, играть в игры, сочинять памятки о правилах </w:t>
      </w:r>
      <w:r w:rsidR="0022269E">
        <w:rPr>
          <w:rFonts w:ascii="Times New Roman" w:eastAsia="Times New Roman" w:hAnsi="Times New Roman" w:cs="Times New Roman"/>
          <w:sz w:val="28"/>
        </w:rPr>
        <w:t xml:space="preserve">поведения на дороге </w:t>
      </w:r>
      <w:r>
        <w:rPr>
          <w:rFonts w:ascii="Times New Roman" w:eastAsia="Times New Roman" w:hAnsi="Times New Roman" w:cs="Times New Roman"/>
          <w:sz w:val="28"/>
        </w:rPr>
        <w:t>для своих младших братьев и сестер. Победители конкурсов получат медальки «Лучшему знатоку ПДД»</w:t>
      </w:r>
    </w:p>
    <w:p w:rsidR="00AF7BA2" w:rsidRDefault="00454115" w:rsidP="00014C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Таким образом, высокий уровень педагогического мастерства учителей МОУ СОШ № 50, имеющееся ресурсное обеспечение, накопленный опыт интеграции основного и дополнительного образования позволяют успешно реализовывать стандарты второго поколения в нашей школе. </w:t>
      </w:r>
    </w:p>
    <w:p w:rsidR="00AF7BA2" w:rsidRDefault="00454115" w:rsidP="00093517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Накопленным опытом мы </w:t>
      </w:r>
      <w:r w:rsidR="0069373D">
        <w:rPr>
          <w:rFonts w:ascii="Times New Roman" w:eastAsia="Times New Roman" w:hAnsi="Times New Roman" w:cs="Times New Roman"/>
          <w:sz w:val="28"/>
        </w:rPr>
        <w:t xml:space="preserve">активно </w:t>
      </w:r>
      <w:r>
        <w:rPr>
          <w:rFonts w:ascii="Times New Roman" w:eastAsia="Times New Roman" w:hAnsi="Times New Roman" w:cs="Times New Roman"/>
          <w:sz w:val="28"/>
        </w:rPr>
        <w:t xml:space="preserve">делимся с коллегами: </w:t>
      </w:r>
      <w:r w:rsidR="0069373D">
        <w:rPr>
          <w:rFonts w:ascii="Times New Roman" w:eastAsia="Times New Roman" w:hAnsi="Times New Roman" w:cs="Times New Roman"/>
          <w:sz w:val="28"/>
        </w:rPr>
        <w:t>за последние два года подготовлено 61 выступление на семинарах и конференциях различного уровня, опубликовано 26 статей.</w:t>
      </w:r>
    </w:p>
    <w:p w:rsidR="00093517" w:rsidRDefault="0069373D" w:rsidP="00093517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 w:rsidRPr="00093517">
        <w:rPr>
          <w:rFonts w:ascii="Times New Roman" w:eastAsia="Times New Roman" w:hAnsi="Times New Roman" w:cs="Times New Roman"/>
          <w:sz w:val="28"/>
        </w:rPr>
        <w:object w:dxaOrig="7216" w:dyaOrig="5390">
          <v:shape id="_x0000_i1026" type="#_x0000_t75" style="width:389.9pt;height:273.05pt" o:ole="">
            <v:imagedata r:id="rId7" o:title=""/>
          </v:shape>
          <o:OLEObject Type="Embed" ProgID="PowerPoint.Slide.12" ShapeID="_x0000_i1026" DrawAspect="Content" ObjectID="_1446060908" r:id="rId8"/>
        </w:object>
      </w:r>
    </w:p>
    <w:p w:rsidR="00AF7BA2" w:rsidRDefault="00454115" w:rsidP="00093517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Спасибо за внимание!</w:t>
      </w:r>
    </w:p>
    <w:p w:rsidR="00AF7BA2" w:rsidRDefault="00AF7BA2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F7BA2" w:rsidRDefault="00586AD9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PS</w:t>
      </w:r>
      <w:r w:rsidRPr="00FD26BC">
        <w:rPr>
          <w:rFonts w:ascii="Times New Roman" w:eastAsia="Times New Roman" w:hAnsi="Times New Roman" w:cs="Times New Roman"/>
          <w:sz w:val="28"/>
        </w:rPr>
        <w:t xml:space="preserve"> </w:t>
      </w:r>
    </w:p>
    <w:p w:rsidR="00586AD9" w:rsidRPr="00586AD9" w:rsidRDefault="00586AD9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Межрегиональный семинар получил высокую оценку наших брянских коллег и сотрудников Тверского областного института усовершенствования учителей</w:t>
      </w:r>
      <w:r w:rsidR="00454115">
        <w:rPr>
          <w:rFonts w:ascii="Times New Roman" w:eastAsia="Times New Roman" w:hAnsi="Times New Roman" w:cs="Times New Roman"/>
          <w:sz w:val="28"/>
        </w:rPr>
        <w:t>.</w:t>
      </w:r>
    </w:p>
    <w:p w:rsidR="00AF7BA2" w:rsidRDefault="00AF7BA2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F7BA2" w:rsidRDefault="00AF7BA2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F7BA2" w:rsidRDefault="00AF7BA2" w:rsidP="000935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Межрегиональный семинар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«Федеральный государственный образовательный стандарт: 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опыт и перспективы внедрения»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Тверь-Брянск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06.11.2013</w:t>
      </w:r>
    </w:p>
    <w:p w:rsidR="00AF7BA2" w:rsidRDefault="00AF7BA2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АНКЕТА</w:t>
      </w:r>
    </w:p>
    <w:p w:rsidR="00AF7BA2" w:rsidRDefault="00454115" w:rsidP="00093517">
      <w:pPr>
        <w:numPr>
          <w:ilvl w:val="0"/>
          <w:numId w:val="3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Оцените актуальность нашей встречи</w:t>
      </w:r>
    </w:p>
    <w:tbl>
      <w:tblPr>
        <w:tblW w:w="0" w:type="auto"/>
        <w:tblInd w:w="1069" w:type="dxa"/>
        <w:tblCellMar>
          <w:left w:w="10" w:type="dxa"/>
          <w:right w:w="10" w:type="dxa"/>
        </w:tblCellMar>
        <w:tblLook w:val="0000"/>
      </w:tblPr>
      <w:tblGrid>
        <w:gridCol w:w="1786"/>
        <w:gridCol w:w="1785"/>
        <w:gridCol w:w="1785"/>
        <w:gridCol w:w="1785"/>
        <w:gridCol w:w="1786"/>
      </w:tblGrid>
      <w:tr w:rsidR="00AF7BA2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F7BA2" w:rsidRDefault="00AF7BA2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</w:p>
    <w:p w:rsidR="00AF7BA2" w:rsidRDefault="00454115" w:rsidP="00093517">
      <w:pPr>
        <w:numPr>
          <w:ilvl w:val="0"/>
          <w:numId w:val="4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Оцените новизну полученной информации</w:t>
      </w:r>
    </w:p>
    <w:tbl>
      <w:tblPr>
        <w:tblW w:w="0" w:type="auto"/>
        <w:tblInd w:w="1069" w:type="dxa"/>
        <w:tblCellMar>
          <w:left w:w="10" w:type="dxa"/>
          <w:right w:w="10" w:type="dxa"/>
        </w:tblCellMar>
        <w:tblLook w:val="0000"/>
      </w:tblPr>
      <w:tblGrid>
        <w:gridCol w:w="1786"/>
        <w:gridCol w:w="1785"/>
        <w:gridCol w:w="1785"/>
        <w:gridCol w:w="1785"/>
        <w:gridCol w:w="1786"/>
      </w:tblGrid>
      <w:tr w:rsidR="00AF7BA2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F7BA2" w:rsidRDefault="00AF7BA2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</w:p>
    <w:p w:rsidR="00AF7BA2" w:rsidRDefault="00454115" w:rsidP="00093517">
      <w:pPr>
        <w:numPr>
          <w:ilvl w:val="0"/>
          <w:numId w:val="5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какой степени полезна для Вас полученная сегодня информация</w:t>
      </w:r>
    </w:p>
    <w:tbl>
      <w:tblPr>
        <w:tblW w:w="0" w:type="auto"/>
        <w:tblInd w:w="1069" w:type="dxa"/>
        <w:tblCellMar>
          <w:left w:w="10" w:type="dxa"/>
          <w:right w:w="10" w:type="dxa"/>
        </w:tblCellMar>
        <w:tblLook w:val="0000"/>
      </w:tblPr>
      <w:tblGrid>
        <w:gridCol w:w="1786"/>
        <w:gridCol w:w="1785"/>
        <w:gridCol w:w="1785"/>
        <w:gridCol w:w="1785"/>
        <w:gridCol w:w="1786"/>
      </w:tblGrid>
      <w:tr w:rsidR="00AF7BA2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F7BA2" w:rsidRDefault="00AF7BA2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</w:p>
    <w:p w:rsidR="00AF7BA2" w:rsidRDefault="00454115" w:rsidP="00093517">
      <w:pPr>
        <w:numPr>
          <w:ilvl w:val="0"/>
          <w:numId w:val="6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из практики педагогов МОУ СОШ № 50 Вы планируете применить в своей деятельности? ______________________________________________________________</w:t>
      </w:r>
    </w:p>
    <w:p w:rsidR="00AF7BA2" w:rsidRDefault="00454115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</w:t>
      </w:r>
      <w:r w:rsidR="00FD26BC">
        <w:rPr>
          <w:rFonts w:ascii="Times New Roman" w:eastAsia="Times New Roman" w:hAnsi="Times New Roman" w:cs="Times New Roman"/>
          <w:sz w:val="24"/>
        </w:rPr>
        <w:t>_____________________________</w:t>
      </w:r>
    </w:p>
    <w:p w:rsidR="00AF7BA2" w:rsidRDefault="00454115" w:rsidP="00093517">
      <w:pPr>
        <w:numPr>
          <w:ilvl w:val="0"/>
          <w:numId w:val="7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Ваши пожелания ______________________________________________________________</w:t>
      </w:r>
    </w:p>
    <w:p w:rsidR="00AF7BA2" w:rsidRDefault="00454115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</w:t>
      </w:r>
      <w:r w:rsidR="00FD26BC">
        <w:rPr>
          <w:rFonts w:ascii="Times New Roman" w:eastAsia="Times New Roman" w:hAnsi="Times New Roman" w:cs="Times New Roman"/>
          <w:sz w:val="24"/>
        </w:rPr>
        <w:t>_____________________________</w:t>
      </w:r>
    </w:p>
    <w:p w:rsidR="00AF7BA2" w:rsidRDefault="00AF7BA2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7BA2" w:rsidRDefault="00454115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СПАСИБО за сотрудничество</w:t>
      </w:r>
    </w:p>
    <w:p w:rsidR="00AF7BA2" w:rsidRDefault="00AF7BA2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7BA2" w:rsidRDefault="00454115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________________________________________________________________________</w:t>
      </w:r>
    </w:p>
    <w:p w:rsidR="00AF7BA2" w:rsidRDefault="00AF7BA2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Межрегиональный семинар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«Федеральный государственный образовательный стандарт: 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опыт и перспективы внедрения»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Тверь-Брянск</w:t>
      </w: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06.11.2013</w:t>
      </w:r>
    </w:p>
    <w:p w:rsidR="00AF7BA2" w:rsidRDefault="00AF7BA2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7BA2" w:rsidRDefault="00454115" w:rsidP="0009351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АНКЕТА</w:t>
      </w:r>
    </w:p>
    <w:p w:rsidR="00AF7BA2" w:rsidRDefault="00454115" w:rsidP="00093517">
      <w:pPr>
        <w:numPr>
          <w:ilvl w:val="0"/>
          <w:numId w:val="8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Оцените актуальность нашей встречи</w:t>
      </w:r>
    </w:p>
    <w:tbl>
      <w:tblPr>
        <w:tblW w:w="0" w:type="auto"/>
        <w:tblInd w:w="1069" w:type="dxa"/>
        <w:tblCellMar>
          <w:left w:w="10" w:type="dxa"/>
          <w:right w:w="10" w:type="dxa"/>
        </w:tblCellMar>
        <w:tblLook w:val="0000"/>
      </w:tblPr>
      <w:tblGrid>
        <w:gridCol w:w="1786"/>
        <w:gridCol w:w="1785"/>
        <w:gridCol w:w="1785"/>
        <w:gridCol w:w="1785"/>
        <w:gridCol w:w="1786"/>
      </w:tblGrid>
      <w:tr w:rsidR="00AF7BA2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F7BA2" w:rsidRDefault="00AF7BA2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</w:p>
    <w:p w:rsidR="00AF7BA2" w:rsidRDefault="00454115" w:rsidP="00093517">
      <w:pPr>
        <w:numPr>
          <w:ilvl w:val="0"/>
          <w:numId w:val="9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Оцените новизну полученной информации</w:t>
      </w:r>
    </w:p>
    <w:tbl>
      <w:tblPr>
        <w:tblW w:w="0" w:type="auto"/>
        <w:tblInd w:w="1069" w:type="dxa"/>
        <w:tblCellMar>
          <w:left w:w="10" w:type="dxa"/>
          <w:right w:w="10" w:type="dxa"/>
        </w:tblCellMar>
        <w:tblLook w:val="0000"/>
      </w:tblPr>
      <w:tblGrid>
        <w:gridCol w:w="1786"/>
        <w:gridCol w:w="1785"/>
        <w:gridCol w:w="1785"/>
        <w:gridCol w:w="1785"/>
        <w:gridCol w:w="1786"/>
      </w:tblGrid>
      <w:tr w:rsidR="00AF7BA2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F7BA2" w:rsidRDefault="00AF7BA2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</w:p>
    <w:p w:rsidR="00AF7BA2" w:rsidRDefault="00454115" w:rsidP="00093517">
      <w:pPr>
        <w:numPr>
          <w:ilvl w:val="0"/>
          <w:numId w:val="10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какой степени полезна для Вас полученная сегодня информация</w:t>
      </w:r>
    </w:p>
    <w:tbl>
      <w:tblPr>
        <w:tblW w:w="0" w:type="auto"/>
        <w:tblInd w:w="1069" w:type="dxa"/>
        <w:tblCellMar>
          <w:left w:w="10" w:type="dxa"/>
          <w:right w:w="10" w:type="dxa"/>
        </w:tblCellMar>
        <w:tblLook w:val="0000"/>
      </w:tblPr>
      <w:tblGrid>
        <w:gridCol w:w="1786"/>
        <w:gridCol w:w="1785"/>
        <w:gridCol w:w="1785"/>
        <w:gridCol w:w="1785"/>
        <w:gridCol w:w="1786"/>
      </w:tblGrid>
      <w:tr w:rsidR="00AF7BA2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BA2" w:rsidRDefault="00454115" w:rsidP="0009351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AF7BA2" w:rsidRDefault="00AF7BA2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</w:p>
    <w:p w:rsidR="00AF7BA2" w:rsidRDefault="00454115" w:rsidP="00093517">
      <w:pPr>
        <w:numPr>
          <w:ilvl w:val="0"/>
          <w:numId w:val="11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из практики педагогов МОУ СОШ № 50 Вы планируете применить в своей деятельности? ______________________________________________________________</w:t>
      </w:r>
    </w:p>
    <w:p w:rsidR="00AF7BA2" w:rsidRDefault="00454115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___________________________________________</w:t>
      </w:r>
      <w:r w:rsidR="00FD26BC">
        <w:rPr>
          <w:rFonts w:ascii="Times New Roman" w:eastAsia="Times New Roman" w:hAnsi="Times New Roman" w:cs="Times New Roman"/>
          <w:sz w:val="24"/>
        </w:rPr>
        <w:t>_____________________________</w:t>
      </w:r>
    </w:p>
    <w:p w:rsidR="00AF7BA2" w:rsidRDefault="00454115" w:rsidP="00093517">
      <w:pPr>
        <w:numPr>
          <w:ilvl w:val="0"/>
          <w:numId w:val="12"/>
        </w:numPr>
        <w:spacing w:after="0"/>
        <w:ind w:left="106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Ваши пожелания ____________________________________________________________</w:t>
      </w:r>
    </w:p>
    <w:p w:rsidR="00AF7BA2" w:rsidRDefault="00454115" w:rsidP="00093517">
      <w:pPr>
        <w:spacing w:after="0"/>
        <w:ind w:left="106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</w:t>
      </w:r>
      <w:r w:rsidR="00FD26BC">
        <w:rPr>
          <w:rFonts w:ascii="Times New Roman" w:eastAsia="Times New Roman" w:hAnsi="Times New Roman" w:cs="Times New Roman"/>
          <w:sz w:val="24"/>
        </w:rPr>
        <w:t>____________________________</w:t>
      </w:r>
    </w:p>
    <w:p w:rsidR="00AF7BA2" w:rsidRDefault="00AF7BA2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7BA2" w:rsidRDefault="00454115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СПАСИБО за сотрудничество</w:t>
      </w:r>
    </w:p>
    <w:p w:rsidR="00AF7BA2" w:rsidRDefault="00AF7BA2" w:rsidP="00093517">
      <w:pPr>
        <w:spacing w:after="0"/>
        <w:ind w:left="1069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AF7BA2" w:rsidSect="00093517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39F2"/>
    <w:multiLevelType w:val="multilevel"/>
    <w:tmpl w:val="96A6EC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7912C2"/>
    <w:multiLevelType w:val="multilevel"/>
    <w:tmpl w:val="6A1ACA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966240"/>
    <w:multiLevelType w:val="multilevel"/>
    <w:tmpl w:val="0840B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F67005"/>
    <w:multiLevelType w:val="multilevel"/>
    <w:tmpl w:val="867CB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BD06B5"/>
    <w:multiLevelType w:val="multilevel"/>
    <w:tmpl w:val="1C368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162214"/>
    <w:multiLevelType w:val="multilevel"/>
    <w:tmpl w:val="456819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ED0E48"/>
    <w:multiLevelType w:val="multilevel"/>
    <w:tmpl w:val="1B2265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0D57852"/>
    <w:multiLevelType w:val="multilevel"/>
    <w:tmpl w:val="856C07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551783"/>
    <w:multiLevelType w:val="multilevel"/>
    <w:tmpl w:val="49E67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F378E6"/>
    <w:multiLevelType w:val="multilevel"/>
    <w:tmpl w:val="E1E00F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981EAF"/>
    <w:multiLevelType w:val="multilevel"/>
    <w:tmpl w:val="AD0AFC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995416A"/>
    <w:multiLevelType w:val="multilevel"/>
    <w:tmpl w:val="715A1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9"/>
  </w:num>
  <w:num w:numId="8">
    <w:abstractNumId w:val="10"/>
  </w:num>
  <w:num w:numId="9">
    <w:abstractNumId w:val="5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F7BA2"/>
    <w:rsid w:val="00014C30"/>
    <w:rsid w:val="00093517"/>
    <w:rsid w:val="000E7A18"/>
    <w:rsid w:val="0022269E"/>
    <w:rsid w:val="002D36ED"/>
    <w:rsid w:val="003C4ACC"/>
    <w:rsid w:val="00454115"/>
    <w:rsid w:val="00475D7E"/>
    <w:rsid w:val="00586AD9"/>
    <w:rsid w:val="0069373D"/>
    <w:rsid w:val="007F399F"/>
    <w:rsid w:val="00815B49"/>
    <w:rsid w:val="00AF7BA2"/>
    <w:rsid w:val="00E8356D"/>
    <w:rsid w:val="00FD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C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8</cp:revision>
  <dcterms:created xsi:type="dcterms:W3CDTF">2013-11-17T14:54:00Z</dcterms:created>
  <dcterms:modified xsi:type="dcterms:W3CDTF">2013-11-15T19:49:00Z</dcterms:modified>
</cp:coreProperties>
</file>