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7F" w:rsidRPr="00C2627F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627F">
        <w:rPr>
          <w:rFonts w:ascii="Times New Roman" w:hAnsi="Times New Roman" w:cs="Times New Roman"/>
          <w:b/>
          <w:sz w:val="28"/>
          <w:szCs w:val="28"/>
        </w:rPr>
        <w:t>Урок по теме «Задачи на нахождение целого или части»</w:t>
      </w:r>
    </w:p>
    <w:p w:rsidR="00C2627F" w:rsidRPr="00C2627F" w:rsidRDefault="00C2627F" w:rsidP="00C2627F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 w:cs="Times New Roman"/>
          <w:sz w:val="28"/>
          <w:szCs w:val="28"/>
        </w:rPr>
      </w:pPr>
    </w:p>
    <w:p w:rsidR="00C2627F" w:rsidRPr="00C2627F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627F" w:rsidRPr="00C2627F" w:rsidSect="00C2627F"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firstLine="2519"/>
        <w:rPr>
          <w:rFonts w:ascii="Times New Roman" w:hAnsi="Times New Roman" w:cs="Times New Roman"/>
          <w:b/>
          <w:bCs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firstLine="237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>Урок проводится в 1 классе в соответствии с пр</w:t>
      </w:r>
      <w:r w:rsidR="00721C59">
        <w:rPr>
          <w:rFonts w:ascii="Times New Roman" w:hAnsi="Times New Roman" w:cs="Times New Roman"/>
          <w:sz w:val="28"/>
          <w:szCs w:val="28"/>
        </w:rPr>
        <w:t>о</w:t>
      </w:r>
      <w:r w:rsidRPr="00721C59">
        <w:rPr>
          <w:rFonts w:ascii="Times New Roman" w:hAnsi="Times New Roman" w:cs="Times New Roman"/>
          <w:sz w:val="28"/>
          <w:szCs w:val="28"/>
        </w:rPr>
        <w:t>граммой «начальная школа 2100» с применением здоровьесберегающих технологий, деятельностного подхода и проблемно-диалогического обучения. Применение данной разработки позволяет активизировать деятельность учащихся, воспитывать познавательный интерес к уроку математики. Урок закрепления материала построен в игровой форме. Учащиеся из простых школьников «превращаются» в профессиональных медицинских работников, а класс</w:t>
      </w:r>
      <w:r w:rsidR="00721C59">
        <w:rPr>
          <w:rFonts w:ascii="Times New Roman" w:hAnsi="Times New Roman" w:cs="Times New Roman"/>
          <w:sz w:val="28"/>
          <w:szCs w:val="28"/>
        </w:rPr>
        <w:t xml:space="preserve"> </w:t>
      </w:r>
      <w:r w:rsidRPr="00721C59">
        <w:rPr>
          <w:rFonts w:ascii="Times New Roman" w:hAnsi="Times New Roman" w:cs="Times New Roman"/>
          <w:sz w:val="28"/>
          <w:szCs w:val="28"/>
        </w:rPr>
        <w:t>- в больницу, в которой «трудятся» различные бригады врачей.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firstLine="237"/>
        <w:rPr>
          <w:rFonts w:ascii="Times New Roman" w:hAnsi="Times New Roman" w:cs="Times New Roman"/>
          <w:sz w:val="28"/>
          <w:szCs w:val="28"/>
        </w:r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721C59">
        <w:rPr>
          <w:rFonts w:ascii="Times New Roman" w:hAnsi="Times New Roman" w:cs="Times New Roman"/>
          <w:sz w:val="28"/>
          <w:szCs w:val="28"/>
        </w:rPr>
        <w:t xml:space="preserve"> закрепить работу над математическим понятием «Текстовая  задача».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721C5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</w:t>
      </w:r>
      <w:r w:rsidRPr="00721C59">
        <w:rPr>
          <w:rFonts w:ascii="Times New Roman" w:hAnsi="Times New Roman" w:cs="Times New Roman"/>
          <w:sz w:val="28"/>
          <w:szCs w:val="28"/>
        </w:rPr>
        <w:t xml:space="preserve">: научить соотносить схему и текст задачи; решать и записывать решение и ответ задачи; закрепить вычислительные навыки в пределах 10.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721C59">
        <w:rPr>
          <w:rFonts w:ascii="Times New Roman" w:hAnsi="Times New Roman" w:cs="Times New Roman"/>
          <w:sz w:val="28"/>
          <w:szCs w:val="28"/>
        </w:rPr>
        <w:t xml:space="preserve"> развивать внимание, воображение и восприятие.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  <w:r w:rsidRPr="00721C59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учащихся; воспитывать интерес к науке математике и всему процессу обучения.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right="77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right="773"/>
        <w:jc w:val="both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Тип </w:t>
      </w:r>
      <w:r w:rsidRPr="00721C59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Pr="00721C59">
        <w:rPr>
          <w:rFonts w:ascii="Times New Roman" w:hAnsi="Times New Roman" w:cs="Times New Roman"/>
          <w:sz w:val="28"/>
          <w:szCs w:val="28"/>
        </w:rPr>
        <w:t xml:space="preserve">  урок закрепления знаний.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Техническое обеспечение урока</w:t>
      </w:r>
      <w:r w:rsidRPr="00721C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1C59">
        <w:rPr>
          <w:rFonts w:ascii="Times New Roman" w:hAnsi="Times New Roman" w:cs="Times New Roman"/>
          <w:sz w:val="28"/>
          <w:szCs w:val="28"/>
        </w:rPr>
        <w:t xml:space="preserve">видеодвойка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результат:</w:t>
      </w:r>
      <w:r w:rsidRPr="00721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C59">
        <w:rPr>
          <w:rFonts w:ascii="Times New Roman" w:hAnsi="Times New Roman" w:cs="Times New Roman"/>
          <w:sz w:val="28"/>
          <w:szCs w:val="28"/>
        </w:rPr>
        <w:t xml:space="preserve">в результате изучения темы «Задачи на нахождение целого или части» учащиеся: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- знают составные части задачи;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- умеют соотносить схему и текст задачи;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- находят способ решения;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>- умеют оформлять решение задачи в тетради.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  <w:r w:rsidRPr="00721C59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627F" w:rsidRPr="00721C59" w:rsidSect="00C2627F">
          <w:type w:val="continuous"/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Организационный момент.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2. Актуализация знаний.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3. Целеполагание.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 xml:space="preserve">4. Повторение и закрепление учебного материала. 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t>5. Итог урока.</w:t>
      </w:r>
    </w:p>
    <w:p w:rsidR="00C2627F" w:rsidRPr="00721C59" w:rsidRDefault="00C2627F" w:rsidP="00C26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85" w:rsidRPr="00721C59" w:rsidRDefault="00872185">
      <w:pPr>
        <w:rPr>
          <w:rFonts w:ascii="Times New Roman" w:hAnsi="Times New Roman" w:cs="Times New Roman"/>
          <w:sz w:val="28"/>
          <w:szCs w:val="28"/>
        </w:rPr>
      </w:pPr>
    </w:p>
    <w:p w:rsidR="00C2627F" w:rsidRPr="00721C59" w:rsidRDefault="00C2627F">
      <w:pPr>
        <w:rPr>
          <w:rFonts w:ascii="Times New Roman" w:hAnsi="Times New Roman" w:cs="Times New Roman"/>
          <w:sz w:val="28"/>
          <w:szCs w:val="28"/>
        </w:rPr>
      </w:pPr>
    </w:p>
    <w:p w:rsidR="00106420" w:rsidRPr="00721C59" w:rsidRDefault="00106420" w:rsidP="00106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C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721C59">
        <w:rPr>
          <w:rFonts w:ascii="Times New Roman" w:hAnsi="Times New Roman" w:cs="Times New Roman"/>
          <w:b/>
          <w:bCs/>
          <w:sz w:val="28"/>
          <w:szCs w:val="28"/>
        </w:rPr>
        <w:t>Конспект урока.</w:t>
      </w:r>
    </w:p>
    <w:p w:rsidR="00106420" w:rsidRPr="00721C59" w:rsidRDefault="00106420" w:rsidP="00106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8"/>
        <w:gridCol w:w="4913"/>
        <w:gridCol w:w="2626"/>
      </w:tblGrid>
      <w:tr w:rsidR="00106420" w:rsidRPr="00721C59" w:rsidTr="00106420">
        <w:tc>
          <w:tcPr>
            <w:tcW w:w="2235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Этап урока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Деятельность учителя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Деятельность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учащихся</w:t>
            </w:r>
          </w:p>
        </w:tc>
      </w:tr>
      <w:tr w:rsidR="00106420" w:rsidRPr="00721C59" w:rsidTr="00106420">
        <w:tc>
          <w:tcPr>
            <w:tcW w:w="2235" w:type="dxa"/>
          </w:tcPr>
          <w:p w:rsidR="00106420" w:rsidRP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</w:t>
            </w:r>
            <w:r w:rsidR="00106420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ционный </w:t>
            </w:r>
            <w:r w:rsidR="00106420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момент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присутствия всего необхо-димого для занатия, обеспечение недостающих материалов,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организация работы класса и мобилизация внимания.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1.Сегодня у нас необычный урок. Сегодня вы из простых школьников «превратитесь» в профессиональных медицинских работников. А наш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класс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в больницу, в которой трудятся различные бригады врачей. И наша задача не только в том, чтобы повторить и закрепить математические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понятия, но и получить некоторые рекомендации по сохранению здоровья.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2. Распределение ролей: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1 ряд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«бригада врачей», которые обследуют больного;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2 ряд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«бригада врачей», которые на основе обследования ставят больному диагноз;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3 ряд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«бригада лечащих врачей»;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назначение глав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рача и врача ЛФК.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внимания,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 ритм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урока в форме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игры.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6420" w:rsidRPr="00721C59" w:rsidTr="00106420">
        <w:tc>
          <w:tcPr>
            <w:tcW w:w="2235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</w:t>
            </w:r>
            <w:r w:rsidRPr="00721C59"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ция</w:t>
            </w:r>
            <w:proofErr w:type="gramEnd"/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left="93" w:right="19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P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Default="00721C59" w:rsidP="00721C59"/>
          <w:p w:rsidR="00721C59" w:rsidRPr="00721C59" w:rsidRDefault="00721C59" w:rsidP="0072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sz w:val="28"/>
                <w:szCs w:val="28"/>
              </w:rPr>
              <w:t>Целеп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21C59">
              <w:rPr>
                <w:rFonts w:ascii="Times New Roman" w:hAnsi="Times New Roman" w:cs="Times New Roman"/>
                <w:b/>
                <w:sz w:val="28"/>
                <w:szCs w:val="28"/>
              </w:rPr>
              <w:t>лагание</w:t>
            </w:r>
          </w:p>
          <w:p w:rsidR="00721C59" w:rsidRP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148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P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148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P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148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14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закрепление учеб</w:t>
            </w:r>
            <w:r w:rsidR="0007405D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мате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405D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7405D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риала.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Default="00721C59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Default="00721C59" w:rsidP="00D0478A">
            <w:pPr>
              <w:widowControl w:val="0"/>
              <w:autoSpaceDE w:val="0"/>
              <w:autoSpaceDN w:val="0"/>
              <w:adjustRightInd w:val="0"/>
              <w:spacing w:before="35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spacing w:before="35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по </w:t>
            </w:r>
            <w:r w:rsidRPr="00721C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учебнику </w:t>
            </w:r>
            <w:r w:rsidRPr="00721C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(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46 № 2)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303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303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1C59" w:rsidRP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303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устного счета (планерки) на повторение ранее изученного материала.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Утро в больнице начинается с планерки, где лечащие врачи докладывают о состоянии больного, назначают ему лечение на день. Планерку проводит глав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рач.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1) - назовите предыдущее число 8;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firstLine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последующее число 3;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- на сколько последующее число больше предыду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щего?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- назовите последующее и предыдущее число чис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а;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какое число стоит между числами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и 8?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ind w:firstLine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соседей числа 7.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2) Каждому пациенту прописывают витамины.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А для чего необходимо их принимать? Помогите глав. врачу распределить витамины среди больных. Читайте выражения по-разному.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C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Доска: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>7+…=9          …-3=2              9-…=6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>6-…=3           …+6=8             4+…=5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6420" w:rsidRP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oval id="_x0000_s1028" style="position:absolute;margin-left:211.65pt;margin-top:5.45pt;width:33.45pt;height:31pt;z-index:25165926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028">
                    <w:txbxContent>
                      <w:p w:rsidR="0007405D" w:rsidRDefault="0007405D">
                        <w:r>
                          <w:t xml:space="preserve">  1</w:t>
                        </w:r>
                      </w:p>
                    </w:txbxContent>
                  </v:textbox>
                </v:oval>
              </w:pict>
            </w:r>
            <w:r w:rsidRPr="00721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oval id="_x0000_s1029" style="position:absolute;margin-left:171.45pt;margin-top:5.45pt;width:36pt;height:31pt;z-index:251660288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029">
                    <w:txbxContent>
                      <w:p w:rsidR="0007405D" w:rsidRDefault="0007405D">
                        <w:r>
                          <w:t xml:space="preserve">  3</w:t>
                        </w:r>
                      </w:p>
                    </w:txbxContent>
                  </v:textbox>
                </v:oval>
              </w:pict>
            </w:r>
            <w:r w:rsidRPr="00721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oval id="_x0000_s1030" style="position:absolute;margin-left:124.8pt;margin-top:5.45pt;width:36pt;height:31pt;z-index:25166131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30">
                    <w:txbxContent>
                      <w:p w:rsidR="0007405D" w:rsidRDefault="0007405D">
                        <w:r>
                          <w:t xml:space="preserve">  2</w:t>
                        </w:r>
                      </w:p>
                    </w:txbxContent>
                  </v:textbox>
                </v:oval>
              </w:pict>
            </w:r>
            <w:r w:rsidRPr="00721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oval id="_x0000_s1031" style="position:absolute;margin-left:81.1pt;margin-top:5.45pt;width:36pt;height:31pt;z-index:25166233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31">
                    <w:txbxContent>
                      <w:p w:rsidR="0007405D" w:rsidRDefault="0007405D">
                        <w:r>
                          <w:t xml:space="preserve">  3</w:t>
                        </w:r>
                      </w:p>
                    </w:txbxContent>
                  </v:textbox>
                </v:oval>
              </w:pict>
            </w:r>
            <w:r w:rsidRPr="00721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oval id="_x0000_s1032" style="position:absolute;margin-left:41.15pt;margin-top:5.45pt;width:30.75pt;height:31pt;z-index:251663360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32">
                    <w:txbxContent>
                      <w:p w:rsidR="0007405D" w:rsidRDefault="0007405D">
                        <w:r>
                          <w:t xml:space="preserve">  5</w:t>
                        </w:r>
                      </w:p>
                    </w:txbxContent>
                  </v:textbox>
                </v:oval>
              </w:pict>
            </w:r>
            <w:r w:rsidR="00106420" w:rsidRPr="00721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oval id="_x0000_s1033" style="position:absolute;margin-left:-5.15pt;margin-top:5.45pt;width:36pt;height:31pt;z-index:251664384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33">
                    <w:txbxContent>
                      <w:p w:rsidR="0007405D" w:rsidRDefault="0007405D">
                        <w:r>
                          <w:t xml:space="preserve">  2</w:t>
                        </w:r>
                      </w:p>
                    </w:txbxContent>
                  </v:textbox>
                </v:oval>
              </w:pic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721C59"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-</w:t>
            </w:r>
          </w:p>
          <w:p w:rsid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задачу по последнему выражению</w:t>
            </w:r>
            <w:r w:rsidR="0007405D"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условия. Что прозвучало?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Повторение вопроса. Что теперь?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Запись 4+ 1-это ....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Число 5 в запис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это ....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учащихся на определе-ние темы урока.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сейчас повторили?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А кто догадался, какова же тема нашего урока? </w:t>
            </w:r>
          </w:p>
          <w:p w:rsid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ответов учащихся. Более полное определение темы и цели урока.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Сегодня на уроке, играя, мы продолжаем учиться решать задачи на нахождение целого и части; закреп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ляем вычислительные приемы в пределах 10.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Ну, а задача будет главным пациентом нашей боль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ницы.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Постановка проблемы и организация диалога по решению этой проблемы. Управление работой учащихся при выполнении записей на доске и в тетради. Использование наглядности.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физкультуру? А зачем надо заниматься спортом?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Доска: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спортзале занимаются школьники. Из них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девочки. Сколько мальчиков занимается в спортза</w:t>
            </w:r>
            <w:r w:rsidRPr="00721C59"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1 «бригаде врачей»: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1) это задача? Почему?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2) что надо сделать?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3)что известно в задаче?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4) что надо найти?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 2 «бригаде врачей»: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1) что находим, часть или целое?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2) как находим?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3 «бригаде врачей»: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1) как записать решение задачи? Ответ?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качества выполняемых упражнений.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врач ЛФК покажет комплекс лечебной физкультуры.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2.Организация работы с иллюстра</w:t>
            </w:r>
            <w:r w:rsidR="00D0478A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цией учебника.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Управле</w:t>
            </w:r>
            <w:r w:rsidR="00D0478A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ние деятельностью учащихся при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 заданий. Определени</w:t>
            </w:r>
            <w:r w:rsidR="00D0478A"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наличия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пробелов в знаниях учащихся.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Рассмотрите рисунок</w:t>
            </w:r>
            <w:r w:rsidR="00D0478A" w:rsidRPr="0072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Это машины скорой помощи.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какие группы их можно разбить?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какому признаку образованы группы машин?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Расскажите, каку</w:t>
            </w:r>
            <w:r w:rsidR="00D0478A"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ю задачу придумала Катя? Лена?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Вова?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Выявление возможности учащихся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самостоятельно применять знания по теме «Нахождение целого или части».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column"/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78A" w:rsidRPr="00721C59" w:rsidRDefault="00D0478A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78A" w:rsidRPr="00721C59" w:rsidRDefault="00D0478A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78A" w:rsidRPr="00721C59" w:rsidRDefault="00D0478A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</w:t>
            </w:r>
            <w:r w:rsid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низация самостоя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тельной работы учащихся и контроль вычислительных навыков.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Ну, а теперь нашему пациенту необходимо выписать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рецепт.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На индивидуальных листах: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1 ряд                2 ряд             3 ряд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С  6+4              Т 7+3             Е 5+3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Р  7 -1              Е 8- 1             Е 6-1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  4-2               О 5- 2            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3-2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О  3+1              В 4+1            И 4+3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О  5+2              Т 2+2            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2+2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 3+2                                    Н 8- 2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Е 5-3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C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Доска: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2 4 5 6 7 10     3 4 5 7 10      1 2 4 5 6 7 8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 о 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р о с       о  т в е   т      р е ш е н и е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Названия какой части задачи не хватает?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59" w:rsidRPr="00721C59" w:rsidRDefault="00721C59" w:rsidP="00721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урока.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Оценива-ние работы «бригад врачей» и настрой учащихся на здоровый </w:t>
            </w:r>
            <w:r w:rsidRPr="00721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 жизни.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Мы сегодня повторили сост</w:t>
            </w:r>
            <w:r w:rsidR="00721C59"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авные части задачи,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целое или часть.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А какие рекомендации по сохранению </w:t>
            </w:r>
            <w:r w:rsidR="00721C59" w:rsidRPr="0072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вы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запомнили и взяли на заметк</w:t>
            </w:r>
            <w:r w:rsidR="00721C59" w:rsidRPr="00721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 отвечают на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и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систематизируют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по теме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«Числовой ряд».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Учащиеся с пом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щью индивиду-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ального цифрового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веера показыв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br/>
              <w:t>пропущенное чи-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br/>
              <w:t>сло. Глав.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находит «витамин»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соответствующим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числом и прикреп-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ляет к выражению.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Составляют задачу.</w:t>
            </w:r>
          </w:p>
          <w:p w:rsidR="00106420" w:rsidRPr="00721C59" w:rsidRDefault="00106420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Систематизируют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по теме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«Задача».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на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индивидуальных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карточках название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частей задачи.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темы урока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2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59" w:rsidRDefault="00721C59" w:rsidP="00721C59"/>
          <w:p w:rsidR="0007405D" w:rsidRPr="00721C59" w:rsidRDefault="0007405D" w:rsidP="0072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</w:t>
            </w:r>
            <w:proofErr w:type="gramStart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ют на вопросы,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систематизируют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по теме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«Нахождение ча-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сти или целого,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осуществляют за-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писи на доске и в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тетради.</w:t>
            </w:r>
          </w:p>
          <w:p w:rsidR="00721C59" w:rsidRDefault="00721C59" w:rsidP="0007405D">
            <w:pPr>
              <w:widowControl w:val="0"/>
              <w:autoSpaceDE w:val="0"/>
              <w:autoSpaceDN w:val="0"/>
              <w:adjustRightInd w:val="0"/>
              <w:spacing w:before="5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>задачи.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spacing w:before="94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Ставят диагноз, т.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е. определяют тип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задачи. </w:t>
            </w:r>
          </w:p>
          <w:p w:rsidR="0007405D" w:rsidRPr="00721C59" w:rsidRDefault="0007405D" w:rsidP="00721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лечение, т.е.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задачу.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выполняют ряд </w:t>
            </w:r>
          </w:p>
          <w:p w:rsidR="0007405D" w:rsidRPr="00721C59" w:rsidRDefault="0007405D" w:rsidP="0007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07405D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D0478A" w:rsidRPr="00721C59">
              <w:rPr>
                <w:rFonts w:ascii="Times New Roman" w:hAnsi="Times New Roman" w:cs="Times New Roman"/>
                <w:sz w:val="28"/>
                <w:szCs w:val="28"/>
              </w:rPr>
              <w:t>отвечают на ряд вопросов.</w:t>
            </w: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Составляют три задачи.</w:t>
            </w: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Каждая «бригада врачей» выполняет свои функции. Решают задачи: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1-ю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- с комменти-ро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ванием;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2-ю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- самостоятель-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 xml:space="preserve">но с последующей проверкой; 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3-ю</w:t>
            </w:r>
            <w:r w:rsidR="00721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- самостоятель-</w:t>
            </w:r>
            <w:r w:rsidRPr="00721C59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но с последующей самопроверкой.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Каждая группа находит значения своих выражений.</w:t>
            </w: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sz w:val="28"/>
                <w:szCs w:val="28"/>
              </w:rPr>
              <w:t>Из бук, пользуясь ключом, составляют слова.</w:t>
            </w:r>
          </w:p>
          <w:p w:rsidR="00D0478A" w:rsidRPr="00721C59" w:rsidRDefault="00D0478A" w:rsidP="00D0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8A" w:rsidRPr="00721C59" w:rsidRDefault="00D0478A" w:rsidP="00D0478A">
            <w:pPr>
              <w:widowControl w:val="0"/>
              <w:autoSpaceDE w:val="0"/>
              <w:autoSpaceDN w:val="0"/>
              <w:adjustRightInd w:val="0"/>
              <w:spacing w:before="1086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05D" w:rsidRPr="00721C59" w:rsidRDefault="00721C59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9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 учителя.</w:t>
            </w: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05D" w:rsidRPr="00721C59" w:rsidRDefault="0007405D" w:rsidP="0010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06420" w:rsidRPr="00721C59" w:rsidRDefault="00106420" w:rsidP="00106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C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</w:p>
    <w:p w:rsidR="00C2627F" w:rsidRPr="00721C59" w:rsidRDefault="00C2627F">
      <w:pPr>
        <w:rPr>
          <w:rFonts w:ascii="Times New Roman" w:hAnsi="Times New Roman" w:cs="Times New Roman"/>
          <w:sz w:val="28"/>
          <w:szCs w:val="28"/>
        </w:rPr>
      </w:pPr>
    </w:p>
    <w:sectPr w:rsidR="00C2627F" w:rsidRPr="00721C59" w:rsidSect="00C2627F">
      <w:type w:val="continuous"/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27F"/>
    <w:rsid w:val="0007405D"/>
    <w:rsid w:val="000F2CB2"/>
    <w:rsid w:val="00106420"/>
    <w:rsid w:val="00721C59"/>
    <w:rsid w:val="00872185"/>
    <w:rsid w:val="00C2627F"/>
    <w:rsid w:val="00D0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05D"/>
    <w:pPr>
      <w:ind w:left="720"/>
      <w:contextualSpacing/>
    </w:pPr>
  </w:style>
  <w:style w:type="paragraph" w:styleId="a5">
    <w:name w:val="No Spacing"/>
    <w:uiPriority w:val="1"/>
    <w:qFormat/>
    <w:rsid w:val="00D047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B529-B07B-4C92-A97E-47FF58BA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людик</dc:creator>
  <cp:lastModifiedBy>людик</cp:lastModifiedBy>
  <cp:revision>1</cp:revision>
  <dcterms:created xsi:type="dcterms:W3CDTF">2013-11-03T09:02:00Z</dcterms:created>
  <dcterms:modified xsi:type="dcterms:W3CDTF">2013-11-03T10:58:00Z</dcterms:modified>
</cp:coreProperties>
</file>