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5B2">
      <w:pPr>
        <w:pStyle w:val="FR1"/>
        <w:spacing w:before="0"/>
        <w:jc w:val="center"/>
        <w:rPr>
          <w:sz w:val="30"/>
        </w:rPr>
      </w:pPr>
      <w:r>
        <w:rPr>
          <w:sz w:val="30"/>
        </w:rPr>
        <w:t>МИНИСТЕРСТВО ОБРАЗОВАНИЯ РОССИЙСКОЙ ФЕДЕРАЦИИ</w:t>
      </w:r>
    </w:p>
    <w:p w:rsidR="00000000" w:rsidRDefault="00C145B2">
      <w:pPr>
        <w:pStyle w:val="FR1"/>
        <w:spacing w:before="0"/>
        <w:jc w:val="center"/>
        <w:rPr>
          <w:sz w:val="32"/>
        </w:rPr>
      </w:pPr>
    </w:p>
    <w:p w:rsidR="00000000" w:rsidRDefault="00C145B2">
      <w:pPr>
        <w:pStyle w:val="FR1"/>
        <w:spacing w:before="0"/>
        <w:jc w:val="center"/>
        <w:rPr>
          <w:sz w:val="36"/>
        </w:rPr>
      </w:pPr>
      <w:r>
        <w:rPr>
          <w:sz w:val="36"/>
        </w:rPr>
        <w:t>Тверской государственный университет</w:t>
      </w:r>
    </w:p>
    <w:p w:rsidR="00000000" w:rsidRDefault="00C145B2">
      <w:pPr>
        <w:pStyle w:val="FR1"/>
        <w:spacing w:before="0"/>
        <w:jc w:val="center"/>
        <w:rPr>
          <w:sz w:val="32"/>
        </w:rPr>
      </w:pPr>
    </w:p>
    <w:p w:rsidR="00000000" w:rsidRDefault="00C145B2">
      <w:pPr>
        <w:pStyle w:val="FR1"/>
        <w:spacing w:before="0"/>
        <w:jc w:val="center"/>
        <w:rPr>
          <w:b/>
          <w:sz w:val="32"/>
        </w:rPr>
      </w:pPr>
    </w:p>
    <w:p w:rsidR="00000000" w:rsidRDefault="00C145B2">
      <w:pPr>
        <w:pStyle w:val="FR1"/>
        <w:spacing w:before="0"/>
        <w:jc w:val="center"/>
        <w:rPr>
          <w:b/>
          <w:sz w:val="32"/>
        </w:rPr>
      </w:pPr>
    </w:p>
    <w:p w:rsidR="00000000" w:rsidRDefault="00C145B2">
      <w:pPr>
        <w:pStyle w:val="FR1"/>
        <w:spacing w:before="0"/>
        <w:jc w:val="center"/>
        <w:rPr>
          <w:b/>
          <w:sz w:val="32"/>
        </w:rPr>
      </w:pPr>
    </w:p>
    <w:p w:rsidR="00000000" w:rsidRDefault="00C145B2">
      <w:pPr>
        <w:pStyle w:val="FR1"/>
        <w:spacing w:before="0"/>
        <w:jc w:val="center"/>
        <w:rPr>
          <w:sz w:val="48"/>
        </w:rPr>
      </w:pPr>
      <w:r>
        <w:rPr>
          <w:sz w:val="48"/>
        </w:rPr>
        <w:t xml:space="preserve">Д.С. Исаев </w:t>
      </w:r>
    </w:p>
    <w:p w:rsidR="00000000" w:rsidRDefault="00C145B2">
      <w:pPr>
        <w:pStyle w:val="FR1"/>
        <w:spacing w:before="0"/>
        <w:jc w:val="both"/>
      </w:pPr>
    </w:p>
    <w:p w:rsidR="00000000" w:rsidRDefault="00C145B2">
      <w:pPr>
        <w:pStyle w:val="FR1"/>
        <w:spacing w:before="0"/>
        <w:jc w:val="both"/>
      </w:pPr>
    </w:p>
    <w:p w:rsidR="00000000" w:rsidRDefault="00C145B2">
      <w:pPr>
        <w:pStyle w:val="FR1"/>
        <w:spacing w:before="0"/>
        <w:jc w:val="center"/>
      </w:pPr>
    </w:p>
    <w:p w:rsidR="00000000" w:rsidRDefault="00C145B2">
      <w:pPr>
        <w:pStyle w:val="a5"/>
        <w:widowControl/>
        <w:jc w:val="center"/>
        <w:rPr>
          <w:b/>
          <w:sz w:val="46"/>
        </w:rPr>
      </w:pPr>
      <w:r>
        <w:rPr>
          <w:b/>
          <w:sz w:val="46"/>
        </w:rPr>
        <w:t xml:space="preserve">ПРАКТИЧЕСКИЕ РАБОТЫ </w:t>
      </w:r>
    </w:p>
    <w:p w:rsidR="00000000" w:rsidRDefault="00C145B2">
      <w:pPr>
        <w:pStyle w:val="a5"/>
        <w:widowControl/>
        <w:jc w:val="center"/>
        <w:rPr>
          <w:b/>
          <w:sz w:val="46"/>
        </w:rPr>
      </w:pPr>
      <w:r>
        <w:rPr>
          <w:b/>
          <w:sz w:val="46"/>
        </w:rPr>
        <w:t>ИССЛЕДОВАТЕЛЬСКОГО ХАРАКТЕРА</w:t>
      </w:r>
    </w:p>
    <w:p w:rsidR="00000000" w:rsidRDefault="00C145B2">
      <w:pPr>
        <w:pStyle w:val="a5"/>
        <w:widowControl/>
        <w:jc w:val="center"/>
        <w:rPr>
          <w:b/>
          <w:sz w:val="46"/>
        </w:rPr>
      </w:pPr>
      <w:r>
        <w:rPr>
          <w:b/>
          <w:sz w:val="46"/>
        </w:rPr>
        <w:t xml:space="preserve"> ПО НЕОРГАНИЧЕСКОЙ ХИМИИ</w:t>
      </w:r>
    </w:p>
    <w:p w:rsidR="00000000" w:rsidRDefault="00C145B2">
      <w:pPr>
        <w:pStyle w:val="a5"/>
        <w:widowControl/>
        <w:jc w:val="center"/>
      </w:pPr>
    </w:p>
    <w:p w:rsidR="00000000" w:rsidRDefault="00C145B2">
      <w:pPr>
        <w:pStyle w:val="a5"/>
        <w:widowControl/>
        <w:jc w:val="center"/>
      </w:pPr>
    </w:p>
    <w:p w:rsidR="00000000" w:rsidRDefault="00C145B2">
      <w:pPr>
        <w:pStyle w:val="a5"/>
        <w:widowControl/>
        <w:jc w:val="center"/>
        <w:rPr>
          <w:sz w:val="42"/>
        </w:rPr>
      </w:pPr>
      <w:r>
        <w:rPr>
          <w:sz w:val="42"/>
        </w:rPr>
        <w:t>Учебное пособие для учащихся 9-х классов</w:t>
      </w: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</w:pPr>
    </w:p>
    <w:p w:rsidR="00000000" w:rsidRPr="00D34502" w:rsidRDefault="00C145B2">
      <w:pPr>
        <w:pStyle w:val="a5"/>
        <w:widowControl/>
      </w:pPr>
    </w:p>
    <w:p w:rsidR="00000000" w:rsidRPr="00D34502" w:rsidRDefault="00C145B2">
      <w:pPr>
        <w:pStyle w:val="a5"/>
        <w:widowControl/>
      </w:pPr>
    </w:p>
    <w:p w:rsidR="00000000" w:rsidRPr="00D34502" w:rsidRDefault="00C145B2">
      <w:pPr>
        <w:pStyle w:val="a5"/>
        <w:widowControl/>
      </w:pP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</w:pPr>
    </w:p>
    <w:p w:rsidR="00000000" w:rsidRPr="00D34502" w:rsidRDefault="00C145B2">
      <w:pPr>
        <w:pStyle w:val="a5"/>
        <w:widowControl/>
      </w:pPr>
    </w:p>
    <w:p w:rsidR="00000000" w:rsidRPr="00D34502" w:rsidRDefault="00C145B2">
      <w:pPr>
        <w:pStyle w:val="a5"/>
        <w:widowControl/>
        <w:jc w:val="center"/>
        <w:rPr>
          <w:sz w:val="40"/>
        </w:rPr>
      </w:pPr>
      <w:r>
        <w:rPr>
          <w:sz w:val="40"/>
        </w:rPr>
        <w:t>ТВЕРЬ 2001</w:t>
      </w:r>
    </w:p>
    <w:p w:rsidR="00000000" w:rsidRDefault="00C145B2">
      <w:pPr>
        <w:pStyle w:val="a5"/>
        <w:widowControl/>
        <w:jc w:val="left"/>
      </w:pPr>
      <w:r w:rsidRPr="00D34502">
        <w:rPr>
          <w:sz w:val="40"/>
        </w:rPr>
        <w:br w:type="page"/>
      </w:r>
      <w:r>
        <w:lastRenderedPageBreak/>
        <w:t>УДК 546</w:t>
      </w:r>
      <w:r>
        <w:t xml:space="preserve"> (075.3)</w:t>
      </w:r>
    </w:p>
    <w:p w:rsidR="00000000" w:rsidRDefault="00C145B2">
      <w:pPr>
        <w:pStyle w:val="a5"/>
        <w:widowControl/>
      </w:pPr>
      <w:r>
        <w:t>ББК  Г1я721-5</w:t>
      </w:r>
    </w:p>
    <w:p w:rsidR="00000000" w:rsidRPr="00D34502" w:rsidRDefault="00C145B2">
      <w:pPr>
        <w:pStyle w:val="a5"/>
        <w:widowControl/>
      </w:pPr>
      <w:r>
        <w:t xml:space="preserve">         И 85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>Научный руководитель проекта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 xml:space="preserve">кандидат химических наук, доцент ТГУ 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>Ю.А.Рыжков</w:t>
      </w:r>
    </w:p>
    <w:p w:rsidR="00000000" w:rsidRDefault="00C145B2">
      <w:pPr>
        <w:pStyle w:val="a5"/>
        <w:widowControl/>
        <w:jc w:val="center"/>
      </w:pP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>Рецензенты: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>доктор химических наук, профессор,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>Заслуженный работник высшей школы РФ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 xml:space="preserve">Л.И.Ворончихина, </w:t>
      </w:r>
    </w:p>
    <w:p w:rsidR="00000000" w:rsidRDefault="00C145B2">
      <w:pPr>
        <w:pStyle w:val="a5"/>
        <w:widowControl/>
        <w:ind w:firstLine="720"/>
        <w:jc w:val="center"/>
        <w:rPr>
          <w:sz w:val="28"/>
        </w:rPr>
      </w:pPr>
      <w:r>
        <w:rPr>
          <w:sz w:val="28"/>
        </w:rPr>
        <w:t xml:space="preserve">кандидат технических наук, доцент 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>Г.И</w:t>
      </w:r>
      <w:r>
        <w:rPr>
          <w:sz w:val="28"/>
        </w:rPr>
        <w:t>.Андреева,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>Заслуженный учитель РФ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>Р.П.Калёнова</w:t>
      </w:r>
    </w:p>
    <w:p w:rsidR="00000000" w:rsidRDefault="00C145B2">
      <w:pPr>
        <w:pStyle w:val="a5"/>
        <w:widowControl/>
        <w:rPr>
          <w:b/>
        </w:rPr>
      </w:pPr>
      <w:r>
        <w:rPr>
          <w:b/>
        </w:rPr>
        <w:t>Исаев Д.С.</w:t>
      </w:r>
      <w:r>
        <w:t xml:space="preserve"> </w:t>
      </w:r>
    </w:p>
    <w:p w:rsidR="00000000" w:rsidRDefault="00C145B2">
      <w:pPr>
        <w:pStyle w:val="a5"/>
        <w:widowControl/>
        <w:ind w:hanging="567"/>
      </w:pPr>
      <w:r>
        <w:t xml:space="preserve">И 85 </w:t>
      </w:r>
      <w:r>
        <w:tab/>
        <w:t>Практические работы исследовательского характера по неорганической химии: Учебное пособие для учащихся 9-х классов. Тверь: Твер.</w:t>
      </w:r>
      <w:r>
        <w:rPr>
          <w:lang w:val="en-US"/>
        </w:rPr>
        <w:t xml:space="preserve"> </w:t>
      </w:r>
      <w:r>
        <w:t>гос.</w:t>
      </w:r>
      <w:r>
        <w:rPr>
          <w:lang w:val="en-US"/>
        </w:rPr>
        <w:t xml:space="preserve"> </w:t>
      </w:r>
      <w:r>
        <w:t>ун-т, 2001.- 72 с.: ил.</w:t>
      </w:r>
    </w:p>
    <w:p w:rsidR="00000000" w:rsidRDefault="00C145B2">
      <w:pPr>
        <w:pStyle w:val="a5"/>
        <w:widowControl/>
        <w:rPr>
          <w:sz w:val="28"/>
        </w:rPr>
      </w:pPr>
    </w:p>
    <w:p w:rsidR="00000000" w:rsidRDefault="00C145B2">
      <w:pPr>
        <w:pStyle w:val="a5"/>
        <w:widowControl/>
        <w:ind w:firstLine="720"/>
        <w:rPr>
          <w:sz w:val="26"/>
        </w:rPr>
      </w:pPr>
      <w:r>
        <w:rPr>
          <w:sz w:val="26"/>
        </w:rPr>
        <w:t xml:space="preserve">Пособие адресовано учащимся 9-х </w:t>
      </w:r>
      <w:r>
        <w:rPr>
          <w:sz w:val="26"/>
        </w:rPr>
        <w:t xml:space="preserve">классов. Оно содержит описания экспериментальных работ </w:t>
      </w:r>
      <w:r>
        <w:rPr>
          <w:sz w:val="26"/>
          <w:lang w:val="en-US"/>
        </w:rPr>
        <w:t>III</w:t>
      </w:r>
      <w:r>
        <w:rPr>
          <w:sz w:val="26"/>
        </w:rPr>
        <w:t xml:space="preserve"> и IV практикумов 9-го класса</w:t>
      </w:r>
      <w:r w:rsidRPr="00D34502">
        <w:rPr>
          <w:sz w:val="26"/>
        </w:rPr>
        <w:t xml:space="preserve"> (</w:t>
      </w:r>
      <w:r>
        <w:rPr>
          <w:sz w:val="26"/>
          <w:lang w:val="en-US"/>
        </w:rPr>
        <w:t>I</w:t>
      </w:r>
      <w:r w:rsidRPr="00D34502">
        <w:rPr>
          <w:sz w:val="26"/>
        </w:rPr>
        <w:t xml:space="preserve"> и </w:t>
      </w:r>
      <w:r>
        <w:rPr>
          <w:sz w:val="26"/>
          <w:lang w:val="en-US"/>
        </w:rPr>
        <w:t>II</w:t>
      </w:r>
      <w:r w:rsidRPr="00D34502">
        <w:rPr>
          <w:sz w:val="26"/>
        </w:rPr>
        <w:t xml:space="preserve"> практикумы в 8-м классе)</w:t>
      </w:r>
      <w:r>
        <w:rPr>
          <w:sz w:val="26"/>
        </w:rPr>
        <w:t>; контрольные вопросы творческого характера по этим практикумам; рекомендации по представлению результатов измерений; задачи и упражнени</w:t>
      </w:r>
      <w:r>
        <w:rPr>
          <w:sz w:val="26"/>
        </w:rPr>
        <w:t>я; итоговый тест для контроля усвоения экспериментальных навыков и справочные данные, необходимые для выполнения практических работ.</w:t>
      </w:r>
    </w:p>
    <w:p w:rsidR="00000000" w:rsidRDefault="00C145B2">
      <w:pPr>
        <w:pStyle w:val="a5"/>
        <w:widowControl/>
        <w:ind w:firstLine="720"/>
        <w:rPr>
          <w:sz w:val="26"/>
        </w:rPr>
      </w:pPr>
      <w:r>
        <w:rPr>
          <w:sz w:val="26"/>
        </w:rPr>
        <w:t>Выполнение предложенных работ направлено на совершенствование знаний учащихся по неорганической химии, формирование у них и</w:t>
      </w:r>
      <w:r>
        <w:rPr>
          <w:sz w:val="26"/>
        </w:rPr>
        <w:t>сследовательских навыков и творческого химического мышления.</w:t>
      </w:r>
    </w:p>
    <w:p w:rsidR="00000000" w:rsidRDefault="00C145B2">
      <w:pPr>
        <w:pStyle w:val="a5"/>
        <w:widowControl/>
        <w:ind w:firstLine="720"/>
        <w:rPr>
          <w:sz w:val="26"/>
        </w:rPr>
      </w:pPr>
      <w:r>
        <w:rPr>
          <w:sz w:val="26"/>
        </w:rPr>
        <w:t>Пособие будет полезно не только учащимся средних общеобразовательных учреждений, гимназий и лицеев, но и студентам педагогических вузов, учителям химии.</w:t>
      </w:r>
    </w:p>
    <w:p w:rsidR="00000000" w:rsidRDefault="00C145B2">
      <w:pPr>
        <w:pStyle w:val="a5"/>
        <w:widowControl/>
        <w:ind w:firstLine="720"/>
      </w:pPr>
    </w:p>
    <w:p w:rsidR="00000000" w:rsidRDefault="00C145B2">
      <w:pPr>
        <w:pStyle w:val="a5"/>
        <w:widowControl/>
        <w:rPr>
          <w:i/>
          <w:sz w:val="24"/>
        </w:rPr>
      </w:pPr>
      <w:r>
        <w:rPr>
          <w:i/>
          <w:sz w:val="24"/>
        </w:rPr>
        <w:t>Убедительная просьба о результатах работы</w:t>
      </w:r>
      <w:r>
        <w:rPr>
          <w:i/>
          <w:sz w:val="24"/>
        </w:rPr>
        <w:t xml:space="preserve"> с пособием, об обнаруженных недостатках и ошибках, а также пожелания по его дальнейшему улучшению сообщить автору по адресу: 170037, г. Тверь, ул. Склизкова, 95, сш №43, кабинет химии.</w:t>
      </w:r>
    </w:p>
    <w:p w:rsidR="00000000" w:rsidRDefault="00C145B2">
      <w:pPr>
        <w:pStyle w:val="a5"/>
        <w:widowControl/>
        <w:jc w:val="right"/>
      </w:pPr>
      <w:r>
        <w:t>УДК 546 (075.3)</w:t>
      </w:r>
    </w:p>
    <w:p w:rsidR="00000000" w:rsidRDefault="00C145B2">
      <w:pPr>
        <w:pStyle w:val="a5"/>
        <w:widowControl/>
        <w:jc w:val="right"/>
      </w:pPr>
      <w:r>
        <w:t>ББК    Г1я721-5</w:t>
      </w:r>
    </w:p>
    <w:p w:rsidR="00000000" w:rsidRDefault="00C145B2">
      <w:pPr>
        <w:pStyle w:val="a5"/>
        <w:widowControl/>
        <w:jc w:val="right"/>
      </w:pPr>
      <w:r>
        <w:fldChar w:fldCharType="begin"/>
      </w:r>
      <w:r>
        <w:instrText>SYMBOL 227 \f "Symbol" \s 14</w:instrText>
      </w:r>
      <w:r>
        <w:fldChar w:fldCharType="separate"/>
      </w:r>
      <w:r>
        <w:rPr>
          <w:rFonts w:ascii="Symbol" w:hAnsi="Symbol"/>
        </w:rPr>
        <w:t>г</w:t>
      </w:r>
      <w:r>
        <w:fldChar w:fldCharType="end"/>
      </w:r>
      <w:r>
        <w:t xml:space="preserve"> Исаев</w:t>
      </w:r>
      <w:r>
        <w:t xml:space="preserve"> Д.С., 2001</w:t>
      </w:r>
    </w:p>
    <w:p w:rsidR="00000000" w:rsidRDefault="00C145B2">
      <w:pPr>
        <w:pStyle w:val="a5"/>
        <w:widowControl/>
        <w:jc w:val="center"/>
        <w:rPr>
          <w:b/>
        </w:rPr>
      </w:pPr>
      <w:r>
        <w:br w:type="page"/>
      </w:r>
      <w:r>
        <w:rPr>
          <w:b/>
        </w:rPr>
        <w:lastRenderedPageBreak/>
        <w:t>ОГЛАВЛЕНИЕ</w:t>
      </w:r>
    </w:p>
    <w:p w:rsidR="00000000" w:rsidRDefault="00C145B2">
      <w:pPr>
        <w:pStyle w:val="a5"/>
        <w:widowControl/>
        <w:rPr>
          <w:b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864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Предисловие для учащихся…………………………………...............….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Экспериментальные работы третьего практикума...................................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 xml:space="preserve">№1. </w:t>
            </w:r>
            <w:r>
              <w:rPr>
                <w:i/>
                <w:sz w:val="28"/>
              </w:rPr>
              <w:t xml:space="preserve">Определение химической активности кислот </w:t>
            </w:r>
            <w:r>
              <w:rPr>
                <w:sz w:val="28"/>
              </w:rPr>
              <w:t>....……....................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 xml:space="preserve">№2. </w:t>
            </w:r>
            <w:r>
              <w:rPr>
                <w:i/>
                <w:sz w:val="28"/>
              </w:rPr>
              <w:t>Изучение ка</w:t>
            </w:r>
            <w:r>
              <w:rPr>
                <w:i/>
                <w:sz w:val="28"/>
              </w:rPr>
              <w:t xml:space="preserve">талитического разложения пероксида </w:t>
            </w:r>
            <w:r w:rsidRPr="00D34502">
              <w:rPr>
                <w:i/>
                <w:sz w:val="28"/>
              </w:rPr>
              <w:t xml:space="preserve">                                                  </w:t>
            </w:r>
            <w:r>
              <w:rPr>
                <w:i/>
                <w:sz w:val="28"/>
              </w:rPr>
              <w:t>водорода……………………………………………………………………………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</w:p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№3.</w:t>
            </w:r>
            <w:r>
              <w:rPr>
                <w:i/>
                <w:sz w:val="28"/>
              </w:rPr>
              <w:t xml:space="preserve"> Определение количественного состава смеси гидроксида и карбоната щелочного металла..........................................</w:t>
            </w:r>
            <w:r>
              <w:rPr>
                <w:i/>
                <w:sz w:val="28"/>
              </w:rPr>
              <w:t>..................…...</w:t>
            </w:r>
          </w:p>
        </w:tc>
        <w:tc>
          <w:tcPr>
            <w:tcW w:w="709" w:type="dxa"/>
          </w:tcPr>
          <w:p w:rsidR="00000000" w:rsidRPr="00D34502" w:rsidRDefault="00C145B2">
            <w:pPr>
              <w:pStyle w:val="a5"/>
              <w:widowControl/>
              <w:jc w:val="center"/>
              <w:rPr>
                <w:sz w:val="28"/>
              </w:rPr>
            </w:pPr>
          </w:p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 xml:space="preserve">№4. </w:t>
            </w:r>
            <w:r>
              <w:rPr>
                <w:i/>
                <w:sz w:val="28"/>
              </w:rPr>
              <w:t>Определение временной жесткости воды............................…….…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 xml:space="preserve">№5. </w:t>
            </w:r>
            <w:r>
              <w:rPr>
                <w:i/>
                <w:sz w:val="28"/>
              </w:rPr>
              <w:t>Получение и исследование амфолитов..................................………..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 xml:space="preserve">№6. </w:t>
            </w:r>
            <w:r>
              <w:rPr>
                <w:i/>
                <w:sz w:val="28"/>
              </w:rPr>
              <w:t>Исследование реакционной способности металлов.............…….…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Контрольные вопросы по работам третьего практикума……................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Экспериментальные работы четвертого практикума………...................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 xml:space="preserve">№7. </w:t>
            </w:r>
            <w:r>
              <w:rPr>
                <w:i/>
                <w:sz w:val="28"/>
              </w:rPr>
              <w:t>Получение хлороводородной кислоты и исследование ее свойств.............................................</w:t>
            </w:r>
            <w:r>
              <w:rPr>
                <w:i/>
                <w:sz w:val="28"/>
              </w:rPr>
              <w:t>..............................................………….</w:t>
            </w:r>
          </w:p>
        </w:tc>
        <w:tc>
          <w:tcPr>
            <w:tcW w:w="709" w:type="dxa"/>
          </w:tcPr>
          <w:p w:rsidR="00000000" w:rsidRPr="00D34502" w:rsidRDefault="00C145B2">
            <w:pPr>
              <w:pStyle w:val="a5"/>
              <w:widowControl/>
              <w:jc w:val="center"/>
              <w:rPr>
                <w:sz w:val="28"/>
              </w:rPr>
            </w:pPr>
          </w:p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№8.</w:t>
            </w:r>
            <w:r>
              <w:rPr>
                <w:i/>
                <w:sz w:val="28"/>
              </w:rPr>
              <w:t>Исследование окислительно-восстановительных свойств пероксида водорода………………………………...............................……….</w:t>
            </w:r>
          </w:p>
        </w:tc>
        <w:tc>
          <w:tcPr>
            <w:tcW w:w="709" w:type="dxa"/>
          </w:tcPr>
          <w:p w:rsidR="00000000" w:rsidRPr="00D34502" w:rsidRDefault="00C145B2">
            <w:pPr>
              <w:pStyle w:val="a5"/>
              <w:widowControl/>
              <w:jc w:val="center"/>
              <w:rPr>
                <w:sz w:val="28"/>
              </w:rPr>
            </w:pPr>
          </w:p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 xml:space="preserve">№9. </w:t>
            </w:r>
            <w:r>
              <w:rPr>
                <w:i/>
                <w:sz w:val="28"/>
              </w:rPr>
              <w:t>Распознавание минеральных удобрений (контрольная экспериментальная ра</w:t>
            </w:r>
            <w:r>
              <w:rPr>
                <w:i/>
                <w:sz w:val="28"/>
              </w:rPr>
              <w:t>бота).........................................................………...</w:t>
            </w:r>
          </w:p>
        </w:tc>
        <w:tc>
          <w:tcPr>
            <w:tcW w:w="709" w:type="dxa"/>
          </w:tcPr>
          <w:p w:rsidR="00000000" w:rsidRPr="00D34502" w:rsidRDefault="00C145B2">
            <w:pPr>
              <w:pStyle w:val="a5"/>
              <w:widowControl/>
              <w:jc w:val="center"/>
              <w:rPr>
                <w:sz w:val="28"/>
              </w:rPr>
            </w:pPr>
          </w:p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 xml:space="preserve">№10. </w:t>
            </w:r>
            <w:r>
              <w:rPr>
                <w:i/>
                <w:sz w:val="28"/>
              </w:rPr>
              <w:t>Изучение адсорбции уксусной кислоты различными адсорбентами………………………………………………………………….….</w:t>
            </w:r>
          </w:p>
        </w:tc>
        <w:tc>
          <w:tcPr>
            <w:tcW w:w="709" w:type="dxa"/>
          </w:tcPr>
          <w:p w:rsidR="00000000" w:rsidRPr="00D34502" w:rsidRDefault="00C145B2">
            <w:pPr>
              <w:pStyle w:val="a5"/>
              <w:widowControl/>
              <w:jc w:val="center"/>
              <w:rPr>
                <w:sz w:val="28"/>
              </w:rPr>
            </w:pPr>
          </w:p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№11.</w:t>
            </w:r>
            <w:r>
              <w:rPr>
                <w:i/>
                <w:sz w:val="28"/>
              </w:rPr>
              <w:t>Качественный анализ смеси катионов и анионов (контрольная экспериментальная рабо</w:t>
            </w:r>
            <w:r>
              <w:rPr>
                <w:i/>
                <w:sz w:val="28"/>
              </w:rPr>
              <w:t>та).................................…………………………..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</w:p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Контрольные вопросы по работам четвертого практикума....................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Тестовый контроль усвоения экспериментальных навыков по химии..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ЛИТЕРАТУРА...............................................</w:t>
            </w:r>
            <w:r>
              <w:rPr>
                <w:sz w:val="28"/>
              </w:rPr>
              <w:t>.........................................…..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ПРИЛОЖЕНИЯ………………………………………………....................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6"/>
              </w:rPr>
            </w:pPr>
            <w:r>
              <w:rPr>
                <w:sz w:val="26"/>
              </w:rPr>
              <w:t>1. Значащие цифры. Правила округления………………………………...……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6"/>
              </w:rPr>
            </w:pPr>
            <w:r>
              <w:rPr>
                <w:sz w:val="26"/>
              </w:rPr>
              <w:t>2. Расчет молярного объема газа………………………………………………..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6"/>
              </w:rPr>
            </w:pPr>
            <w:r>
              <w:rPr>
                <w:sz w:val="26"/>
              </w:rPr>
              <w:t>3. Математическая обработка результатов</w:t>
            </w:r>
            <w:r>
              <w:rPr>
                <w:sz w:val="26"/>
              </w:rPr>
              <w:t xml:space="preserve"> практических работ……………...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6"/>
              </w:rPr>
            </w:pPr>
            <w:r>
              <w:rPr>
                <w:sz w:val="26"/>
              </w:rPr>
              <w:t>4. Графическое представление численных данных……………………………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6"/>
              </w:rPr>
            </w:pPr>
            <w:r>
              <w:rPr>
                <w:sz w:val="26"/>
              </w:rPr>
              <w:t>5. Давление водяного пара при различных температурах…………………….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6"/>
              </w:rPr>
            </w:pPr>
            <w:r>
              <w:rPr>
                <w:sz w:val="26"/>
              </w:rPr>
              <w:t>6. Физические величины и их единицы измерения................................………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6"/>
              </w:rPr>
            </w:pPr>
            <w:r>
              <w:rPr>
                <w:sz w:val="26"/>
              </w:rPr>
              <w:t xml:space="preserve">7. Интервал </w:t>
            </w:r>
            <w:r>
              <w:rPr>
                <w:i/>
                <w:sz w:val="26"/>
              </w:rPr>
              <w:t>рН</w:t>
            </w:r>
            <w:r>
              <w:rPr>
                <w:sz w:val="26"/>
              </w:rPr>
              <w:t xml:space="preserve"> осаждения некоторых гидроксидов металлов................…….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6"/>
              </w:rPr>
            </w:pPr>
            <w:r>
              <w:rPr>
                <w:sz w:val="26"/>
              </w:rPr>
              <w:t>8. Стандартные электродные потенциалы Е</w:t>
            </w:r>
            <w:r>
              <w:rPr>
                <w:sz w:val="26"/>
                <w:vertAlign w:val="superscript"/>
              </w:rPr>
              <w:t>0</w:t>
            </w:r>
            <w:r>
              <w:rPr>
                <w:sz w:val="26"/>
              </w:rPr>
              <w:t>, В.....................................………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6"/>
              </w:rPr>
            </w:pPr>
            <w:r>
              <w:rPr>
                <w:sz w:val="26"/>
              </w:rPr>
              <w:t>9. Распознавание минеральных удобрений.............................................………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6"/>
              </w:rPr>
            </w:pPr>
            <w:r>
              <w:rPr>
                <w:sz w:val="26"/>
              </w:rPr>
              <w:t>10. Качест</w:t>
            </w:r>
            <w:r>
              <w:rPr>
                <w:sz w:val="26"/>
              </w:rPr>
              <w:t>венные реакции катионов и анионов......................................………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t>ОТВЕТЫ К РАСЧЕТНЫМ ЗАДАЧАМ………………………………….</w:t>
            </w:r>
          </w:p>
        </w:tc>
        <w:tc>
          <w:tcPr>
            <w:tcW w:w="709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71</w:t>
            </w:r>
          </w:p>
        </w:tc>
      </w:tr>
    </w:tbl>
    <w:p w:rsidR="00000000" w:rsidRDefault="00C145B2">
      <w:pPr>
        <w:pStyle w:val="a5"/>
        <w:widowControl/>
        <w:jc w:val="center"/>
        <w:rPr>
          <w:b/>
        </w:rPr>
      </w:pPr>
    </w:p>
    <w:p w:rsidR="00000000" w:rsidRDefault="00C145B2">
      <w:pPr>
        <w:pStyle w:val="a5"/>
        <w:widowControl/>
        <w:jc w:val="center"/>
        <w:rPr>
          <w:b/>
        </w:rPr>
      </w:pPr>
    </w:p>
    <w:p w:rsidR="00000000" w:rsidRDefault="00C145B2">
      <w:pPr>
        <w:pStyle w:val="a5"/>
        <w:widowControl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ПРЕДИСЛОВИЕ ДЛЯ УЧАЩИХСЯ</w:t>
      </w: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  <w:ind w:firstLine="720"/>
      </w:pPr>
      <w:r>
        <w:t>Перед выполнением практической работы обязательно очень внимательно прочтите описание. Если во введении</w:t>
      </w:r>
      <w:r>
        <w:t xml:space="preserve"> появляется новый для вас материал, то разумно составить его краткий конспект в рабочей тетради еще дома, до урока.</w:t>
      </w:r>
    </w:p>
    <w:p w:rsidR="00000000" w:rsidRDefault="00C145B2">
      <w:pPr>
        <w:pStyle w:val="a5"/>
        <w:widowControl/>
        <w:ind w:firstLine="720"/>
      </w:pPr>
      <w:r>
        <w:t xml:space="preserve">После выполнения экспериментальной части работы сразу приступайте к оформлению лабораторного журнала и анализу полученных экспериментальных </w:t>
      </w:r>
      <w:r>
        <w:t xml:space="preserve">данных (см. </w:t>
      </w:r>
      <w:r>
        <w:rPr>
          <w:b/>
        </w:rPr>
        <w:t>ПРИЛОЖЕНИЯ 1-4</w:t>
      </w:r>
      <w:r>
        <w:t>).</w:t>
      </w:r>
    </w:p>
    <w:p w:rsidR="00000000" w:rsidRDefault="00C145B2">
      <w:pPr>
        <w:pStyle w:val="a5"/>
        <w:widowControl/>
        <w:ind w:firstLine="720"/>
      </w:pPr>
      <w:r>
        <w:t>Можно рекомендовать следующую последовательность записей в рабочем журнале.</w:t>
      </w:r>
    </w:p>
    <w:p w:rsidR="00000000" w:rsidRDefault="00C145B2">
      <w:pPr>
        <w:pStyle w:val="a5"/>
        <w:widowControl/>
      </w:pPr>
      <w:r>
        <w:t>1. Дата.</w:t>
      </w:r>
    </w:p>
    <w:p w:rsidR="00000000" w:rsidRDefault="00C145B2">
      <w:pPr>
        <w:pStyle w:val="a5"/>
        <w:widowControl/>
      </w:pPr>
      <w:r>
        <w:t>2. Название работы.</w:t>
      </w:r>
    </w:p>
    <w:p w:rsidR="00000000" w:rsidRDefault="00C145B2">
      <w:pPr>
        <w:pStyle w:val="a5"/>
        <w:widowControl/>
      </w:pPr>
      <w:r>
        <w:t>3. Цель эксперимента.</w:t>
      </w:r>
    </w:p>
    <w:p w:rsidR="00000000" w:rsidRDefault="00C145B2">
      <w:pPr>
        <w:pStyle w:val="a5"/>
        <w:widowControl/>
      </w:pPr>
      <w:r>
        <w:t>4. Условия проведения эксперимента (температура, атмосферное давление).</w:t>
      </w:r>
    </w:p>
    <w:p w:rsidR="00000000" w:rsidRDefault="00C145B2">
      <w:pPr>
        <w:pStyle w:val="a5"/>
        <w:widowControl/>
      </w:pPr>
      <w:r>
        <w:t xml:space="preserve">5. Реактивы и оборудование. </w:t>
      </w:r>
      <w:r>
        <w:t>Схема установки.</w:t>
      </w:r>
    </w:p>
    <w:p w:rsidR="00000000" w:rsidRDefault="00C145B2">
      <w:pPr>
        <w:pStyle w:val="a5"/>
        <w:widowControl/>
      </w:pPr>
      <w:r>
        <w:t>6. Сводка формул, необходимых для расчетов. Предварительные расчеты.</w:t>
      </w:r>
    </w:p>
    <w:p w:rsidR="00000000" w:rsidRDefault="00C145B2">
      <w:pPr>
        <w:pStyle w:val="a5"/>
        <w:widowControl/>
      </w:pPr>
      <w:r>
        <w:t>7. Таблица для непосредственной записи измерений и первоначальных расчетов.</w:t>
      </w:r>
    </w:p>
    <w:p w:rsidR="00000000" w:rsidRDefault="00C145B2">
      <w:pPr>
        <w:pStyle w:val="a5"/>
        <w:widowControl/>
      </w:pPr>
      <w:r>
        <w:t>8. Графики с результатами измерений.</w:t>
      </w:r>
    </w:p>
    <w:p w:rsidR="00000000" w:rsidRDefault="00C145B2">
      <w:pPr>
        <w:pStyle w:val="a5"/>
        <w:widowControl/>
      </w:pPr>
      <w:r>
        <w:t>9. Подробное описание эксперимента.</w:t>
      </w:r>
    </w:p>
    <w:p w:rsidR="00000000" w:rsidRDefault="00C145B2">
      <w:pPr>
        <w:pStyle w:val="a5"/>
        <w:widowControl/>
      </w:pPr>
      <w:r>
        <w:t>10. Вычисления.</w:t>
      </w:r>
    </w:p>
    <w:p w:rsidR="00000000" w:rsidRDefault="00C145B2">
      <w:pPr>
        <w:pStyle w:val="a5"/>
        <w:widowControl/>
      </w:pPr>
      <w:r>
        <w:t>11. Т</w:t>
      </w:r>
      <w:r>
        <w:t>аблица и графики с результатами вычислений.</w:t>
      </w:r>
    </w:p>
    <w:p w:rsidR="00000000" w:rsidRDefault="00C145B2">
      <w:pPr>
        <w:pStyle w:val="a5"/>
        <w:widowControl/>
      </w:pPr>
      <w:r>
        <w:t>12. Выводы.</w:t>
      </w:r>
    </w:p>
    <w:p w:rsidR="00000000" w:rsidRDefault="00C145B2">
      <w:pPr>
        <w:pStyle w:val="a5"/>
        <w:widowControl/>
        <w:ind w:firstLine="720"/>
      </w:pPr>
      <w:r>
        <w:t xml:space="preserve">Большое значение имеет правильная и четкая защита работы на последнем уроке практикума. </w:t>
      </w:r>
      <w:r>
        <w:rPr>
          <w:u w:val="single"/>
        </w:rPr>
        <w:t>При защите закрепленной за</w:t>
      </w:r>
      <w:r>
        <w:t xml:space="preserve"> </w:t>
      </w:r>
      <w:r>
        <w:rPr>
          <w:u w:val="single"/>
        </w:rPr>
        <w:t>группой работы ученик</w:t>
      </w:r>
      <w:r>
        <w:t xml:space="preserve"> (или группа учащихся) </w:t>
      </w:r>
      <w:r>
        <w:rPr>
          <w:u w:val="single"/>
        </w:rPr>
        <w:t>излагает методику работы, конкретные резу</w:t>
      </w:r>
      <w:r>
        <w:rPr>
          <w:u w:val="single"/>
        </w:rPr>
        <w:t>льтаты, полученные на каждом этапе</w:t>
      </w:r>
      <w:r>
        <w:t xml:space="preserve"> </w:t>
      </w:r>
      <w:r>
        <w:rPr>
          <w:u w:val="single"/>
        </w:rPr>
        <w:t>исследования, выводы и</w:t>
      </w:r>
      <w:r>
        <w:t xml:space="preserve">, что очень важно, </w:t>
      </w:r>
      <w:r>
        <w:rPr>
          <w:u w:val="single"/>
        </w:rPr>
        <w:t>предложения по</w:t>
      </w:r>
      <w:r>
        <w:t xml:space="preserve"> </w:t>
      </w:r>
      <w:r>
        <w:rPr>
          <w:u w:val="single"/>
        </w:rPr>
        <w:t>дальнейшим исследованиям</w:t>
      </w:r>
      <w:r>
        <w:t>. Эти предложения могут быть составлены по каждому этапу, например: изменение формулировки проблемы и проведение нового исследования, изучени</w:t>
      </w:r>
      <w:r>
        <w:t xml:space="preserve">е дополнительной литературы, проведение дополнительной практической проверки, предложения по </w:t>
      </w:r>
      <w:r>
        <w:lastRenderedPageBreak/>
        <w:t>применению полученных решений в новых областях науки, сопоставление вновь полученных результатов с другими результатами, полученными при решении этой проблемы, для</w:t>
      </w:r>
      <w:r>
        <w:t xml:space="preserve"> поиска новой информации и др.</w:t>
      </w:r>
    </w:p>
    <w:p w:rsidR="00000000" w:rsidRDefault="00C145B2">
      <w:pPr>
        <w:pStyle w:val="a5"/>
        <w:widowControl/>
        <w:ind w:firstLine="720"/>
      </w:pPr>
      <w:r>
        <w:t>Учителю в письменной форме сдается отчет о работе (один от группы).</w:t>
      </w:r>
    </w:p>
    <w:p w:rsidR="00000000" w:rsidRDefault="00C145B2">
      <w:pPr>
        <w:pStyle w:val="a5"/>
        <w:widowControl/>
        <w:ind w:firstLine="720"/>
      </w:pPr>
      <w:r>
        <w:t>План отчета:</w:t>
      </w:r>
    </w:p>
    <w:p w:rsidR="00000000" w:rsidRDefault="00C145B2">
      <w:pPr>
        <w:pStyle w:val="a5"/>
        <w:widowControl/>
      </w:pPr>
      <w:r>
        <w:t>1. Введение (название работы, цель).</w:t>
      </w:r>
    </w:p>
    <w:p w:rsidR="00000000" w:rsidRDefault="00C145B2">
      <w:pPr>
        <w:pStyle w:val="a5"/>
        <w:widowControl/>
      </w:pPr>
      <w:r>
        <w:t>2. Методика эксперимента.</w:t>
      </w:r>
    </w:p>
    <w:p w:rsidR="00000000" w:rsidRDefault="00C145B2">
      <w:pPr>
        <w:pStyle w:val="a5"/>
        <w:widowControl/>
      </w:pPr>
      <w:r>
        <w:t>3. Результаты эксперимента (в том числе и результаты, полученные другими группами</w:t>
      </w:r>
      <w:r>
        <w:t xml:space="preserve"> учащихся своего или параллельного класса).</w:t>
      </w:r>
    </w:p>
    <w:p w:rsidR="00000000" w:rsidRDefault="00C145B2">
      <w:pPr>
        <w:pStyle w:val="a5"/>
        <w:widowControl/>
      </w:pPr>
      <w:r>
        <w:t>4. Вычисления.</w:t>
      </w:r>
    </w:p>
    <w:p w:rsidR="00000000" w:rsidRDefault="00C145B2">
      <w:pPr>
        <w:pStyle w:val="a5"/>
        <w:widowControl/>
      </w:pPr>
      <w:r>
        <w:t>5. Обобщение и анализ результатов, их обсуждение.</w:t>
      </w:r>
    </w:p>
    <w:p w:rsidR="00000000" w:rsidRDefault="00C145B2">
      <w:pPr>
        <w:pStyle w:val="a5"/>
        <w:widowControl/>
      </w:pPr>
      <w:r>
        <w:t>6. Выводы.</w:t>
      </w:r>
    </w:p>
    <w:p w:rsidR="00000000" w:rsidRDefault="00C145B2">
      <w:pPr>
        <w:pStyle w:val="a5"/>
        <w:widowControl/>
        <w:ind w:firstLine="720"/>
      </w:pPr>
      <w:r>
        <w:t>Язык отчета должен быть ясным и кратким. Каждое новое положение следует начинать с новой строки. В тексте старайтесь не употреблять подр</w:t>
      </w:r>
      <w:r>
        <w:t>яд много существительных в родительном падеже, частого чередования причастий и близкого расположения одного и того же слова. Обычно местоимения «я» и «мы» при обсуждении собственных экспериментов не употребляются.</w:t>
      </w:r>
    </w:p>
    <w:p w:rsidR="00000000" w:rsidRDefault="00C145B2">
      <w:pPr>
        <w:pStyle w:val="a5"/>
        <w:widowControl/>
        <w:ind w:firstLine="720"/>
      </w:pPr>
      <w:r>
        <w:t>Наиболее ответственной частью отчета являю</w:t>
      </w:r>
      <w:r>
        <w:t>тся выводы, где нужно очень кратко рассказать о результатах исследования и его новизне (что...исследовано, доказано, показано, обнаружено, установлено, определено, выявлено и т.п.). Число выводов определяется содержанием практической работы (как правило, н</w:t>
      </w:r>
      <w:r>
        <w:t>е более двух или трех).</w:t>
      </w:r>
    </w:p>
    <w:p w:rsidR="00000000" w:rsidRDefault="00C145B2">
      <w:pPr>
        <w:pStyle w:val="a5"/>
        <w:widowControl/>
        <w:ind w:firstLine="720"/>
      </w:pPr>
      <w:r>
        <w:t>Особое внимание обратите на контрольные вопросы к практикумам. Вопросы потребуют от вас творческого решения. Придется немного пофантазировать. Воспользуйтесь нижеприведенными рекомендациями :</w:t>
      </w:r>
    </w:p>
    <w:p w:rsidR="00000000" w:rsidRDefault="00C145B2">
      <w:pPr>
        <w:pStyle w:val="a5"/>
        <w:widowControl/>
        <w:numPr>
          <w:ilvl w:val="0"/>
          <w:numId w:val="1"/>
        </w:numPr>
        <w:rPr>
          <w:i/>
        </w:rPr>
      </w:pPr>
      <w:r>
        <w:rPr>
          <w:i/>
        </w:rPr>
        <w:t>Не нужно бояться, что для ответа не хват</w:t>
      </w:r>
      <w:r>
        <w:rPr>
          <w:i/>
        </w:rPr>
        <w:t>ит знаний (их всегда можно пополнить). Зачастую недостает не знаний, а умений их использовать.</w:t>
      </w:r>
    </w:p>
    <w:p w:rsidR="00000000" w:rsidRDefault="00C145B2">
      <w:pPr>
        <w:pStyle w:val="a5"/>
        <w:widowControl/>
        <w:numPr>
          <w:ilvl w:val="0"/>
          <w:numId w:val="1"/>
        </w:numPr>
      </w:pPr>
      <w:r>
        <w:rPr>
          <w:i/>
        </w:rPr>
        <w:t xml:space="preserve">Не следует останавливаться на первой пришедшей в голову идее. Творческое решение, как правило, рождается </w:t>
      </w:r>
      <w:r>
        <w:rPr>
          <w:i/>
        </w:rPr>
        <w:lastRenderedPageBreak/>
        <w:t>в ходе длительной работы, поэтому первая идея редко быва</w:t>
      </w:r>
      <w:r>
        <w:rPr>
          <w:i/>
        </w:rPr>
        <w:t>ет оригинальной.</w:t>
      </w:r>
    </w:p>
    <w:p w:rsidR="00000000" w:rsidRDefault="00C145B2">
      <w:pPr>
        <w:pStyle w:val="a5"/>
        <w:widowControl/>
        <w:numPr>
          <w:ilvl w:val="0"/>
          <w:numId w:val="1"/>
        </w:numPr>
      </w:pPr>
      <w:r>
        <w:rPr>
          <w:i/>
        </w:rPr>
        <w:t>В ходе творческого поиска необходимо попытаться предложить как можно больше вариантов решения, а затем отобрать среди них наиболее целесообразные.</w:t>
      </w:r>
    </w:p>
    <w:p w:rsidR="00000000" w:rsidRDefault="00C145B2">
      <w:pPr>
        <w:pStyle w:val="a5"/>
        <w:widowControl/>
        <w:numPr>
          <w:ilvl w:val="0"/>
          <w:numId w:val="1"/>
        </w:numPr>
        <w:rPr>
          <w:i/>
        </w:rPr>
      </w:pPr>
      <w:r>
        <w:rPr>
          <w:i/>
        </w:rPr>
        <w:t>Полезно фиксировать (записывать в тетрадь) все пришедшие в голову идеи, а затем оценивать до</w:t>
      </w:r>
      <w:r>
        <w:rPr>
          <w:i/>
        </w:rPr>
        <w:t>стоинства и недостатки, так как идеальных решений, как правило, не бывает.</w:t>
      </w:r>
    </w:p>
    <w:p w:rsidR="00000000" w:rsidRDefault="00C145B2">
      <w:pPr>
        <w:pStyle w:val="a5"/>
        <w:widowControl/>
        <w:numPr>
          <w:ilvl w:val="0"/>
          <w:numId w:val="1"/>
        </w:numPr>
        <w:rPr>
          <w:i/>
        </w:rPr>
      </w:pPr>
      <w:r>
        <w:rPr>
          <w:i/>
        </w:rPr>
        <w:t>Наиболее ценится простое решение проблемы.</w:t>
      </w:r>
    </w:p>
    <w:p w:rsidR="00000000" w:rsidRDefault="00C145B2">
      <w:pPr>
        <w:pStyle w:val="a5"/>
        <w:widowControl/>
        <w:numPr>
          <w:ilvl w:val="0"/>
          <w:numId w:val="1"/>
        </w:numPr>
        <w:rPr>
          <w:i/>
        </w:rPr>
      </w:pPr>
      <w:r>
        <w:rPr>
          <w:i/>
        </w:rPr>
        <w:t>Если долго не удается найти решение, значит следует расширить область поиска идей, то есть следует искать новые подходы к проблеме.</w:t>
      </w:r>
    </w:p>
    <w:p w:rsidR="00000000" w:rsidRDefault="00C145B2">
      <w:pPr>
        <w:pStyle w:val="a5"/>
        <w:widowControl/>
        <w:numPr>
          <w:ilvl w:val="0"/>
          <w:numId w:val="1"/>
        </w:numPr>
        <w:rPr>
          <w:i/>
        </w:rPr>
      </w:pPr>
      <w:r>
        <w:rPr>
          <w:i/>
        </w:rPr>
        <w:t>Полезн</w:t>
      </w:r>
      <w:r>
        <w:rPr>
          <w:i/>
        </w:rPr>
        <w:t>о прочитать условие уже решенного, на ваш взгляд, задания. Может быть, в ходе решения не все учтено и можно найти другое, более оригинальное решение.</w:t>
      </w:r>
    </w:p>
    <w:p w:rsidR="00000000" w:rsidRDefault="00C145B2">
      <w:pPr>
        <w:pStyle w:val="a5"/>
        <w:widowControl/>
        <w:ind w:firstLine="720"/>
      </w:pPr>
      <w:r>
        <w:t>Имейте в виду, что результаты вашей работы во время практикума будут оцениваться по следующим видам учебно</w:t>
      </w:r>
      <w:r>
        <w:t>й деятельности:</w:t>
      </w:r>
    </w:p>
    <w:p w:rsidR="00000000" w:rsidRDefault="00C145B2">
      <w:pPr>
        <w:pStyle w:val="a5"/>
        <w:widowControl/>
        <w:numPr>
          <w:ilvl w:val="0"/>
          <w:numId w:val="2"/>
        </w:numPr>
      </w:pPr>
      <w:r>
        <w:t xml:space="preserve"> Подготовка к практическому занятию.</w:t>
      </w:r>
    </w:p>
    <w:p w:rsidR="00000000" w:rsidRDefault="00C145B2">
      <w:pPr>
        <w:pStyle w:val="a5"/>
        <w:widowControl/>
        <w:numPr>
          <w:ilvl w:val="0"/>
          <w:numId w:val="3"/>
        </w:numPr>
      </w:pPr>
      <w:r>
        <w:t xml:space="preserve"> Выполнение практической работы.</w:t>
      </w:r>
    </w:p>
    <w:p w:rsidR="00000000" w:rsidRDefault="00C145B2">
      <w:pPr>
        <w:pStyle w:val="a5"/>
        <w:widowControl/>
        <w:numPr>
          <w:ilvl w:val="0"/>
          <w:numId w:val="4"/>
        </w:numPr>
      </w:pPr>
      <w:r>
        <w:t>Записи в личном рабочем журнале (оформление тетради для практических работ).</w:t>
      </w:r>
    </w:p>
    <w:p w:rsidR="00000000" w:rsidRDefault="00C145B2">
      <w:pPr>
        <w:pStyle w:val="a5"/>
        <w:widowControl/>
        <w:numPr>
          <w:ilvl w:val="0"/>
          <w:numId w:val="4"/>
        </w:numPr>
      </w:pPr>
      <w:r>
        <w:t>Защитное слово на уроке обобщения результатов практикума.</w:t>
      </w:r>
    </w:p>
    <w:p w:rsidR="00000000" w:rsidRDefault="00C145B2">
      <w:pPr>
        <w:pStyle w:val="a5"/>
        <w:widowControl/>
        <w:numPr>
          <w:ilvl w:val="0"/>
          <w:numId w:val="5"/>
        </w:numPr>
      </w:pPr>
      <w:r>
        <w:t xml:space="preserve"> Отчет о проделанной работе.</w:t>
      </w: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  <w:jc w:val="left"/>
        <w:rPr>
          <w:i/>
        </w:rPr>
      </w:pPr>
      <w:r>
        <w:rPr>
          <w:i/>
        </w:rPr>
        <w:t>Желаю</w:t>
      </w:r>
      <w:r>
        <w:rPr>
          <w:i/>
        </w:rPr>
        <w:t xml:space="preserve"> творческих успехов!</w:t>
      </w:r>
    </w:p>
    <w:p w:rsidR="00000000" w:rsidRDefault="00C145B2">
      <w:pPr>
        <w:widowControl/>
        <w:jc w:val="right"/>
        <w:rPr>
          <w:i/>
          <w:sz w:val="32"/>
        </w:rPr>
      </w:pPr>
      <w:r>
        <w:rPr>
          <w:i/>
          <w:sz w:val="32"/>
        </w:rPr>
        <w:t>Автор</w:t>
      </w:r>
    </w:p>
    <w:p w:rsidR="00000000" w:rsidRDefault="00C145B2">
      <w:pPr>
        <w:widowControl/>
        <w:jc w:val="center"/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ПРАКТИЧЕСКАЯ РАБОТА № 1</w:t>
      </w:r>
    </w:p>
    <w:p w:rsidR="00000000" w:rsidRDefault="00C145B2">
      <w:pPr>
        <w:widowControl/>
        <w:jc w:val="center"/>
        <w:rPr>
          <w:b/>
          <w:i/>
          <w:sz w:val="32"/>
        </w:rPr>
      </w:pPr>
      <w:r>
        <w:rPr>
          <w:b/>
          <w:i/>
          <w:sz w:val="32"/>
        </w:rPr>
        <w:t>ОПРЕДЕЛЕНИЕ ХИМИЧЕСКОЙ АКТИВНОСТИ КИСЛОТ</w:t>
      </w:r>
    </w:p>
    <w:p w:rsidR="00000000" w:rsidRDefault="00C145B2">
      <w:pPr>
        <w:widowControl/>
        <w:jc w:val="center"/>
        <w:rPr>
          <w:b/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1. </w:t>
      </w:r>
      <w:r>
        <w:rPr>
          <w:sz w:val="32"/>
          <w:u w:val="single"/>
        </w:rPr>
        <w:t>Введение.</w:t>
      </w:r>
      <w:r>
        <w:rPr>
          <w:sz w:val="32"/>
        </w:rPr>
        <w:t xml:space="preserve"> Об активности кислот и степени их диссоциации можно судить по различным реакциям, в частности по скорости выделения водорода при взаимодействии экви</w:t>
      </w:r>
      <w:r>
        <w:rPr>
          <w:sz w:val="32"/>
        </w:rPr>
        <w:t>валентных растворов с каким-либо металлом.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>Разберем понятие эквивалент на конкретных примерах.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</w:rPr>
        <w:t>а</w:t>
      </w:r>
      <w:r w:rsidRPr="00D34502">
        <w:rPr>
          <w:sz w:val="32"/>
          <w:lang w:val="en-US"/>
        </w:rPr>
        <w:t xml:space="preserve">) </w:t>
      </w:r>
      <w:r>
        <w:rPr>
          <w:i/>
          <w:sz w:val="32"/>
          <w:lang w:val="en-US"/>
        </w:rPr>
        <w:t>Zn + 2HCl = ZnCl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+ 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173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­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>;</w:t>
      </w:r>
      <w:r w:rsidRPr="00D34502">
        <w:rPr>
          <w:sz w:val="32"/>
          <w:lang w:val="en-US"/>
        </w:rPr>
        <w:t xml:space="preserve"> </w:t>
      </w:r>
      <w:r>
        <w:rPr>
          <w:sz w:val="32"/>
        </w:rPr>
        <w:t>б</w:t>
      </w:r>
      <w:r w:rsidRPr="00D34502">
        <w:rPr>
          <w:sz w:val="32"/>
          <w:lang w:val="en-US"/>
        </w:rPr>
        <w:t xml:space="preserve">) </w:t>
      </w:r>
      <w:r>
        <w:rPr>
          <w:i/>
          <w:sz w:val="32"/>
          <w:lang w:val="en-US"/>
        </w:rPr>
        <w:t>Zn + 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SO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 xml:space="preserve"> = ZnSO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 xml:space="preserve"> + 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173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­</w:t>
      </w:r>
      <w:r>
        <w:rPr>
          <w:i/>
          <w:sz w:val="32"/>
          <w:lang w:val="en-US"/>
        </w:rPr>
        <w:fldChar w:fldCharType="end"/>
      </w:r>
    </w:p>
    <w:p w:rsidR="00000000" w:rsidRDefault="00C145B2">
      <w:pPr>
        <w:widowControl/>
        <w:jc w:val="both"/>
        <w:rPr>
          <w:sz w:val="32"/>
        </w:rPr>
      </w:pPr>
      <w:r w:rsidRPr="00D34502">
        <w:rPr>
          <w:sz w:val="32"/>
          <w:lang w:val="en-US"/>
        </w:rPr>
        <w:tab/>
      </w:r>
      <w:r>
        <w:rPr>
          <w:sz w:val="32"/>
        </w:rPr>
        <w:t>Из уравнений видно, что в случае (а) 1 мо</w:t>
      </w:r>
      <w:r>
        <w:rPr>
          <w:sz w:val="32"/>
        </w:rPr>
        <w:t>ль атомов цинка взаимодействует с 2 моль молекул соляной кислоты; а в случае (б) 1 моль атомов цинка взаимодействует с 1 моль молекул серной кислоты. То есть говорят, что 1 моль атомов цинка эквивалентен 2 моль молекул соляной кислоты и 1 моль атомов цинка</w:t>
      </w:r>
      <w:r>
        <w:rPr>
          <w:sz w:val="32"/>
        </w:rPr>
        <w:t xml:space="preserve"> эквивалентен 1 моль молекул серной кислоты.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  <w:u w:val="single"/>
        </w:rPr>
        <w:t>Эквивалентом (Э)</w:t>
      </w:r>
      <w:r>
        <w:rPr>
          <w:sz w:val="32"/>
        </w:rPr>
        <w:t xml:space="preserve"> вещества называется такое его количество, которое соединяется с 1 моль атомов водорода или замещает то же количество атомов водорода в химических реакциях, моль(э). В нашем случае, взаимодейств</w:t>
      </w:r>
      <w:r>
        <w:rPr>
          <w:sz w:val="32"/>
        </w:rPr>
        <w:t xml:space="preserve">ия цинка с соляной и серной кислотами, ½ моль атомов цинка эквивалентен 1 моль атомов водорода (см. УХР </w:t>
      </w:r>
      <w:r>
        <w:rPr>
          <w:i/>
          <w:sz w:val="32"/>
        </w:rPr>
        <w:t xml:space="preserve">а </w:t>
      </w:r>
      <w:r>
        <w:rPr>
          <w:sz w:val="32"/>
        </w:rPr>
        <w:t>и</w:t>
      </w:r>
      <w:r>
        <w:rPr>
          <w:i/>
          <w:sz w:val="32"/>
        </w:rPr>
        <w:t xml:space="preserve"> б</w:t>
      </w:r>
      <w:r>
        <w:rPr>
          <w:sz w:val="32"/>
        </w:rPr>
        <w:t>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</w:r>
      <w:r>
        <w:rPr>
          <w:sz w:val="32"/>
          <w:u w:val="single"/>
        </w:rPr>
        <w:t>Эквивалентной массой (Э</w:t>
      </w:r>
      <w:r>
        <w:rPr>
          <w:sz w:val="32"/>
          <w:u w:val="single"/>
          <w:vertAlign w:val="subscript"/>
          <w:lang w:val="en-US"/>
        </w:rPr>
        <w:t>m</w:t>
      </w:r>
      <w:r w:rsidRPr="00D34502">
        <w:rPr>
          <w:sz w:val="32"/>
          <w:u w:val="single"/>
        </w:rPr>
        <w:t>)</w:t>
      </w:r>
      <w:r w:rsidRPr="00D34502">
        <w:rPr>
          <w:sz w:val="32"/>
        </w:rPr>
        <w:t xml:space="preserve"> </w:t>
      </w:r>
      <w:r>
        <w:rPr>
          <w:sz w:val="32"/>
        </w:rPr>
        <w:t>называется масса 1 эквивалента вещества, г/моль(э). Для расчета эквивалентной массы используют следующие формулы:</w:t>
      </w:r>
    </w:p>
    <w:p w:rsidR="00000000" w:rsidRDefault="00C145B2">
      <w:pPr>
        <w:widowControl/>
        <w:jc w:val="both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2093"/>
        <w:gridCol w:w="5103"/>
        <w:gridCol w:w="20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  <w:vAlign w:val="center"/>
          </w:tcPr>
          <w:p w:rsidR="00000000" w:rsidRDefault="00C145B2">
            <w:pPr>
              <w:widowControl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Э</w:t>
            </w:r>
            <w:r>
              <w:rPr>
                <w:i/>
                <w:sz w:val="28"/>
                <w:vertAlign w:val="subscript"/>
                <w:lang w:val="en-US"/>
              </w:rPr>
              <w:t>m</w:t>
            </w:r>
            <w:r>
              <w:rPr>
                <w:i/>
                <w:sz w:val="28"/>
                <w:lang w:val="en-US"/>
              </w:rPr>
              <w:t>(</w:t>
            </w:r>
            <w:r>
              <w:rPr>
                <w:i/>
                <w:sz w:val="28"/>
              </w:rPr>
              <w:t>оксида)=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М(оксида)</w:t>
            </w:r>
          </w:p>
        </w:tc>
        <w:tc>
          <w:tcPr>
            <w:tcW w:w="2089" w:type="dxa"/>
            <w:vMerge w:val="restart"/>
            <w:vAlign w:val="center"/>
          </w:tcPr>
          <w:p w:rsidR="00000000" w:rsidRDefault="00C145B2">
            <w:pPr>
              <w:widowControl/>
              <w:jc w:val="right"/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vAlign w:val="center"/>
          </w:tcPr>
          <w:p w:rsidR="00000000" w:rsidRDefault="00C145B2">
            <w:pPr>
              <w:widowControl/>
              <w:jc w:val="right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(количество атомов х.э.)∙(СО х.э.)</w:t>
            </w:r>
          </w:p>
        </w:tc>
        <w:tc>
          <w:tcPr>
            <w:tcW w:w="2089" w:type="dxa"/>
            <w:vMerge/>
            <w:vAlign w:val="center"/>
          </w:tcPr>
          <w:p w:rsidR="00000000" w:rsidRDefault="00C145B2">
            <w:pPr>
              <w:widowControl/>
              <w:rPr>
                <w:sz w:val="28"/>
              </w:rPr>
            </w:pPr>
          </w:p>
        </w:tc>
      </w:tr>
    </w:tbl>
    <w:p w:rsidR="00000000" w:rsidRDefault="00C145B2">
      <w:pPr>
        <w:widowControl/>
        <w:jc w:val="both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2093"/>
        <w:gridCol w:w="5103"/>
        <w:gridCol w:w="20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  <w:vAlign w:val="center"/>
          </w:tcPr>
          <w:p w:rsidR="00000000" w:rsidRDefault="00C145B2">
            <w:pPr>
              <w:widowControl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Э</w:t>
            </w:r>
            <w:r>
              <w:rPr>
                <w:i/>
                <w:sz w:val="28"/>
                <w:vertAlign w:val="subscript"/>
                <w:lang w:val="en-US"/>
              </w:rPr>
              <w:t>m</w:t>
            </w:r>
            <w:r>
              <w:rPr>
                <w:i/>
                <w:sz w:val="28"/>
                <w:lang w:val="en-US"/>
              </w:rPr>
              <w:t>(</w:t>
            </w:r>
            <w:r>
              <w:rPr>
                <w:i/>
                <w:sz w:val="28"/>
              </w:rPr>
              <w:t>кислоты)=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М(кислоты)</w:t>
            </w:r>
          </w:p>
        </w:tc>
        <w:tc>
          <w:tcPr>
            <w:tcW w:w="2089" w:type="dxa"/>
            <w:vMerge w:val="restart"/>
            <w:vAlign w:val="center"/>
          </w:tcPr>
          <w:p w:rsidR="00000000" w:rsidRDefault="00C145B2">
            <w:pPr>
              <w:widowControl/>
              <w:jc w:val="right"/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vAlign w:val="center"/>
          </w:tcPr>
          <w:p w:rsidR="00000000" w:rsidRDefault="00C145B2">
            <w:pPr>
              <w:widowControl/>
              <w:jc w:val="right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основность кислоты</w:t>
            </w:r>
          </w:p>
        </w:tc>
        <w:tc>
          <w:tcPr>
            <w:tcW w:w="2089" w:type="dxa"/>
            <w:vMerge/>
            <w:vAlign w:val="center"/>
          </w:tcPr>
          <w:p w:rsidR="00000000" w:rsidRDefault="00C145B2">
            <w:pPr>
              <w:widowControl/>
              <w:rPr>
                <w:sz w:val="28"/>
              </w:rPr>
            </w:pPr>
          </w:p>
        </w:tc>
      </w:tr>
    </w:tbl>
    <w:p w:rsidR="00000000" w:rsidRDefault="00C145B2">
      <w:pPr>
        <w:widowControl/>
        <w:jc w:val="both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2376"/>
        <w:gridCol w:w="4820"/>
        <w:gridCol w:w="20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  <w:vAlign w:val="center"/>
          </w:tcPr>
          <w:p w:rsidR="00000000" w:rsidRDefault="00C145B2">
            <w:pPr>
              <w:widowControl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Э</w:t>
            </w:r>
            <w:r>
              <w:rPr>
                <w:i/>
                <w:sz w:val="28"/>
                <w:vertAlign w:val="subscript"/>
                <w:lang w:val="en-US"/>
              </w:rPr>
              <w:t>m</w:t>
            </w:r>
            <w:r>
              <w:rPr>
                <w:i/>
                <w:sz w:val="28"/>
                <w:lang w:val="en-US"/>
              </w:rPr>
              <w:t>(</w:t>
            </w:r>
            <w:r>
              <w:rPr>
                <w:i/>
                <w:sz w:val="28"/>
              </w:rPr>
              <w:t>основания)=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М(основания)</w:t>
            </w:r>
          </w:p>
        </w:tc>
        <w:tc>
          <w:tcPr>
            <w:tcW w:w="2089" w:type="dxa"/>
            <w:vMerge w:val="restart"/>
            <w:vAlign w:val="center"/>
          </w:tcPr>
          <w:p w:rsidR="00000000" w:rsidRDefault="00C145B2">
            <w:pPr>
              <w:widowControl/>
              <w:jc w:val="right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  <w:vAlign w:val="center"/>
          </w:tcPr>
          <w:p w:rsidR="00000000" w:rsidRDefault="00C145B2">
            <w:pPr>
              <w:widowControl/>
              <w:jc w:val="right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кислотность основания</w:t>
            </w:r>
          </w:p>
        </w:tc>
        <w:tc>
          <w:tcPr>
            <w:tcW w:w="2089" w:type="dxa"/>
            <w:vMerge/>
            <w:vAlign w:val="center"/>
          </w:tcPr>
          <w:p w:rsidR="00000000" w:rsidRDefault="00C145B2">
            <w:pPr>
              <w:widowControl/>
              <w:rPr>
                <w:sz w:val="28"/>
              </w:rPr>
            </w:pPr>
          </w:p>
        </w:tc>
      </w:tr>
    </w:tbl>
    <w:p w:rsidR="00000000" w:rsidRDefault="00C145B2">
      <w:pPr>
        <w:widowControl/>
        <w:jc w:val="both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2093"/>
        <w:gridCol w:w="6379"/>
        <w:gridCol w:w="8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  <w:vAlign w:val="center"/>
          </w:tcPr>
          <w:p w:rsidR="00000000" w:rsidRDefault="00C145B2">
            <w:pPr>
              <w:widowControl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Э</w:t>
            </w:r>
            <w:r>
              <w:rPr>
                <w:i/>
                <w:sz w:val="28"/>
                <w:vertAlign w:val="subscript"/>
                <w:lang w:val="en-US"/>
              </w:rPr>
              <w:t>m</w:t>
            </w:r>
            <w:r>
              <w:rPr>
                <w:i/>
                <w:sz w:val="28"/>
                <w:lang w:val="en-US"/>
              </w:rPr>
              <w:t>(</w:t>
            </w:r>
            <w:r>
              <w:rPr>
                <w:i/>
                <w:sz w:val="28"/>
              </w:rPr>
              <w:t>соли)=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М(соли)</w:t>
            </w:r>
          </w:p>
        </w:tc>
        <w:tc>
          <w:tcPr>
            <w:tcW w:w="813" w:type="dxa"/>
            <w:vMerge w:val="restart"/>
            <w:vAlign w:val="center"/>
          </w:tcPr>
          <w:p w:rsidR="00000000" w:rsidRDefault="00C145B2">
            <w:pPr>
              <w:widowControl/>
              <w:jc w:val="right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vAlign w:val="center"/>
          </w:tcPr>
          <w:p w:rsidR="00000000" w:rsidRDefault="00C145B2">
            <w:pPr>
              <w:widowControl/>
              <w:jc w:val="right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(количество атомов металла)∙(СО металла)</w:t>
            </w:r>
          </w:p>
        </w:tc>
        <w:tc>
          <w:tcPr>
            <w:tcW w:w="813" w:type="dxa"/>
            <w:vMerge/>
            <w:vAlign w:val="center"/>
          </w:tcPr>
          <w:p w:rsidR="00000000" w:rsidRDefault="00C145B2">
            <w:pPr>
              <w:widowControl/>
              <w:rPr>
                <w:sz w:val="28"/>
              </w:rPr>
            </w:pPr>
          </w:p>
        </w:tc>
      </w:tr>
    </w:tbl>
    <w:p w:rsidR="00000000" w:rsidRDefault="00C145B2">
      <w:pPr>
        <w:widowControl/>
        <w:jc w:val="both"/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Так как для п</w:t>
      </w:r>
      <w:r>
        <w:rPr>
          <w:sz w:val="32"/>
        </w:rPr>
        <w:t>роведения опытов необходимо иметь растворы, содержащие эквивалентные количества вещества, то вводится еще один вид концентрации раствора.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lastRenderedPageBreak/>
        <w:tab/>
      </w:r>
      <w:r>
        <w:rPr>
          <w:sz w:val="32"/>
          <w:u w:val="single"/>
        </w:rPr>
        <w:t>Эквивалентная концентрация</w:t>
      </w:r>
      <w:r>
        <w:rPr>
          <w:sz w:val="32"/>
        </w:rPr>
        <w:t xml:space="preserve">  или </w:t>
      </w:r>
      <w:r>
        <w:rPr>
          <w:sz w:val="32"/>
          <w:u w:val="single"/>
        </w:rPr>
        <w:t>нормальность раствора</w:t>
      </w:r>
      <w:r>
        <w:rPr>
          <w:sz w:val="32"/>
        </w:rPr>
        <w:t xml:space="preserve"> (С</w:t>
      </w:r>
      <w:r>
        <w:rPr>
          <w:sz w:val="32"/>
          <w:vertAlign w:val="subscript"/>
        </w:rPr>
        <w:t xml:space="preserve">н </w:t>
      </w:r>
      <w:r>
        <w:rPr>
          <w:sz w:val="32"/>
        </w:rPr>
        <w:t>или Н) – это отношение числа эквивалентов растворенного вещ</w:t>
      </w:r>
      <w:r>
        <w:rPr>
          <w:sz w:val="32"/>
        </w:rPr>
        <w:t xml:space="preserve">ества к объему раствора, моль(э)/л: </w:t>
      </w:r>
      <w:r>
        <w:rPr>
          <w:i/>
          <w:sz w:val="32"/>
        </w:rPr>
        <w:t>С</w:t>
      </w:r>
      <w:r>
        <w:rPr>
          <w:i/>
          <w:sz w:val="32"/>
          <w:vertAlign w:val="subscript"/>
        </w:rPr>
        <w:t>Н</w:t>
      </w:r>
      <w:r>
        <w:rPr>
          <w:i/>
          <w:sz w:val="32"/>
        </w:rPr>
        <w:t>=Э/</w:t>
      </w:r>
      <w:r>
        <w:rPr>
          <w:i/>
          <w:sz w:val="32"/>
          <w:lang w:val="en-US"/>
        </w:rPr>
        <w:t>V</w:t>
      </w:r>
      <w:r>
        <w:rPr>
          <w:sz w:val="32"/>
        </w:rPr>
        <w:t xml:space="preserve">                  (5</w:t>
      </w:r>
      <w:r>
        <w:rPr>
          <w:sz w:val="32"/>
          <w:vertAlign w:val="superscript"/>
        </w:rPr>
        <w:t>*</w:t>
      </w:r>
      <w:r>
        <w:rPr>
          <w:sz w:val="32"/>
        </w:rPr>
        <w:t xml:space="preserve">) 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Так как </w:t>
      </w:r>
      <w:r>
        <w:rPr>
          <w:i/>
          <w:sz w:val="32"/>
        </w:rPr>
        <w:t>Э=</w:t>
      </w:r>
      <w:r>
        <w:rPr>
          <w:i/>
          <w:sz w:val="32"/>
          <w:lang w:val="en-US"/>
        </w:rPr>
        <w:t>m</w:t>
      </w:r>
      <w:r>
        <w:rPr>
          <w:i/>
          <w:sz w:val="32"/>
        </w:rPr>
        <w:t>/Э</w:t>
      </w:r>
      <w:r>
        <w:rPr>
          <w:i/>
          <w:sz w:val="32"/>
          <w:vertAlign w:val="subscript"/>
          <w:lang w:val="en-US"/>
        </w:rPr>
        <w:t>m</w:t>
      </w:r>
      <w:r>
        <w:rPr>
          <w:i/>
          <w:sz w:val="32"/>
        </w:rPr>
        <w:t xml:space="preserve"> ,</w:t>
      </w:r>
      <w:r>
        <w:rPr>
          <w:sz w:val="32"/>
        </w:rPr>
        <w:t xml:space="preserve"> то</w:t>
      </w:r>
    </w:p>
    <w:p w:rsidR="00000000" w:rsidRDefault="00C145B2">
      <w:pPr>
        <w:widowControl/>
        <w:jc w:val="both"/>
        <w:rPr>
          <w:sz w:val="32"/>
        </w:rPr>
      </w:pPr>
    </w:p>
    <w:tbl>
      <w:tblPr>
        <w:tblW w:w="0" w:type="auto"/>
        <w:tblLayout w:type="fixed"/>
        <w:tblLook w:val="0000"/>
      </w:tblPr>
      <w:tblGrid>
        <w:gridCol w:w="1668"/>
        <w:gridCol w:w="1134"/>
        <w:gridCol w:w="64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 w:val="restart"/>
            <w:vAlign w:val="center"/>
          </w:tcPr>
          <w:p w:rsidR="00000000" w:rsidRDefault="00C145B2">
            <w:pPr>
              <w:widowControl/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С</w:t>
            </w:r>
            <w:r>
              <w:rPr>
                <w:i/>
                <w:sz w:val="32"/>
                <w:vertAlign w:val="subscript"/>
              </w:rPr>
              <w:t>Н</w:t>
            </w:r>
            <w:r>
              <w:rPr>
                <w:i/>
                <w:sz w:val="32"/>
              </w:rPr>
              <w:t>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m</w:t>
            </w:r>
          </w:p>
        </w:tc>
        <w:tc>
          <w:tcPr>
            <w:tcW w:w="6483" w:type="dxa"/>
            <w:vMerge w:val="restart"/>
            <w:vAlign w:val="center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>,      [моль(э)/л]                                      (5**)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vAlign w:val="center"/>
          </w:tcPr>
          <w:p w:rsidR="00000000" w:rsidRDefault="00C145B2">
            <w:pPr>
              <w:widowControl/>
              <w:jc w:val="both"/>
              <w:rPr>
                <w:i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</w:rPr>
              <w:t>Э</w:t>
            </w:r>
            <w:r>
              <w:rPr>
                <w:i/>
                <w:sz w:val="32"/>
                <w:vertAlign w:val="subscript"/>
                <w:lang w:val="en-US"/>
              </w:rPr>
              <w:t>m</w:t>
            </w:r>
            <w:r>
              <w:rPr>
                <w:i/>
                <w:sz w:val="32"/>
                <w:lang w:val="en-US"/>
              </w:rPr>
              <w:t>∙V</w:t>
            </w:r>
          </w:p>
        </w:tc>
        <w:tc>
          <w:tcPr>
            <w:tcW w:w="6483" w:type="dxa"/>
            <w:vMerge/>
            <w:vAlign w:val="center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</w:p>
        </w:tc>
      </w:tr>
    </w:tbl>
    <w:p w:rsidR="00000000" w:rsidRDefault="00C145B2">
      <w:pPr>
        <w:widowControl/>
        <w:jc w:val="both"/>
        <w:rPr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где </w:t>
      </w:r>
      <w:r>
        <w:rPr>
          <w:i/>
          <w:sz w:val="32"/>
          <w:lang w:val="en-US"/>
        </w:rPr>
        <w:t>m</w:t>
      </w:r>
      <w:r>
        <w:rPr>
          <w:sz w:val="32"/>
        </w:rPr>
        <w:t xml:space="preserve"> - масса растворенного вещества, г; </w:t>
      </w:r>
      <w:r>
        <w:rPr>
          <w:i/>
          <w:sz w:val="32"/>
        </w:rPr>
        <w:t>Э</w:t>
      </w:r>
      <w:r>
        <w:rPr>
          <w:i/>
          <w:sz w:val="32"/>
          <w:vertAlign w:val="subscript"/>
          <w:lang w:val="en-US"/>
        </w:rPr>
        <w:t>m</w:t>
      </w:r>
      <w:r>
        <w:rPr>
          <w:sz w:val="32"/>
        </w:rPr>
        <w:t xml:space="preserve"> - эквивалентная масса растворенного вещества, г</w:t>
      </w:r>
      <w:r>
        <w:rPr>
          <w:sz w:val="32"/>
        </w:rPr>
        <w:t xml:space="preserve">/моль(э); </w:t>
      </w:r>
      <w:r>
        <w:rPr>
          <w:i/>
          <w:sz w:val="32"/>
          <w:lang w:val="en-US"/>
        </w:rPr>
        <w:t>V</w:t>
      </w:r>
      <w:r>
        <w:rPr>
          <w:sz w:val="32"/>
        </w:rPr>
        <w:t xml:space="preserve"> - объем раствора, л.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>В данной работе используются эквивалентные растворы серной, соляной и уксусной кислот, то есть растворы с одинаковой нормальностью.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2. </w:t>
      </w:r>
      <w:r>
        <w:rPr>
          <w:sz w:val="32"/>
          <w:u w:val="single"/>
        </w:rPr>
        <w:t>Реактивы и оборудование:</w:t>
      </w:r>
      <w:r>
        <w:rPr>
          <w:sz w:val="32"/>
        </w:rPr>
        <w:t xml:space="preserve"> 1н растворы </w:t>
      </w:r>
      <w:r>
        <w:rPr>
          <w:i/>
          <w:sz w:val="32"/>
        </w:rPr>
        <w:t>Н</w:t>
      </w:r>
      <w:r>
        <w:rPr>
          <w:i/>
          <w:sz w:val="32"/>
          <w:lang w:val="en-US"/>
        </w:rPr>
        <w:t>Cl</w:t>
      </w:r>
      <w:r>
        <w:rPr>
          <w:i/>
          <w:sz w:val="32"/>
        </w:rPr>
        <w:t>, Н</w:t>
      </w:r>
      <w:r>
        <w:rPr>
          <w:i/>
          <w:sz w:val="32"/>
          <w:vertAlign w:val="subscript"/>
        </w:rPr>
        <w:t>2</w:t>
      </w:r>
      <w:r>
        <w:rPr>
          <w:i/>
          <w:sz w:val="32"/>
          <w:lang w:val="en-US"/>
        </w:rPr>
        <w:t>SO</w:t>
      </w:r>
      <w:r w:rsidRPr="00D34502">
        <w:rPr>
          <w:i/>
          <w:sz w:val="32"/>
          <w:vertAlign w:val="subscript"/>
        </w:rPr>
        <w:t>4</w:t>
      </w:r>
      <w:r>
        <w:rPr>
          <w:sz w:val="32"/>
        </w:rPr>
        <w:t xml:space="preserve"> и </w:t>
      </w:r>
      <w:r>
        <w:rPr>
          <w:i/>
          <w:sz w:val="32"/>
        </w:rPr>
        <w:t>СН</w:t>
      </w:r>
      <w:r>
        <w:rPr>
          <w:i/>
          <w:sz w:val="32"/>
          <w:vertAlign w:val="subscript"/>
        </w:rPr>
        <w:t>3</w:t>
      </w:r>
      <w:r>
        <w:rPr>
          <w:i/>
          <w:sz w:val="32"/>
        </w:rPr>
        <w:t>СООН</w:t>
      </w:r>
      <w:r>
        <w:rPr>
          <w:sz w:val="32"/>
        </w:rPr>
        <w:t>; пробирка с газоотводной  ст</w:t>
      </w:r>
      <w:r>
        <w:rPr>
          <w:sz w:val="32"/>
        </w:rPr>
        <w:t>еклянной трубкой и каучуковой пробкой; пипетка на 5 мл; бюретка на 25 мл; кристаллизатор с водой; штатив; склянки для слива продуктов реакции; одинаковые по размерам и чистоте кусочки металла (цинка, магния или алюминия); секундомер.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3. </w:t>
      </w:r>
      <w:r>
        <w:rPr>
          <w:sz w:val="32"/>
          <w:u w:val="single"/>
        </w:rPr>
        <w:t xml:space="preserve">Порядок и техника </w:t>
      </w:r>
      <w:r>
        <w:rPr>
          <w:sz w:val="32"/>
          <w:u w:val="single"/>
        </w:rPr>
        <w:t>проведения работы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1.Подготовить таблицу для записи данных опыта.</w:t>
      </w:r>
    </w:p>
    <w:p w:rsidR="00000000" w:rsidRDefault="00C145B2">
      <w:pPr>
        <w:widowControl/>
        <w:jc w:val="right"/>
        <w:rPr>
          <w:sz w:val="28"/>
        </w:rPr>
      </w:pPr>
      <w:r>
        <w:rPr>
          <w:sz w:val="28"/>
        </w:rPr>
        <w:t>Таблица 1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Результаты определения выделившегося объема водорода при действии на металл различных кислот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023"/>
        <w:gridCol w:w="1237"/>
        <w:gridCol w:w="1418"/>
        <w:gridCol w:w="1417"/>
        <w:gridCol w:w="16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Ме</w:t>
            </w:r>
          </w:p>
        </w:tc>
        <w:tc>
          <w:tcPr>
            <w:tcW w:w="2023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>(р-ра к-ты), мл</w:t>
            </w:r>
          </w:p>
        </w:tc>
        <w:tc>
          <w:tcPr>
            <w:tcW w:w="1237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SYMBOL 116 \f "Symbol" \s 14</w:instrText>
            </w:r>
            <w:r>
              <w:rPr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t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>, мин</w:t>
            </w:r>
          </w:p>
        </w:tc>
        <w:tc>
          <w:tcPr>
            <w:tcW w:w="4443" w:type="dxa"/>
            <w:gridSpan w:val="3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>(Н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), мл при действии кислоты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023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237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  <w:lang w:val="en-US"/>
              </w:rPr>
              <w:t>Cl</w:t>
            </w:r>
          </w:p>
        </w:tc>
        <w:tc>
          <w:tcPr>
            <w:tcW w:w="141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 Н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60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СН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СООН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02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23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60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</w:tbl>
    <w:p w:rsidR="00000000" w:rsidRDefault="00C145B2">
      <w:pPr>
        <w:widowControl/>
        <w:jc w:val="center"/>
        <w:rPr>
          <w:sz w:val="28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2. Наполнить бюретку водой.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3. Налить в пробирку точно отмеренное количество 1Н раствора соляной кислоты (5 мл). Спустить по стенке пробирки несколько кусочков металла и быстро закрыть пробкой. Конец газоотводной трубки под</w:t>
      </w:r>
      <w:r>
        <w:rPr>
          <w:sz w:val="32"/>
        </w:rPr>
        <w:t>вести под бюретку с водой.</w:t>
      </w:r>
    </w:p>
    <w:p w:rsidR="00000000" w:rsidRDefault="00C145B2"/>
    <w:p w:rsidR="00000000" w:rsidRDefault="00D34502">
      <w:pPr>
        <w:widowControl/>
        <w:jc w:val="center"/>
        <w:rPr>
          <w:lang w:val="en-US"/>
        </w:rPr>
      </w:pPr>
      <w:r>
        <w:rPr>
          <w:noProof/>
          <w:sz w:val="20"/>
        </w:rPr>
        <w:lastRenderedPageBreak/>
        <w:drawing>
          <wp:inline distT="0" distB="0" distL="0" distR="0">
            <wp:extent cx="2032000" cy="185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145B2">
      <w:pPr>
        <w:pStyle w:val="2"/>
        <w:widowControl/>
        <w:jc w:val="center"/>
      </w:pPr>
      <w:r>
        <w:t>Рис. 1. Прибор для определения активности кислот: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1 – пробирка для взаимодействия металла с кислотой;</w:t>
      </w:r>
      <w:r>
        <w:rPr>
          <w:sz w:val="28"/>
          <w:lang w:val="en-US"/>
        </w:rPr>
        <w:t xml:space="preserve"> </w:t>
      </w:r>
      <w:r>
        <w:rPr>
          <w:sz w:val="28"/>
        </w:rPr>
        <w:t>2 -кристаллизатор с водой; 3- штатив; 4 – бюретка для измерения объёма, выделившегося газа</w:t>
      </w:r>
    </w:p>
    <w:p w:rsidR="00000000" w:rsidRDefault="00C145B2">
      <w:pPr>
        <w:widowControl/>
        <w:jc w:val="center"/>
        <w:rPr>
          <w:sz w:val="28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4. Заметить по часам время, в те</w:t>
      </w:r>
      <w:r>
        <w:rPr>
          <w:sz w:val="32"/>
        </w:rPr>
        <w:t>чение которого соберется в бюретке определенный объем газа. В момент определения объема водорода газоотводная трубка должна быть удалена из-под бюретки.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5. Слить отработанный раствор кислоты в специальную склянку (кусочки металла вытащить пинцетом). Промыт</w:t>
      </w:r>
      <w:r>
        <w:rPr>
          <w:sz w:val="32"/>
        </w:rPr>
        <w:t>ь пробирку сначала водой, потом тем раствором, который будет заливаться следующим. Провести аналогичные опыты с растворами серной и уксусной кислот. Объем водорода записать.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6. Сопоставить объемы выделившегося водорода за одно и то же время при взаимодейст</w:t>
      </w:r>
      <w:r>
        <w:rPr>
          <w:sz w:val="32"/>
        </w:rPr>
        <w:t>вии металла с соляной, серной и уксусной кислотами со степенями диссоциации этих кислот, которые приведены в таблице 2.</w:t>
      </w:r>
    </w:p>
    <w:p w:rsidR="00000000" w:rsidRDefault="00C145B2">
      <w:pPr>
        <w:widowControl/>
        <w:jc w:val="right"/>
        <w:rPr>
          <w:sz w:val="28"/>
        </w:rPr>
      </w:pPr>
      <w:r>
        <w:rPr>
          <w:sz w:val="28"/>
        </w:rPr>
        <w:t>Таблица 2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 xml:space="preserve">Значения степени диссоциации некоторых кислот 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в 1Н и 0,1Н растворах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0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Кислоты</w:t>
            </w:r>
          </w:p>
        </w:tc>
        <w:tc>
          <w:tcPr>
            <w:tcW w:w="5680" w:type="dxa"/>
            <w:gridSpan w:val="2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Степень диссоциации (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SYMBOL 97 \f "Symbol" \s 14</w:instrText>
            </w:r>
            <w:r>
              <w:rPr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a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>) в растворах кислот,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0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1Н</w:t>
            </w:r>
          </w:p>
        </w:tc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0,1Н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HCl</w:t>
            </w:r>
          </w:p>
        </w:tc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СН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СООН</w:t>
            </w:r>
          </w:p>
        </w:tc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</w:tbl>
    <w:p w:rsidR="00000000" w:rsidRDefault="00C145B2">
      <w:pPr>
        <w:widowControl/>
        <w:jc w:val="center"/>
        <w:rPr>
          <w:sz w:val="28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7. Опираясь на данные таблицы, объяснить, как влияет разбавление раствора на силу кислоты, которая, как известно, зависит от степени ее диссоциации?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lastRenderedPageBreak/>
        <w:t xml:space="preserve">8. Составить УХР (уравнять </w:t>
      </w:r>
      <w:r>
        <w:rPr>
          <w:sz w:val="32"/>
        </w:rPr>
        <w:t>методом электронного баланса).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9. Сделать вывод.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4. </w:t>
      </w:r>
      <w:r>
        <w:rPr>
          <w:sz w:val="32"/>
          <w:u w:val="single"/>
        </w:rPr>
        <w:t>Задачи: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>1.</w:t>
      </w:r>
      <w:r>
        <w:rPr>
          <w:sz w:val="32"/>
        </w:rPr>
        <w:t xml:space="preserve"> Рассчитать эквивалентные массы (г/моль(э)) следующих веществ:</w:t>
      </w:r>
    </w:p>
    <w:tbl>
      <w:tblPr>
        <w:tblW w:w="0" w:type="auto"/>
        <w:tblLayout w:type="fixed"/>
        <w:tblLook w:val="0000"/>
      </w:tblPr>
      <w:tblGrid>
        <w:gridCol w:w="2840"/>
        <w:gridCol w:w="2840"/>
        <w:gridCol w:w="28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>
              <w:rPr>
                <w:i/>
                <w:sz w:val="32"/>
                <w:lang w:val="en-US"/>
              </w:rPr>
              <w:t>CuO</w:t>
            </w:r>
            <w:r>
              <w:rPr>
                <w:sz w:val="32"/>
              </w:rPr>
              <w:t>;</w:t>
            </w:r>
          </w:p>
        </w:tc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6) </w:t>
            </w: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PO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sz w:val="32"/>
                <w:lang w:val="en-US"/>
              </w:rPr>
              <w:t>;</w:t>
            </w:r>
          </w:p>
        </w:tc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11) </w:t>
            </w:r>
            <w:r>
              <w:rPr>
                <w:i/>
                <w:sz w:val="32"/>
              </w:rPr>
              <w:t>Ва(ОН)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sz w:val="32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2) </w:t>
            </w: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sz w:val="32"/>
              </w:rPr>
              <w:t>;</w:t>
            </w:r>
          </w:p>
        </w:tc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7) </w:t>
            </w:r>
            <w:r>
              <w:rPr>
                <w:i/>
                <w:sz w:val="32"/>
              </w:rPr>
              <w:t>Са(ОН)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sz w:val="32"/>
              </w:rPr>
              <w:t>;</w:t>
            </w:r>
          </w:p>
        </w:tc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12) </w:t>
            </w:r>
            <w:r>
              <w:rPr>
                <w:i/>
                <w:sz w:val="32"/>
                <w:lang w:val="en-US"/>
              </w:rPr>
              <w:t>Al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(SO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sz w:val="32"/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3) </w:t>
            </w:r>
            <w:r>
              <w:rPr>
                <w:i/>
                <w:sz w:val="32"/>
                <w:lang w:val="en-US"/>
              </w:rPr>
              <w:t>Al(OH)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sz w:val="32"/>
              </w:rPr>
              <w:t>;</w:t>
            </w:r>
          </w:p>
        </w:tc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8) </w:t>
            </w:r>
            <w:r>
              <w:rPr>
                <w:i/>
                <w:sz w:val="32"/>
                <w:lang w:val="en-US"/>
              </w:rPr>
              <w:t>Ba(NO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sz w:val="32"/>
              </w:rPr>
              <w:t>;</w:t>
            </w:r>
          </w:p>
        </w:tc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13) </w:t>
            </w:r>
            <w:r>
              <w:rPr>
                <w:i/>
                <w:sz w:val="32"/>
                <w:lang w:val="en-US"/>
              </w:rPr>
              <w:t>Na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sz w:val="32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4) </w:t>
            </w:r>
            <w:r>
              <w:rPr>
                <w:i/>
                <w:sz w:val="32"/>
                <w:lang w:val="en-US"/>
              </w:rPr>
              <w:t>K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sz w:val="32"/>
              </w:rPr>
              <w:t>;</w:t>
            </w:r>
          </w:p>
        </w:tc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9) </w:t>
            </w:r>
            <w:r>
              <w:rPr>
                <w:i/>
                <w:sz w:val="32"/>
                <w:lang w:val="en-US"/>
              </w:rPr>
              <w:t>N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5</w:t>
            </w:r>
            <w:r>
              <w:rPr>
                <w:sz w:val="32"/>
              </w:rPr>
              <w:t>;</w:t>
            </w:r>
          </w:p>
        </w:tc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14) </w:t>
            </w: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SeO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sz w:val="32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5) </w:t>
            </w:r>
            <w:r>
              <w:rPr>
                <w:i/>
                <w:sz w:val="32"/>
                <w:lang w:val="en-US"/>
              </w:rPr>
              <w:t>Al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sz w:val="32"/>
              </w:rPr>
              <w:t>;</w:t>
            </w:r>
          </w:p>
        </w:tc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10) </w:t>
            </w:r>
            <w:r>
              <w:rPr>
                <w:i/>
                <w:sz w:val="32"/>
                <w:lang w:val="en-US"/>
              </w:rPr>
              <w:t>HCl</w:t>
            </w:r>
            <w:r>
              <w:rPr>
                <w:sz w:val="32"/>
              </w:rPr>
              <w:t>;</w:t>
            </w:r>
          </w:p>
        </w:tc>
        <w:tc>
          <w:tcPr>
            <w:tcW w:w="2840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sz w:val="32"/>
              </w:rPr>
              <w:t xml:space="preserve">15) </w:t>
            </w:r>
            <w:r>
              <w:rPr>
                <w:i/>
                <w:sz w:val="32"/>
                <w:lang w:val="en-US"/>
              </w:rPr>
              <w:t>Mg(OH)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sz w:val="32"/>
              </w:rPr>
              <w:t>.</w:t>
            </w:r>
          </w:p>
        </w:tc>
      </w:tr>
    </w:tbl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>2.</w:t>
      </w:r>
      <w:r>
        <w:rPr>
          <w:sz w:val="32"/>
        </w:rPr>
        <w:t xml:space="preserve"> Определить нормальную концентрацию раствора (моль(э)/л или Н), содержащего:</w:t>
      </w:r>
    </w:p>
    <w:tbl>
      <w:tblPr>
        <w:tblW w:w="0" w:type="auto"/>
        <w:jc w:val="center"/>
        <w:tblLayout w:type="fixed"/>
        <w:tblLook w:val="0000"/>
      </w:tblPr>
      <w:tblGrid>
        <w:gridCol w:w="4354"/>
        <w:gridCol w:w="38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54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1) в 0,3 л 10 г </w:t>
            </w:r>
            <w:r>
              <w:rPr>
                <w:i/>
                <w:sz w:val="32"/>
              </w:rPr>
              <w:t>Н</w:t>
            </w:r>
            <w:r>
              <w:rPr>
                <w:i/>
                <w:sz w:val="32"/>
                <w:vertAlign w:val="subscript"/>
              </w:rPr>
              <w:t>3</w:t>
            </w:r>
            <w:r>
              <w:rPr>
                <w:i/>
                <w:sz w:val="32"/>
              </w:rPr>
              <w:t>РО</w:t>
            </w:r>
            <w:r>
              <w:rPr>
                <w:i/>
                <w:sz w:val="32"/>
                <w:vertAlign w:val="subscript"/>
              </w:rPr>
              <w:t>4</w:t>
            </w:r>
            <w:r>
              <w:rPr>
                <w:sz w:val="32"/>
              </w:rPr>
              <w:t>;</w:t>
            </w:r>
          </w:p>
        </w:tc>
        <w:tc>
          <w:tcPr>
            <w:tcW w:w="38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9) в 3,6 л 5,6 г </w:t>
            </w:r>
            <w:r>
              <w:rPr>
                <w:i/>
                <w:sz w:val="32"/>
                <w:lang w:val="en-US"/>
              </w:rPr>
              <w:t>Ni(NO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sz w:val="32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54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2) в 250 мл 5 г </w:t>
            </w: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sz w:val="32"/>
              </w:rPr>
              <w:t>;</w:t>
            </w:r>
          </w:p>
        </w:tc>
        <w:tc>
          <w:tcPr>
            <w:tcW w:w="38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10) в 4 л 50 г </w:t>
            </w:r>
            <w:r>
              <w:rPr>
                <w:i/>
                <w:sz w:val="32"/>
                <w:lang w:val="en-US"/>
              </w:rPr>
              <w:t>NaCl</w:t>
            </w:r>
            <w:r>
              <w:rPr>
                <w:sz w:val="32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54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3) </w:t>
            </w:r>
            <w:r>
              <w:rPr>
                <w:sz w:val="32"/>
                <w:lang w:val="en-US"/>
              </w:rPr>
              <w:t xml:space="preserve">в 0,15 л 1,5 г </w:t>
            </w:r>
            <w:r>
              <w:rPr>
                <w:i/>
                <w:sz w:val="32"/>
                <w:lang w:val="en-US"/>
              </w:rPr>
              <w:t>HNO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sz w:val="32"/>
              </w:rPr>
              <w:t>;</w:t>
            </w:r>
          </w:p>
        </w:tc>
        <w:tc>
          <w:tcPr>
            <w:tcW w:w="38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11) в 2,5 л 1,6 </w:t>
            </w:r>
            <w:r>
              <w:rPr>
                <w:sz w:val="32"/>
              </w:rPr>
              <w:t xml:space="preserve">г </w:t>
            </w:r>
            <w:r>
              <w:rPr>
                <w:i/>
                <w:sz w:val="32"/>
              </w:rPr>
              <w:t>Ва(ОН)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sz w:val="32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54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4) в 735 мл 3,2 г </w:t>
            </w:r>
            <w:r>
              <w:rPr>
                <w:i/>
                <w:sz w:val="32"/>
                <w:lang w:val="en-US"/>
              </w:rPr>
              <w:t>K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sz w:val="32"/>
              </w:rPr>
              <w:t>;</w:t>
            </w:r>
          </w:p>
        </w:tc>
        <w:tc>
          <w:tcPr>
            <w:tcW w:w="38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>12)</w:t>
            </w:r>
            <w:r>
              <w:rPr>
                <w:sz w:val="32"/>
                <w:lang w:val="en-US"/>
              </w:rPr>
              <w:t xml:space="preserve"> </w:t>
            </w:r>
            <w:r>
              <w:rPr>
                <w:sz w:val="32"/>
              </w:rPr>
              <w:t xml:space="preserve">в 2 л 40 г </w:t>
            </w:r>
            <w:r>
              <w:rPr>
                <w:i/>
                <w:sz w:val="32"/>
                <w:lang w:val="en-US"/>
              </w:rPr>
              <w:t>CuSO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sz w:val="32"/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54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5) в 15 л 150 г </w:t>
            </w:r>
            <w:r>
              <w:rPr>
                <w:i/>
                <w:sz w:val="32"/>
                <w:lang w:val="en-US"/>
              </w:rPr>
              <w:t>HBr</w:t>
            </w:r>
            <w:r>
              <w:rPr>
                <w:sz w:val="32"/>
              </w:rPr>
              <w:t>;</w:t>
            </w:r>
          </w:p>
        </w:tc>
        <w:tc>
          <w:tcPr>
            <w:tcW w:w="38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13) </w:t>
            </w:r>
            <w:r>
              <w:rPr>
                <w:sz w:val="32"/>
                <w:lang w:val="en-US"/>
              </w:rPr>
              <w:t xml:space="preserve"> </w:t>
            </w:r>
            <w:r>
              <w:rPr>
                <w:sz w:val="32"/>
              </w:rPr>
              <w:t xml:space="preserve">в 20 л 300 г </w:t>
            </w:r>
            <w:r>
              <w:rPr>
                <w:i/>
                <w:sz w:val="32"/>
                <w:lang w:val="en-US"/>
              </w:rPr>
              <w:t>HClO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sz w:val="32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54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6) в 3 л 120 г </w:t>
            </w: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PO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sz w:val="32"/>
                <w:lang w:val="en-US"/>
              </w:rPr>
              <w:t>;</w:t>
            </w:r>
          </w:p>
        </w:tc>
        <w:tc>
          <w:tcPr>
            <w:tcW w:w="38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14) в 7 л 1000 г </w:t>
            </w: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sz w:val="32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54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7) в 360 мл 4 г </w:t>
            </w:r>
            <w:r>
              <w:rPr>
                <w:i/>
                <w:sz w:val="32"/>
                <w:lang w:val="en-US"/>
              </w:rPr>
              <w:t>N</w:t>
            </w:r>
            <w:r>
              <w:rPr>
                <w:i/>
                <w:sz w:val="32"/>
              </w:rPr>
              <w:t>аОН</w:t>
            </w:r>
            <w:r>
              <w:rPr>
                <w:sz w:val="32"/>
              </w:rPr>
              <w:t>;</w:t>
            </w:r>
          </w:p>
        </w:tc>
        <w:tc>
          <w:tcPr>
            <w:tcW w:w="38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15) </w:t>
            </w:r>
            <w:r>
              <w:rPr>
                <w:sz w:val="32"/>
                <w:lang w:val="en-US"/>
              </w:rPr>
              <w:t xml:space="preserve">в 36 л 7250 г </w:t>
            </w:r>
            <w:r>
              <w:rPr>
                <w:i/>
                <w:sz w:val="32"/>
                <w:lang w:val="en-US"/>
              </w:rPr>
              <w:t>HNO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sz w:val="3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54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8) в 1,5 л  35 г </w:t>
            </w:r>
            <w:r>
              <w:rPr>
                <w:i/>
                <w:sz w:val="32"/>
                <w:lang w:val="en-US"/>
              </w:rPr>
              <w:t>Ba(NO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sz w:val="32"/>
              </w:rPr>
              <w:t>;</w:t>
            </w:r>
          </w:p>
        </w:tc>
        <w:tc>
          <w:tcPr>
            <w:tcW w:w="38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</w:p>
        </w:tc>
      </w:tr>
    </w:tbl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  <w:lang w:val="en-US"/>
        </w:rPr>
        <w:t>3</w:t>
      </w:r>
      <w:r>
        <w:rPr>
          <w:b/>
          <w:sz w:val="32"/>
        </w:rPr>
        <w:t>.</w:t>
      </w:r>
      <w:r>
        <w:rPr>
          <w:sz w:val="32"/>
        </w:rPr>
        <w:t xml:space="preserve"> Рассчитать массу вещест</w:t>
      </w:r>
      <w:r>
        <w:rPr>
          <w:sz w:val="32"/>
        </w:rPr>
        <w:t>ва (г), содержащегося:</w:t>
      </w:r>
    </w:p>
    <w:tbl>
      <w:tblPr>
        <w:tblW w:w="0" w:type="auto"/>
        <w:jc w:val="center"/>
        <w:tblLayout w:type="fixed"/>
        <w:tblLook w:val="0000"/>
      </w:tblPr>
      <w:tblGrid>
        <w:gridCol w:w="4568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1) в 140 мл 0,2 Н р-ра </w:t>
            </w:r>
            <w:r>
              <w:rPr>
                <w:i/>
                <w:sz w:val="32"/>
              </w:rPr>
              <w:t>Н</w:t>
            </w:r>
            <w:r>
              <w:rPr>
                <w:i/>
                <w:sz w:val="32"/>
                <w:vertAlign w:val="subscript"/>
              </w:rPr>
              <w:t>3</w:t>
            </w:r>
            <w:r>
              <w:rPr>
                <w:i/>
                <w:sz w:val="32"/>
              </w:rPr>
              <w:t>РО</w:t>
            </w:r>
            <w:r>
              <w:rPr>
                <w:i/>
                <w:sz w:val="32"/>
                <w:vertAlign w:val="subscript"/>
              </w:rPr>
              <w:t>4</w:t>
            </w:r>
            <w:r>
              <w:rPr>
                <w:sz w:val="32"/>
              </w:rPr>
              <w:t>;</w:t>
            </w:r>
          </w:p>
        </w:tc>
        <w:tc>
          <w:tcPr>
            <w:tcW w:w="3600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9) в 750 мл 0,01 Н р-ра </w:t>
            </w:r>
            <w:r>
              <w:rPr>
                <w:i/>
                <w:sz w:val="32"/>
                <w:lang w:val="en-US"/>
              </w:rPr>
              <w:t>СаСl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sz w:val="32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2) в 550 мл 2 Н р-ра </w:t>
            </w: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sz w:val="32"/>
              </w:rPr>
              <w:t>;</w:t>
            </w:r>
          </w:p>
        </w:tc>
        <w:tc>
          <w:tcPr>
            <w:tcW w:w="3600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10) в 0,1 л 0,001 Н р-ра </w:t>
            </w:r>
            <w:r>
              <w:rPr>
                <w:i/>
                <w:sz w:val="32"/>
                <w:lang w:val="en-US"/>
              </w:rPr>
              <w:t>НCl</w:t>
            </w:r>
            <w:r>
              <w:rPr>
                <w:sz w:val="32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3) </w:t>
            </w:r>
            <w:r>
              <w:rPr>
                <w:sz w:val="32"/>
                <w:lang w:val="en-US"/>
              </w:rPr>
              <w:t xml:space="preserve">в 0,5 л 1 Н р-ра </w:t>
            </w:r>
            <w:r>
              <w:rPr>
                <w:i/>
                <w:sz w:val="32"/>
                <w:lang w:val="en-US"/>
              </w:rPr>
              <w:t>HNO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sz w:val="32"/>
              </w:rPr>
              <w:t>;</w:t>
            </w:r>
          </w:p>
        </w:tc>
        <w:tc>
          <w:tcPr>
            <w:tcW w:w="3600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11) в 3,5 л 0,0005 Н р-ра </w:t>
            </w:r>
            <w:r>
              <w:rPr>
                <w:i/>
                <w:sz w:val="32"/>
              </w:rPr>
              <w:t>Са(ОН)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sz w:val="32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4) в 0,4 л 1 Н р-ра </w:t>
            </w:r>
            <w:r>
              <w:rPr>
                <w:i/>
                <w:sz w:val="32"/>
                <w:lang w:val="en-US"/>
              </w:rPr>
              <w:t>Н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sz w:val="32"/>
              </w:rPr>
              <w:t>;</w:t>
            </w:r>
          </w:p>
        </w:tc>
        <w:tc>
          <w:tcPr>
            <w:tcW w:w="3600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>12)</w:t>
            </w:r>
            <w:r>
              <w:rPr>
                <w:sz w:val="32"/>
                <w:lang w:val="en-US"/>
              </w:rPr>
              <w:t xml:space="preserve"> </w:t>
            </w:r>
            <w:r>
              <w:rPr>
                <w:sz w:val="32"/>
              </w:rPr>
              <w:t xml:space="preserve">в 0,3 л 0,1 Н р-ра </w:t>
            </w:r>
            <w:r>
              <w:rPr>
                <w:i/>
                <w:sz w:val="32"/>
              </w:rPr>
              <w:t>Н</w:t>
            </w:r>
            <w:r>
              <w:rPr>
                <w:i/>
                <w:sz w:val="32"/>
                <w:lang w:val="en-US"/>
              </w:rPr>
              <w:t>I</w:t>
            </w:r>
            <w:r>
              <w:rPr>
                <w:sz w:val="32"/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5) в 0,2 л 0,01 Н р-ра </w:t>
            </w:r>
            <w:r>
              <w:rPr>
                <w:i/>
                <w:sz w:val="32"/>
                <w:lang w:val="en-US"/>
              </w:rPr>
              <w:t>HBr</w:t>
            </w:r>
            <w:r>
              <w:rPr>
                <w:sz w:val="32"/>
              </w:rPr>
              <w:t>;</w:t>
            </w:r>
          </w:p>
        </w:tc>
        <w:tc>
          <w:tcPr>
            <w:tcW w:w="3600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13) </w:t>
            </w:r>
            <w:r>
              <w:rPr>
                <w:sz w:val="32"/>
                <w:lang w:val="en-US"/>
              </w:rPr>
              <w:t xml:space="preserve">в 5 л 2 Н р-ра </w:t>
            </w:r>
            <w:r>
              <w:rPr>
                <w:i/>
                <w:sz w:val="32"/>
                <w:lang w:val="en-US"/>
              </w:rPr>
              <w:t>HNO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sz w:val="32"/>
                <w:lang w:val="en-US"/>
              </w:rPr>
              <w:t xml:space="preserve"> </w:t>
            </w:r>
            <w:r>
              <w:rPr>
                <w:sz w:val="32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45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6) в 0,6 л 0,2 Н р-ра </w:t>
            </w: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PO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sz w:val="32"/>
                <w:lang w:val="en-US"/>
              </w:rPr>
              <w:t>;</w:t>
            </w:r>
          </w:p>
        </w:tc>
        <w:tc>
          <w:tcPr>
            <w:tcW w:w="3600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14) в 0,7 л 0,2 Н р-ра </w:t>
            </w:r>
            <w:r>
              <w:rPr>
                <w:i/>
                <w:sz w:val="32"/>
                <w:lang w:val="en-US"/>
              </w:rPr>
              <w:t>КОН</w:t>
            </w:r>
            <w:r>
              <w:rPr>
                <w:sz w:val="32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7) в 0,8 мл 0,002 Н р-ра </w:t>
            </w:r>
            <w:r>
              <w:rPr>
                <w:i/>
                <w:sz w:val="32"/>
                <w:lang w:val="en-US"/>
              </w:rPr>
              <w:t>N</w:t>
            </w:r>
            <w:r>
              <w:rPr>
                <w:i/>
                <w:sz w:val="32"/>
              </w:rPr>
              <w:t>аОН</w:t>
            </w:r>
            <w:r>
              <w:rPr>
                <w:sz w:val="32"/>
              </w:rPr>
              <w:t>;</w:t>
            </w:r>
          </w:p>
        </w:tc>
        <w:tc>
          <w:tcPr>
            <w:tcW w:w="3600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15) </w:t>
            </w:r>
            <w:r>
              <w:rPr>
                <w:sz w:val="32"/>
                <w:lang w:val="en-US"/>
              </w:rPr>
              <w:t xml:space="preserve">в 0,9 л 0,25 Н р-ра </w:t>
            </w:r>
            <w:r>
              <w:rPr>
                <w:i/>
                <w:sz w:val="32"/>
                <w:lang w:val="en-US"/>
              </w:rPr>
              <w:t>LiOH</w:t>
            </w:r>
            <w:r>
              <w:rPr>
                <w:sz w:val="3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8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  <w:r>
              <w:rPr>
                <w:sz w:val="32"/>
              </w:rPr>
              <w:t xml:space="preserve">8) в 300 мл 0,1 Н р-ра </w:t>
            </w:r>
            <w:r>
              <w:rPr>
                <w:i/>
                <w:sz w:val="32"/>
                <w:lang w:val="en-US"/>
              </w:rPr>
              <w:t>NаBr</w:t>
            </w:r>
            <w:r>
              <w:rPr>
                <w:sz w:val="32"/>
              </w:rPr>
              <w:t>;</w:t>
            </w:r>
          </w:p>
        </w:tc>
        <w:tc>
          <w:tcPr>
            <w:tcW w:w="3600" w:type="dxa"/>
          </w:tcPr>
          <w:p w:rsidR="00000000" w:rsidRDefault="00C145B2">
            <w:pPr>
              <w:widowControl/>
              <w:jc w:val="both"/>
              <w:rPr>
                <w:sz w:val="32"/>
              </w:rPr>
            </w:pPr>
          </w:p>
        </w:tc>
      </w:tr>
    </w:tbl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C145B2">
      <w:pPr>
        <w:widowControl/>
        <w:jc w:val="center"/>
        <w:rPr>
          <w:sz w:val="32"/>
        </w:rPr>
      </w:pPr>
      <w:r>
        <w:rPr>
          <w:b/>
          <w:sz w:val="32"/>
        </w:rPr>
        <w:lastRenderedPageBreak/>
        <w:t>ПРАКТИЧЕСКАЯ РАБОТА № 2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ИЗУЧЕНИЕ КАТАЛИТИЧ</w:t>
      </w:r>
      <w:r>
        <w:rPr>
          <w:i/>
          <w:sz w:val="32"/>
        </w:rPr>
        <w:t xml:space="preserve">ЕСКОГО РАЗЛОЖЕНИЯ 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ПЕРОКСИДА ВОДОРОДА</w:t>
      </w:r>
    </w:p>
    <w:p w:rsidR="00000000" w:rsidRDefault="00C145B2">
      <w:pPr>
        <w:widowControl/>
        <w:jc w:val="center"/>
        <w:rPr>
          <w:i/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1. </w:t>
      </w:r>
      <w:r>
        <w:rPr>
          <w:sz w:val="32"/>
          <w:u w:val="single"/>
        </w:rPr>
        <w:t>Введение.</w:t>
      </w:r>
      <w:r>
        <w:rPr>
          <w:sz w:val="32"/>
        </w:rPr>
        <w:t xml:space="preserve"> Реакция разложения пероксида водорода является реакцией диспропорционирования (то есть самоокисления-самовосстановления) и может быть выражена следующим образомъ</w:t>
      </w:r>
    </w:p>
    <w:p w:rsidR="00000000" w:rsidRDefault="00C145B2">
      <w:pPr>
        <w:widowControl/>
        <w:jc w:val="both"/>
        <w:rPr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31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000000" w:rsidRDefault="00C145B2">
            <w:pPr>
              <w:widowControl/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Н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t>О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t>-2е</w:t>
            </w:r>
            <w:r>
              <w:rPr>
                <w:i/>
                <w:sz w:val="32"/>
                <w:vertAlign w:val="superscript"/>
              </w:rPr>
              <w:t>-</w:t>
            </w:r>
            <w:r>
              <w:rPr>
                <w:i/>
                <w:sz w:val="32"/>
              </w:rPr>
              <w:fldChar w:fldCharType="begin"/>
            </w:r>
            <w:r>
              <w:rPr>
                <w:i/>
                <w:sz w:val="32"/>
              </w:rPr>
              <w:instrText>SYMBOL 174 \f "Symbol" \s 16</w:instrText>
            </w:r>
            <w:r>
              <w:rPr>
                <w:i/>
                <w:sz w:val="32"/>
              </w:rPr>
              <w:fldChar w:fldCharType="separate"/>
            </w:r>
            <w:r>
              <w:rPr>
                <w:rFonts w:ascii="Symbol" w:hAnsi="Symbol"/>
                <w:i/>
                <w:sz w:val="32"/>
              </w:rPr>
              <w:t>®</w:t>
            </w:r>
            <w:r>
              <w:rPr>
                <w:i/>
                <w:sz w:val="32"/>
              </w:rPr>
              <w:fldChar w:fldCharType="end"/>
            </w:r>
            <w:r>
              <w:rPr>
                <w:i/>
                <w:sz w:val="32"/>
              </w:rPr>
              <w:t>2Н</w:t>
            </w:r>
            <w:r>
              <w:rPr>
                <w:i/>
                <w:sz w:val="32"/>
                <w:vertAlign w:val="superscript"/>
              </w:rPr>
              <w:t>+</w:t>
            </w:r>
            <w:r>
              <w:rPr>
                <w:i/>
                <w:sz w:val="32"/>
              </w:rPr>
              <w:t>+О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fldChar w:fldCharType="begin"/>
            </w:r>
            <w:r>
              <w:rPr>
                <w:i/>
                <w:sz w:val="32"/>
              </w:rPr>
              <w:instrText>SYMBOL 173 \f "Symbol" \s 16</w:instrText>
            </w:r>
            <w:r>
              <w:rPr>
                <w:i/>
                <w:sz w:val="32"/>
              </w:rPr>
              <w:fldChar w:fldCharType="separate"/>
            </w:r>
            <w:r>
              <w:rPr>
                <w:rFonts w:ascii="Symbol" w:hAnsi="Symbol"/>
                <w:i/>
                <w:sz w:val="32"/>
              </w:rPr>
              <w:t>­</w:t>
            </w:r>
            <w:r>
              <w:rPr>
                <w:i/>
                <w:sz w:val="32"/>
              </w:rPr>
              <w:fldChar w:fldCharType="end"/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000000" w:rsidRDefault="00C145B2">
            <w:pPr>
              <w:widowControl/>
              <w:rPr>
                <w:i/>
                <w:sz w:val="32"/>
              </w:rPr>
            </w:pPr>
            <w:r>
              <w:rPr>
                <w:i/>
                <w:sz w:val="32"/>
              </w:rPr>
              <w:t>восстановитель, окисляется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B2">
            <w:pPr>
              <w:widowControl/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Н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t>О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t>+2Н</w:t>
            </w:r>
            <w:r>
              <w:rPr>
                <w:i/>
                <w:sz w:val="32"/>
                <w:vertAlign w:val="superscript"/>
              </w:rPr>
              <w:t>+</w:t>
            </w:r>
            <w:r>
              <w:rPr>
                <w:i/>
                <w:sz w:val="32"/>
              </w:rPr>
              <w:t xml:space="preserve"> + 2е</w:t>
            </w:r>
            <w:r>
              <w:rPr>
                <w:i/>
                <w:sz w:val="32"/>
                <w:vertAlign w:val="superscript"/>
              </w:rPr>
              <w:t>-</w:t>
            </w:r>
            <w:r>
              <w:rPr>
                <w:i/>
                <w:sz w:val="32"/>
              </w:rPr>
              <w:fldChar w:fldCharType="begin"/>
            </w:r>
            <w:r>
              <w:rPr>
                <w:i/>
                <w:sz w:val="32"/>
              </w:rPr>
              <w:instrText>SYMBOL 174 \f "Symbol" \s 16</w:instrText>
            </w:r>
            <w:r>
              <w:rPr>
                <w:i/>
                <w:sz w:val="32"/>
              </w:rPr>
              <w:fldChar w:fldCharType="separate"/>
            </w:r>
            <w:r>
              <w:rPr>
                <w:rFonts w:ascii="Symbol" w:hAnsi="Symbol"/>
                <w:i/>
                <w:sz w:val="32"/>
              </w:rPr>
              <w:t>®</w:t>
            </w:r>
            <w:r>
              <w:rPr>
                <w:i/>
                <w:sz w:val="32"/>
              </w:rPr>
              <w:fldChar w:fldCharType="end"/>
            </w:r>
            <w:r>
              <w:rPr>
                <w:i/>
                <w:sz w:val="32"/>
              </w:rPr>
              <w:t>2Н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t>О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000000" w:rsidRDefault="00C145B2">
            <w:pPr>
              <w:widowControl/>
              <w:rPr>
                <w:i/>
                <w:sz w:val="32"/>
              </w:rPr>
            </w:pPr>
            <w:r>
              <w:rPr>
                <w:i/>
                <w:sz w:val="32"/>
              </w:rPr>
              <w:t>окислитель, восстанавливается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000000" w:rsidRDefault="00C145B2">
            <w:pPr>
              <w:widowControl/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2Н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t>О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t xml:space="preserve"> +2Н</w:t>
            </w:r>
            <w:r>
              <w:rPr>
                <w:i/>
                <w:sz w:val="32"/>
                <w:vertAlign w:val="superscript"/>
              </w:rPr>
              <w:t>+</w:t>
            </w:r>
            <w:r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</w:rPr>
              <w:fldChar w:fldCharType="begin"/>
            </w:r>
            <w:r>
              <w:rPr>
                <w:i/>
                <w:sz w:val="32"/>
              </w:rPr>
              <w:instrText>SYMBOL 174 \f "Symbol" \s 16</w:instrText>
            </w:r>
            <w:r>
              <w:rPr>
                <w:i/>
                <w:sz w:val="32"/>
              </w:rPr>
              <w:fldChar w:fldCharType="separate"/>
            </w:r>
            <w:r>
              <w:rPr>
                <w:rFonts w:ascii="Symbol" w:hAnsi="Symbol"/>
                <w:i/>
                <w:sz w:val="32"/>
              </w:rPr>
              <w:t>®</w:t>
            </w:r>
            <w:r>
              <w:rPr>
                <w:i/>
                <w:sz w:val="32"/>
              </w:rPr>
              <w:fldChar w:fldCharType="end"/>
            </w:r>
            <w:r>
              <w:rPr>
                <w:i/>
                <w:sz w:val="32"/>
              </w:rPr>
              <w:t xml:space="preserve"> 2Н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t>О + О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fldChar w:fldCharType="begin"/>
            </w:r>
            <w:r>
              <w:rPr>
                <w:i/>
                <w:sz w:val="32"/>
              </w:rPr>
              <w:instrText>SYMBOL 173 \f "Symbol" \s 16</w:instrText>
            </w:r>
            <w:r>
              <w:rPr>
                <w:i/>
                <w:sz w:val="32"/>
              </w:rPr>
              <w:fldChar w:fldCharType="separate"/>
            </w:r>
            <w:r>
              <w:rPr>
                <w:rFonts w:ascii="Symbol" w:hAnsi="Symbol"/>
                <w:i/>
                <w:sz w:val="32"/>
              </w:rPr>
              <w:t>­</w:t>
            </w:r>
            <w:r>
              <w:rPr>
                <w:i/>
                <w:sz w:val="32"/>
              </w:rPr>
              <w:fldChar w:fldCharType="end"/>
            </w:r>
            <w:r>
              <w:rPr>
                <w:i/>
                <w:sz w:val="32"/>
              </w:rPr>
              <w:t xml:space="preserve"> + 2Н</w:t>
            </w:r>
            <w:r>
              <w:rPr>
                <w:i/>
                <w:sz w:val="32"/>
                <w:vertAlign w:val="superscript"/>
              </w:rPr>
              <w:t>+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center"/>
          </w:tcPr>
          <w:p w:rsidR="00000000" w:rsidRDefault="00C145B2">
            <w:pPr>
              <w:widowControl/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2Н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t>О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</w:rPr>
              <w:fldChar w:fldCharType="begin"/>
            </w:r>
            <w:r>
              <w:rPr>
                <w:i/>
                <w:sz w:val="32"/>
              </w:rPr>
              <w:instrText>SYMBOL</w:instrText>
            </w:r>
            <w:r>
              <w:rPr>
                <w:i/>
                <w:sz w:val="32"/>
              </w:rPr>
              <w:instrText xml:space="preserve"> 174 \f "Symbol" \s 16</w:instrText>
            </w:r>
            <w:r>
              <w:rPr>
                <w:i/>
                <w:sz w:val="32"/>
              </w:rPr>
              <w:fldChar w:fldCharType="separate"/>
            </w:r>
            <w:r>
              <w:rPr>
                <w:rFonts w:ascii="Symbol" w:hAnsi="Symbol"/>
                <w:i/>
                <w:sz w:val="32"/>
              </w:rPr>
              <w:t>®</w:t>
            </w:r>
            <w:r>
              <w:rPr>
                <w:i/>
                <w:sz w:val="32"/>
              </w:rPr>
              <w:fldChar w:fldCharType="end"/>
            </w:r>
            <w:r>
              <w:rPr>
                <w:i/>
                <w:sz w:val="32"/>
              </w:rPr>
              <w:t xml:space="preserve"> 2Н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t>О + О</w:t>
            </w:r>
            <w:r>
              <w:rPr>
                <w:i/>
                <w:sz w:val="32"/>
                <w:vertAlign w:val="subscript"/>
              </w:rPr>
              <w:t>2</w:t>
            </w:r>
            <w:r>
              <w:rPr>
                <w:i/>
                <w:sz w:val="32"/>
              </w:rPr>
              <w:fldChar w:fldCharType="begin"/>
            </w:r>
            <w:r>
              <w:rPr>
                <w:i/>
                <w:sz w:val="32"/>
              </w:rPr>
              <w:instrText>SYMBOL 173 \f "Symbol" \s 16</w:instrText>
            </w:r>
            <w:r>
              <w:rPr>
                <w:i/>
                <w:sz w:val="32"/>
              </w:rPr>
              <w:fldChar w:fldCharType="separate"/>
            </w:r>
            <w:r>
              <w:rPr>
                <w:rFonts w:ascii="Symbol" w:hAnsi="Symbol"/>
                <w:i/>
                <w:sz w:val="32"/>
              </w:rPr>
              <w:t>­</w:t>
            </w:r>
            <w:r>
              <w:rPr>
                <w:i/>
                <w:sz w:val="3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</w:p>
        </w:tc>
      </w:tr>
    </w:tbl>
    <w:p w:rsidR="00000000" w:rsidRDefault="00C145B2">
      <w:pPr>
        <w:widowControl/>
        <w:jc w:val="both"/>
        <w:rPr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>Эта реакция экзотермическая и протекает самопроизвольно в прямом направлении, так как пероксид водорода - это достаточно неустойчивое соединение. Но процесс распада пероксида при услов</w:t>
      </w:r>
      <w:r>
        <w:rPr>
          <w:sz w:val="32"/>
        </w:rPr>
        <w:t>ии отсутствия  взаимодействия с окружающей средой протекает очень медленно. Поэтому для исследования разложения используют катализаторы (гомо- и гетерогенные).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В настоящей работе предлагается провести распад </w:t>
      </w:r>
      <w:r>
        <w:rPr>
          <w:i/>
          <w:sz w:val="32"/>
        </w:rPr>
        <w:t>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О</w:t>
      </w:r>
      <w:r>
        <w:rPr>
          <w:i/>
          <w:sz w:val="32"/>
          <w:vertAlign w:val="subscript"/>
        </w:rPr>
        <w:t>2</w:t>
      </w:r>
      <w:r>
        <w:rPr>
          <w:sz w:val="32"/>
          <w:vertAlign w:val="subscript"/>
        </w:rPr>
        <w:t xml:space="preserve"> </w:t>
      </w:r>
      <w:r>
        <w:rPr>
          <w:sz w:val="32"/>
        </w:rPr>
        <w:t>с использованием гомогенных катализаторов:</w:t>
      </w:r>
      <w:r>
        <w:rPr>
          <w:sz w:val="32"/>
        </w:rPr>
        <w:t xml:space="preserve"> растворов </w:t>
      </w:r>
      <w:r>
        <w:rPr>
          <w:i/>
          <w:sz w:val="32"/>
          <w:lang w:val="en-US"/>
        </w:rPr>
        <w:t>K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Cr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7</w:t>
      </w:r>
      <w:r>
        <w:rPr>
          <w:sz w:val="32"/>
          <w:lang w:val="en-US"/>
        </w:rPr>
        <w:t xml:space="preserve"> и </w:t>
      </w:r>
      <w:r>
        <w:rPr>
          <w:i/>
          <w:sz w:val="32"/>
          <w:lang w:val="en-US"/>
        </w:rPr>
        <w:t>[Cu(NH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)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</w:rPr>
        <w:t>]</w:t>
      </w:r>
      <w:r>
        <w:rPr>
          <w:i/>
          <w:sz w:val="32"/>
          <w:lang w:val="en-US"/>
        </w:rPr>
        <w:t>SO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</w:rPr>
        <w:t>. Необходимо будет на практике выяснить, как изменяется скорость разложения пероксида водорода под действием этих катализаторов.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</w:rPr>
        <w:tab/>
        <w:t xml:space="preserve">2. </w:t>
      </w:r>
      <w:r>
        <w:rPr>
          <w:sz w:val="32"/>
          <w:u w:val="single"/>
        </w:rPr>
        <w:t>Реактивы и оборудование:</w:t>
      </w:r>
      <w:r>
        <w:rPr>
          <w:sz w:val="32"/>
        </w:rPr>
        <w:t xml:space="preserve"> насыщенный раствор бихромата калия (</w:t>
      </w:r>
      <w:r>
        <w:rPr>
          <w:i/>
          <w:sz w:val="32"/>
          <w:lang w:val="en-US"/>
        </w:rPr>
        <w:t>K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Cr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7</w:t>
      </w:r>
      <w:r>
        <w:rPr>
          <w:sz w:val="32"/>
          <w:lang w:val="en-US"/>
        </w:rPr>
        <w:t>); 3 или 6% раствор п</w:t>
      </w:r>
      <w:r>
        <w:rPr>
          <w:sz w:val="32"/>
          <w:lang w:val="en-US"/>
        </w:rPr>
        <w:t xml:space="preserve">ероксида водорода; лучина; спички; пробирки (10 шт.); 3% раствор </w:t>
      </w:r>
      <w:r>
        <w:rPr>
          <w:i/>
          <w:sz w:val="32"/>
          <w:lang w:val="en-US"/>
        </w:rPr>
        <w:t>CuSO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  <w:lang w:val="en-US"/>
        </w:rPr>
        <w:t>; 10% раствор аммиака; прибор для проведения разложения пероксида водорода.</w:t>
      </w:r>
    </w:p>
    <w:p w:rsidR="00000000" w:rsidRDefault="00D34502">
      <w:pPr>
        <w:widowControl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730500" cy="224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145B2">
      <w:pPr>
        <w:widowControl/>
        <w:jc w:val="center"/>
        <w:rPr>
          <w:sz w:val="20"/>
        </w:rPr>
      </w:pP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Рис. 2. Прибор для определения объема выделяющегося в реакции газа: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1 - уравнительный сосуд; 2 - штатив;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 xml:space="preserve">3 </w:t>
      </w:r>
      <w:r>
        <w:rPr>
          <w:sz w:val="28"/>
        </w:rPr>
        <w:t>-бюретка; 4- сосуд Ландольта; 5 - соединительная трубка</w:t>
      </w:r>
    </w:p>
    <w:p w:rsidR="00000000" w:rsidRDefault="00C145B2">
      <w:pPr>
        <w:widowControl/>
        <w:jc w:val="both"/>
        <w:rPr>
          <w:sz w:val="28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3. </w:t>
      </w:r>
      <w:r>
        <w:rPr>
          <w:sz w:val="32"/>
          <w:u w:val="single"/>
        </w:rPr>
        <w:t>Порядок и техника проведения работы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</w:rPr>
        <w:t xml:space="preserve">3.1. Выяснение каталитической активности </w:t>
      </w:r>
      <w:r>
        <w:rPr>
          <w:i/>
          <w:sz w:val="32"/>
          <w:lang w:val="en-US"/>
        </w:rPr>
        <w:t>NH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sym w:font="Symbol" w:char="F0D7"/>
      </w:r>
      <w:r>
        <w:rPr>
          <w:i/>
          <w:sz w:val="32"/>
          <w:lang w:val="en-US"/>
        </w:rPr>
        <w:t>Н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О</w:t>
      </w:r>
      <w:r>
        <w:rPr>
          <w:sz w:val="32"/>
        </w:rPr>
        <w:t xml:space="preserve">, </w:t>
      </w:r>
      <w:r>
        <w:rPr>
          <w:i/>
          <w:sz w:val="32"/>
        </w:rPr>
        <w:t>С</w:t>
      </w:r>
      <w:r>
        <w:rPr>
          <w:i/>
          <w:sz w:val="32"/>
          <w:lang w:val="en-US"/>
        </w:rPr>
        <w:t>uSO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</w:rPr>
        <w:t xml:space="preserve"> и </w:t>
      </w:r>
      <w:r>
        <w:rPr>
          <w:i/>
          <w:sz w:val="32"/>
          <w:lang w:val="en-US"/>
        </w:rPr>
        <w:t>[Cu(NH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)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</w:rPr>
        <w:t>]</w:t>
      </w:r>
      <w:r>
        <w:rPr>
          <w:i/>
          <w:sz w:val="32"/>
          <w:lang w:val="en-US"/>
        </w:rPr>
        <w:t>SO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  <w:lang w:val="en-US"/>
        </w:rPr>
        <w:t>: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А. В 3 пробирки добавить соответственно 10 капель раствора </w:t>
      </w:r>
      <w:r>
        <w:rPr>
          <w:i/>
          <w:sz w:val="32"/>
          <w:lang w:val="en-US"/>
        </w:rPr>
        <w:t>СuSO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</w:rPr>
        <w:t>; 10 капель раствора а</w:t>
      </w:r>
      <w:r>
        <w:rPr>
          <w:sz w:val="32"/>
        </w:rPr>
        <w:t xml:space="preserve">ммиака; 5 капель раствора </w:t>
      </w:r>
      <w:r>
        <w:rPr>
          <w:i/>
          <w:sz w:val="32"/>
          <w:lang w:val="en-US"/>
        </w:rPr>
        <w:t>СuSO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 и 5 капель раствора аммиака. В третьей пробирке образуется темно-синий раствор сульфата тетраамминмеди (II):</w:t>
      </w:r>
    </w:p>
    <w:p w:rsidR="00000000" w:rsidRDefault="00C145B2">
      <w:pPr>
        <w:widowControl/>
        <w:jc w:val="center"/>
        <w:rPr>
          <w:i/>
          <w:sz w:val="32"/>
          <w:lang w:val="en-US"/>
        </w:rPr>
      </w:pPr>
      <w:r>
        <w:rPr>
          <w:i/>
          <w:sz w:val="32"/>
          <w:lang w:val="en-US"/>
        </w:rPr>
        <w:t>4 NH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sym w:font="Symbol" w:char="F0D7"/>
      </w:r>
      <w:r>
        <w:rPr>
          <w:i/>
          <w:sz w:val="32"/>
          <w:lang w:val="en-US"/>
        </w:rPr>
        <w:t>Н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О + СuSO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 xml:space="preserve"> = [Cu(NH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)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</w:rPr>
        <w:t>]</w:t>
      </w:r>
      <w:r>
        <w:rPr>
          <w:i/>
          <w:sz w:val="32"/>
          <w:lang w:val="en-US"/>
        </w:rPr>
        <w:t>SO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 xml:space="preserve"> + 4H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В каждую из пробирок добавить раствор пероксида водорода.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</w:rPr>
        <w:t>Б.</w:t>
      </w:r>
      <w:r>
        <w:rPr>
          <w:sz w:val="32"/>
          <w:lang w:val="en-US"/>
        </w:rPr>
        <w:t xml:space="preserve"> В таблице 3 о</w:t>
      </w:r>
      <w:r>
        <w:rPr>
          <w:sz w:val="32"/>
          <w:lang w:val="en-US"/>
        </w:rPr>
        <w:t>тметить, где происходит разложение пероксида водорода. Выделение кислорода показать тлеющей лучиной.</w:t>
      </w:r>
    </w:p>
    <w:p w:rsidR="00000000" w:rsidRDefault="00C145B2">
      <w:pPr>
        <w:widowControl/>
        <w:jc w:val="right"/>
        <w:rPr>
          <w:sz w:val="28"/>
          <w:lang w:val="en-US"/>
        </w:rPr>
      </w:pPr>
      <w:r>
        <w:rPr>
          <w:sz w:val="28"/>
          <w:lang w:val="en-US"/>
        </w:rPr>
        <w:t>Таблица 3</w:t>
      </w:r>
    </w:p>
    <w:p w:rsidR="00000000" w:rsidRDefault="00C145B2">
      <w:pPr>
        <w:widowControl/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Выяснение каталитической активности </w:t>
      </w:r>
    </w:p>
    <w:p w:rsidR="00000000" w:rsidRDefault="00C145B2">
      <w:pPr>
        <w:widowControl/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сульфата меди, аммиака и сульфата тетраамминмеди (II) </w:t>
      </w:r>
    </w:p>
    <w:p w:rsidR="00000000" w:rsidRDefault="00C145B2">
      <w:pPr>
        <w:widowControl/>
        <w:jc w:val="center"/>
        <w:rPr>
          <w:sz w:val="28"/>
          <w:lang w:val="en-US"/>
        </w:rPr>
      </w:pPr>
      <w:r>
        <w:rPr>
          <w:sz w:val="28"/>
          <w:lang w:val="en-US"/>
        </w:rPr>
        <w:t>по отношению к пероксиду водорода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984"/>
        <w:gridCol w:w="2268"/>
        <w:gridCol w:w="33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</w:p>
        </w:tc>
        <w:tc>
          <w:tcPr>
            <w:tcW w:w="1984" w:type="dxa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р-р </w:t>
            </w:r>
            <w:r>
              <w:rPr>
                <w:i/>
                <w:sz w:val="28"/>
                <w:lang w:val="en-US"/>
              </w:rPr>
              <w:t>СuSO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2268" w:type="dxa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Р-р 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3364" w:type="dxa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р-р </w:t>
            </w:r>
            <w:r>
              <w:rPr>
                <w:i/>
                <w:sz w:val="28"/>
                <w:lang w:val="en-US"/>
              </w:rPr>
              <w:t>[Cu(NH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р-р 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</w:p>
        </w:tc>
        <w:tc>
          <w:tcPr>
            <w:tcW w:w="2268" w:type="dxa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</w:p>
        </w:tc>
        <w:tc>
          <w:tcPr>
            <w:tcW w:w="3364" w:type="dxa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</w:p>
        </w:tc>
      </w:tr>
    </w:tbl>
    <w:p w:rsidR="00000000" w:rsidRDefault="00C145B2">
      <w:pPr>
        <w:widowControl/>
        <w:jc w:val="center"/>
        <w:rPr>
          <w:sz w:val="28"/>
          <w:lang w:val="en-US"/>
        </w:rPr>
      </w:pP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В. Сделать вывод о каталитической активности указанных веществ.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3.2. Кинетика каталитического разложения пероксида водорода (катализаторы: А - раствор </w:t>
      </w:r>
      <w:r>
        <w:rPr>
          <w:i/>
          <w:sz w:val="32"/>
          <w:lang w:val="en-US"/>
        </w:rPr>
        <w:t>K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Cr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7</w:t>
      </w:r>
      <w:r>
        <w:rPr>
          <w:sz w:val="32"/>
          <w:lang w:val="en-US"/>
        </w:rPr>
        <w:t xml:space="preserve">, Б - раствор </w:t>
      </w:r>
      <w:r>
        <w:rPr>
          <w:i/>
          <w:sz w:val="32"/>
          <w:lang w:val="en-US"/>
        </w:rPr>
        <w:t>[Cu(NH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)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</w:rPr>
        <w:t>]</w:t>
      </w:r>
      <w:r>
        <w:rPr>
          <w:i/>
          <w:sz w:val="32"/>
          <w:lang w:val="en-US"/>
        </w:rPr>
        <w:t>SO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  <w:lang w:val="en-US"/>
        </w:rPr>
        <w:t>).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А. Собрать установку (см. рис. 2.).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lastRenderedPageBreak/>
        <w:t>Б. Ввести в одно колено пробирки катализатор, а в другое раствор пероксида водорода определенного оъема (объем записать).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В. Плотно закрыть пробкой пробирку. Привести во взаимодействие вещества. Включить секундомер.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Г. Определять объем выделившегося кисло</w:t>
      </w:r>
      <w:r>
        <w:rPr>
          <w:sz w:val="32"/>
          <w:lang w:val="en-US"/>
        </w:rPr>
        <w:t>рода через каждые 10 секунд. Результаты свести в таблицу 4.</w:t>
      </w:r>
    </w:p>
    <w:p w:rsidR="00000000" w:rsidRDefault="00C145B2">
      <w:pPr>
        <w:widowControl/>
        <w:jc w:val="right"/>
        <w:rPr>
          <w:sz w:val="28"/>
          <w:lang w:val="en-US"/>
        </w:rPr>
      </w:pPr>
      <w:r>
        <w:rPr>
          <w:sz w:val="28"/>
          <w:lang w:val="en-US"/>
        </w:rPr>
        <w:t>Таблица 4</w:t>
      </w:r>
    </w:p>
    <w:p w:rsidR="00000000" w:rsidRDefault="00C145B2">
      <w:pPr>
        <w:widowControl/>
        <w:jc w:val="center"/>
        <w:rPr>
          <w:sz w:val="28"/>
          <w:lang w:val="en-US"/>
        </w:rPr>
      </w:pPr>
      <w:r>
        <w:rPr>
          <w:sz w:val="28"/>
          <w:lang w:val="en-US"/>
        </w:rPr>
        <w:t>Результаты определения объема и расчета количества выделившегося кислорода в определенный момент времени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fldChar w:fldCharType="begin"/>
            </w:r>
            <w:r>
              <w:rPr>
                <w:sz w:val="28"/>
                <w:lang w:val="en-US"/>
              </w:rPr>
              <w:instrText>SYMBOL 116 \f "Symbol" \s 14</w:instrText>
            </w:r>
            <w:r>
              <w:rPr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sz w:val="28"/>
                <w:lang w:val="en-US"/>
              </w:rPr>
              <w:t>t</w:t>
            </w:r>
            <w:r>
              <w:rPr>
                <w:sz w:val="28"/>
                <w:lang w:val="en-US"/>
              </w:rPr>
              <w:fldChar w:fldCharType="end"/>
            </w:r>
            <w:r>
              <w:rPr>
                <w:sz w:val="28"/>
                <w:lang w:val="en-US"/>
              </w:rPr>
              <w:t>, с</w:t>
            </w:r>
          </w:p>
        </w:tc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О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sz w:val="28"/>
              </w:rPr>
              <w:t>), мл</w:t>
            </w:r>
          </w:p>
        </w:tc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32"/>
                <w:lang w:val="en-US"/>
              </w:rPr>
              <w:t>υ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О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sz w:val="28"/>
              </w:rPr>
              <w:t>), моль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</w:p>
        </w:tc>
      </w:tr>
    </w:tbl>
    <w:p w:rsidR="00000000" w:rsidRDefault="00C145B2">
      <w:pPr>
        <w:widowControl/>
        <w:jc w:val="center"/>
        <w:rPr>
          <w:sz w:val="28"/>
          <w:lang w:val="en-US"/>
        </w:rPr>
      </w:pP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Д. На основании п</w:t>
      </w:r>
      <w:r>
        <w:rPr>
          <w:sz w:val="32"/>
          <w:lang w:val="en-US"/>
        </w:rPr>
        <w:t>олученных данных построить кинетические кривые: а) изменения объема кислорода в процессе реакции; б) изменения количества кослорода в ходе реакции (</w:t>
      </w:r>
      <w:r>
        <w:rPr>
          <w:sz w:val="32"/>
        </w:rPr>
        <w:t xml:space="preserve">использовать </w:t>
      </w:r>
      <w:r>
        <w:rPr>
          <w:b/>
          <w:sz w:val="32"/>
        </w:rPr>
        <w:t>ПРИЛОЖЕНИЕ 4, 5</w:t>
      </w:r>
      <w:r>
        <w:rPr>
          <w:sz w:val="32"/>
          <w:lang w:val="en-US"/>
        </w:rPr>
        <w:t>).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Е. По полученным кривым определить значение скорости реакции в начальный и ко</w:t>
      </w:r>
      <w:r>
        <w:rPr>
          <w:sz w:val="32"/>
          <w:lang w:val="en-US"/>
        </w:rPr>
        <w:t>нечный момент времени.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Ж. Определить по графикам среднюю скорость реакции. Указать единицы измерения. Почему полученные значения больше нуля?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З. Сделать вывод.</w:t>
      </w:r>
    </w:p>
    <w:p w:rsidR="00000000" w:rsidRDefault="00C145B2">
      <w:pPr>
        <w:widowControl/>
        <w:jc w:val="both"/>
        <w:rPr>
          <w:sz w:val="32"/>
          <w:u w:val="single"/>
          <w:lang w:val="en-US"/>
        </w:rPr>
      </w:pPr>
      <w:r>
        <w:rPr>
          <w:sz w:val="32"/>
          <w:lang w:val="en-US"/>
        </w:rPr>
        <w:tab/>
        <w:t xml:space="preserve">4. </w:t>
      </w:r>
      <w:r>
        <w:rPr>
          <w:sz w:val="32"/>
          <w:u w:val="single"/>
          <w:lang w:val="en-US"/>
        </w:rPr>
        <w:t>Задачи:</w:t>
      </w:r>
    </w:p>
    <w:p w:rsidR="00000000" w:rsidRDefault="00C145B2">
      <w:pPr>
        <w:widowControl/>
        <w:jc w:val="center"/>
        <w:rPr>
          <w:b/>
          <w:sz w:val="32"/>
        </w:rPr>
      </w:pPr>
      <w:r>
        <w:rPr>
          <w:b/>
          <w:sz w:val="32"/>
          <w:lang w:val="en-US"/>
        </w:rPr>
        <w:t xml:space="preserve">I. </w:t>
      </w:r>
      <w:r>
        <w:rPr>
          <w:b/>
          <w:sz w:val="32"/>
        </w:rPr>
        <w:t>Кинетика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>4.</w:t>
      </w:r>
      <w:r>
        <w:rPr>
          <w:sz w:val="32"/>
        </w:rPr>
        <w:t xml:space="preserve"> Во сколько раз увеличится скорость реакции при повышении температуры </w:t>
      </w:r>
      <w:r>
        <w:rPr>
          <w:sz w:val="32"/>
        </w:rPr>
        <w:t>от 40 до 80</w:t>
      </w:r>
      <w:r>
        <w:rPr>
          <w:sz w:val="32"/>
          <w:vertAlign w:val="superscript"/>
        </w:rPr>
        <w:t>0</w:t>
      </w:r>
      <w:r>
        <w:rPr>
          <w:sz w:val="32"/>
        </w:rPr>
        <w:t>С, если принять, что температурный коэффициент скорости равен 2?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>5.</w:t>
      </w:r>
      <w:r>
        <w:rPr>
          <w:sz w:val="32"/>
        </w:rPr>
        <w:t xml:space="preserve"> Во сколько раз увеличится скорость химической реакции при повышении температуры от 20 до 170</w:t>
      </w:r>
      <w:r>
        <w:rPr>
          <w:sz w:val="32"/>
          <w:vertAlign w:val="superscript"/>
        </w:rPr>
        <w:t>0</w:t>
      </w:r>
      <w:r>
        <w:rPr>
          <w:sz w:val="32"/>
        </w:rPr>
        <w:t>С, если было установлено, что при повышении температуры на каждые 25</w:t>
      </w:r>
      <w:r>
        <w:rPr>
          <w:sz w:val="32"/>
          <w:vertAlign w:val="superscript"/>
        </w:rPr>
        <w:t>0</w:t>
      </w:r>
      <w:r>
        <w:rPr>
          <w:sz w:val="32"/>
        </w:rPr>
        <w:t>С скорость реа</w:t>
      </w:r>
      <w:r>
        <w:rPr>
          <w:sz w:val="32"/>
        </w:rPr>
        <w:t>кции увеличивается в 3 раза?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>6.</w:t>
      </w:r>
      <w:r>
        <w:rPr>
          <w:sz w:val="32"/>
        </w:rPr>
        <w:t xml:space="preserve"> Скорость некоторой реакции увеличивается в 2,5 раза при повышении температуры на 10</w:t>
      </w:r>
      <w:r>
        <w:rPr>
          <w:sz w:val="32"/>
          <w:vertAlign w:val="superscript"/>
        </w:rPr>
        <w:t>0</w:t>
      </w:r>
      <w:r>
        <w:rPr>
          <w:sz w:val="32"/>
        </w:rPr>
        <w:t>С. Во сколько раз увеличится скорость при повышении температуры от 10 до 55</w:t>
      </w:r>
      <w:r>
        <w:rPr>
          <w:sz w:val="32"/>
          <w:vertAlign w:val="superscript"/>
        </w:rPr>
        <w:t>0</w:t>
      </w:r>
      <w:r>
        <w:rPr>
          <w:sz w:val="32"/>
        </w:rPr>
        <w:t>С?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>7.</w:t>
      </w:r>
      <w:r>
        <w:rPr>
          <w:sz w:val="32"/>
        </w:rPr>
        <w:t xml:space="preserve"> Скорость некоторой реакции увеличивается в 3,5 раза при по</w:t>
      </w:r>
      <w:r>
        <w:rPr>
          <w:sz w:val="32"/>
        </w:rPr>
        <w:t>вышении температуры на 20</w:t>
      </w:r>
      <w:r>
        <w:rPr>
          <w:sz w:val="32"/>
          <w:vertAlign w:val="superscript"/>
        </w:rPr>
        <w:t>0</w:t>
      </w:r>
      <w:r>
        <w:rPr>
          <w:sz w:val="32"/>
        </w:rPr>
        <w:t>С. Во сколько раз увеличится скорость при повышении температуры от 20 до 85</w:t>
      </w:r>
      <w:r>
        <w:rPr>
          <w:sz w:val="32"/>
          <w:vertAlign w:val="superscript"/>
        </w:rPr>
        <w:t>0</w:t>
      </w:r>
      <w:r>
        <w:rPr>
          <w:sz w:val="32"/>
        </w:rPr>
        <w:t>С?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lastRenderedPageBreak/>
        <w:t xml:space="preserve">8. </w:t>
      </w:r>
      <w:r>
        <w:rPr>
          <w:sz w:val="32"/>
        </w:rPr>
        <w:t>Две реакции протекали с такой скоростью, что за единицу времени в первой образовался сероводород массой 3 г, во второй - иодоводород массой 10 г. Ка</w:t>
      </w:r>
      <w:r>
        <w:rPr>
          <w:sz w:val="32"/>
        </w:rPr>
        <w:t>кая из реакций протекала с большей средней скоростью?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>9.</w:t>
      </w:r>
      <w:r>
        <w:rPr>
          <w:sz w:val="32"/>
        </w:rPr>
        <w:t xml:space="preserve"> На сколько градусов надо увеличить температуру, чтобы скорость реакции возросла в 27 раз? Температурный коэффициент скорости равен 3.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>10.</w:t>
      </w:r>
      <w:r>
        <w:rPr>
          <w:sz w:val="32"/>
        </w:rPr>
        <w:t xml:space="preserve"> Реакция при температуре 50</w:t>
      </w:r>
      <w:r>
        <w:rPr>
          <w:sz w:val="32"/>
          <w:vertAlign w:val="superscript"/>
        </w:rPr>
        <w:t>0</w:t>
      </w:r>
      <w:r>
        <w:rPr>
          <w:sz w:val="32"/>
        </w:rPr>
        <w:t>С протекает за 2 мин 15 секунд. За</w:t>
      </w:r>
      <w:r>
        <w:rPr>
          <w:sz w:val="32"/>
        </w:rPr>
        <w:t xml:space="preserve"> сколько времени закончится эта реакция при температуре 70</w:t>
      </w:r>
      <w:r>
        <w:rPr>
          <w:sz w:val="32"/>
          <w:vertAlign w:val="superscript"/>
        </w:rPr>
        <w:t>0</w:t>
      </w:r>
      <w:r>
        <w:rPr>
          <w:sz w:val="32"/>
        </w:rPr>
        <w:t>С, если в данном температурном интервале температурный коэффициент скорости реакции равен 3?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>11.</w:t>
      </w:r>
      <w:r>
        <w:rPr>
          <w:sz w:val="32"/>
        </w:rPr>
        <w:t xml:space="preserve"> При 20</w:t>
      </w:r>
      <w:r>
        <w:rPr>
          <w:sz w:val="32"/>
          <w:vertAlign w:val="superscript"/>
        </w:rPr>
        <w:t>0</w:t>
      </w:r>
      <w:r>
        <w:rPr>
          <w:sz w:val="32"/>
        </w:rPr>
        <w:t>С реакция протекает за 2 минуты. За сколько времени будет протекать эта же реакция при 50</w:t>
      </w:r>
      <w:r>
        <w:rPr>
          <w:sz w:val="32"/>
          <w:vertAlign w:val="superscript"/>
        </w:rPr>
        <w:t>0</w:t>
      </w:r>
      <w:r>
        <w:rPr>
          <w:sz w:val="32"/>
        </w:rPr>
        <w:t xml:space="preserve">С? </w:t>
      </w:r>
      <w:r>
        <w:rPr>
          <w:sz w:val="32"/>
        </w:rPr>
        <w:t>Температурный коэффициент реакции равен 2.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 xml:space="preserve">12. </w:t>
      </w:r>
      <w:r>
        <w:rPr>
          <w:sz w:val="32"/>
        </w:rPr>
        <w:t>Скорость реакции при 0</w:t>
      </w:r>
      <w:r>
        <w:rPr>
          <w:sz w:val="32"/>
          <w:vertAlign w:val="superscript"/>
        </w:rPr>
        <w:t>0</w:t>
      </w:r>
      <w:r>
        <w:rPr>
          <w:sz w:val="32"/>
        </w:rPr>
        <w:t>С равна 1 моль/л</w:t>
      </w:r>
      <w:r>
        <w:rPr>
          <w:sz w:val="32"/>
        </w:rPr>
        <w:fldChar w:fldCharType="begin"/>
      </w:r>
      <w:r>
        <w:rPr>
          <w:sz w:val="32"/>
        </w:rPr>
        <w:instrText>SYMBOL 215 \f "Symbol" \s 16</w:instrText>
      </w:r>
      <w:r>
        <w:rPr>
          <w:sz w:val="32"/>
        </w:rPr>
        <w:fldChar w:fldCharType="separate"/>
      </w:r>
      <w:r>
        <w:rPr>
          <w:rFonts w:ascii="Symbol" w:hAnsi="Symbol"/>
          <w:sz w:val="32"/>
        </w:rPr>
        <w:t>Ч</w:t>
      </w:r>
      <w:r>
        <w:rPr>
          <w:sz w:val="32"/>
        </w:rPr>
        <w:fldChar w:fldCharType="end"/>
      </w:r>
      <w:r>
        <w:rPr>
          <w:sz w:val="32"/>
        </w:rPr>
        <w:t>с. Вычислить скорость этой реакции при 30</w:t>
      </w:r>
      <w:r>
        <w:rPr>
          <w:sz w:val="32"/>
          <w:vertAlign w:val="superscript"/>
        </w:rPr>
        <w:t>0</w:t>
      </w:r>
      <w:r>
        <w:rPr>
          <w:sz w:val="32"/>
        </w:rPr>
        <w:t>С, если температурный коэффициент реакции равен 3.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>13.</w:t>
      </w:r>
      <w:r>
        <w:rPr>
          <w:sz w:val="32"/>
        </w:rPr>
        <w:t xml:space="preserve"> Определить среднюю скорость реакции </w:t>
      </w:r>
      <w:r>
        <w:rPr>
          <w:i/>
          <w:sz w:val="32"/>
        </w:rPr>
        <w:t>А + 2</w:t>
      </w:r>
      <w:r>
        <w:rPr>
          <w:i/>
          <w:sz w:val="32"/>
        </w:rPr>
        <w:t>В = С</w:t>
      </w:r>
      <w:r>
        <w:rPr>
          <w:sz w:val="32"/>
        </w:rPr>
        <w:t xml:space="preserve">, если известно, что начальная концентрация </w:t>
      </w:r>
      <w:r>
        <w:rPr>
          <w:i/>
          <w:sz w:val="32"/>
        </w:rPr>
        <w:t>В</w:t>
      </w:r>
      <w:r>
        <w:rPr>
          <w:sz w:val="32"/>
        </w:rPr>
        <w:t xml:space="preserve"> была 0,05 моль/л, а через 5 мин после начала реакции концентрация </w:t>
      </w:r>
      <w:r>
        <w:rPr>
          <w:i/>
          <w:sz w:val="32"/>
        </w:rPr>
        <w:t>В</w:t>
      </w:r>
      <w:r>
        <w:rPr>
          <w:sz w:val="32"/>
        </w:rPr>
        <w:t xml:space="preserve"> уменьшилась в 2 раза.</w:t>
      </w:r>
    </w:p>
    <w:p w:rsidR="00000000" w:rsidRDefault="00C145B2">
      <w:pPr>
        <w:widowControl/>
        <w:jc w:val="center"/>
        <w:rPr>
          <w:b/>
          <w:sz w:val="32"/>
        </w:rPr>
      </w:pPr>
      <w:r>
        <w:rPr>
          <w:b/>
          <w:sz w:val="32"/>
          <w:lang w:val="en-US"/>
        </w:rPr>
        <w:t>II</w:t>
      </w:r>
      <w:r>
        <w:rPr>
          <w:b/>
          <w:sz w:val="32"/>
        </w:rPr>
        <w:t>. Химическое равновесие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>14.</w:t>
      </w:r>
      <w:r>
        <w:rPr>
          <w:sz w:val="32"/>
        </w:rPr>
        <w:t>Как будет влиять увеличение температуры на состояние равновесия в следующих реакциях: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а) </w:t>
      </w:r>
      <w:r>
        <w:rPr>
          <w:i/>
          <w:sz w:val="32"/>
        </w:rPr>
        <w:t>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 + </w:t>
      </w:r>
      <w:r>
        <w:rPr>
          <w:i/>
          <w:sz w:val="32"/>
          <w:lang w:val="en-US"/>
        </w:rPr>
        <w:t>Cl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2HCl + Q</w:t>
      </w:r>
      <w:r>
        <w:rPr>
          <w:i/>
          <w:sz w:val="32"/>
        </w:rPr>
        <w:t>;</w:t>
      </w:r>
    </w:p>
    <w:p w:rsidR="00000000" w:rsidRDefault="00C145B2">
      <w:pPr>
        <w:widowControl/>
        <w:jc w:val="both"/>
        <w:rPr>
          <w:i/>
          <w:sz w:val="32"/>
          <w:lang w:val="en-US"/>
        </w:rPr>
      </w:pPr>
      <w:r>
        <w:rPr>
          <w:sz w:val="32"/>
        </w:rPr>
        <w:t xml:space="preserve">б) </w:t>
      </w:r>
      <w:r>
        <w:rPr>
          <w:i/>
          <w:sz w:val="32"/>
        </w:rPr>
        <w:t>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 + </w:t>
      </w:r>
      <w:r>
        <w:rPr>
          <w:i/>
          <w:sz w:val="32"/>
          <w:lang w:val="en-US"/>
        </w:rPr>
        <w:t>I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2HI - Q ?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b/>
          <w:sz w:val="32"/>
          <w:lang w:val="en-US"/>
        </w:rPr>
        <w:t>15.</w:t>
      </w:r>
      <w:r>
        <w:rPr>
          <w:sz w:val="32"/>
          <w:lang w:val="en-US"/>
        </w:rPr>
        <w:t xml:space="preserve"> Как будет влиять увеличение давления на состояние равновесия в следующих реакциях:</w:t>
      </w:r>
    </w:p>
    <w:p w:rsidR="00000000" w:rsidRDefault="00C145B2">
      <w:pPr>
        <w:widowControl/>
        <w:jc w:val="both"/>
        <w:rPr>
          <w:i/>
          <w:sz w:val="32"/>
          <w:lang w:val="en-US"/>
        </w:rPr>
      </w:pPr>
      <w:r>
        <w:rPr>
          <w:sz w:val="32"/>
          <w:lang w:val="en-US"/>
        </w:rPr>
        <w:t xml:space="preserve">а) </w:t>
      </w:r>
      <w:r>
        <w:rPr>
          <w:i/>
          <w:sz w:val="32"/>
        </w:rPr>
        <w:t>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 + </w:t>
      </w:r>
      <w:r>
        <w:rPr>
          <w:i/>
          <w:sz w:val="32"/>
          <w:lang w:val="en-US"/>
        </w:rPr>
        <w:t>Br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2HBr + Q</w:t>
      </w:r>
      <w:r>
        <w:rPr>
          <w:i/>
          <w:sz w:val="32"/>
        </w:rPr>
        <w:t>;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</w:rPr>
        <w:t xml:space="preserve">б) </w:t>
      </w:r>
      <w:r>
        <w:rPr>
          <w:i/>
          <w:sz w:val="32"/>
        </w:rPr>
        <w:t>2</w:t>
      </w:r>
      <w:r>
        <w:rPr>
          <w:i/>
          <w:sz w:val="32"/>
          <w:lang w:val="en-US"/>
        </w:rPr>
        <w:t>N</w:t>
      </w:r>
      <w:r>
        <w:rPr>
          <w:i/>
          <w:sz w:val="32"/>
          <w:lang w:val="en-US"/>
        </w:rPr>
        <w:t>O + O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2NO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</w:rPr>
        <w:t>;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в) </w:t>
      </w:r>
      <w:r>
        <w:rPr>
          <w:i/>
          <w:sz w:val="32"/>
        </w:rPr>
        <w:t>2</w:t>
      </w:r>
      <w:r>
        <w:rPr>
          <w:i/>
          <w:sz w:val="32"/>
          <w:lang w:val="en-US"/>
        </w:rPr>
        <w:t>N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2NO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</w:rPr>
        <w:t xml:space="preserve"> ?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>16.</w:t>
      </w:r>
      <w:r>
        <w:rPr>
          <w:sz w:val="32"/>
        </w:rPr>
        <w:t xml:space="preserve"> Какие факторы способствуют смещению равновесия в реакции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СО</w:t>
      </w:r>
      <w:r>
        <w:rPr>
          <w:i/>
          <w:sz w:val="32"/>
          <w:vertAlign w:val="subscript"/>
        </w:rPr>
        <w:t>2(г)</w:t>
      </w:r>
      <w:r>
        <w:rPr>
          <w:i/>
          <w:sz w:val="32"/>
        </w:rPr>
        <w:t xml:space="preserve"> + С</w:t>
      </w:r>
      <w:r>
        <w:rPr>
          <w:i/>
          <w:sz w:val="32"/>
          <w:vertAlign w:val="subscript"/>
        </w:rPr>
        <w:t>(т)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2СO</w:t>
      </w:r>
      <w:r>
        <w:rPr>
          <w:i/>
          <w:sz w:val="32"/>
          <w:vertAlign w:val="subscript"/>
          <w:lang w:val="en-US"/>
        </w:rPr>
        <w:t>(г)</w:t>
      </w:r>
      <w:r>
        <w:rPr>
          <w:i/>
          <w:sz w:val="32"/>
          <w:lang w:val="en-US"/>
        </w:rPr>
        <w:t xml:space="preserve"> - 72 кДж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  <w:lang w:val="en-US"/>
        </w:rPr>
        <w:t>в сторону образования оксида углерода</w:t>
      </w:r>
      <w:r>
        <w:rPr>
          <w:sz w:val="32"/>
          <w:lang w:val="en-US"/>
        </w:rPr>
        <w:t xml:space="preserve"> (II</w:t>
      </w:r>
      <w:r>
        <w:rPr>
          <w:sz w:val="32"/>
        </w:rPr>
        <w:t>)?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lastRenderedPageBreak/>
        <w:t>17.</w:t>
      </w:r>
      <w:r>
        <w:rPr>
          <w:sz w:val="32"/>
        </w:rPr>
        <w:t xml:space="preserve"> Какие факторы способствуют смещению равновесия в реакции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  <w:lang w:val="en-US"/>
        </w:rPr>
        <w:t>Fe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vertAlign w:val="subscript"/>
        </w:rPr>
        <w:t>(т)</w:t>
      </w:r>
      <w:r>
        <w:rPr>
          <w:i/>
          <w:sz w:val="32"/>
        </w:rPr>
        <w:t xml:space="preserve"> + 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vertAlign w:val="subscript"/>
        </w:rPr>
        <w:t>(г)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2Fe</w:t>
      </w:r>
      <w:r>
        <w:rPr>
          <w:i/>
          <w:sz w:val="32"/>
          <w:vertAlign w:val="subscript"/>
          <w:lang w:val="en-US"/>
        </w:rPr>
        <w:t>(т)</w:t>
      </w:r>
      <w:r>
        <w:rPr>
          <w:i/>
          <w:sz w:val="32"/>
          <w:lang w:val="en-US"/>
        </w:rPr>
        <w:t xml:space="preserve"> + 3H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 - Q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  <w:lang w:val="en-US"/>
        </w:rPr>
        <w:t>в сторону образования железа</w:t>
      </w:r>
      <w:r>
        <w:rPr>
          <w:sz w:val="32"/>
        </w:rPr>
        <w:t>?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  <w:lang w:val="en-US"/>
        </w:rPr>
        <w:t>18</w:t>
      </w:r>
      <w:r>
        <w:rPr>
          <w:b/>
          <w:sz w:val="32"/>
        </w:rPr>
        <w:t>.</w:t>
      </w:r>
      <w:r>
        <w:rPr>
          <w:sz w:val="32"/>
        </w:rPr>
        <w:t xml:space="preserve"> Какие факторы способствуют смещению равновесия в реакции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Н</w:t>
      </w:r>
      <w:r>
        <w:rPr>
          <w:i/>
          <w:sz w:val="32"/>
          <w:vertAlign w:val="subscript"/>
        </w:rPr>
        <w:t>2(г)</w:t>
      </w:r>
      <w:r>
        <w:rPr>
          <w:i/>
          <w:sz w:val="32"/>
        </w:rPr>
        <w:t xml:space="preserve"> +S</w:t>
      </w:r>
      <w:r>
        <w:rPr>
          <w:i/>
          <w:sz w:val="32"/>
          <w:vertAlign w:val="subscript"/>
        </w:rPr>
        <w:t>(ж)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</w:instrText>
      </w:r>
      <w:r>
        <w:rPr>
          <w:i/>
          <w:sz w:val="32"/>
          <w:lang w:val="en-US"/>
        </w:rPr>
        <w:instrText>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Н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S</w:t>
      </w:r>
      <w:r>
        <w:rPr>
          <w:i/>
          <w:sz w:val="32"/>
          <w:vertAlign w:val="subscript"/>
          <w:lang w:val="en-US"/>
        </w:rPr>
        <w:t>(г)</w:t>
      </w:r>
      <w:r>
        <w:rPr>
          <w:i/>
          <w:sz w:val="32"/>
          <w:lang w:val="en-US"/>
        </w:rPr>
        <w:t xml:space="preserve"> + 20</w:t>
      </w:r>
      <w:r>
        <w:rPr>
          <w:i/>
          <w:sz w:val="32"/>
        </w:rPr>
        <w:t>,</w:t>
      </w:r>
      <w:r>
        <w:rPr>
          <w:i/>
          <w:sz w:val="32"/>
          <w:lang w:val="en-US"/>
        </w:rPr>
        <w:t>9 кДж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  <w:lang w:val="en-US"/>
        </w:rPr>
        <w:t>в сторону образования сероводорода</w:t>
      </w:r>
      <w:r>
        <w:rPr>
          <w:sz w:val="32"/>
        </w:rPr>
        <w:t>?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 xml:space="preserve">19. </w:t>
      </w:r>
      <w:r>
        <w:rPr>
          <w:sz w:val="32"/>
        </w:rPr>
        <w:t>Как повлияет увеличение давления на равновесие в системах:</w:t>
      </w:r>
    </w:p>
    <w:p w:rsidR="00000000" w:rsidRDefault="00C145B2">
      <w:pPr>
        <w:widowControl/>
        <w:jc w:val="both"/>
        <w:rPr>
          <w:i/>
          <w:sz w:val="32"/>
        </w:rPr>
      </w:pPr>
      <w:r>
        <w:rPr>
          <w:sz w:val="32"/>
        </w:rPr>
        <w:t xml:space="preserve">а) </w:t>
      </w:r>
      <w:r>
        <w:rPr>
          <w:i/>
          <w:sz w:val="32"/>
          <w:lang w:val="en-US"/>
        </w:rPr>
        <w:t>SO</w:t>
      </w:r>
      <w:r>
        <w:rPr>
          <w:i/>
          <w:sz w:val="32"/>
          <w:vertAlign w:val="subscript"/>
          <w:lang w:val="en-US"/>
        </w:rPr>
        <w:t>2(</w:t>
      </w:r>
      <w:r>
        <w:rPr>
          <w:i/>
          <w:sz w:val="32"/>
          <w:vertAlign w:val="subscript"/>
        </w:rPr>
        <w:t>г)</w:t>
      </w:r>
      <w:r>
        <w:rPr>
          <w:i/>
          <w:sz w:val="32"/>
        </w:rPr>
        <w:t xml:space="preserve"> + </w:t>
      </w:r>
      <w:r>
        <w:rPr>
          <w:i/>
          <w:sz w:val="32"/>
          <w:lang w:val="en-US"/>
        </w:rPr>
        <w:t>Cl</w:t>
      </w:r>
      <w:r>
        <w:rPr>
          <w:i/>
          <w:sz w:val="32"/>
          <w:vertAlign w:val="subscript"/>
          <w:lang w:val="en-US"/>
        </w:rPr>
        <w:t>2(</w:t>
      </w:r>
      <w:r>
        <w:rPr>
          <w:i/>
          <w:sz w:val="32"/>
          <w:vertAlign w:val="subscript"/>
        </w:rPr>
        <w:t>г)</w:t>
      </w:r>
      <w:r>
        <w:rPr>
          <w:i/>
          <w:sz w:val="32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SО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Cl</w:t>
      </w:r>
      <w:r>
        <w:rPr>
          <w:i/>
          <w:sz w:val="32"/>
          <w:vertAlign w:val="subscript"/>
          <w:lang w:val="en-US"/>
        </w:rPr>
        <w:t>2(г)</w:t>
      </w:r>
      <w:r>
        <w:rPr>
          <w:i/>
          <w:sz w:val="32"/>
        </w:rPr>
        <w:t>;</w:t>
      </w:r>
    </w:p>
    <w:p w:rsidR="00000000" w:rsidRDefault="00C145B2">
      <w:pPr>
        <w:widowControl/>
        <w:jc w:val="both"/>
        <w:rPr>
          <w:i/>
          <w:sz w:val="32"/>
          <w:lang w:val="en-US"/>
        </w:rPr>
      </w:pPr>
      <w:r>
        <w:rPr>
          <w:sz w:val="32"/>
        </w:rPr>
        <w:t>б)</w:t>
      </w:r>
      <w:r>
        <w:rPr>
          <w:i/>
          <w:sz w:val="32"/>
        </w:rPr>
        <w:t xml:space="preserve"> Н</w:t>
      </w:r>
      <w:r>
        <w:rPr>
          <w:i/>
          <w:sz w:val="32"/>
          <w:vertAlign w:val="subscript"/>
        </w:rPr>
        <w:t>2(г)</w:t>
      </w:r>
      <w:r>
        <w:rPr>
          <w:i/>
          <w:sz w:val="32"/>
        </w:rPr>
        <w:t xml:space="preserve"> + </w:t>
      </w:r>
      <w:r>
        <w:rPr>
          <w:i/>
          <w:sz w:val="32"/>
          <w:lang w:val="en-US"/>
        </w:rPr>
        <w:t>Br</w:t>
      </w:r>
      <w:r>
        <w:rPr>
          <w:i/>
          <w:sz w:val="32"/>
          <w:vertAlign w:val="subscript"/>
          <w:lang w:val="en-US"/>
        </w:rPr>
        <w:t>2(г)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2HBr</w:t>
      </w:r>
      <w:r>
        <w:rPr>
          <w:i/>
          <w:sz w:val="32"/>
          <w:vertAlign w:val="subscript"/>
          <w:lang w:val="en-US"/>
        </w:rPr>
        <w:t>(г)</w:t>
      </w:r>
      <w:r>
        <w:rPr>
          <w:i/>
          <w:sz w:val="32"/>
          <w:lang w:val="en-US"/>
        </w:rPr>
        <w:t>?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b/>
          <w:sz w:val="32"/>
          <w:lang w:val="en-US"/>
        </w:rPr>
        <w:t>20.</w:t>
      </w:r>
      <w:r>
        <w:rPr>
          <w:sz w:val="32"/>
          <w:lang w:val="en-US"/>
        </w:rPr>
        <w:t xml:space="preserve"> Как повлияет уменьшение температуры на равновесие в следующих системах:</w:t>
      </w:r>
    </w:p>
    <w:p w:rsidR="00000000" w:rsidRDefault="00C145B2">
      <w:pPr>
        <w:widowControl/>
        <w:jc w:val="both"/>
        <w:rPr>
          <w:i/>
          <w:sz w:val="32"/>
        </w:rPr>
      </w:pPr>
      <w:r>
        <w:rPr>
          <w:sz w:val="32"/>
          <w:lang w:val="en-US"/>
        </w:rPr>
        <w:t>а)</w:t>
      </w:r>
      <w:r>
        <w:rPr>
          <w:i/>
          <w:sz w:val="32"/>
          <w:lang w:val="en-US"/>
        </w:rPr>
        <w:t xml:space="preserve"> А + В = 2С (Q = 50  кДж);</w:t>
      </w:r>
    </w:p>
    <w:p w:rsidR="00000000" w:rsidRDefault="00C145B2">
      <w:pPr>
        <w:widowControl/>
        <w:jc w:val="both"/>
        <w:rPr>
          <w:i/>
          <w:sz w:val="32"/>
        </w:rPr>
      </w:pPr>
      <w:r>
        <w:rPr>
          <w:sz w:val="32"/>
        </w:rPr>
        <w:t xml:space="preserve">б) </w:t>
      </w:r>
      <w:r>
        <w:rPr>
          <w:i/>
          <w:sz w:val="32"/>
        </w:rPr>
        <w:t>2Д + Е = 2М (</w:t>
      </w:r>
      <w:r>
        <w:rPr>
          <w:i/>
          <w:sz w:val="32"/>
          <w:lang w:val="en-US"/>
        </w:rPr>
        <w:t xml:space="preserve">Q </w:t>
      </w:r>
      <w:r>
        <w:rPr>
          <w:i/>
          <w:sz w:val="32"/>
        </w:rPr>
        <w:t>= -80 кДж)?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>21.</w:t>
      </w:r>
      <w:r>
        <w:rPr>
          <w:sz w:val="32"/>
        </w:rPr>
        <w:t xml:space="preserve"> В какую сторону произойдет смещение равновесия при увеличении давления:</w:t>
      </w:r>
    </w:p>
    <w:p w:rsidR="00000000" w:rsidRDefault="00C145B2">
      <w:pPr>
        <w:widowControl/>
        <w:jc w:val="both"/>
        <w:rPr>
          <w:i/>
          <w:sz w:val="32"/>
        </w:rPr>
      </w:pPr>
      <w:r>
        <w:rPr>
          <w:sz w:val="32"/>
        </w:rPr>
        <w:t xml:space="preserve">а) </w:t>
      </w:r>
      <w:r>
        <w:rPr>
          <w:i/>
          <w:sz w:val="32"/>
        </w:rPr>
        <w:t>2</w:t>
      </w:r>
      <w:r>
        <w:rPr>
          <w:i/>
          <w:sz w:val="32"/>
          <w:lang w:val="en-US"/>
        </w:rPr>
        <w:t>SO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+ O</w:t>
      </w:r>
      <w:r>
        <w:rPr>
          <w:i/>
          <w:sz w:val="32"/>
          <w:vertAlign w:val="subscript"/>
          <w:lang w:val="en-US"/>
        </w:rPr>
        <w:t xml:space="preserve">2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>2SO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</w:rPr>
        <w:t>;</w:t>
      </w:r>
    </w:p>
    <w:p w:rsidR="00000000" w:rsidRDefault="00C145B2">
      <w:pPr>
        <w:widowControl/>
        <w:jc w:val="both"/>
        <w:rPr>
          <w:i/>
          <w:sz w:val="32"/>
        </w:rPr>
      </w:pPr>
      <w:r>
        <w:rPr>
          <w:sz w:val="32"/>
          <w:lang w:val="en-US"/>
        </w:rPr>
        <w:t xml:space="preserve">б) </w:t>
      </w:r>
      <w:r>
        <w:rPr>
          <w:i/>
          <w:sz w:val="32"/>
          <w:lang w:val="en-US"/>
        </w:rPr>
        <w:t>2NO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2NO + O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;</w:t>
      </w:r>
    </w:p>
    <w:p w:rsidR="00000000" w:rsidRDefault="00C145B2">
      <w:pPr>
        <w:widowControl/>
        <w:jc w:val="both"/>
        <w:rPr>
          <w:i/>
          <w:sz w:val="32"/>
          <w:lang w:val="en-US"/>
        </w:rPr>
      </w:pPr>
      <w:r>
        <w:rPr>
          <w:sz w:val="32"/>
        </w:rPr>
        <w:t xml:space="preserve">в) </w:t>
      </w:r>
      <w:r>
        <w:rPr>
          <w:i/>
          <w:sz w:val="32"/>
        </w:rPr>
        <w:t>СО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 + 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СО + Н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О</w:t>
      </w:r>
      <w:r>
        <w:rPr>
          <w:i/>
          <w:sz w:val="32"/>
          <w:vertAlign w:val="subscript"/>
          <w:lang w:val="en-US"/>
        </w:rPr>
        <w:t xml:space="preserve">(г) </w:t>
      </w:r>
      <w:r>
        <w:rPr>
          <w:i/>
          <w:sz w:val="32"/>
          <w:lang w:val="en-US"/>
        </w:rPr>
        <w:t>?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b/>
          <w:sz w:val="32"/>
          <w:lang w:val="en-US"/>
        </w:rPr>
        <w:t>22.</w:t>
      </w:r>
      <w:r>
        <w:rPr>
          <w:sz w:val="32"/>
          <w:lang w:val="en-US"/>
        </w:rPr>
        <w:t xml:space="preserve"> Какими воздействиями можно увеличить равновесные концентрации </w:t>
      </w:r>
      <w:r>
        <w:rPr>
          <w:i/>
          <w:sz w:val="32"/>
          <w:lang w:val="en-US"/>
        </w:rPr>
        <w:t>СО</w:t>
      </w:r>
      <w:r>
        <w:rPr>
          <w:i/>
          <w:sz w:val="32"/>
          <w:vertAlign w:val="subscript"/>
          <w:lang w:val="en-US"/>
        </w:rPr>
        <w:t>2</w:t>
      </w:r>
      <w:r>
        <w:rPr>
          <w:sz w:val="32"/>
          <w:lang w:val="en-US"/>
        </w:rPr>
        <w:t xml:space="preserve"> в системах:</w:t>
      </w:r>
    </w:p>
    <w:p w:rsidR="00000000" w:rsidRDefault="00C145B2">
      <w:pPr>
        <w:widowControl/>
        <w:jc w:val="both"/>
        <w:rPr>
          <w:i/>
          <w:sz w:val="32"/>
        </w:rPr>
      </w:pPr>
      <w:r>
        <w:rPr>
          <w:sz w:val="32"/>
          <w:lang w:val="en-US"/>
        </w:rPr>
        <w:t xml:space="preserve">а) </w:t>
      </w:r>
      <w:r>
        <w:rPr>
          <w:i/>
          <w:sz w:val="32"/>
          <w:lang w:val="en-US"/>
        </w:rPr>
        <w:t>Н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О</w:t>
      </w:r>
      <w:r>
        <w:rPr>
          <w:i/>
          <w:sz w:val="32"/>
          <w:vertAlign w:val="subscript"/>
          <w:lang w:val="en-US"/>
        </w:rPr>
        <w:t>(г)</w:t>
      </w:r>
      <w:r>
        <w:rPr>
          <w:i/>
          <w:sz w:val="32"/>
          <w:lang w:val="en-US"/>
        </w:rPr>
        <w:t xml:space="preserve"> + СО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СО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+ Н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;</w:t>
      </w:r>
    </w:p>
    <w:p w:rsidR="00000000" w:rsidRDefault="00C145B2">
      <w:pPr>
        <w:widowControl/>
        <w:jc w:val="both"/>
        <w:rPr>
          <w:i/>
          <w:sz w:val="32"/>
          <w:lang w:val="en-US"/>
        </w:rPr>
      </w:pPr>
      <w:r>
        <w:rPr>
          <w:sz w:val="32"/>
          <w:lang w:val="en-US"/>
        </w:rPr>
        <w:t xml:space="preserve">б) </w:t>
      </w:r>
      <w:r>
        <w:rPr>
          <w:i/>
          <w:sz w:val="32"/>
          <w:lang w:val="en-US"/>
        </w:rPr>
        <w:t>СаСО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СаО + СО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;</w:t>
      </w:r>
    </w:p>
    <w:p w:rsidR="00000000" w:rsidRDefault="00C145B2">
      <w:pPr>
        <w:widowControl/>
        <w:jc w:val="both"/>
        <w:rPr>
          <w:i/>
          <w:sz w:val="32"/>
          <w:lang w:val="en-US"/>
        </w:rPr>
      </w:pPr>
      <w:r>
        <w:rPr>
          <w:sz w:val="32"/>
          <w:lang w:val="en-US"/>
        </w:rPr>
        <w:t xml:space="preserve">в) </w:t>
      </w:r>
      <w:r>
        <w:rPr>
          <w:i/>
          <w:sz w:val="32"/>
          <w:lang w:val="en-US"/>
        </w:rPr>
        <w:t xml:space="preserve">2СО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С + СО</w:t>
      </w:r>
      <w:r>
        <w:rPr>
          <w:i/>
          <w:sz w:val="32"/>
          <w:vertAlign w:val="subscript"/>
          <w:lang w:val="en-US"/>
        </w:rPr>
        <w:t xml:space="preserve">2 </w:t>
      </w:r>
      <w:r>
        <w:rPr>
          <w:i/>
          <w:sz w:val="32"/>
          <w:lang w:val="en-US"/>
        </w:rPr>
        <w:t>?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  <w:lang w:val="en-US"/>
        </w:rPr>
        <w:t>23.</w:t>
      </w:r>
      <w:r>
        <w:rPr>
          <w:sz w:val="32"/>
          <w:lang w:val="en-US"/>
        </w:rPr>
        <w:t xml:space="preserve"> При определенных условиях реакция </w:t>
      </w:r>
      <w:r>
        <w:rPr>
          <w:i/>
          <w:sz w:val="32"/>
          <w:lang w:val="en-US"/>
        </w:rPr>
        <w:t xml:space="preserve">НCl </w:t>
      </w:r>
      <w:r>
        <w:rPr>
          <w:sz w:val="32"/>
          <w:lang w:val="en-US"/>
        </w:rPr>
        <w:t xml:space="preserve">c 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</w:t>
      </w:r>
      <w:r>
        <w:rPr>
          <w:sz w:val="32"/>
        </w:rPr>
        <w:t>является обратимой: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4Н</w:t>
      </w:r>
      <w:r>
        <w:rPr>
          <w:i/>
          <w:sz w:val="32"/>
          <w:lang w:val="en-US"/>
        </w:rPr>
        <w:t>Cl</w:t>
      </w:r>
      <w:r>
        <w:rPr>
          <w:i/>
          <w:sz w:val="32"/>
          <w:vertAlign w:val="subscript"/>
          <w:lang w:val="en-US"/>
        </w:rPr>
        <w:t>(</w:t>
      </w:r>
      <w:r>
        <w:rPr>
          <w:i/>
          <w:sz w:val="32"/>
          <w:vertAlign w:val="subscript"/>
        </w:rPr>
        <w:t>г)</w:t>
      </w:r>
      <w:r>
        <w:rPr>
          <w:i/>
          <w:sz w:val="32"/>
        </w:rPr>
        <w:t xml:space="preserve"> + О</w:t>
      </w:r>
      <w:r>
        <w:rPr>
          <w:i/>
          <w:sz w:val="32"/>
          <w:vertAlign w:val="subscript"/>
        </w:rPr>
        <w:t>2(г)</w:t>
      </w:r>
      <w:r>
        <w:rPr>
          <w:i/>
          <w:sz w:val="32"/>
        </w:rPr>
        <w:t xml:space="preserve"> 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171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«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2Cl</w:t>
      </w:r>
      <w:r>
        <w:rPr>
          <w:i/>
          <w:sz w:val="32"/>
          <w:vertAlign w:val="subscript"/>
          <w:lang w:val="en-US"/>
        </w:rPr>
        <w:t>2(</w:t>
      </w:r>
      <w:r>
        <w:rPr>
          <w:i/>
          <w:sz w:val="32"/>
          <w:vertAlign w:val="subscript"/>
        </w:rPr>
        <w:t>г)</w:t>
      </w:r>
      <w:r>
        <w:rPr>
          <w:i/>
          <w:sz w:val="32"/>
        </w:rPr>
        <w:t xml:space="preserve"> + 2Н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О</w:t>
      </w:r>
      <w:r>
        <w:rPr>
          <w:i/>
          <w:sz w:val="32"/>
          <w:vertAlign w:val="subscript"/>
        </w:rPr>
        <w:t>(г)</w:t>
      </w:r>
      <w:r>
        <w:rPr>
          <w:i/>
          <w:sz w:val="32"/>
        </w:rPr>
        <w:t xml:space="preserve">  </w:t>
      </w:r>
      <w:r>
        <w:rPr>
          <w:i/>
          <w:sz w:val="32"/>
          <w:lang w:val="en-US"/>
        </w:rPr>
        <w:t xml:space="preserve">Q = 116,4 </w:t>
      </w:r>
      <w:r>
        <w:rPr>
          <w:i/>
          <w:sz w:val="32"/>
        </w:rPr>
        <w:t>кДж.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Как</w:t>
      </w:r>
      <w:r>
        <w:rPr>
          <w:sz w:val="32"/>
        </w:rPr>
        <w:t>ое влияние на равновесие окажут увеличение давления, уменьшение температуры, введение катализатора?</w:t>
      </w:r>
    </w:p>
    <w:p w:rsidR="00000000" w:rsidRDefault="00C145B2">
      <w:pPr>
        <w:widowControl/>
        <w:rPr>
          <w:b/>
          <w:sz w:val="32"/>
          <w:lang w:val="en-US"/>
        </w:rPr>
      </w:pPr>
    </w:p>
    <w:p w:rsidR="00000000" w:rsidRDefault="00C145B2">
      <w:pPr>
        <w:widowControl/>
        <w:rPr>
          <w:b/>
          <w:sz w:val="32"/>
          <w:lang w:val="en-US"/>
        </w:rPr>
      </w:pPr>
    </w:p>
    <w:p w:rsidR="00000000" w:rsidRDefault="00C145B2">
      <w:pPr>
        <w:widowControl/>
        <w:rPr>
          <w:b/>
          <w:sz w:val="32"/>
          <w:lang w:val="en-US"/>
        </w:rPr>
      </w:pPr>
    </w:p>
    <w:p w:rsidR="00000000" w:rsidRDefault="00C145B2">
      <w:pPr>
        <w:widowControl/>
        <w:rPr>
          <w:b/>
          <w:sz w:val="32"/>
          <w:lang w:val="en-US"/>
        </w:rPr>
      </w:pPr>
    </w:p>
    <w:p w:rsidR="00000000" w:rsidRDefault="00C145B2">
      <w:pPr>
        <w:widowControl/>
        <w:rPr>
          <w:b/>
          <w:sz w:val="32"/>
          <w:lang w:val="en-US"/>
        </w:rPr>
      </w:pPr>
    </w:p>
    <w:p w:rsidR="00000000" w:rsidRDefault="00C145B2">
      <w:pPr>
        <w:widowControl/>
        <w:rPr>
          <w:b/>
          <w:sz w:val="32"/>
          <w:lang w:val="en-US"/>
        </w:rPr>
      </w:pPr>
    </w:p>
    <w:p w:rsidR="00000000" w:rsidRDefault="00C145B2">
      <w:pPr>
        <w:widowControl/>
        <w:jc w:val="center"/>
        <w:rPr>
          <w:b/>
          <w:sz w:val="32"/>
        </w:rPr>
      </w:pPr>
      <w:r>
        <w:rPr>
          <w:b/>
          <w:sz w:val="32"/>
        </w:rPr>
        <w:lastRenderedPageBreak/>
        <w:t>ПРАКТИЧЕСКАЯ РАБОТА № 3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ОПРЕДЕЛЕНИЕ КОЛИЧЕСТВЕННОГО СОСТАВА СМЕСИ ГИДРОКСИДА И КАРБОНАТА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 xml:space="preserve"> ЩЕЛОЧНОГО МЕТАЛЛА</w:t>
      </w:r>
    </w:p>
    <w:p w:rsidR="00000000" w:rsidRDefault="00C145B2">
      <w:pPr>
        <w:widowControl/>
        <w:jc w:val="both"/>
        <w:rPr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1. </w:t>
      </w:r>
      <w:r>
        <w:rPr>
          <w:sz w:val="32"/>
          <w:u w:val="single"/>
        </w:rPr>
        <w:t>Введение.</w:t>
      </w:r>
      <w:r>
        <w:rPr>
          <w:sz w:val="32"/>
        </w:rPr>
        <w:t xml:space="preserve"> Как известно, кристаллическ</w:t>
      </w:r>
      <w:r>
        <w:rPr>
          <w:sz w:val="32"/>
        </w:rPr>
        <w:t xml:space="preserve">ие препараты щелочей (так же, как их водные растворы) очень хорошо поглощают оксид углерода </w:t>
      </w:r>
      <w:r>
        <w:rPr>
          <w:sz w:val="32"/>
          <w:lang w:val="en-US"/>
        </w:rPr>
        <w:t>(IV)</w:t>
      </w:r>
      <w:r>
        <w:rPr>
          <w:sz w:val="32"/>
        </w:rPr>
        <w:t xml:space="preserve"> из воздуха, вступая в химическое взаимодействие. Поэтому, когда готовят растворы щелочей, важно быстро взвешивать гранулы щелочи (аккуратно!) и растворять в ки</w:t>
      </w:r>
      <w:r>
        <w:rPr>
          <w:sz w:val="32"/>
        </w:rPr>
        <w:t>пяченой дистиллированной воде (при кипячении растворенный углекислый газ удаляется из воды, так как его растворимость резко уменьшается).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В данной работе предлагается, используя свойство щелочей взаимодействовать с кислотным оксидом </w:t>
      </w:r>
      <w:r>
        <w:rPr>
          <w:i/>
          <w:sz w:val="32"/>
        </w:rPr>
        <w:t>СО</w:t>
      </w:r>
      <w:r>
        <w:rPr>
          <w:i/>
          <w:sz w:val="32"/>
          <w:vertAlign w:val="subscript"/>
        </w:rPr>
        <w:t>2</w:t>
      </w:r>
      <w:r>
        <w:rPr>
          <w:sz w:val="32"/>
        </w:rPr>
        <w:t>, определить количе</w:t>
      </w:r>
      <w:r>
        <w:rPr>
          <w:sz w:val="32"/>
        </w:rPr>
        <w:t>ственный состав гранул щелочи, которые всегда содержат некоторое количество карбоната.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2. </w:t>
      </w:r>
      <w:r>
        <w:rPr>
          <w:sz w:val="32"/>
          <w:u w:val="single"/>
        </w:rPr>
        <w:t>Реактивы и оборудование:</w:t>
      </w:r>
      <w:r>
        <w:rPr>
          <w:sz w:val="32"/>
        </w:rPr>
        <w:t xml:space="preserve"> установка (см. рис.3.); щелочь (</w:t>
      </w:r>
      <w:r>
        <w:rPr>
          <w:i/>
          <w:sz w:val="32"/>
        </w:rPr>
        <w:t>КОН</w:t>
      </w:r>
      <w:r>
        <w:rPr>
          <w:sz w:val="32"/>
        </w:rPr>
        <w:t xml:space="preserve"> или </w:t>
      </w:r>
      <w:r>
        <w:rPr>
          <w:i/>
          <w:sz w:val="32"/>
          <w:lang w:val="en-US"/>
        </w:rPr>
        <w:t>NaOH</w:t>
      </w:r>
      <w:r>
        <w:rPr>
          <w:sz w:val="32"/>
        </w:rPr>
        <w:t xml:space="preserve">); карбонат кальция (мел, мрамор); соляная кислота; прибор для получения оксида углерода </w:t>
      </w:r>
      <w:r>
        <w:rPr>
          <w:sz w:val="32"/>
          <w:lang w:val="en-US"/>
        </w:rPr>
        <w:t>(IV</w:t>
      </w:r>
      <w:r>
        <w:rPr>
          <w:sz w:val="32"/>
        </w:rPr>
        <w:t xml:space="preserve">); </w:t>
      </w:r>
      <w:r>
        <w:rPr>
          <w:sz w:val="32"/>
        </w:rPr>
        <w:t>весы.</w:t>
      </w:r>
    </w:p>
    <w:p w:rsidR="00000000" w:rsidRDefault="00D34502">
      <w:pPr>
        <w:widowControl/>
        <w:jc w:val="center"/>
        <w:rPr>
          <w:lang w:val="en-US"/>
        </w:rPr>
      </w:pPr>
      <w:r>
        <w:rPr>
          <w:noProof/>
          <w:sz w:val="20"/>
        </w:rPr>
        <w:drawing>
          <wp:inline distT="0" distB="0" distL="0" distR="0">
            <wp:extent cx="2120900" cy="2298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Рис.3. Установка для определения количественного состава смеси гидроксида и карбоната щелочного металла: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 xml:space="preserve">1-демонстрационная пробирка (или коническая колба на 200 мл); 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2-кран; 3-шприц (на 20 см</w:t>
      </w:r>
      <w:r>
        <w:rPr>
          <w:sz w:val="28"/>
          <w:vertAlign w:val="superscript"/>
        </w:rPr>
        <w:t>3</w:t>
      </w:r>
      <w:r>
        <w:rPr>
          <w:sz w:val="28"/>
        </w:rPr>
        <w:t>)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1)</w:t>
      </w:r>
      <w:r>
        <w:rPr>
          <w:sz w:val="28"/>
        </w:rPr>
        <w:fldChar w:fldCharType="begin"/>
      </w:r>
      <w:r>
        <w:rPr>
          <w:sz w:val="28"/>
        </w:rPr>
        <w:instrText>SYMBOL 191 \f "Symbol" \s 14</w:instrText>
      </w:r>
      <w:r>
        <w:rPr>
          <w:sz w:val="28"/>
        </w:rPr>
        <w:fldChar w:fldCharType="separate"/>
      </w:r>
      <w:r>
        <w:rPr>
          <w:rFonts w:ascii="Symbol" w:hAnsi="Symbol"/>
          <w:sz w:val="28"/>
        </w:rPr>
        <w:t>ї</w:t>
      </w:r>
      <w:r>
        <w:rPr>
          <w:sz w:val="28"/>
        </w:rPr>
        <w:fldChar w:fldCharType="end"/>
      </w:r>
      <w:r>
        <w:rPr>
          <w:sz w:val="28"/>
        </w:rPr>
        <w:t xml:space="preserve"> (</w:t>
      </w:r>
      <w:r>
        <w:rPr>
          <w:sz w:val="28"/>
          <w:lang w:val="en-US"/>
        </w:rPr>
        <w:t>I)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2)</w:t>
      </w:r>
      <w:r>
        <w:rPr>
          <w:sz w:val="28"/>
        </w:rPr>
        <w:fldChar w:fldCharType="begin"/>
      </w:r>
      <w:r>
        <w:rPr>
          <w:sz w:val="28"/>
        </w:rPr>
        <w:instrText>SYMBOL 171</w:instrText>
      </w:r>
      <w:r>
        <w:rPr>
          <w:sz w:val="28"/>
        </w:rPr>
        <w:instrText xml:space="preserve"> \f "Symbol" \s 14</w:instrText>
      </w:r>
      <w:r>
        <w:rPr>
          <w:sz w:val="28"/>
        </w:rPr>
        <w:fldChar w:fldCharType="separate"/>
      </w:r>
      <w:r>
        <w:rPr>
          <w:rFonts w:ascii="Symbol" w:hAnsi="Symbol"/>
          <w:sz w:val="28"/>
        </w:rPr>
        <w:t>«</w:t>
      </w:r>
      <w:r>
        <w:rPr>
          <w:sz w:val="28"/>
        </w:rPr>
        <w:fldChar w:fldCharType="end"/>
      </w:r>
      <w:r>
        <w:rPr>
          <w:sz w:val="28"/>
        </w:rPr>
        <w:t xml:space="preserve"> (</w:t>
      </w:r>
      <w:r>
        <w:rPr>
          <w:sz w:val="28"/>
          <w:lang w:val="en-US"/>
        </w:rPr>
        <w:t>II)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3. </w:t>
      </w:r>
      <w:r>
        <w:rPr>
          <w:sz w:val="32"/>
          <w:u w:val="single"/>
        </w:rPr>
        <w:t>Порядок и техника проведения работы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1. Собрать установку.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lastRenderedPageBreak/>
        <w:t>2. Реактор (1) наполнить оксидом углерода (</w:t>
      </w:r>
      <w:r>
        <w:rPr>
          <w:sz w:val="32"/>
          <w:lang w:val="en-US"/>
        </w:rPr>
        <w:t>IV)</w:t>
      </w:r>
      <w:r>
        <w:rPr>
          <w:sz w:val="32"/>
        </w:rPr>
        <w:t xml:space="preserve"> методом вытеснения воздуха или воды. Закрыть пробирку пробкой, которая соединена через кран (2) со шприцем (3). Манипули</w:t>
      </w:r>
      <w:r>
        <w:rPr>
          <w:sz w:val="32"/>
        </w:rPr>
        <w:t xml:space="preserve">руя краном (положение </w:t>
      </w:r>
      <w:r>
        <w:rPr>
          <w:sz w:val="32"/>
          <w:lang w:val="en-US"/>
        </w:rPr>
        <w:t>I</w:t>
      </w:r>
      <w:r>
        <w:rPr>
          <w:sz w:val="32"/>
        </w:rPr>
        <w:t xml:space="preserve">) установить поршень шприца, после чего кран поставить в положение </w:t>
      </w:r>
      <w:r>
        <w:rPr>
          <w:sz w:val="32"/>
          <w:lang w:val="en-US"/>
        </w:rPr>
        <w:t>II</w:t>
      </w:r>
      <w:r>
        <w:rPr>
          <w:sz w:val="32"/>
        </w:rPr>
        <w:t>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3. Взвесить гранулу щелочи.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4. Реактор открыть и поместить в него около 1 мл воды и гранулу. Реактор закрыть.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5. После встряхивания прибора обратить внимание на д</w:t>
      </w:r>
      <w:r>
        <w:rPr>
          <w:sz w:val="32"/>
        </w:rPr>
        <w:t>вижение поршня в сторону уменьшения объема газа.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6. Определить объем израсходованного оксида углерода </w:t>
      </w:r>
      <w:r>
        <w:rPr>
          <w:sz w:val="32"/>
          <w:lang w:val="en-US"/>
        </w:rPr>
        <w:t>(IV)</w:t>
      </w:r>
      <w:r>
        <w:rPr>
          <w:sz w:val="32"/>
        </w:rPr>
        <w:t>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7. Составить УХР и объяснить, почему в пробирке образовался вакуум.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8. На основании массы смеси гидроксида и карбоната натрия (масса гранулы) и объе</w:t>
      </w:r>
      <w:r>
        <w:rPr>
          <w:sz w:val="32"/>
        </w:rPr>
        <w:t>ма израсходованного оксида углерода (</w:t>
      </w:r>
      <w:r>
        <w:rPr>
          <w:sz w:val="32"/>
          <w:lang w:val="en-US"/>
        </w:rPr>
        <w:t>IV)</w:t>
      </w:r>
      <w:r>
        <w:rPr>
          <w:sz w:val="32"/>
        </w:rPr>
        <w:t>, рассчитать массовую долю карбоната и гидроксида в смеси.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9. Составить и решить задачу на определение состава смеси.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10. Сделать вывод.</w:t>
      </w:r>
    </w:p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C145B2">
      <w:pPr>
        <w:widowControl/>
        <w:jc w:val="center"/>
        <w:rPr>
          <w:sz w:val="32"/>
        </w:rPr>
      </w:pPr>
      <w:r>
        <w:rPr>
          <w:b/>
          <w:sz w:val="32"/>
        </w:rPr>
        <w:t>ПРАКТИЧЕСКАЯ РАБОТА № 4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ОПРЕДЕЛЕНИЕ ВРЕМЕННОЙ ЖЕСТКОСТИ ВОДЫ</w:t>
      </w:r>
    </w:p>
    <w:p w:rsidR="00000000" w:rsidRDefault="00C145B2">
      <w:pPr>
        <w:widowControl/>
        <w:jc w:val="center"/>
        <w:rPr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1. </w:t>
      </w:r>
      <w:r>
        <w:rPr>
          <w:sz w:val="32"/>
          <w:u w:val="single"/>
        </w:rPr>
        <w:t>Введение.</w:t>
      </w:r>
      <w:r>
        <w:rPr>
          <w:sz w:val="32"/>
        </w:rPr>
        <w:t xml:space="preserve"> Щел</w:t>
      </w:r>
      <w:r>
        <w:rPr>
          <w:sz w:val="32"/>
        </w:rPr>
        <w:t>очностью называется содержание в воде веществ, вступающих в реакцию с сильными кислотами, то есть с ионами водорода. Щелочность природных вод обычно обусловлена присутствием гидрокарбонатов кальция и магния вследствие их гидролиза: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НСО</w:t>
      </w:r>
      <w:r>
        <w:rPr>
          <w:i/>
          <w:sz w:val="32"/>
          <w:vertAlign w:val="subscript"/>
        </w:rPr>
        <w:t>3</w:t>
      </w:r>
      <w:r>
        <w:rPr>
          <w:i/>
          <w:sz w:val="32"/>
          <w:vertAlign w:val="superscript"/>
        </w:rPr>
        <w:t>-</w:t>
      </w:r>
      <w:r>
        <w:rPr>
          <w:i/>
          <w:sz w:val="32"/>
        </w:rPr>
        <w:t xml:space="preserve"> + 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О </w:t>
      </w:r>
      <w:r>
        <w:rPr>
          <w:i/>
          <w:sz w:val="32"/>
        </w:rPr>
        <w:fldChar w:fldCharType="begin"/>
      </w:r>
      <w:r>
        <w:rPr>
          <w:i/>
          <w:sz w:val="32"/>
        </w:rPr>
        <w:instrText xml:space="preserve">SYMBOL 171 </w:instrText>
      </w:r>
      <w:r>
        <w:rPr>
          <w:i/>
          <w:sz w:val="32"/>
        </w:rPr>
        <w:instrText>\f "Symbol" \s 16</w:instrText>
      </w:r>
      <w:r>
        <w:rPr>
          <w:i/>
          <w:sz w:val="32"/>
        </w:rPr>
        <w:fldChar w:fldCharType="separate"/>
      </w:r>
      <w:r>
        <w:rPr>
          <w:rFonts w:ascii="Symbol" w:hAnsi="Symbol"/>
          <w:i/>
          <w:sz w:val="32"/>
        </w:rPr>
        <w:t>«</w:t>
      </w:r>
      <w:r>
        <w:rPr>
          <w:i/>
          <w:sz w:val="32"/>
        </w:rPr>
        <w:fldChar w:fldCharType="end"/>
      </w:r>
      <w:r>
        <w:rPr>
          <w:i/>
          <w:sz w:val="32"/>
        </w:rPr>
        <w:t xml:space="preserve"> 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СО</w:t>
      </w:r>
      <w:r>
        <w:rPr>
          <w:i/>
          <w:sz w:val="32"/>
          <w:vertAlign w:val="subscript"/>
        </w:rPr>
        <w:t>3</w:t>
      </w:r>
      <w:r>
        <w:rPr>
          <w:i/>
          <w:sz w:val="32"/>
        </w:rPr>
        <w:t xml:space="preserve"> + ОН</w:t>
      </w:r>
      <w:r>
        <w:rPr>
          <w:i/>
          <w:sz w:val="32"/>
          <w:vertAlign w:val="superscript"/>
        </w:rPr>
        <w:t>-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Поэтому общая щелочность практически соответствует содержанию гидрокарбонатов и тем самым выражает временную (карбонатную) жесткость. В этом случае </w:t>
      </w:r>
      <w:r>
        <w:rPr>
          <w:i/>
          <w:sz w:val="32"/>
        </w:rPr>
        <w:t>рН</w:t>
      </w:r>
      <w:r>
        <w:rPr>
          <w:sz w:val="32"/>
        </w:rPr>
        <w:t xml:space="preserve"> воды не превышает 8,3. При титровании пробы соляной кислотой протекает р</w:t>
      </w:r>
      <w:r>
        <w:rPr>
          <w:sz w:val="32"/>
        </w:rPr>
        <w:t>еакция:</w:t>
      </w:r>
    </w:p>
    <w:p w:rsidR="00000000" w:rsidRDefault="00C145B2">
      <w:pPr>
        <w:widowControl/>
        <w:jc w:val="center"/>
        <w:rPr>
          <w:i/>
          <w:sz w:val="32"/>
          <w:lang w:val="en-US"/>
        </w:rPr>
      </w:pPr>
      <w:r>
        <w:rPr>
          <w:i/>
          <w:sz w:val="32"/>
        </w:rPr>
        <w:t>Са(НСО</w:t>
      </w:r>
      <w:r>
        <w:rPr>
          <w:i/>
          <w:sz w:val="32"/>
          <w:vertAlign w:val="subscript"/>
        </w:rPr>
        <w:t>3</w:t>
      </w:r>
      <w:r>
        <w:rPr>
          <w:i/>
          <w:sz w:val="32"/>
        </w:rPr>
        <w:t>)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 + 2Н</w:t>
      </w:r>
      <w:r>
        <w:rPr>
          <w:i/>
          <w:sz w:val="32"/>
          <w:lang w:val="en-US"/>
        </w:rPr>
        <w:t>Cl</w:t>
      </w:r>
      <w:r>
        <w:rPr>
          <w:i/>
          <w:sz w:val="32"/>
        </w:rPr>
        <w:t xml:space="preserve"> </w:t>
      </w:r>
      <w:r>
        <w:rPr>
          <w:i/>
          <w:sz w:val="32"/>
        </w:rPr>
        <w:fldChar w:fldCharType="begin"/>
      </w:r>
      <w:r>
        <w:rPr>
          <w:i/>
          <w:sz w:val="32"/>
        </w:rPr>
        <w:instrText>SYMBOL 171 \f "Symbol" \s 16</w:instrText>
      </w:r>
      <w:r>
        <w:rPr>
          <w:i/>
          <w:sz w:val="32"/>
        </w:rPr>
        <w:fldChar w:fldCharType="separate"/>
      </w:r>
      <w:r>
        <w:rPr>
          <w:rFonts w:ascii="Symbol" w:hAnsi="Symbol"/>
          <w:i/>
          <w:sz w:val="32"/>
        </w:rPr>
        <w:t>«</w:t>
      </w:r>
      <w:r>
        <w:rPr>
          <w:i/>
          <w:sz w:val="32"/>
        </w:rPr>
        <w:fldChar w:fldCharType="end"/>
      </w:r>
      <w:r>
        <w:rPr>
          <w:i/>
          <w:sz w:val="32"/>
        </w:rPr>
        <w:t xml:space="preserve"> Н</w:t>
      </w:r>
      <w:r>
        <w:rPr>
          <w:i/>
          <w:sz w:val="32"/>
          <w:vertAlign w:val="subscript"/>
        </w:rPr>
        <w:t>2</w:t>
      </w:r>
      <w:r>
        <w:rPr>
          <w:i/>
          <w:sz w:val="32"/>
          <w:lang w:val="en-US"/>
        </w:rPr>
        <w:t xml:space="preserve">O + </w:t>
      </w:r>
      <w:r>
        <w:rPr>
          <w:i/>
          <w:sz w:val="32"/>
        </w:rPr>
        <w:t>СО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 + CaCl</w:t>
      </w:r>
      <w:r>
        <w:rPr>
          <w:i/>
          <w:sz w:val="32"/>
          <w:vertAlign w:val="subscript"/>
          <w:lang w:val="en-US"/>
        </w:rPr>
        <w:t>2</w:t>
      </w:r>
    </w:p>
    <w:p w:rsidR="00000000" w:rsidRDefault="00C145B2">
      <w:pPr>
        <w:widowControl/>
        <w:jc w:val="center"/>
        <w:rPr>
          <w:i/>
          <w:sz w:val="32"/>
          <w:vertAlign w:val="subscript"/>
          <w:lang w:val="en-US"/>
        </w:rPr>
      </w:pPr>
      <w:r>
        <w:rPr>
          <w:i/>
          <w:sz w:val="32"/>
        </w:rPr>
        <w:t>Mg(НСО</w:t>
      </w:r>
      <w:r>
        <w:rPr>
          <w:i/>
          <w:sz w:val="32"/>
          <w:vertAlign w:val="subscript"/>
        </w:rPr>
        <w:t>3</w:t>
      </w:r>
      <w:r>
        <w:rPr>
          <w:i/>
          <w:sz w:val="32"/>
        </w:rPr>
        <w:t>)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 + 2Н</w:t>
      </w:r>
      <w:r>
        <w:rPr>
          <w:i/>
          <w:sz w:val="32"/>
          <w:lang w:val="en-US"/>
        </w:rPr>
        <w:t>Cl</w:t>
      </w:r>
      <w:r>
        <w:rPr>
          <w:i/>
          <w:sz w:val="32"/>
        </w:rPr>
        <w:t xml:space="preserve"> </w:t>
      </w:r>
      <w:r>
        <w:rPr>
          <w:i/>
          <w:sz w:val="32"/>
        </w:rPr>
        <w:fldChar w:fldCharType="begin"/>
      </w:r>
      <w:r>
        <w:rPr>
          <w:i/>
          <w:sz w:val="32"/>
        </w:rPr>
        <w:instrText>SYMBOL 171 \f "Symbol" \s 16</w:instrText>
      </w:r>
      <w:r>
        <w:rPr>
          <w:i/>
          <w:sz w:val="32"/>
        </w:rPr>
        <w:fldChar w:fldCharType="separate"/>
      </w:r>
      <w:r>
        <w:rPr>
          <w:rFonts w:ascii="Symbol" w:hAnsi="Symbol"/>
          <w:i/>
          <w:sz w:val="32"/>
        </w:rPr>
        <w:t>«</w:t>
      </w:r>
      <w:r>
        <w:rPr>
          <w:i/>
          <w:sz w:val="32"/>
        </w:rPr>
        <w:fldChar w:fldCharType="end"/>
      </w:r>
      <w:r>
        <w:rPr>
          <w:i/>
          <w:sz w:val="32"/>
        </w:rPr>
        <w:t xml:space="preserve"> Н</w:t>
      </w:r>
      <w:r>
        <w:rPr>
          <w:i/>
          <w:sz w:val="32"/>
          <w:vertAlign w:val="subscript"/>
        </w:rPr>
        <w:t>2</w:t>
      </w:r>
      <w:r>
        <w:rPr>
          <w:i/>
          <w:sz w:val="32"/>
          <w:lang w:val="en-US"/>
        </w:rPr>
        <w:t xml:space="preserve">O + </w:t>
      </w:r>
      <w:r>
        <w:rPr>
          <w:i/>
          <w:sz w:val="32"/>
        </w:rPr>
        <w:t>СО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 + MgCl</w:t>
      </w:r>
      <w:r>
        <w:rPr>
          <w:i/>
          <w:sz w:val="32"/>
          <w:vertAlign w:val="subscript"/>
          <w:lang w:val="en-US"/>
        </w:rPr>
        <w:t>2</w:t>
      </w:r>
    </w:p>
    <w:p w:rsidR="00000000" w:rsidRDefault="00C145B2">
      <w:pPr>
        <w:pStyle w:val="a5"/>
        <w:widowControl/>
      </w:pPr>
      <w:r>
        <w:t>и момент окончания реакции определяется изменением окраски индикатора метилового оранжевого.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lastRenderedPageBreak/>
        <w:tab/>
        <w:t>Наличие растворимы</w:t>
      </w:r>
      <w:r>
        <w:rPr>
          <w:sz w:val="32"/>
        </w:rPr>
        <w:t xml:space="preserve">х карбонатов и гидрокарбонатов повышает значение </w:t>
      </w:r>
      <w:r>
        <w:rPr>
          <w:i/>
          <w:sz w:val="32"/>
        </w:rPr>
        <w:t>рН</w:t>
      </w:r>
      <w:r>
        <w:rPr>
          <w:sz w:val="32"/>
        </w:rPr>
        <w:t xml:space="preserve"> более 8,3. Часть общей щелочности, которая соответствует количеству кислоты, нужному для понижения </w:t>
      </w:r>
      <w:r>
        <w:rPr>
          <w:i/>
          <w:sz w:val="32"/>
        </w:rPr>
        <w:t>рН</w:t>
      </w:r>
      <w:r>
        <w:rPr>
          <w:sz w:val="32"/>
        </w:rPr>
        <w:t xml:space="preserve"> до 8,3 называется свободной щелочностью воды. Если </w:t>
      </w:r>
      <w:r>
        <w:rPr>
          <w:i/>
          <w:sz w:val="32"/>
        </w:rPr>
        <w:t>рН</w:t>
      </w:r>
      <w:r>
        <w:rPr>
          <w:sz w:val="32"/>
        </w:rPr>
        <w:t xml:space="preserve"> воды меньше 4,5, то ее щелочность равна нулю. Ре</w:t>
      </w:r>
      <w:r>
        <w:rPr>
          <w:sz w:val="32"/>
        </w:rPr>
        <w:t>зультаты определения выражаются в ммоль-экв/л. Щелочность следует определить сразу после взятия пробы.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>По величине жесткости воды различают:</w:t>
      </w:r>
    </w:p>
    <w:p w:rsidR="00000000" w:rsidRDefault="00C145B2">
      <w:pPr>
        <w:widowControl/>
        <w:jc w:val="center"/>
        <w:rPr>
          <w:sz w:val="32"/>
        </w:rPr>
      </w:pPr>
      <w:r>
        <w:rPr>
          <w:sz w:val="32"/>
        </w:rPr>
        <w:t>очень мягкая - до 1,5 мэкв/л;</w:t>
      </w:r>
    </w:p>
    <w:p w:rsidR="00000000" w:rsidRDefault="00C145B2">
      <w:pPr>
        <w:widowControl/>
        <w:jc w:val="center"/>
        <w:rPr>
          <w:sz w:val="32"/>
        </w:rPr>
      </w:pPr>
      <w:r>
        <w:rPr>
          <w:sz w:val="32"/>
        </w:rPr>
        <w:t>мягкая - 1,5-3 мэкв/л;</w:t>
      </w:r>
    </w:p>
    <w:p w:rsidR="00000000" w:rsidRDefault="00C145B2">
      <w:pPr>
        <w:widowControl/>
        <w:jc w:val="center"/>
        <w:rPr>
          <w:sz w:val="32"/>
        </w:rPr>
      </w:pPr>
      <w:r>
        <w:rPr>
          <w:sz w:val="32"/>
        </w:rPr>
        <w:t>средняя - 3-6 мэкв/л;</w:t>
      </w:r>
    </w:p>
    <w:p w:rsidR="00000000" w:rsidRDefault="00C145B2">
      <w:pPr>
        <w:widowControl/>
        <w:jc w:val="center"/>
        <w:rPr>
          <w:sz w:val="32"/>
        </w:rPr>
      </w:pPr>
      <w:r>
        <w:rPr>
          <w:sz w:val="32"/>
        </w:rPr>
        <w:t>жесткая - 6-9 мэкв/л;</w:t>
      </w:r>
    </w:p>
    <w:p w:rsidR="00000000" w:rsidRDefault="00C145B2">
      <w:pPr>
        <w:widowControl/>
        <w:jc w:val="center"/>
        <w:rPr>
          <w:sz w:val="32"/>
        </w:rPr>
      </w:pPr>
      <w:r>
        <w:rPr>
          <w:sz w:val="32"/>
        </w:rPr>
        <w:t>очень жесткая - б</w:t>
      </w:r>
      <w:r>
        <w:rPr>
          <w:sz w:val="32"/>
        </w:rPr>
        <w:t>олее 9 мэкв/л.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Питьевая вода должна иметь жесткость не выше 7 мэкв/л. 1 мэкв/л жесткости отвечает содержанию 20,04 мг/л </w:t>
      </w:r>
      <w:r>
        <w:rPr>
          <w:i/>
          <w:sz w:val="32"/>
        </w:rPr>
        <w:t>Са</w:t>
      </w:r>
      <w:r>
        <w:rPr>
          <w:i/>
          <w:sz w:val="32"/>
          <w:vertAlign w:val="superscript"/>
        </w:rPr>
        <w:t>2+</w:t>
      </w:r>
      <w:r>
        <w:rPr>
          <w:sz w:val="32"/>
        </w:rPr>
        <w:t xml:space="preserve"> или 12,16 мг/л </w:t>
      </w:r>
      <w:r>
        <w:rPr>
          <w:i/>
          <w:sz w:val="32"/>
          <w:lang w:val="en-US"/>
        </w:rPr>
        <w:t>Mg</w:t>
      </w:r>
      <w:r>
        <w:rPr>
          <w:i/>
          <w:sz w:val="32"/>
          <w:vertAlign w:val="superscript"/>
        </w:rPr>
        <w:t>2+</w:t>
      </w:r>
      <w:r>
        <w:rPr>
          <w:sz w:val="32"/>
        </w:rPr>
        <w:t>.</w:t>
      </w:r>
    </w:p>
    <w:p w:rsidR="00000000" w:rsidRDefault="00C145B2">
      <w:pPr>
        <w:pStyle w:val="a5"/>
        <w:widowControl/>
      </w:pPr>
      <w:r>
        <w:tab/>
        <w:t>В настоящей работе предлагается определить временную жесткость одного из объектов (холодной или горячей водоп</w:t>
      </w:r>
      <w:r>
        <w:t>роводной воды, воды ручья, дождевой или талой воды и т.п.).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2. </w:t>
      </w:r>
      <w:r>
        <w:rPr>
          <w:sz w:val="32"/>
          <w:u w:val="single"/>
        </w:rPr>
        <w:t>Реактивы и оборудование:</w:t>
      </w:r>
      <w:r>
        <w:rPr>
          <w:sz w:val="32"/>
        </w:rPr>
        <w:t xml:space="preserve"> бюретка; колбы конические на 250 мл (3 шт.); 0,1 М раствор соляной кислоты; метилоранж; мерная колба на 100 мл.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3. </w:t>
      </w:r>
      <w:r>
        <w:rPr>
          <w:sz w:val="32"/>
          <w:u w:val="single"/>
        </w:rPr>
        <w:t>Порядок и техника проведения работы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1. Выбрать объе</w:t>
      </w:r>
      <w:r>
        <w:rPr>
          <w:sz w:val="32"/>
        </w:rPr>
        <w:t>кт для анализа.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2. К 100 мл пробы добавить 2-3 капли раствора метилоранжа и титровать соляной кислотой на белом фоне до перехода окраски индикатора из желтой в бледно-розовую.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3. Отметить объем израсходованной кислоты.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4. Повторить опыт еще 2 раза.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5. Расс</w:t>
      </w:r>
      <w:r>
        <w:rPr>
          <w:sz w:val="32"/>
        </w:rPr>
        <w:t>читать средний объем кислоты и определить временную жесткость воды по формуле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912"/>
        <w:gridCol w:w="16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position w:val="-38"/>
                <w:sz w:val="32"/>
              </w:rPr>
              <w:object w:dxaOrig="566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83pt;height:44pt" o:ole="">
                  <v:imagedata r:id="rId10" o:title=""/>
                </v:shape>
                <o:OLEObject Type="Embed" ProgID="Equation.2" ShapeID="_x0000_i1041" DrawAspect="Content" ObjectID="_1420276958" r:id="rId11"/>
              </w:object>
            </w:r>
          </w:p>
        </w:tc>
        <w:tc>
          <w:tcPr>
            <w:tcW w:w="1610" w:type="dxa"/>
          </w:tcPr>
          <w:p w:rsidR="00000000" w:rsidRDefault="00C145B2">
            <w:pPr>
              <w:widowControl/>
              <w:jc w:val="right"/>
              <w:rPr>
                <w:sz w:val="32"/>
              </w:rPr>
            </w:pPr>
            <w:r>
              <w:rPr>
                <w:sz w:val="32"/>
              </w:rPr>
              <w:t>(6)</w:t>
            </w:r>
          </w:p>
        </w:tc>
      </w:tr>
    </w:tbl>
    <w:p w:rsidR="00000000" w:rsidRDefault="00C145B2">
      <w:pPr>
        <w:widowControl/>
        <w:jc w:val="center"/>
        <w:rPr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lastRenderedPageBreak/>
        <w:t xml:space="preserve">где </w:t>
      </w:r>
      <w:r>
        <w:rPr>
          <w:sz w:val="32"/>
          <w:lang w:val="en-US"/>
        </w:rPr>
        <w:t>V</w:t>
      </w:r>
      <w:r>
        <w:rPr>
          <w:sz w:val="32"/>
        </w:rPr>
        <w:t>(</w:t>
      </w:r>
      <w:r>
        <w:rPr>
          <w:i/>
          <w:sz w:val="32"/>
          <w:lang w:val="en-US"/>
        </w:rPr>
        <w:t>HCl</w:t>
      </w:r>
      <w:r>
        <w:rPr>
          <w:sz w:val="32"/>
          <w:lang w:val="en-US"/>
        </w:rPr>
        <w:t xml:space="preserve">) - </w:t>
      </w:r>
      <w:r>
        <w:rPr>
          <w:sz w:val="32"/>
        </w:rPr>
        <w:t>объем израсходованной соляной кислоты, мл; С(</w:t>
      </w:r>
      <w:r>
        <w:rPr>
          <w:i/>
          <w:sz w:val="32"/>
          <w:lang w:val="en-US"/>
        </w:rPr>
        <w:t>HCl</w:t>
      </w:r>
      <w:r>
        <w:rPr>
          <w:sz w:val="32"/>
          <w:lang w:val="en-US"/>
        </w:rPr>
        <w:t>)</w:t>
      </w:r>
      <w:r>
        <w:rPr>
          <w:sz w:val="32"/>
        </w:rPr>
        <w:t xml:space="preserve"> - молярная концентрация соляной кислоты, моль/л; </w:t>
      </w:r>
      <w:r>
        <w:rPr>
          <w:sz w:val="32"/>
          <w:lang w:val="en-US"/>
        </w:rPr>
        <w:t>V</w:t>
      </w:r>
      <w:r>
        <w:rPr>
          <w:sz w:val="32"/>
        </w:rPr>
        <w:t>(</w:t>
      </w:r>
      <w:r>
        <w:rPr>
          <w:i/>
          <w:sz w:val="32"/>
        </w:rPr>
        <w:t>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О</w:t>
      </w:r>
      <w:r>
        <w:rPr>
          <w:sz w:val="32"/>
        </w:rPr>
        <w:t>) - объем пробы, взятой для а</w:t>
      </w:r>
      <w:r>
        <w:rPr>
          <w:sz w:val="32"/>
        </w:rPr>
        <w:t>нализа, мл.</w:t>
      </w:r>
    </w:p>
    <w:p w:rsidR="00000000" w:rsidRDefault="00C145B2">
      <w:pPr>
        <w:pStyle w:val="a5"/>
        <w:widowControl/>
      </w:pPr>
      <w:r>
        <w:t>6. Определить тип жесткости исследуемого образца воды.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7. Сделать вывод.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8. При наличии свободного времени провести анализ дополнительных объектов.</w:t>
      </w:r>
    </w:p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C145B2">
      <w:pPr>
        <w:widowControl/>
        <w:jc w:val="center"/>
        <w:rPr>
          <w:b/>
          <w:sz w:val="32"/>
        </w:rPr>
      </w:pPr>
      <w:r>
        <w:rPr>
          <w:b/>
          <w:sz w:val="32"/>
        </w:rPr>
        <w:t>ПРАКТИЧЕСКАЯ РАБОТА № 5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ПОЛУЧЕНИЕ И ИССЛЕДОВАНИЕ АМФОЛИТОВ</w:t>
      </w:r>
    </w:p>
    <w:p w:rsidR="00000000" w:rsidRDefault="00C145B2">
      <w:pPr>
        <w:widowControl/>
        <w:jc w:val="both"/>
        <w:rPr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1. </w:t>
      </w:r>
      <w:r>
        <w:rPr>
          <w:sz w:val="32"/>
          <w:u w:val="single"/>
        </w:rPr>
        <w:t>Введение.</w:t>
      </w:r>
      <w:r>
        <w:rPr>
          <w:sz w:val="32"/>
        </w:rPr>
        <w:t xml:space="preserve"> Под амфотерностью</w:t>
      </w:r>
      <w:r>
        <w:rPr>
          <w:rStyle w:val="ab"/>
          <w:sz w:val="32"/>
        </w:rPr>
        <w:footnoteReference w:customMarkFollows="1" w:id="1"/>
        <w:t>*</w:t>
      </w:r>
      <w:r>
        <w:rPr>
          <w:sz w:val="32"/>
        </w:rPr>
        <w:t xml:space="preserve"> по</w:t>
      </w:r>
      <w:r>
        <w:rPr>
          <w:sz w:val="32"/>
        </w:rPr>
        <w:t>нимают способность веществ проявлять кислотные и основные свойства в зависимости от среды раствора. Одно и то же вещество в среде с высоким содержанием ионов водорода (</w:t>
      </w:r>
      <w:r>
        <w:rPr>
          <w:i/>
          <w:sz w:val="32"/>
        </w:rPr>
        <w:t>рН</w:t>
      </w:r>
      <w:r>
        <w:rPr>
          <w:sz w:val="32"/>
        </w:rPr>
        <w:fldChar w:fldCharType="begin"/>
      </w:r>
      <w:r>
        <w:rPr>
          <w:sz w:val="32"/>
        </w:rPr>
        <w:instrText>SYMBOL 60 \f "Symbol" \s 16</w:instrText>
      </w:r>
      <w:r>
        <w:rPr>
          <w:sz w:val="32"/>
        </w:rPr>
        <w:fldChar w:fldCharType="separate"/>
      </w:r>
      <w:r>
        <w:rPr>
          <w:rFonts w:ascii="Symbol" w:hAnsi="Symbol"/>
          <w:sz w:val="32"/>
        </w:rPr>
        <w:t>&lt;</w:t>
      </w:r>
      <w:r>
        <w:rPr>
          <w:sz w:val="32"/>
        </w:rPr>
        <w:fldChar w:fldCharType="end"/>
      </w:r>
      <w:r>
        <w:rPr>
          <w:sz w:val="32"/>
        </w:rPr>
        <w:t>7) может проявлять основные свойства, а в среде с высок</w:t>
      </w:r>
      <w:r>
        <w:rPr>
          <w:sz w:val="32"/>
        </w:rPr>
        <w:t>им содержанием гидроксид ионов (</w:t>
      </w:r>
      <w:r>
        <w:rPr>
          <w:i/>
          <w:sz w:val="32"/>
        </w:rPr>
        <w:t>рН</w:t>
      </w:r>
      <w:r>
        <w:rPr>
          <w:sz w:val="32"/>
        </w:rPr>
        <w:fldChar w:fldCharType="begin"/>
      </w:r>
      <w:r>
        <w:rPr>
          <w:sz w:val="32"/>
        </w:rPr>
        <w:instrText>SYMBOL 62 \f "Symbol" \s 16</w:instrText>
      </w:r>
      <w:r>
        <w:rPr>
          <w:sz w:val="32"/>
        </w:rPr>
        <w:fldChar w:fldCharType="separate"/>
      </w:r>
      <w:r>
        <w:rPr>
          <w:rFonts w:ascii="Symbol" w:hAnsi="Symbol"/>
          <w:sz w:val="32"/>
        </w:rPr>
        <w:t>&gt;</w:t>
      </w:r>
      <w:r>
        <w:rPr>
          <w:sz w:val="32"/>
        </w:rPr>
        <w:fldChar w:fldCharType="end"/>
      </w:r>
      <w:r>
        <w:rPr>
          <w:sz w:val="32"/>
        </w:rPr>
        <w:t>7) - кислотные.</w:t>
      </w:r>
    </w:p>
    <w:p w:rsidR="00000000" w:rsidRDefault="00C145B2">
      <w:pPr>
        <w:pStyle w:val="a5"/>
        <w:widowControl/>
      </w:pPr>
      <w:r>
        <w:tab/>
        <w:t>Амфолиты - слабые электролиты, с сильной кислотой они обнаруживают основные свойства, а с сильным основанием - кислотные. Амфолитом является вода: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О </w:t>
      </w:r>
      <w:r>
        <w:rPr>
          <w:i/>
          <w:sz w:val="32"/>
        </w:rPr>
        <w:fldChar w:fldCharType="begin"/>
      </w:r>
      <w:r>
        <w:rPr>
          <w:i/>
          <w:sz w:val="32"/>
        </w:rPr>
        <w:instrText>SYMBOL 171 \f "Symbol"</w:instrText>
      </w:r>
      <w:r>
        <w:rPr>
          <w:i/>
          <w:sz w:val="32"/>
        </w:rPr>
        <w:instrText xml:space="preserve"> \s 16</w:instrText>
      </w:r>
      <w:r>
        <w:rPr>
          <w:i/>
          <w:sz w:val="32"/>
        </w:rPr>
        <w:fldChar w:fldCharType="separate"/>
      </w:r>
      <w:r>
        <w:rPr>
          <w:rFonts w:ascii="Symbol" w:hAnsi="Symbol"/>
          <w:i/>
          <w:sz w:val="32"/>
        </w:rPr>
        <w:t>«</w:t>
      </w:r>
      <w:r>
        <w:rPr>
          <w:i/>
          <w:sz w:val="32"/>
        </w:rPr>
        <w:fldChar w:fldCharType="end"/>
      </w:r>
      <w:r>
        <w:rPr>
          <w:i/>
          <w:sz w:val="32"/>
        </w:rPr>
        <w:t xml:space="preserve"> Н</w:t>
      </w:r>
      <w:r>
        <w:rPr>
          <w:i/>
          <w:sz w:val="32"/>
          <w:vertAlign w:val="superscript"/>
        </w:rPr>
        <w:t>+</w:t>
      </w:r>
      <w:r>
        <w:rPr>
          <w:i/>
          <w:sz w:val="32"/>
        </w:rPr>
        <w:t xml:space="preserve"> + ОН</w:t>
      </w:r>
      <w:r>
        <w:rPr>
          <w:i/>
          <w:sz w:val="32"/>
          <w:vertAlign w:val="superscript"/>
        </w:rPr>
        <w:t>-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>Гидроксид алюминия - характерное амфотерное соединение, поэтому его осадок может растворяться в растворах как кислот, так и щелочей:</w:t>
      </w:r>
    </w:p>
    <w:p w:rsidR="00000000" w:rsidRDefault="00C145B2">
      <w:pPr>
        <w:widowControl/>
        <w:jc w:val="center"/>
        <w:rPr>
          <w:i/>
          <w:sz w:val="32"/>
          <w:vertAlign w:val="subscript"/>
        </w:rPr>
      </w:pPr>
      <w:r>
        <w:rPr>
          <w:i/>
          <w:sz w:val="32"/>
          <w:lang w:val="en-US"/>
        </w:rPr>
        <w:t>Al(ОН)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175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Ї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+ 3H</w:t>
      </w:r>
      <w:r>
        <w:rPr>
          <w:i/>
          <w:sz w:val="32"/>
          <w:vertAlign w:val="superscript"/>
          <w:lang w:val="en-US"/>
        </w:rPr>
        <w:t>+</w:t>
      </w:r>
      <w:r>
        <w:rPr>
          <w:i/>
          <w:sz w:val="32"/>
          <w:vertAlign w:val="subscript"/>
          <w:lang w:val="en-US"/>
        </w:rPr>
        <w:t>(</w:t>
      </w:r>
      <w:r>
        <w:rPr>
          <w:i/>
          <w:sz w:val="32"/>
          <w:vertAlign w:val="subscript"/>
        </w:rPr>
        <w:t>р-р)</w:t>
      </w:r>
      <w:r>
        <w:rPr>
          <w:i/>
          <w:sz w:val="32"/>
        </w:rPr>
        <w:t xml:space="preserve"> = </w:t>
      </w:r>
      <w:r>
        <w:rPr>
          <w:i/>
          <w:sz w:val="32"/>
          <w:lang w:val="en-US"/>
        </w:rPr>
        <w:t>Al</w:t>
      </w:r>
      <w:r>
        <w:rPr>
          <w:i/>
          <w:sz w:val="32"/>
          <w:vertAlign w:val="superscript"/>
          <w:lang w:val="en-US"/>
        </w:rPr>
        <w:t>3+</w:t>
      </w:r>
      <w:r>
        <w:rPr>
          <w:i/>
          <w:sz w:val="32"/>
          <w:vertAlign w:val="subscript"/>
        </w:rPr>
        <w:t>(р-р)</w:t>
      </w:r>
      <w:r>
        <w:rPr>
          <w:i/>
          <w:sz w:val="32"/>
        </w:rPr>
        <w:t xml:space="preserve"> + 3Н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О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  <w:lang w:val="en-US"/>
        </w:rPr>
        <w:t>Al(ОН)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175 \f "Symbol" \s</w:instrText>
      </w:r>
      <w:r>
        <w:rPr>
          <w:i/>
          <w:sz w:val="32"/>
          <w:lang w:val="en-US"/>
        </w:rPr>
        <w:instrText xml:space="preserve">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Ї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+ ОH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vertAlign w:val="subscript"/>
          <w:lang w:val="en-US"/>
        </w:rPr>
        <w:t>(</w:t>
      </w:r>
      <w:r>
        <w:rPr>
          <w:i/>
          <w:sz w:val="32"/>
          <w:vertAlign w:val="subscript"/>
        </w:rPr>
        <w:t>р-р)</w:t>
      </w:r>
      <w:r>
        <w:rPr>
          <w:i/>
          <w:sz w:val="32"/>
        </w:rPr>
        <w:t xml:space="preserve"> = [</w:t>
      </w:r>
      <w:r>
        <w:rPr>
          <w:i/>
          <w:sz w:val="32"/>
          <w:lang w:val="en-US"/>
        </w:rPr>
        <w:t>Al(ОН)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]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vertAlign w:val="subscript"/>
        </w:rPr>
        <w:t>(р-р)</w:t>
      </w:r>
      <w:r>
        <w:rPr>
          <w:i/>
          <w:sz w:val="32"/>
        </w:rPr>
        <w:t xml:space="preserve"> 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</w:rPr>
        <w:t>или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  <w:lang w:val="en-US"/>
        </w:rPr>
        <w:t>Al(ОН)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175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Ї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+ 3ОH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vertAlign w:val="subscript"/>
          <w:lang w:val="en-US"/>
        </w:rPr>
        <w:t>(</w:t>
      </w:r>
      <w:r>
        <w:rPr>
          <w:i/>
          <w:sz w:val="32"/>
          <w:vertAlign w:val="subscript"/>
        </w:rPr>
        <w:t>р-р)</w:t>
      </w:r>
      <w:r>
        <w:rPr>
          <w:i/>
          <w:sz w:val="32"/>
        </w:rPr>
        <w:t xml:space="preserve"> = [</w:t>
      </w:r>
      <w:r>
        <w:rPr>
          <w:i/>
          <w:sz w:val="32"/>
          <w:lang w:val="en-US"/>
        </w:rPr>
        <w:t>Al(ОН)</w:t>
      </w:r>
      <w:r>
        <w:rPr>
          <w:i/>
          <w:sz w:val="32"/>
          <w:vertAlign w:val="subscript"/>
          <w:lang w:val="en-US"/>
        </w:rPr>
        <w:t>6</w:t>
      </w:r>
      <w:r>
        <w:rPr>
          <w:i/>
          <w:sz w:val="32"/>
          <w:lang w:val="en-US"/>
        </w:rPr>
        <w:t>]</w:t>
      </w:r>
      <w:r>
        <w:rPr>
          <w:i/>
          <w:sz w:val="32"/>
          <w:vertAlign w:val="superscript"/>
          <w:lang w:val="en-US"/>
        </w:rPr>
        <w:t>3-</w:t>
      </w:r>
      <w:r>
        <w:rPr>
          <w:i/>
          <w:sz w:val="32"/>
          <w:vertAlign w:val="subscript"/>
        </w:rPr>
        <w:t>(р-р)</w:t>
      </w:r>
      <w:r>
        <w:rPr>
          <w:i/>
          <w:sz w:val="32"/>
        </w:rPr>
        <w:t xml:space="preserve"> (в растворе)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 xml:space="preserve"> </w:t>
      </w:r>
      <w:r>
        <w:rPr>
          <w:i/>
          <w:sz w:val="32"/>
          <w:lang w:val="en-US"/>
        </w:rPr>
        <w:t>Al(ОН)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175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Ї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 + ОH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vertAlign w:val="subscript"/>
          <w:lang w:val="en-US"/>
        </w:rPr>
        <w:t>(</w:t>
      </w:r>
      <w:r>
        <w:rPr>
          <w:i/>
          <w:sz w:val="32"/>
          <w:vertAlign w:val="subscript"/>
        </w:rPr>
        <w:t>т)</w:t>
      </w:r>
      <w:r>
        <w:rPr>
          <w:i/>
          <w:sz w:val="32"/>
        </w:rPr>
        <w:t xml:space="preserve"> = </w:t>
      </w:r>
      <w:r>
        <w:rPr>
          <w:i/>
          <w:sz w:val="32"/>
          <w:lang w:val="en-US"/>
        </w:rPr>
        <w:t>AlО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vertAlign w:val="subscript"/>
        </w:rPr>
        <w:t>(т)</w:t>
      </w:r>
      <w:r>
        <w:rPr>
          <w:i/>
          <w:sz w:val="32"/>
        </w:rPr>
        <w:t xml:space="preserve"> + 2Н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О</w:t>
      </w:r>
      <w:r>
        <w:rPr>
          <w:i/>
          <w:sz w:val="32"/>
        </w:rPr>
        <w:fldChar w:fldCharType="begin"/>
      </w:r>
      <w:r>
        <w:rPr>
          <w:i/>
          <w:sz w:val="32"/>
        </w:rPr>
        <w:instrText>SYMBOL 173 \f "Symbol" \s 16</w:instrText>
      </w:r>
      <w:r>
        <w:rPr>
          <w:i/>
          <w:sz w:val="32"/>
        </w:rPr>
        <w:fldChar w:fldCharType="separate"/>
      </w:r>
      <w:r>
        <w:rPr>
          <w:rFonts w:ascii="Symbol" w:hAnsi="Symbol"/>
          <w:i/>
          <w:sz w:val="32"/>
        </w:rPr>
        <w:t>­</w:t>
      </w:r>
      <w:r>
        <w:rPr>
          <w:i/>
          <w:sz w:val="32"/>
        </w:rPr>
        <w:fldChar w:fldCharType="end"/>
      </w:r>
      <w:r>
        <w:rPr>
          <w:i/>
          <w:sz w:val="32"/>
          <w:vertAlign w:val="subscript"/>
        </w:rPr>
        <w:t>(г)</w:t>
      </w:r>
      <w:r>
        <w:rPr>
          <w:i/>
          <w:sz w:val="32"/>
        </w:rPr>
        <w:t xml:space="preserve">  (в расплаве)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При изменении</w:t>
      </w:r>
      <w:r>
        <w:rPr>
          <w:sz w:val="32"/>
        </w:rPr>
        <w:t xml:space="preserve"> среды на противоположную реакции проходят в обратном направлении:</w:t>
      </w:r>
    </w:p>
    <w:p w:rsidR="00000000" w:rsidRDefault="00C145B2">
      <w:pPr>
        <w:widowControl/>
        <w:jc w:val="center"/>
        <w:rPr>
          <w:i/>
          <w:sz w:val="32"/>
          <w:lang w:val="en-US"/>
        </w:rPr>
      </w:pPr>
      <w:r>
        <w:rPr>
          <w:i/>
          <w:sz w:val="32"/>
          <w:lang w:val="en-US"/>
        </w:rPr>
        <w:t>Al</w:t>
      </w:r>
      <w:r>
        <w:rPr>
          <w:i/>
          <w:sz w:val="32"/>
          <w:vertAlign w:val="superscript"/>
          <w:lang w:val="en-US"/>
        </w:rPr>
        <w:t>3+</w:t>
      </w:r>
      <w:r>
        <w:rPr>
          <w:i/>
          <w:sz w:val="32"/>
          <w:vertAlign w:val="subscript"/>
        </w:rPr>
        <w:t>(р-р)</w:t>
      </w:r>
      <w:r>
        <w:rPr>
          <w:i/>
          <w:sz w:val="32"/>
        </w:rPr>
        <w:t xml:space="preserve"> + 3ОН</w:t>
      </w:r>
      <w:r>
        <w:rPr>
          <w:i/>
          <w:sz w:val="32"/>
          <w:vertAlign w:val="superscript"/>
        </w:rPr>
        <w:t>-</w:t>
      </w:r>
      <w:r>
        <w:rPr>
          <w:i/>
          <w:sz w:val="32"/>
        </w:rPr>
        <w:t xml:space="preserve"> = </w:t>
      </w:r>
      <w:r>
        <w:rPr>
          <w:i/>
          <w:sz w:val="32"/>
          <w:lang w:val="en-US"/>
        </w:rPr>
        <w:t>Al(ОН)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175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Ї</w:t>
      </w:r>
      <w:r>
        <w:rPr>
          <w:i/>
          <w:sz w:val="32"/>
          <w:lang w:val="en-US"/>
        </w:rPr>
        <w:fldChar w:fldCharType="end"/>
      </w:r>
    </w:p>
    <w:p w:rsidR="00000000" w:rsidRDefault="00C145B2">
      <w:pPr>
        <w:widowControl/>
        <w:jc w:val="center"/>
        <w:rPr>
          <w:i/>
          <w:sz w:val="32"/>
          <w:lang w:val="en-US"/>
        </w:rPr>
      </w:pPr>
      <w:r>
        <w:rPr>
          <w:i/>
          <w:sz w:val="32"/>
        </w:rPr>
        <w:lastRenderedPageBreak/>
        <w:t>[</w:t>
      </w:r>
      <w:r>
        <w:rPr>
          <w:i/>
          <w:sz w:val="32"/>
          <w:lang w:val="en-US"/>
        </w:rPr>
        <w:t>Al(ОН)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]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vertAlign w:val="subscript"/>
        </w:rPr>
        <w:t>(р-р)</w:t>
      </w:r>
      <w:r>
        <w:rPr>
          <w:i/>
          <w:sz w:val="32"/>
        </w:rPr>
        <w:t xml:space="preserve"> + </w:t>
      </w:r>
      <w:r>
        <w:rPr>
          <w:i/>
          <w:sz w:val="32"/>
          <w:lang w:val="en-US"/>
        </w:rPr>
        <w:t>H</w:t>
      </w:r>
      <w:r>
        <w:rPr>
          <w:i/>
          <w:sz w:val="32"/>
          <w:vertAlign w:val="superscript"/>
          <w:lang w:val="en-US"/>
        </w:rPr>
        <w:t>+</w:t>
      </w:r>
      <w:r>
        <w:rPr>
          <w:i/>
          <w:sz w:val="32"/>
        </w:rPr>
        <w:t xml:space="preserve"> = </w:t>
      </w:r>
      <w:r>
        <w:rPr>
          <w:i/>
          <w:sz w:val="32"/>
          <w:lang w:val="en-US"/>
        </w:rPr>
        <w:t>Al(ОН)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175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Ї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+ Н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О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Если щелочь или кислота добавлены в избытке, малорастворимый </w:t>
      </w:r>
      <w:r>
        <w:rPr>
          <w:sz w:val="32"/>
          <w:lang w:val="en-US"/>
        </w:rPr>
        <w:t>гидроксид алюминия не осаждается, и реакции протекают по уравнениям: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  <w:lang w:val="en-US"/>
        </w:rPr>
        <w:t>Al</w:t>
      </w:r>
      <w:r>
        <w:rPr>
          <w:i/>
          <w:sz w:val="32"/>
          <w:vertAlign w:val="superscript"/>
          <w:lang w:val="en-US"/>
        </w:rPr>
        <w:t>3+</w:t>
      </w:r>
      <w:r>
        <w:rPr>
          <w:i/>
          <w:sz w:val="32"/>
          <w:vertAlign w:val="subscript"/>
        </w:rPr>
        <w:t>(р-р)</w:t>
      </w:r>
      <w:r>
        <w:rPr>
          <w:i/>
          <w:sz w:val="32"/>
        </w:rPr>
        <w:t xml:space="preserve"> + 4ОН</w:t>
      </w:r>
      <w:r>
        <w:rPr>
          <w:i/>
          <w:sz w:val="32"/>
          <w:vertAlign w:val="superscript"/>
        </w:rPr>
        <w:t>-</w:t>
      </w:r>
      <w:r>
        <w:rPr>
          <w:i/>
          <w:sz w:val="32"/>
          <w:vertAlign w:val="subscript"/>
        </w:rPr>
        <w:t>(изб.)</w:t>
      </w:r>
      <w:r>
        <w:rPr>
          <w:i/>
          <w:sz w:val="32"/>
        </w:rPr>
        <w:t xml:space="preserve"> = [</w:t>
      </w:r>
      <w:r>
        <w:rPr>
          <w:i/>
          <w:sz w:val="32"/>
          <w:lang w:val="en-US"/>
        </w:rPr>
        <w:t>Al(ОН)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]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vertAlign w:val="subscript"/>
        </w:rPr>
        <w:t>(р-р)</w:t>
      </w:r>
      <w:r>
        <w:rPr>
          <w:i/>
          <w:sz w:val="32"/>
        </w:rPr>
        <w:t xml:space="preserve"> или</w:t>
      </w:r>
    </w:p>
    <w:p w:rsidR="00000000" w:rsidRDefault="00C145B2">
      <w:pPr>
        <w:widowControl/>
        <w:jc w:val="center"/>
        <w:rPr>
          <w:i/>
          <w:sz w:val="32"/>
          <w:lang w:val="en-US"/>
        </w:rPr>
      </w:pPr>
      <w:r>
        <w:rPr>
          <w:i/>
          <w:sz w:val="32"/>
          <w:lang w:val="en-US"/>
        </w:rPr>
        <w:t>Al</w:t>
      </w:r>
      <w:r>
        <w:rPr>
          <w:i/>
          <w:sz w:val="32"/>
          <w:vertAlign w:val="superscript"/>
          <w:lang w:val="en-US"/>
        </w:rPr>
        <w:t>3+</w:t>
      </w:r>
      <w:r>
        <w:rPr>
          <w:i/>
          <w:sz w:val="32"/>
          <w:vertAlign w:val="subscript"/>
        </w:rPr>
        <w:t>(р-р)</w:t>
      </w:r>
      <w:r>
        <w:rPr>
          <w:i/>
          <w:sz w:val="32"/>
        </w:rPr>
        <w:t xml:space="preserve"> + 6ОН</w:t>
      </w:r>
      <w:r>
        <w:rPr>
          <w:i/>
          <w:sz w:val="32"/>
          <w:vertAlign w:val="superscript"/>
        </w:rPr>
        <w:t>-</w:t>
      </w:r>
      <w:r>
        <w:rPr>
          <w:i/>
          <w:sz w:val="32"/>
          <w:vertAlign w:val="subscript"/>
        </w:rPr>
        <w:t>(изб.)</w:t>
      </w:r>
      <w:r>
        <w:rPr>
          <w:i/>
          <w:sz w:val="32"/>
        </w:rPr>
        <w:t xml:space="preserve"> = [</w:t>
      </w:r>
      <w:r>
        <w:rPr>
          <w:i/>
          <w:sz w:val="32"/>
          <w:lang w:val="en-US"/>
        </w:rPr>
        <w:t>Al(ОН)</w:t>
      </w:r>
      <w:r>
        <w:rPr>
          <w:i/>
          <w:sz w:val="32"/>
          <w:vertAlign w:val="subscript"/>
          <w:lang w:val="en-US"/>
        </w:rPr>
        <w:t>6</w:t>
      </w:r>
      <w:r>
        <w:rPr>
          <w:i/>
          <w:sz w:val="32"/>
          <w:lang w:val="en-US"/>
        </w:rPr>
        <w:t>]</w:t>
      </w:r>
      <w:r>
        <w:rPr>
          <w:i/>
          <w:sz w:val="32"/>
          <w:vertAlign w:val="superscript"/>
          <w:lang w:val="en-US"/>
        </w:rPr>
        <w:t>3-</w:t>
      </w:r>
      <w:r>
        <w:rPr>
          <w:i/>
          <w:sz w:val="32"/>
          <w:vertAlign w:val="subscript"/>
        </w:rPr>
        <w:t>(р-р)</w:t>
      </w:r>
    </w:p>
    <w:p w:rsidR="00000000" w:rsidRDefault="00C145B2">
      <w:pPr>
        <w:widowControl/>
        <w:jc w:val="center"/>
        <w:rPr>
          <w:i/>
          <w:sz w:val="32"/>
          <w:lang w:val="en-US"/>
        </w:rPr>
      </w:pPr>
      <w:r>
        <w:rPr>
          <w:i/>
          <w:sz w:val="32"/>
        </w:rPr>
        <w:t>[</w:t>
      </w:r>
      <w:r>
        <w:rPr>
          <w:i/>
          <w:sz w:val="32"/>
          <w:lang w:val="en-US"/>
        </w:rPr>
        <w:t>Al(ОН)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]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vertAlign w:val="subscript"/>
        </w:rPr>
        <w:t>(р-р)</w:t>
      </w:r>
      <w:r>
        <w:rPr>
          <w:i/>
          <w:sz w:val="32"/>
        </w:rPr>
        <w:t xml:space="preserve"> + 4</w:t>
      </w:r>
      <w:r>
        <w:rPr>
          <w:i/>
          <w:sz w:val="32"/>
          <w:lang w:val="en-US"/>
        </w:rPr>
        <w:t>H</w:t>
      </w:r>
      <w:r>
        <w:rPr>
          <w:i/>
          <w:sz w:val="32"/>
          <w:vertAlign w:val="superscript"/>
          <w:lang w:val="en-US"/>
        </w:rPr>
        <w:t>+</w:t>
      </w:r>
      <w:r>
        <w:rPr>
          <w:i/>
          <w:sz w:val="32"/>
          <w:vertAlign w:val="subscript"/>
          <w:lang w:val="en-US"/>
        </w:rPr>
        <w:t>(</w:t>
      </w:r>
      <w:r>
        <w:rPr>
          <w:i/>
          <w:sz w:val="32"/>
          <w:vertAlign w:val="subscript"/>
        </w:rPr>
        <w:t>изб.)</w:t>
      </w:r>
      <w:r>
        <w:rPr>
          <w:i/>
          <w:sz w:val="32"/>
        </w:rPr>
        <w:t xml:space="preserve"> = </w:t>
      </w:r>
      <w:r>
        <w:rPr>
          <w:i/>
          <w:sz w:val="32"/>
          <w:lang w:val="en-US"/>
        </w:rPr>
        <w:t>Al</w:t>
      </w:r>
      <w:r>
        <w:rPr>
          <w:i/>
          <w:sz w:val="32"/>
          <w:vertAlign w:val="superscript"/>
          <w:lang w:val="en-US"/>
        </w:rPr>
        <w:t>3+</w:t>
      </w:r>
      <w:r>
        <w:rPr>
          <w:i/>
          <w:sz w:val="32"/>
          <w:vertAlign w:val="subscript"/>
          <w:lang w:val="en-US"/>
        </w:rPr>
        <w:t>(р-р)</w:t>
      </w:r>
      <w:r>
        <w:rPr>
          <w:i/>
          <w:sz w:val="32"/>
          <w:lang w:val="en-US"/>
        </w:rPr>
        <w:t xml:space="preserve"> + 4Н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О или</w:t>
      </w:r>
    </w:p>
    <w:p w:rsidR="00000000" w:rsidRDefault="00C145B2">
      <w:pPr>
        <w:widowControl/>
        <w:jc w:val="center"/>
        <w:rPr>
          <w:i/>
          <w:sz w:val="32"/>
          <w:lang w:val="en-US"/>
        </w:rPr>
      </w:pPr>
      <w:r>
        <w:rPr>
          <w:i/>
          <w:sz w:val="32"/>
        </w:rPr>
        <w:t>[</w:t>
      </w:r>
      <w:r>
        <w:rPr>
          <w:i/>
          <w:sz w:val="32"/>
          <w:lang w:val="en-US"/>
        </w:rPr>
        <w:t>Al(ОН)</w:t>
      </w:r>
      <w:r>
        <w:rPr>
          <w:i/>
          <w:sz w:val="32"/>
          <w:vertAlign w:val="subscript"/>
          <w:lang w:val="en-US"/>
        </w:rPr>
        <w:t>6</w:t>
      </w:r>
      <w:r>
        <w:rPr>
          <w:i/>
          <w:sz w:val="32"/>
          <w:lang w:val="en-US"/>
        </w:rPr>
        <w:t>]</w:t>
      </w:r>
      <w:r>
        <w:rPr>
          <w:i/>
          <w:sz w:val="32"/>
          <w:vertAlign w:val="superscript"/>
          <w:lang w:val="en-US"/>
        </w:rPr>
        <w:t>3-</w:t>
      </w:r>
      <w:r>
        <w:rPr>
          <w:i/>
          <w:sz w:val="32"/>
          <w:vertAlign w:val="subscript"/>
        </w:rPr>
        <w:t>(р-р)</w:t>
      </w:r>
      <w:r>
        <w:rPr>
          <w:i/>
          <w:sz w:val="32"/>
        </w:rPr>
        <w:t xml:space="preserve"> + 6</w:t>
      </w:r>
      <w:r>
        <w:rPr>
          <w:i/>
          <w:sz w:val="32"/>
          <w:lang w:val="en-US"/>
        </w:rPr>
        <w:t>H</w:t>
      </w:r>
      <w:r>
        <w:rPr>
          <w:i/>
          <w:sz w:val="32"/>
          <w:vertAlign w:val="superscript"/>
          <w:lang w:val="en-US"/>
        </w:rPr>
        <w:t>+</w:t>
      </w:r>
      <w:r>
        <w:rPr>
          <w:i/>
          <w:sz w:val="32"/>
          <w:vertAlign w:val="subscript"/>
          <w:lang w:val="en-US"/>
        </w:rPr>
        <w:t>(</w:t>
      </w:r>
      <w:r>
        <w:rPr>
          <w:i/>
          <w:sz w:val="32"/>
          <w:vertAlign w:val="subscript"/>
        </w:rPr>
        <w:t>изб.)</w:t>
      </w:r>
      <w:r>
        <w:rPr>
          <w:i/>
          <w:sz w:val="32"/>
        </w:rPr>
        <w:t xml:space="preserve"> = </w:t>
      </w:r>
      <w:r>
        <w:rPr>
          <w:i/>
          <w:sz w:val="32"/>
          <w:lang w:val="en-US"/>
        </w:rPr>
        <w:t>Al</w:t>
      </w:r>
      <w:r>
        <w:rPr>
          <w:i/>
          <w:sz w:val="32"/>
          <w:vertAlign w:val="superscript"/>
          <w:lang w:val="en-US"/>
        </w:rPr>
        <w:t>3+</w:t>
      </w:r>
      <w:r>
        <w:rPr>
          <w:i/>
          <w:sz w:val="32"/>
          <w:vertAlign w:val="subscript"/>
          <w:lang w:val="en-US"/>
        </w:rPr>
        <w:t>(р-р)</w:t>
      </w:r>
      <w:r>
        <w:rPr>
          <w:i/>
          <w:sz w:val="32"/>
          <w:lang w:val="en-US"/>
        </w:rPr>
        <w:t xml:space="preserve"> + 6Н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О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ab/>
      </w:r>
      <w:r>
        <w:rPr>
          <w:sz w:val="32"/>
          <w:lang w:val="en-US"/>
        </w:rPr>
        <w:t>В данной работе предлагается получить малорастворимые гидроксиды металлов и экспериментально установить их характер (основной или амфотерный).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  <w:lang w:val="en-US"/>
        </w:rPr>
        <w:tab/>
        <w:t xml:space="preserve">2. </w:t>
      </w:r>
      <w:r>
        <w:rPr>
          <w:sz w:val="32"/>
          <w:u w:val="single"/>
          <w:lang w:val="en-US"/>
        </w:rPr>
        <w:t>Реактивы и оборудование:</w:t>
      </w:r>
      <w:r>
        <w:rPr>
          <w:sz w:val="32"/>
          <w:lang w:val="en-US"/>
        </w:rPr>
        <w:t xml:space="preserve"> 0,1 М растворы хлоридов или сульфатов алюминия, цинка, железа, хрома, кальция, магни</w:t>
      </w:r>
      <w:r>
        <w:rPr>
          <w:sz w:val="32"/>
          <w:lang w:val="en-US"/>
        </w:rPr>
        <w:t>я, меди, кобальта, кадмия, марганца, никеля, олова, свинца; батарея пробирок (30 шт.): 0,1 М раствор щелочи (</w:t>
      </w:r>
      <w:r>
        <w:rPr>
          <w:i/>
          <w:sz w:val="32"/>
          <w:lang w:val="en-US"/>
        </w:rPr>
        <w:t>КОН, NaOH</w:t>
      </w:r>
      <w:r>
        <w:rPr>
          <w:sz w:val="32"/>
        </w:rPr>
        <w:t>) или аммиака; 0,1 М раствор соляной кислоты.</w:t>
      </w:r>
    </w:p>
    <w:p w:rsidR="00000000" w:rsidRDefault="00C145B2">
      <w:pPr>
        <w:widowControl/>
        <w:jc w:val="both"/>
        <w:rPr>
          <w:sz w:val="32"/>
          <w:u w:val="single"/>
        </w:rPr>
      </w:pPr>
      <w:r>
        <w:rPr>
          <w:sz w:val="32"/>
        </w:rPr>
        <w:tab/>
        <w:t xml:space="preserve">3. </w:t>
      </w:r>
      <w:r>
        <w:rPr>
          <w:sz w:val="32"/>
          <w:u w:val="single"/>
        </w:rPr>
        <w:t>Порядок и техника проведения работы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1. Приготовить таблицу для записи данных опыта.</w:t>
      </w:r>
    </w:p>
    <w:p w:rsidR="00000000" w:rsidRDefault="00C145B2">
      <w:pPr>
        <w:widowControl/>
        <w:jc w:val="right"/>
        <w:rPr>
          <w:sz w:val="28"/>
        </w:rPr>
      </w:pPr>
      <w:r>
        <w:rPr>
          <w:sz w:val="28"/>
        </w:rPr>
        <w:t>Табл</w:t>
      </w:r>
      <w:r>
        <w:rPr>
          <w:sz w:val="28"/>
        </w:rPr>
        <w:t>ица 5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Результаты определения характера некоторых нерастворимых гидроксидов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1" w:type="dxa"/>
            <w:vMerge w:val="restart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Pеагент</w:t>
            </w:r>
          </w:p>
        </w:tc>
        <w:tc>
          <w:tcPr>
            <w:tcW w:w="7512" w:type="dxa"/>
            <w:gridSpan w:val="13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  и  д  р  о  к  с  и  д  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6"/>
          <w:jc w:val="center"/>
        </w:trPr>
        <w:tc>
          <w:tcPr>
            <w:tcW w:w="821" w:type="dxa"/>
            <w:vMerge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Al(OH)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Zn(OH)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Cr(OH)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Ca(OH)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Mg(OH)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Cu(OH)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Co(OH)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Cd(OH)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Mn(OH)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Ni(OH)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Sn(OH)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Pb(OH)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821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ОН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821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  <w:vertAlign w:val="superscript"/>
              </w:rPr>
              <w:t>+</w:t>
            </w: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15"/>
          <w:jc w:val="center"/>
        </w:trPr>
        <w:tc>
          <w:tcPr>
            <w:tcW w:w="821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Xа</w:t>
            </w:r>
            <w:r>
              <w:rPr>
                <w:sz w:val="28"/>
              </w:rPr>
              <w:t>рактер гидроксида</w:t>
            </w: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</w:tbl>
    <w:p w:rsidR="00000000" w:rsidRDefault="00C145B2">
      <w:pPr>
        <w:widowControl/>
        <w:jc w:val="both"/>
        <w:rPr>
          <w:sz w:val="32"/>
        </w:rPr>
      </w:pPr>
      <w:r>
        <w:rPr>
          <w:sz w:val="32"/>
          <w:lang w:val="en-US"/>
        </w:rPr>
        <w:t>2</w:t>
      </w:r>
      <w:r>
        <w:rPr>
          <w:sz w:val="32"/>
        </w:rPr>
        <w:t>. В пробирки к 1 мл растворов солей прилить необходимый объем раствора аммиака или щелочи (учитывать, что концентрации растворов солей и гидроксидов одинаковые). Декантировать раствор, а осадок разделить на две части (полов</w:t>
      </w:r>
      <w:r>
        <w:rPr>
          <w:sz w:val="32"/>
        </w:rPr>
        <w:t>ину перенести в чистую пробирку).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lastRenderedPageBreak/>
        <w:t>3. На каждую из частей подействовать растворами щелочи и кислоты. Отметить в таблице 5 те гидроксиды, которые растворились в растворах кислот или щелочей знаком "+".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4. По результатам опытов заполнить таблицу. Какие гидрок</w:t>
      </w:r>
      <w:r>
        <w:rPr>
          <w:sz w:val="32"/>
        </w:rPr>
        <w:t>сиды проявляют амфотерные свойства? Сопоставьте полученные значения с данными ПСХЭ Д.И. Менделеева.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5. Где в ПСХЭ располагаются элементы, гидроксиды которых амфотерны? Приведите примеры амфотерных гидроксидов, которые в работе не использовались.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6. Состави</w:t>
      </w:r>
      <w:r>
        <w:rPr>
          <w:sz w:val="32"/>
        </w:rPr>
        <w:t xml:space="preserve">ть УХР взаимодействия гидроксидов с кислотами и щелочами (при составлении продуктов взаимодействия амфотерных гидроксидов с щелочами опирайтесь на </w:t>
      </w:r>
      <w:r>
        <w:rPr>
          <w:b/>
          <w:sz w:val="32"/>
        </w:rPr>
        <w:t>ПРИЛОЖЕНИЕ 7</w:t>
      </w:r>
      <w:r>
        <w:rPr>
          <w:sz w:val="32"/>
        </w:rPr>
        <w:t>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7. Назвать все соединения.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8. Сделать вывод.</w:t>
      </w:r>
    </w:p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C145B2">
      <w:pPr>
        <w:widowControl/>
        <w:jc w:val="center"/>
        <w:rPr>
          <w:b/>
          <w:sz w:val="32"/>
        </w:rPr>
      </w:pPr>
      <w:r>
        <w:rPr>
          <w:b/>
          <w:sz w:val="32"/>
        </w:rPr>
        <w:t>ПРАКТИЧЕСКАЯ РАБОТА № 6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ИССЛЕДОВАНИЕ РЕАКЦИОННОЙ</w:t>
      </w:r>
      <w:r>
        <w:rPr>
          <w:i/>
          <w:sz w:val="32"/>
        </w:rPr>
        <w:t xml:space="preserve"> СПОСОБНОСТИ МЕТАЛЛОВ</w:t>
      </w:r>
    </w:p>
    <w:p w:rsidR="00000000" w:rsidRDefault="00C145B2">
      <w:pPr>
        <w:widowControl/>
        <w:jc w:val="both"/>
        <w:rPr>
          <w:sz w:val="32"/>
        </w:rPr>
      </w:pP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</w:rPr>
        <w:tab/>
        <w:t xml:space="preserve">1. </w:t>
      </w:r>
      <w:r>
        <w:rPr>
          <w:sz w:val="32"/>
          <w:u w:val="single"/>
        </w:rPr>
        <w:t>Введение</w:t>
      </w:r>
      <w:r>
        <w:rPr>
          <w:sz w:val="32"/>
        </w:rPr>
        <w:t xml:space="preserve">. Если металлическую пластину, например медную, погрузить в воду (или раствор соли меди), то из слоя металла, находящегося на границе с водой, положительно заряженные ионы </w:t>
      </w:r>
      <w:r>
        <w:rPr>
          <w:i/>
          <w:sz w:val="32"/>
          <w:lang w:val="en-US"/>
        </w:rPr>
        <w:t>Cu</w:t>
      </w:r>
      <w:r>
        <w:rPr>
          <w:i/>
          <w:sz w:val="32"/>
          <w:vertAlign w:val="superscript"/>
          <w:lang w:val="en-US"/>
        </w:rPr>
        <w:t>2+</w:t>
      </w:r>
      <w:r>
        <w:rPr>
          <w:sz w:val="32"/>
          <w:lang w:val="en-US"/>
        </w:rPr>
        <w:t xml:space="preserve"> начнут переходить в воду (пластина приобрета</w:t>
      </w:r>
      <w:r>
        <w:rPr>
          <w:sz w:val="32"/>
          <w:lang w:val="en-US"/>
        </w:rPr>
        <w:t>ет отрицательный заряд). Между отрицательно заряженной пластиной и перешедшими в раствор положительными ионами возникает электростатическое притяжение, что препятствует дальнейшему переходу ионов меди в раствор, то есть процесс растворения металла прекраща</w:t>
      </w:r>
      <w:r>
        <w:rPr>
          <w:sz w:val="32"/>
          <w:lang w:val="en-US"/>
        </w:rPr>
        <w:t>ется. Одновременно развивается противоположный процесс: ионы меди из раствора, подойдя к поверхности пластины, принимают от нее электроны и переходят в нейтральное состояние. Через какой-то промежуток времени скорость перехода ионов из металла в раствор ст</w:t>
      </w:r>
      <w:r>
        <w:rPr>
          <w:sz w:val="32"/>
          <w:lang w:val="en-US"/>
        </w:rPr>
        <w:t>ановится равной скорости перехода ионов из раствора на металл. Наступает равновесие. Схематически описанное явление представлено на рис. 4.</w:t>
      </w:r>
    </w:p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D34502">
      <w:pPr>
        <w:widowControl/>
        <w:jc w:val="center"/>
        <w:rPr>
          <w:lang w:val="en-US"/>
        </w:rPr>
      </w:pPr>
      <w:r>
        <w:rPr>
          <w:noProof/>
          <w:sz w:val="20"/>
        </w:rPr>
        <w:lastRenderedPageBreak/>
        <w:drawing>
          <wp:inline distT="0" distB="0" distL="0" distR="0">
            <wp:extent cx="3860800" cy="17272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145B2">
      <w:pPr>
        <w:widowControl/>
        <w:jc w:val="center"/>
        <w:rPr>
          <w:sz w:val="28"/>
          <w:lang w:val="en-US"/>
        </w:rPr>
      </w:pPr>
      <w:r>
        <w:rPr>
          <w:sz w:val="28"/>
          <w:lang w:val="en-US"/>
        </w:rPr>
        <w:t>Рис.4. Схема процесса, протекающего на границе раздела металл-вода</w:t>
      </w:r>
    </w:p>
    <w:p w:rsidR="00000000" w:rsidRDefault="00C145B2">
      <w:pPr>
        <w:widowControl/>
        <w:jc w:val="center"/>
        <w:rPr>
          <w:sz w:val="28"/>
          <w:lang w:val="en-US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  <w:lang w:val="en-US"/>
        </w:rPr>
        <w:tab/>
        <w:t>Система, состоящая из электрического проводн</w:t>
      </w:r>
      <w:r>
        <w:rPr>
          <w:sz w:val="32"/>
          <w:lang w:val="en-US"/>
        </w:rPr>
        <w:t xml:space="preserve">ика и раствора (или расплава) электролита, в который погружен проводник, называется электродом. Так, медная пластина в водном растворе сульфата меди - типичный электрод, обозначаемый </w:t>
      </w:r>
      <w:r>
        <w:rPr>
          <w:i/>
          <w:sz w:val="32"/>
          <w:lang w:val="en-US"/>
        </w:rPr>
        <w:t>Cu</w:t>
      </w:r>
      <w:r>
        <w:rPr>
          <w:i/>
          <w:sz w:val="32"/>
        </w:rPr>
        <w:t>/</w:t>
      </w:r>
      <w:r>
        <w:rPr>
          <w:i/>
          <w:sz w:val="32"/>
          <w:lang w:val="en-US"/>
        </w:rPr>
        <w:t>Cu</w:t>
      </w:r>
      <w:r>
        <w:rPr>
          <w:i/>
          <w:sz w:val="32"/>
          <w:vertAlign w:val="superscript"/>
          <w:lang w:val="en-US"/>
        </w:rPr>
        <w:t>2+</w:t>
      </w:r>
      <w:r>
        <w:rPr>
          <w:sz w:val="32"/>
        </w:rPr>
        <w:t>. Состояние равновесия электродного процесса определяется электрод</w:t>
      </w:r>
      <w:r>
        <w:rPr>
          <w:sz w:val="32"/>
        </w:rPr>
        <w:t>ным потенциалом (Е). Непосредственно измерить абсолютное значение электродного потенциала невозможно, но его можно определить сравнением с известным потенциалом другого электрода - электрода сравнения. В качестве электрода сравнения применяют водородный эл</w:t>
      </w:r>
      <w:r>
        <w:rPr>
          <w:sz w:val="32"/>
        </w:rPr>
        <w:t>ектрод, на котором устанавливается равновесие: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2Н</w:t>
      </w:r>
      <w:r>
        <w:rPr>
          <w:i/>
          <w:sz w:val="32"/>
          <w:vertAlign w:val="superscript"/>
        </w:rPr>
        <w:t>+</w:t>
      </w:r>
      <w:r>
        <w:rPr>
          <w:i/>
          <w:sz w:val="32"/>
          <w:vertAlign w:val="subscript"/>
        </w:rPr>
        <w:t>(р-р)</w:t>
      </w:r>
      <w:r>
        <w:rPr>
          <w:i/>
          <w:sz w:val="32"/>
        </w:rPr>
        <w:t xml:space="preserve"> + 2е</w:t>
      </w:r>
      <w:r>
        <w:rPr>
          <w:i/>
          <w:sz w:val="32"/>
          <w:vertAlign w:val="superscript"/>
        </w:rPr>
        <w:t>-</w:t>
      </w:r>
      <w:r>
        <w:rPr>
          <w:i/>
          <w:sz w:val="32"/>
        </w:rPr>
        <w:t xml:space="preserve"> = 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fldChar w:fldCharType="begin"/>
      </w:r>
      <w:r>
        <w:rPr>
          <w:i/>
          <w:sz w:val="32"/>
        </w:rPr>
        <w:instrText>SYMBOL 173 \f "Symbol" \s 16</w:instrText>
      </w:r>
      <w:r>
        <w:rPr>
          <w:i/>
          <w:sz w:val="32"/>
        </w:rPr>
        <w:fldChar w:fldCharType="separate"/>
      </w:r>
      <w:r>
        <w:rPr>
          <w:rFonts w:ascii="Symbol" w:hAnsi="Symbol"/>
          <w:i/>
          <w:sz w:val="32"/>
        </w:rPr>
        <w:t>­</w:t>
      </w:r>
      <w:r>
        <w:rPr>
          <w:i/>
          <w:sz w:val="32"/>
        </w:rPr>
        <w:fldChar w:fldCharType="end"/>
      </w:r>
      <w:r>
        <w:rPr>
          <w:i/>
          <w:sz w:val="32"/>
          <w:vertAlign w:val="subscript"/>
        </w:rPr>
        <w:t>(г)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Потенциал водородного электрода при концентрации в растворе ионов </w:t>
      </w:r>
      <w:r>
        <w:rPr>
          <w:i/>
          <w:sz w:val="32"/>
        </w:rPr>
        <w:t>Н</w:t>
      </w:r>
      <w:r>
        <w:rPr>
          <w:i/>
          <w:sz w:val="32"/>
          <w:vertAlign w:val="superscript"/>
        </w:rPr>
        <w:t>+</w:t>
      </w:r>
      <w:r>
        <w:rPr>
          <w:sz w:val="32"/>
        </w:rPr>
        <w:t>, равной 1 моль/л, давлении газообразного водорода в 101325 Па и при 25</w:t>
      </w:r>
      <w:r>
        <w:rPr>
          <w:sz w:val="32"/>
          <w:vertAlign w:val="superscript"/>
        </w:rPr>
        <w:t>0</w:t>
      </w:r>
      <w:r>
        <w:rPr>
          <w:sz w:val="32"/>
        </w:rPr>
        <w:t>С (стандартные</w:t>
      </w:r>
      <w:r>
        <w:rPr>
          <w:sz w:val="32"/>
        </w:rPr>
        <w:t xml:space="preserve"> условия) принят равным нулю: Е(</w:t>
      </w:r>
      <w:r>
        <w:rPr>
          <w:i/>
          <w:sz w:val="32"/>
        </w:rPr>
        <w:t>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/2Н</w:t>
      </w:r>
      <w:r>
        <w:rPr>
          <w:i/>
          <w:sz w:val="32"/>
          <w:vertAlign w:val="superscript"/>
        </w:rPr>
        <w:t>+</w:t>
      </w:r>
      <w:r>
        <w:rPr>
          <w:sz w:val="32"/>
        </w:rPr>
        <w:t>)=0,00 В. Электрод, потенциал которого сравнивается с потенциалом водородного электрода, должен находиться при тех же стандартных условиях. Его называют стандартным потенциалом (Е</w:t>
      </w:r>
      <w:r>
        <w:rPr>
          <w:sz w:val="32"/>
          <w:vertAlign w:val="superscript"/>
        </w:rPr>
        <w:t>0</w:t>
      </w:r>
      <w:r>
        <w:rPr>
          <w:sz w:val="32"/>
        </w:rPr>
        <w:t>). Значения стандартных электродных по</w:t>
      </w:r>
      <w:r>
        <w:rPr>
          <w:sz w:val="32"/>
        </w:rPr>
        <w:t xml:space="preserve">тенциалов (см. </w:t>
      </w:r>
      <w:r>
        <w:rPr>
          <w:b/>
          <w:sz w:val="32"/>
        </w:rPr>
        <w:t>ПРИЛОЖЕНИЕ 8</w:t>
      </w:r>
      <w:r>
        <w:rPr>
          <w:sz w:val="32"/>
        </w:rPr>
        <w:t>) могут принимать как положительные, так и отрицательные значения. Положительное значение Е</w:t>
      </w:r>
      <w:r>
        <w:rPr>
          <w:sz w:val="32"/>
          <w:vertAlign w:val="superscript"/>
        </w:rPr>
        <w:t>0</w:t>
      </w:r>
      <w:r>
        <w:rPr>
          <w:sz w:val="32"/>
        </w:rPr>
        <w:t xml:space="preserve"> говорит о возможности самопроизвольного процесса осаждения ионов металла и о невозможности противоположного процесса - растворения метал</w:t>
      </w:r>
      <w:r>
        <w:rPr>
          <w:sz w:val="32"/>
        </w:rPr>
        <w:t>ла в кислотных растворах с концентрацией ионов водорода 1 моль/л. Отрицательное значение Е</w:t>
      </w:r>
      <w:r>
        <w:rPr>
          <w:sz w:val="32"/>
          <w:vertAlign w:val="superscript"/>
        </w:rPr>
        <w:t>0</w:t>
      </w:r>
      <w:r>
        <w:rPr>
          <w:sz w:val="32"/>
        </w:rPr>
        <w:t xml:space="preserve"> свидетельствует о невозможности осаждения ионов из раствора и о </w:t>
      </w:r>
      <w:r>
        <w:rPr>
          <w:sz w:val="32"/>
        </w:rPr>
        <w:lastRenderedPageBreak/>
        <w:t>самопроизвольном осуществлении процесса в противоположном направлении.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>Если расположить стандартные</w:t>
      </w:r>
      <w:r>
        <w:rPr>
          <w:sz w:val="32"/>
        </w:rPr>
        <w:t xml:space="preserve"> электродные потенциалы металлов Е</w:t>
      </w:r>
      <w:r>
        <w:rPr>
          <w:sz w:val="32"/>
          <w:vertAlign w:val="superscript"/>
        </w:rPr>
        <w:t>0</w:t>
      </w:r>
      <w:r>
        <w:rPr>
          <w:sz w:val="32"/>
        </w:rPr>
        <w:t>(</w:t>
      </w:r>
      <w:r>
        <w:rPr>
          <w:i/>
          <w:sz w:val="32"/>
        </w:rPr>
        <w:t>Ме/Ме</w:t>
      </w:r>
      <w:r>
        <w:rPr>
          <w:i/>
          <w:sz w:val="32"/>
          <w:vertAlign w:val="superscript"/>
          <w:lang w:val="en-US"/>
        </w:rPr>
        <w:t>n+</w:t>
      </w:r>
      <w:r>
        <w:rPr>
          <w:sz w:val="32"/>
        </w:rPr>
        <w:t xml:space="preserve">) в порядке уменьшения их отрицательного значения и повышения положительного, то есть в порядке возрастания электродных потенциалов, то получится ряд стандартных электродных потенциалов (ряд напряжений металлов). </w:t>
      </w:r>
      <w:r>
        <w:rPr>
          <w:sz w:val="32"/>
        </w:rPr>
        <w:t>Чем более отрицателен электродный потенциал, тем выше способность металла посылать ионы в раствор и тем сильнее проявляет себя металл как восстановитель. Все металлы, расположенные до водорода, то есть имеющие отрицательное значение электродного потенциала</w:t>
      </w:r>
      <w:r>
        <w:rPr>
          <w:sz w:val="32"/>
        </w:rPr>
        <w:t>, растворяются в кислотах с концентрацией ионов водорода 1 моль/л. Если Е</w:t>
      </w:r>
      <w:r>
        <w:rPr>
          <w:sz w:val="32"/>
          <w:vertAlign w:val="superscript"/>
        </w:rPr>
        <w:t>0</w:t>
      </w:r>
      <w:r>
        <w:rPr>
          <w:sz w:val="32"/>
        </w:rPr>
        <w:fldChar w:fldCharType="begin"/>
      </w:r>
      <w:r>
        <w:rPr>
          <w:sz w:val="32"/>
        </w:rPr>
        <w:instrText>SYMBOL 62 \f "Symbol" \s 16</w:instrText>
      </w:r>
      <w:r>
        <w:rPr>
          <w:sz w:val="32"/>
        </w:rPr>
        <w:fldChar w:fldCharType="separate"/>
      </w:r>
      <w:r>
        <w:rPr>
          <w:rFonts w:ascii="Symbol" w:hAnsi="Symbol"/>
          <w:sz w:val="32"/>
        </w:rPr>
        <w:t>&gt;</w:t>
      </w:r>
      <w:r>
        <w:rPr>
          <w:sz w:val="32"/>
        </w:rPr>
        <w:fldChar w:fldCharType="end"/>
      </w:r>
      <w:r>
        <w:rPr>
          <w:sz w:val="32"/>
        </w:rPr>
        <w:t xml:space="preserve">0, то металл является окислителем по отношению к водороду и не вытесняет его из растворов, содержащих по 1 моль/л ионов водорода и катионов металла, а </w:t>
      </w:r>
      <w:r>
        <w:rPr>
          <w:sz w:val="32"/>
        </w:rPr>
        <w:t>наоборот, водород вытесняет металл из раствора соли.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>В данной работе предлагается на основе экспериментальных данных составить электрохимический ряд стандартных электродных потенциалов и сравнить его с имеющимся.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</w:rPr>
        <w:tab/>
        <w:t xml:space="preserve">2. </w:t>
      </w:r>
      <w:r>
        <w:rPr>
          <w:sz w:val="32"/>
          <w:u w:val="single"/>
        </w:rPr>
        <w:t>Реактивы и оборудование:</w:t>
      </w:r>
      <w:r>
        <w:rPr>
          <w:sz w:val="32"/>
        </w:rPr>
        <w:t xml:space="preserve"> 0,1 М раствор</w:t>
      </w:r>
      <w:r>
        <w:rPr>
          <w:sz w:val="32"/>
        </w:rPr>
        <w:t>ы солей цинка, железа (</w:t>
      </w:r>
      <w:r>
        <w:rPr>
          <w:sz w:val="32"/>
          <w:lang w:val="en-US"/>
        </w:rPr>
        <w:t>II</w:t>
      </w:r>
      <w:r>
        <w:rPr>
          <w:sz w:val="32"/>
        </w:rPr>
        <w:t>), олова, свинца, меди, серебра; гранулы или кусочки металлов (</w:t>
      </w:r>
      <w:r>
        <w:rPr>
          <w:i/>
          <w:sz w:val="32"/>
          <w:lang w:val="en-US"/>
        </w:rPr>
        <w:t>Zn</w:t>
      </w:r>
      <w:r>
        <w:rPr>
          <w:sz w:val="32"/>
          <w:lang w:val="en-US"/>
        </w:rPr>
        <w:t>,</w:t>
      </w:r>
      <w:r>
        <w:rPr>
          <w:i/>
          <w:sz w:val="32"/>
          <w:lang w:val="en-US"/>
        </w:rPr>
        <w:t xml:space="preserve"> Fe</w:t>
      </w:r>
      <w:r>
        <w:rPr>
          <w:sz w:val="32"/>
          <w:lang w:val="en-US"/>
        </w:rPr>
        <w:t>,</w:t>
      </w:r>
      <w:r>
        <w:rPr>
          <w:i/>
          <w:sz w:val="32"/>
          <w:lang w:val="en-US"/>
        </w:rPr>
        <w:t xml:space="preserve"> Sn</w:t>
      </w:r>
      <w:r>
        <w:rPr>
          <w:sz w:val="32"/>
          <w:lang w:val="en-US"/>
        </w:rPr>
        <w:t>,</w:t>
      </w:r>
      <w:r>
        <w:rPr>
          <w:i/>
          <w:sz w:val="32"/>
          <w:lang w:val="en-US"/>
        </w:rPr>
        <w:t xml:space="preserve"> Pb</w:t>
      </w:r>
      <w:r>
        <w:rPr>
          <w:sz w:val="32"/>
          <w:lang w:val="en-US"/>
        </w:rPr>
        <w:t>,</w:t>
      </w:r>
      <w:r>
        <w:rPr>
          <w:i/>
          <w:sz w:val="32"/>
          <w:lang w:val="en-US"/>
        </w:rPr>
        <w:t xml:space="preserve"> Cu, Ag</w:t>
      </w:r>
      <w:r>
        <w:rPr>
          <w:sz w:val="32"/>
          <w:lang w:val="en-US"/>
        </w:rPr>
        <w:t>); стаканы (6 шт.); пинцет.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3. </w:t>
      </w:r>
      <w:r>
        <w:rPr>
          <w:sz w:val="32"/>
          <w:u w:val="single"/>
        </w:rPr>
        <w:t>Порядок и техника проведения работы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1. Подготовить таблицу для записи данных опыта.</w:t>
      </w:r>
    </w:p>
    <w:p w:rsidR="00000000" w:rsidRDefault="00C145B2">
      <w:pPr>
        <w:widowControl/>
        <w:jc w:val="right"/>
        <w:rPr>
          <w:sz w:val="28"/>
        </w:rPr>
      </w:pPr>
      <w:r>
        <w:rPr>
          <w:sz w:val="28"/>
        </w:rPr>
        <w:t>Таблица 6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Результаты определен</w:t>
      </w:r>
      <w:r>
        <w:rPr>
          <w:sz w:val="28"/>
        </w:rPr>
        <w:t xml:space="preserve">ия способности некоторых металлов 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вытеснять другие из растворов их солей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852"/>
        <w:gridCol w:w="849"/>
        <w:gridCol w:w="851"/>
        <w:gridCol w:w="849"/>
        <w:gridCol w:w="993"/>
        <w:gridCol w:w="10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Ме</w:t>
            </w:r>
            <w:r>
              <w:rPr>
                <w:sz w:val="28"/>
              </w:rPr>
              <w:t>, опускаемый в раствор</w:t>
            </w:r>
          </w:p>
        </w:tc>
        <w:tc>
          <w:tcPr>
            <w:tcW w:w="5419" w:type="dxa"/>
            <w:gridSpan w:val="6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Ионы </w:t>
            </w:r>
            <w:r>
              <w:rPr>
                <w:i/>
                <w:sz w:val="28"/>
              </w:rPr>
              <w:t>Ме</w:t>
            </w:r>
            <w:r>
              <w:rPr>
                <w:i/>
                <w:sz w:val="28"/>
                <w:vertAlign w:val="superscript"/>
                <w:lang w:val="en-US"/>
              </w:rPr>
              <w:t>n</w:t>
            </w:r>
            <w:r>
              <w:rPr>
                <w:i/>
                <w:sz w:val="28"/>
                <w:vertAlign w:val="superscript"/>
              </w:rPr>
              <w:t>+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 растворе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52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  <w:lang w:val="en-US"/>
              </w:rPr>
            </w:pPr>
            <w:r>
              <w:rPr>
                <w:i/>
                <w:sz w:val="28"/>
                <w:lang w:val="en-US"/>
              </w:rPr>
              <w:t>Zn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  <w:lang w:val="en-US"/>
              </w:rPr>
            </w:pP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851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  <w:lang w:val="en-US"/>
              </w:rPr>
            </w:pPr>
            <w:r>
              <w:rPr>
                <w:i/>
                <w:sz w:val="28"/>
                <w:lang w:val="en-US"/>
              </w:rPr>
              <w:t>Sn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  <w:lang w:val="en-US"/>
              </w:rPr>
            </w:pPr>
            <w:r>
              <w:rPr>
                <w:i/>
                <w:sz w:val="28"/>
                <w:lang w:val="en-US"/>
              </w:rPr>
              <w:t>Pb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9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  <w:lang w:val="en-US"/>
              </w:rPr>
            </w:pPr>
            <w:r>
              <w:rPr>
                <w:i/>
                <w:sz w:val="28"/>
                <w:lang w:val="en-US"/>
              </w:rPr>
              <w:t>Cu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102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  <w:lang w:val="en-US"/>
              </w:rPr>
            </w:pPr>
            <w:r>
              <w:rPr>
                <w:i/>
                <w:sz w:val="28"/>
                <w:lang w:val="en-US"/>
              </w:rPr>
              <w:t>Ag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Zn</w:t>
            </w:r>
          </w:p>
        </w:tc>
        <w:tc>
          <w:tcPr>
            <w:tcW w:w="85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025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</w:t>
            </w:r>
          </w:p>
        </w:tc>
        <w:tc>
          <w:tcPr>
            <w:tcW w:w="85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025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Sn</w:t>
            </w:r>
          </w:p>
        </w:tc>
        <w:tc>
          <w:tcPr>
            <w:tcW w:w="85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025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Pb</w:t>
            </w:r>
          </w:p>
        </w:tc>
        <w:tc>
          <w:tcPr>
            <w:tcW w:w="85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025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Cu</w:t>
            </w:r>
          </w:p>
        </w:tc>
        <w:tc>
          <w:tcPr>
            <w:tcW w:w="85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025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Ag</w:t>
            </w:r>
          </w:p>
        </w:tc>
        <w:tc>
          <w:tcPr>
            <w:tcW w:w="85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84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025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</w:tbl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lastRenderedPageBreak/>
        <w:t>2. В стаканы поместить по 1-2 мл растворов с</w:t>
      </w:r>
      <w:r>
        <w:rPr>
          <w:sz w:val="32"/>
        </w:rPr>
        <w:t>олей цинка, железа, олова, свинца, меди, серебра.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3. Во все растворы (кроме соли цинка) опустить на 2-3 мин по грануле металлического цинка. Что происходит на поверхности цинка при его взаимодействии с растворами взятых солей? Вынуть цинк из ячеек и опусти</w:t>
      </w:r>
      <w:r>
        <w:rPr>
          <w:sz w:val="32"/>
        </w:rPr>
        <w:t>ть в них (кроме соли железа)  железные кусочки (кнопки). Какие металлы вытесняются из растворов соответствующих солей железом?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4. Провести аналогичные опыты с оловом, свинцом и медью. Наблюдать, в каких случаях протекает вытеснение металлов из их солей.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5.</w:t>
      </w:r>
      <w:r>
        <w:rPr>
          <w:sz w:val="32"/>
        </w:rPr>
        <w:t xml:space="preserve"> Заполнить таблицу 6 данными наблюдений, поставив знак "+" под ионами металлов в тех случаях, когда металлы вытеснялись из соответствующих солей в свободном состоянии при действии тех или других металлов, и знак "-" в случаях, когда вытеснения не происходи</w:t>
      </w:r>
      <w:r>
        <w:rPr>
          <w:sz w:val="32"/>
        </w:rPr>
        <w:t>ло.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6. Составить ОВР всех происходящих реакций.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7. Расположите металлы в ряд по убыванию их восстановительной активности.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8. Выписать стандартные потенциалы необходимых металлов (см. </w:t>
      </w:r>
      <w:r>
        <w:rPr>
          <w:b/>
          <w:sz w:val="32"/>
        </w:rPr>
        <w:t>ПРИЛОЖЕНИЕ 8</w:t>
      </w:r>
      <w:r>
        <w:rPr>
          <w:sz w:val="32"/>
        </w:rPr>
        <w:t>). Соответствует ли экспериментально составленный ряд металло</w:t>
      </w:r>
      <w:r>
        <w:rPr>
          <w:sz w:val="32"/>
        </w:rPr>
        <w:t>в их положению в ряду напряжений?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9. Принимая нормальный электродный потенциал водорода равным нулю, поместить его в полученный ряд.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10. Какие из исследованных металлов могут вытеснять водород из разбавленных кислот?</w:t>
      </w:r>
    </w:p>
    <w:p w:rsidR="00000000" w:rsidRDefault="00C145B2">
      <w:pPr>
        <w:widowControl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Сделать вывод.</w:t>
      </w:r>
    </w:p>
    <w:p w:rsidR="00000000" w:rsidRDefault="00C145B2">
      <w:pPr>
        <w:widowControl/>
        <w:ind w:left="720"/>
        <w:jc w:val="both"/>
        <w:rPr>
          <w:sz w:val="32"/>
        </w:rPr>
      </w:pPr>
      <w:r>
        <w:rPr>
          <w:sz w:val="32"/>
        </w:rPr>
        <w:t xml:space="preserve">4. </w:t>
      </w:r>
      <w:r>
        <w:rPr>
          <w:sz w:val="32"/>
          <w:u w:val="single"/>
        </w:rPr>
        <w:t>Упражнения</w:t>
      </w:r>
    </w:p>
    <w:p w:rsidR="00000000" w:rsidRDefault="00C145B2">
      <w:pPr>
        <w:widowControl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Перечислит</w:t>
      </w:r>
      <w:r>
        <w:rPr>
          <w:sz w:val="32"/>
        </w:rPr>
        <w:t>ь металлы, которые могут вытеснить железо из растворов его солей.</w:t>
      </w:r>
    </w:p>
    <w:p w:rsidR="00000000" w:rsidRDefault="00C145B2">
      <w:pPr>
        <w:widowControl/>
        <w:numPr>
          <w:ilvl w:val="0"/>
          <w:numId w:val="8"/>
        </w:numPr>
        <w:jc w:val="both"/>
        <w:rPr>
          <w:b/>
          <w:sz w:val="32"/>
        </w:rPr>
      </w:pPr>
      <w:r>
        <w:rPr>
          <w:sz w:val="32"/>
        </w:rPr>
        <w:t>Какие металлы из перечисленных:</w:t>
      </w:r>
      <w:r>
        <w:rPr>
          <w:sz w:val="32"/>
          <w:lang w:val="en-US"/>
        </w:rPr>
        <w:t xml:space="preserve"> </w:t>
      </w:r>
      <w:r>
        <w:rPr>
          <w:i/>
          <w:sz w:val="32"/>
          <w:lang w:val="en-US"/>
        </w:rPr>
        <w:t>Ag</w:t>
      </w:r>
      <w:r>
        <w:rPr>
          <w:i/>
          <w:sz w:val="32"/>
        </w:rPr>
        <w:t>,</w:t>
      </w:r>
      <w:r>
        <w:rPr>
          <w:i/>
          <w:sz w:val="32"/>
          <w:lang w:val="en-US"/>
        </w:rPr>
        <w:t xml:space="preserve"> Pb</w:t>
      </w:r>
      <w:r>
        <w:rPr>
          <w:i/>
          <w:sz w:val="32"/>
        </w:rPr>
        <w:t>,</w:t>
      </w:r>
      <w:r>
        <w:rPr>
          <w:i/>
          <w:sz w:val="32"/>
          <w:lang w:val="en-US"/>
        </w:rPr>
        <w:t xml:space="preserve"> Fe</w:t>
      </w:r>
      <w:r>
        <w:rPr>
          <w:i/>
          <w:sz w:val="32"/>
        </w:rPr>
        <w:t>,</w:t>
      </w:r>
      <w:r>
        <w:rPr>
          <w:i/>
          <w:sz w:val="32"/>
          <w:lang w:val="en-US"/>
        </w:rPr>
        <w:t xml:space="preserve"> Cr</w:t>
      </w:r>
      <w:r>
        <w:rPr>
          <w:i/>
          <w:sz w:val="32"/>
        </w:rPr>
        <w:t>,</w:t>
      </w:r>
      <w:r>
        <w:rPr>
          <w:i/>
          <w:sz w:val="32"/>
          <w:lang w:val="en-US"/>
        </w:rPr>
        <w:t xml:space="preserve"> Hg</w:t>
      </w:r>
      <w:r>
        <w:rPr>
          <w:i/>
          <w:sz w:val="32"/>
        </w:rPr>
        <w:t>,</w:t>
      </w:r>
      <w:r>
        <w:rPr>
          <w:sz w:val="32"/>
          <w:lang w:val="en-US"/>
        </w:rPr>
        <w:t xml:space="preserve"> </w:t>
      </w:r>
      <w:r>
        <w:rPr>
          <w:i/>
          <w:sz w:val="32"/>
          <w:lang w:val="en-US"/>
        </w:rPr>
        <w:t>Au</w:t>
      </w:r>
      <w:r>
        <w:rPr>
          <w:i/>
          <w:sz w:val="32"/>
        </w:rPr>
        <w:t>,</w:t>
      </w:r>
      <w:r>
        <w:rPr>
          <w:i/>
          <w:sz w:val="32"/>
          <w:lang w:val="en-US"/>
        </w:rPr>
        <w:t xml:space="preserve"> Sn</w:t>
      </w:r>
      <w:r>
        <w:rPr>
          <w:i/>
          <w:sz w:val="32"/>
        </w:rPr>
        <w:t>,</w:t>
      </w:r>
      <w:r>
        <w:rPr>
          <w:i/>
          <w:sz w:val="32"/>
          <w:lang w:val="en-US"/>
        </w:rPr>
        <w:t xml:space="preserve"> Pt</w:t>
      </w:r>
      <w:r>
        <w:rPr>
          <w:i/>
          <w:sz w:val="32"/>
        </w:rPr>
        <w:t>,</w:t>
      </w:r>
      <w:r>
        <w:rPr>
          <w:i/>
          <w:sz w:val="32"/>
          <w:lang w:val="en-US"/>
        </w:rPr>
        <w:t xml:space="preserve"> Cd</w:t>
      </w:r>
      <w:r>
        <w:rPr>
          <w:i/>
          <w:sz w:val="32"/>
        </w:rPr>
        <w:t>,</w:t>
      </w:r>
      <w:r>
        <w:rPr>
          <w:i/>
          <w:sz w:val="32"/>
          <w:lang w:val="en-US"/>
        </w:rPr>
        <w:t xml:space="preserve"> Mn</w:t>
      </w:r>
      <w:r>
        <w:rPr>
          <w:sz w:val="32"/>
        </w:rPr>
        <w:t xml:space="preserve"> - не будут вытеснять водород из разбавленной соляной кислоты?</w:t>
      </w:r>
    </w:p>
    <w:p w:rsidR="00000000" w:rsidRDefault="00C145B2">
      <w:pPr>
        <w:widowControl/>
        <w:numPr>
          <w:ilvl w:val="0"/>
          <w:numId w:val="8"/>
        </w:numPr>
        <w:jc w:val="both"/>
        <w:rPr>
          <w:b/>
          <w:i/>
          <w:sz w:val="32"/>
        </w:rPr>
      </w:pPr>
      <w:r>
        <w:rPr>
          <w:sz w:val="32"/>
        </w:rPr>
        <w:t>Составить уравнения реакций между магнием, алюминием, мар</w:t>
      </w:r>
      <w:r>
        <w:rPr>
          <w:sz w:val="32"/>
        </w:rPr>
        <w:t xml:space="preserve">ганцем, железом, цинком и хлороводородной кислотой. Будут ли протекать подобные реакции, если вместо </w:t>
      </w:r>
      <w:r>
        <w:rPr>
          <w:i/>
          <w:sz w:val="32"/>
          <w:lang w:val="en-US"/>
        </w:rPr>
        <w:t>HCl</w:t>
      </w:r>
      <w:r>
        <w:rPr>
          <w:i/>
          <w:sz w:val="32"/>
        </w:rPr>
        <w:t xml:space="preserve"> </w:t>
      </w:r>
      <w:r>
        <w:rPr>
          <w:sz w:val="32"/>
        </w:rPr>
        <w:t xml:space="preserve">взять </w:t>
      </w:r>
      <w:r>
        <w:rPr>
          <w:i/>
          <w:sz w:val="32"/>
          <w:lang w:val="en-US"/>
        </w:rPr>
        <w:t>HNO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</w:rPr>
        <w:t xml:space="preserve"> ?</w:t>
      </w:r>
    </w:p>
    <w:p w:rsidR="00000000" w:rsidRDefault="00C145B2">
      <w:pPr>
        <w:widowControl/>
        <w:numPr>
          <w:ilvl w:val="0"/>
          <w:numId w:val="8"/>
        </w:numPr>
        <w:jc w:val="both"/>
        <w:rPr>
          <w:b/>
          <w:i/>
          <w:sz w:val="32"/>
        </w:rPr>
      </w:pPr>
      <w:r>
        <w:rPr>
          <w:sz w:val="32"/>
        </w:rPr>
        <w:lastRenderedPageBreak/>
        <w:t>Написать уравнения реакций, которые принципиально осуществимы:</w:t>
      </w:r>
    </w:p>
    <w:tbl>
      <w:tblPr>
        <w:tblW w:w="0" w:type="auto"/>
        <w:tblLayout w:type="fixed"/>
        <w:tblLook w:val="0000"/>
      </w:tblPr>
      <w:tblGrid>
        <w:gridCol w:w="450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C145B2">
            <w:pPr>
              <w:widowControl/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1)Zn + Pb(NO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=…</w:t>
            </w:r>
          </w:p>
        </w:tc>
        <w:tc>
          <w:tcPr>
            <w:tcW w:w="3969" w:type="dxa"/>
          </w:tcPr>
          <w:p w:rsidR="00000000" w:rsidRDefault="00C145B2">
            <w:pPr>
              <w:widowControl/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4) Co + MnSO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 xml:space="preserve"> =…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C145B2">
            <w:pPr>
              <w:widowControl/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2) Ag + Hg(NO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=…</w:t>
            </w:r>
          </w:p>
        </w:tc>
        <w:tc>
          <w:tcPr>
            <w:tcW w:w="3969" w:type="dxa"/>
          </w:tcPr>
          <w:p w:rsidR="00000000" w:rsidRDefault="00C145B2">
            <w:pPr>
              <w:widowControl/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5) Pb + CrCl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=…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C145B2">
            <w:pPr>
              <w:widowControl/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3) Ni + MgCl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=…</w:t>
            </w:r>
          </w:p>
        </w:tc>
        <w:tc>
          <w:tcPr>
            <w:tcW w:w="3969" w:type="dxa"/>
          </w:tcPr>
          <w:p w:rsidR="00000000" w:rsidRDefault="00C145B2">
            <w:pPr>
              <w:widowControl/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6) Cu + AgNO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=…</w:t>
            </w:r>
          </w:p>
        </w:tc>
      </w:tr>
    </w:tbl>
    <w:p w:rsidR="00000000" w:rsidRDefault="00C145B2">
      <w:pPr>
        <w:widowControl/>
        <w:numPr>
          <w:ilvl w:val="0"/>
          <w:numId w:val="9"/>
        </w:numPr>
        <w:jc w:val="both"/>
        <w:rPr>
          <w:sz w:val="32"/>
        </w:rPr>
      </w:pPr>
      <w:r>
        <w:rPr>
          <w:sz w:val="32"/>
        </w:rPr>
        <w:t xml:space="preserve">Пользуясь </w:t>
      </w:r>
      <w:r>
        <w:rPr>
          <w:b/>
          <w:sz w:val="32"/>
        </w:rPr>
        <w:t>ПРИЛОЖЕНИЕМ 8</w:t>
      </w:r>
      <w:r>
        <w:rPr>
          <w:sz w:val="32"/>
        </w:rPr>
        <w:t>, предскажите возможность протекания следующих реакций:</w:t>
      </w:r>
    </w:p>
    <w:tbl>
      <w:tblPr>
        <w:tblW w:w="0" w:type="auto"/>
        <w:tblLayout w:type="fixed"/>
        <w:tblLook w:val="0000"/>
      </w:tblPr>
      <w:tblGrid>
        <w:gridCol w:w="4261"/>
        <w:gridCol w:w="49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145B2">
            <w:pPr>
              <w:widowControl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1) </w:t>
            </w:r>
            <w:r>
              <w:rPr>
                <w:i/>
                <w:sz w:val="32"/>
                <w:lang w:val="en-US"/>
              </w:rPr>
              <w:t>Pb + Hg</w:t>
            </w:r>
            <w:r>
              <w:rPr>
                <w:i/>
                <w:sz w:val="32"/>
                <w:vertAlign w:val="superscript"/>
                <w:lang w:val="en-US"/>
              </w:rPr>
              <w:t>2+</w:t>
            </w:r>
            <w:r>
              <w:rPr>
                <w:i/>
                <w:sz w:val="32"/>
                <w:lang w:val="en-US"/>
              </w:rPr>
              <w:t xml:space="preserve"> = Pb</w:t>
            </w:r>
            <w:r>
              <w:rPr>
                <w:i/>
                <w:sz w:val="32"/>
                <w:vertAlign w:val="superscript"/>
                <w:lang w:val="en-US"/>
              </w:rPr>
              <w:t>2+</w:t>
            </w:r>
            <w:r>
              <w:rPr>
                <w:i/>
                <w:sz w:val="32"/>
                <w:lang w:val="en-US"/>
              </w:rPr>
              <w:t xml:space="preserve"> + Hg</w:t>
            </w:r>
          </w:p>
        </w:tc>
        <w:tc>
          <w:tcPr>
            <w:tcW w:w="4919" w:type="dxa"/>
          </w:tcPr>
          <w:p w:rsidR="00000000" w:rsidRDefault="00C145B2">
            <w:pPr>
              <w:widowControl/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4) Sn(IV) + 2Fe</w:t>
            </w:r>
            <w:r>
              <w:rPr>
                <w:i/>
                <w:sz w:val="32"/>
                <w:vertAlign w:val="superscript"/>
                <w:lang w:val="en-US"/>
              </w:rPr>
              <w:t>2+</w:t>
            </w:r>
            <w:r>
              <w:rPr>
                <w:i/>
                <w:sz w:val="32"/>
                <w:lang w:val="en-US"/>
              </w:rPr>
              <w:t xml:space="preserve"> = Sn(II) + 2Fe</w:t>
            </w:r>
            <w:r>
              <w:rPr>
                <w:i/>
                <w:sz w:val="32"/>
                <w:vertAlign w:val="superscript"/>
                <w:lang w:val="en-US"/>
              </w:rPr>
              <w:t>3+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145B2">
            <w:pPr>
              <w:widowControl/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2) Zn</w:t>
            </w:r>
            <w:r>
              <w:rPr>
                <w:i/>
                <w:sz w:val="32"/>
                <w:vertAlign w:val="superscript"/>
                <w:lang w:val="en-US"/>
              </w:rPr>
              <w:t>2+</w:t>
            </w:r>
            <w:r>
              <w:rPr>
                <w:i/>
                <w:sz w:val="32"/>
                <w:lang w:val="en-US"/>
              </w:rPr>
              <w:t xml:space="preserve"> + Fe = Zn + Fe</w:t>
            </w:r>
            <w:r>
              <w:rPr>
                <w:i/>
                <w:sz w:val="32"/>
                <w:vertAlign w:val="superscript"/>
                <w:lang w:val="en-US"/>
              </w:rPr>
              <w:t>2+</w:t>
            </w:r>
          </w:p>
        </w:tc>
        <w:tc>
          <w:tcPr>
            <w:tcW w:w="4919" w:type="dxa"/>
          </w:tcPr>
          <w:p w:rsidR="00000000" w:rsidRDefault="00C145B2">
            <w:pPr>
              <w:widowControl/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5) Cu + 2Ag</w:t>
            </w:r>
            <w:r>
              <w:rPr>
                <w:i/>
                <w:sz w:val="32"/>
                <w:vertAlign w:val="superscript"/>
                <w:lang w:val="en-US"/>
              </w:rPr>
              <w:t>+</w:t>
            </w:r>
            <w:r>
              <w:rPr>
                <w:i/>
                <w:sz w:val="32"/>
                <w:lang w:val="en-US"/>
              </w:rPr>
              <w:t xml:space="preserve"> = Cu</w:t>
            </w:r>
            <w:r>
              <w:rPr>
                <w:i/>
                <w:sz w:val="32"/>
                <w:vertAlign w:val="superscript"/>
                <w:lang w:val="en-US"/>
              </w:rPr>
              <w:t>2+</w:t>
            </w:r>
            <w:r>
              <w:rPr>
                <w:i/>
                <w:sz w:val="32"/>
                <w:lang w:val="en-US"/>
              </w:rPr>
              <w:t xml:space="preserve"> + 2Ag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145B2">
            <w:pPr>
              <w:widowControl/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3) Mg + Zn</w:t>
            </w:r>
            <w:r>
              <w:rPr>
                <w:i/>
                <w:sz w:val="32"/>
                <w:vertAlign w:val="superscript"/>
                <w:lang w:val="en-US"/>
              </w:rPr>
              <w:t>2+</w:t>
            </w:r>
            <w:r>
              <w:rPr>
                <w:i/>
                <w:sz w:val="32"/>
                <w:lang w:val="en-US"/>
              </w:rPr>
              <w:t xml:space="preserve"> = Mg</w:t>
            </w:r>
            <w:r>
              <w:rPr>
                <w:i/>
                <w:sz w:val="32"/>
                <w:vertAlign w:val="superscript"/>
                <w:lang w:val="en-US"/>
              </w:rPr>
              <w:t>2+</w:t>
            </w:r>
            <w:r>
              <w:rPr>
                <w:i/>
                <w:sz w:val="32"/>
                <w:lang w:val="en-US"/>
              </w:rPr>
              <w:t xml:space="preserve"> + Zn</w:t>
            </w:r>
          </w:p>
        </w:tc>
        <w:tc>
          <w:tcPr>
            <w:tcW w:w="4919" w:type="dxa"/>
          </w:tcPr>
          <w:p w:rsidR="00000000" w:rsidRDefault="00C145B2">
            <w:pPr>
              <w:widowControl/>
              <w:jc w:val="center"/>
              <w:rPr>
                <w:i/>
                <w:sz w:val="32"/>
              </w:rPr>
            </w:pPr>
          </w:p>
        </w:tc>
      </w:tr>
    </w:tbl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C145B2">
      <w:pPr>
        <w:widowControl/>
        <w:jc w:val="center"/>
        <w:rPr>
          <w:b/>
          <w:i/>
          <w:sz w:val="32"/>
        </w:rPr>
      </w:pPr>
      <w:r>
        <w:rPr>
          <w:b/>
          <w:i/>
          <w:sz w:val="32"/>
        </w:rPr>
        <w:t>К</w:t>
      </w:r>
      <w:r>
        <w:rPr>
          <w:b/>
          <w:i/>
          <w:sz w:val="32"/>
        </w:rPr>
        <w:t>ОНТРОЛЬНЫЕ ВОПРОСЫ ПО РАБОТАМ</w:t>
      </w:r>
    </w:p>
    <w:p w:rsidR="00000000" w:rsidRDefault="00C145B2">
      <w:pPr>
        <w:widowControl/>
        <w:jc w:val="center"/>
        <w:rPr>
          <w:b/>
          <w:i/>
          <w:sz w:val="32"/>
        </w:rPr>
      </w:pPr>
      <w:r>
        <w:rPr>
          <w:b/>
          <w:i/>
          <w:sz w:val="32"/>
        </w:rPr>
        <w:t>ТРЕТЬЕГО ПРАКТИКУМА</w:t>
      </w:r>
    </w:p>
    <w:p w:rsidR="00000000" w:rsidRDefault="00C145B2">
      <w:pPr>
        <w:widowControl/>
        <w:jc w:val="center"/>
        <w:rPr>
          <w:b/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1. Прочитать описание действий ученика и представить эту информацию в виде молекулярных и ионных уравнений реакций. 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Выполняя практическую работу, ученик прилил к раствору карбоната калия раствор хлорида </w:t>
      </w:r>
      <w:r>
        <w:rPr>
          <w:sz w:val="32"/>
        </w:rPr>
        <w:t>кальция, затем последовательно в ту же пробирку добавлял растворы соляной кислоты, нитрата серебра, сульфата железа (</w:t>
      </w:r>
      <w:r>
        <w:rPr>
          <w:sz w:val="32"/>
          <w:lang w:val="en-US"/>
        </w:rPr>
        <w:t>III</w:t>
      </w:r>
      <w:r>
        <w:rPr>
          <w:sz w:val="32"/>
        </w:rPr>
        <w:t>) и гидроксида натрия. После этого он попытался понять, что же у него в пробирке. Итак, какие вещества в конечном итоге оказались в проб</w:t>
      </w:r>
      <w:r>
        <w:rPr>
          <w:sz w:val="32"/>
        </w:rPr>
        <w:t>ирке?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2. На графиках показано изменение скоростей прямой и обратной реакции и изменение концентраций исходных веществ и продуктов для одной и той же обратимой химической реакции. Обозначить координатные оси на каждом из графиков. На основе этой информации </w:t>
      </w:r>
      <w:r>
        <w:rPr>
          <w:sz w:val="32"/>
        </w:rPr>
        <w:t>составить условия двух задач (для А и Б).</w:t>
      </w:r>
    </w:p>
    <w:p w:rsidR="00000000" w:rsidRDefault="00C145B2">
      <w:pPr>
        <w:pStyle w:val="5"/>
        <w:widowControl/>
        <w:tabs>
          <w:tab w:val="clear" w:pos="567"/>
        </w:tabs>
        <w:rPr>
          <w:lang w:val="ru-RU"/>
        </w:rPr>
      </w:pPr>
    </w:p>
    <w:p w:rsidR="00000000" w:rsidRDefault="00C145B2">
      <w:pPr>
        <w:pStyle w:val="5"/>
        <w:widowControl/>
        <w:tabs>
          <w:tab w:val="clear" w:pos="567"/>
        </w:tabs>
        <w:rPr>
          <w:lang w:val="ru-RU"/>
        </w:rPr>
      </w:pPr>
    </w:p>
    <w:p w:rsidR="00000000" w:rsidRDefault="00C145B2">
      <w:pPr>
        <w:pStyle w:val="5"/>
        <w:widowControl/>
        <w:tabs>
          <w:tab w:val="clear" w:pos="567"/>
        </w:tabs>
        <w:rPr>
          <w:lang w:val="ru-RU"/>
        </w:rPr>
      </w:pPr>
    </w:p>
    <w:p w:rsidR="00000000" w:rsidRDefault="00C145B2">
      <w:pPr>
        <w:pStyle w:val="5"/>
        <w:widowControl/>
        <w:tabs>
          <w:tab w:val="clear" w:pos="567"/>
        </w:tabs>
        <w:rPr>
          <w:lang w:val="ru-RU"/>
        </w:rPr>
      </w:pPr>
    </w:p>
    <w:p w:rsidR="00000000" w:rsidRDefault="00C145B2">
      <w:pPr>
        <w:pStyle w:val="5"/>
        <w:widowControl/>
        <w:tabs>
          <w:tab w:val="clear" w:pos="567"/>
        </w:tabs>
        <w:rPr>
          <w:lang w:val="ru-RU"/>
        </w:rPr>
      </w:pPr>
    </w:p>
    <w:p w:rsidR="00000000" w:rsidRDefault="00C145B2">
      <w:pPr>
        <w:pStyle w:val="5"/>
        <w:widowControl/>
        <w:tabs>
          <w:tab w:val="clear" w:pos="567"/>
        </w:tabs>
        <w:rPr>
          <w:lang w:val="ru-RU"/>
        </w:rPr>
      </w:pPr>
    </w:p>
    <w:p w:rsidR="00000000" w:rsidRDefault="00C145B2">
      <w:pPr>
        <w:pStyle w:val="5"/>
        <w:widowControl/>
        <w:tabs>
          <w:tab w:val="clear" w:pos="567"/>
        </w:tabs>
        <w:jc w:val="left"/>
        <w:rPr>
          <w:lang w:val="ru-RU"/>
        </w:rPr>
      </w:pPr>
    </w:p>
    <w:p w:rsidR="00000000" w:rsidRDefault="00C145B2">
      <w:pPr>
        <w:pStyle w:val="5"/>
        <w:widowControl/>
        <w:tabs>
          <w:tab w:val="clear" w:pos="567"/>
        </w:tabs>
        <w:rPr>
          <w:lang w:val="ru-RU"/>
        </w:rPr>
      </w:pPr>
    </w:p>
    <w:p w:rsidR="00000000" w:rsidRDefault="00C145B2">
      <w:pPr>
        <w:pStyle w:val="5"/>
        <w:widowControl/>
        <w:tabs>
          <w:tab w:val="clear" w:pos="567"/>
        </w:tabs>
        <w:rPr>
          <w:lang w:val="ru-RU"/>
        </w:rPr>
      </w:pPr>
    </w:p>
    <w:p w:rsidR="00000000" w:rsidRDefault="00C145B2">
      <w:pPr>
        <w:pStyle w:val="5"/>
        <w:widowControl/>
        <w:tabs>
          <w:tab w:val="clear" w:pos="567"/>
        </w:tabs>
        <w:rPr>
          <w:lang w:val="ru-RU"/>
        </w:rPr>
      </w:pPr>
      <w:r>
        <w:rPr>
          <w:lang w:val="ru-RU"/>
        </w:rPr>
        <w:t>Рис. 5.Изменение скорости прямой и обратной реакции</w:t>
      </w:r>
    </w:p>
    <w:p w:rsidR="00000000" w:rsidRDefault="00C145B2">
      <w:pPr>
        <w:widowControl/>
        <w:jc w:val="both"/>
        <w:rPr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lastRenderedPageBreak/>
        <w:t>3. Предложенные ниже уравнения химических реакций описать словами, не используя символику:</w:t>
      </w:r>
    </w:p>
    <w:p w:rsidR="00000000" w:rsidRDefault="00C145B2">
      <w:pPr>
        <w:widowControl/>
        <w:jc w:val="center"/>
        <w:rPr>
          <w:i/>
          <w:sz w:val="32"/>
          <w:lang w:val="en-US"/>
        </w:rPr>
      </w:pPr>
      <w:r>
        <w:rPr>
          <w:i/>
          <w:sz w:val="32"/>
          <w:lang w:val="en-US"/>
        </w:rPr>
        <w:t>2Na + 2H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 = 2NaOH + 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173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­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</w:rPr>
        <w:t xml:space="preserve"> + </w:t>
      </w:r>
      <w:r>
        <w:rPr>
          <w:i/>
          <w:sz w:val="32"/>
          <w:lang w:val="en-US"/>
        </w:rPr>
        <w:t>Q</w:t>
      </w:r>
    </w:p>
    <w:p w:rsidR="00000000" w:rsidRDefault="00C145B2">
      <w:pPr>
        <w:widowControl/>
        <w:jc w:val="center"/>
        <w:rPr>
          <w:i/>
          <w:sz w:val="32"/>
          <w:lang w:val="en-US"/>
        </w:rPr>
      </w:pPr>
      <w:r>
        <w:rPr>
          <w:i/>
          <w:sz w:val="32"/>
          <w:lang w:val="en-US"/>
        </w:rPr>
        <w:t>N</w:t>
      </w:r>
      <w:r>
        <w:rPr>
          <w:i/>
          <w:sz w:val="32"/>
          <w:lang w:val="en-US"/>
        </w:rPr>
        <w:t>aOH + HBr = NaBr + 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</w:p>
    <w:p w:rsidR="00000000" w:rsidRDefault="00C145B2">
      <w:pPr>
        <w:widowControl/>
        <w:jc w:val="center"/>
        <w:rPr>
          <w:i/>
          <w:sz w:val="32"/>
          <w:lang w:val="en-US"/>
        </w:rPr>
      </w:pPr>
      <w:r>
        <w:rPr>
          <w:i/>
          <w:sz w:val="32"/>
          <w:lang w:val="en-US"/>
        </w:rPr>
        <w:t>NaBr + AgNO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 xml:space="preserve"> = AgBr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175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Ї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+ NaNO</w:t>
      </w:r>
      <w:r>
        <w:rPr>
          <w:i/>
          <w:sz w:val="32"/>
          <w:vertAlign w:val="subscript"/>
          <w:lang w:val="en-US"/>
        </w:rPr>
        <w:t>3</w:t>
      </w:r>
    </w:p>
    <w:p w:rsidR="00000000" w:rsidRDefault="00C145B2">
      <w:pPr>
        <w:widowControl/>
        <w:jc w:val="center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2AgBr </w:t>
      </w:r>
      <w:r>
        <w:rPr>
          <w:i/>
          <w:position w:val="-6"/>
          <w:sz w:val="32"/>
          <w:lang w:val="en-US"/>
        </w:rPr>
        <w:object w:dxaOrig="1020" w:dyaOrig="480">
          <v:shape id="_x0000_i1042" type="#_x0000_t75" style="width:51pt;height:24pt" o:ole="">
            <v:imagedata r:id="rId13" o:title=""/>
          </v:shape>
          <o:OLEObject Type="Embed" ProgID="Equation.2" ShapeID="_x0000_i1042" DrawAspect="Content" ObjectID="_1420276959" r:id="rId14"/>
        </w:object>
      </w:r>
      <w:r>
        <w:rPr>
          <w:i/>
          <w:sz w:val="32"/>
          <w:lang w:val="en-US"/>
        </w:rPr>
        <w:t xml:space="preserve"> 2Ag + Br</w:t>
      </w:r>
      <w:r>
        <w:rPr>
          <w:i/>
          <w:sz w:val="32"/>
          <w:vertAlign w:val="subscript"/>
          <w:lang w:val="en-US"/>
        </w:rPr>
        <w:t>2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  <w:lang w:val="en-US"/>
        </w:rPr>
        <w:t>4</w:t>
      </w:r>
      <w:r>
        <w:rPr>
          <w:sz w:val="32"/>
        </w:rPr>
        <w:t>. Составить инструкцию по умягчению воды. Учесть, что этой инструкцией в дальнейшем будут пользоваться домохозяйки, далекие от химии</w:t>
      </w:r>
      <w:r>
        <w:rPr>
          <w:sz w:val="32"/>
        </w:rPr>
        <w:t>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5. При составлении расчетных задач авторы иногда увлекаются и забывают о том, что содержание задачи должно соответствовать реальному химическому процессу. В подтверждение этого приведем текст задачи, которая предлагалась в 1991 году поступающим на лечебн</w:t>
      </w:r>
      <w:r>
        <w:rPr>
          <w:sz w:val="32"/>
        </w:rPr>
        <w:t>ый факультет Московской медицинской академии.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</w:r>
      <w:r>
        <w:rPr>
          <w:i/>
          <w:sz w:val="32"/>
        </w:rPr>
        <w:t>К раствору нитрата алюминия массой 200 г с массовой долей 15% добавили 7,8 г калия. Вычислить массовые доли веществ в образовавшемся растворе.</w:t>
      </w:r>
      <w:r>
        <w:rPr>
          <w:sz w:val="32"/>
        </w:rPr>
        <w:t xml:space="preserve"> Почему условие данной задачи нереально? Решить эту задачу (на допо</w:t>
      </w:r>
      <w:r>
        <w:rPr>
          <w:sz w:val="32"/>
        </w:rPr>
        <w:t>лнительную оценку).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6. Для маленьких детей любой металл - железо. Как объяснить малышу, что металлы бывают разными и что их нельзя называть одним словом "железо"? Нарисовать схему опыта, которым можно сопроводить объяснение.</w:t>
      </w:r>
    </w:p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C145B2">
      <w:pPr>
        <w:widowControl/>
        <w:jc w:val="center"/>
        <w:rPr>
          <w:b/>
          <w:sz w:val="32"/>
        </w:rPr>
      </w:pPr>
      <w:r>
        <w:rPr>
          <w:b/>
          <w:sz w:val="32"/>
        </w:rPr>
        <w:t>ПРАКТИЧЕСКАЯ РАБОТА № 7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ПОЛУЧЕ</w:t>
      </w:r>
      <w:r>
        <w:rPr>
          <w:i/>
          <w:sz w:val="32"/>
        </w:rPr>
        <w:t>НИЕ ХЛОРОВОДОРОДНОЙ КИСЛОТЫ И ИССЛЕДОВАНИЕ ЕЕ СВОЙСТВ</w:t>
      </w:r>
    </w:p>
    <w:p w:rsidR="00000000" w:rsidRDefault="00C145B2">
      <w:pPr>
        <w:widowControl/>
        <w:jc w:val="both"/>
        <w:rPr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1. </w:t>
      </w:r>
      <w:r>
        <w:rPr>
          <w:sz w:val="32"/>
          <w:u w:val="single"/>
        </w:rPr>
        <w:t>Введение.</w:t>
      </w:r>
      <w:r>
        <w:rPr>
          <w:sz w:val="32"/>
        </w:rPr>
        <w:t xml:space="preserve"> Соляной кислотой называют раствор газообразного хлорида водорода (</w:t>
      </w:r>
      <w:r>
        <w:rPr>
          <w:i/>
          <w:sz w:val="32"/>
        </w:rPr>
        <w:t>Н</w:t>
      </w:r>
      <w:r>
        <w:rPr>
          <w:i/>
          <w:sz w:val="32"/>
          <w:lang w:val="en-US"/>
        </w:rPr>
        <w:t>Cl</w:t>
      </w:r>
      <w:r>
        <w:rPr>
          <w:sz w:val="32"/>
        </w:rPr>
        <w:t>) в воде. Хлороводород - едкий газ с резким запахом, при нормальных условиях (н.у.) его растворимость в воде составляе</w:t>
      </w:r>
      <w:r>
        <w:rPr>
          <w:sz w:val="32"/>
        </w:rPr>
        <w:t xml:space="preserve">т 57,7 г на 100 г воды. Концентрированная соляная кислота имеет запах хлора и дымит на воздухе, особенно во влажном. В водном растворе почти все находящиеся в нем молекулы </w:t>
      </w:r>
      <w:r>
        <w:rPr>
          <w:i/>
          <w:sz w:val="32"/>
          <w:lang w:val="en-US"/>
        </w:rPr>
        <w:t xml:space="preserve">HCl </w:t>
      </w:r>
      <w:r>
        <w:rPr>
          <w:sz w:val="32"/>
          <w:lang w:val="en-US"/>
        </w:rPr>
        <w:t xml:space="preserve">диссоциированы на ионы, </w:t>
      </w:r>
      <w:r>
        <w:rPr>
          <w:sz w:val="32"/>
          <w:lang w:val="en-US"/>
        </w:rPr>
        <w:lastRenderedPageBreak/>
        <w:t xml:space="preserve">образуя катионы водорода </w:t>
      </w:r>
      <w:r>
        <w:rPr>
          <w:i/>
          <w:sz w:val="32"/>
          <w:lang w:val="en-US"/>
        </w:rPr>
        <w:t>Н</w:t>
      </w:r>
      <w:r>
        <w:rPr>
          <w:i/>
          <w:sz w:val="32"/>
          <w:vertAlign w:val="superscript"/>
          <w:lang w:val="en-US"/>
        </w:rPr>
        <w:t>+</w:t>
      </w:r>
      <w:r>
        <w:rPr>
          <w:sz w:val="32"/>
          <w:lang w:val="en-US"/>
        </w:rPr>
        <w:t xml:space="preserve"> и анионы хлора </w:t>
      </w:r>
      <w:r>
        <w:rPr>
          <w:i/>
          <w:sz w:val="32"/>
          <w:lang w:val="en-US"/>
        </w:rPr>
        <w:t>Cl</w:t>
      </w:r>
      <w:r>
        <w:rPr>
          <w:i/>
          <w:sz w:val="32"/>
          <w:vertAlign w:val="superscript"/>
          <w:lang w:val="en-US"/>
        </w:rPr>
        <w:t>-</w:t>
      </w:r>
      <w:r>
        <w:rPr>
          <w:sz w:val="32"/>
          <w:vertAlign w:val="superscript"/>
          <w:lang w:val="en-US"/>
        </w:rPr>
        <w:t xml:space="preserve"> </w:t>
      </w:r>
      <w:r>
        <w:rPr>
          <w:sz w:val="32"/>
        </w:rPr>
        <w:t>. Наличие</w:t>
      </w:r>
      <w:r>
        <w:rPr>
          <w:sz w:val="32"/>
        </w:rPr>
        <w:t xml:space="preserve"> ионов </w:t>
      </w:r>
      <w:r>
        <w:rPr>
          <w:i/>
          <w:sz w:val="32"/>
          <w:lang w:val="en-US"/>
        </w:rPr>
        <w:t>Н</w:t>
      </w:r>
      <w:r>
        <w:rPr>
          <w:i/>
          <w:sz w:val="32"/>
          <w:vertAlign w:val="superscript"/>
          <w:lang w:val="en-US"/>
        </w:rPr>
        <w:t>+</w:t>
      </w:r>
      <w:r>
        <w:rPr>
          <w:sz w:val="32"/>
          <w:lang w:val="en-US"/>
        </w:rPr>
        <w:t xml:space="preserve"> и определяет кислотные свойства соляной кислоты. Она вступает в реакции, характерные для сильных кислот. Соли соляной кислоты называют хлоридами. Они образуются при реакциях соляной кислоты с активными металлами, их оксидами, гидроксидами, карбон</w:t>
      </w:r>
      <w:r>
        <w:rPr>
          <w:sz w:val="32"/>
          <w:lang w:val="en-US"/>
        </w:rPr>
        <w:t>атами. Существуют растворимые (</w:t>
      </w:r>
      <w:r>
        <w:rPr>
          <w:i/>
          <w:sz w:val="32"/>
          <w:lang w:val="en-US"/>
        </w:rPr>
        <w:t>NaCl, CuCl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,  FeCl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 xml:space="preserve"> </w:t>
      </w:r>
      <w:r>
        <w:rPr>
          <w:sz w:val="32"/>
          <w:lang w:val="en-US"/>
        </w:rPr>
        <w:t>и др.) и нерастворимые в воде хлориды (</w:t>
      </w:r>
      <w:r>
        <w:rPr>
          <w:i/>
          <w:sz w:val="32"/>
          <w:lang w:val="en-US"/>
        </w:rPr>
        <w:t>PbCl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,  AgCl</w:t>
      </w:r>
      <w:r>
        <w:rPr>
          <w:sz w:val="32"/>
          <w:lang w:val="en-US"/>
        </w:rPr>
        <w:t xml:space="preserve"> и др.). Некоторые хлориды способны присоединять воду, образуя кристаллогидраты, например, </w:t>
      </w:r>
      <w:r>
        <w:rPr>
          <w:i/>
          <w:sz w:val="32"/>
          <w:lang w:val="en-US"/>
        </w:rPr>
        <w:t>FeCl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215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Ч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>4Н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О; MgCl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 xml:space="preserve">SYMBOL 215 \f </w:instrText>
      </w:r>
      <w:r>
        <w:rPr>
          <w:i/>
          <w:sz w:val="32"/>
          <w:lang w:val="en-US"/>
        </w:rPr>
        <w:instrText>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Ч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>6Н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О</w:t>
      </w:r>
      <w:r>
        <w:rPr>
          <w:sz w:val="32"/>
        </w:rPr>
        <w:t>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</w:rPr>
        <w:tab/>
        <w:t xml:space="preserve">Выпадение белого осадка хлорида серебра </w:t>
      </w:r>
      <w:r>
        <w:rPr>
          <w:i/>
          <w:sz w:val="32"/>
          <w:lang w:val="en-US"/>
        </w:rPr>
        <w:t>AgCl</w:t>
      </w:r>
      <w:r>
        <w:rPr>
          <w:sz w:val="32"/>
          <w:lang w:val="en-US"/>
        </w:rPr>
        <w:t xml:space="preserve"> считают качественной реакцией на хлорид-ионы (см. </w:t>
      </w:r>
      <w:r>
        <w:rPr>
          <w:b/>
          <w:sz w:val="32"/>
          <w:lang w:val="en-US"/>
        </w:rPr>
        <w:t>ПРИЛОЖЕНИЕ 10</w:t>
      </w:r>
      <w:r>
        <w:rPr>
          <w:sz w:val="32"/>
          <w:lang w:val="en-US"/>
        </w:rPr>
        <w:t>).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ab/>
        <w:t>В данной работе предлагается самостоятельно получить раствор хлорида водорода (соляную кислоту) по реакции взаимодействи</w:t>
      </w:r>
      <w:r>
        <w:rPr>
          <w:sz w:val="32"/>
          <w:lang w:val="en-US"/>
        </w:rPr>
        <w:t>я твердого хлорида натрия с концентрированной серной кислотой при медленном нагревании; доказать качественный состав кислоты и исследовать ее характерные химические свойства.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  <w:lang w:val="en-US"/>
        </w:rPr>
        <w:tab/>
        <w:t xml:space="preserve">2. </w:t>
      </w:r>
      <w:r>
        <w:rPr>
          <w:sz w:val="32"/>
          <w:u w:val="single"/>
          <w:lang w:val="en-US"/>
        </w:rPr>
        <w:t>Реактивы и оборудование:</w:t>
      </w:r>
      <w:r>
        <w:rPr>
          <w:sz w:val="32"/>
          <w:lang w:val="en-US"/>
        </w:rPr>
        <w:t xml:space="preserve"> кристаллический хлорид натрия; концентрированная сер</w:t>
      </w:r>
      <w:r>
        <w:rPr>
          <w:sz w:val="32"/>
          <w:lang w:val="en-US"/>
        </w:rPr>
        <w:t>ная кислота; металлический цинк и медь; оксид меди (II)</w:t>
      </w:r>
      <w:r>
        <w:rPr>
          <w:sz w:val="32"/>
        </w:rPr>
        <w:t xml:space="preserve">; </w:t>
      </w:r>
      <w:r>
        <w:rPr>
          <w:i/>
          <w:sz w:val="32"/>
        </w:rPr>
        <w:t>СаСО</w:t>
      </w:r>
      <w:r>
        <w:rPr>
          <w:i/>
          <w:sz w:val="32"/>
          <w:vertAlign w:val="subscript"/>
        </w:rPr>
        <w:t>3</w:t>
      </w:r>
      <w:r>
        <w:rPr>
          <w:sz w:val="32"/>
        </w:rPr>
        <w:t xml:space="preserve"> (мел или мрамор); лакмусовая бумага (синяя); вода; фенолфталеин; раствор </w:t>
      </w:r>
      <w:r>
        <w:rPr>
          <w:i/>
          <w:sz w:val="32"/>
          <w:lang w:val="en-US"/>
        </w:rPr>
        <w:t>NaOH</w:t>
      </w:r>
      <w:r>
        <w:rPr>
          <w:sz w:val="32"/>
        </w:rPr>
        <w:t xml:space="preserve">; раствор </w:t>
      </w:r>
      <w:r>
        <w:rPr>
          <w:i/>
          <w:sz w:val="32"/>
          <w:lang w:val="en-US"/>
        </w:rPr>
        <w:t>CuCl</w:t>
      </w:r>
      <w:r>
        <w:rPr>
          <w:i/>
          <w:sz w:val="32"/>
          <w:vertAlign w:val="subscript"/>
          <w:lang w:val="en-US"/>
        </w:rPr>
        <w:t>2</w:t>
      </w:r>
      <w:r>
        <w:rPr>
          <w:sz w:val="32"/>
        </w:rPr>
        <w:t xml:space="preserve">; раствор </w:t>
      </w:r>
      <w:r>
        <w:rPr>
          <w:i/>
          <w:sz w:val="32"/>
          <w:lang w:val="en-US"/>
        </w:rPr>
        <w:t>AgNO</w:t>
      </w:r>
      <w:r>
        <w:rPr>
          <w:i/>
          <w:sz w:val="32"/>
          <w:vertAlign w:val="subscript"/>
          <w:lang w:val="en-US"/>
        </w:rPr>
        <w:t>3</w:t>
      </w:r>
      <w:r>
        <w:rPr>
          <w:sz w:val="32"/>
        </w:rPr>
        <w:t>; набор пробирок (10 шт.); стеклянная палочка; пробка с газоотводной трубкой; штатив с</w:t>
      </w:r>
      <w:r>
        <w:rPr>
          <w:sz w:val="32"/>
        </w:rPr>
        <w:t xml:space="preserve"> лапками; спиртовка; держатель для пробирок; </w:t>
      </w:r>
      <w:r>
        <w:rPr>
          <w:sz w:val="32"/>
          <w:lang w:val="en-US"/>
        </w:rPr>
        <w:t>U</w:t>
      </w:r>
      <w:r>
        <w:rPr>
          <w:sz w:val="32"/>
        </w:rPr>
        <w:t>-образная трубка; вата; пробирка-реактор; спиртовка; спички.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3. </w:t>
      </w:r>
      <w:r>
        <w:rPr>
          <w:sz w:val="32"/>
          <w:u w:val="single"/>
        </w:rPr>
        <w:t>Порядок и техника проведения работы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1. Собрать прибор, состоящий из пробирки с пробкой и газоотводной трубкой, соединенной с </w:t>
      </w:r>
      <w:r>
        <w:rPr>
          <w:sz w:val="32"/>
          <w:lang w:val="en-US"/>
        </w:rPr>
        <w:t>U</w:t>
      </w:r>
      <w:r>
        <w:rPr>
          <w:sz w:val="32"/>
        </w:rPr>
        <w:t xml:space="preserve">-образной трубкой. </w:t>
      </w:r>
      <w:r>
        <w:rPr>
          <w:sz w:val="32"/>
        </w:rPr>
        <w:t xml:space="preserve">В пробирку-реактор насыпать 2-3 г хлорида натрия и прилить 1-2 мл концентрированной серной кислоты (очень аккуратно!). Закрыть пробирку пробкой с газоотводной трубкой, конец которой опустить в </w:t>
      </w:r>
      <w:r>
        <w:rPr>
          <w:sz w:val="32"/>
          <w:lang w:val="en-US"/>
        </w:rPr>
        <w:t>U</w:t>
      </w:r>
      <w:r>
        <w:rPr>
          <w:sz w:val="32"/>
        </w:rPr>
        <w:t>-образный сосуд, заполненный на 1/3 водой (стеклянная трубка н</w:t>
      </w:r>
      <w:r>
        <w:rPr>
          <w:sz w:val="32"/>
        </w:rPr>
        <w:t xml:space="preserve">е должна касаться воды). Отверстия </w:t>
      </w:r>
      <w:r>
        <w:rPr>
          <w:sz w:val="32"/>
          <w:lang w:val="en-US"/>
        </w:rPr>
        <w:t>U</w:t>
      </w:r>
      <w:r>
        <w:rPr>
          <w:sz w:val="32"/>
        </w:rPr>
        <w:t>-образной трубки закрыть ватными тампонами. Реакционную пробирку немного нагреть.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2. Составить УХР получения соляной кислоты.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lastRenderedPageBreak/>
        <w:t>3. Разлить полученный раствор кислоты в 7 пробирок.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4. Экспериментально доказать качественный </w:t>
      </w:r>
      <w:r>
        <w:rPr>
          <w:sz w:val="32"/>
        </w:rPr>
        <w:t>состав полученной кислоты.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5. Исследовать химические свойства кислоты: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а) взаимодействие с металлами: цинком и медью;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б) взаимодействие с оксидами металлов: оксидом меди при нагревании;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в) взаимодействие с гидроксидами металлов: гидроксидом натрия и свежеп</w:t>
      </w:r>
      <w:r>
        <w:rPr>
          <w:sz w:val="32"/>
        </w:rPr>
        <w:t>риготовленным гидроксидом меди (</w:t>
      </w:r>
      <w:r>
        <w:rPr>
          <w:sz w:val="32"/>
          <w:lang w:val="en-US"/>
        </w:rPr>
        <w:t>II</w:t>
      </w:r>
      <w:r>
        <w:rPr>
          <w:sz w:val="32"/>
        </w:rPr>
        <w:t>). Как обнаружить визуально, что гидроксид натрия взаимодействует с соляной кислотой? Подтвердить экспериментально.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г) взаимодействие с солями более слабых кислот: карбонатом кальция.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6. Составить УХР, прошедших до конца.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7. Результаты исследований представить в виде таблицы.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8. Сделать вывод.</w:t>
      </w:r>
    </w:p>
    <w:p w:rsidR="00000000" w:rsidRDefault="00C145B2">
      <w:pPr>
        <w:widowControl/>
        <w:jc w:val="both"/>
        <w:rPr>
          <w:sz w:val="32"/>
        </w:rPr>
      </w:pPr>
      <w:r>
        <w:rPr>
          <w:rStyle w:val="ab"/>
          <w:sz w:val="32"/>
        </w:rPr>
        <w:footnoteReference w:customMarkFollows="1" w:id="2"/>
        <w:t>*</w:t>
      </w:r>
      <w:r>
        <w:rPr>
          <w:sz w:val="32"/>
        </w:rPr>
        <w:t>9. Решить задачу.</w:t>
      </w:r>
    </w:p>
    <w:p w:rsidR="00000000" w:rsidRDefault="00C145B2">
      <w:pPr>
        <w:widowControl/>
        <w:jc w:val="both"/>
        <w:rPr>
          <w:sz w:val="28"/>
          <w:lang w:val="en-US"/>
        </w:rPr>
      </w:pPr>
      <w:r>
        <w:rPr>
          <w:sz w:val="32"/>
        </w:rPr>
        <w:tab/>
        <w:t>Газ, выделившийся при нагревании хлорида натрия с концентрированной серной кислотой, прореагировал с бихроматом калия (</w:t>
      </w:r>
      <w:r>
        <w:rPr>
          <w:i/>
          <w:sz w:val="32"/>
          <w:lang w:val="en-US"/>
        </w:rPr>
        <w:t>K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Cr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7</w:t>
      </w:r>
      <w:r>
        <w:rPr>
          <w:sz w:val="32"/>
          <w:lang w:val="en-US"/>
        </w:rPr>
        <w:t>)</w:t>
      </w:r>
      <w:r>
        <w:rPr>
          <w:sz w:val="32"/>
        </w:rPr>
        <w:t xml:space="preserve">. Какую массу нужно взять </w:t>
      </w:r>
      <w:r>
        <w:rPr>
          <w:i/>
          <w:sz w:val="32"/>
          <w:lang w:val="en-US"/>
        </w:rPr>
        <w:t>K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Cr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7</w:t>
      </w:r>
      <w:r>
        <w:rPr>
          <w:sz w:val="32"/>
          <w:lang w:val="en-US"/>
        </w:rPr>
        <w:t xml:space="preserve"> и </w:t>
      </w:r>
      <w:r>
        <w:rPr>
          <w:i/>
          <w:sz w:val="32"/>
          <w:lang w:val="en-US"/>
        </w:rPr>
        <w:t>NaCl</w:t>
      </w:r>
      <w:r>
        <w:rPr>
          <w:sz w:val="32"/>
        </w:rPr>
        <w:t>, чтобы выделившегося газа хватило для взаимодействия с 5,6 г железа?</w:t>
      </w:r>
    </w:p>
    <w:p w:rsidR="00000000" w:rsidRDefault="00C145B2">
      <w:pPr>
        <w:widowControl/>
        <w:numPr>
          <w:ilvl w:val="0"/>
          <w:numId w:val="10"/>
        </w:numPr>
        <w:jc w:val="both"/>
        <w:rPr>
          <w:sz w:val="32"/>
          <w:u w:val="single"/>
        </w:rPr>
      </w:pPr>
      <w:r>
        <w:rPr>
          <w:sz w:val="32"/>
          <w:u w:val="single"/>
        </w:rPr>
        <w:t>Упражнения</w:t>
      </w:r>
    </w:p>
    <w:p w:rsidR="00000000" w:rsidRDefault="00C145B2">
      <w:pPr>
        <w:widowControl/>
        <w:jc w:val="both"/>
        <w:rPr>
          <w:i/>
          <w:sz w:val="32"/>
        </w:rPr>
      </w:pPr>
      <w:r>
        <w:rPr>
          <w:b/>
          <w:sz w:val="32"/>
        </w:rPr>
        <w:t>29.</w:t>
      </w:r>
      <w:r>
        <w:rPr>
          <w:sz w:val="32"/>
        </w:rPr>
        <w:t xml:space="preserve"> Составить УХР. ОВР уравнять методом электронного или электронно-ионного баланса. Для реакций обмена написать полное и сокращенное ионное (ионно-молекулярное) уравнение</w:t>
      </w:r>
      <w:r>
        <w:rPr>
          <w:sz w:val="32"/>
        </w:rPr>
        <w:t xml:space="preserve">. В скобках указать типы химической реакции, используя следующие сокращения: </w:t>
      </w:r>
      <w:r>
        <w:rPr>
          <w:i/>
          <w:sz w:val="32"/>
        </w:rPr>
        <w:t>реакция соединения (р.с.); реакция разложения (р.р.); реакция замещения (р.з.); реакция обмена (р.о.); окислительно-восстановительная реакция (ОВР), причем внутримолекулярная (ОВР</w:t>
      </w:r>
      <w:r>
        <w:rPr>
          <w:i/>
          <w:sz w:val="32"/>
        </w:rPr>
        <w:t>-В), межмолекулярная (ОВР-М), диспропорционирования, дисмутации или самоокисления-самовосстановления (ОВР-Д); не окислительно-восстановительная (неОВР); каталитическая (</w:t>
      </w:r>
      <w:r>
        <w:rPr>
          <w:i/>
          <w:sz w:val="32"/>
          <w:lang w:val="en-US"/>
        </w:rPr>
        <w:t>Kt)</w:t>
      </w:r>
      <w:r>
        <w:rPr>
          <w:i/>
          <w:sz w:val="32"/>
        </w:rPr>
        <w:t>; некаталитическая (не</w:t>
      </w:r>
      <w:r>
        <w:rPr>
          <w:i/>
          <w:sz w:val="32"/>
          <w:lang w:val="en-US"/>
        </w:rPr>
        <w:t>Kt)</w:t>
      </w:r>
      <w:r>
        <w:rPr>
          <w:i/>
          <w:sz w:val="32"/>
        </w:rPr>
        <w:t xml:space="preserve">; экзотермическая (экзо-); </w:t>
      </w:r>
      <w:r>
        <w:rPr>
          <w:i/>
          <w:sz w:val="32"/>
        </w:rPr>
        <w:lastRenderedPageBreak/>
        <w:t>эндотермическая (эндо-); обратим</w:t>
      </w:r>
      <w:r>
        <w:rPr>
          <w:i/>
          <w:sz w:val="32"/>
        </w:rPr>
        <w:t>ая (обр.); необратимая (необр.); гомогенная (гомо-); гетерогенная (гетеро-).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Пример:</w:t>
      </w:r>
    </w:p>
    <w:p w:rsidR="00000000" w:rsidRDefault="00C145B2">
      <w:pPr>
        <w:widowControl/>
        <w:jc w:val="center"/>
        <w:rPr>
          <w:sz w:val="32"/>
        </w:rPr>
      </w:pPr>
      <w:r>
        <w:rPr>
          <w:i/>
          <w:sz w:val="32"/>
          <w:lang w:val="en-US"/>
        </w:rPr>
        <w:t>K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H(PbF</w:t>
      </w:r>
      <w:r>
        <w:rPr>
          <w:i/>
          <w:sz w:val="32"/>
          <w:vertAlign w:val="subscript"/>
          <w:lang w:val="en-US"/>
        </w:rPr>
        <w:t>8</w:t>
      </w:r>
      <w:r>
        <w:rPr>
          <w:i/>
          <w:sz w:val="32"/>
          <w:lang w:val="en-US"/>
        </w:rPr>
        <w:t>)</w:t>
      </w:r>
      <w:r>
        <w:rPr>
          <w:i/>
          <w:position w:val="-6"/>
          <w:sz w:val="32"/>
          <w:lang w:val="en-US"/>
        </w:rPr>
        <w:object w:dxaOrig="1260" w:dyaOrig="480">
          <v:shape id="_x0000_i1043" type="#_x0000_t75" style="width:63pt;height:24pt" o:ole="">
            <v:imagedata r:id="rId15" o:title=""/>
          </v:shape>
          <o:OLEObject Type="Embed" ProgID="Equation.2" ShapeID="_x0000_i1043" DrawAspect="Content" ObjectID="_1420276960" r:id="rId16"/>
        </w:object>
      </w:r>
      <w:r>
        <w:rPr>
          <w:i/>
          <w:sz w:val="32"/>
          <w:lang w:val="en-US"/>
        </w:rPr>
        <w:t>PbF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+ KF + HF + F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sym w:font="Symbol" w:char="F0AD"/>
      </w:r>
    </w:p>
    <w:p w:rsidR="00000000" w:rsidRDefault="00C145B2">
      <w:pPr>
        <w:widowControl/>
        <w:jc w:val="center"/>
        <w:rPr>
          <w:i/>
          <w:sz w:val="32"/>
          <w:vertAlign w:val="superscript"/>
          <w:lang w:val="en-US"/>
        </w:rPr>
      </w:pPr>
      <w:r>
        <w:rPr>
          <w:i/>
          <w:sz w:val="32"/>
          <w:lang w:val="en-US"/>
        </w:rPr>
        <w:t>Pb</w:t>
      </w:r>
      <w:r>
        <w:rPr>
          <w:i/>
          <w:sz w:val="32"/>
          <w:vertAlign w:val="superscript"/>
          <w:lang w:val="en-US"/>
        </w:rPr>
        <w:t>+4</w:t>
      </w:r>
      <w:r>
        <w:rPr>
          <w:i/>
          <w:sz w:val="32"/>
          <w:lang w:val="en-US"/>
        </w:rPr>
        <w:t xml:space="preserve"> + 2e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lang w:val="en-US"/>
        </w:rPr>
        <w:sym w:font="Symbol" w:char="F0AE"/>
      </w:r>
      <w:r>
        <w:rPr>
          <w:i/>
          <w:sz w:val="32"/>
          <w:lang w:val="en-US"/>
        </w:rPr>
        <w:t xml:space="preserve"> Pb</w:t>
      </w:r>
      <w:r>
        <w:rPr>
          <w:i/>
          <w:sz w:val="32"/>
          <w:vertAlign w:val="superscript"/>
          <w:lang w:val="en-US"/>
        </w:rPr>
        <w:t>+2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</w:rPr>
        <w:t xml:space="preserve"> </w:t>
      </w:r>
      <w:r>
        <w:rPr>
          <w:i/>
          <w:sz w:val="32"/>
          <w:lang w:val="en-US"/>
        </w:rPr>
        <w:t>|</w:t>
      </w:r>
      <w:r>
        <w:rPr>
          <w:i/>
          <w:sz w:val="32"/>
        </w:rPr>
        <w:t xml:space="preserve"> 1 окислитель, восстанавливается </w:t>
      </w:r>
    </w:p>
    <w:p w:rsidR="00000000" w:rsidRDefault="00C145B2">
      <w:pPr>
        <w:widowControl/>
        <w:jc w:val="center"/>
        <w:rPr>
          <w:b/>
          <w:sz w:val="32"/>
          <w:lang w:val="en-US"/>
        </w:rPr>
      </w:pPr>
      <w:r>
        <w:rPr>
          <w:i/>
          <w:sz w:val="32"/>
          <w:lang w:val="en-US"/>
        </w:rPr>
        <w:t>2F</w:t>
      </w:r>
      <w:r>
        <w:rPr>
          <w:i/>
          <w:sz w:val="32"/>
          <w:vertAlign w:val="superscript"/>
          <w:lang w:val="en-US"/>
        </w:rPr>
        <w:t xml:space="preserve"> -</w:t>
      </w:r>
      <w:r>
        <w:rPr>
          <w:i/>
          <w:sz w:val="32"/>
          <w:lang w:val="en-US"/>
        </w:rPr>
        <w:t xml:space="preserve"> - 2e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 xml:space="preserve"> </w:t>
      </w:r>
      <w:r>
        <w:rPr>
          <w:i/>
          <w:sz w:val="32"/>
          <w:lang w:val="en-US"/>
        </w:rPr>
        <w:sym w:font="Symbol" w:char="F0AE"/>
      </w:r>
      <w:r>
        <w:rPr>
          <w:i/>
          <w:sz w:val="32"/>
          <w:lang w:val="en-US"/>
        </w:rPr>
        <w:t xml:space="preserve"> F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vertAlign w:val="superscript"/>
          <w:lang w:val="en-US"/>
        </w:rPr>
        <w:t>0</w:t>
      </w:r>
      <w:r>
        <w:rPr>
          <w:i/>
          <w:sz w:val="32"/>
          <w:vertAlign w:val="superscript"/>
        </w:rPr>
        <w:t xml:space="preserve"> </w:t>
      </w:r>
      <w:r>
        <w:rPr>
          <w:i/>
          <w:sz w:val="32"/>
          <w:lang w:val="en-US"/>
        </w:rPr>
        <w:t>|</w:t>
      </w:r>
      <w:r>
        <w:rPr>
          <w:i/>
          <w:sz w:val="32"/>
        </w:rPr>
        <w:t>1 восстановитель, окисляется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(р.р., ОВР-В, не</w:t>
      </w:r>
      <w:r>
        <w:rPr>
          <w:i/>
          <w:sz w:val="32"/>
          <w:lang w:val="en-US"/>
        </w:rPr>
        <w:t>K</w:t>
      </w:r>
      <w:r>
        <w:rPr>
          <w:i/>
          <w:sz w:val="32"/>
          <w:lang w:val="en-US"/>
        </w:rPr>
        <w:t>t</w:t>
      </w:r>
      <w:r>
        <w:rPr>
          <w:i/>
          <w:sz w:val="32"/>
        </w:rPr>
        <w:t>, эндо-, необр., гетеро-)</w:t>
      </w:r>
    </w:p>
    <w:p w:rsidR="00000000" w:rsidRDefault="00C145B2">
      <w:pPr>
        <w:widowControl/>
        <w:jc w:val="center"/>
        <w:rPr>
          <w:b/>
          <w:i/>
          <w:sz w:val="3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451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1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</w:rPr>
              <w:t xml:space="preserve">1) </w:t>
            </w:r>
            <w:r>
              <w:rPr>
                <w:i/>
                <w:sz w:val="32"/>
                <w:lang w:val="en-US"/>
              </w:rPr>
              <w:t>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= </w:t>
            </w:r>
            <w:r>
              <w:rPr>
                <w:i/>
                <w:sz w:val="32"/>
              </w:rPr>
              <w:t>...</w:t>
            </w:r>
          </w:p>
        </w:tc>
        <w:tc>
          <w:tcPr>
            <w:tcW w:w="4480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2) </w:t>
            </w:r>
            <w:r>
              <w:rPr>
                <w:i/>
                <w:sz w:val="32"/>
                <w:lang w:val="en-US"/>
              </w:rPr>
              <w:t>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P =</w:t>
            </w:r>
            <w:r>
              <w:rPr>
                <w:i/>
                <w:sz w:val="32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1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3) </w:t>
            </w:r>
            <w:r>
              <w:rPr>
                <w:i/>
                <w:sz w:val="32"/>
                <w:lang w:val="en-US"/>
              </w:rPr>
              <w:t>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Cu =</w:t>
            </w:r>
            <w:r>
              <w:rPr>
                <w:i/>
                <w:sz w:val="32"/>
              </w:rPr>
              <w:t>...</w:t>
            </w:r>
          </w:p>
        </w:tc>
        <w:tc>
          <w:tcPr>
            <w:tcW w:w="4480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4) </w:t>
            </w:r>
            <w:r>
              <w:rPr>
                <w:i/>
                <w:sz w:val="32"/>
                <w:lang w:val="en-US"/>
              </w:rPr>
              <w:t>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Fe =</w:t>
            </w:r>
            <w:r>
              <w:rPr>
                <w:i/>
                <w:sz w:val="32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1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5) </w:t>
            </w:r>
            <w:r>
              <w:rPr>
                <w:i/>
                <w:sz w:val="32"/>
                <w:lang w:val="en-US"/>
              </w:rPr>
              <w:t>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Na =</w:t>
            </w:r>
            <w:r>
              <w:rPr>
                <w:i/>
                <w:sz w:val="32"/>
              </w:rPr>
              <w:t>...</w:t>
            </w:r>
          </w:p>
        </w:tc>
        <w:tc>
          <w:tcPr>
            <w:tcW w:w="4480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6) </w:t>
            </w:r>
            <w:r>
              <w:rPr>
                <w:i/>
                <w:sz w:val="32"/>
                <w:lang w:val="en-US"/>
              </w:rPr>
              <w:t>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Au =</w:t>
            </w:r>
            <w:r>
              <w:rPr>
                <w:i/>
                <w:sz w:val="32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1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7) </w:t>
            </w:r>
            <w:r>
              <w:rPr>
                <w:i/>
                <w:sz w:val="32"/>
                <w:lang w:val="en-US"/>
              </w:rPr>
              <w:t>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 =</w:t>
            </w:r>
            <w:r>
              <w:rPr>
                <w:i/>
                <w:sz w:val="32"/>
              </w:rPr>
              <w:t>...</w:t>
            </w:r>
          </w:p>
        </w:tc>
        <w:tc>
          <w:tcPr>
            <w:tcW w:w="4480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8) </w:t>
            </w:r>
            <w:r>
              <w:rPr>
                <w:i/>
                <w:sz w:val="32"/>
                <w:lang w:val="en-US"/>
              </w:rPr>
              <w:t>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KOH</w:t>
            </w:r>
            <w:r>
              <w:rPr>
                <w:i/>
                <w:sz w:val="32"/>
                <w:vertAlign w:val="subscript"/>
                <w:lang w:val="en-US"/>
              </w:rPr>
              <w:t>(</w:t>
            </w:r>
            <w:r>
              <w:rPr>
                <w:i/>
                <w:sz w:val="32"/>
                <w:vertAlign w:val="subscript"/>
              </w:rPr>
              <w:t>хол</w:t>
            </w:r>
            <w:r>
              <w:rPr>
                <w:i/>
                <w:sz w:val="32"/>
                <w:vertAlign w:val="subscript"/>
                <w:lang w:val="en-US"/>
              </w:rPr>
              <w:t>)</w:t>
            </w:r>
            <w:r>
              <w:rPr>
                <w:i/>
                <w:sz w:val="32"/>
                <w:lang w:val="en-US"/>
              </w:rPr>
              <w:t xml:space="preserve"> =</w:t>
            </w:r>
            <w:r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  <w:lang w:val="en-US"/>
              </w:rPr>
              <w:t xml:space="preserve">KClO + </w:t>
            </w:r>
            <w:r>
              <w:rPr>
                <w:i/>
                <w:sz w:val="32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1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</w:rPr>
              <w:t xml:space="preserve">9) </w:t>
            </w:r>
            <w:r>
              <w:rPr>
                <w:i/>
                <w:sz w:val="32"/>
                <w:lang w:val="en-US"/>
              </w:rPr>
              <w:t>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KOH</w:t>
            </w:r>
            <w:r>
              <w:rPr>
                <w:i/>
                <w:sz w:val="32"/>
                <w:vertAlign w:val="subscript"/>
                <w:lang w:val="en-US"/>
              </w:rPr>
              <w:t>(</w:t>
            </w:r>
            <w:r>
              <w:rPr>
                <w:i/>
                <w:sz w:val="32"/>
                <w:vertAlign w:val="subscript"/>
              </w:rPr>
              <w:t>гор</w:t>
            </w:r>
            <w:r>
              <w:rPr>
                <w:i/>
                <w:sz w:val="32"/>
                <w:vertAlign w:val="subscript"/>
                <w:lang w:val="en-US"/>
              </w:rPr>
              <w:t>)</w:t>
            </w:r>
            <w:r>
              <w:rPr>
                <w:i/>
                <w:sz w:val="32"/>
                <w:lang w:val="en-US"/>
              </w:rPr>
              <w:t xml:space="preserve"> =</w:t>
            </w:r>
            <w:r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  <w:lang w:val="en-US"/>
              </w:rPr>
              <w:t>KClO</w:t>
            </w:r>
            <w:r>
              <w:rPr>
                <w:i/>
                <w:sz w:val="32"/>
                <w:vertAlign w:val="subscript"/>
              </w:rPr>
              <w:t>3</w:t>
            </w:r>
            <w:r>
              <w:rPr>
                <w:i/>
                <w:sz w:val="32"/>
                <w:lang w:val="en-US"/>
              </w:rPr>
              <w:t xml:space="preserve"> + </w:t>
            </w:r>
            <w:r>
              <w:rPr>
                <w:i/>
                <w:sz w:val="32"/>
              </w:rPr>
              <w:t>...</w:t>
            </w:r>
          </w:p>
        </w:tc>
        <w:tc>
          <w:tcPr>
            <w:tcW w:w="4480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</w:rPr>
              <w:t xml:space="preserve">10) </w:t>
            </w:r>
            <w:r>
              <w:rPr>
                <w:i/>
                <w:sz w:val="32"/>
                <w:lang w:val="en-US"/>
              </w:rPr>
              <w:t>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KBr =</w:t>
            </w:r>
            <w:r>
              <w:rPr>
                <w:i/>
                <w:sz w:val="32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1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11) </w:t>
            </w:r>
            <w:r>
              <w:rPr>
                <w:i/>
                <w:sz w:val="32"/>
                <w:lang w:val="en-US"/>
              </w:rPr>
              <w:t>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FeCl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=</w:t>
            </w:r>
            <w:r>
              <w:rPr>
                <w:i/>
                <w:sz w:val="32"/>
              </w:rPr>
              <w:t>...</w:t>
            </w:r>
          </w:p>
        </w:tc>
        <w:tc>
          <w:tcPr>
            <w:tcW w:w="4480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12) </w:t>
            </w:r>
            <w:r>
              <w:rPr>
                <w:i/>
                <w:sz w:val="32"/>
                <w:lang w:val="en-US"/>
              </w:rPr>
              <w:t>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CO =</w:t>
            </w:r>
            <w:r>
              <w:rPr>
                <w:i/>
                <w:sz w:val="32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1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13) </w:t>
            </w:r>
            <w:r>
              <w:rPr>
                <w:i/>
                <w:sz w:val="32"/>
                <w:lang w:val="en-US"/>
              </w:rPr>
              <w:t>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MgBr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=</w:t>
            </w:r>
            <w:r>
              <w:rPr>
                <w:i/>
                <w:sz w:val="32"/>
              </w:rPr>
              <w:t>...</w:t>
            </w:r>
          </w:p>
        </w:tc>
        <w:tc>
          <w:tcPr>
            <w:tcW w:w="4480" w:type="dxa"/>
          </w:tcPr>
          <w:p w:rsidR="00000000" w:rsidRDefault="00C145B2">
            <w:pPr>
              <w:widowControl/>
              <w:jc w:val="both"/>
              <w:rPr>
                <w:i/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14) </w:t>
            </w:r>
            <w:r>
              <w:rPr>
                <w:i/>
                <w:sz w:val="32"/>
                <w:lang w:val="en-US"/>
              </w:rPr>
              <w:t>HCl + Zn =</w:t>
            </w:r>
            <w:r>
              <w:rPr>
                <w:i/>
                <w:sz w:val="32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1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15) </w:t>
            </w:r>
            <w:r>
              <w:rPr>
                <w:i/>
                <w:sz w:val="32"/>
                <w:lang w:val="en-US"/>
              </w:rPr>
              <w:t>HCl + Al =</w:t>
            </w:r>
            <w:r>
              <w:rPr>
                <w:i/>
                <w:sz w:val="32"/>
              </w:rPr>
              <w:t>...</w:t>
            </w:r>
          </w:p>
        </w:tc>
        <w:tc>
          <w:tcPr>
            <w:tcW w:w="4480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16) </w:t>
            </w:r>
            <w:r>
              <w:rPr>
                <w:i/>
                <w:sz w:val="32"/>
                <w:lang w:val="en-US"/>
              </w:rPr>
              <w:t>HCl + 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=</w:t>
            </w:r>
            <w:r>
              <w:rPr>
                <w:i/>
                <w:sz w:val="32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1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17) </w:t>
            </w:r>
            <w:r>
              <w:rPr>
                <w:i/>
                <w:sz w:val="32"/>
                <w:lang w:val="en-US"/>
              </w:rPr>
              <w:t>HCl + CuO =</w:t>
            </w:r>
            <w:r>
              <w:rPr>
                <w:i/>
                <w:sz w:val="32"/>
              </w:rPr>
              <w:t>...</w:t>
            </w:r>
          </w:p>
        </w:tc>
        <w:tc>
          <w:tcPr>
            <w:tcW w:w="4480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18) </w:t>
            </w:r>
            <w:r>
              <w:rPr>
                <w:i/>
                <w:sz w:val="32"/>
                <w:lang w:val="en-US"/>
              </w:rPr>
              <w:t>HCl + MnO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=</w:t>
            </w:r>
            <w:r>
              <w:rPr>
                <w:i/>
                <w:sz w:val="32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1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19) </w:t>
            </w:r>
            <w:r>
              <w:rPr>
                <w:i/>
                <w:sz w:val="32"/>
                <w:lang w:val="en-US"/>
              </w:rPr>
              <w:t>HCl + Al(OH)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=</w:t>
            </w:r>
            <w:r>
              <w:rPr>
                <w:i/>
                <w:sz w:val="32"/>
              </w:rPr>
              <w:t>...</w:t>
            </w:r>
          </w:p>
        </w:tc>
        <w:tc>
          <w:tcPr>
            <w:tcW w:w="4480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20) </w:t>
            </w:r>
            <w:r>
              <w:rPr>
                <w:i/>
                <w:sz w:val="32"/>
                <w:lang w:val="en-US"/>
              </w:rPr>
              <w:t>HCl + AgNO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=</w:t>
            </w:r>
            <w:r>
              <w:rPr>
                <w:i/>
                <w:sz w:val="32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1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21) </w:t>
            </w:r>
            <w:r>
              <w:rPr>
                <w:i/>
                <w:sz w:val="32"/>
                <w:lang w:val="en-US"/>
              </w:rPr>
              <w:t>HCl + KMnO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 xml:space="preserve"> =</w:t>
            </w:r>
            <w:r>
              <w:rPr>
                <w:i/>
                <w:sz w:val="32"/>
              </w:rPr>
              <w:t>...</w:t>
            </w:r>
          </w:p>
        </w:tc>
        <w:tc>
          <w:tcPr>
            <w:tcW w:w="4480" w:type="dxa"/>
          </w:tcPr>
          <w:p w:rsidR="00000000" w:rsidRDefault="00C145B2">
            <w:pPr>
              <w:widowControl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22) </w:t>
            </w:r>
            <w:r>
              <w:rPr>
                <w:i/>
                <w:sz w:val="32"/>
                <w:lang w:val="en-US"/>
              </w:rPr>
              <w:t>HCl + NH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=</w:t>
            </w:r>
            <w:r>
              <w:rPr>
                <w:i/>
                <w:sz w:val="32"/>
              </w:rPr>
              <w:t>...</w:t>
            </w:r>
          </w:p>
        </w:tc>
      </w:tr>
    </w:tbl>
    <w:p w:rsidR="00000000" w:rsidRDefault="00C145B2">
      <w:pPr>
        <w:widowControl/>
        <w:jc w:val="both"/>
        <w:rPr>
          <w:b/>
          <w:sz w:val="32"/>
          <w:lang w:val="en-US"/>
        </w:rPr>
      </w:pPr>
    </w:p>
    <w:p w:rsidR="00000000" w:rsidRDefault="00C145B2">
      <w:pPr>
        <w:widowControl/>
        <w:jc w:val="center"/>
        <w:rPr>
          <w:sz w:val="32"/>
        </w:rPr>
      </w:pPr>
      <w:r>
        <w:rPr>
          <w:b/>
          <w:sz w:val="32"/>
        </w:rPr>
        <w:t>ПРАКТИЧЕСКАЯ РАБОТА № 8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ИССЛЕДОВА</w:t>
      </w:r>
      <w:r>
        <w:rPr>
          <w:i/>
          <w:sz w:val="32"/>
        </w:rPr>
        <w:t>НИЕ ОКИСЛИТЕЛЬНО-ВОССТАНОВИТЕЛЬНЫХ СВОЙСТВ ПЕРОКСИДА ВОДОРОДА</w:t>
      </w:r>
    </w:p>
    <w:p w:rsidR="00000000" w:rsidRDefault="00C145B2">
      <w:pPr>
        <w:widowControl/>
        <w:jc w:val="both"/>
        <w:rPr>
          <w:i/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1. </w:t>
      </w:r>
      <w:r>
        <w:rPr>
          <w:sz w:val="32"/>
          <w:u w:val="single"/>
        </w:rPr>
        <w:t>Введение.</w:t>
      </w:r>
      <w:r>
        <w:rPr>
          <w:sz w:val="32"/>
        </w:rPr>
        <w:t xml:space="preserve"> Пероксид водорода - неустойчивое соединение, которое при хранении разлагается на воду и кислород. Чем меньше концентрация раствора, тем он устойчивее. Для замедления разложения ис</w:t>
      </w:r>
      <w:r>
        <w:rPr>
          <w:sz w:val="32"/>
        </w:rPr>
        <w:t>пользуют добавки фосфорной, салициловой кислот и других веществ. В медицине пероксид водорода используют для гигиены полости рта, для лечения некоторых сыпей, септических ран, для пропитки хирургических перевязочных материалов. Водорода пероксид используют</w:t>
      </w:r>
      <w:r>
        <w:rPr>
          <w:sz w:val="32"/>
        </w:rPr>
        <w:t xml:space="preserve"> для реставрации потемневших картин. Ввиду безвредности для организма пероксид водорода применяют в пищевой промышленности для отбеливания шоколада, рубцов и оболочек в производстве сосисок.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lastRenderedPageBreak/>
        <w:tab/>
        <w:t>При попадании на кожу концентрированного раствора водорода перок</w:t>
      </w:r>
      <w:r>
        <w:rPr>
          <w:sz w:val="32"/>
        </w:rPr>
        <w:t>сида возникают ожоги, жжение, зуд и образование пузырей, кожа при этом белеет. Обожженное место следует быстро промыть водой. Удалить пятна на одежде невозможно, так как пероксид  обладает отбеливающими свойствами, которые используют домохозяйки при стирке</w:t>
      </w:r>
      <w:r>
        <w:rPr>
          <w:sz w:val="32"/>
        </w:rPr>
        <w:t xml:space="preserve"> и отбеливании белья (льна, хлопка, шерсти).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>Пероксид водорода может проявлять окислительные и восстановительные свойства. Наиболее характерны окислительные свойства в кислой среде: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О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 + 2Н</w:t>
      </w:r>
      <w:r>
        <w:rPr>
          <w:i/>
          <w:sz w:val="32"/>
          <w:vertAlign w:val="superscript"/>
        </w:rPr>
        <w:t>+</w:t>
      </w:r>
      <w:r>
        <w:rPr>
          <w:i/>
          <w:sz w:val="32"/>
        </w:rPr>
        <w:t xml:space="preserve"> + 2е</w:t>
      </w:r>
      <w:r>
        <w:rPr>
          <w:i/>
          <w:sz w:val="32"/>
          <w:vertAlign w:val="superscript"/>
        </w:rPr>
        <w:t>-</w:t>
      </w:r>
      <w:r>
        <w:rPr>
          <w:i/>
          <w:sz w:val="32"/>
        </w:rPr>
        <w:t xml:space="preserve"> = 2Н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О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В щелочной среде </w:t>
      </w:r>
      <w:r>
        <w:rPr>
          <w:i/>
          <w:sz w:val="32"/>
        </w:rPr>
        <w:t>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О</w:t>
      </w:r>
      <w:r>
        <w:rPr>
          <w:i/>
          <w:sz w:val="32"/>
          <w:vertAlign w:val="subscript"/>
        </w:rPr>
        <w:t>2</w:t>
      </w:r>
      <w:r>
        <w:rPr>
          <w:sz w:val="32"/>
        </w:rPr>
        <w:t xml:space="preserve"> проявляет восстановительные</w:t>
      </w:r>
      <w:r>
        <w:rPr>
          <w:sz w:val="32"/>
        </w:rPr>
        <w:t xml:space="preserve"> свойства:</w:t>
      </w:r>
    </w:p>
    <w:p w:rsidR="00000000" w:rsidRDefault="00C145B2">
      <w:pPr>
        <w:widowControl/>
        <w:jc w:val="center"/>
        <w:rPr>
          <w:sz w:val="32"/>
        </w:rPr>
      </w:pPr>
      <w:r>
        <w:rPr>
          <w:i/>
          <w:sz w:val="32"/>
        </w:rPr>
        <w:t>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О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 xml:space="preserve"> + 2ОН</w:t>
      </w:r>
      <w:r>
        <w:rPr>
          <w:i/>
          <w:sz w:val="32"/>
          <w:vertAlign w:val="superscript"/>
        </w:rPr>
        <w:t>-</w:t>
      </w:r>
      <w:r>
        <w:rPr>
          <w:i/>
          <w:sz w:val="32"/>
        </w:rPr>
        <w:t xml:space="preserve"> - 2е</w:t>
      </w:r>
      <w:r>
        <w:rPr>
          <w:i/>
          <w:sz w:val="32"/>
          <w:vertAlign w:val="superscript"/>
        </w:rPr>
        <w:t>-</w:t>
      </w:r>
      <w:r>
        <w:rPr>
          <w:i/>
          <w:sz w:val="32"/>
        </w:rPr>
        <w:t xml:space="preserve"> = 2Н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О + О</w:t>
      </w:r>
      <w:r>
        <w:rPr>
          <w:i/>
          <w:sz w:val="32"/>
          <w:vertAlign w:val="subscript"/>
        </w:rPr>
        <w:t>2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>В данной работе предлагается исследовать окислительно-восстановительные свойства пероксида водорода.</w:t>
      </w:r>
    </w:p>
    <w:p w:rsidR="00000000" w:rsidRDefault="00C145B2">
      <w:pPr>
        <w:widowControl/>
        <w:jc w:val="both"/>
        <w:rPr>
          <w:sz w:val="32"/>
          <w:vertAlign w:val="subscript"/>
          <w:lang w:val="en-US"/>
        </w:rPr>
      </w:pPr>
      <w:r>
        <w:rPr>
          <w:sz w:val="32"/>
        </w:rPr>
        <w:tab/>
        <w:t xml:space="preserve">2. </w:t>
      </w:r>
      <w:r>
        <w:rPr>
          <w:sz w:val="32"/>
          <w:u w:val="single"/>
        </w:rPr>
        <w:t>Реактивы и оборудование:</w:t>
      </w:r>
      <w:r>
        <w:rPr>
          <w:sz w:val="32"/>
        </w:rPr>
        <w:t xml:space="preserve"> набор пробирок (10 шт.); спиртовка; спички; держатель; 3% раствор пероксида водорода</w:t>
      </w:r>
      <w:r>
        <w:rPr>
          <w:sz w:val="32"/>
        </w:rPr>
        <w:t xml:space="preserve">; растворы </w:t>
      </w:r>
      <w:r>
        <w:rPr>
          <w:i/>
          <w:sz w:val="32"/>
          <w:lang w:val="en-US"/>
        </w:rPr>
        <w:t>KI</w:t>
      </w:r>
      <w:r>
        <w:rPr>
          <w:sz w:val="32"/>
          <w:lang w:val="en-US"/>
        </w:rPr>
        <w:t>,</w:t>
      </w:r>
      <w:r>
        <w:rPr>
          <w:i/>
          <w:sz w:val="32"/>
          <w:lang w:val="en-US"/>
        </w:rPr>
        <w:t xml:space="preserve"> AgNO</w:t>
      </w:r>
      <w:r>
        <w:rPr>
          <w:i/>
          <w:sz w:val="32"/>
          <w:vertAlign w:val="subscript"/>
          <w:lang w:val="en-US"/>
        </w:rPr>
        <w:t>3</w:t>
      </w:r>
      <w:r>
        <w:rPr>
          <w:sz w:val="32"/>
          <w:vertAlign w:val="subscript"/>
          <w:lang w:val="en-US"/>
        </w:rPr>
        <w:t>,</w:t>
      </w:r>
      <w:r>
        <w:rPr>
          <w:i/>
          <w:sz w:val="32"/>
          <w:lang w:val="en-US"/>
        </w:rPr>
        <w:t xml:space="preserve"> NaOH</w:t>
      </w:r>
      <w:r>
        <w:rPr>
          <w:sz w:val="32"/>
          <w:lang w:val="en-US"/>
        </w:rPr>
        <w:t>,</w:t>
      </w:r>
      <w:r>
        <w:rPr>
          <w:i/>
          <w:sz w:val="32"/>
          <w:lang w:val="en-US"/>
        </w:rPr>
        <w:t xml:space="preserve"> KMnO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  <w:vertAlign w:val="subscript"/>
          <w:lang w:val="en-US"/>
        </w:rPr>
        <w:t>,</w:t>
      </w:r>
      <w:r>
        <w:rPr>
          <w:i/>
          <w:sz w:val="32"/>
          <w:lang w:val="en-US"/>
        </w:rPr>
        <w:t xml:space="preserve"> CrCl</w:t>
      </w:r>
      <w:r>
        <w:rPr>
          <w:i/>
          <w:sz w:val="32"/>
          <w:vertAlign w:val="subscript"/>
          <w:lang w:val="en-US"/>
        </w:rPr>
        <w:t>3</w:t>
      </w:r>
      <w:r>
        <w:rPr>
          <w:sz w:val="32"/>
          <w:vertAlign w:val="subscript"/>
          <w:lang w:val="en-US"/>
        </w:rPr>
        <w:t>,</w:t>
      </w:r>
      <w:r>
        <w:rPr>
          <w:i/>
          <w:sz w:val="32"/>
          <w:lang w:val="en-US"/>
        </w:rPr>
        <w:t xml:space="preserve"> Pb(NO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)</w:t>
      </w:r>
      <w:r>
        <w:rPr>
          <w:i/>
          <w:sz w:val="32"/>
          <w:vertAlign w:val="subscript"/>
          <w:lang w:val="en-US"/>
        </w:rPr>
        <w:t>2</w:t>
      </w:r>
      <w:r>
        <w:rPr>
          <w:sz w:val="32"/>
          <w:vertAlign w:val="subscript"/>
          <w:lang w:val="en-US"/>
        </w:rPr>
        <w:t>,</w:t>
      </w:r>
      <w:r>
        <w:rPr>
          <w:i/>
          <w:sz w:val="32"/>
          <w:lang w:val="en-US"/>
        </w:rPr>
        <w:t xml:space="preserve"> 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SO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  <w:vertAlign w:val="subscript"/>
          <w:lang w:val="en-US"/>
        </w:rPr>
        <w:t>,</w:t>
      </w:r>
      <w:r>
        <w:rPr>
          <w:i/>
          <w:sz w:val="32"/>
          <w:lang w:val="en-US"/>
        </w:rPr>
        <w:t xml:space="preserve"> NH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OH</w:t>
      </w:r>
      <w:r>
        <w:rPr>
          <w:sz w:val="32"/>
          <w:lang w:val="en-US"/>
        </w:rPr>
        <w:t xml:space="preserve">, </w:t>
      </w:r>
      <w:r>
        <w:rPr>
          <w:i/>
          <w:sz w:val="32"/>
          <w:lang w:val="en-US"/>
        </w:rPr>
        <w:t>Na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S</w:t>
      </w:r>
      <w:r>
        <w:rPr>
          <w:sz w:val="32"/>
        </w:rPr>
        <w:t>,</w:t>
      </w:r>
      <w:r>
        <w:rPr>
          <w:i/>
          <w:sz w:val="32"/>
          <w:lang w:val="en-US"/>
        </w:rPr>
        <w:t xml:space="preserve"> FeCl</w:t>
      </w:r>
      <w:r>
        <w:rPr>
          <w:i/>
          <w:sz w:val="32"/>
          <w:vertAlign w:val="subscript"/>
          <w:lang w:val="en-US"/>
        </w:rPr>
        <w:t>3</w:t>
      </w:r>
      <w:r>
        <w:rPr>
          <w:sz w:val="32"/>
          <w:vertAlign w:val="subscript"/>
          <w:lang w:val="en-US"/>
        </w:rPr>
        <w:t>,</w:t>
      </w:r>
      <w:r>
        <w:rPr>
          <w:i/>
          <w:sz w:val="32"/>
          <w:lang w:val="en-US"/>
        </w:rPr>
        <w:t xml:space="preserve"> NH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 xml:space="preserve"> SCN</w:t>
      </w:r>
      <w:r>
        <w:rPr>
          <w:sz w:val="32"/>
        </w:rPr>
        <w:t xml:space="preserve">; кристаллический </w:t>
      </w:r>
      <w:r>
        <w:rPr>
          <w:i/>
          <w:sz w:val="32"/>
          <w:vertAlign w:val="subscript"/>
          <w:lang w:val="en-US"/>
        </w:rPr>
        <w:t xml:space="preserve"> </w:t>
      </w:r>
      <w:r>
        <w:rPr>
          <w:i/>
          <w:sz w:val="32"/>
          <w:lang w:val="en-US"/>
        </w:rPr>
        <w:t>FeSO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  <w:vertAlign w:val="subscript"/>
          <w:lang w:val="en-US"/>
        </w:rPr>
        <w:t>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vertAlign w:val="subscript"/>
          <w:lang w:val="en-US"/>
        </w:rPr>
        <w:tab/>
      </w:r>
      <w:r>
        <w:rPr>
          <w:sz w:val="32"/>
          <w:lang w:val="en-US"/>
        </w:rPr>
        <w:t xml:space="preserve">3. </w:t>
      </w:r>
      <w:r>
        <w:rPr>
          <w:sz w:val="32"/>
          <w:u w:val="single"/>
          <w:lang w:val="en-US"/>
        </w:rPr>
        <w:t>Порядок и техника проведения работы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1. Отбелка пероксидом водорода.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  <w:lang w:val="en-US"/>
        </w:rPr>
        <w:t>Немного темной шерсти обработать для удаления жира разбавленным растворо</w:t>
      </w:r>
      <w:r>
        <w:rPr>
          <w:sz w:val="32"/>
          <w:lang w:val="en-US"/>
        </w:rPr>
        <w:t xml:space="preserve">м щелочи и погрузить в две пробирки с 3% раствором </w:t>
      </w:r>
      <w:r>
        <w:rPr>
          <w:i/>
          <w:sz w:val="32"/>
        </w:rPr>
        <w:t>Н</w:t>
      </w:r>
      <w:r>
        <w:rPr>
          <w:i/>
          <w:sz w:val="32"/>
          <w:vertAlign w:val="subscript"/>
        </w:rPr>
        <w:t>2</w:t>
      </w:r>
      <w:r>
        <w:rPr>
          <w:i/>
          <w:sz w:val="32"/>
        </w:rPr>
        <w:t>О</w:t>
      </w:r>
      <w:r>
        <w:rPr>
          <w:i/>
          <w:sz w:val="32"/>
          <w:vertAlign w:val="subscript"/>
        </w:rPr>
        <w:t>2</w:t>
      </w:r>
      <w:r>
        <w:rPr>
          <w:sz w:val="32"/>
        </w:rPr>
        <w:t>. Одну оставить для сравнения, а другую нагреть. Установить время, которое понадобится для отбеливания шерсти без нагревания и с нагреванием. Сделать вывод о влиянии нагревания на отбелку шерсти перокс</w:t>
      </w:r>
      <w:r>
        <w:rPr>
          <w:sz w:val="32"/>
        </w:rPr>
        <w:t>идом водорода.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2. Провести серию опытов по выяснению окислительно-восстановительных свойств пероксида водорода. Составить УХР. Указать роль пероксида водорода в проведенных реакциях (уравнять схемы реакций методом электронно-ионного баланса).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</w:rPr>
        <w:t>А. К 2 мл рас</w:t>
      </w:r>
      <w:r>
        <w:rPr>
          <w:sz w:val="32"/>
        </w:rPr>
        <w:t xml:space="preserve">твора </w:t>
      </w:r>
      <w:r>
        <w:rPr>
          <w:i/>
          <w:sz w:val="32"/>
          <w:lang w:val="en-US"/>
        </w:rPr>
        <w:t>Pb(NO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)</w:t>
      </w:r>
      <w:r>
        <w:rPr>
          <w:i/>
          <w:sz w:val="32"/>
          <w:vertAlign w:val="subscript"/>
          <w:lang w:val="en-US"/>
        </w:rPr>
        <w:t>2</w:t>
      </w:r>
      <w:r>
        <w:rPr>
          <w:sz w:val="32"/>
          <w:vertAlign w:val="subscript"/>
          <w:lang w:val="en-US"/>
        </w:rPr>
        <w:t xml:space="preserve"> </w:t>
      </w:r>
      <w:r>
        <w:rPr>
          <w:sz w:val="32"/>
          <w:lang w:val="en-US"/>
        </w:rPr>
        <w:t xml:space="preserve"> прилить равный объем раствора </w:t>
      </w:r>
      <w:r>
        <w:rPr>
          <w:i/>
          <w:sz w:val="32"/>
          <w:lang w:val="en-US"/>
        </w:rPr>
        <w:t>Na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S</w:t>
      </w:r>
      <w:r>
        <w:rPr>
          <w:sz w:val="32"/>
          <w:lang w:val="en-US"/>
        </w:rPr>
        <w:t>, нагреть до кипения. Обратить внимание на цвет выпавшего осадка. Слить раствор с осадка. Прилить к осадку 3 мл 3% раствора пероксида водорода и слегка нагреть. Как изменяется окраска осадка?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  <w:lang w:val="en-US"/>
        </w:rPr>
        <w:lastRenderedPageBreak/>
        <w:t>Б. К 2 мл раст</w:t>
      </w:r>
      <w:r>
        <w:rPr>
          <w:sz w:val="32"/>
          <w:lang w:val="en-US"/>
        </w:rPr>
        <w:t xml:space="preserve">вора </w:t>
      </w:r>
      <w:r>
        <w:rPr>
          <w:i/>
          <w:sz w:val="32"/>
          <w:lang w:val="en-US"/>
        </w:rPr>
        <w:t>CrCl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</w:rPr>
        <w:t xml:space="preserve"> </w:t>
      </w:r>
      <w:r>
        <w:rPr>
          <w:sz w:val="32"/>
        </w:rPr>
        <w:t xml:space="preserve">добавить раствор </w:t>
      </w:r>
      <w:r>
        <w:rPr>
          <w:i/>
          <w:sz w:val="32"/>
          <w:lang w:val="en-US"/>
        </w:rPr>
        <w:t>NaOH</w:t>
      </w:r>
      <w:r>
        <w:rPr>
          <w:sz w:val="32"/>
        </w:rPr>
        <w:t xml:space="preserve"> до растворения первоначально образовавшегося осадка. К полученному раствору добавить раствор пероксида водорода. Наблюдать изменение окраски раствора за счет перехода тетрагидроксохромата (</w:t>
      </w:r>
      <w:r>
        <w:rPr>
          <w:sz w:val="32"/>
          <w:lang w:val="en-US"/>
        </w:rPr>
        <w:t>III</w:t>
      </w:r>
      <w:r>
        <w:rPr>
          <w:sz w:val="32"/>
        </w:rPr>
        <w:t>) натрия в хромат (</w:t>
      </w:r>
      <w:r>
        <w:rPr>
          <w:sz w:val="32"/>
          <w:lang w:val="en-US"/>
        </w:rPr>
        <w:t>VI</w:t>
      </w:r>
      <w:r>
        <w:rPr>
          <w:sz w:val="32"/>
        </w:rPr>
        <w:t>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В. В дв</w:t>
      </w:r>
      <w:r>
        <w:rPr>
          <w:sz w:val="32"/>
        </w:rPr>
        <w:t>е пробирки внести по 2 мл свежеприготовленного раствора сульфата железа</w:t>
      </w:r>
      <w:r>
        <w:rPr>
          <w:sz w:val="32"/>
          <w:lang w:val="en-US"/>
        </w:rPr>
        <w:t xml:space="preserve"> (II) </w:t>
      </w:r>
      <w:r>
        <w:rPr>
          <w:sz w:val="32"/>
        </w:rPr>
        <w:t xml:space="preserve">и 1 мл раствора серной кислоты. В первую добавить раствор пероксида водорода. Перемешать. Обратить внимание на происходящие изменения. Присутствие </w:t>
      </w:r>
      <w:r>
        <w:rPr>
          <w:i/>
          <w:sz w:val="32"/>
          <w:lang w:val="en-US"/>
        </w:rPr>
        <w:t>Fe</w:t>
      </w:r>
      <w:r>
        <w:rPr>
          <w:i/>
          <w:sz w:val="32"/>
          <w:vertAlign w:val="superscript"/>
          <w:lang w:val="en-US"/>
        </w:rPr>
        <w:t>3+</w:t>
      </w:r>
      <w:r>
        <w:rPr>
          <w:sz w:val="32"/>
        </w:rPr>
        <w:t xml:space="preserve"> обнаружить роданид-ионом (</w:t>
      </w:r>
      <w:r>
        <w:rPr>
          <w:i/>
          <w:sz w:val="32"/>
          <w:lang w:val="en-US"/>
        </w:rPr>
        <w:t>S</w:t>
      </w:r>
      <w:r>
        <w:rPr>
          <w:i/>
          <w:sz w:val="32"/>
          <w:lang w:val="en-US"/>
        </w:rPr>
        <w:t>CN</w:t>
      </w:r>
      <w:r>
        <w:rPr>
          <w:i/>
          <w:sz w:val="32"/>
          <w:vertAlign w:val="superscript"/>
          <w:lang w:val="en-US"/>
        </w:rPr>
        <w:t>-</w:t>
      </w:r>
      <w:r>
        <w:rPr>
          <w:sz w:val="32"/>
          <w:lang w:val="en-US"/>
        </w:rPr>
        <w:t xml:space="preserve">) </w:t>
      </w:r>
      <w:r>
        <w:rPr>
          <w:sz w:val="32"/>
        </w:rPr>
        <w:t>по появлению кроваво-красного окрашивания.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Г. К 2 мл раствора </w:t>
      </w:r>
      <w:r>
        <w:rPr>
          <w:i/>
          <w:sz w:val="32"/>
          <w:lang w:val="en-US"/>
        </w:rPr>
        <w:t>KI</w:t>
      </w:r>
      <w:r>
        <w:rPr>
          <w:sz w:val="32"/>
        </w:rPr>
        <w:t xml:space="preserve"> прибавить 3% раствор пероксида водорода. Наблюдать появление окраски. Чем она вызвана?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Д. Налить в пробирку 2-3 мл раствора </w:t>
      </w:r>
      <w:r>
        <w:rPr>
          <w:i/>
          <w:sz w:val="32"/>
          <w:lang w:val="en-US"/>
        </w:rPr>
        <w:t>AgNO</w:t>
      </w:r>
      <w:r>
        <w:rPr>
          <w:i/>
          <w:sz w:val="32"/>
          <w:vertAlign w:val="subscript"/>
          <w:lang w:val="en-US"/>
        </w:rPr>
        <w:t>3</w:t>
      </w:r>
      <w:r>
        <w:rPr>
          <w:sz w:val="32"/>
        </w:rPr>
        <w:t xml:space="preserve"> и добавлять по каплям раствор аммиака (без избытка!) до </w:t>
      </w:r>
      <w:r>
        <w:rPr>
          <w:sz w:val="32"/>
        </w:rPr>
        <w:t>исчезновения образовавшейся мути. К полученному раствору прилить 3% раствор пероксида водорода до образования осадка металлического серебра.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Е. Налить в пробирку 1мл концентрированного раствора </w:t>
      </w:r>
      <w:r>
        <w:rPr>
          <w:i/>
          <w:sz w:val="32"/>
          <w:lang w:val="en-US"/>
        </w:rPr>
        <w:t>KMnO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</w:rPr>
        <w:t>, 2 мл раствора серной кислоты и 1-2 мл раствора пероксид</w:t>
      </w:r>
      <w:r>
        <w:rPr>
          <w:sz w:val="32"/>
        </w:rPr>
        <w:t>а водорода. Наблюдать изменение цвета раствора.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3. Результаты эксперимента оформить в виде таблицы.</w:t>
      </w:r>
    </w:p>
    <w:p w:rsidR="00000000" w:rsidRDefault="00C145B2">
      <w:pPr>
        <w:widowControl/>
        <w:jc w:val="right"/>
        <w:rPr>
          <w:sz w:val="28"/>
        </w:rPr>
      </w:pPr>
      <w:r>
        <w:rPr>
          <w:sz w:val="28"/>
        </w:rPr>
        <w:t>Таблица 7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Результаты исследования окислительно-восстановительных свойств пероксида водорода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21"/>
        <w:gridCol w:w="2321"/>
        <w:gridCol w:w="2321"/>
        <w:gridCol w:w="23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Что делали</w:t>
            </w:r>
          </w:p>
        </w:tc>
        <w:tc>
          <w:tcPr>
            <w:tcW w:w="232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Что наблюдали</w:t>
            </w:r>
          </w:p>
        </w:tc>
        <w:tc>
          <w:tcPr>
            <w:tcW w:w="232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УХР</w:t>
            </w:r>
          </w:p>
        </w:tc>
        <w:tc>
          <w:tcPr>
            <w:tcW w:w="232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Вывод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</w:p>
        </w:tc>
        <w:tc>
          <w:tcPr>
            <w:tcW w:w="232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</w:p>
        </w:tc>
        <w:tc>
          <w:tcPr>
            <w:tcW w:w="232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</w:p>
        </w:tc>
        <w:tc>
          <w:tcPr>
            <w:tcW w:w="232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</w:p>
        </w:tc>
      </w:tr>
    </w:tbl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4. Сделать вывод.</w:t>
      </w:r>
    </w:p>
    <w:p w:rsidR="00000000" w:rsidRDefault="00C145B2" w:rsidP="00C145B2">
      <w:pPr>
        <w:widowControl/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sz w:val="32"/>
        </w:rPr>
      </w:pPr>
      <w:r>
        <w:rPr>
          <w:sz w:val="32"/>
        </w:rPr>
        <w:t xml:space="preserve">4. </w:t>
      </w:r>
      <w:r>
        <w:rPr>
          <w:sz w:val="32"/>
          <w:u w:val="single"/>
        </w:rPr>
        <w:t>У</w:t>
      </w:r>
      <w:r>
        <w:rPr>
          <w:sz w:val="32"/>
          <w:u w:val="single"/>
        </w:rPr>
        <w:t>пражнения</w:t>
      </w:r>
    </w:p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t xml:space="preserve">30. </w:t>
      </w:r>
      <w:r>
        <w:rPr>
          <w:sz w:val="32"/>
        </w:rPr>
        <w:t>Уравнять схемы реакций методом электронного или электронно-ионного баланса.</w:t>
      </w:r>
    </w:p>
    <w:tbl>
      <w:tblPr>
        <w:tblW w:w="0" w:type="auto"/>
        <w:tblInd w:w="108" w:type="dxa"/>
        <w:tblLayout w:type="fixed"/>
        <w:tblLook w:val="0000"/>
      </w:tblPr>
      <w:tblGrid>
        <w:gridCol w:w="9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000000" w:rsidRDefault="00C145B2" w:rsidP="00C145B2">
            <w:pPr>
              <w:widowControl/>
              <w:numPr>
                <w:ilvl w:val="0"/>
                <w:numId w:val="32"/>
              </w:numPr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I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→ HIO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+ 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</w:rPr>
              <w:t>;</w:t>
            </w:r>
          </w:p>
          <w:p w:rsidR="00000000" w:rsidRDefault="00C145B2" w:rsidP="00C145B2">
            <w:pPr>
              <w:widowControl/>
              <w:numPr>
                <w:ilvl w:val="0"/>
                <w:numId w:val="32"/>
              </w:numPr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PbO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→ Pb(OH)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</w:rPr>
              <w:t>;</w:t>
            </w:r>
          </w:p>
          <w:p w:rsidR="00000000" w:rsidRDefault="00C145B2" w:rsidP="00C145B2">
            <w:pPr>
              <w:widowControl/>
              <w:numPr>
                <w:ilvl w:val="0"/>
                <w:numId w:val="32"/>
              </w:numPr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KClO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→ KCl + 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</w:rPr>
              <w:t>;</w:t>
            </w:r>
          </w:p>
          <w:p w:rsidR="00000000" w:rsidRDefault="00C145B2" w:rsidP="00C145B2">
            <w:pPr>
              <w:widowControl/>
              <w:numPr>
                <w:ilvl w:val="0"/>
                <w:numId w:val="32"/>
              </w:numPr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KmnO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 xml:space="preserve"> → MnO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+KOH + 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</w:rPr>
              <w:t>;</w:t>
            </w:r>
          </w:p>
          <w:p w:rsidR="00000000" w:rsidRDefault="00C145B2" w:rsidP="00C145B2">
            <w:pPr>
              <w:widowControl/>
              <w:numPr>
                <w:ilvl w:val="0"/>
                <w:numId w:val="32"/>
              </w:numPr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HI → I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</w:rPr>
              <w:t>;</w:t>
            </w:r>
          </w:p>
          <w:p w:rsidR="00000000" w:rsidRDefault="00C145B2" w:rsidP="00C145B2">
            <w:pPr>
              <w:widowControl/>
              <w:numPr>
                <w:ilvl w:val="0"/>
                <w:numId w:val="32"/>
              </w:numPr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lastRenderedPageBreak/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HIO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→ I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</w:t>
            </w: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</w:rPr>
              <w:t>;</w:t>
            </w:r>
          </w:p>
          <w:p w:rsidR="00000000" w:rsidRDefault="00C145B2" w:rsidP="00C145B2">
            <w:pPr>
              <w:widowControl/>
              <w:numPr>
                <w:ilvl w:val="0"/>
                <w:numId w:val="32"/>
              </w:numPr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KmnO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 xml:space="preserve"> + HNO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→ Mn(NO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+KNO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+ 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</w:rPr>
              <w:t>;</w:t>
            </w:r>
          </w:p>
          <w:p w:rsidR="00000000" w:rsidRDefault="00C145B2" w:rsidP="00C145B2">
            <w:pPr>
              <w:widowControl/>
              <w:numPr>
                <w:ilvl w:val="0"/>
                <w:numId w:val="32"/>
              </w:numPr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CrCl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+ KOH → K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CrO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 xml:space="preserve"> +KCl + 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</w:rPr>
              <w:t>;</w:t>
            </w:r>
          </w:p>
          <w:p w:rsidR="00000000" w:rsidRDefault="00C145B2" w:rsidP="00C145B2">
            <w:pPr>
              <w:widowControl/>
              <w:numPr>
                <w:ilvl w:val="0"/>
                <w:numId w:val="32"/>
              </w:numPr>
              <w:rPr>
                <w:sz w:val="32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 xml:space="preserve"> + 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 → 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 xml:space="preserve"> + 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</w:rPr>
              <w:t>.</w:t>
            </w:r>
          </w:p>
        </w:tc>
      </w:tr>
    </w:tbl>
    <w:p w:rsidR="00000000" w:rsidRDefault="00C145B2">
      <w:pPr>
        <w:widowControl/>
        <w:jc w:val="both"/>
        <w:rPr>
          <w:sz w:val="32"/>
        </w:rPr>
      </w:pPr>
      <w:r>
        <w:rPr>
          <w:b/>
          <w:sz w:val="32"/>
        </w:rPr>
        <w:lastRenderedPageBreak/>
        <w:t xml:space="preserve">31. </w:t>
      </w:r>
      <w:r>
        <w:rPr>
          <w:sz w:val="32"/>
        </w:rPr>
        <w:t>Закончить уравнения неакций. Уравнять методом электронного или электронно-ионного баланса.</w:t>
      </w:r>
    </w:p>
    <w:p w:rsidR="00000000" w:rsidRDefault="00C145B2" w:rsidP="00C145B2">
      <w:pPr>
        <w:widowControl/>
        <w:numPr>
          <w:ilvl w:val="0"/>
          <w:numId w:val="33"/>
        </w:numPr>
        <w:jc w:val="both"/>
        <w:rPr>
          <w:i/>
          <w:sz w:val="32"/>
        </w:rPr>
      </w:pPr>
      <w:r>
        <w:rPr>
          <w:i/>
          <w:sz w:val="32"/>
          <w:lang w:val="en-US"/>
        </w:rPr>
        <w:t>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+ PbS → </w:t>
      </w:r>
      <w:r>
        <w:rPr>
          <w:i/>
          <w:sz w:val="32"/>
        </w:rPr>
        <w:t>…;</w:t>
      </w:r>
    </w:p>
    <w:p w:rsidR="00000000" w:rsidRDefault="00C145B2" w:rsidP="00C145B2">
      <w:pPr>
        <w:widowControl/>
        <w:numPr>
          <w:ilvl w:val="0"/>
          <w:numId w:val="33"/>
        </w:numPr>
        <w:jc w:val="both"/>
        <w:rPr>
          <w:i/>
          <w:sz w:val="32"/>
          <w:lang w:val="en-US"/>
        </w:rPr>
      </w:pPr>
      <w:r>
        <w:rPr>
          <w:i/>
          <w:sz w:val="32"/>
          <w:lang w:val="en-US"/>
        </w:rPr>
        <w:t>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+ HOCl → HCl + …</w:t>
      </w:r>
      <w:r>
        <w:rPr>
          <w:i/>
          <w:sz w:val="32"/>
        </w:rPr>
        <w:t>;</w:t>
      </w:r>
    </w:p>
    <w:p w:rsidR="00000000" w:rsidRDefault="00C145B2" w:rsidP="00C145B2">
      <w:pPr>
        <w:widowControl/>
        <w:numPr>
          <w:ilvl w:val="0"/>
          <w:numId w:val="33"/>
        </w:numPr>
        <w:jc w:val="both"/>
        <w:rPr>
          <w:i/>
          <w:sz w:val="32"/>
        </w:rPr>
      </w:pPr>
      <w:r>
        <w:rPr>
          <w:i/>
          <w:sz w:val="32"/>
          <w:lang w:val="en-US"/>
        </w:rPr>
        <w:t>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 xml:space="preserve"> + KI → …</w:t>
      </w:r>
      <w:r>
        <w:rPr>
          <w:i/>
          <w:sz w:val="32"/>
        </w:rPr>
        <w:t>.</w:t>
      </w:r>
    </w:p>
    <w:p w:rsidR="00000000" w:rsidRDefault="00C145B2">
      <w:pPr>
        <w:widowControl/>
        <w:jc w:val="both"/>
        <w:rPr>
          <w:sz w:val="32"/>
        </w:rPr>
      </w:pPr>
    </w:p>
    <w:p w:rsidR="00000000" w:rsidRDefault="00C145B2">
      <w:pPr>
        <w:widowControl/>
        <w:jc w:val="center"/>
        <w:rPr>
          <w:i/>
          <w:sz w:val="32"/>
        </w:rPr>
      </w:pPr>
      <w:r>
        <w:rPr>
          <w:b/>
          <w:sz w:val="32"/>
        </w:rPr>
        <w:t>ПРАКТИЧЕСКАЯ РАБОТА № 9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РАСПОЗНАВАНИЕ МИНЕРАЛЬНЫХ УДОБРЕНИЙ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(контрольная экспериментальная работа)</w:t>
      </w:r>
    </w:p>
    <w:p w:rsidR="00000000" w:rsidRDefault="00C145B2">
      <w:pPr>
        <w:widowControl/>
        <w:jc w:val="center"/>
        <w:rPr>
          <w:i/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1. </w:t>
      </w:r>
      <w:r>
        <w:rPr>
          <w:sz w:val="32"/>
          <w:u w:val="single"/>
        </w:rPr>
        <w:t>Введение.</w:t>
      </w:r>
      <w:r>
        <w:rPr>
          <w:sz w:val="32"/>
        </w:rPr>
        <w:t xml:space="preserve"> В данной работе предлагается распознать по физическим и химическим свойствам выданные образцы минеральных удобрений.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</w:rPr>
        <w:tab/>
        <w:t xml:space="preserve">2. </w:t>
      </w:r>
      <w:r>
        <w:rPr>
          <w:sz w:val="32"/>
          <w:u w:val="single"/>
        </w:rPr>
        <w:t>Реакти</w:t>
      </w:r>
      <w:r>
        <w:rPr>
          <w:sz w:val="32"/>
          <w:u w:val="single"/>
        </w:rPr>
        <w:t>вы и оборудование:</w:t>
      </w:r>
      <w:r>
        <w:rPr>
          <w:sz w:val="32"/>
        </w:rPr>
        <w:t xml:space="preserve"> пробирки (10 шт.); дистиллированная вода; спиртовка; растворы </w:t>
      </w:r>
      <w:r>
        <w:rPr>
          <w:i/>
          <w:sz w:val="32"/>
          <w:lang w:val="en-US"/>
        </w:rPr>
        <w:t>BaCl</w:t>
      </w:r>
      <w:r>
        <w:rPr>
          <w:i/>
          <w:sz w:val="32"/>
          <w:vertAlign w:val="subscript"/>
          <w:lang w:val="en-US"/>
        </w:rPr>
        <w:t>2</w:t>
      </w:r>
      <w:r>
        <w:rPr>
          <w:sz w:val="32"/>
          <w:lang w:val="en-US"/>
        </w:rPr>
        <w:t>,</w:t>
      </w:r>
      <w:r>
        <w:rPr>
          <w:i/>
          <w:sz w:val="32"/>
          <w:lang w:val="en-US"/>
        </w:rPr>
        <w:t xml:space="preserve"> AlCl</w:t>
      </w:r>
      <w:r>
        <w:rPr>
          <w:i/>
          <w:sz w:val="32"/>
          <w:vertAlign w:val="subscript"/>
          <w:lang w:val="en-US"/>
        </w:rPr>
        <w:t>3</w:t>
      </w:r>
      <w:r>
        <w:rPr>
          <w:sz w:val="32"/>
          <w:lang w:val="en-US"/>
        </w:rPr>
        <w:t>,</w:t>
      </w:r>
      <w:r>
        <w:rPr>
          <w:i/>
          <w:sz w:val="32"/>
          <w:lang w:val="en-US"/>
        </w:rPr>
        <w:t xml:space="preserve"> NaOH</w:t>
      </w:r>
      <w:r>
        <w:rPr>
          <w:sz w:val="32"/>
          <w:lang w:val="en-US"/>
        </w:rPr>
        <w:t>; медная проволока для внесения удобрения в пламя спиртовки.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ab/>
        <w:t xml:space="preserve">3. </w:t>
      </w:r>
      <w:r>
        <w:rPr>
          <w:sz w:val="32"/>
          <w:u w:val="single"/>
          <w:lang w:val="en-US"/>
        </w:rPr>
        <w:t>Порядок и техника проведения работы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1. Используя данные </w:t>
      </w:r>
      <w:r>
        <w:rPr>
          <w:b/>
          <w:sz w:val="32"/>
          <w:lang w:val="en-US"/>
        </w:rPr>
        <w:t>ПРИЛОЖЕНИЯ 9</w:t>
      </w:r>
      <w:r>
        <w:rPr>
          <w:sz w:val="32"/>
          <w:lang w:val="en-US"/>
        </w:rPr>
        <w:t xml:space="preserve"> и, проведя необходимый </w:t>
      </w:r>
      <w:r>
        <w:rPr>
          <w:sz w:val="32"/>
          <w:lang w:val="en-US"/>
        </w:rPr>
        <w:t>эксперимент, установить выданное вещество.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2. Составить подробную инструкцию по выполнению анализа данного минерального удобрения.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3. Сделать вывод.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4. Выполнить задание.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  <w:lang w:val="en-US"/>
        </w:rPr>
        <w:tab/>
        <w:t>Зола - одно из минеральных удобрений, которое издавна применяется человеком. В завис</w:t>
      </w:r>
      <w:r>
        <w:rPr>
          <w:sz w:val="32"/>
          <w:lang w:val="en-US"/>
        </w:rPr>
        <w:t>имости от сожженного вещества состав ее бывает разным. Наибольшая массовая доля оксида фосфора (V</w:t>
      </w:r>
      <w:r>
        <w:rPr>
          <w:sz w:val="32"/>
        </w:rPr>
        <w:t>) в золе березы - 7,1%, меньше - в золе ржаной соломы (4,7%). В золе подсолнечника и сосны его массовая доля почти одинакова: 2,5 и 2% соответственно. Оксида к</w:t>
      </w:r>
      <w:r>
        <w:rPr>
          <w:sz w:val="32"/>
        </w:rPr>
        <w:t>алия больше всего содержится в золе подсолнечника - 36,28%! В золе остальных растений массовая доля оксида калия значительно меньше: в золе ржаной соломы 16,18%, березы - 13,3%, в золе сосны только - 6,9%. Не одинаково и содержание оксида кальция. Здесь на</w:t>
      </w:r>
      <w:r>
        <w:rPr>
          <w:sz w:val="32"/>
        </w:rPr>
        <w:t xml:space="preserve"> </w:t>
      </w:r>
      <w:r>
        <w:rPr>
          <w:sz w:val="32"/>
        </w:rPr>
        <w:lastRenderedPageBreak/>
        <w:t>первом месте опять зола березы -36,3%, на втором - зола сосны (31,8%), на третьем - зола подсолнечника (18,54%). Завершает этот список зола ржаной соломы - всего-то 8,5%.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>На основе этой информации составить таблицу, которую назвать "Примерный состав золы</w:t>
      </w:r>
      <w:r>
        <w:rPr>
          <w:sz w:val="32"/>
        </w:rPr>
        <w:t>". С помощью составленной таблицы, определить какую золу лучше использовать на кислых почвах. Почему?</w:t>
      </w:r>
    </w:p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C145B2">
      <w:pPr>
        <w:widowControl/>
        <w:jc w:val="center"/>
        <w:rPr>
          <w:sz w:val="32"/>
        </w:rPr>
      </w:pPr>
      <w:r>
        <w:rPr>
          <w:b/>
          <w:sz w:val="32"/>
        </w:rPr>
        <w:t>ПРАКТИЧЕСКАЯ РАБОТА № 10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 xml:space="preserve">ИЗУЧЕНИЕ АДСОРБЦИИ УКСУСНОЙ КИСЛОТЫ 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РАЗЛИЧНЫМИ АДСОРБЕНТАМИ</w:t>
      </w:r>
    </w:p>
    <w:p w:rsidR="00000000" w:rsidRDefault="00C145B2">
      <w:pPr>
        <w:widowControl/>
        <w:jc w:val="center"/>
        <w:rPr>
          <w:i/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1. </w:t>
      </w:r>
      <w:r>
        <w:rPr>
          <w:sz w:val="32"/>
          <w:u w:val="single"/>
        </w:rPr>
        <w:t>Введение.</w:t>
      </w:r>
      <w:r>
        <w:rPr>
          <w:sz w:val="32"/>
        </w:rPr>
        <w:t xml:space="preserve"> Под адсорбцией понимают повышение содержания соедине</w:t>
      </w:r>
      <w:r>
        <w:rPr>
          <w:sz w:val="32"/>
        </w:rPr>
        <w:t>ния на поверхности некоторой твердой фазы вещества, то есть когда поверхность одного вещества (бумаги, ткани и т.д.) поглощает частицы другого вещества (чернил и т.п.). Твердое вещество, на котором происходит адсорбция, называют адсорбентом или адсорбирующ</w:t>
      </w:r>
      <w:r>
        <w:rPr>
          <w:sz w:val="32"/>
        </w:rPr>
        <w:t>им средством, вещество, которое адсорбируется, иногда называют адсорбатом. Различают неполярные (активированный уголь и др.) и полярные (оксид железа (</w:t>
      </w:r>
      <w:r>
        <w:rPr>
          <w:sz w:val="32"/>
          <w:lang w:val="en-US"/>
        </w:rPr>
        <w:t>III</w:t>
      </w:r>
      <w:r>
        <w:rPr>
          <w:sz w:val="32"/>
        </w:rPr>
        <w:t>), оксид алюминия, углеводы: крахмал, сахар, целлюлоза и др.) адсорбенты. Очень хороший адсорбент - уг</w:t>
      </w:r>
      <w:r>
        <w:rPr>
          <w:sz w:val="32"/>
        </w:rPr>
        <w:t>оль. Причем не каменный, а древесный, и не просто древесный, а активный (активированный). Такой уголь продают в аптеках, обычно в виде таблеток. Активный уголь отличается от обычного тем, что у него гораздо большая поверхность. Его частицы буквально прониз</w:t>
      </w:r>
      <w:r>
        <w:rPr>
          <w:sz w:val="32"/>
        </w:rPr>
        <w:t xml:space="preserve">аны порами (для этого уголь особым способом обрабатывают и удаляют из него примеси). А так как адсорбция - это поглощение поверхностью, то ясно: чем больше поверхность, тем и поглощение лучше. Есть много других веществ, которые могут служить адсорбентами: </w:t>
      </w:r>
      <w:r>
        <w:rPr>
          <w:sz w:val="32"/>
        </w:rPr>
        <w:t>сухая размолотая глина, мел, промокательная бумага, то есть самые разнообразные вещества, но обязательно с развитой поверхностью. Адсорбентами являются и некоторые пищевые продукты - хлеб, который впитывает посторонние запахи (недаром пшеничный хлеб не сов</w:t>
      </w:r>
      <w:r>
        <w:rPr>
          <w:sz w:val="32"/>
        </w:rPr>
        <w:t xml:space="preserve">етуют держать в одной упаковке со ржаным - их запахи смешиваются и каждый теряет свой особый аромат). Очень </w:t>
      </w:r>
      <w:r>
        <w:rPr>
          <w:sz w:val="32"/>
        </w:rPr>
        <w:lastRenderedPageBreak/>
        <w:t>хороший адсорбент - воздушная кукуруза, или кукурузные палочки.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>Практическое значение адсорбционных явлений очень велико (противогазы, крашение тка</w:t>
      </w:r>
      <w:r>
        <w:rPr>
          <w:sz w:val="32"/>
        </w:rPr>
        <w:t>ней, дубление кож и т.д.). Сейчас на многих кухнях над газовыми плитами ставят разнообразные устройства для очистки воздуха от чада и дыма. В таких устройствах, помимо прочего, есть патрон с каким-либо адсорбентом, через который прогоняют воздух. Когда вся</w:t>
      </w:r>
      <w:r>
        <w:rPr>
          <w:sz w:val="32"/>
        </w:rPr>
        <w:t xml:space="preserve"> поверхность будет занята посторонними, "впитанными" из воздуха частицами, патрон заменяют свежим.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>Данная работа посвящена изучению адсорбции уксусной кислоты на различных адсорбентах (древесном и активированном углях, силикагеле). Адсорбция неэлектролито</w:t>
      </w:r>
      <w:r>
        <w:rPr>
          <w:sz w:val="32"/>
        </w:rPr>
        <w:t xml:space="preserve">в (например, уксусной кислоты) на границе раздела твердое тело - жидкость (т - ж) носит молекулярный характер. Адсорбированные поверхностью частицы не неподвижны, а совершают известные колебательные движения в ее плоскости. При этом некоторые из них могут </w:t>
      </w:r>
      <w:r>
        <w:rPr>
          <w:sz w:val="32"/>
        </w:rPr>
        <w:t>оторваться и вновь перейти в соприкасающуюся с поглотителем фазу. С другой стороны, о поверхность адсорбента непрерывно ударяются новые молекулы, и часть их может на ней задержаться. В результате одновременного наличия обоих процессов устанавливается динам</w:t>
      </w:r>
      <w:r>
        <w:rPr>
          <w:sz w:val="32"/>
        </w:rPr>
        <w:t>ическое адсорбционное равновесие, то есть состояние, при котором за единицу времени столько же частиц на поверхности вновь задерживается, сколько и удаляется с нее.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>Величину адсорбции (А) легко определить, измеряя изменение молярной концентрации растворен</w:t>
      </w:r>
      <w:r>
        <w:rPr>
          <w:sz w:val="32"/>
        </w:rPr>
        <w:t>ного вещества (адсорбата) в растворе в результате адсорбции. Массу адсорбированного вещества на адсорбенте рассчитывают по формуле:</w:t>
      </w:r>
    </w:p>
    <w:p w:rsidR="00000000" w:rsidRDefault="00C145B2">
      <w:pPr>
        <w:widowControl/>
        <w:jc w:val="both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:rsidR="00000000" w:rsidRDefault="00C145B2">
            <w:pPr>
              <w:widowControl/>
              <w:jc w:val="center"/>
              <w:rPr>
                <w:sz w:val="32"/>
              </w:rPr>
            </w:pPr>
            <w:r>
              <w:rPr>
                <w:position w:val="-30"/>
                <w:sz w:val="32"/>
              </w:rPr>
              <w:object w:dxaOrig="3140" w:dyaOrig="800">
                <v:shape id="_x0000_i1044" type="#_x0000_t75" style="width:157pt;height:40pt" o:ole="">
                  <v:imagedata r:id="rId17" o:title=""/>
                </v:shape>
                <o:OLEObject Type="Embed" ProgID="Equation.2" ShapeID="_x0000_i1044" DrawAspect="Content" ObjectID="_1420276961" r:id="rId18"/>
              </w:object>
            </w:r>
          </w:p>
        </w:tc>
        <w:tc>
          <w:tcPr>
            <w:tcW w:w="4261" w:type="dxa"/>
          </w:tcPr>
          <w:p w:rsidR="00000000" w:rsidRDefault="00C145B2">
            <w:pPr>
              <w:widowControl/>
              <w:jc w:val="right"/>
              <w:rPr>
                <w:sz w:val="32"/>
              </w:rPr>
            </w:pPr>
            <w:r>
              <w:rPr>
                <w:sz w:val="32"/>
              </w:rPr>
              <w:t>(7)</w:t>
            </w:r>
          </w:p>
        </w:tc>
      </w:tr>
    </w:tbl>
    <w:p w:rsidR="00000000" w:rsidRDefault="00C145B2">
      <w:pPr>
        <w:widowControl/>
        <w:jc w:val="both"/>
        <w:rPr>
          <w:sz w:val="16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где А – величина адсорбции, моль/г адсорбента; С</w:t>
      </w:r>
      <w:r>
        <w:rPr>
          <w:sz w:val="32"/>
          <w:vertAlign w:val="subscript"/>
        </w:rPr>
        <w:t>1</w:t>
      </w:r>
      <w:r>
        <w:rPr>
          <w:sz w:val="32"/>
        </w:rPr>
        <w:t xml:space="preserve"> - исходная концентрация, моль/л; С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- равно</w:t>
      </w:r>
      <w:r>
        <w:rPr>
          <w:sz w:val="32"/>
        </w:rPr>
        <w:t xml:space="preserve">весная концентрация, моль/л; </w:t>
      </w:r>
      <w:r>
        <w:rPr>
          <w:sz w:val="32"/>
          <w:lang w:val="en-US"/>
        </w:rPr>
        <w:t>V</w:t>
      </w:r>
      <w:r>
        <w:rPr>
          <w:sz w:val="32"/>
        </w:rPr>
        <w:t xml:space="preserve"> - объем раствора, взятый для адсорбции, мл; </w:t>
      </w:r>
      <w:r>
        <w:rPr>
          <w:sz w:val="32"/>
          <w:lang w:val="en-US"/>
        </w:rPr>
        <w:t>m</w:t>
      </w:r>
      <w:r>
        <w:rPr>
          <w:sz w:val="32"/>
        </w:rPr>
        <w:t xml:space="preserve"> - масса адсорбента, г.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lastRenderedPageBreak/>
        <w:tab/>
        <w:t xml:space="preserve">2. </w:t>
      </w:r>
      <w:r>
        <w:rPr>
          <w:sz w:val="32"/>
          <w:u w:val="single"/>
        </w:rPr>
        <w:t>Реактивы и оборудование:</w:t>
      </w:r>
      <w:r>
        <w:rPr>
          <w:sz w:val="32"/>
        </w:rPr>
        <w:t xml:space="preserve"> 0,05 М раствор </w:t>
      </w:r>
      <w:r>
        <w:rPr>
          <w:i/>
          <w:sz w:val="32"/>
          <w:lang w:val="en-US"/>
        </w:rPr>
        <w:t>NaOH</w:t>
      </w:r>
      <w:r>
        <w:rPr>
          <w:sz w:val="32"/>
        </w:rPr>
        <w:t>; растворы приблизительной концентрации (0,2; 0,1; 0,05; 0,025; 0,0125 М) уксусной кислоты; активированный и</w:t>
      </w:r>
      <w:r>
        <w:rPr>
          <w:sz w:val="32"/>
        </w:rPr>
        <w:t xml:space="preserve"> древесный угли; силикагель; ступка с пестиком; бюретка; штатив; колбы с притертыми пробками (2 шт.); воронки конические (2 шт.); стаканы (2 шт.); фильтры бумажные (2 шт.); фенолфталеин; весы; колбы для титрования (3 шт.); пипетка на 10 мл и 50мл; груша.</w:t>
      </w:r>
    </w:p>
    <w:p w:rsidR="00000000" w:rsidRDefault="00C145B2">
      <w:pPr>
        <w:widowControl/>
        <w:jc w:val="both"/>
        <w:rPr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 xml:space="preserve">3. </w:t>
      </w:r>
      <w:r>
        <w:rPr>
          <w:sz w:val="32"/>
          <w:u w:val="single"/>
        </w:rPr>
        <w:t>Порядок и техника проведения работы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1. Приготовить таблицу 8 для записи результатов эксперимента.</w:t>
      </w:r>
    </w:p>
    <w:p w:rsidR="00000000" w:rsidRDefault="00C145B2">
      <w:pPr>
        <w:widowControl/>
        <w:jc w:val="right"/>
        <w:rPr>
          <w:sz w:val="28"/>
        </w:rPr>
      </w:pPr>
      <w:r>
        <w:rPr>
          <w:sz w:val="28"/>
        </w:rPr>
        <w:t>Таблица 8</w:t>
      </w:r>
    </w:p>
    <w:p w:rsidR="00000000" w:rsidRDefault="00C145B2">
      <w:pPr>
        <w:widowControl/>
        <w:jc w:val="center"/>
        <w:rPr>
          <w:sz w:val="28"/>
          <w:lang w:val="en-US"/>
        </w:rPr>
      </w:pPr>
      <w:r>
        <w:rPr>
          <w:sz w:val="28"/>
        </w:rPr>
        <w:t>Результаты определения массы адсорбированной кислоты</w:t>
      </w:r>
      <w:r>
        <w:rPr>
          <w:sz w:val="28"/>
          <w:lang w:val="en-US"/>
        </w:rPr>
        <w:t xml:space="preserve"> m</w:t>
      </w:r>
      <w:r>
        <w:rPr>
          <w:sz w:val="28"/>
          <w:vertAlign w:val="subscript"/>
          <w:lang w:val="en-US"/>
        </w:rPr>
        <w:t>A</w:t>
      </w:r>
      <w:r>
        <w:rPr>
          <w:sz w:val="28"/>
          <w:lang w:val="en-US"/>
        </w:rPr>
        <w:t>(</w:t>
      </w:r>
      <w:r>
        <w:rPr>
          <w:i/>
          <w:sz w:val="28"/>
          <w:lang w:val="en-US"/>
        </w:rPr>
        <w:t>CH</w:t>
      </w:r>
      <w:r>
        <w:rPr>
          <w:i/>
          <w:sz w:val="28"/>
          <w:vertAlign w:val="subscript"/>
          <w:lang w:val="en-US"/>
        </w:rPr>
        <w:t>3</w:t>
      </w:r>
      <w:r>
        <w:rPr>
          <w:i/>
          <w:sz w:val="28"/>
          <w:lang w:val="en-US"/>
        </w:rPr>
        <w:t>COOH</w:t>
      </w:r>
      <w:r>
        <w:rPr>
          <w:sz w:val="28"/>
          <w:lang w:val="en-US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709"/>
        <w:gridCol w:w="709"/>
        <w:gridCol w:w="425"/>
        <w:gridCol w:w="709"/>
        <w:gridCol w:w="709"/>
        <w:gridCol w:w="708"/>
        <w:gridCol w:w="426"/>
        <w:gridCol w:w="1559"/>
        <w:gridCol w:w="883"/>
        <w:gridCol w:w="884"/>
        <w:gridCol w:w="8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18" w:type="dxa"/>
            <w:gridSpan w:val="4"/>
            <w:vAlign w:val="center"/>
          </w:tcPr>
          <w:p w:rsidR="00000000" w:rsidRDefault="00C145B2">
            <w:pPr>
              <w:widowControl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До адсорбции</w:t>
            </w:r>
          </w:p>
        </w:tc>
        <w:tc>
          <w:tcPr>
            <w:tcW w:w="2552" w:type="dxa"/>
            <w:gridSpan w:val="4"/>
            <w:vAlign w:val="center"/>
          </w:tcPr>
          <w:p w:rsidR="00000000" w:rsidRDefault="00C145B2">
            <w:pPr>
              <w:widowControl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После адсорбции</w:t>
            </w:r>
          </w:p>
        </w:tc>
        <w:tc>
          <w:tcPr>
            <w:tcW w:w="1559" w:type="dxa"/>
            <w:vAlign w:val="center"/>
          </w:tcPr>
          <w:p w:rsidR="00000000" w:rsidRDefault="00C145B2">
            <w:pPr>
              <w:widowControl/>
              <w:spacing w:line="240" w:lineRule="exact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SYMBOL 68 \f "Symbol" \s 14</w:instrText>
            </w:r>
            <w:r>
              <w:rPr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D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>С</w:t>
            </w:r>
            <w:r>
              <w:rPr>
                <w:sz w:val="28"/>
                <w:vertAlign w:val="superscript"/>
              </w:rPr>
              <w:t>ср.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000000" w:rsidRDefault="00C145B2">
            <w:pPr>
              <w:spacing w:line="240" w:lineRule="exact"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А, моль/г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00000" w:rsidRDefault="00C145B2">
            <w:pPr>
              <w:spacing w:line="240" w:lineRule="exact"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sym w:font="Symbol" w:char="F06E"/>
            </w:r>
            <w:r>
              <w:rPr>
                <w:sz w:val="28"/>
                <w:vertAlign w:val="subscript"/>
                <w:lang w:val="en-US"/>
              </w:rPr>
              <w:t>A</w:t>
            </w:r>
            <w:r>
              <w:rPr>
                <w:sz w:val="28"/>
                <w:lang w:val="en-US"/>
              </w:rPr>
              <w:t>(</w:t>
            </w:r>
            <w:r>
              <w:rPr>
                <w:i/>
                <w:sz w:val="28"/>
                <w:lang w:val="en-US"/>
              </w:rPr>
              <w:t>CH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COOH</w:t>
            </w:r>
            <w:r>
              <w:rPr>
                <w:sz w:val="28"/>
                <w:lang w:val="en-US"/>
              </w:rPr>
              <w:t>), моль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00000" w:rsidRDefault="00C145B2">
            <w:pPr>
              <w:spacing w:line="240" w:lineRule="exact"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  <w:lang w:val="en-US"/>
              </w:rPr>
              <w:t>A</w:t>
            </w:r>
            <w:r>
              <w:rPr>
                <w:sz w:val="28"/>
                <w:lang w:val="en-US"/>
              </w:rPr>
              <w:t>(</w:t>
            </w:r>
            <w:r>
              <w:rPr>
                <w:i/>
                <w:sz w:val="28"/>
                <w:lang w:val="en-US"/>
              </w:rPr>
              <w:t>CH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COOH</w:t>
            </w:r>
            <w:r>
              <w:rPr>
                <w:sz w:val="28"/>
                <w:lang w:val="en-US"/>
              </w:rPr>
              <w:t>),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25"/>
        </w:trPr>
        <w:tc>
          <w:tcPr>
            <w:tcW w:w="675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V(кислоты), мл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V(щелочи), мл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(кислоты), моль/л</w:t>
            </w:r>
          </w:p>
        </w:tc>
        <w:tc>
          <w:tcPr>
            <w:tcW w:w="425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  <w:vertAlign w:val="superscript"/>
              </w:rPr>
              <w:t>ср.</w:t>
            </w:r>
            <w:r>
              <w:rPr>
                <w:sz w:val="28"/>
              </w:rPr>
              <w:t>, моль/л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V(кислоты), мл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V(щелочи), мл</w:t>
            </w:r>
          </w:p>
        </w:tc>
        <w:tc>
          <w:tcPr>
            <w:tcW w:w="70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(кислоты), моль/л</w:t>
            </w:r>
          </w:p>
        </w:tc>
        <w:tc>
          <w:tcPr>
            <w:tcW w:w="426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superscript"/>
              </w:rPr>
              <w:t>ср</w:t>
            </w:r>
            <w:r>
              <w:rPr>
                <w:sz w:val="28"/>
              </w:rPr>
              <w:t>, моль/л</w:t>
            </w:r>
            <w:r>
              <w:rPr>
                <w:sz w:val="28"/>
                <w:vertAlign w:val="superscript"/>
              </w:rPr>
              <w:t>.</w:t>
            </w:r>
          </w:p>
        </w:tc>
        <w:tc>
          <w:tcPr>
            <w:tcW w:w="1559" w:type="dxa"/>
            <w:vAlign w:val="center"/>
          </w:tcPr>
          <w:p w:rsidR="00000000" w:rsidRDefault="00C145B2">
            <w:pPr>
              <w:widowControl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  <w:vertAlign w:val="superscript"/>
              </w:rPr>
              <w:t>ср.</w:t>
            </w:r>
            <w:r>
              <w:rPr>
                <w:sz w:val="28"/>
              </w:rPr>
              <w:t>- С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superscript"/>
              </w:rPr>
              <w:t>ср.</w:t>
            </w:r>
            <w:r>
              <w:rPr>
                <w:sz w:val="28"/>
              </w:rPr>
              <w:t>, моль/л</w:t>
            </w:r>
          </w:p>
        </w:tc>
        <w:tc>
          <w:tcPr>
            <w:tcW w:w="883" w:type="dxa"/>
            <w:vMerge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884" w:type="dxa"/>
            <w:vMerge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884" w:type="dxa"/>
            <w:vMerge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651" w:type="dxa"/>
            <w:gridSpan w:val="3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425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426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651" w:type="dxa"/>
            <w:gridSpan w:val="3"/>
            <w:vMerge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425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70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426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651" w:type="dxa"/>
            <w:gridSpan w:val="3"/>
            <w:vMerge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</w:tbl>
    <w:p w:rsidR="00000000" w:rsidRDefault="00C145B2">
      <w:pPr>
        <w:widowControl/>
        <w:jc w:val="both"/>
        <w:rPr>
          <w:sz w:val="16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2. Выяснить, какой из адсорбентов использо</w:t>
      </w:r>
      <w:r>
        <w:rPr>
          <w:sz w:val="32"/>
        </w:rPr>
        <w:t>вать в работе (1-древесный уголь, 2-активированный уголь, 3-силикагель).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3. Выяснить, какой концентрации использовать раствор уксусной кислоты (а-0,2М; б-0,1М; в-0,05М; г-0,025М; д-0,0125М).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4. Установить точную концентрацию раствора кислоты (С</w:t>
      </w:r>
      <w:r>
        <w:rPr>
          <w:sz w:val="32"/>
          <w:vertAlign w:val="subscript"/>
        </w:rPr>
        <w:t>1</w:t>
      </w:r>
      <w:r>
        <w:rPr>
          <w:sz w:val="32"/>
        </w:rPr>
        <w:t>) титровани</w:t>
      </w:r>
      <w:r>
        <w:rPr>
          <w:sz w:val="32"/>
        </w:rPr>
        <w:t>ем раствора щелочи в присутствии фенолфталеина.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5. Добавить к первой порции (50 мл) исследуемого раствора 0,5 г адсорбента (таблетка или гранулы, но не порошок!), а ко второй - 0,5 г порошка адсорбента.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6. Встряхивать колбы 15 минут.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7. Отфильтровать раств</w:t>
      </w:r>
      <w:r>
        <w:rPr>
          <w:sz w:val="32"/>
        </w:rPr>
        <w:t>оры.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8. Установить равновесную концентрацию кислоты (С</w:t>
      </w:r>
      <w:r>
        <w:rPr>
          <w:sz w:val="32"/>
          <w:vertAlign w:val="subscript"/>
        </w:rPr>
        <w:t>2</w:t>
      </w:r>
      <w:r>
        <w:rPr>
          <w:sz w:val="32"/>
        </w:rPr>
        <w:t>) титрованием  раствора щелочи с использованием фенолфталеина (для титрования брать по 10 мл раствора, титровать 3 раза).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9. По средним значениям С</w:t>
      </w:r>
      <w:r>
        <w:rPr>
          <w:sz w:val="32"/>
          <w:vertAlign w:val="subscript"/>
        </w:rPr>
        <w:t>1</w:t>
      </w:r>
      <w:r>
        <w:rPr>
          <w:sz w:val="32"/>
          <w:vertAlign w:val="superscript"/>
        </w:rPr>
        <w:t>ср.</w:t>
      </w:r>
      <w:r>
        <w:rPr>
          <w:sz w:val="32"/>
        </w:rPr>
        <w:t xml:space="preserve"> и С</w:t>
      </w:r>
      <w:r>
        <w:rPr>
          <w:sz w:val="32"/>
          <w:vertAlign w:val="subscript"/>
        </w:rPr>
        <w:t>2</w:t>
      </w:r>
      <w:r>
        <w:rPr>
          <w:sz w:val="32"/>
          <w:vertAlign w:val="superscript"/>
        </w:rPr>
        <w:t>ср.</w:t>
      </w:r>
      <w:r>
        <w:rPr>
          <w:sz w:val="32"/>
        </w:rPr>
        <w:t xml:space="preserve"> рассчитать массу адсорбированной на данно</w:t>
      </w:r>
      <w:r>
        <w:rPr>
          <w:sz w:val="32"/>
        </w:rPr>
        <w:t>м адсорбенте кислоты (для гранул и порошка отдельно).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lastRenderedPageBreak/>
        <w:t xml:space="preserve">10. По данным всего класса построить кривые адсорбции для данного адсорбента (отдельно для гранул и порошка), откладывая на оси ординат значения </w:t>
      </w:r>
      <w:r>
        <w:rPr>
          <w:i/>
          <w:sz w:val="32"/>
        </w:rPr>
        <w:t>А</w:t>
      </w:r>
      <w:r>
        <w:rPr>
          <w:sz w:val="32"/>
        </w:rPr>
        <w:t>, а на оси абсцисс значения С</w:t>
      </w:r>
      <w:r>
        <w:rPr>
          <w:sz w:val="32"/>
          <w:vertAlign w:val="subscript"/>
        </w:rPr>
        <w:t>2</w:t>
      </w:r>
      <w:r>
        <w:rPr>
          <w:sz w:val="32"/>
          <w:vertAlign w:val="superscript"/>
        </w:rPr>
        <w:t>ср.</w:t>
      </w:r>
      <w:r>
        <w:rPr>
          <w:sz w:val="32"/>
        </w:rPr>
        <w:t xml:space="preserve"> (см. </w:t>
      </w:r>
      <w:r>
        <w:rPr>
          <w:b/>
          <w:sz w:val="32"/>
        </w:rPr>
        <w:t>ПРИЛОЖЕНИЕ 4</w:t>
      </w:r>
      <w:r>
        <w:rPr>
          <w:sz w:val="32"/>
        </w:rPr>
        <w:t>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11</w:t>
      </w:r>
      <w:r>
        <w:rPr>
          <w:sz w:val="32"/>
        </w:rPr>
        <w:t>. Установить характер зависимости величины адсорбции от концентрации уксусной кислоты в растворе (если зависимость линейна, вывести уравнение прямой) и площади поверхности адсорбента.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12. По данным параллельных классов построить кривые адсорбции уксусной к</w:t>
      </w:r>
      <w:r>
        <w:rPr>
          <w:sz w:val="32"/>
        </w:rPr>
        <w:t>ислоты на других адсорбентах.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13. Установить по кривым наиболее активный адсорбент для уксусной кислоты, его состояние (гранулы или порошок).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*14. По данным исследования выяснить, как соотносятся по мере увеличения концентрации кислоты абсолютная величина </w:t>
      </w:r>
      <w:r>
        <w:rPr>
          <w:sz w:val="32"/>
        </w:rPr>
        <w:t>адсорбции (то есть общее число адсорбированных молекул) и относительная величина адсорбции (адсорбированная часть в % от общего числа молекул в системе).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15. Сделать вывод.</w:t>
      </w:r>
    </w:p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C145B2">
      <w:pPr>
        <w:pStyle w:val="5"/>
        <w:widowControl/>
        <w:rPr>
          <w:b/>
          <w:sz w:val="32"/>
          <w:lang w:val="ru-RU"/>
        </w:rPr>
      </w:pPr>
      <w:r>
        <w:rPr>
          <w:b/>
          <w:sz w:val="32"/>
        </w:rPr>
        <w:t>ПРАКТИЧЕСКАЯ РАБОТА № 11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КАЧЕСТВЕННЫЙ АНАЛИЗ СМЕСИ КАТИОНОВ И АНИОНОВ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(контрольная</w:t>
      </w:r>
      <w:r>
        <w:rPr>
          <w:i/>
          <w:sz w:val="32"/>
        </w:rPr>
        <w:t xml:space="preserve"> экспериментальная работа)</w:t>
      </w:r>
    </w:p>
    <w:p w:rsidR="00000000" w:rsidRDefault="00C145B2">
      <w:pPr>
        <w:widowControl/>
        <w:jc w:val="center"/>
        <w:rPr>
          <w:i/>
          <w:sz w:val="32"/>
        </w:rPr>
      </w:pP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1. </w:t>
      </w:r>
      <w:r>
        <w:rPr>
          <w:sz w:val="32"/>
          <w:u w:val="single"/>
        </w:rPr>
        <w:t>Введение.</w:t>
      </w:r>
      <w:r>
        <w:rPr>
          <w:sz w:val="32"/>
        </w:rPr>
        <w:t xml:space="preserve"> В</w:t>
      </w:r>
      <w:r>
        <w:rPr>
          <w:sz w:val="32"/>
          <w:lang w:val="en-US"/>
        </w:rPr>
        <w:t xml:space="preserve"> </w:t>
      </w:r>
      <w:r>
        <w:rPr>
          <w:sz w:val="32"/>
        </w:rPr>
        <w:t>качественном химическом анализе преимущественно имеют дело с водными растворами электролитов, поэтому аналитическими реакциями (качественными) открывают образующиеся при диссоциации катионы и анионы. В форме кати</w:t>
      </w:r>
      <w:r>
        <w:rPr>
          <w:sz w:val="32"/>
        </w:rPr>
        <w:t>онов существуют элементы различных групп ПСХЭ (</w:t>
      </w:r>
      <w:r>
        <w:rPr>
          <w:sz w:val="32"/>
          <w:lang w:val="en-US"/>
        </w:rPr>
        <w:t xml:space="preserve">I-A, II-B, I-B, II-A, III-A, IУ-A, УIII-B), </w:t>
      </w:r>
      <w:r>
        <w:rPr>
          <w:sz w:val="32"/>
        </w:rPr>
        <w:t>поэтому и аналитические свойства катионов различны. Однако с помощью групповых реактивов из общей смеси катионов можно выделить отдельные группы катионов со сходными</w:t>
      </w:r>
      <w:r>
        <w:rPr>
          <w:sz w:val="32"/>
        </w:rPr>
        <w:t xml:space="preserve"> аналитическими свойствами – аналитические группы. Выполнение анализа смеси катионов можно проводить по кислотно-основной схеме.</w:t>
      </w:r>
    </w:p>
    <w:p w:rsidR="00000000" w:rsidRDefault="00C145B2">
      <w:pPr>
        <w:pStyle w:val="2"/>
        <w:widowControl/>
      </w:pPr>
    </w:p>
    <w:p w:rsidR="00000000" w:rsidRDefault="00C145B2">
      <w:pPr>
        <w:pStyle w:val="2"/>
        <w:widowControl/>
      </w:pPr>
    </w:p>
    <w:p w:rsidR="00000000" w:rsidRDefault="00C145B2">
      <w:pPr>
        <w:pStyle w:val="2"/>
        <w:widowControl/>
      </w:pPr>
      <w:r>
        <w:t xml:space="preserve">Таблица 9 </w:t>
      </w:r>
    </w:p>
    <w:p w:rsidR="00000000" w:rsidRDefault="00C145B2">
      <w:pPr>
        <w:pStyle w:val="2"/>
        <w:widowControl/>
        <w:jc w:val="center"/>
      </w:pPr>
      <w:r>
        <w:t>Кислотно-основная классификация катионов</w:t>
      </w:r>
    </w:p>
    <w:p w:rsidR="00000000" w:rsidRDefault="00C145B2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2126"/>
        <w:gridCol w:w="1985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000000" w:rsidRDefault="00C145B2">
            <w:pPr>
              <w:pStyle w:val="1"/>
              <w:widowControl/>
              <w:jc w:val="center"/>
            </w:pPr>
            <w:r>
              <w:t>Группа</w:t>
            </w:r>
          </w:p>
        </w:tc>
        <w:tc>
          <w:tcPr>
            <w:tcW w:w="212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Катионы</w:t>
            </w: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Групповой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Реактив</w:t>
            </w:r>
          </w:p>
        </w:tc>
        <w:tc>
          <w:tcPr>
            <w:tcW w:w="340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Растворимость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000000" w:rsidRDefault="00C145B2">
            <w:pPr>
              <w:pStyle w:val="5"/>
              <w:widowControl/>
              <w:tabs>
                <w:tab w:val="clear" w:pos="567"/>
              </w:tabs>
            </w:pPr>
            <w:r>
              <w:t>I</w:t>
            </w:r>
          </w:p>
        </w:tc>
        <w:tc>
          <w:tcPr>
            <w:tcW w:w="2126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Na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>, K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>, N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—</w:t>
            </w:r>
          </w:p>
        </w:tc>
        <w:tc>
          <w:tcPr>
            <w:tcW w:w="340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Хлориды, сульфаты и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Гидроксиды растворимы в воде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  <w:tc>
          <w:tcPr>
            <w:tcW w:w="2126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Ag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>, Pb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>, Hg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HCl</w:t>
            </w:r>
          </w:p>
        </w:tc>
        <w:tc>
          <w:tcPr>
            <w:tcW w:w="340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Хлориды нерастворимы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в воде и разбавленных кислотах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  <w:tc>
          <w:tcPr>
            <w:tcW w:w="2126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Ba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>, Ca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>, Sr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 xml:space="preserve">4 </w:t>
            </w:r>
            <w:r>
              <w:rPr>
                <w:i/>
                <w:sz w:val="28"/>
                <w:lang w:val="en-US"/>
              </w:rPr>
              <w:t>+ C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5</w:t>
            </w:r>
            <w:r>
              <w:rPr>
                <w:i/>
                <w:sz w:val="28"/>
                <w:lang w:val="en-US"/>
              </w:rPr>
              <w:t>OH</w:t>
            </w:r>
          </w:p>
        </w:tc>
        <w:tc>
          <w:tcPr>
            <w:tcW w:w="340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Сульфаты нерастворимы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в воде и кислотах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У</w:t>
            </w:r>
          </w:p>
        </w:tc>
        <w:tc>
          <w:tcPr>
            <w:tcW w:w="2126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Cr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  <w:r>
              <w:rPr>
                <w:i/>
                <w:sz w:val="28"/>
                <w:lang w:val="en-US"/>
              </w:rPr>
              <w:t>,  Al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  <w:r>
              <w:rPr>
                <w:i/>
                <w:sz w:val="28"/>
                <w:lang w:val="en-US"/>
              </w:rPr>
              <w:t>, Zn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>, Sn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>, Sn (IV)</w:t>
            </w: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NaOH (и</w:t>
            </w:r>
            <w:r>
              <w:rPr>
                <w:i/>
                <w:sz w:val="28"/>
                <w:lang w:val="en-US"/>
              </w:rPr>
              <w:t>зб.)</w:t>
            </w:r>
          </w:p>
        </w:tc>
        <w:tc>
          <w:tcPr>
            <w:tcW w:w="340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Гидроксиды растворимы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в избытке щелочи (амфотерны)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2126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>, Fe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  <w:r>
              <w:rPr>
                <w:i/>
                <w:sz w:val="28"/>
                <w:lang w:val="en-US"/>
              </w:rPr>
              <w:t>, Mn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>, Mg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>, Bi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  <w:r>
              <w:rPr>
                <w:i/>
                <w:sz w:val="28"/>
                <w:lang w:val="en-US"/>
              </w:rPr>
              <w:t>, Sb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  <w:r>
              <w:rPr>
                <w:i/>
                <w:sz w:val="28"/>
                <w:lang w:val="en-US"/>
              </w:rPr>
              <w:t>,</w:t>
            </w:r>
          </w:p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Sb (V)</w:t>
            </w: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NaOH (NH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OH)</w:t>
            </w:r>
          </w:p>
        </w:tc>
        <w:tc>
          <w:tcPr>
            <w:tcW w:w="340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Гидроксиды нерастворимы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в избытке щелочи и аммиаке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Cu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>, Co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>, Ni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>, Hg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>, Cd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 (изб.)</w:t>
            </w:r>
          </w:p>
        </w:tc>
        <w:tc>
          <w:tcPr>
            <w:tcW w:w="340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Гидроксиды растворимы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в избытке аммиака</w:t>
            </w:r>
          </w:p>
        </w:tc>
      </w:tr>
    </w:tbl>
    <w:p w:rsidR="00000000" w:rsidRDefault="00C145B2">
      <w:pPr>
        <w:widowControl/>
        <w:jc w:val="center"/>
      </w:pP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</w:rPr>
        <w:tab/>
        <w:t>Кислотно-основная классификация (см. табл. 9.) основана на различной растворимости гидроксидов, хлоридов, сульфатов. Групповыми реактивами этого метода являются растворы кислот и оснований.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ab/>
        <w:t xml:space="preserve">В форме анионов существуют обычно </w:t>
      </w:r>
      <w:r>
        <w:rPr>
          <w:i/>
          <w:sz w:val="32"/>
        </w:rPr>
        <w:t>p</w:t>
      </w:r>
      <w:r>
        <w:rPr>
          <w:sz w:val="32"/>
        </w:rPr>
        <w:t>-элементы IУ, У, УI, УII гр</w:t>
      </w:r>
      <w:r>
        <w:rPr>
          <w:sz w:val="32"/>
        </w:rPr>
        <w:t>упп ПСХЭ. Для анализа смеси анионов большое значение имеет их способность образовывать с катионами труднорастворимые соединения. Классификация анионов по этой способности связана с использованием в качестве групповых реагентов солей бария и серебра. По это</w:t>
      </w:r>
      <w:r>
        <w:rPr>
          <w:sz w:val="32"/>
        </w:rPr>
        <w:t>й классификации анионы делят на 3 аналитические группы.</w:t>
      </w:r>
    </w:p>
    <w:p w:rsidR="00000000" w:rsidRDefault="00C145B2">
      <w:pPr>
        <w:widowControl/>
        <w:jc w:val="right"/>
        <w:rPr>
          <w:sz w:val="28"/>
        </w:rPr>
      </w:pPr>
    </w:p>
    <w:p w:rsidR="00000000" w:rsidRDefault="00C145B2">
      <w:pPr>
        <w:widowControl/>
        <w:jc w:val="right"/>
        <w:rPr>
          <w:sz w:val="28"/>
        </w:rPr>
      </w:pPr>
    </w:p>
    <w:p w:rsidR="00000000" w:rsidRDefault="00C145B2">
      <w:pPr>
        <w:widowControl/>
        <w:jc w:val="right"/>
        <w:rPr>
          <w:sz w:val="28"/>
        </w:rPr>
      </w:pPr>
    </w:p>
    <w:p w:rsidR="00000000" w:rsidRDefault="00C145B2">
      <w:pPr>
        <w:widowControl/>
        <w:rPr>
          <w:sz w:val="28"/>
        </w:rPr>
      </w:pPr>
    </w:p>
    <w:p w:rsidR="00000000" w:rsidRDefault="00C145B2">
      <w:pPr>
        <w:widowControl/>
        <w:jc w:val="right"/>
        <w:rPr>
          <w:sz w:val="28"/>
        </w:rPr>
      </w:pPr>
      <w:r>
        <w:rPr>
          <w:sz w:val="28"/>
        </w:rPr>
        <w:lastRenderedPageBreak/>
        <w:t>Таблица 10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Классификация анионов, основанная на реакциях осаждения</w:t>
      </w:r>
    </w:p>
    <w:p w:rsidR="00000000" w:rsidRDefault="00C145B2">
      <w:pPr>
        <w:widowControl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3"/>
        <w:gridCol w:w="2126"/>
        <w:gridCol w:w="3089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Группа</w:t>
            </w:r>
          </w:p>
        </w:tc>
        <w:tc>
          <w:tcPr>
            <w:tcW w:w="212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Анионы</w:t>
            </w:r>
          </w:p>
        </w:tc>
        <w:tc>
          <w:tcPr>
            <w:tcW w:w="308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Групповой признак</w:t>
            </w:r>
          </w:p>
        </w:tc>
        <w:tc>
          <w:tcPr>
            <w:tcW w:w="226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Групповой реактив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  <w:r>
              <w:rPr>
                <w:i/>
                <w:sz w:val="28"/>
                <w:lang w:val="en-US"/>
              </w:rPr>
              <w:t>,SO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  <w:r>
              <w:rPr>
                <w:i/>
                <w:sz w:val="28"/>
                <w:lang w:val="en-US"/>
              </w:rPr>
              <w:t>, CO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  <w:r>
              <w:rPr>
                <w:i/>
                <w:sz w:val="28"/>
                <w:lang w:val="en-US"/>
              </w:rPr>
              <w:t>, 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3-</w:t>
            </w:r>
            <w:r>
              <w:rPr>
                <w:i/>
                <w:sz w:val="28"/>
                <w:lang w:val="en-US"/>
              </w:rPr>
              <w:t>, S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  <w:r>
              <w:rPr>
                <w:i/>
                <w:sz w:val="28"/>
                <w:lang w:val="en-US"/>
              </w:rPr>
              <w:t>, Cr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7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  <w:r>
              <w:rPr>
                <w:i/>
                <w:sz w:val="28"/>
                <w:lang w:val="en-US"/>
              </w:rPr>
              <w:t>, C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</w:p>
        </w:tc>
        <w:tc>
          <w:tcPr>
            <w:tcW w:w="308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Соли бария и серебра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ерастворимы в воде, но растворимы в </w:t>
            </w:r>
            <w:r>
              <w:rPr>
                <w:i/>
                <w:sz w:val="28"/>
              </w:rPr>
              <w:t>HNO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, HCl</w:t>
            </w:r>
            <w:r>
              <w:rPr>
                <w:sz w:val="28"/>
              </w:rPr>
              <w:t xml:space="preserve">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(за исключением </w:t>
            </w:r>
            <w:r>
              <w:rPr>
                <w:i/>
                <w:sz w:val="28"/>
              </w:rPr>
              <w:t>BaSO</w:t>
            </w:r>
            <w:r>
              <w:rPr>
                <w:i/>
                <w:sz w:val="28"/>
                <w:vertAlign w:val="subscript"/>
              </w:rPr>
              <w:t>4</w:t>
            </w:r>
            <w:r>
              <w:rPr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BaCl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sz w:val="28"/>
              </w:rPr>
              <w:t>в нейтральной или слабощелочной среде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  <w:tc>
          <w:tcPr>
            <w:tcW w:w="2126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Cl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>, Br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>, J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>, S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</w:p>
        </w:tc>
        <w:tc>
          <w:tcPr>
            <w:tcW w:w="308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Соли бария растворимы, а соли серебра нерастворимы в воде и </w:t>
            </w:r>
            <w:r>
              <w:rPr>
                <w:i/>
                <w:sz w:val="28"/>
              </w:rPr>
              <w:t>HNO</w:t>
            </w:r>
            <w:r>
              <w:rPr>
                <w:i/>
                <w:sz w:val="28"/>
                <w:vertAlign w:val="subscript"/>
              </w:rPr>
              <w:t>3</w:t>
            </w:r>
          </w:p>
        </w:tc>
        <w:tc>
          <w:tcPr>
            <w:tcW w:w="226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AgNO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в азотнокислой среде (1:1)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  <w:tc>
          <w:tcPr>
            <w:tcW w:w="2126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>, CH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COO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>, NO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>, MnO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3089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Соли бария и серебра растворимы в воде</w:t>
            </w:r>
          </w:p>
        </w:tc>
        <w:tc>
          <w:tcPr>
            <w:tcW w:w="226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</w:tbl>
    <w:p w:rsidR="00000000" w:rsidRDefault="00C145B2">
      <w:pPr>
        <w:widowControl/>
        <w:jc w:val="both"/>
        <w:rPr>
          <w:sz w:val="28"/>
        </w:rPr>
      </w:pPr>
    </w:p>
    <w:p w:rsidR="00000000" w:rsidRDefault="00C145B2">
      <w:pPr>
        <w:widowControl/>
        <w:ind w:firstLine="720"/>
        <w:jc w:val="both"/>
        <w:rPr>
          <w:sz w:val="32"/>
          <w:lang w:val="en-US"/>
        </w:rPr>
      </w:pPr>
      <w:r>
        <w:rPr>
          <w:sz w:val="32"/>
        </w:rPr>
        <w:t xml:space="preserve">В данной работе предлагается самостоятельно определить качественный состав выданной смеси, используя таблицу качественных реакций анионов и катионов (см. </w:t>
      </w:r>
      <w:r>
        <w:rPr>
          <w:b/>
          <w:sz w:val="32"/>
        </w:rPr>
        <w:t>ПРИЛОЖЕНИЕ 10</w:t>
      </w:r>
      <w:r>
        <w:rPr>
          <w:sz w:val="32"/>
        </w:rPr>
        <w:t>). Выданная смесь обязательно содерж</w:t>
      </w:r>
      <w:r>
        <w:rPr>
          <w:sz w:val="32"/>
        </w:rPr>
        <w:t xml:space="preserve">ит 2 катиона и 2 аниона (не учитывая </w:t>
      </w:r>
      <w:r>
        <w:rPr>
          <w:i/>
          <w:sz w:val="32"/>
        </w:rPr>
        <w:t>ОН</w:t>
      </w:r>
      <w:r>
        <w:rPr>
          <w:i/>
          <w:sz w:val="32"/>
          <w:vertAlign w:val="superscript"/>
        </w:rPr>
        <w:t>-</w:t>
      </w:r>
      <w:r>
        <w:rPr>
          <w:i/>
          <w:sz w:val="32"/>
        </w:rPr>
        <w:t xml:space="preserve"> </w:t>
      </w:r>
      <w:r>
        <w:rPr>
          <w:sz w:val="32"/>
        </w:rPr>
        <w:t>и</w:t>
      </w:r>
      <w:r>
        <w:rPr>
          <w:i/>
          <w:sz w:val="32"/>
        </w:rPr>
        <w:t xml:space="preserve"> Н</w:t>
      </w:r>
      <w:r>
        <w:rPr>
          <w:i/>
          <w:sz w:val="32"/>
          <w:vertAlign w:val="superscript"/>
        </w:rPr>
        <w:t>+</w:t>
      </w:r>
      <w:r>
        <w:rPr>
          <w:sz w:val="32"/>
        </w:rPr>
        <w:t xml:space="preserve">). Предварительно установите, из каких аналитических групп эти ионы (используя групповые реактивы). Если результат окажется неправильным, то анализ следует переделать и в конце отчета указать: «После проверки в </w:t>
      </w:r>
      <w:r>
        <w:rPr>
          <w:sz w:val="32"/>
        </w:rPr>
        <w:t>смеси открыты следующие ионы…», написав при этом соответствующие уравнения реакций.</w:t>
      </w:r>
    </w:p>
    <w:p w:rsidR="00000000" w:rsidRDefault="00C145B2">
      <w:pPr>
        <w:widowControl/>
        <w:ind w:firstLine="720"/>
        <w:jc w:val="both"/>
        <w:rPr>
          <w:sz w:val="32"/>
          <w:lang w:val="en-US"/>
        </w:rPr>
      </w:pPr>
      <w:r>
        <w:rPr>
          <w:sz w:val="32"/>
        </w:rPr>
        <w:t xml:space="preserve">2. </w:t>
      </w:r>
      <w:r>
        <w:rPr>
          <w:sz w:val="32"/>
          <w:u w:val="single"/>
        </w:rPr>
        <w:t>Реактивы и оборудование</w:t>
      </w:r>
      <w:r>
        <w:rPr>
          <w:sz w:val="32"/>
        </w:rPr>
        <w:t>: смеси катионов и анионов, набор пробирок, предметные стекла, спички, лакмусовая бумага, медная проволока для внесения образца смеси в пламя спир</w:t>
      </w:r>
      <w:r>
        <w:rPr>
          <w:sz w:val="32"/>
        </w:rPr>
        <w:t>товки, стеклянная палочка, цинк, сульфат железа (</w:t>
      </w:r>
      <w:r>
        <w:rPr>
          <w:sz w:val="32"/>
          <w:lang w:val="en-US"/>
        </w:rPr>
        <w:t>II)</w:t>
      </w:r>
      <w:r>
        <w:rPr>
          <w:sz w:val="32"/>
        </w:rPr>
        <w:t xml:space="preserve">, концентрированные </w:t>
      </w:r>
      <w:r>
        <w:rPr>
          <w:i/>
          <w:sz w:val="32"/>
          <w:lang w:val="en-US"/>
        </w:rPr>
        <w:t>HCl</w:t>
      </w:r>
      <w:r>
        <w:rPr>
          <w:sz w:val="32"/>
        </w:rPr>
        <w:t xml:space="preserve"> и </w:t>
      </w:r>
      <w:r>
        <w:rPr>
          <w:i/>
          <w:sz w:val="32"/>
        </w:rPr>
        <w:t>Н</w:t>
      </w:r>
      <w:r>
        <w:rPr>
          <w:i/>
          <w:sz w:val="32"/>
          <w:vertAlign w:val="subscript"/>
        </w:rPr>
        <w:t>2</w:t>
      </w:r>
      <w:r>
        <w:rPr>
          <w:i/>
          <w:sz w:val="32"/>
          <w:lang w:val="en-US"/>
        </w:rPr>
        <w:t>SO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; </w:t>
      </w:r>
      <w:r>
        <w:rPr>
          <w:sz w:val="32"/>
        </w:rPr>
        <w:t xml:space="preserve">растворы (щелочи, </w:t>
      </w:r>
      <w:r>
        <w:rPr>
          <w:i/>
          <w:sz w:val="32"/>
          <w:lang w:val="en-US"/>
        </w:rPr>
        <w:t>HCl, KJ, K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CrO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, 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SO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, </w:t>
      </w:r>
      <w:r>
        <w:rPr>
          <w:sz w:val="32"/>
        </w:rPr>
        <w:t>щавелевой кислоты (</w:t>
      </w:r>
      <w:r>
        <w:rPr>
          <w:i/>
          <w:sz w:val="32"/>
          <w:lang w:val="en-US"/>
        </w:rPr>
        <w:t>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C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</w:rPr>
        <w:t>),</w:t>
      </w:r>
      <w:r>
        <w:rPr>
          <w:sz w:val="32"/>
          <w:lang w:val="en-US"/>
        </w:rPr>
        <w:t xml:space="preserve"> </w:t>
      </w:r>
      <w:r>
        <w:rPr>
          <w:i/>
          <w:sz w:val="32"/>
          <w:lang w:val="en-US"/>
        </w:rPr>
        <w:t>NH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OH, 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,</w:t>
      </w:r>
      <w:r>
        <w:rPr>
          <w:sz w:val="32"/>
          <w:lang w:val="en-US"/>
        </w:rPr>
        <w:t xml:space="preserve"> </w:t>
      </w:r>
      <w:r>
        <w:rPr>
          <w:i/>
          <w:sz w:val="32"/>
          <w:lang w:val="en-US"/>
        </w:rPr>
        <w:t>K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</w:rPr>
        <w:t>[</w:t>
      </w:r>
      <w:r>
        <w:rPr>
          <w:i/>
          <w:sz w:val="32"/>
          <w:lang w:val="en-US"/>
        </w:rPr>
        <w:t>Fe(CN)</w:t>
      </w:r>
      <w:r>
        <w:rPr>
          <w:i/>
          <w:sz w:val="32"/>
          <w:vertAlign w:val="subscript"/>
          <w:lang w:val="en-US"/>
        </w:rPr>
        <w:t>6</w:t>
      </w:r>
      <w:r>
        <w:rPr>
          <w:i/>
          <w:sz w:val="32"/>
          <w:lang w:val="en-US"/>
        </w:rPr>
        <w:t>], K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[Fe(CN)</w:t>
      </w:r>
      <w:r>
        <w:rPr>
          <w:i/>
          <w:sz w:val="32"/>
          <w:vertAlign w:val="subscript"/>
          <w:lang w:val="en-US"/>
        </w:rPr>
        <w:t>6</w:t>
      </w:r>
      <w:r>
        <w:rPr>
          <w:i/>
          <w:sz w:val="32"/>
          <w:lang w:val="en-US"/>
        </w:rPr>
        <w:t>], KSCN</w:t>
      </w:r>
      <w:r>
        <w:rPr>
          <w:sz w:val="32"/>
        </w:rPr>
        <w:t xml:space="preserve"> или</w:t>
      </w:r>
      <w:r>
        <w:rPr>
          <w:sz w:val="32"/>
          <w:lang w:val="en-US"/>
        </w:rPr>
        <w:t xml:space="preserve"> </w:t>
      </w:r>
      <w:r>
        <w:rPr>
          <w:i/>
          <w:sz w:val="32"/>
          <w:lang w:val="en-US"/>
        </w:rPr>
        <w:t>NH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SCN, Na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HPO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, NH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Cl, Na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S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,</w:t>
      </w:r>
      <w:r>
        <w:rPr>
          <w:sz w:val="32"/>
        </w:rPr>
        <w:t xml:space="preserve"> </w:t>
      </w:r>
      <w:r>
        <w:rPr>
          <w:i/>
          <w:sz w:val="32"/>
          <w:lang w:val="en-US"/>
        </w:rPr>
        <w:t>BaCl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, Sr(NO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)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, CaC</w:t>
      </w:r>
      <w:r>
        <w:rPr>
          <w:i/>
          <w:sz w:val="32"/>
          <w:lang w:val="en-US"/>
        </w:rPr>
        <w:t>l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, AgNO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, KMnO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, HNO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, MgCl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,</w:t>
      </w:r>
      <w:r>
        <w:rPr>
          <w:sz w:val="32"/>
        </w:rPr>
        <w:t xml:space="preserve"> этилового спирта,</w:t>
      </w:r>
      <w:r>
        <w:rPr>
          <w:sz w:val="32"/>
          <w:lang w:val="en-US"/>
        </w:rPr>
        <w:t xml:space="preserve"> </w:t>
      </w:r>
      <w:r>
        <w:rPr>
          <w:i/>
          <w:sz w:val="32"/>
          <w:lang w:val="en-US"/>
        </w:rPr>
        <w:t>FeCl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,</w:t>
      </w:r>
      <w:r>
        <w:rPr>
          <w:sz w:val="32"/>
        </w:rPr>
        <w:t xml:space="preserve"> ализарина</w:t>
      </w:r>
      <w:r>
        <w:rPr>
          <w:i/>
          <w:sz w:val="32"/>
          <w:lang w:val="en-US"/>
        </w:rPr>
        <w:t>, CH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COOH, KF, Ca(OH)</w:t>
      </w:r>
      <w:r>
        <w:rPr>
          <w:i/>
          <w:sz w:val="32"/>
          <w:vertAlign w:val="subscript"/>
          <w:lang w:val="en-US"/>
        </w:rPr>
        <w:t>2</w:t>
      </w:r>
      <w:r>
        <w:rPr>
          <w:sz w:val="32"/>
          <w:lang w:val="en-US"/>
        </w:rPr>
        <w:t>)</w:t>
      </w:r>
      <w:r>
        <w:rPr>
          <w:sz w:val="32"/>
        </w:rPr>
        <w:t>.</w:t>
      </w:r>
    </w:p>
    <w:p w:rsidR="00000000" w:rsidRDefault="00C145B2">
      <w:pPr>
        <w:widowControl/>
        <w:ind w:firstLine="720"/>
        <w:jc w:val="both"/>
        <w:rPr>
          <w:sz w:val="32"/>
        </w:rPr>
      </w:pPr>
      <w:r>
        <w:rPr>
          <w:sz w:val="32"/>
        </w:rPr>
        <w:t xml:space="preserve">3. </w:t>
      </w:r>
      <w:r>
        <w:rPr>
          <w:sz w:val="32"/>
          <w:u w:val="single"/>
        </w:rPr>
        <w:t>Порядок и техника выполнения работы</w:t>
      </w:r>
    </w:p>
    <w:p w:rsidR="00000000" w:rsidRDefault="00C145B2" w:rsidP="00C145B2">
      <w:pPr>
        <w:widowControl/>
        <w:numPr>
          <w:ilvl w:val="0"/>
          <w:numId w:val="11"/>
        </w:numPr>
        <w:tabs>
          <w:tab w:val="left" w:pos="360"/>
        </w:tabs>
        <w:jc w:val="both"/>
        <w:rPr>
          <w:sz w:val="32"/>
        </w:rPr>
      </w:pPr>
      <w:r>
        <w:rPr>
          <w:sz w:val="32"/>
        </w:rPr>
        <w:t>Приготовить таблицу для записи результатов анализа.</w:t>
      </w:r>
    </w:p>
    <w:p w:rsidR="00000000" w:rsidRDefault="00C145B2">
      <w:pPr>
        <w:widowControl/>
        <w:jc w:val="right"/>
        <w:rPr>
          <w:sz w:val="28"/>
        </w:rPr>
      </w:pPr>
      <w:r>
        <w:rPr>
          <w:sz w:val="28"/>
        </w:rPr>
        <w:lastRenderedPageBreak/>
        <w:t>Таблица 11</w:t>
      </w:r>
    </w:p>
    <w:p w:rsidR="00000000" w:rsidRDefault="00C145B2">
      <w:pPr>
        <w:widowControl/>
        <w:jc w:val="center"/>
        <w:rPr>
          <w:sz w:val="28"/>
        </w:rPr>
      </w:pPr>
      <w:r>
        <w:rPr>
          <w:sz w:val="28"/>
        </w:rPr>
        <w:t>Результаты определения качественного состава выданной смеси</w:t>
      </w:r>
    </w:p>
    <w:p w:rsidR="00000000" w:rsidRDefault="00C145B2">
      <w:pPr>
        <w:widowControl/>
        <w:jc w:val="center"/>
        <w:rPr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1173"/>
        <w:gridCol w:w="1944"/>
        <w:gridCol w:w="2127"/>
        <w:gridCol w:w="10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35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Вып</w:t>
            </w:r>
            <w:r>
              <w:rPr>
                <w:sz w:val="28"/>
              </w:rPr>
              <w:t>олняемая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117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Реактив</w:t>
            </w:r>
          </w:p>
        </w:tc>
        <w:tc>
          <w:tcPr>
            <w:tcW w:w="1944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Наблюдения</w:t>
            </w:r>
          </w:p>
        </w:tc>
        <w:tc>
          <w:tcPr>
            <w:tcW w:w="212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УХР</w:t>
            </w:r>
          </w:p>
        </w:tc>
        <w:tc>
          <w:tcPr>
            <w:tcW w:w="1041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Вывод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35" w:type="dxa"/>
            <w:vAlign w:val="center"/>
          </w:tcPr>
          <w:p w:rsidR="00000000" w:rsidRDefault="00C145B2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1173" w:type="dxa"/>
            <w:vAlign w:val="center"/>
          </w:tcPr>
          <w:p w:rsidR="00000000" w:rsidRDefault="00C145B2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1944" w:type="dxa"/>
            <w:vAlign w:val="center"/>
          </w:tcPr>
          <w:p w:rsidR="00000000" w:rsidRDefault="00C145B2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 w:rsidR="00000000" w:rsidRDefault="00C145B2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1041" w:type="dxa"/>
            <w:vAlign w:val="center"/>
          </w:tcPr>
          <w:p w:rsidR="00000000" w:rsidRDefault="00C145B2">
            <w:pPr>
              <w:widowControl/>
              <w:jc w:val="both"/>
              <w:rPr>
                <w:sz w:val="28"/>
              </w:rPr>
            </w:pPr>
          </w:p>
        </w:tc>
      </w:tr>
    </w:tbl>
    <w:p w:rsidR="00000000" w:rsidRDefault="00C145B2">
      <w:pPr>
        <w:widowControl/>
        <w:jc w:val="both"/>
        <w:rPr>
          <w:sz w:val="16"/>
        </w:rPr>
      </w:pPr>
    </w:p>
    <w:p w:rsidR="00000000" w:rsidRDefault="00C145B2" w:rsidP="00C145B2">
      <w:pPr>
        <w:widowControl/>
        <w:numPr>
          <w:ilvl w:val="0"/>
          <w:numId w:val="12"/>
        </w:numPr>
        <w:tabs>
          <w:tab w:val="left" w:pos="360"/>
        </w:tabs>
        <w:jc w:val="both"/>
        <w:rPr>
          <w:sz w:val="32"/>
        </w:rPr>
      </w:pPr>
      <w:r>
        <w:rPr>
          <w:sz w:val="32"/>
        </w:rPr>
        <w:t>Получить смесь катионов и анионов.</w:t>
      </w:r>
    </w:p>
    <w:p w:rsidR="00000000" w:rsidRDefault="00C145B2" w:rsidP="00C145B2">
      <w:pPr>
        <w:widowControl/>
        <w:numPr>
          <w:ilvl w:val="0"/>
          <w:numId w:val="13"/>
        </w:numPr>
        <w:tabs>
          <w:tab w:val="left" w:pos="360"/>
        </w:tabs>
        <w:jc w:val="both"/>
        <w:rPr>
          <w:sz w:val="32"/>
        </w:rPr>
      </w:pPr>
      <w:r>
        <w:rPr>
          <w:sz w:val="32"/>
        </w:rPr>
        <w:t xml:space="preserve">Использовав </w:t>
      </w:r>
      <w:r>
        <w:rPr>
          <w:b/>
          <w:sz w:val="32"/>
        </w:rPr>
        <w:t>ПРИЛОЖЕНИЕ 10</w:t>
      </w:r>
      <w:r>
        <w:rPr>
          <w:sz w:val="32"/>
        </w:rPr>
        <w:t>, таблицы 10 и 11 и проведя необходимый эксперимент, установить качественный состав выданной смеси (2 катиона и 2 аниона).</w:t>
      </w:r>
    </w:p>
    <w:p w:rsidR="00000000" w:rsidRDefault="00C145B2" w:rsidP="00C145B2">
      <w:pPr>
        <w:widowControl/>
        <w:numPr>
          <w:ilvl w:val="0"/>
          <w:numId w:val="14"/>
        </w:numPr>
        <w:tabs>
          <w:tab w:val="left" w:pos="360"/>
        </w:tabs>
        <w:jc w:val="both"/>
        <w:rPr>
          <w:sz w:val="32"/>
        </w:rPr>
      </w:pPr>
      <w:r>
        <w:rPr>
          <w:sz w:val="32"/>
        </w:rPr>
        <w:t>Отчет о проведении</w:t>
      </w:r>
      <w:r>
        <w:rPr>
          <w:sz w:val="32"/>
        </w:rPr>
        <w:t xml:space="preserve"> анализа и его результатах должен включать уравнения реакций в ионной форме для открытых в ходе анализа ионов, наблюдения и выводы, сделанные на их основе.</w:t>
      </w:r>
    </w:p>
    <w:p w:rsidR="00000000" w:rsidRDefault="00C145B2" w:rsidP="00C145B2">
      <w:pPr>
        <w:widowControl/>
        <w:numPr>
          <w:ilvl w:val="0"/>
          <w:numId w:val="15"/>
        </w:numPr>
        <w:tabs>
          <w:tab w:val="left" w:pos="360"/>
        </w:tabs>
        <w:jc w:val="both"/>
        <w:rPr>
          <w:sz w:val="32"/>
        </w:rPr>
      </w:pPr>
      <w:r>
        <w:rPr>
          <w:sz w:val="32"/>
        </w:rPr>
        <w:t>Сделать вывод.</w:t>
      </w:r>
    </w:p>
    <w:p w:rsidR="00000000" w:rsidRDefault="00C145B2" w:rsidP="00C145B2">
      <w:pPr>
        <w:widowControl/>
        <w:numPr>
          <w:ilvl w:val="0"/>
          <w:numId w:val="34"/>
        </w:numPr>
        <w:tabs>
          <w:tab w:val="left" w:pos="360"/>
        </w:tabs>
        <w:jc w:val="both"/>
        <w:rPr>
          <w:sz w:val="32"/>
          <w:u w:val="single"/>
          <w:lang w:val="en-US"/>
        </w:rPr>
      </w:pPr>
      <w:r>
        <w:rPr>
          <w:sz w:val="32"/>
          <w:u w:val="single"/>
          <w:lang w:val="en-US"/>
        </w:rPr>
        <w:t>Упражнения</w:t>
      </w:r>
    </w:p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  <w:r>
        <w:rPr>
          <w:b/>
          <w:sz w:val="32"/>
          <w:lang w:val="en-US"/>
        </w:rPr>
        <w:t xml:space="preserve">32. </w:t>
      </w:r>
      <w:r>
        <w:rPr>
          <w:sz w:val="32"/>
          <w:lang w:val="en-US"/>
        </w:rPr>
        <w:t>Написать УХР, при помощи которых можно осуществить следующие превращен</w:t>
      </w:r>
      <w:r>
        <w:rPr>
          <w:sz w:val="32"/>
          <w:lang w:val="en-US"/>
        </w:rPr>
        <w:t>ия. ОВР уравнять методом электронного или электронно-ионного баланса. Назвать все соединения. Для реакций, протекающих в растворах электролитов, составить не только молекулярные, но и ионные (полные и сокращенные) уравнения реакций. Указать, какие из уравн</w:t>
      </w:r>
      <w:r>
        <w:rPr>
          <w:sz w:val="32"/>
          <w:lang w:val="en-US"/>
        </w:rPr>
        <w:t>ений являются качественными реакциями на ионы (анионы или катионы).</w:t>
      </w:r>
    </w:p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547"/>
        <w:gridCol w:w="1547"/>
        <w:gridCol w:w="1547"/>
        <w:gridCol w:w="1547"/>
        <w:gridCol w:w="1547"/>
        <w:gridCol w:w="1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1)  H</w:t>
            </w:r>
            <w:r>
              <w:rPr>
                <w:i/>
                <w:sz w:val="32"/>
                <w:vertAlign w:val="subscript"/>
                <w:lang w:val="en-US"/>
              </w:rPr>
              <w:t xml:space="preserve">2    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NH</w:t>
            </w:r>
            <w:r>
              <w:rPr>
                <w:i/>
                <w:sz w:val="32"/>
                <w:vertAlign w:val="subscript"/>
                <w:lang w:val="en-US"/>
              </w:rPr>
              <w:t xml:space="preserve">3      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NO     →</w:t>
            </w: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NO</w:t>
            </w:r>
            <w:r>
              <w:rPr>
                <w:i/>
                <w:sz w:val="32"/>
                <w:vertAlign w:val="subscript"/>
                <w:lang w:val="en-US"/>
              </w:rPr>
              <w:t xml:space="preserve">2       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HNO</w:t>
            </w:r>
            <w:r>
              <w:rPr>
                <w:i/>
                <w:sz w:val="32"/>
                <w:vertAlign w:val="subscript"/>
                <w:lang w:val="en-US"/>
              </w:rPr>
              <w:t xml:space="preserve">3   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NH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</w:t>
            </w:r>
            <w:r>
              <w:rPr>
                <w:i/>
                <w:sz w:val="32"/>
                <w:vertAlign w:val="subscript"/>
                <w:lang w:val="en-US"/>
              </w:rPr>
              <w:t xml:space="preserve">2    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Mg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N</w:t>
            </w:r>
            <w:r>
              <w:rPr>
                <w:i/>
                <w:sz w:val="32"/>
                <w:vertAlign w:val="subscript"/>
                <w:lang w:val="en-US"/>
              </w:rPr>
              <w:t xml:space="preserve">2   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NH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both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←  NH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Cl</w:t>
            </w: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←  NH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547"/>
        <w:gridCol w:w="546"/>
        <w:gridCol w:w="1001"/>
        <w:gridCol w:w="275"/>
        <w:gridCol w:w="992"/>
        <w:gridCol w:w="425"/>
        <w:gridCol w:w="1402"/>
        <w:gridCol w:w="1547"/>
        <w:gridCol w:w="170"/>
        <w:gridCol w:w="1377"/>
        <w:gridCol w:w="46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</w:trPr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AgI</w:t>
            </w:r>
          </w:p>
        </w:tc>
        <w:tc>
          <w:tcPr>
            <w:tcW w:w="140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</w:trPr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  <w:tc>
          <w:tcPr>
            <w:tcW w:w="140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</w:trPr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2)Ag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O→</w:t>
            </w: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Ag</w:t>
            </w:r>
            <w:r>
              <w:rPr>
                <w:i/>
                <w:sz w:val="32"/>
                <w:vertAlign w:val="subscript"/>
                <w:lang w:val="en-US"/>
              </w:rPr>
              <w:t xml:space="preserve">  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69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AgNO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→</w:t>
            </w:r>
          </w:p>
        </w:tc>
        <w:tc>
          <w:tcPr>
            <w:tcW w:w="140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AgCl→</w:t>
            </w: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Ag→</w:t>
            </w: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Ag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</w:trPr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69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40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65" w:type="dxa"/>
        </w:trPr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Ag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69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Ag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CrO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40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AgNO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→</w:t>
            </w: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Ag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lastRenderedPageBreak/>
              <w:t>PbCrO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3)Pb(NO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PbO</w:t>
            </w:r>
            <w:r>
              <w:rPr>
                <w:i/>
                <w:sz w:val="32"/>
                <w:vertAlign w:val="subscript"/>
                <w:lang w:val="en-US"/>
              </w:rPr>
              <w:t xml:space="preserve"> 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Pb→</w:t>
            </w:r>
          </w:p>
        </w:tc>
        <w:tc>
          <w:tcPr>
            <w:tcW w:w="182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Pb(NO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71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Pb(OH)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842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PbO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82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71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PbSO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PbS</w:t>
            </w:r>
          </w:p>
        </w:tc>
        <w:tc>
          <w:tcPr>
            <w:tcW w:w="182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PbI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  <w:tc>
          <w:tcPr>
            <w:tcW w:w="171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both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26"/>
                <w:vertAlign w:val="subscript"/>
                <w:lang w:val="en-US"/>
              </w:rPr>
            </w:pPr>
            <w:r>
              <w:rPr>
                <w:i/>
                <w:sz w:val="26"/>
                <w:lang w:val="en-US"/>
              </w:rPr>
              <w:t>Pb(CH</w:t>
            </w:r>
            <w:r>
              <w:rPr>
                <w:i/>
                <w:sz w:val="26"/>
                <w:vertAlign w:val="subscript"/>
                <w:lang w:val="en-US"/>
              </w:rPr>
              <w:t>3</w:t>
            </w:r>
            <w:r>
              <w:rPr>
                <w:i/>
                <w:sz w:val="26"/>
                <w:lang w:val="en-US"/>
              </w:rPr>
              <w:t>COO)</w:t>
            </w:r>
            <w:r>
              <w:rPr>
                <w:i/>
                <w:sz w:val="26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82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PbO</w:t>
            </w:r>
          </w:p>
        </w:tc>
        <w:tc>
          <w:tcPr>
            <w:tcW w:w="182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PbCl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08"/>
        <w:gridCol w:w="1560"/>
        <w:gridCol w:w="1842"/>
        <w:gridCol w:w="1843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BaC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560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560" w:type="dxa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4) BaO→</w:t>
            </w:r>
          </w:p>
        </w:tc>
        <w:tc>
          <w:tcPr>
            <w:tcW w:w="1842" w:type="dxa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Ba(OH)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84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BaCl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985" w:type="dxa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BaSO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560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84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BaCrO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560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560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BaCO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84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BaO   →</w:t>
            </w:r>
          </w:p>
        </w:tc>
        <w:tc>
          <w:tcPr>
            <w:tcW w:w="184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Ba    →</w:t>
            </w: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Ba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P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560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Ba(OH)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1426"/>
        <w:gridCol w:w="275"/>
        <w:gridCol w:w="141"/>
        <w:gridCol w:w="1131"/>
        <w:gridCol w:w="287"/>
        <w:gridCol w:w="283"/>
        <w:gridCol w:w="142"/>
        <w:gridCol w:w="567"/>
        <w:gridCol w:w="268"/>
        <w:gridCol w:w="583"/>
        <w:gridCol w:w="141"/>
        <w:gridCol w:w="709"/>
        <w:gridCol w:w="114"/>
        <w:gridCol w:w="1162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CaSO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304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CaC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38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  <w:tc>
          <w:tcPr>
            <w:tcW w:w="116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38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5)Ca→</w:t>
            </w:r>
          </w:p>
        </w:tc>
        <w:tc>
          <w:tcPr>
            <w:tcW w:w="1710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Ca(OH)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47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CaCO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47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CaO→</w:t>
            </w:r>
          </w:p>
        </w:tc>
        <w:tc>
          <w:tcPr>
            <w:tcW w:w="1433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CaCl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38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710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16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38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Ca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N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  <w:tc>
          <w:tcPr>
            <w:tcW w:w="1710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both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CaC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16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CaH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38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both"/>
              <w:rPr>
                <w:i/>
                <w:sz w:val="32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6)CrCl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Cr(OH)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59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Cr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99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Cr→</w:t>
            </w:r>
          </w:p>
        </w:tc>
        <w:tc>
          <w:tcPr>
            <w:tcW w:w="2977" w:type="dxa"/>
            <w:gridSpan w:val="6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Cr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84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843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K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CrO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84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Cr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(SO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843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Cr(NO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418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Cr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2126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both"/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NaCrO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  <w:tc>
          <w:tcPr>
            <w:tcW w:w="1559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both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K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Cr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7</w:t>
            </w:r>
          </w:p>
        </w:tc>
        <w:tc>
          <w:tcPr>
            <w:tcW w:w="1701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←H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CrO</w:t>
            </w:r>
            <w:r>
              <w:rPr>
                <w:i/>
                <w:sz w:val="32"/>
                <w:vertAlign w:val="subscript"/>
                <w:lang w:val="en-US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both"/>
              <w:rPr>
                <w:i/>
                <w:sz w:val="32"/>
                <w:lang w:val="en-US"/>
              </w:rPr>
            </w:pP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668"/>
        <w:gridCol w:w="141"/>
        <w:gridCol w:w="426"/>
        <w:gridCol w:w="850"/>
        <w:gridCol w:w="284"/>
        <w:gridCol w:w="141"/>
        <w:gridCol w:w="1418"/>
        <w:gridCol w:w="283"/>
        <w:gridCol w:w="142"/>
        <w:gridCol w:w="1134"/>
        <w:gridCol w:w="425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</w:trPr>
        <w:tc>
          <w:tcPr>
            <w:tcW w:w="1668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Zn→</w:t>
            </w:r>
          </w:p>
        </w:tc>
        <w:tc>
          <w:tcPr>
            <w:tcW w:w="2268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ZnBr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</w:trPr>
        <w:tc>
          <w:tcPr>
            <w:tcW w:w="1668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  <w:tc>
          <w:tcPr>
            <w:tcW w:w="1843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59" w:type="dxa"/>
        </w:trPr>
        <w:tc>
          <w:tcPr>
            <w:tcW w:w="2235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7)           ZnS→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ZnO→</w:t>
            </w:r>
          </w:p>
        </w:tc>
        <w:tc>
          <w:tcPr>
            <w:tcW w:w="184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Zn(NO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ZnO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</w:trPr>
        <w:tc>
          <w:tcPr>
            <w:tcW w:w="1668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843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Zn(OH)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←ZnSO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↔</w:t>
            </w:r>
          </w:p>
        </w:tc>
        <w:tc>
          <w:tcPr>
            <w:tcW w:w="1418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ZnCl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3118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K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Zn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</w:rPr>
              <w:t>[</w:t>
            </w:r>
            <w:r>
              <w:rPr>
                <w:i/>
                <w:sz w:val="32"/>
                <w:lang w:val="en-US"/>
              </w:rPr>
              <w:t>Fe(CN)</w:t>
            </w:r>
            <w:r>
              <w:rPr>
                <w:i/>
                <w:sz w:val="32"/>
                <w:vertAlign w:val="subscript"/>
                <w:lang w:val="en-US"/>
              </w:rPr>
              <w:t>6</w:t>
            </w:r>
            <w:r>
              <w:rPr>
                <w:i/>
                <w:sz w:val="32"/>
              </w:rPr>
              <w:t>]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1668"/>
        <w:gridCol w:w="283"/>
        <w:gridCol w:w="284"/>
        <w:gridCol w:w="1275"/>
        <w:gridCol w:w="142"/>
        <w:gridCol w:w="1701"/>
        <w:gridCol w:w="1559"/>
        <w:gridCol w:w="42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lastRenderedPageBreak/>
              <w:t>Fe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</w:rPr>
              <w:t>[</w:t>
            </w:r>
            <w:r>
              <w:rPr>
                <w:i/>
                <w:sz w:val="32"/>
                <w:lang w:val="en-US"/>
              </w:rPr>
              <w:t>Fe(CN)</w:t>
            </w:r>
            <w:r>
              <w:rPr>
                <w:i/>
                <w:sz w:val="32"/>
                <w:vertAlign w:val="subscript"/>
                <w:lang w:val="en-US"/>
              </w:rPr>
              <w:t>6</w:t>
            </w:r>
            <w:r>
              <w:rPr>
                <w:i/>
                <w:sz w:val="32"/>
              </w:rPr>
              <w:t>]</w:t>
            </w:r>
            <w:r>
              <w:rPr>
                <w:i/>
                <w:sz w:val="32"/>
                <w:vertAlign w:val="subscript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←FeCl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70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Fe(OH)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59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Fe(OH)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76" w:type="dxa"/>
          <w:cantSplit/>
        </w:trPr>
        <w:tc>
          <w:tcPr>
            <w:tcW w:w="1668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5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76" w:type="dxa"/>
          <w:cantSplit/>
        </w:trPr>
        <w:tc>
          <w:tcPr>
            <w:tcW w:w="2235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8)      Fe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275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Fe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Fe(SCN)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76" w:type="dxa"/>
          <w:cantSplit/>
        </w:trPr>
        <w:tc>
          <w:tcPr>
            <w:tcW w:w="1668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  <w:lang w:val="en-US"/>
              </w:rPr>
              <w:t>Fe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</w:rPr>
              <w:t>[</w:t>
            </w:r>
            <w:r>
              <w:rPr>
                <w:i/>
                <w:sz w:val="32"/>
                <w:lang w:val="en-US"/>
              </w:rPr>
              <w:t>Fe(CN)</w:t>
            </w:r>
            <w:r>
              <w:rPr>
                <w:i/>
                <w:sz w:val="32"/>
                <w:vertAlign w:val="subscript"/>
                <w:lang w:val="en-US"/>
              </w:rPr>
              <w:t>6</w:t>
            </w:r>
            <w:r>
              <w:rPr>
                <w:i/>
                <w:sz w:val="32"/>
              </w:rPr>
              <w:t>]</w:t>
            </w:r>
            <w:r>
              <w:rPr>
                <w:i/>
                <w:sz w:val="32"/>
                <w:vertAlign w:val="subscript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←FeCl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70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Fe(OH)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Fe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(SO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59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  <w:lang w:val="en-US"/>
              </w:rPr>
              <w:t>FeCl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526"/>
        <w:gridCol w:w="1843"/>
        <w:gridCol w:w="1272"/>
        <w:gridCol w:w="287"/>
        <w:gridCol w:w="1260"/>
        <w:gridCol w:w="583"/>
        <w:gridCol w:w="964"/>
        <w:gridCol w:w="144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45" w:type="dxa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MgSO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MgCl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45" w:type="dxa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  <w:tc>
          <w:tcPr>
            <w:tcW w:w="184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9)  Mg→</w:t>
            </w:r>
          </w:p>
        </w:tc>
        <w:tc>
          <w:tcPr>
            <w:tcW w:w="184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Mg(OH)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MgSO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84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Mg(NO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240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MgNH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PO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45" w:type="dxa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84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 ↑</w:t>
            </w:r>
          </w:p>
        </w:tc>
        <w:tc>
          <w:tcPr>
            <w:tcW w:w="127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45" w:type="dxa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Mg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N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84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MgCl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both"/>
              <w:rPr>
                <w:i/>
                <w:sz w:val="32"/>
                <w:lang w:val="en-US"/>
              </w:rPr>
            </w:pP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809"/>
        <w:gridCol w:w="1418"/>
        <w:gridCol w:w="425"/>
        <w:gridCol w:w="425"/>
        <w:gridCol w:w="993"/>
        <w:gridCol w:w="425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CuI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10)   Cu→</w:t>
            </w:r>
          </w:p>
        </w:tc>
        <w:tc>
          <w:tcPr>
            <w:tcW w:w="1418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CuO↔</w:t>
            </w:r>
          </w:p>
        </w:tc>
        <w:tc>
          <w:tcPr>
            <w:tcW w:w="1843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Cu(OH)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↔</w:t>
            </w:r>
          </w:p>
        </w:tc>
        <w:tc>
          <w:tcPr>
            <w:tcW w:w="29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Cu(NO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84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Cu(NO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2268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</w:rPr>
            </w:pPr>
            <w:r>
              <w:rPr>
                <w:i/>
                <w:sz w:val="32"/>
                <w:lang w:val="en-US"/>
              </w:rPr>
              <w:t>Cu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</w:rPr>
              <w:t>[</w:t>
            </w:r>
            <w:r>
              <w:rPr>
                <w:i/>
                <w:sz w:val="32"/>
                <w:lang w:val="en-US"/>
              </w:rPr>
              <w:t>Fe(CN)</w:t>
            </w:r>
            <w:r>
              <w:rPr>
                <w:i/>
                <w:sz w:val="32"/>
                <w:vertAlign w:val="subscript"/>
                <w:lang w:val="en-US"/>
              </w:rPr>
              <w:t>6</w:t>
            </w:r>
            <w:r>
              <w:rPr>
                <w:i/>
                <w:sz w:val="32"/>
              </w:rPr>
              <w:t>]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CuS</w:t>
            </w: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851"/>
        <w:gridCol w:w="992"/>
        <w:gridCol w:w="142"/>
        <w:gridCol w:w="1134"/>
        <w:gridCol w:w="1701"/>
        <w:gridCol w:w="47"/>
        <w:gridCol w:w="1181"/>
        <w:gridCol w:w="48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BaSO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18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K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 ↓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   ↑</w:t>
            </w:r>
          </w:p>
        </w:tc>
        <w:tc>
          <w:tcPr>
            <w:tcW w:w="118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11)H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S→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13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70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276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13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K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S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   ↓</w:t>
            </w:r>
          </w:p>
        </w:tc>
        <w:tc>
          <w:tcPr>
            <w:tcW w:w="1276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CaSO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SrSO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384"/>
        <w:gridCol w:w="425"/>
        <w:gridCol w:w="993"/>
        <w:gridCol w:w="1134"/>
        <w:gridCol w:w="141"/>
        <w:gridCol w:w="567"/>
        <w:gridCol w:w="284"/>
        <w:gridCol w:w="992"/>
        <w:gridCol w:w="756"/>
        <w:gridCol w:w="236"/>
        <w:gridCol w:w="709"/>
        <w:gridCol w:w="236"/>
        <w:gridCol w:w="189"/>
        <w:gridCol w:w="142"/>
        <w:gridCol w:w="851"/>
        <w:gridCol w:w="28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</w:trPr>
        <w:tc>
          <w:tcPr>
            <w:tcW w:w="138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Ag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CO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</w:trPr>
        <w:tc>
          <w:tcPr>
            <w:tcW w:w="138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                   ↑</w:t>
            </w:r>
          </w:p>
        </w:tc>
        <w:tc>
          <w:tcPr>
            <w:tcW w:w="99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12)Na→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NaOH→</w:t>
            </w:r>
          </w:p>
        </w:tc>
        <w:tc>
          <w:tcPr>
            <w:tcW w:w="184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Na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CO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NaCl→</w:t>
            </w:r>
          </w:p>
        </w:tc>
        <w:tc>
          <w:tcPr>
            <w:tcW w:w="992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Na→</w:t>
            </w:r>
          </w:p>
        </w:tc>
        <w:tc>
          <w:tcPr>
            <w:tcW w:w="1276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NaH→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both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NaOH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</w:trPr>
        <w:tc>
          <w:tcPr>
            <w:tcW w:w="180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     ↓</w:t>
            </w:r>
          </w:p>
        </w:tc>
        <w:tc>
          <w:tcPr>
            <w:tcW w:w="851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             ↓</w:t>
            </w:r>
          </w:p>
        </w:tc>
        <w:tc>
          <w:tcPr>
            <w:tcW w:w="1276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BaCO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984" w:type="dxa"/>
            <w:gridSpan w:val="3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        NaBr→</w:t>
            </w:r>
          </w:p>
        </w:tc>
        <w:tc>
          <w:tcPr>
            <w:tcW w:w="709" w:type="dxa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Br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Na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CO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   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</w:trPr>
        <w:tc>
          <w:tcPr>
            <w:tcW w:w="180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CO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567"/>
        <w:gridCol w:w="993"/>
        <w:gridCol w:w="1272"/>
        <w:gridCol w:w="287"/>
        <w:gridCol w:w="1260"/>
        <w:gridCol w:w="157"/>
        <w:gridCol w:w="1390"/>
        <w:gridCol w:w="737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5" w:type="dxa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PO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K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PO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Ba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(PO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5" w:type="dxa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  <w:tc>
          <w:tcPr>
            <w:tcW w:w="1843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↑</w:t>
            </w: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13)Ca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(PO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99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P→</w:t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P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O</w:t>
            </w:r>
            <w:r>
              <w:rPr>
                <w:i/>
                <w:sz w:val="32"/>
                <w:vertAlign w:val="subscript"/>
                <w:lang w:val="en-US"/>
              </w:rPr>
              <w:t>5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PO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2835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Zn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(PO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5" w:type="dxa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843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</w:trPr>
        <w:tc>
          <w:tcPr>
            <w:tcW w:w="1809" w:type="dxa"/>
            <w:gridSpan w:val="2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Ca(H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PO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704" w:type="dxa"/>
            <w:gridSpan w:val="3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K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HPO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212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both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Ag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HPO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668"/>
        <w:gridCol w:w="141"/>
        <w:gridCol w:w="426"/>
        <w:gridCol w:w="567"/>
        <w:gridCol w:w="425"/>
        <w:gridCol w:w="142"/>
        <w:gridCol w:w="141"/>
        <w:gridCol w:w="709"/>
        <w:gridCol w:w="284"/>
        <w:gridCol w:w="850"/>
        <w:gridCol w:w="567"/>
        <w:gridCol w:w="47"/>
        <w:gridCol w:w="945"/>
        <w:gridCol w:w="709"/>
        <w:gridCol w:w="142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985" w:type="dxa"/>
        </w:trPr>
        <w:tc>
          <w:tcPr>
            <w:tcW w:w="1668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I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992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KI→</w:t>
            </w:r>
          </w:p>
        </w:tc>
        <w:tc>
          <w:tcPr>
            <w:tcW w:w="2693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AgI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985" w:type="dxa"/>
        </w:trPr>
        <w:tc>
          <w:tcPr>
            <w:tcW w:w="1668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  ↑</w:t>
            </w:r>
          </w:p>
        </w:tc>
        <w:tc>
          <w:tcPr>
            <w:tcW w:w="1843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14)       AlBr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134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Br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134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HBr→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ZnBr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701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Zn(OH)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ZnSO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985" w:type="dxa"/>
        </w:trPr>
        <w:tc>
          <w:tcPr>
            <w:tcW w:w="1668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134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559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AgBr</w:t>
            </w:r>
          </w:p>
        </w:tc>
        <w:tc>
          <w:tcPr>
            <w:tcW w:w="99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AgCl</w:t>
            </w:r>
          </w:p>
        </w:tc>
        <w:tc>
          <w:tcPr>
            <w:tcW w:w="1748" w:type="dxa"/>
            <w:gridSpan w:val="4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←ZnCl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796" w:type="dxa"/>
            <w:gridSpan w:val="3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Zn(NO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13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NO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668"/>
        <w:gridCol w:w="141"/>
        <w:gridCol w:w="993"/>
        <w:gridCol w:w="425"/>
        <w:gridCol w:w="992"/>
        <w:gridCol w:w="851"/>
        <w:gridCol w:w="283"/>
        <w:gridCol w:w="614"/>
        <w:gridCol w:w="237"/>
        <w:gridCol w:w="708"/>
        <w:gridCol w:w="709"/>
        <w:gridCol w:w="142"/>
        <w:gridCol w:w="817"/>
        <w:gridCol w:w="459"/>
        <w:gridCol w:w="1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15) KNO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HNO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84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Cu(NO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134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HNO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59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Pb(NO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0" w:type="dxa"/>
        </w:trPr>
        <w:tc>
          <w:tcPr>
            <w:tcW w:w="1668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668" w:type="dxa"/>
            <w:gridSpan w:val="3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809" w:type="dxa"/>
            <w:gridSpan w:val="2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NH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1748" w:type="dxa"/>
            <w:gridSpan w:val="3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</w:p>
        </w:tc>
        <w:tc>
          <w:tcPr>
            <w:tcW w:w="1796" w:type="dxa"/>
            <w:gridSpan w:val="4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SO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vertAlign w:val="subscript"/>
                <w:lang w:val="en-US"/>
              </w:rPr>
            </w:pPr>
            <w:r>
              <w:rPr>
                <w:i/>
                <w:sz w:val="32"/>
                <w:lang w:val="en-US"/>
              </w:rPr>
              <w:t>← 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567"/>
        <w:gridCol w:w="283"/>
        <w:gridCol w:w="284"/>
        <w:gridCol w:w="992"/>
        <w:gridCol w:w="567"/>
        <w:gridCol w:w="280"/>
        <w:gridCol w:w="854"/>
        <w:gridCol w:w="693"/>
        <w:gridCol w:w="1433"/>
        <w:gridCol w:w="425"/>
        <w:gridCol w:w="851"/>
        <w:gridCol w:w="142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</w:trPr>
        <w:tc>
          <w:tcPr>
            <w:tcW w:w="138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Ca(</w:t>
            </w:r>
            <w:r>
              <w:rPr>
                <w:i/>
                <w:sz w:val="32"/>
                <w:lang w:val="en-US"/>
              </w:rPr>
              <w:t>HCO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Ca(NO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</w:p>
        </w:tc>
        <w:tc>
          <w:tcPr>
            <w:tcW w:w="185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50" w:type="dxa"/>
        </w:trPr>
        <w:tc>
          <w:tcPr>
            <w:tcW w:w="138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↑</w:t>
            </w: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50" w:type="dxa"/>
        </w:trPr>
        <w:tc>
          <w:tcPr>
            <w:tcW w:w="166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16)C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H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1134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CO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↔</w:t>
            </w:r>
          </w:p>
        </w:tc>
        <w:tc>
          <w:tcPr>
            <w:tcW w:w="1559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CaCO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</w:p>
        </w:tc>
        <w:tc>
          <w:tcPr>
            <w:tcW w:w="1827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CH</w:t>
            </w:r>
            <w:r>
              <w:rPr>
                <w:i/>
                <w:sz w:val="26"/>
                <w:vertAlign w:val="subscript"/>
                <w:lang w:val="en-US"/>
              </w:rPr>
              <w:t>3</w:t>
            </w:r>
            <w:r>
              <w:rPr>
                <w:i/>
                <w:sz w:val="26"/>
                <w:lang w:val="en-US"/>
              </w:rPr>
              <w:t>COOH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vertAlign w:val="subscript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50" w:type="dxa"/>
        </w:trPr>
        <w:tc>
          <w:tcPr>
            <w:tcW w:w="138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       ↓</w:t>
            </w:r>
          </w:p>
        </w:tc>
        <w:tc>
          <w:tcPr>
            <w:tcW w:w="1547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     ↑</w:t>
            </w:r>
          </w:p>
        </w:tc>
        <w:tc>
          <w:tcPr>
            <w:tcW w:w="851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center"/>
              <w:rPr>
                <w:i/>
                <w:sz w:val="32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 xml:space="preserve">     CaO→</w:t>
            </w:r>
          </w:p>
        </w:tc>
        <w:tc>
          <w:tcPr>
            <w:tcW w:w="1701" w:type="dxa"/>
            <w:gridSpan w:val="3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Ca(OH)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→</w:t>
            </w:r>
          </w:p>
        </w:tc>
        <w:tc>
          <w:tcPr>
            <w:tcW w:w="2126" w:type="dxa"/>
            <w:gridSpan w:val="2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both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(CH</w:t>
            </w:r>
            <w:r>
              <w:rPr>
                <w:i/>
                <w:sz w:val="26"/>
                <w:vertAlign w:val="subscript"/>
                <w:lang w:val="en-US"/>
              </w:rPr>
              <w:t>3</w:t>
            </w:r>
            <w:r>
              <w:rPr>
                <w:i/>
                <w:sz w:val="26"/>
                <w:lang w:val="en-US"/>
              </w:rPr>
              <w:t>COO)</w:t>
            </w:r>
            <w:r>
              <w:rPr>
                <w:i/>
                <w:sz w:val="26"/>
                <w:vertAlign w:val="subscript"/>
                <w:lang w:val="en-US"/>
              </w:rPr>
              <w:t>2</w:t>
            </w:r>
            <w:r>
              <w:rPr>
                <w:i/>
                <w:sz w:val="26"/>
                <w:lang w:val="en-US"/>
              </w:rPr>
              <w:t>Ca→</w:t>
            </w:r>
          </w:p>
        </w:tc>
        <w:tc>
          <w:tcPr>
            <w:tcW w:w="2126" w:type="dxa"/>
            <w:gridSpan w:val="4"/>
            <w:vAlign w:val="center"/>
          </w:tcPr>
          <w:p w:rsidR="00000000" w:rsidRDefault="00C145B2">
            <w:pPr>
              <w:widowControl/>
              <w:tabs>
                <w:tab w:val="left" w:pos="360"/>
              </w:tabs>
              <w:jc w:val="both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Fe(OH)</w:t>
            </w:r>
            <w:r>
              <w:rPr>
                <w:i/>
                <w:sz w:val="26"/>
                <w:vertAlign w:val="subscript"/>
                <w:lang w:val="en-US"/>
              </w:rPr>
              <w:t>2</w:t>
            </w:r>
            <w:r>
              <w:rPr>
                <w:i/>
                <w:sz w:val="26"/>
                <w:lang w:val="en-US"/>
              </w:rPr>
              <w:t>CH</w:t>
            </w:r>
            <w:r>
              <w:rPr>
                <w:i/>
                <w:sz w:val="26"/>
                <w:vertAlign w:val="subscript"/>
                <w:lang w:val="en-US"/>
              </w:rPr>
              <w:t>3</w:t>
            </w:r>
            <w:r>
              <w:rPr>
                <w:i/>
                <w:sz w:val="26"/>
                <w:lang w:val="en-US"/>
              </w:rPr>
              <w:t>COO</w:t>
            </w:r>
          </w:p>
        </w:tc>
      </w:tr>
    </w:tbl>
    <w:p w:rsidR="00000000" w:rsidRDefault="00C145B2">
      <w:pPr>
        <w:widowControl/>
        <w:tabs>
          <w:tab w:val="left" w:pos="360"/>
        </w:tabs>
        <w:jc w:val="both"/>
        <w:rPr>
          <w:sz w:val="32"/>
          <w:lang w:val="en-US"/>
        </w:rPr>
      </w:pPr>
    </w:p>
    <w:p w:rsidR="00000000" w:rsidRDefault="00C145B2">
      <w:pPr>
        <w:widowControl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КОНТРОЛЬНЫЕ ВОПРОСЫ ПО РАБОТАМ </w:t>
      </w:r>
    </w:p>
    <w:p w:rsidR="00000000" w:rsidRDefault="00C145B2">
      <w:pPr>
        <w:widowControl/>
        <w:jc w:val="center"/>
        <w:rPr>
          <w:b/>
          <w:i/>
          <w:sz w:val="32"/>
        </w:rPr>
      </w:pPr>
      <w:r>
        <w:rPr>
          <w:b/>
          <w:i/>
          <w:sz w:val="32"/>
        </w:rPr>
        <w:t>ЧЕТВЕРТОГО ПРАКТИКУМА</w:t>
      </w:r>
    </w:p>
    <w:p w:rsidR="00000000" w:rsidRDefault="00C145B2">
      <w:pPr>
        <w:widowControl/>
        <w:tabs>
          <w:tab w:val="left" w:pos="360"/>
        </w:tabs>
        <w:jc w:val="both"/>
        <w:rPr>
          <w:sz w:val="32"/>
        </w:rPr>
      </w:pPr>
    </w:p>
    <w:p w:rsidR="00000000" w:rsidRDefault="00C145B2" w:rsidP="00C145B2">
      <w:pPr>
        <w:widowControl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sz w:val="32"/>
        </w:rPr>
      </w:pPr>
      <w:r>
        <w:rPr>
          <w:sz w:val="32"/>
        </w:rPr>
        <w:t>Пользуясь приведенным описанием, нарисовать прибор для получения хло</w:t>
      </w:r>
      <w:r>
        <w:rPr>
          <w:sz w:val="32"/>
        </w:rPr>
        <w:t>роводорода.</w:t>
      </w:r>
    </w:p>
    <w:p w:rsidR="00000000" w:rsidRDefault="00C145B2">
      <w:pPr>
        <w:widowControl/>
        <w:tabs>
          <w:tab w:val="left" w:pos="360"/>
        </w:tabs>
        <w:jc w:val="both"/>
        <w:rPr>
          <w:i/>
          <w:sz w:val="32"/>
        </w:rPr>
      </w:pPr>
      <w:r>
        <w:rPr>
          <w:i/>
          <w:sz w:val="32"/>
        </w:rPr>
        <w:t>В круглодонную колбу помещают небольшое количество кристаллического хлорида натрия. Колбу закрывают пробкой, через которую пропущена капельная воронка и газоотводная трубка. В капельную воронку наливают концентрированную серную кислоту. Когда р</w:t>
      </w:r>
      <w:r>
        <w:rPr>
          <w:i/>
          <w:sz w:val="32"/>
        </w:rPr>
        <w:t>еакция между солью и кислотой замедляется, колбу нагревают.</w:t>
      </w:r>
    </w:p>
    <w:p w:rsidR="00000000" w:rsidRDefault="00C145B2">
      <w:pPr>
        <w:widowControl/>
        <w:tabs>
          <w:tab w:val="left" w:pos="360"/>
        </w:tabs>
        <w:jc w:val="both"/>
        <w:rPr>
          <w:sz w:val="32"/>
        </w:rPr>
      </w:pPr>
      <w:r>
        <w:rPr>
          <w:sz w:val="32"/>
        </w:rPr>
        <w:t>Для получения еще каких веществ можно использовать этот прибор? Написать УХР.</w:t>
      </w:r>
    </w:p>
    <w:p w:rsidR="00000000" w:rsidRDefault="00C145B2" w:rsidP="00C145B2">
      <w:pPr>
        <w:widowControl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sz w:val="32"/>
        </w:rPr>
      </w:pPr>
      <w:r>
        <w:rPr>
          <w:sz w:val="32"/>
        </w:rPr>
        <w:t>Загрязнение атмосферы токсичными соединениями опасно не только для здоровья животных и человека, оно грозит разрушение</w:t>
      </w:r>
      <w:r>
        <w:rPr>
          <w:sz w:val="32"/>
        </w:rPr>
        <w:t>м и произведениям искусства. Например, темнеет поверхность картин, написанных масляными красками, белым пигментом в которых служат свинцовые белила. Причина этого явления - реакция основного карбоната свинца (</w:t>
      </w:r>
      <w:r>
        <w:rPr>
          <w:sz w:val="32"/>
          <w:lang w:val="en-US"/>
        </w:rPr>
        <w:t xml:space="preserve">II) </w:t>
      </w:r>
      <w:r>
        <w:rPr>
          <w:sz w:val="32"/>
        </w:rPr>
        <w:t xml:space="preserve">с </w:t>
      </w:r>
      <w:r>
        <w:rPr>
          <w:sz w:val="32"/>
        </w:rPr>
        <w:lastRenderedPageBreak/>
        <w:t>атмосферным сероводородом, приводящая к о</w:t>
      </w:r>
      <w:r>
        <w:rPr>
          <w:sz w:val="32"/>
        </w:rPr>
        <w:t>бразованию сульфида свинца (</w:t>
      </w:r>
      <w:r>
        <w:rPr>
          <w:sz w:val="32"/>
          <w:lang w:val="en-US"/>
        </w:rPr>
        <w:t>II</w:t>
      </w:r>
      <w:r>
        <w:rPr>
          <w:sz w:val="32"/>
        </w:rPr>
        <w:t>) - соединения черного цвета.</w:t>
      </w:r>
    </w:p>
    <w:p w:rsidR="00000000" w:rsidRDefault="00C145B2">
      <w:pPr>
        <w:widowControl/>
        <w:tabs>
          <w:tab w:val="left" w:pos="360"/>
        </w:tabs>
        <w:jc w:val="both"/>
        <w:rPr>
          <w:sz w:val="32"/>
        </w:rPr>
      </w:pPr>
      <w:r>
        <w:rPr>
          <w:sz w:val="32"/>
        </w:rPr>
        <w:t>Предложить способ возвращения картинам старых мастеров их первоначального вида.</w:t>
      </w:r>
    </w:p>
    <w:p w:rsidR="00000000" w:rsidRDefault="00C145B2" w:rsidP="00C145B2">
      <w:pPr>
        <w:widowControl/>
        <w:numPr>
          <w:ilvl w:val="0"/>
          <w:numId w:val="18"/>
        </w:numPr>
        <w:ind w:left="0" w:firstLine="0"/>
        <w:jc w:val="both"/>
        <w:rPr>
          <w:sz w:val="32"/>
        </w:rPr>
      </w:pPr>
      <w:r>
        <w:rPr>
          <w:sz w:val="32"/>
        </w:rPr>
        <w:t>Первый суперфосфатный завод в России был построен в 1892 году около Риги. Фосфориты привозили из Америки, серную кис</w:t>
      </w:r>
      <w:r>
        <w:rPr>
          <w:sz w:val="32"/>
        </w:rPr>
        <w:t>лоту получали из португальских колчеданов.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Составить как можно больше заданий на основе этой информации.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Написать сценарий рекламы и «антирекламы» минеральных удобрений.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>4.Составьте рецензию на отрывок из сказки В.Ф. Одоевского «Мороз Иванович».</w:t>
      </w:r>
    </w:p>
    <w:p w:rsidR="00000000" w:rsidRDefault="00C145B2">
      <w:pPr>
        <w:widowControl/>
        <w:jc w:val="both"/>
        <w:rPr>
          <w:i/>
          <w:sz w:val="32"/>
        </w:rPr>
      </w:pPr>
      <w:r>
        <w:rPr>
          <w:i/>
          <w:sz w:val="32"/>
        </w:rPr>
        <w:t>«Между тем</w:t>
      </w:r>
      <w:r>
        <w:rPr>
          <w:i/>
          <w:sz w:val="32"/>
        </w:rPr>
        <w:t xml:space="preserve"> Рукодельница воротится, воду процедит, в кувшин нальет, да еще какая затейница: коли вода нечиста, так свернет лист бумаги, наложит в нее угольков да песку крупного насыплет, вставит ту бумагу в кувшин да нальет в нее воды, а вода-то знай проходит сквозь </w:t>
      </w:r>
      <w:r>
        <w:rPr>
          <w:i/>
          <w:sz w:val="32"/>
        </w:rPr>
        <w:t>песок да уголья и капает в кувшин чистая, словно хрустальная».</w:t>
      </w:r>
    </w:p>
    <w:p w:rsidR="00000000" w:rsidRDefault="00C145B2" w:rsidP="00C145B2">
      <w:pPr>
        <w:widowControl/>
        <w:numPr>
          <w:ilvl w:val="0"/>
          <w:numId w:val="19"/>
        </w:numPr>
        <w:ind w:left="0" w:firstLine="0"/>
        <w:jc w:val="both"/>
        <w:rPr>
          <w:sz w:val="32"/>
        </w:rPr>
      </w:pPr>
      <w:r>
        <w:rPr>
          <w:sz w:val="32"/>
        </w:rPr>
        <w:t>В педагогических классах старых гимназий, готовящих гувернанток, преподавался обязательный курс гигиены. Курс был основательный и подробный, затрагивающий различные области естествознания. Попы</w:t>
      </w:r>
      <w:r>
        <w:rPr>
          <w:sz w:val="32"/>
        </w:rPr>
        <w:t>тайтесь предложить эксперимент, который бы позволил ответить на следующие вопросы, содержащиеся в учебнике Д.И. Атропова и В.И. Завьялова «Начальный курс гигиены для средних учебных заведений» (1915 года издания):</w:t>
      </w:r>
    </w:p>
    <w:p w:rsidR="00000000" w:rsidRDefault="00C145B2" w:rsidP="00C145B2">
      <w:pPr>
        <w:widowControl/>
        <w:numPr>
          <w:ilvl w:val="0"/>
          <w:numId w:val="20"/>
        </w:numPr>
        <w:jc w:val="both"/>
        <w:rPr>
          <w:i/>
          <w:sz w:val="32"/>
        </w:rPr>
      </w:pPr>
      <w:r>
        <w:rPr>
          <w:i/>
          <w:sz w:val="32"/>
        </w:rPr>
        <w:t>Чтобы не заметно было, что молоко прокисло</w:t>
      </w:r>
      <w:r>
        <w:rPr>
          <w:i/>
          <w:sz w:val="32"/>
        </w:rPr>
        <w:t>, в него добавляли соду. Как это можно выявить?</w:t>
      </w:r>
    </w:p>
    <w:p w:rsidR="00000000" w:rsidRDefault="00C145B2" w:rsidP="00C145B2">
      <w:pPr>
        <w:widowControl/>
        <w:numPr>
          <w:ilvl w:val="0"/>
          <w:numId w:val="20"/>
        </w:numPr>
        <w:jc w:val="both"/>
        <w:rPr>
          <w:i/>
          <w:sz w:val="32"/>
          <w:lang w:val="en-US"/>
        </w:rPr>
      </w:pPr>
      <w:r>
        <w:rPr>
          <w:i/>
          <w:sz w:val="32"/>
        </w:rPr>
        <w:t>Молоко разбавляли водой, а чтобы прозрачность его не увеличивалась, добавляли крахмал. Как распознать фальсификацию?</w:t>
      </w:r>
    </w:p>
    <w:p w:rsidR="00000000" w:rsidRDefault="00C145B2" w:rsidP="00C145B2">
      <w:pPr>
        <w:widowControl/>
        <w:numPr>
          <w:ilvl w:val="0"/>
          <w:numId w:val="20"/>
        </w:numPr>
        <w:jc w:val="both"/>
        <w:rPr>
          <w:i/>
          <w:sz w:val="32"/>
          <w:lang w:val="en-US"/>
        </w:rPr>
      </w:pPr>
      <w:r>
        <w:rPr>
          <w:i/>
          <w:sz w:val="32"/>
        </w:rPr>
        <w:t>В топленое масло для увеличения веса подмешивали известь. Как ее обнаружить?</w:t>
      </w:r>
    </w:p>
    <w:p w:rsidR="00000000" w:rsidRDefault="00C145B2">
      <w:pPr>
        <w:widowControl/>
        <w:jc w:val="both"/>
        <w:rPr>
          <w:sz w:val="32"/>
          <w:lang w:val="en-US"/>
        </w:rPr>
      </w:pPr>
    </w:p>
    <w:p w:rsidR="00000000" w:rsidRDefault="00C145B2">
      <w:pPr>
        <w:widowControl/>
        <w:jc w:val="both"/>
        <w:rPr>
          <w:sz w:val="32"/>
          <w:lang w:val="en-US"/>
        </w:rPr>
      </w:pPr>
    </w:p>
    <w:p w:rsidR="00000000" w:rsidRDefault="00C145B2">
      <w:pPr>
        <w:widowControl/>
        <w:jc w:val="both"/>
        <w:rPr>
          <w:sz w:val="32"/>
          <w:lang w:val="en-US"/>
        </w:rPr>
      </w:pPr>
    </w:p>
    <w:p w:rsidR="00000000" w:rsidRDefault="00C145B2">
      <w:pPr>
        <w:widowControl/>
        <w:jc w:val="both"/>
        <w:rPr>
          <w:sz w:val="32"/>
          <w:lang w:val="en-US"/>
        </w:rPr>
      </w:pPr>
    </w:p>
    <w:p w:rsidR="00000000" w:rsidRDefault="00C145B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ТЕСТОВЫЙ К</w:t>
      </w:r>
      <w:r>
        <w:rPr>
          <w:b/>
          <w:sz w:val="32"/>
        </w:rPr>
        <w:t xml:space="preserve">ОНТРОЛЬ УСВОЕНИЯ </w:t>
      </w:r>
    </w:p>
    <w:p w:rsidR="00000000" w:rsidRDefault="00C145B2">
      <w:pPr>
        <w:jc w:val="center"/>
        <w:rPr>
          <w:b/>
          <w:sz w:val="32"/>
        </w:rPr>
      </w:pPr>
      <w:r>
        <w:rPr>
          <w:b/>
          <w:sz w:val="32"/>
        </w:rPr>
        <w:t>ЭКСПЕРИМЕНТАЛЬНЫХ НАВЫКОВ ПО ХИМИИ</w:t>
      </w:r>
    </w:p>
    <w:p w:rsidR="00000000" w:rsidRDefault="00C145B2">
      <w:pPr>
        <w:jc w:val="center"/>
        <w:rPr>
          <w:b/>
          <w:sz w:val="32"/>
        </w:rPr>
      </w:pP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1</w:t>
      </w:r>
      <w:r>
        <w:rPr>
          <w:sz w:val="32"/>
        </w:rPr>
        <w:t>. Первым этапом в распознании минеральных удобрений является:</w:t>
      </w:r>
    </w:p>
    <w:p w:rsidR="00000000" w:rsidRDefault="00C145B2">
      <w:pPr>
        <w:jc w:val="both"/>
        <w:rPr>
          <w:sz w:val="32"/>
          <w:lang w:val="en-US"/>
        </w:rPr>
      </w:pPr>
      <w:r>
        <w:rPr>
          <w:sz w:val="32"/>
        </w:rPr>
        <w:t>а</w:t>
      </w:r>
      <w:r>
        <w:rPr>
          <w:sz w:val="32"/>
          <w:lang w:val="en-US"/>
        </w:rPr>
        <w:t>)</w:t>
      </w:r>
      <w:r>
        <w:rPr>
          <w:i/>
          <w:sz w:val="32"/>
          <w:lang w:val="en-US"/>
        </w:rPr>
        <w:t xml:space="preserve"> </w:t>
      </w:r>
      <w:r>
        <w:rPr>
          <w:sz w:val="32"/>
          <w:lang w:val="en-US"/>
        </w:rPr>
        <w:t>проверка на содержание катиона;</w:t>
      </w:r>
    </w:p>
    <w:p w:rsidR="00000000" w:rsidRDefault="00C145B2">
      <w:pPr>
        <w:jc w:val="both"/>
        <w:rPr>
          <w:sz w:val="32"/>
          <w:lang w:val="en-US"/>
        </w:rPr>
      </w:pPr>
      <w:r>
        <w:rPr>
          <w:sz w:val="32"/>
        </w:rPr>
        <w:t>б</w:t>
      </w:r>
      <w:r>
        <w:rPr>
          <w:sz w:val="32"/>
          <w:lang w:val="en-US"/>
        </w:rPr>
        <w:t>) проверка на содержание аниона;</w:t>
      </w:r>
    </w:p>
    <w:p w:rsidR="00000000" w:rsidRDefault="00C145B2">
      <w:pPr>
        <w:jc w:val="both"/>
        <w:rPr>
          <w:sz w:val="32"/>
          <w:lang w:val="en-US"/>
        </w:rPr>
      </w:pPr>
      <w:r>
        <w:rPr>
          <w:sz w:val="32"/>
        </w:rPr>
        <w:t>в)</w:t>
      </w:r>
      <w:r>
        <w:rPr>
          <w:i/>
          <w:sz w:val="32"/>
        </w:rPr>
        <w:t xml:space="preserve"> </w:t>
      </w:r>
      <w:r>
        <w:rPr>
          <w:sz w:val="32"/>
          <w:lang w:val="en-US"/>
        </w:rPr>
        <w:t>растворение в воде;</w:t>
      </w:r>
    </w:p>
    <w:p w:rsidR="00000000" w:rsidRDefault="00C145B2">
      <w:pPr>
        <w:jc w:val="both"/>
        <w:rPr>
          <w:sz w:val="32"/>
        </w:rPr>
      </w:pPr>
      <w:r>
        <w:rPr>
          <w:sz w:val="32"/>
          <w:lang w:val="en-US"/>
        </w:rPr>
        <w:t>г) рассмотрение внешнего вида.</w:t>
      </w: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2</w:t>
      </w:r>
      <w:r>
        <w:rPr>
          <w:sz w:val="32"/>
        </w:rPr>
        <w:t>. Какие реактив</w:t>
      </w:r>
      <w:r>
        <w:rPr>
          <w:sz w:val="32"/>
        </w:rPr>
        <w:t xml:space="preserve">ы можно взять для получения оксида углерода </w:t>
      </w:r>
      <w:r>
        <w:rPr>
          <w:sz w:val="32"/>
          <w:lang w:val="en-US"/>
        </w:rPr>
        <w:t>(IV)</w:t>
      </w:r>
      <w:r>
        <w:rPr>
          <w:sz w:val="32"/>
        </w:rPr>
        <w:t>, используя изображенный прибор:</w:t>
      </w:r>
    </w:p>
    <w:p w:rsidR="00000000" w:rsidRDefault="00C145B2">
      <w:pPr>
        <w:ind w:firstLine="720"/>
        <w:jc w:val="both"/>
        <w:rPr>
          <w:sz w:val="32"/>
        </w:rPr>
      </w:pPr>
    </w:p>
    <w:tbl>
      <w:tblPr>
        <w:tblW w:w="0" w:type="auto"/>
        <w:tblLayout w:type="fixed"/>
        <w:tblLook w:val="0000"/>
      </w:tblPr>
      <w:tblGrid>
        <w:gridCol w:w="3794"/>
        <w:gridCol w:w="46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vAlign w:val="center"/>
          </w:tcPr>
          <w:p w:rsidR="00000000" w:rsidRDefault="00C145B2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a)</w:t>
            </w:r>
            <w:r>
              <w:rPr>
                <w:i/>
                <w:sz w:val="32"/>
                <w:lang w:val="en-US"/>
              </w:rPr>
              <w:t xml:space="preserve"> CaCO</w:t>
            </w:r>
            <w:r>
              <w:rPr>
                <w:i/>
                <w:sz w:val="32"/>
                <w:vertAlign w:val="subscript"/>
                <w:lang w:val="en-US"/>
              </w:rPr>
              <w:t>3(</w:t>
            </w:r>
            <w:r>
              <w:rPr>
                <w:i/>
                <w:sz w:val="32"/>
                <w:vertAlign w:val="subscript"/>
              </w:rPr>
              <w:t>т)</w:t>
            </w:r>
            <w:r>
              <w:rPr>
                <w:i/>
                <w:sz w:val="32"/>
                <w:lang w:val="en-US"/>
              </w:rPr>
              <w:t xml:space="preserve"> + HCl</w:t>
            </w:r>
            <w:r>
              <w:rPr>
                <w:i/>
                <w:sz w:val="32"/>
                <w:vertAlign w:val="subscript"/>
                <w:lang w:val="en-US"/>
              </w:rPr>
              <w:t>(</w:t>
            </w:r>
            <w:r>
              <w:rPr>
                <w:i/>
                <w:sz w:val="32"/>
                <w:vertAlign w:val="subscript"/>
              </w:rPr>
              <w:t>р-р)</w:t>
            </w:r>
            <w:r>
              <w:rPr>
                <w:i/>
                <w:sz w:val="32"/>
              </w:rPr>
              <w:t>→</w:t>
            </w:r>
          </w:p>
          <w:p w:rsidR="00000000" w:rsidRDefault="00C145B2">
            <w:pPr>
              <w:jc w:val="both"/>
              <w:rPr>
                <w:sz w:val="32"/>
                <w:lang w:val="en-US"/>
              </w:rPr>
            </w:pPr>
            <w:r>
              <w:rPr>
                <w:sz w:val="32"/>
              </w:rPr>
              <w:t>б</w:t>
            </w:r>
            <w:r>
              <w:rPr>
                <w:sz w:val="32"/>
                <w:lang w:val="en-US"/>
              </w:rPr>
              <w:t>)</w:t>
            </w:r>
            <w:r>
              <w:rPr>
                <w:i/>
                <w:sz w:val="32"/>
                <w:lang w:val="en-US"/>
              </w:rPr>
              <w:t xml:space="preserve"> Na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CO</w:t>
            </w:r>
            <w:r>
              <w:rPr>
                <w:i/>
                <w:sz w:val="32"/>
                <w:vertAlign w:val="subscript"/>
                <w:lang w:val="en-US"/>
              </w:rPr>
              <w:t>3 (</w:t>
            </w:r>
            <w:r>
              <w:rPr>
                <w:i/>
                <w:sz w:val="32"/>
                <w:vertAlign w:val="subscript"/>
              </w:rPr>
              <w:t>р-р</w:t>
            </w:r>
            <w:r>
              <w:rPr>
                <w:i/>
                <w:sz w:val="32"/>
                <w:vertAlign w:val="subscript"/>
                <w:lang w:val="en-US"/>
              </w:rPr>
              <w:t>)</w:t>
            </w:r>
            <w:r>
              <w:rPr>
                <w:i/>
                <w:sz w:val="32"/>
                <w:lang w:val="en-US"/>
              </w:rPr>
              <w:t xml:space="preserve"> + HCl</w:t>
            </w:r>
            <w:r>
              <w:rPr>
                <w:i/>
                <w:sz w:val="32"/>
                <w:vertAlign w:val="subscript"/>
                <w:lang w:val="en-US"/>
              </w:rPr>
              <w:t>(</w:t>
            </w:r>
            <w:r>
              <w:rPr>
                <w:i/>
                <w:sz w:val="32"/>
                <w:vertAlign w:val="subscript"/>
              </w:rPr>
              <w:t>р-р)</w:t>
            </w:r>
            <w:r>
              <w:rPr>
                <w:i/>
                <w:sz w:val="32"/>
              </w:rPr>
              <w:t>→</w:t>
            </w:r>
          </w:p>
          <w:p w:rsidR="00000000" w:rsidRDefault="00C145B2">
            <w:pPr>
              <w:jc w:val="both"/>
              <w:rPr>
                <w:sz w:val="32"/>
              </w:rPr>
            </w:pPr>
            <w:r>
              <w:rPr>
                <w:sz w:val="32"/>
              </w:rPr>
              <w:t>в)</w:t>
            </w:r>
            <w:r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  <w:lang w:val="en-US"/>
              </w:rPr>
              <w:t>Na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CO</w:t>
            </w:r>
            <w:r>
              <w:rPr>
                <w:i/>
                <w:sz w:val="32"/>
                <w:vertAlign w:val="subscript"/>
                <w:lang w:val="en-US"/>
              </w:rPr>
              <w:t>3 (</w:t>
            </w:r>
            <w:r>
              <w:rPr>
                <w:i/>
                <w:sz w:val="32"/>
                <w:vertAlign w:val="subscript"/>
              </w:rPr>
              <w:t>т</w:t>
            </w:r>
            <w:r>
              <w:rPr>
                <w:i/>
                <w:sz w:val="32"/>
                <w:vertAlign w:val="subscript"/>
                <w:lang w:val="en-US"/>
              </w:rPr>
              <w:t>)</w:t>
            </w:r>
            <w:r>
              <w:rPr>
                <w:i/>
                <w:sz w:val="32"/>
                <w:lang w:val="en-US"/>
              </w:rPr>
              <w:t xml:space="preserve"> + SiO</w:t>
            </w:r>
            <w:r>
              <w:rPr>
                <w:i/>
                <w:sz w:val="32"/>
                <w:vertAlign w:val="subscript"/>
                <w:lang w:val="en-US"/>
              </w:rPr>
              <w:t>2(</w:t>
            </w:r>
            <w:r>
              <w:rPr>
                <w:i/>
                <w:sz w:val="32"/>
                <w:vertAlign w:val="subscript"/>
              </w:rPr>
              <w:t>т)</w:t>
            </w:r>
            <w:r>
              <w:rPr>
                <w:i/>
                <w:sz w:val="32"/>
              </w:rPr>
              <w:t>→</w:t>
            </w:r>
          </w:p>
          <w:p w:rsidR="00000000" w:rsidRDefault="00C145B2">
            <w:pPr>
              <w:jc w:val="both"/>
              <w:rPr>
                <w:sz w:val="32"/>
                <w:lang w:val="en-US"/>
              </w:rPr>
            </w:pPr>
            <w:r>
              <w:rPr>
                <w:sz w:val="32"/>
              </w:rPr>
              <w:t>г)</w:t>
            </w:r>
            <w:r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  <w:lang w:val="en-US"/>
              </w:rPr>
              <w:t>(NH</w:t>
            </w:r>
            <w:r>
              <w:rPr>
                <w:i/>
                <w:sz w:val="32"/>
                <w:vertAlign w:val="subscript"/>
                <w:lang w:val="en-US"/>
              </w:rPr>
              <w:t>4</w:t>
            </w:r>
            <w:r>
              <w:rPr>
                <w:i/>
                <w:sz w:val="32"/>
                <w:lang w:val="en-US"/>
              </w:rPr>
              <w:t>)</w:t>
            </w:r>
            <w:r>
              <w:rPr>
                <w:i/>
                <w:sz w:val="32"/>
                <w:vertAlign w:val="subscript"/>
                <w:lang w:val="en-US"/>
              </w:rPr>
              <w:t>2</w:t>
            </w:r>
            <w:r>
              <w:rPr>
                <w:i/>
                <w:sz w:val="32"/>
                <w:lang w:val="en-US"/>
              </w:rPr>
              <w:t>CO</w:t>
            </w:r>
            <w:r>
              <w:rPr>
                <w:i/>
                <w:sz w:val="32"/>
                <w:vertAlign w:val="subscript"/>
                <w:lang w:val="en-US"/>
              </w:rPr>
              <w:t>3</w:t>
            </w:r>
            <w:r>
              <w:rPr>
                <w:i/>
                <w:sz w:val="32"/>
                <w:lang w:val="en-US"/>
              </w:rPr>
              <w:t xml:space="preserve"> </w:t>
            </w:r>
            <w:r>
              <w:rPr>
                <w:i/>
                <w:sz w:val="32"/>
              </w:rPr>
              <w:t>→</w:t>
            </w:r>
          </w:p>
          <w:p w:rsidR="00000000" w:rsidRDefault="00C145B2">
            <w:pPr>
              <w:jc w:val="both"/>
              <w:rPr>
                <w:sz w:val="32"/>
              </w:rPr>
            </w:pPr>
          </w:p>
        </w:tc>
        <w:tc>
          <w:tcPr>
            <w:tcW w:w="4678" w:type="dxa"/>
          </w:tcPr>
          <w:p w:rsidR="00000000" w:rsidRDefault="00D34502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2171700" cy="12192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145B2">
            <w:pPr>
              <w:jc w:val="center"/>
              <w:rPr>
                <w:sz w:val="32"/>
              </w:rPr>
            </w:pPr>
          </w:p>
          <w:p w:rsidR="00000000" w:rsidRDefault="00C145B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Рис. 6. Схема прибора для получения оксида углерода (</w:t>
            </w:r>
            <w:r>
              <w:rPr>
                <w:sz w:val="32"/>
                <w:lang w:val="en-US"/>
              </w:rPr>
              <w:t>IV</w:t>
            </w:r>
            <w:r>
              <w:rPr>
                <w:sz w:val="32"/>
              </w:rPr>
              <w:t>)</w:t>
            </w:r>
          </w:p>
        </w:tc>
      </w:tr>
    </w:tbl>
    <w:p w:rsidR="00000000" w:rsidRDefault="00C145B2">
      <w:pPr>
        <w:ind w:firstLine="720"/>
        <w:jc w:val="both"/>
        <w:rPr>
          <w:b/>
          <w:i/>
          <w:sz w:val="32"/>
        </w:rPr>
      </w:pP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3</w:t>
      </w:r>
      <w:r>
        <w:rPr>
          <w:sz w:val="32"/>
        </w:rPr>
        <w:t>. Характер зависим</w:t>
      </w:r>
      <w:r>
        <w:rPr>
          <w:sz w:val="32"/>
        </w:rPr>
        <w:t>ости величины адсорбции от концентрации адсорбируемого вещества и площади поверхности адсорбента лучше представить в виде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а) таблицы;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б) диаграммы;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в) графика;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г) схемы.</w:t>
      </w: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4</w:t>
      </w:r>
      <w:r>
        <w:rPr>
          <w:sz w:val="32"/>
        </w:rPr>
        <w:t>. При определении качественного состава смеси катионов и анионов целесообразнее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а) ис</w:t>
      </w:r>
      <w:r>
        <w:rPr>
          <w:sz w:val="32"/>
        </w:rPr>
        <w:t>пользовать групповые реагенты на аналитические группы ионов;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б) сначала установить катионы, входящие в состав смеси;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в) сначала установить анионы, входящие в состав смеси;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г) параллельно определять катионы и анионы в смеси.</w:t>
      </w: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5</w:t>
      </w:r>
      <w:r>
        <w:rPr>
          <w:sz w:val="32"/>
        </w:rPr>
        <w:t>. При выполнении практических р</w:t>
      </w:r>
      <w:r>
        <w:rPr>
          <w:sz w:val="32"/>
        </w:rPr>
        <w:t>абот следует особенно осторожно обращаться с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lastRenderedPageBreak/>
        <w:t>а) активированным углем;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б) раствором пероксида водорода;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в) гранулами щелочи;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г) растворами кислот.</w:t>
      </w: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6</w:t>
      </w:r>
      <w:r>
        <w:rPr>
          <w:sz w:val="32"/>
        </w:rPr>
        <w:t>. При определении объема водорода, выделившегося в ходе реакции с кислотами (изучение активности кислот), мож</w:t>
      </w:r>
      <w:r>
        <w:rPr>
          <w:sz w:val="32"/>
        </w:rPr>
        <w:t>но использовать установку (см. рис.7.). Дополните прибор изображением газоотводной трубки от точки Х до соответствующего сосуда</w:t>
      </w:r>
    </w:p>
    <w:tbl>
      <w:tblPr>
        <w:tblW w:w="0" w:type="auto"/>
        <w:tblLayout w:type="fixed"/>
        <w:tblLook w:val="0000"/>
      </w:tblPr>
      <w:tblGrid>
        <w:gridCol w:w="2802"/>
        <w:gridCol w:w="67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vAlign w:val="center"/>
          </w:tcPr>
          <w:p w:rsidR="00000000" w:rsidRDefault="00C145B2">
            <w:pPr>
              <w:jc w:val="both"/>
              <w:rPr>
                <w:sz w:val="32"/>
              </w:rPr>
            </w:pPr>
            <w:r>
              <w:rPr>
                <w:sz w:val="32"/>
              </w:rPr>
              <w:t>а) А;</w:t>
            </w:r>
          </w:p>
          <w:p w:rsidR="00000000" w:rsidRDefault="00C145B2">
            <w:pPr>
              <w:jc w:val="both"/>
              <w:rPr>
                <w:sz w:val="32"/>
              </w:rPr>
            </w:pPr>
            <w:r>
              <w:rPr>
                <w:sz w:val="32"/>
              </w:rPr>
              <w:t>б) Б;</w:t>
            </w:r>
          </w:p>
          <w:p w:rsidR="00000000" w:rsidRDefault="00C145B2">
            <w:pPr>
              <w:jc w:val="both"/>
              <w:rPr>
                <w:sz w:val="32"/>
              </w:rPr>
            </w:pPr>
            <w:r>
              <w:rPr>
                <w:sz w:val="32"/>
              </w:rPr>
              <w:t>в) В.</w:t>
            </w:r>
          </w:p>
          <w:p w:rsidR="00000000" w:rsidRDefault="00C145B2">
            <w:pPr>
              <w:jc w:val="both"/>
              <w:rPr>
                <w:sz w:val="32"/>
              </w:rPr>
            </w:pPr>
          </w:p>
        </w:tc>
        <w:tc>
          <w:tcPr>
            <w:tcW w:w="6769" w:type="dxa"/>
          </w:tcPr>
          <w:p w:rsidR="00000000" w:rsidRDefault="00C145B2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8875" w:dyaOrig="5683">
                <v:shape id="_x0000_i1025" type="#_x0000_t75" style="width:266pt;height:173pt" o:ole="" fillcolor="window">
                  <v:imagedata r:id="rId20" o:title=""/>
                </v:shape>
                <o:OLEObject Type="Embed" ProgID="Unknown" ShapeID="_x0000_i1025" DrawAspect="Content" ObjectID="_1420276962" r:id="rId21"/>
              </w:object>
            </w:r>
          </w:p>
          <w:p w:rsidR="00000000" w:rsidRDefault="00C145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Рис.7. Схема установки для получения водорода</w:t>
            </w:r>
          </w:p>
          <w:p w:rsidR="00000000" w:rsidRDefault="00C145B2">
            <w:pPr>
              <w:jc w:val="center"/>
              <w:rPr>
                <w:sz w:val="32"/>
              </w:rPr>
            </w:pPr>
          </w:p>
        </w:tc>
      </w:tr>
    </w:tbl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 xml:space="preserve">7. </w:t>
      </w:r>
      <w:r>
        <w:rPr>
          <w:sz w:val="32"/>
        </w:rPr>
        <w:t>Для получения и исследования амфолитов с</w:t>
      </w:r>
      <w:r>
        <w:rPr>
          <w:sz w:val="32"/>
        </w:rPr>
        <w:t>начала ?, потом ?, затем ? и лишь в конце ?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а) разделяют осадок амфолита на две части;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б) получают амфолит из раствора соли;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в) готовят растворы одинаковой концентрации солей и аммиака;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г) действуют на амфолит щелочью и кислотой.</w:t>
      </w: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8</w:t>
      </w:r>
      <w:r>
        <w:rPr>
          <w:sz w:val="32"/>
        </w:rPr>
        <w:t>. Какие из утверждений св</w:t>
      </w:r>
      <w:r>
        <w:rPr>
          <w:sz w:val="32"/>
        </w:rPr>
        <w:t>идетельствуют о нарушении правил техники безопасности?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а) при исследовании реакционной способности металлов лучше раствор соли слить с металла, а последний извлечь руками и просушить;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б) после проведения серии опытов по исследованию окислительно-восстанови</w:t>
      </w:r>
      <w:r>
        <w:rPr>
          <w:sz w:val="32"/>
        </w:rPr>
        <w:t>тельных свойств пероксида водорода необходимо сразу тщательно вымыть посуду;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 xml:space="preserve">в) закрыв рукой горлышко колбы, удобно проводить </w:t>
      </w:r>
      <w:r>
        <w:rPr>
          <w:sz w:val="32"/>
        </w:rPr>
        <w:lastRenderedPageBreak/>
        <w:t>встряхивание смеси уксусной кислоты с активированным углем;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г) определяя химическую активность кислот по реакции металла с ними, л</w:t>
      </w:r>
      <w:r>
        <w:rPr>
          <w:sz w:val="32"/>
        </w:rPr>
        <w:t>учше находиться подальше от открытого огня.</w:t>
      </w: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 xml:space="preserve">9. </w:t>
      </w:r>
      <w:r>
        <w:rPr>
          <w:sz w:val="32"/>
        </w:rPr>
        <w:t>Для определения объема израсходованной кислоты, при установлении жесткости воды используют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а) пипетки;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б) мерные цилиндры;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в) мерные колбы;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г) бюретки.</w:t>
      </w: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10</w:t>
      </w:r>
      <w:r>
        <w:rPr>
          <w:sz w:val="32"/>
        </w:rPr>
        <w:t>. Ученик определил массу вещества как 38,81 г. В действ</w:t>
      </w:r>
      <w:r>
        <w:rPr>
          <w:sz w:val="32"/>
        </w:rPr>
        <w:t>ительности масса образца этого вещества равна 38,42 г. Какую погрешность (%) допустил ученик в определении массы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а) 0,99;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б) 1,005;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в) 0,39;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г) 1,015.</w:t>
      </w: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11</w:t>
      </w:r>
      <w:r>
        <w:rPr>
          <w:sz w:val="32"/>
        </w:rPr>
        <w:t>. Для определения количества кислорода, выделившегося при разложении пероксида водорода, необходимо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 xml:space="preserve">а) </w:t>
      </w:r>
      <w:r>
        <w:rPr>
          <w:sz w:val="32"/>
        </w:rPr>
        <w:t>измерить объем кислорода;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б) измерить температуру, при которой собирался газ;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в) измерить атмосферное давление;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г) измерить плотность раствора пероксида водорода после разложения.</w:t>
      </w: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12</w:t>
      </w:r>
      <w:r>
        <w:rPr>
          <w:sz w:val="32"/>
        </w:rPr>
        <w:t xml:space="preserve">. Образец, содержащий 0,850 г смеси твердых гидридов лития и кальция, при </w:t>
      </w:r>
      <w:r>
        <w:rPr>
          <w:sz w:val="32"/>
        </w:rPr>
        <w:t>реакции с водой образует 1,200 л водорода (н.у.). Гидрид лития взаимодействует по реакции ?, а гидрид кальция – по реакции ?. Массовая доля гидрида лития в исходной смеси равна ? %.</w:t>
      </w: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13</w:t>
      </w:r>
      <w:r>
        <w:rPr>
          <w:sz w:val="32"/>
        </w:rPr>
        <w:t>. Взаимодействие пероксида водорода с различными реагентами проводят для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а) выяснения окислительно-восстановительных свойств пероксида водорода;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б) установления окислительных свойств пероксида водорода;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в) установления восстановительных свойств пероксида водорода;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г) демонстрации химической активности пероксида водорода.</w:t>
      </w:r>
    </w:p>
    <w:p w:rsidR="00000000" w:rsidRDefault="00C145B2">
      <w:pPr>
        <w:ind w:firstLine="720"/>
        <w:jc w:val="both"/>
        <w:rPr>
          <w:sz w:val="32"/>
          <w:lang w:val="en-US"/>
        </w:rPr>
      </w:pPr>
      <w:r>
        <w:rPr>
          <w:b/>
          <w:i/>
          <w:sz w:val="32"/>
        </w:rPr>
        <w:t>14</w:t>
      </w:r>
      <w:r>
        <w:rPr>
          <w:sz w:val="32"/>
        </w:rPr>
        <w:t>. В</w:t>
      </w:r>
      <w:r>
        <w:rPr>
          <w:sz w:val="32"/>
        </w:rPr>
        <w:t xml:space="preserve"> лабораторию принесли для анализа сильно кислый раствор, в котором могли находиться следующие ионы: </w:t>
      </w:r>
      <w:r>
        <w:rPr>
          <w:i/>
          <w:sz w:val="32"/>
          <w:lang w:val="en-US"/>
        </w:rPr>
        <w:t>Mg</w:t>
      </w:r>
      <w:r>
        <w:rPr>
          <w:i/>
          <w:sz w:val="32"/>
          <w:vertAlign w:val="superscript"/>
          <w:lang w:val="en-US"/>
        </w:rPr>
        <w:t>2+</w:t>
      </w:r>
      <w:r>
        <w:rPr>
          <w:i/>
          <w:sz w:val="32"/>
          <w:lang w:val="en-US"/>
        </w:rPr>
        <w:t xml:space="preserve">, </w:t>
      </w:r>
      <w:r>
        <w:rPr>
          <w:i/>
          <w:sz w:val="32"/>
          <w:lang w:val="en-US"/>
        </w:rPr>
        <w:lastRenderedPageBreak/>
        <w:t>Ba</w:t>
      </w:r>
      <w:r>
        <w:rPr>
          <w:i/>
          <w:sz w:val="32"/>
          <w:vertAlign w:val="superscript"/>
          <w:lang w:val="en-US"/>
        </w:rPr>
        <w:t>2+</w:t>
      </w:r>
      <w:r>
        <w:rPr>
          <w:i/>
          <w:sz w:val="32"/>
          <w:lang w:val="en-US"/>
        </w:rPr>
        <w:t>, Al</w:t>
      </w:r>
      <w:r>
        <w:rPr>
          <w:i/>
          <w:sz w:val="32"/>
          <w:vertAlign w:val="superscript"/>
          <w:lang w:val="en-US"/>
        </w:rPr>
        <w:t>3+</w:t>
      </w:r>
      <w:r>
        <w:rPr>
          <w:i/>
          <w:sz w:val="32"/>
          <w:lang w:val="en-US"/>
        </w:rPr>
        <w:t>, Fe</w:t>
      </w:r>
      <w:r>
        <w:rPr>
          <w:i/>
          <w:sz w:val="32"/>
          <w:vertAlign w:val="superscript"/>
          <w:lang w:val="en-US"/>
        </w:rPr>
        <w:t>3+</w:t>
      </w:r>
      <w:r>
        <w:rPr>
          <w:i/>
          <w:sz w:val="32"/>
          <w:lang w:val="en-US"/>
        </w:rPr>
        <w:t>, Fe</w:t>
      </w:r>
      <w:r>
        <w:rPr>
          <w:i/>
          <w:sz w:val="32"/>
          <w:vertAlign w:val="superscript"/>
          <w:lang w:val="en-US"/>
        </w:rPr>
        <w:t>2+</w:t>
      </w:r>
      <w:r>
        <w:rPr>
          <w:i/>
          <w:sz w:val="32"/>
          <w:lang w:val="en-US"/>
        </w:rPr>
        <w:t>, Pb</w:t>
      </w:r>
      <w:r>
        <w:rPr>
          <w:i/>
          <w:sz w:val="32"/>
          <w:vertAlign w:val="superscript"/>
          <w:lang w:val="en-US"/>
        </w:rPr>
        <w:t>2+</w:t>
      </w:r>
      <w:r>
        <w:rPr>
          <w:i/>
          <w:sz w:val="32"/>
          <w:lang w:val="en-US"/>
        </w:rPr>
        <w:t>, Ni</w:t>
      </w:r>
      <w:r>
        <w:rPr>
          <w:i/>
          <w:sz w:val="32"/>
          <w:vertAlign w:val="superscript"/>
          <w:lang w:val="en-US"/>
        </w:rPr>
        <w:t>2+</w:t>
      </w:r>
      <w:r>
        <w:rPr>
          <w:i/>
          <w:sz w:val="32"/>
          <w:lang w:val="en-US"/>
        </w:rPr>
        <w:t>, Cu</w:t>
      </w:r>
      <w:r>
        <w:rPr>
          <w:i/>
          <w:sz w:val="32"/>
          <w:vertAlign w:val="superscript"/>
          <w:lang w:val="en-US"/>
        </w:rPr>
        <w:t>2+</w:t>
      </w:r>
      <w:r>
        <w:rPr>
          <w:i/>
          <w:sz w:val="32"/>
          <w:lang w:val="en-US"/>
        </w:rPr>
        <w:t>, Cr</w:t>
      </w:r>
      <w:r>
        <w:rPr>
          <w:i/>
          <w:sz w:val="32"/>
          <w:vertAlign w:val="superscript"/>
          <w:lang w:val="en-US"/>
        </w:rPr>
        <w:t>3+</w:t>
      </w:r>
      <w:r>
        <w:rPr>
          <w:i/>
          <w:sz w:val="32"/>
          <w:lang w:val="en-US"/>
        </w:rPr>
        <w:t>, SO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vertAlign w:val="superscript"/>
          <w:lang w:val="en-US"/>
        </w:rPr>
        <w:t>2-</w:t>
      </w:r>
      <w:r>
        <w:rPr>
          <w:i/>
          <w:sz w:val="32"/>
          <w:lang w:val="en-US"/>
        </w:rPr>
        <w:t>, S</w:t>
      </w:r>
      <w:r>
        <w:rPr>
          <w:i/>
          <w:sz w:val="32"/>
          <w:vertAlign w:val="superscript"/>
          <w:lang w:val="en-US"/>
        </w:rPr>
        <w:t>2-</w:t>
      </w:r>
      <w:r>
        <w:rPr>
          <w:i/>
          <w:sz w:val="32"/>
          <w:lang w:val="en-US"/>
        </w:rPr>
        <w:t>, F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>, Cl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>, Br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>, I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>, CO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vertAlign w:val="superscript"/>
          <w:lang w:val="en-US"/>
        </w:rPr>
        <w:t>2-</w:t>
      </w:r>
      <w:r>
        <w:rPr>
          <w:i/>
          <w:sz w:val="32"/>
          <w:lang w:val="en-US"/>
        </w:rPr>
        <w:t>, SO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vertAlign w:val="superscript"/>
          <w:lang w:val="en-US"/>
        </w:rPr>
        <w:t>2-</w:t>
      </w:r>
      <w:r>
        <w:rPr>
          <w:i/>
          <w:sz w:val="32"/>
          <w:lang w:val="en-US"/>
        </w:rPr>
        <w:t>, SiO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vertAlign w:val="superscript"/>
          <w:lang w:val="en-US"/>
        </w:rPr>
        <w:t xml:space="preserve">2- </w:t>
      </w:r>
      <w:r>
        <w:rPr>
          <w:i/>
          <w:sz w:val="32"/>
          <w:lang w:val="en-US"/>
        </w:rPr>
        <w:t>, ClO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>.</w:t>
      </w:r>
      <w:r>
        <w:rPr>
          <w:sz w:val="32"/>
          <w:lang w:val="en-US"/>
        </w:rPr>
        <w:t xml:space="preserve"> В результате анализа были обнаружены 4 ани</w:t>
      </w:r>
      <w:r>
        <w:rPr>
          <w:sz w:val="32"/>
          <w:lang w:val="en-US"/>
        </w:rPr>
        <w:t xml:space="preserve">она и 5 катионов (не считая </w:t>
      </w:r>
      <w:r>
        <w:rPr>
          <w:i/>
          <w:sz w:val="32"/>
          <w:lang w:val="en-US"/>
        </w:rPr>
        <w:t>Н</w:t>
      </w:r>
      <w:r>
        <w:rPr>
          <w:i/>
          <w:sz w:val="32"/>
          <w:vertAlign w:val="superscript"/>
          <w:lang w:val="en-US"/>
        </w:rPr>
        <w:t>+</w:t>
      </w:r>
      <w:r>
        <w:rPr>
          <w:sz w:val="32"/>
          <w:lang w:val="en-US"/>
        </w:rPr>
        <w:t>). В растворе не удалось обнаружить следующих анионов:</w:t>
      </w:r>
    </w:p>
    <w:p w:rsidR="00000000" w:rsidRDefault="00C145B2">
      <w:pPr>
        <w:jc w:val="both"/>
        <w:rPr>
          <w:i/>
          <w:sz w:val="32"/>
          <w:lang w:val="en-US"/>
        </w:rPr>
      </w:pPr>
      <w:r>
        <w:rPr>
          <w:sz w:val="32"/>
          <w:lang w:val="en-US"/>
        </w:rPr>
        <w:t xml:space="preserve">а) </w:t>
      </w:r>
      <w:r>
        <w:rPr>
          <w:i/>
          <w:sz w:val="32"/>
          <w:lang w:val="en-US"/>
        </w:rPr>
        <w:t>Cl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>, Br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>, I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>, SO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vertAlign w:val="superscript"/>
          <w:lang w:val="en-US"/>
        </w:rPr>
        <w:t>2-</w:t>
      </w:r>
      <w:r>
        <w:rPr>
          <w:i/>
          <w:sz w:val="32"/>
          <w:lang w:val="en-US"/>
        </w:rPr>
        <w:t>;</w:t>
      </w:r>
    </w:p>
    <w:p w:rsidR="00000000" w:rsidRDefault="00C145B2">
      <w:pPr>
        <w:jc w:val="both"/>
        <w:rPr>
          <w:i/>
          <w:sz w:val="32"/>
          <w:lang w:val="en-US"/>
        </w:rPr>
      </w:pPr>
      <w:r>
        <w:rPr>
          <w:sz w:val="32"/>
          <w:lang w:val="en-US"/>
        </w:rPr>
        <w:t xml:space="preserve">б) </w:t>
      </w:r>
      <w:r>
        <w:rPr>
          <w:i/>
          <w:sz w:val="32"/>
          <w:lang w:val="en-US"/>
        </w:rPr>
        <w:t>SO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vertAlign w:val="superscript"/>
          <w:lang w:val="en-US"/>
        </w:rPr>
        <w:t>2-</w:t>
      </w:r>
      <w:r>
        <w:rPr>
          <w:i/>
          <w:sz w:val="32"/>
          <w:lang w:val="en-US"/>
        </w:rPr>
        <w:t>, F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>, Cl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>, SO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vertAlign w:val="superscript"/>
          <w:lang w:val="en-US"/>
        </w:rPr>
        <w:t>2-</w:t>
      </w:r>
      <w:r>
        <w:rPr>
          <w:i/>
          <w:sz w:val="32"/>
          <w:lang w:val="en-US"/>
        </w:rPr>
        <w:t>;</w:t>
      </w:r>
    </w:p>
    <w:p w:rsidR="00000000" w:rsidRDefault="00C145B2">
      <w:pPr>
        <w:jc w:val="both"/>
        <w:rPr>
          <w:i/>
          <w:sz w:val="32"/>
          <w:lang w:val="en-US"/>
        </w:rPr>
      </w:pPr>
      <w:r>
        <w:rPr>
          <w:sz w:val="32"/>
          <w:lang w:val="en-US"/>
        </w:rPr>
        <w:t xml:space="preserve">в) </w:t>
      </w:r>
      <w:r>
        <w:rPr>
          <w:i/>
          <w:sz w:val="32"/>
          <w:lang w:val="en-US"/>
        </w:rPr>
        <w:t>F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>, Br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>, CO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vertAlign w:val="superscript"/>
          <w:lang w:val="en-US"/>
        </w:rPr>
        <w:t>2-</w:t>
      </w:r>
      <w:r>
        <w:rPr>
          <w:i/>
          <w:sz w:val="32"/>
          <w:lang w:val="en-US"/>
        </w:rPr>
        <w:t>, ClO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vertAlign w:val="superscript"/>
          <w:lang w:val="en-US"/>
        </w:rPr>
        <w:t>-</w:t>
      </w:r>
      <w:r>
        <w:rPr>
          <w:i/>
          <w:sz w:val="32"/>
          <w:lang w:val="en-US"/>
        </w:rPr>
        <w:t>;</w:t>
      </w:r>
    </w:p>
    <w:p w:rsidR="00000000" w:rsidRDefault="00C145B2">
      <w:pPr>
        <w:jc w:val="both"/>
        <w:rPr>
          <w:sz w:val="32"/>
        </w:rPr>
      </w:pPr>
      <w:r>
        <w:rPr>
          <w:sz w:val="32"/>
          <w:lang w:val="en-US"/>
        </w:rPr>
        <w:t xml:space="preserve">г) </w:t>
      </w:r>
      <w:r>
        <w:rPr>
          <w:i/>
          <w:sz w:val="32"/>
          <w:lang w:val="en-US"/>
        </w:rPr>
        <w:t>S</w:t>
      </w:r>
      <w:r>
        <w:rPr>
          <w:i/>
          <w:sz w:val="32"/>
          <w:vertAlign w:val="superscript"/>
          <w:lang w:val="en-US"/>
        </w:rPr>
        <w:t>2-</w:t>
      </w:r>
      <w:r>
        <w:rPr>
          <w:i/>
          <w:sz w:val="32"/>
          <w:lang w:val="en-US"/>
        </w:rPr>
        <w:t>, CO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vertAlign w:val="superscript"/>
          <w:lang w:val="en-US"/>
        </w:rPr>
        <w:t>2-</w:t>
      </w:r>
      <w:r>
        <w:rPr>
          <w:i/>
          <w:sz w:val="32"/>
          <w:lang w:val="en-US"/>
        </w:rPr>
        <w:t>, SO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vertAlign w:val="superscript"/>
          <w:lang w:val="en-US"/>
        </w:rPr>
        <w:t>2-</w:t>
      </w:r>
      <w:r>
        <w:rPr>
          <w:i/>
          <w:sz w:val="32"/>
          <w:lang w:val="en-US"/>
        </w:rPr>
        <w:t>, SiO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vertAlign w:val="superscript"/>
          <w:lang w:val="en-US"/>
        </w:rPr>
        <w:t xml:space="preserve">2- </w:t>
      </w:r>
      <w:r>
        <w:rPr>
          <w:i/>
          <w:sz w:val="32"/>
          <w:lang w:val="en-US"/>
        </w:rPr>
        <w:t>.</w:t>
      </w: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15</w:t>
      </w:r>
      <w:r>
        <w:rPr>
          <w:sz w:val="32"/>
        </w:rPr>
        <w:t>. Временная жесткость воды обусловлена присутствием в воде</w:t>
      </w:r>
    </w:p>
    <w:p w:rsidR="00000000" w:rsidRDefault="00C145B2">
      <w:pPr>
        <w:jc w:val="both"/>
        <w:rPr>
          <w:i/>
          <w:sz w:val="32"/>
        </w:rPr>
      </w:pPr>
      <w:r>
        <w:rPr>
          <w:sz w:val="32"/>
        </w:rPr>
        <w:t xml:space="preserve">а) </w:t>
      </w:r>
      <w:r>
        <w:rPr>
          <w:i/>
          <w:sz w:val="32"/>
          <w:lang w:val="en-US"/>
        </w:rPr>
        <w:t>Ca(HCO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)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, Mg(HCO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)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;</w:t>
      </w:r>
    </w:p>
    <w:p w:rsidR="00000000" w:rsidRDefault="00C145B2">
      <w:pPr>
        <w:jc w:val="both"/>
        <w:rPr>
          <w:sz w:val="32"/>
          <w:lang w:val="en-US"/>
        </w:rPr>
      </w:pPr>
      <w:r>
        <w:rPr>
          <w:sz w:val="32"/>
        </w:rPr>
        <w:t>б)</w:t>
      </w:r>
      <w:r>
        <w:rPr>
          <w:i/>
          <w:sz w:val="32"/>
        </w:rPr>
        <w:t xml:space="preserve"> </w:t>
      </w:r>
      <w:r>
        <w:rPr>
          <w:i/>
          <w:sz w:val="32"/>
          <w:lang w:val="en-US"/>
        </w:rPr>
        <w:t>NaHCO</w:t>
      </w:r>
      <w:r>
        <w:rPr>
          <w:i/>
          <w:sz w:val="32"/>
          <w:vertAlign w:val="subscript"/>
          <w:lang w:val="en-US"/>
        </w:rPr>
        <w:t xml:space="preserve">3 </w:t>
      </w:r>
      <w:r>
        <w:rPr>
          <w:i/>
          <w:sz w:val="32"/>
          <w:lang w:val="en-US"/>
        </w:rPr>
        <w:t>, KHCO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;</w:t>
      </w:r>
    </w:p>
    <w:p w:rsidR="00000000" w:rsidRDefault="00C145B2">
      <w:pPr>
        <w:jc w:val="both"/>
        <w:rPr>
          <w:i/>
          <w:sz w:val="32"/>
          <w:lang w:val="en-US"/>
        </w:rPr>
      </w:pPr>
      <w:r>
        <w:rPr>
          <w:sz w:val="32"/>
        </w:rPr>
        <w:t xml:space="preserve">в) </w:t>
      </w:r>
      <w:r>
        <w:rPr>
          <w:i/>
          <w:sz w:val="32"/>
          <w:lang w:val="en-US"/>
        </w:rPr>
        <w:t>CaCO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, MgCO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;</w:t>
      </w:r>
    </w:p>
    <w:p w:rsidR="00000000" w:rsidRDefault="00C145B2">
      <w:pPr>
        <w:jc w:val="both"/>
        <w:rPr>
          <w:i/>
          <w:sz w:val="32"/>
          <w:lang w:val="en-US"/>
        </w:rPr>
      </w:pPr>
      <w:r>
        <w:rPr>
          <w:sz w:val="32"/>
        </w:rPr>
        <w:t>г)</w:t>
      </w:r>
      <w:r>
        <w:rPr>
          <w:i/>
          <w:sz w:val="32"/>
        </w:rPr>
        <w:t xml:space="preserve"> </w:t>
      </w:r>
      <w:r>
        <w:rPr>
          <w:i/>
          <w:sz w:val="32"/>
          <w:lang w:val="en-US"/>
        </w:rPr>
        <w:t>Na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CO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,, K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CO</w:t>
      </w:r>
      <w:r>
        <w:rPr>
          <w:i/>
          <w:sz w:val="32"/>
          <w:vertAlign w:val="subscript"/>
          <w:lang w:val="en-US"/>
        </w:rPr>
        <w:t>3</w:t>
      </w:r>
      <w:r>
        <w:rPr>
          <w:i/>
          <w:sz w:val="32"/>
          <w:lang w:val="en-US"/>
        </w:rPr>
        <w:t>;</w:t>
      </w:r>
    </w:p>
    <w:p w:rsidR="00000000" w:rsidRDefault="00C145B2">
      <w:pPr>
        <w:jc w:val="both"/>
        <w:rPr>
          <w:sz w:val="32"/>
          <w:lang w:val="en-US"/>
        </w:rPr>
      </w:pPr>
      <w:r>
        <w:rPr>
          <w:sz w:val="32"/>
          <w:lang w:val="en-US"/>
        </w:rPr>
        <w:t>поэтому ее устраняют кипячением по УХР ?, либо добавлением соды по УХР ?.</w:t>
      </w:r>
    </w:p>
    <w:p w:rsidR="00000000" w:rsidRDefault="00C145B2">
      <w:pPr>
        <w:ind w:firstLine="720"/>
        <w:jc w:val="both"/>
        <w:rPr>
          <w:sz w:val="32"/>
          <w:lang w:val="en-US"/>
        </w:rPr>
      </w:pPr>
      <w:r>
        <w:rPr>
          <w:b/>
          <w:i/>
          <w:sz w:val="32"/>
        </w:rPr>
        <w:t>16</w:t>
      </w:r>
      <w:r>
        <w:rPr>
          <w:sz w:val="32"/>
        </w:rPr>
        <w:t>. Характер гидроксида можно установить, если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а) нерастворимый гидроксид растворился в кислоте;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б) нерас</w:t>
      </w:r>
      <w:r>
        <w:rPr>
          <w:sz w:val="32"/>
        </w:rPr>
        <w:t>творимый гидроксид растворился в щелочи;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в) нерастворимый гидроксид не растворился ни в кислоте и ни в щелочи;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г) нерастворимый гидроксид растворился как в кислоте так и в щелочи.</w:t>
      </w: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17</w:t>
      </w:r>
      <w:r>
        <w:rPr>
          <w:sz w:val="32"/>
        </w:rPr>
        <w:t>. При определении минерального удобрения получены следующие результаты: гр</w:t>
      </w:r>
      <w:r>
        <w:rPr>
          <w:sz w:val="32"/>
        </w:rPr>
        <w:t>анулы светлого цвета, хорошо растворимы в воде, при действии щелочи и нагревании выделяется газ, вызывающий посинение универсального индикатора. Формула удобрения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 xml:space="preserve">а) </w:t>
      </w:r>
      <w:r>
        <w:rPr>
          <w:i/>
          <w:sz w:val="32"/>
          <w:lang w:val="en-US"/>
        </w:rPr>
        <w:t>(NH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)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CO</w:t>
      </w:r>
      <w:r>
        <w:rPr>
          <w:i/>
          <w:sz w:val="32"/>
          <w:vertAlign w:val="subscript"/>
          <w:lang w:val="en-US"/>
        </w:rPr>
        <w:t>3</w:t>
      </w:r>
      <w:r>
        <w:rPr>
          <w:sz w:val="32"/>
        </w:rPr>
        <w:t>;</w:t>
      </w:r>
    </w:p>
    <w:p w:rsidR="00000000" w:rsidRDefault="00C145B2">
      <w:pPr>
        <w:jc w:val="both"/>
        <w:rPr>
          <w:sz w:val="32"/>
          <w:lang w:val="en-US"/>
        </w:rPr>
      </w:pPr>
      <w:r>
        <w:rPr>
          <w:sz w:val="32"/>
        </w:rPr>
        <w:t xml:space="preserve">б) </w:t>
      </w:r>
      <w:r>
        <w:rPr>
          <w:i/>
          <w:sz w:val="32"/>
          <w:lang w:val="en-US"/>
        </w:rPr>
        <w:t>(NH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)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SO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</w:rPr>
        <w:t>;</w:t>
      </w:r>
    </w:p>
    <w:p w:rsidR="00000000" w:rsidRDefault="00C145B2">
      <w:pPr>
        <w:jc w:val="both"/>
        <w:rPr>
          <w:sz w:val="32"/>
          <w:lang w:val="en-US"/>
        </w:rPr>
      </w:pPr>
      <w:r>
        <w:rPr>
          <w:sz w:val="32"/>
        </w:rPr>
        <w:t>в)</w:t>
      </w:r>
      <w:r>
        <w:rPr>
          <w:i/>
          <w:sz w:val="32"/>
          <w:lang w:val="en-US"/>
        </w:rPr>
        <w:t xml:space="preserve"> NH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H</w:t>
      </w:r>
      <w:r>
        <w:rPr>
          <w:i/>
          <w:sz w:val="32"/>
          <w:vertAlign w:val="subscript"/>
          <w:lang w:val="en-US"/>
        </w:rPr>
        <w:t>2</w:t>
      </w:r>
      <w:r>
        <w:rPr>
          <w:i/>
          <w:sz w:val="32"/>
          <w:lang w:val="en-US"/>
        </w:rPr>
        <w:t>PO</w:t>
      </w:r>
      <w:r>
        <w:rPr>
          <w:i/>
          <w:sz w:val="32"/>
          <w:vertAlign w:val="subscript"/>
          <w:lang w:val="en-US"/>
        </w:rPr>
        <w:t>4</w:t>
      </w:r>
      <w:r>
        <w:rPr>
          <w:sz w:val="32"/>
        </w:rPr>
        <w:t>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г)</w:t>
      </w:r>
      <w:r>
        <w:rPr>
          <w:i/>
          <w:sz w:val="32"/>
          <w:lang w:val="en-US"/>
        </w:rPr>
        <w:t xml:space="preserve"> NH</w:t>
      </w:r>
      <w:r>
        <w:rPr>
          <w:i/>
          <w:sz w:val="32"/>
          <w:vertAlign w:val="subscript"/>
          <w:lang w:val="en-US"/>
        </w:rPr>
        <w:t>4</w:t>
      </w:r>
      <w:r>
        <w:rPr>
          <w:i/>
          <w:sz w:val="32"/>
          <w:lang w:val="en-US"/>
        </w:rPr>
        <w:t>NO</w:t>
      </w:r>
      <w:r>
        <w:rPr>
          <w:i/>
          <w:sz w:val="32"/>
          <w:vertAlign w:val="subscript"/>
          <w:lang w:val="en-US"/>
        </w:rPr>
        <w:t>3</w:t>
      </w:r>
      <w:r>
        <w:rPr>
          <w:sz w:val="32"/>
        </w:rPr>
        <w:t>.</w:t>
      </w:r>
    </w:p>
    <w:p w:rsidR="00000000" w:rsidRDefault="00C145B2">
      <w:pPr>
        <w:ind w:firstLine="720"/>
        <w:jc w:val="both"/>
        <w:rPr>
          <w:sz w:val="32"/>
          <w:lang w:val="en-US"/>
        </w:rPr>
      </w:pPr>
      <w:r>
        <w:rPr>
          <w:b/>
          <w:i/>
          <w:sz w:val="32"/>
        </w:rPr>
        <w:t>18</w:t>
      </w:r>
      <w:r>
        <w:rPr>
          <w:sz w:val="32"/>
        </w:rPr>
        <w:t>. Для получения хлороводорода в лаборат</w:t>
      </w:r>
      <w:r>
        <w:rPr>
          <w:sz w:val="32"/>
        </w:rPr>
        <w:t>ории ученики собрали приборы, котрые изображены на рис.8.</w:t>
      </w:r>
    </w:p>
    <w:p w:rsidR="00000000" w:rsidRDefault="00C145B2">
      <w:pPr>
        <w:jc w:val="center"/>
        <w:rPr>
          <w:sz w:val="32"/>
        </w:rPr>
      </w:pPr>
    </w:p>
    <w:p w:rsidR="00000000" w:rsidRDefault="00C145B2">
      <w:pPr>
        <w:jc w:val="center"/>
        <w:rPr>
          <w:sz w:val="32"/>
        </w:rPr>
      </w:pPr>
    </w:p>
    <w:p w:rsidR="00000000" w:rsidRDefault="00C145B2">
      <w:pPr>
        <w:jc w:val="center"/>
        <w:rPr>
          <w:sz w:val="32"/>
        </w:rPr>
      </w:pPr>
    </w:p>
    <w:p w:rsidR="00000000" w:rsidRDefault="00C145B2">
      <w:pPr>
        <w:jc w:val="center"/>
        <w:rPr>
          <w:sz w:val="32"/>
        </w:rPr>
      </w:pPr>
    </w:p>
    <w:p w:rsidR="00000000" w:rsidRDefault="00C145B2">
      <w:pPr>
        <w:jc w:val="center"/>
        <w:rPr>
          <w:sz w:val="32"/>
        </w:rPr>
      </w:pPr>
    </w:p>
    <w:p w:rsidR="00000000" w:rsidRDefault="00C145B2">
      <w:pPr>
        <w:jc w:val="center"/>
        <w:rPr>
          <w:sz w:val="32"/>
        </w:rPr>
      </w:pPr>
    </w:p>
    <w:p w:rsidR="00000000" w:rsidRDefault="00C145B2">
      <w:pPr>
        <w:jc w:val="center"/>
        <w:rPr>
          <w:sz w:val="32"/>
        </w:rPr>
      </w:pPr>
    </w:p>
    <w:p w:rsidR="00000000" w:rsidRDefault="00C145B2">
      <w:pPr>
        <w:rPr>
          <w:sz w:val="32"/>
        </w:rPr>
      </w:pPr>
    </w:p>
    <w:p w:rsidR="00000000" w:rsidRDefault="00C145B2">
      <w:pPr>
        <w:jc w:val="center"/>
        <w:rPr>
          <w:sz w:val="32"/>
        </w:rPr>
      </w:pPr>
    </w:p>
    <w:p w:rsidR="00000000" w:rsidRDefault="00C145B2">
      <w:pPr>
        <w:jc w:val="center"/>
        <w:rPr>
          <w:sz w:val="32"/>
        </w:rPr>
      </w:pPr>
    </w:p>
    <w:p w:rsidR="00000000" w:rsidRDefault="00C145B2">
      <w:pPr>
        <w:jc w:val="center"/>
        <w:rPr>
          <w:sz w:val="32"/>
        </w:rPr>
      </w:pPr>
    </w:p>
    <w:p w:rsidR="00000000" w:rsidRDefault="00C145B2">
      <w:pPr>
        <w:jc w:val="center"/>
        <w:rPr>
          <w:sz w:val="32"/>
        </w:rPr>
      </w:pPr>
    </w:p>
    <w:p w:rsidR="00000000" w:rsidRDefault="00C145B2">
      <w:pPr>
        <w:jc w:val="center"/>
        <w:rPr>
          <w:sz w:val="32"/>
        </w:rPr>
      </w:pPr>
      <w:r>
        <w:rPr>
          <w:sz w:val="32"/>
        </w:rPr>
        <w:t>Рис.8. Схема прибора для получения хлороводорода</w:t>
      </w:r>
    </w:p>
    <w:p w:rsidR="00000000" w:rsidRDefault="00C145B2">
      <w:pPr>
        <w:jc w:val="center"/>
        <w:rPr>
          <w:sz w:val="32"/>
        </w:rPr>
      </w:pPr>
    </w:p>
    <w:p w:rsidR="00000000" w:rsidRDefault="00C145B2">
      <w:pPr>
        <w:jc w:val="both"/>
        <w:rPr>
          <w:sz w:val="32"/>
        </w:rPr>
      </w:pPr>
      <w:r>
        <w:rPr>
          <w:sz w:val="32"/>
        </w:rPr>
        <w:t>Правильно собранным прибором оказался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а) А;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б) Б;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в) В;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г) Г.</w:t>
      </w:r>
    </w:p>
    <w:p w:rsidR="00000000" w:rsidRDefault="00C145B2">
      <w:pPr>
        <w:ind w:firstLine="720"/>
        <w:jc w:val="both"/>
        <w:rPr>
          <w:sz w:val="32"/>
        </w:rPr>
      </w:pPr>
      <w:r>
        <w:rPr>
          <w:b/>
          <w:i/>
          <w:sz w:val="32"/>
        </w:rPr>
        <w:t>19</w:t>
      </w:r>
      <w:r>
        <w:rPr>
          <w:sz w:val="32"/>
        </w:rPr>
        <w:t>. Исследование взаимодействия цинка и свинца с растворами солей цинка, ж</w:t>
      </w:r>
      <w:r>
        <w:rPr>
          <w:sz w:val="32"/>
        </w:rPr>
        <w:t>елеза (</w:t>
      </w:r>
      <w:r>
        <w:rPr>
          <w:sz w:val="32"/>
          <w:lang w:val="en-US"/>
        </w:rPr>
        <w:t>II</w:t>
      </w:r>
      <w:r>
        <w:rPr>
          <w:sz w:val="32"/>
        </w:rPr>
        <w:t>), свинца и меди позволяет сделать заключение о возможности протекания химических реакций. Отметьте знаком «+» реакции (см. табл. 12.), которые возможны между металлом и раствором соответствующей соли, и напишите их УХР.</w:t>
      </w:r>
    </w:p>
    <w:p w:rsidR="00000000" w:rsidRDefault="00C145B2">
      <w:pPr>
        <w:pStyle w:val="7"/>
      </w:pPr>
      <w:r>
        <w:t>Таблица 12</w:t>
      </w:r>
    </w:p>
    <w:p w:rsidR="00000000" w:rsidRDefault="00C145B2">
      <w:pPr>
        <w:pStyle w:val="20"/>
      </w:pPr>
      <w:r>
        <w:t>Результаты иссл</w:t>
      </w:r>
      <w:r>
        <w:t>едования взаимодействия цинка и свинца с растворами солей некоторых металлов</w:t>
      </w:r>
    </w:p>
    <w:p w:rsidR="00000000" w:rsidRDefault="00C145B2">
      <w:pPr>
        <w:pStyle w:val="2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4"/>
        <w:gridCol w:w="17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vMerge w:val="restart"/>
            <w:vAlign w:val="center"/>
          </w:tcPr>
          <w:p w:rsidR="00000000" w:rsidRDefault="00C145B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Металл</w:t>
            </w:r>
          </w:p>
        </w:tc>
        <w:tc>
          <w:tcPr>
            <w:tcW w:w="6816" w:type="dxa"/>
            <w:gridSpan w:val="4"/>
            <w:vAlign w:val="center"/>
          </w:tcPr>
          <w:p w:rsidR="00000000" w:rsidRDefault="00C145B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Растворы 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vMerge/>
            <w:vAlign w:val="center"/>
          </w:tcPr>
          <w:p w:rsidR="00000000" w:rsidRDefault="00C145B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000000" w:rsidRDefault="00C145B2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Zn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1704" w:type="dxa"/>
            <w:vAlign w:val="center"/>
          </w:tcPr>
          <w:p w:rsidR="00000000" w:rsidRDefault="00C145B2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1704" w:type="dxa"/>
            <w:vAlign w:val="center"/>
          </w:tcPr>
          <w:p w:rsidR="00000000" w:rsidRDefault="00C145B2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Pb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1704" w:type="dxa"/>
            <w:vAlign w:val="center"/>
          </w:tcPr>
          <w:p w:rsidR="00000000" w:rsidRDefault="00C145B2">
            <w:pPr>
              <w:jc w:val="center"/>
              <w:rPr>
                <w:i/>
                <w:sz w:val="28"/>
                <w:vertAlign w:val="superscript"/>
                <w:lang w:val="en-US"/>
              </w:rPr>
            </w:pPr>
            <w:r>
              <w:rPr>
                <w:i/>
                <w:sz w:val="28"/>
                <w:lang w:val="en-US"/>
              </w:rPr>
              <w:t>Cu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vAlign w:val="center"/>
          </w:tcPr>
          <w:p w:rsidR="00000000" w:rsidRDefault="00C145B2">
            <w:pPr>
              <w:pStyle w:val="8"/>
            </w:pPr>
            <w:r>
              <w:t>Zn</w:t>
            </w:r>
          </w:p>
        </w:tc>
        <w:tc>
          <w:tcPr>
            <w:tcW w:w="1704" w:type="dxa"/>
            <w:vAlign w:val="center"/>
          </w:tcPr>
          <w:p w:rsidR="00000000" w:rsidRDefault="00C145B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000000" w:rsidRDefault="00C145B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000000" w:rsidRDefault="00C145B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000000" w:rsidRDefault="00C145B2">
            <w:pPr>
              <w:jc w:val="center"/>
              <w:rPr>
                <w:sz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vAlign w:val="center"/>
          </w:tcPr>
          <w:p w:rsidR="00000000" w:rsidRDefault="00C145B2">
            <w:pPr>
              <w:pStyle w:val="8"/>
            </w:pPr>
            <w:r>
              <w:t>Pb</w:t>
            </w:r>
          </w:p>
        </w:tc>
        <w:tc>
          <w:tcPr>
            <w:tcW w:w="1704" w:type="dxa"/>
            <w:vAlign w:val="center"/>
          </w:tcPr>
          <w:p w:rsidR="00000000" w:rsidRDefault="00C145B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000000" w:rsidRDefault="00C145B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000000" w:rsidRDefault="00C145B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000000" w:rsidRDefault="00C145B2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000000" w:rsidRDefault="00C145B2">
      <w:pPr>
        <w:ind w:firstLine="720"/>
        <w:jc w:val="both"/>
        <w:rPr>
          <w:b/>
          <w:i/>
          <w:sz w:val="16"/>
        </w:rPr>
      </w:pPr>
    </w:p>
    <w:p w:rsidR="00000000" w:rsidRDefault="00C145B2">
      <w:pPr>
        <w:ind w:firstLine="720"/>
        <w:jc w:val="both"/>
        <w:rPr>
          <w:sz w:val="32"/>
          <w:lang w:val="en-US"/>
        </w:rPr>
      </w:pPr>
      <w:r>
        <w:rPr>
          <w:b/>
          <w:i/>
          <w:sz w:val="32"/>
        </w:rPr>
        <w:t>20</w:t>
      </w:r>
      <w:r>
        <w:rPr>
          <w:sz w:val="32"/>
        </w:rPr>
        <w:t>. Для получения хлороводорода к пробирке с газоотводной трубкой целесообразно крепить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а) химический стакан с ватны</w:t>
      </w:r>
      <w:r>
        <w:rPr>
          <w:sz w:val="32"/>
        </w:rPr>
        <w:t>м тампоном;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б) бюретку с ватным тампоном;</w:t>
      </w:r>
    </w:p>
    <w:p w:rsidR="00000000" w:rsidRDefault="00C145B2">
      <w:pPr>
        <w:jc w:val="both"/>
        <w:rPr>
          <w:sz w:val="32"/>
        </w:rPr>
      </w:pPr>
      <w:r>
        <w:rPr>
          <w:sz w:val="32"/>
        </w:rPr>
        <w:t>в) пробирку с ватным тампоном;</w:t>
      </w:r>
    </w:p>
    <w:p w:rsidR="00000000" w:rsidRDefault="00C145B2">
      <w:pPr>
        <w:jc w:val="both"/>
        <w:rPr>
          <w:sz w:val="32"/>
          <w:lang w:val="en-US"/>
        </w:rPr>
      </w:pPr>
      <w:r>
        <w:rPr>
          <w:sz w:val="32"/>
        </w:rPr>
        <w:t xml:space="preserve">г) </w:t>
      </w:r>
      <w:r>
        <w:rPr>
          <w:sz w:val="32"/>
          <w:lang w:val="en-US"/>
        </w:rPr>
        <w:t>U</w:t>
      </w:r>
      <w:r>
        <w:rPr>
          <w:sz w:val="32"/>
        </w:rPr>
        <w:t xml:space="preserve"> - образную трубку с ватным тампоном.</w:t>
      </w:r>
    </w:p>
    <w:p w:rsidR="00000000" w:rsidRDefault="00C145B2">
      <w:pPr>
        <w:widowControl/>
        <w:jc w:val="both"/>
        <w:rPr>
          <w:sz w:val="32"/>
          <w:lang w:val="en-US"/>
        </w:rPr>
      </w:pPr>
      <w:r>
        <w:rPr>
          <w:sz w:val="32"/>
          <w:lang w:val="en-US"/>
        </w:rPr>
        <w:t>Предложите схему прибора.</w:t>
      </w:r>
    </w:p>
    <w:p w:rsidR="00000000" w:rsidRDefault="00C145B2">
      <w:pPr>
        <w:pStyle w:val="a9"/>
        <w:widowControl/>
      </w:pPr>
      <w:r>
        <w:lastRenderedPageBreak/>
        <w:t>ЛИТЕРАТУРА</w:t>
      </w: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 w:rsidP="00C145B2">
      <w:pPr>
        <w:widowControl/>
        <w:numPr>
          <w:ilvl w:val="0"/>
          <w:numId w:val="21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Васильева З.Г., Грановская А.А., Таперова А.А. </w:t>
      </w:r>
      <w:r>
        <w:rPr>
          <w:sz w:val="28"/>
        </w:rPr>
        <w:t>Лабораторные работы по общей и неорганической химии. Л.,</w:t>
      </w:r>
      <w:r>
        <w:rPr>
          <w:sz w:val="28"/>
        </w:rPr>
        <w:t xml:space="preserve"> 1985.</w:t>
      </w:r>
    </w:p>
    <w:p w:rsidR="00000000" w:rsidRDefault="00C145B2" w:rsidP="00C145B2">
      <w:pPr>
        <w:widowControl/>
        <w:numPr>
          <w:ilvl w:val="0"/>
          <w:numId w:val="21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Глинка Н.Л. </w:t>
      </w:r>
      <w:r>
        <w:rPr>
          <w:sz w:val="28"/>
        </w:rPr>
        <w:t>Задачи и упражнения по общей химии. Л., 1984.</w:t>
      </w:r>
    </w:p>
    <w:p w:rsidR="00000000" w:rsidRDefault="00C145B2" w:rsidP="00C145B2">
      <w:pPr>
        <w:widowControl/>
        <w:numPr>
          <w:ilvl w:val="0"/>
          <w:numId w:val="22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Горбушин Ш.А. </w:t>
      </w:r>
      <w:r>
        <w:rPr>
          <w:sz w:val="28"/>
        </w:rPr>
        <w:t>Азбука физики. Ижевск, 1992.</w:t>
      </w:r>
    </w:p>
    <w:p w:rsidR="00000000" w:rsidRDefault="00C145B2" w:rsidP="00C145B2">
      <w:pPr>
        <w:widowControl/>
        <w:numPr>
          <w:ilvl w:val="0"/>
          <w:numId w:val="23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Журин А.А. </w:t>
      </w:r>
      <w:r>
        <w:rPr>
          <w:sz w:val="28"/>
        </w:rPr>
        <w:t>Сборник упражнений и задач по химии. Решения и анализ. М., 1997.</w:t>
      </w:r>
    </w:p>
    <w:p w:rsidR="00000000" w:rsidRDefault="00C145B2" w:rsidP="00C145B2">
      <w:pPr>
        <w:widowControl/>
        <w:numPr>
          <w:ilvl w:val="0"/>
          <w:numId w:val="24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Задачник по аналитической химии/Под ред. </w:t>
      </w:r>
      <w:r>
        <w:rPr>
          <w:i/>
          <w:sz w:val="28"/>
        </w:rPr>
        <w:t>Н.Ф. Клещева</w:t>
      </w:r>
      <w:r>
        <w:rPr>
          <w:sz w:val="28"/>
        </w:rPr>
        <w:t>. М., 1993.</w:t>
      </w:r>
    </w:p>
    <w:p w:rsidR="00000000" w:rsidRDefault="00C145B2" w:rsidP="00C145B2">
      <w:pPr>
        <w:widowControl/>
        <w:numPr>
          <w:ilvl w:val="0"/>
          <w:numId w:val="25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Зайцев </w:t>
      </w:r>
      <w:r>
        <w:rPr>
          <w:i/>
          <w:sz w:val="28"/>
        </w:rPr>
        <w:t xml:space="preserve">О.С. </w:t>
      </w:r>
      <w:r>
        <w:rPr>
          <w:sz w:val="28"/>
        </w:rPr>
        <w:t>Исследовательский практикум по общей химии: Учебное пособие. М., 1994.</w:t>
      </w:r>
    </w:p>
    <w:p w:rsidR="00000000" w:rsidRDefault="00C145B2" w:rsidP="00C145B2">
      <w:pPr>
        <w:widowControl/>
        <w:numPr>
          <w:ilvl w:val="0"/>
          <w:numId w:val="26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>Зайцев О.С.</w:t>
      </w:r>
      <w:r>
        <w:rPr>
          <w:sz w:val="28"/>
        </w:rPr>
        <w:t xml:space="preserve"> Неорганическая химия: Учеб. для общеобразовательных учреждений с углуб. изуч. предмета. М., 1997.</w:t>
      </w:r>
    </w:p>
    <w:p w:rsidR="00000000" w:rsidRDefault="00C145B2" w:rsidP="00C145B2">
      <w:pPr>
        <w:widowControl/>
        <w:numPr>
          <w:ilvl w:val="0"/>
          <w:numId w:val="26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Исаев Д.С. </w:t>
      </w:r>
      <w:r>
        <w:rPr>
          <w:sz w:val="28"/>
        </w:rPr>
        <w:t>Практические работы исследовательского характера по неорган</w:t>
      </w:r>
      <w:r>
        <w:rPr>
          <w:sz w:val="28"/>
        </w:rPr>
        <w:t>ической химии: Учебное пособие для учащихся 8-х классов. Тверь, 2001.</w:t>
      </w:r>
    </w:p>
    <w:p w:rsidR="00000000" w:rsidRDefault="00C145B2" w:rsidP="00C145B2">
      <w:pPr>
        <w:widowControl/>
        <w:numPr>
          <w:ilvl w:val="0"/>
          <w:numId w:val="27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Количественные опыты по химии. Пособие для учителей. М., 1972.</w:t>
      </w:r>
    </w:p>
    <w:p w:rsidR="00000000" w:rsidRDefault="00C145B2" w:rsidP="00C145B2">
      <w:pPr>
        <w:widowControl/>
        <w:numPr>
          <w:ilvl w:val="0"/>
          <w:numId w:val="27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 Кушнарев А.А. </w:t>
      </w:r>
      <w:r>
        <w:rPr>
          <w:sz w:val="28"/>
        </w:rPr>
        <w:t>Задачи по химии для старшеклассников и абитуриентов. М., 1999.</w:t>
      </w:r>
    </w:p>
    <w:p w:rsidR="00000000" w:rsidRDefault="00C145B2" w:rsidP="00C145B2">
      <w:pPr>
        <w:widowControl/>
        <w:numPr>
          <w:ilvl w:val="0"/>
          <w:numId w:val="28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 Лидин Р.А., Андреева Л.Л., Молочко В.А. </w:t>
      </w:r>
      <w:r>
        <w:rPr>
          <w:sz w:val="28"/>
        </w:rPr>
        <w:t>Спра</w:t>
      </w:r>
      <w:r>
        <w:rPr>
          <w:sz w:val="28"/>
        </w:rPr>
        <w:t>вочник по неорганической химии. Константы неорганических веществ. М., 1987.</w:t>
      </w:r>
    </w:p>
    <w:p w:rsidR="00000000" w:rsidRDefault="00C145B2" w:rsidP="00C145B2">
      <w:pPr>
        <w:widowControl/>
        <w:numPr>
          <w:ilvl w:val="0"/>
          <w:numId w:val="29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 Лидин Р.А.</w:t>
      </w:r>
      <w:r>
        <w:rPr>
          <w:sz w:val="28"/>
        </w:rPr>
        <w:t xml:space="preserve"> Справочник по общей и неорганической химии. М., 1997.</w:t>
      </w:r>
    </w:p>
    <w:p w:rsidR="00000000" w:rsidRDefault="00C145B2" w:rsidP="00C145B2">
      <w:pPr>
        <w:widowControl/>
        <w:numPr>
          <w:ilvl w:val="0"/>
          <w:numId w:val="29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 Лисичкин Г.В., Бетанели В.И.</w:t>
      </w:r>
      <w:r>
        <w:rPr>
          <w:sz w:val="28"/>
        </w:rPr>
        <w:t xml:space="preserve"> Химики изобретают: Кн. Для учащихся. М., 1990.</w:t>
      </w:r>
    </w:p>
    <w:p w:rsidR="00000000" w:rsidRDefault="00C145B2" w:rsidP="00C145B2">
      <w:pPr>
        <w:widowControl/>
        <w:numPr>
          <w:ilvl w:val="0"/>
          <w:numId w:val="29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 Назарова Т.О., Грабецкий А.А., Лавро</w:t>
      </w:r>
      <w:r>
        <w:rPr>
          <w:i/>
          <w:sz w:val="28"/>
        </w:rPr>
        <w:t xml:space="preserve">ва В.Н. </w:t>
      </w:r>
      <w:r>
        <w:rPr>
          <w:sz w:val="28"/>
        </w:rPr>
        <w:t>Химический эксперимент в школе. М., 1997.</w:t>
      </w:r>
    </w:p>
    <w:p w:rsidR="00000000" w:rsidRDefault="00C145B2" w:rsidP="00C145B2">
      <w:pPr>
        <w:widowControl/>
        <w:numPr>
          <w:ilvl w:val="0"/>
          <w:numId w:val="29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Неорганическая химия в реакциях. Справочник по химии для поступающих в вузы. М., 1995.</w:t>
      </w:r>
    </w:p>
    <w:p w:rsidR="00000000" w:rsidRDefault="00C145B2" w:rsidP="00C145B2">
      <w:pPr>
        <w:widowControl/>
        <w:numPr>
          <w:ilvl w:val="0"/>
          <w:numId w:val="30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 Оржековский П.А., Давыдов В.Н., Титов Н.Э.</w:t>
      </w:r>
      <w:r>
        <w:rPr>
          <w:sz w:val="28"/>
        </w:rPr>
        <w:t xml:space="preserve"> Экспериментальные творческие задания и задачи по неорганической химии: Кни</w:t>
      </w:r>
      <w:r>
        <w:rPr>
          <w:sz w:val="28"/>
        </w:rPr>
        <w:t>га для учащихся. М., 1998.</w:t>
      </w:r>
    </w:p>
    <w:p w:rsidR="00000000" w:rsidRDefault="00C145B2" w:rsidP="00C145B2">
      <w:pPr>
        <w:widowControl/>
        <w:numPr>
          <w:ilvl w:val="0"/>
          <w:numId w:val="30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 Платонов Ф.П.</w:t>
      </w:r>
      <w:r>
        <w:rPr>
          <w:sz w:val="28"/>
        </w:rPr>
        <w:t xml:space="preserve"> Лекционные опыты и демонстрации по общей и неорганической химии. Под ред. </w:t>
      </w:r>
      <w:r>
        <w:rPr>
          <w:i/>
          <w:sz w:val="28"/>
        </w:rPr>
        <w:t>Г.П. Хомченко</w:t>
      </w:r>
      <w:r>
        <w:rPr>
          <w:sz w:val="28"/>
        </w:rPr>
        <w:t>. Учеб. пособие для вузов. М., 1976.</w:t>
      </w:r>
    </w:p>
    <w:p w:rsidR="00000000" w:rsidRDefault="00C145B2" w:rsidP="00C145B2">
      <w:pPr>
        <w:widowControl/>
        <w:numPr>
          <w:ilvl w:val="0"/>
          <w:numId w:val="30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Практикум по неорганической химии: Учеб. пособие для студентов пед. ин-тов/ </w:t>
      </w:r>
      <w:r>
        <w:rPr>
          <w:i/>
          <w:sz w:val="28"/>
        </w:rPr>
        <w:t>Л.В. Бабич, С</w:t>
      </w:r>
      <w:r>
        <w:rPr>
          <w:i/>
          <w:sz w:val="28"/>
        </w:rPr>
        <w:t>.А. Балезин, Ф.Б. Глинка и др.</w:t>
      </w:r>
      <w:r>
        <w:rPr>
          <w:sz w:val="28"/>
        </w:rPr>
        <w:t xml:space="preserve"> М., 1991.</w:t>
      </w:r>
    </w:p>
    <w:p w:rsidR="00000000" w:rsidRDefault="00C145B2" w:rsidP="00C145B2">
      <w:pPr>
        <w:widowControl/>
        <w:numPr>
          <w:ilvl w:val="0"/>
          <w:numId w:val="30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Практикум по неорганической химии: Учеб. пособие./ Под ред.</w:t>
      </w:r>
      <w:r>
        <w:rPr>
          <w:i/>
          <w:sz w:val="28"/>
        </w:rPr>
        <w:t xml:space="preserve"> В.И. Спицына.</w:t>
      </w:r>
      <w:r>
        <w:rPr>
          <w:sz w:val="28"/>
        </w:rPr>
        <w:t xml:space="preserve"> М., 1984.</w:t>
      </w:r>
    </w:p>
    <w:p w:rsidR="00000000" w:rsidRDefault="00C145B2" w:rsidP="00C145B2">
      <w:pPr>
        <w:widowControl/>
        <w:numPr>
          <w:ilvl w:val="0"/>
          <w:numId w:val="30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 Радецкий А.М.</w:t>
      </w:r>
      <w:r>
        <w:rPr>
          <w:sz w:val="28"/>
        </w:rPr>
        <w:t xml:space="preserve"> Проверочные работы по химии в 8-11 классах: Пособие для учителя. М., 2000.</w:t>
      </w:r>
    </w:p>
    <w:p w:rsidR="00000000" w:rsidRDefault="00C145B2" w:rsidP="00C145B2">
      <w:pPr>
        <w:widowControl/>
        <w:numPr>
          <w:ilvl w:val="0"/>
          <w:numId w:val="30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 Сорокин В.В., Злотников Э.Г.</w:t>
      </w:r>
      <w:r>
        <w:rPr>
          <w:sz w:val="28"/>
        </w:rPr>
        <w:t xml:space="preserve"> Проверь св</w:t>
      </w:r>
      <w:r>
        <w:rPr>
          <w:sz w:val="28"/>
        </w:rPr>
        <w:t>ои знания: Тесты по химии: Кн. для учащихся. М., 1997.</w:t>
      </w:r>
    </w:p>
    <w:p w:rsidR="00000000" w:rsidRDefault="00C145B2" w:rsidP="00C145B2">
      <w:pPr>
        <w:widowControl/>
        <w:numPr>
          <w:ilvl w:val="0"/>
          <w:numId w:val="30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lastRenderedPageBreak/>
        <w:t xml:space="preserve"> Сурин Ю.В</w:t>
      </w:r>
      <w:r>
        <w:rPr>
          <w:sz w:val="28"/>
        </w:rPr>
        <w:t>. Методика проведения проблемных опытов по химии: Развивающий эксперимент. М., 1998.</w:t>
      </w:r>
    </w:p>
    <w:p w:rsidR="00000000" w:rsidRDefault="00C145B2" w:rsidP="00C145B2">
      <w:pPr>
        <w:widowControl/>
        <w:numPr>
          <w:ilvl w:val="0"/>
          <w:numId w:val="30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 Хомченко Г.П., Хомченко И.Г.</w:t>
      </w:r>
      <w:r>
        <w:rPr>
          <w:sz w:val="28"/>
        </w:rPr>
        <w:t xml:space="preserve"> Задачи по химии для поступающих в вузы: Учеб. пособие. М., 1987.</w:t>
      </w:r>
    </w:p>
    <w:p w:rsidR="00000000" w:rsidRDefault="00C145B2" w:rsidP="00C145B2">
      <w:pPr>
        <w:widowControl/>
        <w:numPr>
          <w:ilvl w:val="0"/>
          <w:numId w:val="30"/>
        </w:numPr>
        <w:tabs>
          <w:tab w:val="left" w:pos="360"/>
        </w:tabs>
        <w:jc w:val="both"/>
        <w:rPr>
          <w:sz w:val="28"/>
        </w:rPr>
      </w:pPr>
      <w:r>
        <w:rPr>
          <w:i/>
          <w:sz w:val="28"/>
        </w:rPr>
        <w:t xml:space="preserve"> Штыркова И</w:t>
      </w:r>
      <w:r>
        <w:rPr>
          <w:i/>
          <w:sz w:val="28"/>
        </w:rPr>
        <w:t>.М., Павлова Н.Ф., Давтян М.Л.</w:t>
      </w:r>
      <w:r>
        <w:rPr>
          <w:sz w:val="28"/>
        </w:rPr>
        <w:t xml:space="preserve"> Практические работы в </w:t>
      </w:r>
      <w:r>
        <w:rPr>
          <w:sz w:val="28"/>
          <w:lang w:val="en-US"/>
        </w:rPr>
        <w:t>VIII</w:t>
      </w:r>
      <w:r>
        <w:rPr>
          <w:sz w:val="28"/>
        </w:rPr>
        <w:t xml:space="preserve"> классе по углубленной программе//Химия в школе. 1998. №3. С.69-72.</w:t>
      </w:r>
    </w:p>
    <w:p w:rsidR="00000000" w:rsidRDefault="00C145B2">
      <w:pPr>
        <w:widowControl/>
        <w:tabs>
          <w:tab w:val="left" w:pos="360"/>
        </w:tabs>
        <w:jc w:val="both"/>
        <w:rPr>
          <w:sz w:val="26"/>
        </w:rPr>
      </w:pPr>
    </w:p>
    <w:p w:rsidR="00000000" w:rsidRDefault="00C145B2">
      <w:pPr>
        <w:pStyle w:val="a5"/>
        <w:jc w:val="center"/>
        <w:rPr>
          <w:b/>
        </w:rPr>
      </w:pPr>
      <w:r>
        <w:rPr>
          <w:b/>
        </w:rPr>
        <w:t>ПРИЛОЖЕНИЕ 1</w:t>
      </w:r>
    </w:p>
    <w:p w:rsidR="00000000" w:rsidRDefault="00C145B2">
      <w:pPr>
        <w:pStyle w:val="a5"/>
        <w:widowControl/>
        <w:jc w:val="center"/>
        <w:rPr>
          <w:b/>
        </w:rPr>
      </w:pPr>
    </w:p>
    <w:p w:rsidR="00000000" w:rsidRDefault="00C145B2">
      <w:pPr>
        <w:pStyle w:val="a5"/>
        <w:widowControl/>
        <w:jc w:val="center"/>
        <w:rPr>
          <w:i/>
        </w:rPr>
      </w:pPr>
      <w:r>
        <w:rPr>
          <w:i/>
        </w:rPr>
        <w:t>ЗНАЧАЩИЕ ЦИФРЫ. ПРАВИЛА ОКРУГЛЕНИЯ</w:t>
      </w:r>
    </w:p>
    <w:p w:rsidR="00000000" w:rsidRDefault="00C145B2">
      <w:pPr>
        <w:pStyle w:val="a5"/>
        <w:widowControl/>
        <w:ind w:firstLine="720"/>
      </w:pPr>
      <w:r>
        <w:rPr>
          <w:u w:val="single"/>
        </w:rPr>
        <w:t>Значащими цифрами числа</w:t>
      </w:r>
      <w:r>
        <w:t xml:space="preserve"> называются все его цифры, кроме нулей, стоящих левее перв</w:t>
      </w:r>
      <w:r>
        <w:t>ой, отличной от нуля цифры, и нулей, стоящих в конце числа, если они взяты взамен неизвестных или отброшенных цифр.</w:t>
      </w:r>
    </w:p>
    <w:p w:rsidR="00000000" w:rsidRDefault="00C145B2">
      <w:pPr>
        <w:pStyle w:val="a5"/>
        <w:widowControl/>
        <w:ind w:firstLine="720"/>
      </w:pPr>
      <w:r>
        <w:t>Примеры:</w:t>
      </w:r>
    </w:p>
    <w:tbl>
      <w:tblPr>
        <w:tblW w:w="0" w:type="auto"/>
        <w:tblLayout w:type="fixed"/>
        <w:tblLook w:val="0000"/>
      </w:tblPr>
      <w:tblGrid>
        <w:gridCol w:w="4785"/>
        <w:gridCol w:w="43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</w:tcPr>
          <w:p w:rsidR="00000000" w:rsidRDefault="00C145B2">
            <w:pPr>
              <w:pStyle w:val="a5"/>
              <w:widowControl/>
            </w:pPr>
            <w:r>
              <w:rPr>
                <w:position w:val="-32"/>
              </w:rPr>
              <w:object w:dxaOrig="2640" w:dyaOrig="780">
                <v:shape id="_x0000_i1026" type="#_x0000_t75" style="width:198pt;height:59pt" o:ole="" fillcolor="window">
                  <v:imagedata r:id="rId22" o:title=""/>
                </v:shape>
                <o:OLEObject Type="Embed" ProgID="Equation.3" ShapeID="_x0000_i1026" DrawAspect="Content" ObjectID="_1420276963" r:id="rId23"/>
              </w:object>
            </w:r>
          </w:p>
        </w:tc>
        <w:tc>
          <w:tcPr>
            <w:tcW w:w="4395" w:type="dxa"/>
          </w:tcPr>
          <w:p w:rsidR="00000000" w:rsidRDefault="00C145B2">
            <w:pPr>
              <w:pStyle w:val="a5"/>
              <w:widowControl/>
              <w:ind w:firstLine="720"/>
            </w:pPr>
            <w:r>
              <w:rPr>
                <w:position w:val="-28"/>
              </w:rPr>
              <w:object w:dxaOrig="1939" w:dyaOrig="740">
                <v:shape id="_x0000_i1027" type="#_x0000_t75" style="width:145pt;height:56pt" o:ole="" fillcolor="window">
                  <v:imagedata r:id="rId24" o:title=""/>
                </v:shape>
                <o:OLEObject Type="Embed" ProgID="Equation.3" ShapeID="_x0000_i1027" DrawAspect="Content" ObjectID="_1420276964" r:id="rId2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C145B2">
            <w:pPr>
              <w:pStyle w:val="a5"/>
              <w:widowControl/>
              <w:ind w:firstLine="720"/>
            </w:pPr>
            <w:r>
              <w:t>а – незначащие цифры</w:t>
            </w:r>
          </w:p>
          <w:p w:rsidR="00000000" w:rsidRDefault="00C145B2">
            <w:pPr>
              <w:pStyle w:val="a5"/>
              <w:widowControl/>
              <w:ind w:firstLine="720"/>
            </w:pPr>
            <w:r>
              <w:t>б – значащие цифры</w:t>
            </w:r>
          </w:p>
        </w:tc>
      </w:tr>
    </w:tbl>
    <w:p w:rsidR="00000000" w:rsidRDefault="00C145B2">
      <w:pPr>
        <w:pStyle w:val="a5"/>
        <w:widowControl/>
        <w:ind w:firstLine="720"/>
      </w:pPr>
      <w:r>
        <w:t>Для удобства записи чисел рекомендуют использовать пр</w:t>
      </w:r>
      <w:r>
        <w:t>иставки. Например,</w:t>
      </w:r>
    </w:p>
    <w:p w:rsidR="00000000" w:rsidRDefault="00C145B2">
      <w:pPr>
        <w:pStyle w:val="a5"/>
        <w:widowControl/>
      </w:pPr>
      <w:r>
        <w:t>12000 г = 12 кг (кило - 10</w:t>
      </w:r>
      <w:r>
        <w:rPr>
          <w:vertAlign w:val="superscript"/>
        </w:rPr>
        <w:t>3</w:t>
      </w:r>
      <w:r>
        <w:t>);</w:t>
      </w:r>
    </w:p>
    <w:p w:rsidR="00000000" w:rsidRDefault="00C145B2">
      <w:pPr>
        <w:pStyle w:val="a5"/>
        <w:widowControl/>
      </w:pPr>
      <w:r>
        <w:t>0,10 м =10 см (санти - 10</w:t>
      </w:r>
      <w:r>
        <w:rPr>
          <w:vertAlign w:val="superscript"/>
        </w:rPr>
        <w:t>-2</w:t>
      </w:r>
      <w:r>
        <w:t xml:space="preserve">). </w:t>
      </w:r>
    </w:p>
    <w:p w:rsidR="00000000" w:rsidRDefault="00C145B2">
      <w:pPr>
        <w:pStyle w:val="a5"/>
        <w:widowControl/>
      </w:pPr>
      <w:r>
        <w:t>Часто употребляемые приставки приведены в таблице 13.</w:t>
      </w:r>
    </w:p>
    <w:p w:rsidR="00000000" w:rsidRDefault="00C145B2">
      <w:pPr>
        <w:pStyle w:val="a5"/>
        <w:widowControl/>
        <w:jc w:val="right"/>
        <w:rPr>
          <w:sz w:val="28"/>
        </w:rPr>
      </w:pPr>
      <w:r>
        <w:rPr>
          <w:sz w:val="28"/>
        </w:rPr>
        <w:t>Таблица 13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>Таблица приставок и их множителей</w:t>
      </w:r>
    </w:p>
    <w:p w:rsidR="00000000" w:rsidRDefault="00C145B2">
      <w:pPr>
        <w:pStyle w:val="a5"/>
        <w:widowControl/>
        <w:rPr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"/>
        <w:gridCol w:w="1134"/>
        <w:gridCol w:w="875"/>
        <w:gridCol w:w="1151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01" w:type="dxa"/>
            <w:gridSpan w:val="3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Кратные</w:t>
            </w:r>
          </w:p>
        </w:tc>
        <w:tc>
          <w:tcPr>
            <w:tcW w:w="3419" w:type="dxa"/>
            <w:gridSpan w:val="3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Дольные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14"/>
          <w:jc w:val="center"/>
        </w:trPr>
        <w:tc>
          <w:tcPr>
            <w:tcW w:w="992" w:type="dxa"/>
            <w:textDirection w:val="btLr"/>
            <w:vAlign w:val="center"/>
          </w:tcPr>
          <w:p w:rsidR="00000000" w:rsidRDefault="00C145B2">
            <w:pPr>
              <w:pStyle w:val="a5"/>
              <w:widowControl/>
              <w:ind w:left="113" w:right="113"/>
              <w:rPr>
                <w:sz w:val="28"/>
              </w:rPr>
            </w:pPr>
            <w:r>
              <w:rPr>
                <w:sz w:val="28"/>
              </w:rPr>
              <w:t>приставка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pStyle w:val="a5"/>
              <w:widowControl/>
              <w:ind w:left="113" w:right="113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</w:p>
        </w:tc>
        <w:tc>
          <w:tcPr>
            <w:tcW w:w="875" w:type="dxa"/>
            <w:textDirection w:val="btLr"/>
            <w:vAlign w:val="center"/>
          </w:tcPr>
          <w:p w:rsidR="00000000" w:rsidRDefault="00C145B2">
            <w:pPr>
              <w:pStyle w:val="a5"/>
              <w:widowControl/>
              <w:ind w:left="113" w:right="113"/>
              <w:rPr>
                <w:sz w:val="28"/>
              </w:rPr>
            </w:pPr>
            <w:r>
              <w:rPr>
                <w:sz w:val="28"/>
              </w:rPr>
              <w:t>множитель</w:t>
            </w:r>
          </w:p>
        </w:tc>
        <w:tc>
          <w:tcPr>
            <w:tcW w:w="1151" w:type="dxa"/>
            <w:textDirection w:val="btLr"/>
            <w:vAlign w:val="center"/>
          </w:tcPr>
          <w:p w:rsidR="00000000" w:rsidRDefault="00C145B2">
            <w:pPr>
              <w:pStyle w:val="a5"/>
              <w:widowControl/>
              <w:ind w:left="113" w:right="113"/>
              <w:rPr>
                <w:sz w:val="28"/>
              </w:rPr>
            </w:pPr>
            <w:r>
              <w:rPr>
                <w:sz w:val="28"/>
              </w:rPr>
              <w:t>приставка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pStyle w:val="a5"/>
              <w:widowControl/>
              <w:ind w:left="113" w:right="113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pStyle w:val="a5"/>
              <w:widowControl/>
              <w:ind w:left="113" w:right="113"/>
              <w:rPr>
                <w:sz w:val="28"/>
              </w:rPr>
            </w:pPr>
            <w:r>
              <w:rPr>
                <w:sz w:val="28"/>
              </w:rPr>
              <w:t>множи</w:t>
            </w:r>
            <w:r>
              <w:rPr>
                <w:sz w:val="28"/>
              </w:rPr>
              <w:t>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мега</w:t>
            </w:r>
          </w:p>
        </w:tc>
        <w:tc>
          <w:tcPr>
            <w:tcW w:w="1134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875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6</w:t>
            </w:r>
          </w:p>
        </w:tc>
        <w:tc>
          <w:tcPr>
            <w:tcW w:w="1151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микро</w:t>
            </w:r>
          </w:p>
        </w:tc>
        <w:tc>
          <w:tcPr>
            <w:tcW w:w="1134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мк</w:t>
            </w:r>
          </w:p>
        </w:tc>
        <w:tc>
          <w:tcPr>
            <w:tcW w:w="1134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кило</w:t>
            </w:r>
          </w:p>
        </w:tc>
        <w:tc>
          <w:tcPr>
            <w:tcW w:w="1134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875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51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милли</w:t>
            </w:r>
          </w:p>
        </w:tc>
        <w:tc>
          <w:tcPr>
            <w:tcW w:w="1134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134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гекто</w:t>
            </w:r>
          </w:p>
        </w:tc>
        <w:tc>
          <w:tcPr>
            <w:tcW w:w="1134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875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151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санти</w:t>
            </w:r>
          </w:p>
        </w:tc>
        <w:tc>
          <w:tcPr>
            <w:tcW w:w="1134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134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-2</w:t>
            </w:r>
          </w:p>
        </w:tc>
      </w:tr>
    </w:tbl>
    <w:p w:rsidR="00000000" w:rsidRDefault="00C145B2">
      <w:pPr>
        <w:pStyle w:val="a5"/>
        <w:widowControl/>
        <w:rPr>
          <w:sz w:val="28"/>
        </w:rPr>
      </w:pPr>
    </w:p>
    <w:p w:rsidR="00000000" w:rsidRDefault="00C145B2">
      <w:pPr>
        <w:pStyle w:val="a5"/>
        <w:widowControl/>
        <w:ind w:firstLine="720"/>
        <w:rPr>
          <w:u w:val="single"/>
        </w:rPr>
      </w:pPr>
      <w:r>
        <w:rPr>
          <w:u w:val="single"/>
        </w:rPr>
        <w:lastRenderedPageBreak/>
        <w:t>Правила округления</w:t>
      </w:r>
    </w:p>
    <w:p w:rsidR="00000000" w:rsidRDefault="00C145B2">
      <w:pPr>
        <w:pStyle w:val="a5"/>
        <w:widowControl/>
      </w:pPr>
      <w:r>
        <w:t xml:space="preserve">1. Если первая отбрасываемая цифра больше 4, то последняя сохраняемая цифра увеличивается на единицу. Например, при округлении до сотых: 46,2872 </w:t>
      </w:r>
      <w:r>
        <w:fldChar w:fldCharType="begin"/>
      </w:r>
      <w:r>
        <w:instrText xml:space="preserve">SYMBOL </w:instrText>
      </w:r>
      <w:r>
        <w:instrText>187 \f "Symbol" \s 14</w:instrText>
      </w:r>
      <w:r>
        <w:fldChar w:fldCharType="separate"/>
      </w:r>
      <w:r>
        <w:rPr>
          <w:rFonts w:ascii="Symbol" w:hAnsi="Symbol"/>
        </w:rPr>
        <w:t>»</w:t>
      </w:r>
      <w:r>
        <w:fldChar w:fldCharType="end"/>
      </w:r>
      <w:r>
        <w:t xml:space="preserve"> 46,29.</w:t>
      </w:r>
    </w:p>
    <w:p w:rsidR="00000000" w:rsidRDefault="00C145B2">
      <w:pPr>
        <w:pStyle w:val="a5"/>
        <w:widowControl/>
      </w:pPr>
      <w:r>
        <w:t xml:space="preserve">2. Если первая отбрасываемая цифра меньше 4 или равна 4, то последняя сохраняемая цифра не изменяется. Например, при округлении до сотых: 13,924 </w:t>
      </w:r>
      <w:r>
        <w:fldChar w:fldCharType="begin"/>
      </w:r>
      <w:r>
        <w:instrText>SYMBOL 187 \f "Symbol" \s 14</w:instrText>
      </w:r>
      <w:r>
        <w:fldChar w:fldCharType="separate"/>
      </w:r>
      <w:r>
        <w:rPr>
          <w:rFonts w:ascii="Symbol" w:hAnsi="Symbol"/>
        </w:rPr>
        <w:t>»</w:t>
      </w:r>
      <w:r>
        <w:fldChar w:fldCharType="end"/>
      </w:r>
      <w:r>
        <w:t xml:space="preserve"> 13,92.</w:t>
      </w:r>
    </w:p>
    <w:p w:rsidR="00000000" w:rsidRDefault="00C145B2">
      <w:pPr>
        <w:pStyle w:val="a5"/>
        <w:widowControl/>
      </w:pPr>
      <w:r>
        <w:t>3. Если отбрасываемая часть числа состо</w:t>
      </w:r>
      <w:r>
        <w:t xml:space="preserve">ит из одной цифры 5, то число округляется так, чтобы последняя сохраняемая цифра была четной. Например, при округлении до десятых: 43,25 </w:t>
      </w:r>
      <w:r>
        <w:fldChar w:fldCharType="begin"/>
      </w:r>
      <w:r>
        <w:instrText>SYMBOL 187 \f "Symbol" \s 14</w:instrText>
      </w:r>
      <w:r>
        <w:fldChar w:fldCharType="separate"/>
      </w:r>
      <w:r>
        <w:rPr>
          <w:rFonts w:ascii="Symbol" w:hAnsi="Symbol"/>
        </w:rPr>
        <w:t>»</w:t>
      </w:r>
      <w:r>
        <w:fldChar w:fldCharType="end"/>
      </w:r>
      <w:r>
        <w:t xml:space="preserve"> 43,2; 43,35 </w:t>
      </w:r>
      <w:r>
        <w:fldChar w:fldCharType="begin"/>
      </w:r>
      <w:r>
        <w:instrText>SYMBOL 187 \f "Symbol" \s 14</w:instrText>
      </w:r>
      <w:r>
        <w:fldChar w:fldCharType="separate"/>
      </w:r>
      <w:r>
        <w:rPr>
          <w:rFonts w:ascii="Symbol" w:hAnsi="Symbol"/>
        </w:rPr>
        <w:t>»</w:t>
      </w:r>
      <w:r>
        <w:fldChar w:fldCharType="end"/>
      </w:r>
      <w:r>
        <w:t xml:space="preserve"> 43,4.</w:t>
      </w:r>
    </w:p>
    <w:p w:rsidR="00000000" w:rsidRDefault="00C145B2">
      <w:pPr>
        <w:pStyle w:val="a5"/>
        <w:widowControl/>
        <w:ind w:firstLine="720"/>
        <w:rPr>
          <w:u w:val="single"/>
        </w:rPr>
      </w:pPr>
      <w:r>
        <w:rPr>
          <w:u w:val="single"/>
        </w:rPr>
        <w:t>Математические действия с приближен</w:t>
      </w:r>
      <w:r>
        <w:rPr>
          <w:u w:val="single"/>
        </w:rPr>
        <w:t>ными числами - правила подсчета цифр</w:t>
      </w:r>
    </w:p>
    <w:p w:rsidR="00000000" w:rsidRDefault="00C145B2">
      <w:pPr>
        <w:pStyle w:val="a5"/>
        <w:widowControl/>
      </w:pPr>
      <w:r>
        <w:t xml:space="preserve">1. При сложении и вычитании в результате сохраняют столько десятичных знаков, сколько их содержится в числе с наименьшим количеством десятичных знаков. Пример: 274,1+87,43 </w:t>
      </w:r>
      <w:r>
        <w:fldChar w:fldCharType="begin"/>
      </w:r>
      <w:r>
        <w:instrText>SYMBOL 187 \f "Symbol" \s 14</w:instrText>
      </w:r>
      <w:r>
        <w:fldChar w:fldCharType="separate"/>
      </w:r>
      <w:r>
        <w:rPr>
          <w:rFonts w:ascii="Symbol" w:hAnsi="Symbol"/>
        </w:rPr>
        <w:t>»</w:t>
      </w:r>
      <w:r>
        <w:fldChar w:fldCharType="end"/>
      </w:r>
      <w:r>
        <w:t xml:space="preserve"> 361,5.</w:t>
      </w:r>
    </w:p>
    <w:p w:rsidR="00000000" w:rsidRDefault="00C145B2">
      <w:pPr>
        <w:pStyle w:val="a5"/>
        <w:widowControl/>
      </w:pPr>
      <w:r>
        <w:t xml:space="preserve">2. При </w:t>
      </w:r>
      <w:r>
        <w:t>умножении и делении в результате сохраняют столько значащих цифр, сколько их имеет приближенное число с наименьшим количеством значащих цифр (без нулей). Примеры:</w:t>
      </w:r>
    </w:p>
    <w:p w:rsidR="00000000" w:rsidRDefault="00C145B2">
      <w:pPr>
        <w:pStyle w:val="a5"/>
        <w:widowControl/>
      </w:pPr>
      <w:r>
        <w:t>а) 3,2</w:t>
      </w:r>
      <w:r>
        <w:fldChar w:fldCharType="begin"/>
      </w:r>
      <w:r>
        <w:instrText>SYMBOL 215 \f "Symbol" \s 14</w:instrText>
      </w:r>
      <w:r>
        <w:fldChar w:fldCharType="separate"/>
      </w:r>
      <w:r>
        <w:rPr>
          <w:rFonts w:ascii="Symbol" w:hAnsi="Symbol"/>
        </w:rPr>
        <w:t>Ч</w:t>
      </w:r>
      <w:r>
        <w:fldChar w:fldCharType="end"/>
      </w:r>
      <w:r>
        <w:t xml:space="preserve">12,56 </w:t>
      </w:r>
      <w:r>
        <w:fldChar w:fldCharType="begin"/>
      </w:r>
      <w:r>
        <w:instrText>SYMBOL 187 \f "Symbol" \s 14</w:instrText>
      </w:r>
      <w:r>
        <w:fldChar w:fldCharType="separate"/>
      </w:r>
      <w:r>
        <w:rPr>
          <w:rFonts w:ascii="Symbol" w:hAnsi="Symbol"/>
        </w:rPr>
        <w:t>»</w:t>
      </w:r>
      <w:r>
        <w:fldChar w:fldCharType="end"/>
      </w:r>
      <w:r>
        <w:t xml:space="preserve"> 40,2;</w:t>
      </w:r>
    </w:p>
    <w:p w:rsidR="00000000" w:rsidRDefault="00C145B2">
      <w:pPr>
        <w:pStyle w:val="a5"/>
        <w:widowControl/>
      </w:pPr>
      <w:r>
        <w:t xml:space="preserve">б) </w:t>
      </w:r>
      <w:r>
        <w:rPr>
          <w:position w:val="-28"/>
        </w:rPr>
        <w:object w:dxaOrig="1420" w:dyaOrig="660">
          <v:shape id="_x0000_i1028" type="#_x0000_t75" style="width:71pt;height:33pt" o:ole="" fillcolor="window">
            <v:imagedata r:id="rId26" o:title=""/>
          </v:shape>
          <o:OLEObject Type="Embed" ProgID="Equation.3" ShapeID="_x0000_i1028" DrawAspect="Content" ObjectID="_1420276965" r:id="rId27"/>
        </w:object>
      </w:r>
      <w:r>
        <w:t>.</w:t>
      </w:r>
    </w:p>
    <w:p w:rsidR="00000000" w:rsidRDefault="00C145B2">
      <w:pPr>
        <w:pStyle w:val="a5"/>
        <w:widowControl/>
      </w:pPr>
      <w:r>
        <w:t xml:space="preserve">3. Результат расчета значений функций </w:t>
      </w:r>
      <w:r>
        <w:rPr>
          <w:i/>
        </w:rPr>
        <w:t>х</w:t>
      </w:r>
      <w:r>
        <w:rPr>
          <w:vertAlign w:val="superscript"/>
          <w:lang w:val="en-US"/>
        </w:rPr>
        <w:t>n</w:t>
      </w:r>
      <w:r>
        <w:t xml:space="preserve">, </w:t>
      </w:r>
      <w:r>
        <w:rPr>
          <w:position w:val="-8"/>
        </w:rPr>
        <w:object w:dxaOrig="380" w:dyaOrig="360">
          <v:shape id="_x0000_i1029" type="#_x0000_t75" style="width:19pt;height:18pt" o:ole="" fillcolor="window">
            <v:imagedata r:id="rId28" o:title=""/>
          </v:shape>
          <o:OLEObject Type="Embed" ProgID="Equation.3" ShapeID="_x0000_i1029" DrawAspect="Content" ObjectID="_1420276966" r:id="rId29"/>
        </w:object>
      </w:r>
      <w:r>
        <w:t xml:space="preserve">, </w:t>
      </w:r>
      <w:r>
        <w:rPr>
          <w:i/>
          <w:lang w:val="en-US"/>
        </w:rPr>
        <w:t>lg</w:t>
      </w:r>
      <w:r>
        <w:rPr>
          <w:i/>
        </w:rPr>
        <w:t>х</w:t>
      </w:r>
      <w:r>
        <w:t xml:space="preserve"> некоторого приближенного числа </w:t>
      </w:r>
      <w:r>
        <w:rPr>
          <w:i/>
        </w:rPr>
        <w:t>х</w:t>
      </w:r>
      <w:r>
        <w:t xml:space="preserve"> должен содержать столько значащих цифр, сколько их имеет число </w:t>
      </w:r>
      <w:r>
        <w:rPr>
          <w:i/>
        </w:rPr>
        <w:t>х</w:t>
      </w:r>
      <w:r>
        <w:t>.</w:t>
      </w:r>
    </w:p>
    <w:p w:rsidR="00000000" w:rsidRDefault="00C145B2">
      <w:pPr>
        <w:pStyle w:val="a5"/>
        <w:widowControl/>
      </w:pPr>
      <w:r>
        <w:t>Примеры:</w:t>
      </w:r>
    </w:p>
    <w:p w:rsidR="00000000" w:rsidRDefault="00C145B2">
      <w:pPr>
        <w:pStyle w:val="a5"/>
        <w:widowControl/>
      </w:pPr>
      <w:r>
        <w:t>а) 3,14</w:t>
      </w:r>
      <w:r>
        <w:rPr>
          <w:vertAlign w:val="superscript"/>
        </w:rPr>
        <w:t>2</w:t>
      </w:r>
      <w:r>
        <w:t xml:space="preserve">=9,8596 </w:t>
      </w:r>
      <w:r>
        <w:fldChar w:fldCharType="begin"/>
      </w:r>
      <w:r>
        <w:instrText>SYMBOL 187 \f "Symbol" \s 14</w:instrText>
      </w:r>
      <w:r>
        <w:fldChar w:fldCharType="separate"/>
      </w:r>
      <w:r>
        <w:rPr>
          <w:rFonts w:ascii="Symbol" w:hAnsi="Symbol"/>
        </w:rPr>
        <w:t>»</w:t>
      </w:r>
      <w:r>
        <w:fldChar w:fldCharType="end"/>
      </w:r>
      <w:r>
        <w:t xml:space="preserve"> 9,86;</w:t>
      </w:r>
    </w:p>
    <w:p w:rsidR="00000000" w:rsidRDefault="00C145B2">
      <w:pPr>
        <w:pStyle w:val="a5"/>
        <w:widowControl/>
      </w:pPr>
      <w:r>
        <w:t xml:space="preserve">б) </w:t>
      </w:r>
      <w:r>
        <w:rPr>
          <w:position w:val="-8"/>
        </w:rPr>
        <w:object w:dxaOrig="480" w:dyaOrig="360">
          <v:shape id="_x0000_i1030" type="#_x0000_t75" style="width:24pt;height:18pt" o:ole="" fillcolor="window">
            <v:imagedata r:id="rId30" o:title=""/>
          </v:shape>
          <o:OLEObject Type="Embed" ProgID="Equation.3" ShapeID="_x0000_i1030" DrawAspect="Content" ObjectID="_1420276967" r:id="rId31"/>
        </w:object>
      </w:r>
      <w:r>
        <w:t xml:space="preserve">=5,5677 </w:t>
      </w:r>
      <w:r>
        <w:fldChar w:fldCharType="begin"/>
      </w:r>
      <w:r>
        <w:instrText>SYMBOL 187 \f "Symbol" \s 14</w:instrText>
      </w:r>
      <w:r>
        <w:fldChar w:fldCharType="separate"/>
      </w:r>
      <w:r>
        <w:rPr>
          <w:rFonts w:ascii="Symbol" w:hAnsi="Symbol"/>
        </w:rPr>
        <w:t>»</w:t>
      </w:r>
      <w:r>
        <w:fldChar w:fldCharType="end"/>
      </w:r>
      <w:r>
        <w:t xml:space="preserve"> 5,6.</w:t>
      </w:r>
    </w:p>
    <w:p w:rsidR="00000000" w:rsidRDefault="00C145B2">
      <w:pPr>
        <w:pStyle w:val="a5"/>
        <w:widowControl/>
      </w:pPr>
      <w:r>
        <w:t xml:space="preserve">4. Если некоторые приближенные числа имеют больше десятичных знаков (при сложении или вычитании) или больше значащих цифр (при умножении, делении, возведении в степень, извлечении из корня), чем другие, </w:t>
      </w:r>
      <w:r>
        <w:t>то их предварительно следует округлять, сохраняя только одну лишнюю цифру.</w:t>
      </w:r>
    </w:p>
    <w:p w:rsidR="00000000" w:rsidRDefault="00C145B2">
      <w:pPr>
        <w:pStyle w:val="a5"/>
        <w:widowControl/>
      </w:pPr>
      <w:r>
        <w:t>Примеры:</w:t>
      </w:r>
    </w:p>
    <w:p w:rsidR="00000000" w:rsidRDefault="00C145B2">
      <w:pPr>
        <w:pStyle w:val="a5"/>
        <w:widowControl/>
      </w:pPr>
      <w:r>
        <w:t xml:space="preserve">а) 103,7-21,3385=103,7-21,34 </w:t>
      </w:r>
      <w:r>
        <w:fldChar w:fldCharType="begin"/>
      </w:r>
      <w:r>
        <w:instrText>SYMBOL 187 \f "Symbol" \s 14</w:instrText>
      </w:r>
      <w:r>
        <w:fldChar w:fldCharType="separate"/>
      </w:r>
      <w:r>
        <w:rPr>
          <w:rFonts w:ascii="Symbol" w:hAnsi="Symbol"/>
        </w:rPr>
        <w:t>»</w:t>
      </w:r>
      <w:r>
        <w:fldChar w:fldCharType="end"/>
      </w:r>
      <w:r>
        <w:t xml:space="preserve"> 82,4;</w:t>
      </w:r>
    </w:p>
    <w:p w:rsidR="00000000" w:rsidRDefault="00C145B2">
      <w:pPr>
        <w:pStyle w:val="a5"/>
        <w:widowControl/>
      </w:pPr>
      <w:r>
        <w:t>б) 1,2</w:t>
      </w:r>
      <w:r>
        <w:fldChar w:fldCharType="begin"/>
      </w:r>
      <w:r>
        <w:instrText>SYMBOL 215 \f "Symbol" \s 14</w:instrText>
      </w:r>
      <w:r>
        <w:fldChar w:fldCharType="separate"/>
      </w:r>
      <w:r>
        <w:rPr>
          <w:rFonts w:ascii="Symbol" w:hAnsi="Symbol"/>
        </w:rPr>
        <w:t>Ч</w:t>
      </w:r>
      <w:r>
        <w:fldChar w:fldCharType="end"/>
      </w:r>
      <w:r>
        <w:t>37,82</w:t>
      </w:r>
      <w:r>
        <w:fldChar w:fldCharType="begin"/>
      </w:r>
      <w:r>
        <w:instrText>SYMBOL 215 \f "Symbol" \s 14</w:instrText>
      </w:r>
      <w:r>
        <w:fldChar w:fldCharType="separate"/>
      </w:r>
      <w:r>
        <w:rPr>
          <w:rFonts w:ascii="Symbol" w:hAnsi="Symbol"/>
        </w:rPr>
        <w:t>Ч</w:t>
      </w:r>
      <w:r>
        <w:fldChar w:fldCharType="end"/>
      </w:r>
      <w:r>
        <w:t>27,425=1,2</w:t>
      </w:r>
      <w:r>
        <w:fldChar w:fldCharType="begin"/>
      </w:r>
      <w:r>
        <w:instrText>SYMBOL 215 \f "Sym</w:instrText>
      </w:r>
      <w:r>
        <w:instrText>bol" \s 14</w:instrText>
      </w:r>
      <w:r>
        <w:fldChar w:fldCharType="separate"/>
      </w:r>
      <w:r>
        <w:rPr>
          <w:rFonts w:ascii="Symbol" w:hAnsi="Symbol"/>
        </w:rPr>
        <w:t>Ч</w:t>
      </w:r>
      <w:r>
        <w:fldChar w:fldCharType="end"/>
      </w:r>
      <w:r>
        <w:t>37,8</w:t>
      </w:r>
      <w:r>
        <w:fldChar w:fldCharType="begin"/>
      </w:r>
      <w:r>
        <w:instrText>SYMBOL 215 \f "Symbol" \s 14</w:instrText>
      </w:r>
      <w:r>
        <w:fldChar w:fldCharType="separate"/>
      </w:r>
      <w:r>
        <w:rPr>
          <w:rFonts w:ascii="Symbol" w:hAnsi="Symbol"/>
        </w:rPr>
        <w:t>Ч</w:t>
      </w:r>
      <w:r>
        <w:fldChar w:fldCharType="end"/>
      </w:r>
      <w:r>
        <w:t xml:space="preserve">27,4 </w:t>
      </w:r>
      <w:r>
        <w:fldChar w:fldCharType="begin"/>
      </w:r>
      <w:r>
        <w:instrText>SYMBOL 187 \f "Symbol" \s 14</w:instrText>
      </w:r>
      <w:r>
        <w:fldChar w:fldCharType="separate"/>
      </w:r>
      <w:r>
        <w:rPr>
          <w:rFonts w:ascii="Symbol" w:hAnsi="Symbol"/>
        </w:rPr>
        <w:t>»</w:t>
      </w:r>
      <w:r>
        <w:fldChar w:fldCharType="end"/>
      </w:r>
      <w:r>
        <w:t xml:space="preserve"> 1,2</w:t>
      </w:r>
      <w:r>
        <w:fldChar w:fldCharType="begin"/>
      </w:r>
      <w:r>
        <w:instrText>SYMBOL 215 \f "Symbol" \s 14</w:instrText>
      </w:r>
      <w:r>
        <w:fldChar w:fldCharType="separate"/>
      </w:r>
      <w:r>
        <w:rPr>
          <w:rFonts w:ascii="Symbol" w:hAnsi="Symbol"/>
        </w:rPr>
        <w:t>Ч</w:t>
      </w:r>
      <w:r>
        <w:fldChar w:fldCharType="end"/>
      </w:r>
      <w:r>
        <w:t>10</w:t>
      </w:r>
      <w:r>
        <w:rPr>
          <w:vertAlign w:val="superscript"/>
        </w:rPr>
        <w:t>3</w:t>
      </w:r>
      <w:r>
        <w:t>.</w:t>
      </w: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  <w:jc w:val="center"/>
        <w:rPr>
          <w:b/>
        </w:rPr>
      </w:pPr>
      <w:r>
        <w:rPr>
          <w:b/>
        </w:rPr>
        <w:lastRenderedPageBreak/>
        <w:t>ПРИЛОЖЕНИЕ 2</w:t>
      </w:r>
    </w:p>
    <w:p w:rsidR="00000000" w:rsidRDefault="00C145B2">
      <w:pPr>
        <w:pStyle w:val="a5"/>
        <w:widowControl/>
        <w:jc w:val="center"/>
        <w:rPr>
          <w:b/>
        </w:rPr>
      </w:pPr>
    </w:p>
    <w:p w:rsidR="00000000" w:rsidRDefault="00C145B2">
      <w:pPr>
        <w:pStyle w:val="a5"/>
        <w:widowControl/>
        <w:jc w:val="center"/>
      </w:pPr>
      <w:r>
        <w:rPr>
          <w:i/>
        </w:rPr>
        <w:t>РАСЧЕТ МОЛЯРНОГО ОБЪЕМА ГАЗА</w:t>
      </w:r>
    </w:p>
    <w:p w:rsidR="00000000" w:rsidRDefault="00C145B2">
      <w:pPr>
        <w:pStyle w:val="a5"/>
        <w:widowControl/>
        <w:rPr>
          <w:i/>
          <w:u w:val="single"/>
        </w:rPr>
      </w:pPr>
    </w:p>
    <w:p w:rsidR="00000000" w:rsidRDefault="00C145B2">
      <w:pPr>
        <w:pStyle w:val="a5"/>
        <w:widowControl/>
        <w:ind w:firstLine="720"/>
      </w:pPr>
      <w:r>
        <w:t xml:space="preserve">Как известно, при нормальных условиях </w:t>
      </w:r>
      <w:r>
        <w:rPr>
          <w:lang w:val="en-US"/>
        </w:rPr>
        <w:t>[</w:t>
      </w:r>
      <w:r>
        <w:t>н.у.: 0</w:t>
      </w:r>
      <w:r>
        <w:rPr>
          <w:vertAlign w:val="superscript"/>
        </w:rPr>
        <w:t>о</w:t>
      </w:r>
      <w:r>
        <w:t>С(273К) и 760 мм рт.ст.(101,3 кПа)</w:t>
      </w:r>
      <w:r>
        <w:rPr>
          <w:lang w:val="en-US"/>
        </w:rPr>
        <w:t>]</w:t>
      </w:r>
      <w:r>
        <w:t xml:space="preserve"> 1</w:t>
      </w:r>
      <w:r>
        <w:t xml:space="preserve"> моль газа занимает 22,4 л (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m</w:t>
      </w:r>
      <w:r>
        <w:t xml:space="preserve"> =22,4 л/моль). Условия, при которых проводится эксперимент, как правило, отличаются от нормальных. Поэтому меняется и значение молярного объема (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m</w:t>
      </w:r>
      <w:r>
        <w:t xml:space="preserve">) газа. Рассчитать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m</w:t>
      </w:r>
      <w:r>
        <w:rPr>
          <w:vertAlign w:val="subscript"/>
        </w:rPr>
        <w:t xml:space="preserve"> </w:t>
      </w:r>
      <w:r>
        <w:t xml:space="preserve"> при условиях практической работы можно используя уравне</w:t>
      </w:r>
      <w:r>
        <w:t xml:space="preserve">ние </w:t>
      </w:r>
    </w:p>
    <w:tbl>
      <w:tblPr>
        <w:tblW w:w="0" w:type="auto"/>
        <w:tblLayout w:type="fixed"/>
        <w:tblLook w:val="0000"/>
      </w:tblPr>
      <w:tblGrid>
        <w:gridCol w:w="4782"/>
        <w:gridCol w:w="36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:rsidR="00000000" w:rsidRDefault="00C145B2">
            <w:pPr>
              <w:pStyle w:val="a5"/>
              <w:widowControl/>
              <w:jc w:val="center"/>
            </w:pPr>
            <w:r>
              <w:rPr>
                <w:position w:val="-10"/>
              </w:rPr>
              <w:object w:dxaOrig="1080" w:dyaOrig="320">
                <v:shape id="_x0000_i1031" type="#_x0000_t75" style="width:63pt;height:18pt" o:ole="" fillcolor="window">
                  <v:imagedata r:id="rId32" o:title=""/>
                </v:shape>
                <o:OLEObject Type="Embed" ProgID="Equation.3" ShapeID="_x0000_i1031" DrawAspect="Content" ObjectID="_1420276968" r:id="rId33"/>
              </w:object>
            </w:r>
          </w:p>
        </w:tc>
        <w:tc>
          <w:tcPr>
            <w:tcW w:w="3690" w:type="dxa"/>
          </w:tcPr>
          <w:p w:rsidR="00000000" w:rsidRDefault="00C145B2">
            <w:pPr>
              <w:pStyle w:val="a5"/>
              <w:widowControl/>
              <w:jc w:val="right"/>
            </w:pPr>
            <w:r>
              <w:t>(8)</w:t>
            </w:r>
          </w:p>
        </w:tc>
      </w:tr>
    </w:tbl>
    <w:p w:rsidR="00000000" w:rsidRDefault="00C145B2">
      <w:pPr>
        <w:pStyle w:val="a5"/>
        <w:widowControl/>
      </w:pPr>
      <w:r>
        <w:t>Из него следует, что</w:t>
      </w:r>
    </w:p>
    <w:tbl>
      <w:tblPr>
        <w:tblW w:w="0" w:type="auto"/>
        <w:tblLayout w:type="fixed"/>
        <w:tblLook w:val="0000"/>
      </w:tblPr>
      <w:tblGrid>
        <w:gridCol w:w="4782"/>
        <w:gridCol w:w="36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:rsidR="00000000" w:rsidRDefault="00C145B2">
            <w:pPr>
              <w:pStyle w:val="a5"/>
              <w:widowControl/>
              <w:jc w:val="center"/>
            </w:pPr>
            <w:r>
              <w:rPr>
                <w:position w:val="-14"/>
              </w:rPr>
              <w:object w:dxaOrig="173" w:dyaOrig="360">
                <v:shape id="_x0000_i1032" type="#_x0000_t75" style="width:9pt;height:18pt" o:ole="" fillcolor="window">
                  <v:imagedata r:id="rId34" o:title=""/>
                </v:shape>
                <o:OLEObject Type="Embed" ProgID="Equation.3" ShapeID="_x0000_i1032" DrawAspect="Content" ObjectID="_1420276969" r:id="rId35"/>
              </w:object>
            </w:r>
            <w:r>
              <w:rPr>
                <w:position w:val="-26"/>
              </w:rPr>
              <w:object w:dxaOrig="920" w:dyaOrig="660">
                <v:shape id="_x0000_i1033" type="#_x0000_t75" style="width:51pt;height:36pt" o:ole="" fillcolor="window">
                  <v:imagedata r:id="rId36" o:title=""/>
                </v:shape>
                <o:OLEObject Type="Embed" ProgID="Equation.3" ShapeID="_x0000_i1033" DrawAspect="Content" ObjectID="_1420276970" r:id="rId37"/>
              </w:object>
            </w:r>
          </w:p>
        </w:tc>
        <w:tc>
          <w:tcPr>
            <w:tcW w:w="3690" w:type="dxa"/>
          </w:tcPr>
          <w:p w:rsidR="00000000" w:rsidRDefault="00C145B2">
            <w:pPr>
              <w:pStyle w:val="a5"/>
              <w:widowControl/>
              <w:jc w:val="right"/>
            </w:pPr>
            <w:r>
              <w:t>(9)</w:t>
            </w:r>
          </w:p>
        </w:tc>
      </w:tr>
    </w:tbl>
    <w:p w:rsidR="00000000" w:rsidRDefault="00C145B2">
      <w:pPr>
        <w:pStyle w:val="a5"/>
        <w:widowControl/>
      </w:pPr>
      <w:r>
        <w:t xml:space="preserve">где </w:t>
      </w:r>
      <w:r>
        <w:rPr>
          <w:i/>
          <w:lang w:val="en-US"/>
        </w:rPr>
        <w:t>R</w:t>
      </w:r>
      <w:r>
        <w:t xml:space="preserve"> - универсальная газовая постоянная, равная 8,314 Дж/К</w:t>
      </w:r>
      <w:r>
        <w:fldChar w:fldCharType="begin"/>
      </w:r>
      <w:r>
        <w:instrText>SYMBOL 215 \f "Symbol" \s 14</w:instrText>
      </w:r>
      <w:r>
        <w:fldChar w:fldCharType="separate"/>
      </w:r>
      <w:r>
        <w:rPr>
          <w:rFonts w:ascii="Symbol" w:hAnsi="Symbol"/>
        </w:rPr>
        <w:t>Ч</w:t>
      </w:r>
      <w:r>
        <w:fldChar w:fldCharType="end"/>
      </w:r>
      <w:r>
        <w:t>моль;</w:t>
      </w:r>
    </w:p>
    <w:p w:rsidR="00000000" w:rsidRDefault="00C145B2">
      <w:pPr>
        <w:pStyle w:val="a5"/>
        <w:widowControl/>
      </w:pPr>
      <w:r>
        <w:rPr>
          <w:i/>
        </w:rPr>
        <w:t>Т</w:t>
      </w:r>
      <w:r>
        <w:t xml:space="preserve"> - абсолютная температура или температура в кельвинах, К (</w:t>
      </w:r>
      <w:r>
        <w:rPr>
          <w:i/>
        </w:rPr>
        <w:t xml:space="preserve">Т = </w:t>
      </w:r>
      <w:r>
        <w:rPr>
          <w:i/>
          <w:lang w:val="en-US"/>
        </w:rPr>
        <w:t>t</w:t>
      </w:r>
      <w:r>
        <w:rPr>
          <w:i/>
          <w:vertAlign w:val="superscript"/>
          <w:lang w:val="en-US"/>
        </w:rPr>
        <w:t>0</w:t>
      </w:r>
      <w:r>
        <w:rPr>
          <w:i/>
          <w:lang w:val="en-US"/>
        </w:rPr>
        <w:t>С</w:t>
      </w:r>
      <w:r>
        <w:rPr>
          <w:i/>
        </w:rPr>
        <w:t xml:space="preserve"> + 2</w:t>
      </w:r>
      <w:r>
        <w:rPr>
          <w:i/>
        </w:rPr>
        <w:t>73</w:t>
      </w:r>
      <w:r>
        <w:t>);</w:t>
      </w:r>
    </w:p>
    <w:p w:rsidR="00000000" w:rsidRDefault="00C145B2">
      <w:pPr>
        <w:pStyle w:val="a5"/>
        <w:widowControl/>
      </w:pPr>
      <w:r>
        <w:rPr>
          <w:i/>
        </w:rPr>
        <w:t>р</w:t>
      </w:r>
      <w:r>
        <w:t xml:space="preserve"> - атмосферное давление, Па ( 1мм рт.ст.= 132,89 Па).</w:t>
      </w:r>
    </w:p>
    <w:p w:rsidR="00000000" w:rsidRDefault="00C145B2">
      <w:pPr>
        <w:pStyle w:val="a5"/>
        <w:widowControl/>
      </w:pPr>
      <w:r>
        <w:rPr>
          <w:i/>
        </w:rPr>
        <w:t>Если газ собирается над водой, то необходимо еще учитывать давление водяных паров</w:t>
      </w:r>
      <w:r>
        <w:t xml:space="preserve"> (см. </w:t>
      </w:r>
      <w:r>
        <w:rPr>
          <w:b/>
        </w:rPr>
        <w:t>ПРИЛОЖЕНИЕ 5</w:t>
      </w:r>
      <w:r>
        <w:t>).</w:t>
      </w: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  <w:jc w:val="center"/>
        <w:rPr>
          <w:b/>
        </w:rPr>
      </w:pPr>
      <w:r>
        <w:rPr>
          <w:b/>
        </w:rPr>
        <w:t>ПРИЛОЖЕНИЕ 3</w:t>
      </w:r>
    </w:p>
    <w:p w:rsidR="00000000" w:rsidRDefault="00C145B2">
      <w:pPr>
        <w:pStyle w:val="a5"/>
        <w:widowControl/>
        <w:jc w:val="center"/>
        <w:rPr>
          <w:b/>
        </w:rPr>
      </w:pPr>
    </w:p>
    <w:p w:rsidR="00000000" w:rsidRDefault="00C145B2">
      <w:pPr>
        <w:pStyle w:val="a5"/>
        <w:widowControl/>
        <w:jc w:val="center"/>
        <w:rPr>
          <w:i/>
        </w:rPr>
      </w:pPr>
      <w:r>
        <w:rPr>
          <w:i/>
        </w:rPr>
        <w:t xml:space="preserve">МАТЕМАТИЧЕСКАЯ ОБРАБОТКА РЕЗУЛЬТАТОВ </w:t>
      </w:r>
    </w:p>
    <w:p w:rsidR="00000000" w:rsidRDefault="00C145B2">
      <w:pPr>
        <w:pStyle w:val="a5"/>
        <w:widowControl/>
        <w:jc w:val="center"/>
      </w:pPr>
      <w:r>
        <w:rPr>
          <w:i/>
        </w:rPr>
        <w:t>ПРАКТИЧЕСКИХ РАБОТ</w:t>
      </w:r>
    </w:p>
    <w:p w:rsidR="00000000" w:rsidRDefault="00C145B2">
      <w:pPr>
        <w:pStyle w:val="a5"/>
        <w:widowControl/>
      </w:pPr>
    </w:p>
    <w:p w:rsidR="00000000" w:rsidRDefault="00C145B2">
      <w:pPr>
        <w:pStyle w:val="a5"/>
        <w:widowControl/>
        <w:ind w:firstLine="720"/>
      </w:pPr>
      <w:r>
        <w:t>Некоторые из предложе</w:t>
      </w:r>
      <w:r>
        <w:t>нных практических работ требуют получения в итоге конкретных (количественных)  результатов (определение временной жесткости воды, определение величины адсорбции). Для этого понадобятся знания алгебры и методов оценки результатов анализа, наиболее простые и</w:t>
      </w:r>
      <w:r>
        <w:t xml:space="preserve"> чаще используемые из которых приведены ниже.</w:t>
      </w:r>
    </w:p>
    <w:p w:rsidR="00000000" w:rsidRDefault="00C145B2">
      <w:pPr>
        <w:pStyle w:val="a5"/>
        <w:widowControl/>
        <w:ind w:firstLine="720"/>
      </w:pPr>
      <w:r>
        <w:rPr>
          <w:b/>
        </w:rPr>
        <w:t>Среднее арифметическое значение</w:t>
      </w:r>
      <w:r>
        <w:t xml:space="preserve"> (</w:t>
      </w:r>
      <w:r>
        <w:rPr>
          <w:i/>
        </w:rPr>
        <w:t>Х</w:t>
      </w:r>
      <w:r>
        <w:rPr>
          <w:i/>
          <w:vertAlign w:val="subscript"/>
        </w:rPr>
        <w:t>ср</w:t>
      </w:r>
      <w:r>
        <w:t xml:space="preserve">) является наиболее близким к истинному значению измеряемой величины при отсутствии погрешности. Его расчет производят по формуле </w:t>
      </w:r>
    </w:p>
    <w:tbl>
      <w:tblPr>
        <w:tblW w:w="0" w:type="auto"/>
        <w:tblLayout w:type="fixed"/>
        <w:tblLook w:val="0000"/>
      </w:tblPr>
      <w:tblGrid>
        <w:gridCol w:w="4785"/>
        <w:gridCol w:w="36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</w:tcPr>
          <w:p w:rsidR="00000000" w:rsidRDefault="00C145B2">
            <w:pPr>
              <w:pStyle w:val="a5"/>
              <w:widowControl/>
              <w:jc w:val="center"/>
            </w:pPr>
            <w:r>
              <w:rPr>
                <w:position w:val="-30"/>
              </w:rPr>
              <w:object w:dxaOrig="4060" w:dyaOrig="800">
                <v:shape id="_x0000_i1045" type="#_x0000_t75" style="width:203pt;height:40pt" o:ole="">
                  <v:imagedata r:id="rId38" o:title=""/>
                </v:shape>
                <o:OLEObject Type="Embed" ProgID="Equation.2" ShapeID="_x0000_i1045" DrawAspect="Content" ObjectID="_1420276971" r:id="rId39"/>
              </w:object>
            </w:r>
            <w:r>
              <w:t>,</w:t>
            </w:r>
          </w:p>
        </w:tc>
        <w:tc>
          <w:tcPr>
            <w:tcW w:w="3687" w:type="dxa"/>
          </w:tcPr>
          <w:p w:rsidR="00000000" w:rsidRDefault="00C145B2">
            <w:pPr>
              <w:pStyle w:val="a5"/>
              <w:widowControl/>
              <w:jc w:val="right"/>
            </w:pPr>
            <w:r>
              <w:t>(10)</w:t>
            </w:r>
          </w:p>
        </w:tc>
      </w:tr>
    </w:tbl>
    <w:p w:rsidR="00000000" w:rsidRDefault="00C145B2">
      <w:pPr>
        <w:pStyle w:val="a5"/>
        <w:widowControl/>
      </w:pPr>
      <w:r>
        <w:t xml:space="preserve">где </w:t>
      </w:r>
      <w:r>
        <w:rPr>
          <w:i/>
          <w:lang w:val="en-US"/>
        </w:rPr>
        <w:t>n</w:t>
      </w:r>
      <w:r>
        <w:t xml:space="preserve"> - числ</w:t>
      </w:r>
      <w:r>
        <w:t xml:space="preserve">о измерений; </w:t>
      </w:r>
      <w:r>
        <w:rPr>
          <w:i/>
        </w:rPr>
        <w:t>Х</w:t>
      </w:r>
      <w:r>
        <w:rPr>
          <w:i/>
          <w:vertAlign w:val="subscript"/>
          <w:lang w:val="en-US"/>
        </w:rPr>
        <w:t>i</w:t>
      </w:r>
      <w:r>
        <w:t xml:space="preserve"> - пригодные для обработки результаты измерений.</w:t>
      </w:r>
    </w:p>
    <w:p w:rsidR="00000000" w:rsidRDefault="00C145B2">
      <w:pPr>
        <w:pStyle w:val="a5"/>
        <w:widowControl/>
        <w:ind w:firstLine="720"/>
        <w:rPr>
          <w:i/>
          <w:u w:val="single"/>
        </w:rPr>
      </w:pPr>
      <w:r>
        <w:t>Проверка пригодности экспериментальных данных для расчета среднего арифметического значения с целью выявления и исключения грубых погрешностей производится с помощью</w:t>
      </w:r>
      <w:r>
        <w:rPr>
          <w:b/>
        </w:rPr>
        <w:t xml:space="preserve"> </w:t>
      </w:r>
      <w:r>
        <w:rPr>
          <w:b/>
          <w:lang w:val="en-US"/>
        </w:rPr>
        <w:t>Q</w:t>
      </w:r>
      <w:r>
        <w:rPr>
          <w:b/>
        </w:rPr>
        <w:t>-</w:t>
      </w:r>
      <w:r>
        <w:rPr>
          <w:i/>
          <w:u w:val="single"/>
        </w:rPr>
        <w:t xml:space="preserve"> критерия. </w:t>
      </w:r>
    </w:p>
    <w:p w:rsidR="00000000" w:rsidRDefault="00C145B2">
      <w:pPr>
        <w:pStyle w:val="a5"/>
        <w:widowControl/>
        <w:ind w:firstLine="720"/>
      </w:pPr>
      <w:r>
        <w:t>Для этого ре</w:t>
      </w:r>
      <w:r>
        <w:t xml:space="preserve">зультаты  </w:t>
      </w:r>
      <w:r>
        <w:rPr>
          <w:i/>
          <w:lang w:val="en-US"/>
        </w:rPr>
        <w:t>n</w:t>
      </w:r>
      <w:r>
        <w:t xml:space="preserve"> параллельных  измерений располагают в порядке возрастания их численных значений. Сомнительны первый и последний (</w:t>
      </w:r>
      <w:r>
        <w:rPr>
          <w:i/>
          <w:lang w:val="en-US"/>
        </w:rPr>
        <w:t>n</w:t>
      </w:r>
      <w:r>
        <w:rPr>
          <w:i/>
        </w:rPr>
        <w:t xml:space="preserve"> -</w:t>
      </w:r>
      <w:r>
        <w:t xml:space="preserve">ный) результаты. Для них вычисляют значения </w:t>
      </w:r>
      <w:r>
        <w:rPr>
          <w:b/>
          <w:lang w:val="en-US"/>
        </w:rPr>
        <w:t>Q</w:t>
      </w:r>
      <w:r>
        <w:rPr>
          <w:b/>
        </w:rPr>
        <w:t>-</w:t>
      </w:r>
      <w:r>
        <w:rPr>
          <w:i/>
          <w:u w:val="single"/>
        </w:rPr>
        <w:t xml:space="preserve"> критерия</w:t>
      </w:r>
      <w:r>
        <w:t xml:space="preserve"> по формуле </w:t>
      </w:r>
    </w:p>
    <w:tbl>
      <w:tblPr>
        <w:tblW w:w="0" w:type="auto"/>
        <w:tblLayout w:type="fixed"/>
        <w:tblLook w:val="0000"/>
      </w:tblPr>
      <w:tblGrid>
        <w:gridCol w:w="4785"/>
        <w:gridCol w:w="36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</w:tcPr>
          <w:p w:rsidR="00000000" w:rsidRDefault="00C145B2">
            <w:pPr>
              <w:pStyle w:val="a5"/>
              <w:widowControl/>
              <w:ind w:firstLine="720"/>
              <w:jc w:val="center"/>
              <w:rPr>
                <w:i/>
              </w:rPr>
            </w:pPr>
            <w:r>
              <w:rPr>
                <w:i/>
                <w:position w:val="-38"/>
              </w:rPr>
              <w:object w:dxaOrig="2620" w:dyaOrig="880">
                <v:shape id="_x0000_i1046" type="#_x0000_t75" style="width:131pt;height:44pt" o:ole="">
                  <v:imagedata r:id="rId40" o:title=""/>
                </v:shape>
                <o:OLEObject Type="Embed" ProgID="Equation.2" ShapeID="_x0000_i1046" DrawAspect="Content" ObjectID="_1420276972" r:id="rId41"/>
              </w:object>
            </w:r>
          </w:p>
        </w:tc>
        <w:tc>
          <w:tcPr>
            <w:tcW w:w="3687" w:type="dxa"/>
          </w:tcPr>
          <w:p w:rsidR="00000000" w:rsidRDefault="00C145B2">
            <w:pPr>
              <w:pStyle w:val="a5"/>
              <w:widowControl/>
              <w:jc w:val="right"/>
            </w:pPr>
            <w:r>
              <w:t>(11)</w:t>
            </w:r>
          </w:p>
          <w:p w:rsidR="00000000" w:rsidRDefault="00C145B2">
            <w:pPr>
              <w:pStyle w:val="a5"/>
              <w:widowControl/>
              <w:jc w:val="right"/>
              <w:rPr>
                <w:i/>
              </w:rPr>
            </w:pPr>
          </w:p>
        </w:tc>
      </w:tr>
    </w:tbl>
    <w:p w:rsidR="00000000" w:rsidRDefault="00C145B2">
      <w:pPr>
        <w:pStyle w:val="a5"/>
        <w:widowControl/>
        <w:rPr>
          <w:b/>
          <w:i/>
        </w:rPr>
      </w:pP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C145B2">
            <w:pPr>
              <w:pStyle w:val="a5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Данные исключают, если </w:t>
            </w:r>
            <w:r>
              <w:rPr>
                <w:b/>
                <w:i/>
                <w:lang w:val="en-US"/>
              </w:rPr>
              <w:t>Q</w:t>
            </w:r>
            <w:r>
              <w:rPr>
                <w:b/>
                <w:i/>
                <w:vertAlign w:val="subscript"/>
              </w:rPr>
              <w:t>эксп</w:t>
            </w:r>
            <w:r>
              <w:rPr>
                <w:b/>
                <w:i/>
                <w:vertAlign w:val="subscript"/>
              </w:rPr>
              <w:t>.</w:t>
            </w: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>SYMBOL 62 \f "Symbol" \s 14</w:instrText>
            </w:r>
            <w:r>
              <w:rPr>
                <w:b/>
                <w:i/>
              </w:rPr>
              <w:fldChar w:fldCharType="separate"/>
            </w:r>
            <w:r>
              <w:rPr>
                <w:rFonts w:ascii="Symbol" w:hAnsi="Symbol"/>
                <w:b/>
                <w:i/>
              </w:rPr>
              <w:t>&gt;</w:t>
            </w:r>
            <w:r>
              <w:rPr>
                <w:b/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Q</w:t>
            </w:r>
            <w:r>
              <w:rPr>
                <w:b/>
                <w:i/>
                <w:vertAlign w:val="subscript"/>
              </w:rPr>
              <w:t>крит.</w:t>
            </w:r>
          </w:p>
        </w:tc>
      </w:tr>
    </w:tbl>
    <w:p w:rsidR="00000000" w:rsidRDefault="00C145B2">
      <w:pPr>
        <w:pStyle w:val="a5"/>
        <w:widowControl/>
        <w:rPr>
          <w:b/>
          <w:i/>
        </w:rPr>
      </w:pPr>
    </w:p>
    <w:p w:rsidR="00000000" w:rsidRDefault="00C145B2">
      <w:pPr>
        <w:pStyle w:val="a5"/>
        <w:widowControl/>
        <w:jc w:val="right"/>
        <w:rPr>
          <w:sz w:val="28"/>
        </w:rPr>
      </w:pPr>
      <w:r>
        <w:rPr>
          <w:sz w:val="28"/>
        </w:rPr>
        <w:t>Таблица 14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 xml:space="preserve">Критические значения </w:t>
      </w:r>
      <w:r>
        <w:rPr>
          <w:b/>
          <w:sz w:val="28"/>
          <w:lang w:val="en-US"/>
        </w:rPr>
        <w:t>Q</w:t>
      </w:r>
      <w:r>
        <w:rPr>
          <w:b/>
          <w:sz w:val="28"/>
        </w:rPr>
        <w:t xml:space="preserve"> - </w:t>
      </w:r>
      <w:r>
        <w:rPr>
          <w:sz w:val="28"/>
        </w:rPr>
        <w:t>критерия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2222"/>
        <w:gridCol w:w="2036"/>
        <w:gridCol w:w="25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u w:val="single"/>
              </w:rPr>
            </w:pPr>
            <w:r>
              <w:rPr>
                <w:i/>
                <w:sz w:val="28"/>
                <w:lang w:val="en-US"/>
              </w:rPr>
              <w:t>N</w:t>
            </w:r>
          </w:p>
        </w:tc>
        <w:tc>
          <w:tcPr>
            <w:tcW w:w="2222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lang w:val="en-US"/>
              </w:rPr>
              <w:t>Q</w:t>
            </w:r>
            <w:r>
              <w:rPr>
                <w:i/>
                <w:sz w:val="28"/>
                <w:vertAlign w:val="subscript"/>
              </w:rPr>
              <w:t>крит.</w:t>
            </w:r>
          </w:p>
        </w:tc>
        <w:tc>
          <w:tcPr>
            <w:tcW w:w="2036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  <w:u w:val="single"/>
              </w:rPr>
            </w:pPr>
            <w:r>
              <w:rPr>
                <w:i/>
                <w:sz w:val="28"/>
                <w:lang w:val="en-US"/>
              </w:rPr>
              <w:t>n</w:t>
            </w:r>
          </w:p>
        </w:tc>
        <w:tc>
          <w:tcPr>
            <w:tcW w:w="2546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lang w:val="en-US"/>
              </w:rPr>
              <w:t>Q</w:t>
            </w:r>
            <w:r>
              <w:rPr>
                <w:i/>
                <w:sz w:val="28"/>
                <w:vertAlign w:val="subscript"/>
              </w:rPr>
              <w:t>крит.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2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0.94</w:t>
            </w:r>
          </w:p>
        </w:tc>
        <w:tc>
          <w:tcPr>
            <w:tcW w:w="2036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46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2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0.76</w:t>
            </w:r>
          </w:p>
        </w:tc>
        <w:tc>
          <w:tcPr>
            <w:tcW w:w="2036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46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22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0.64</w:t>
            </w:r>
          </w:p>
        </w:tc>
        <w:tc>
          <w:tcPr>
            <w:tcW w:w="2036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46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22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0.56</w:t>
            </w:r>
          </w:p>
        </w:tc>
        <w:tc>
          <w:tcPr>
            <w:tcW w:w="2036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46" w:type="dxa"/>
            <w:vAlign w:val="center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0.41</w:t>
            </w:r>
          </w:p>
        </w:tc>
      </w:tr>
    </w:tbl>
    <w:p w:rsidR="00000000" w:rsidRDefault="00C145B2">
      <w:pPr>
        <w:pStyle w:val="a5"/>
        <w:widowControl/>
        <w:ind w:firstLine="720"/>
        <w:rPr>
          <w:sz w:val="28"/>
        </w:rPr>
      </w:pPr>
    </w:p>
    <w:p w:rsidR="00000000" w:rsidRDefault="00C145B2">
      <w:pPr>
        <w:pStyle w:val="a5"/>
        <w:widowControl/>
        <w:ind w:firstLine="720"/>
      </w:pPr>
      <w:r>
        <w:t>Первым проверяют наибольшее экспериментальное значение. Если оно является промахом, то е</w:t>
      </w:r>
      <w:r>
        <w:t xml:space="preserve">го исключают, затем находят диапазон </w:t>
      </w:r>
      <w:r>
        <w:rPr>
          <w:b/>
          <w:i/>
        </w:rPr>
        <w:t>(Х</w:t>
      </w:r>
      <w:r>
        <w:rPr>
          <w:b/>
          <w:i/>
          <w:vertAlign w:val="subscript"/>
          <w:lang w:val="en-US"/>
        </w:rPr>
        <w:t>n</w:t>
      </w:r>
      <w:r>
        <w:rPr>
          <w:b/>
          <w:i/>
        </w:rPr>
        <w:t xml:space="preserve"> -Х</w:t>
      </w:r>
      <w:r>
        <w:rPr>
          <w:b/>
          <w:i/>
          <w:vertAlign w:val="subscript"/>
        </w:rPr>
        <w:t>1</w:t>
      </w:r>
      <w:r>
        <w:rPr>
          <w:b/>
          <w:i/>
        </w:rPr>
        <w:t>)</w:t>
      </w:r>
      <w:r>
        <w:t xml:space="preserve"> для</w:t>
      </w:r>
      <w:r>
        <w:rPr>
          <w:b/>
        </w:rPr>
        <w:t xml:space="preserve"> </w:t>
      </w:r>
      <w:r>
        <w:t>новой</w:t>
      </w:r>
      <w:r>
        <w:rPr>
          <w:b/>
        </w:rPr>
        <w:t xml:space="preserve"> </w:t>
      </w:r>
      <w:r>
        <w:t>выборки и для нее проверяют уже наименьшее значение и т.д.</w:t>
      </w:r>
    </w:p>
    <w:p w:rsidR="00000000" w:rsidRDefault="00C145B2">
      <w:pPr>
        <w:pStyle w:val="a5"/>
        <w:widowControl/>
        <w:ind w:firstLine="720"/>
      </w:pPr>
      <w:r>
        <w:t>После определения среднего арифметического значения экспериментальной величины (</w:t>
      </w:r>
      <w:r>
        <w:rPr>
          <w:i/>
        </w:rPr>
        <w:t>Х</w:t>
      </w:r>
      <w:r>
        <w:rPr>
          <w:i/>
          <w:vertAlign w:val="subscript"/>
        </w:rPr>
        <w:t>ср</w:t>
      </w:r>
      <w:r>
        <w:t xml:space="preserve">) можно рассчитать </w:t>
      </w:r>
      <w:r>
        <w:rPr>
          <w:u w:val="single"/>
        </w:rPr>
        <w:t xml:space="preserve">точность измерения </w:t>
      </w:r>
      <w:r>
        <w:t>(</w:t>
      </w:r>
      <w:r>
        <w:rPr>
          <w:i/>
        </w:rPr>
        <w:fldChar w:fldCharType="begin"/>
      </w:r>
      <w:r>
        <w:rPr>
          <w:i/>
        </w:rPr>
        <w:instrText>SYMBOL 100 \f "Sym</w:instrText>
      </w:r>
      <w:r>
        <w:rPr>
          <w:i/>
        </w:rPr>
        <w:instrText>bol" \s 14</w:instrText>
      </w:r>
      <w:r>
        <w:rPr>
          <w:i/>
        </w:rPr>
        <w:fldChar w:fldCharType="separate"/>
      </w:r>
      <w:r>
        <w:rPr>
          <w:rFonts w:ascii="Symbol" w:hAnsi="Symbol"/>
          <w:i/>
        </w:rPr>
        <w:t>d</w:t>
      </w:r>
      <w:r>
        <w:rPr>
          <w:i/>
        </w:rPr>
        <w:fldChar w:fldCharType="end"/>
      </w:r>
      <w:r>
        <w:t>), выраженную в % от среднего значения (</w:t>
      </w:r>
      <w:r>
        <w:rPr>
          <w:u w:val="single"/>
        </w:rPr>
        <w:t>относительную погрешность измерения</w:t>
      </w:r>
      <w:r>
        <w:t xml:space="preserve">) по формуле </w:t>
      </w:r>
    </w:p>
    <w:tbl>
      <w:tblPr>
        <w:tblW w:w="0" w:type="auto"/>
        <w:tblLayout w:type="fixed"/>
        <w:tblLook w:val="0000"/>
      </w:tblPr>
      <w:tblGrid>
        <w:gridCol w:w="4785"/>
        <w:gridCol w:w="36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</w:tcPr>
          <w:p w:rsidR="00000000" w:rsidRDefault="00C145B2">
            <w:pPr>
              <w:pStyle w:val="a5"/>
              <w:widowControl/>
              <w:jc w:val="center"/>
              <w:rPr>
                <w:i/>
              </w:rPr>
            </w:pPr>
            <w:r>
              <w:rPr>
                <w:i/>
                <w:position w:val="-42"/>
              </w:rPr>
              <w:object w:dxaOrig="3080" w:dyaOrig="1040">
                <v:shape id="_x0000_i1047" type="#_x0000_t75" style="width:154pt;height:52pt" o:ole="">
                  <v:imagedata r:id="rId42" o:title=""/>
                </v:shape>
                <o:OLEObject Type="Embed" ProgID="Equation.2" ShapeID="_x0000_i1047" DrawAspect="Content" ObjectID="_1420276973" r:id="rId43"/>
              </w:object>
            </w:r>
          </w:p>
        </w:tc>
        <w:tc>
          <w:tcPr>
            <w:tcW w:w="3687" w:type="dxa"/>
          </w:tcPr>
          <w:p w:rsidR="00000000" w:rsidRDefault="00C145B2">
            <w:pPr>
              <w:pStyle w:val="a5"/>
              <w:widowControl/>
              <w:jc w:val="right"/>
              <w:rPr>
                <w:i/>
              </w:rPr>
            </w:pPr>
            <w:r>
              <w:t>(12)</w:t>
            </w:r>
          </w:p>
        </w:tc>
      </w:tr>
    </w:tbl>
    <w:p w:rsidR="00000000" w:rsidRDefault="00C145B2">
      <w:pPr>
        <w:pStyle w:val="a5"/>
        <w:widowControl/>
        <w:ind w:firstLine="720"/>
      </w:pPr>
      <w:r>
        <w:lastRenderedPageBreak/>
        <w:t>Если относительная погрешность измерения (</w:t>
      </w:r>
      <w:r>
        <w:fldChar w:fldCharType="begin"/>
      </w:r>
      <w:r>
        <w:instrText>SYMBOL 100 \f "Symbol" \s 14</w:instrText>
      </w:r>
      <w:r>
        <w:fldChar w:fldCharType="separate"/>
      </w:r>
      <w:r>
        <w:rPr>
          <w:rFonts w:ascii="Symbol" w:hAnsi="Symbol"/>
        </w:rPr>
        <w:t>d</w:t>
      </w:r>
      <w:r>
        <w:fldChar w:fldCharType="end"/>
      </w:r>
      <w:r>
        <w:t xml:space="preserve">) меньше </w:t>
      </w:r>
      <w:r>
        <w:rPr>
          <w:b/>
          <w:i/>
        </w:rPr>
        <w:t>5%,</w:t>
      </w:r>
      <w:r>
        <w:t xml:space="preserve"> то работа выполнена </w:t>
      </w:r>
      <w:r>
        <w:rPr>
          <w:b/>
        </w:rPr>
        <w:t>отлично</w:t>
      </w:r>
      <w:r>
        <w:t xml:space="preserve">; если </w:t>
      </w:r>
      <w:r>
        <w:rPr>
          <w:b/>
          <w:i/>
        </w:rPr>
        <w:t>5%</w:t>
      </w:r>
      <w:r>
        <w:rPr>
          <w:b/>
          <w:i/>
        </w:rPr>
        <w:fldChar w:fldCharType="begin"/>
      </w:r>
      <w:r>
        <w:rPr>
          <w:b/>
          <w:i/>
        </w:rPr>
        <w:instrText>SYMBOL 60 \f "Symbol" \s 14</w:instrText>
      </w:r>
      <w:r>
        <w:rPr>
          <w:b/>
          <w:i/>
        </w:rPr>
        <w:fldChar w:fldCharType="separate"/>
      </w:r>
      <w:r>
        <w:rPr>
          <w:rFonts w:ascii="Symbol" w:hAnsi="Symbol"/>
          <w:b/>
          <w:i/>
        </w:rPr>
        <w:t>&lt;</w:t>
      </w:r>
      <w:r>
        <w:rPr>
          <w:b/>
          <w:i/>
        </w:rPr>
        <w:fldChar w:fldCharType="end"/>
      </w:r>
      <w:r>
        <w:rPr>
          <w:b/>
          <w:i/>
        </w:rPr>
        <w:fldChar w:fldCharType="begin"/>
      </w:r>
      <w:r>
        <w:rPr>
          <w:b/>
          <w:i/>
        </w:rPr>
        <w:instrText>SYMBOL 100 \f "Symbol" \s 14</w:instrText>
      </w:r>
      <w:r>
        <w:rPr>
          <w:b/>
          <w:i/>
        </w:rPr>
        <w:fldChar w:fldCharType="separate"/>
      </w:r>
      <w:r>
        <w:rPr>
          <w:rFonts w:ascii="Symbol" w:hAnsi="Symbol"/>
          <w:b/>
          <w:i/>
        </w:rPr>
        <w:t>d</w:t>
      </w:r>
      <w:r>
        <w:rPr>
          <w:b/>
          <w:i/>
        </w:rPr>
        <w:fldChar w:fldCharType="end"/>
      </w:r>
      <w:r>
        <w:rPr>
          <w:b/>
          <w:i/>
        </w:rPr>
        <w:fldChar w:fldCharType="begin"/>
      </w:r>
      <w:r>
        <w:rPr>
          <w:b/>
          <w:i/>
        </w:rPr>
        <w:instrText>SYMBOL 60 \f "Symbol" \s 14</w:instrText>
      </w:r>
      <w:r>
        <w:rPr>
          <w:b/>
          <w:i/>
        </w:rPr>
        <w:fldChar w:fldCharType="separate"/>
      </w:r>
      <w:r>
        <w:rPr>
          <w:rFonts w:ascii="Symbol" w:hAnsi="Symbol"/>
          <w:b/>
          <w:i/>
        </w:rPr>
        <w:t>&lt;</w:t>
      </w:r>
      <w:r>
        <w:rPr>
          <w:b/>
          <w:i/>
        </w:rPr>
        <w:fldChar w:fldCharType="end"/>
      </w:r>
      <w:r>
        <w:rPr>
          <w:b/>
          <w:i/>
        </w:rPr>
        <w:t>10%</w:t>
      </w:r>
      <w:r>
        <w:t xml:space="preserve"> - выполнена </w:t>
      </w:r>
      <w:r>
        <w:rPr>
          <w:b/>
        </w:rPr>
        <w:t>хорошо</w:t>
      </w:r>
      <w:r>
        <w:t xml:space="preserve">; если </w:t>
      </w:r>
      <w:r>
        <w:rPr>
          <w:b/>
          <w:i/>
        </w:rPr>
        <w:t>10%</w:t>
      </w:r>
      <w:r>
        <w:rPr>
          <w:b/>
          <w:i/>
        </w:rPr>
        <w:fldChar w:fldCharType="begin"/>
      </w:r>
      <w:r>
        <w:rPr>
          <w:b/>
          <w:i/>
        </w:rPr>
        <w:instrText>SYMBOL 60 \f "Symbol" \s 14</w:instrText>
      </w:r>
      <w:r>
        <w:rPr>
          <w:b/>
          <w:i/>
        </w:rPr>
        <w:fldChar w:fldCharType="separate"/>
      </w:r>
      <w:r>
        <w:rPr>
          <w:rFonts w:ascii="Symbol" w:hAnsi="Symbol"/>
          <w:b/>
          <w:i/>
        </w:rPr>
        <w:t>&lt;</w:t>
      </w:r>
      <w:r>
        <w:rPr>
          <w:b/>
          <w:i/>
        </w:rPr>
        <w:fldChar w:fldCharType="end"/>
      </w:r>
      <w:r>
        <w:rPr>
          <w:b/>
          <w:i/>
        </w:rPr>
        <w:fldChar w:fldCharType="begin"/>
      </w:r>
      <w:r>
        <w:rPr>
          <w:b/>
          <w:i/>
        </w:rPr>
        <w:instrText>SYMBOL 100 \f "Symbol" \s 14</w:instrText>
      </w:r>
      <w:r>
        <w:rPr>
          <w:b/>
          <w:i/>
        </w:rPr>
        <w:fldChar w:fldCharType="separate"/>
      </w:r>
      <w:r>
        <w:rPr>
          <w:rFonts w:ascii="Symbol" w:hAnsi="Symbol"/>
          <w:b/>
          <w:i/>
        </w:rPr>
        <w:t>d</w:t>
      </w:r>
      <w:r>
        <w:rPr>
          <w:b/>
          <w:i/>
        </w:rPr>
        <w:fldChar w:fldCharType="end"/>
      </w:r>
      <w:r>
        <w:rPr>
          <w:b/>
          <w:i/>
        </w:rPr>
        <w:fldChar w:fldCharType="begin"/>
      </w:r>
      <w:r>
        <w:rPr>
          <w:b/>
          <w:i/>
        </w:rPr>
        <w:instrText>SYMBOL 60 \f "Symbol" \s 14</w:instrText>
      </w:r>
      <w:r>
        <w:rPr>
          <w:b/>
          <w:i/>
        </w:rPr>
        <w:fldChar w:fldCharType="separate"/>
      </w:r>
      <w:r>
        <w:rPr>
          <w:rFonts w:ascii="Symbol" w:hAnsi="Symbol"/>
          <w:b/>
          <w:i/>
        </w:rPr>
        <w:t>&lt;</w:t>
      </w:r>
      <w:r>
        <w:rPr>
          <w:b/>
          <w:i/>
        </w:rPr>
        <w:fldChar w:fldCharType="end"/>
      </w:r>
      <w:r>
        <w:rPr>
          <w:b/>
          <w:i/>
        </w:rPr>
        <w:t>20%</w:t>
      </w:r>
      <w:r>
        <w:t xml:space="preserve"> - выполнена </w:t>
      </w:r>
      <w:r>
        <w:rPr>
          <w:b/>
        </w:rPr>
        <w:t>удовлетворительно</w:t>
      </w:r>
      <w:r>
        <w:t xml:space="preserve">; и </w:t>
      </w:r>
      <w:r>
        <w:t xml:space="preserve">если </w:t>
      </w:r>
      <w:r>
        <w:rPr>
          <w:b/>
          <w:i/>
        </w:rPr>
        <w:fldChar w:fldCharType="begin"/>
      </w:r>
      <w:r>
        <w:rPr>
          <w:b/>
          <w:i/>
        </w:rPr>
        <w:instrText>SYMBOL 100 \f "Symbol" \s 14</w:instrText>
      </w:r>
      <w:r>
        <w:rPr>
          <w:b/>
          <w:i/>
        </w:rPr>
        <w:fldChar w:fldCharType="separate"/>
      </w:r>
      <w:r>
        <w:rPr>
          <w:rFonts w:ascii="Symbol" w:hAnsi="Symbol"/>
          <w:b/>
          <w:i/>
        </w:rPr>
        <w:t>d</w:t>
      </w:r>
      <w:r>
        <w:rPr>
          <w:b/>
          <w:i/>
        </w:rPr>
        <w:fldChar w:fldCharType="end"/>
      </w:r>
      <w:r>
        <w:rPr>
          <w:b/>
          <w:i/>
        </w:rPr>
        <w:fldChar w:fldCharType="begin"/>
      </w:r>
      <w:r>
        <w:rPr>
          <w:b/>
          <w:i/>
        </w:rPr>
        <w:instrText>SYMBOL 62 \f "Symbol" \s 14</w:instrText>
      </w:r>
      <w:r>
        <w:rPr>
          <w:b/>
          <w:i/>
        </w:rPr>
        <w:fldChar w:fldCharType="separate"/>
      </w:r>
      <w:r>
        <w:rPr>
          <w:rFonts w:ascii="Symbol" w:hAnsi="Symbol"/>
          <w:b/>
          <w:i/>
        </w:rPr>
        <w:t>&gt;</w:t>
      </w:r>
      <w:r>
        <w:rPr>
          <w:b/>
          <w:i/>
        </w:rPr>
        <w:fldChar w:fldCharType="end"/>
      </w:r>
      <w:r>
        <w:rPr>
          <w:b/>
          <w:i/>
        </w:rPr>
        <w:t>20%</w:t>
      </w:r>
      <w:r>
        <w:t xml:space="preserve"> - </w:t>
      </w:r>
      <w:r>
        <w:rPr>
          <w:b/>
        </w:rPr>
        <w:t>неудовлетворительно</w:t>
      </w:r>
      <w:r>
        <w:t xml:space="preserve"> (грубый промах).</w:t>
      </w:r>
    </w:p>
    <w:p w:rsidR="00000000" w:rsidRDefault="00C145B2">
      <w:pPr>
        <w:pStyle w:val="a5"/>
        <w:widowControl/>
        <w:ind w:left="84"/>
      </w:pPr>
    </w:p>
    <w:p w:rsidR="00000000" w:rsidRDefault="00C145B2">
      <w:pPr>
        <w:pStyle w:val="a5"/>
        <w:widowControl/>
        <w:ind w:left="84"/>
        <w:jc w:val="center"/>
        <w:rPr>
          <w:b/>
        </w:rPr>
      </w:pPr>
      <w:r>
        <w:rPr>
          <w:b/>
        </w:rPr>
        <w:t>ПРИЛОЖЕНИЕ 4</w:t>
      </w:r>
    </w:p>
    <w:p w:rsidR="00000000" w:rsidRDefault="00C145B2">
      <w:pPr>
        <w:pStyle w:val="a5"/>
        <w:widowControl/>
        <w:ind w:left="84"/>
        <w:jc w:val="center"/>
        <w:rPr>
          <w:b/>
        </w:rPr>
      </w:pPr>
    </w:p>
    <w:p w:rsidR="00000000" w:rsidRDefault="00C145B2">
      <w:pPr>
        <w:pStyle w:val="a5"/>
        <w:widowControl/>
        <w:ind w:left="84"/>
        <w:jc w:val="center"/>
        <w:rPr>
          <w:i/>
        </w:rPr>
      </w:pPr>
      <w:r>
        <w:rPr>
          <w:i/>
        </w:rPr>
        <w:t>ГРАФИЧЕСКОЕ ПРЕДСТАВЛЕНИЕ ЧИСЛЕННЫХ ДАННЫХ</w:t>
      </w:r>
    </w:p>
    <w:p w:rsidR="00000000" w:rsidRDefault="00C145B2">
      <w:pPr>
        <w:pStyle w:val="a5"/>
        <w:widowControl/>
        <w:ind w:left="84"/>
        <w:jc w:val="center"/>
      </w:pPr>
    </w:p>
    <w:p w:rsidR="00000000" w:rsidRDefault="00C145B2">
      <w:pPr>
        <w:pStyle w:val="a5"/>
        <w:widowControl/>
        <w:ind w:firstLine="720"/>
      </w:pPr>
      <w:r>
        <w:t>Для получения представлений о характере процесса результаты эксперимента или расчета с</w:t>
      </w:r>
      <w:r>
        <w:t>водят в таблицы и изображают в виде графика. График является одним из наиболее простых и наглядных способов передачи информации. График заменяет объяснения, но главное назначение графика - выявление некоторых эффектов и явлений, не обнаруживаемых при изуче</w:t>
      </w:r>
      <w:r>
        <w:t>нии числового материала, и получение сведений при других интересующих нас условиях.</w:t>
      </w:r>
    </w:p>
    <w:p w:rsidR="00000000" w:rsidRDefault="00C145B2">
      <w:pPr>
        <w:pStyle w:val="a5"/>
        <w:widowControl/>
        <w:ind w:firstLine="720"/>
      </w:pPr>
      <w:r>
        <w:t>Графики строят также для поиска ошибочных измерений и нахождения мест изменения наклона кривых, максимумов или минимумов. По графикам удобно сравнивать экспериментальные да</w:t>
      </w:r>
      <w:r>
        <w:t xml:space="preserve">нные с теоретически ожидаемыми или с данными других групп учащихся. </w:t>
      </w:r>
    </w:p>
    <w:p w:rsidR="00000000" w:rsidRDefault="00C145B2">
      <w:pPr>
        <w:pStyle w:val="a5"/>
        <w:widowControl/>
        <w:ind w:firstLine="720"/>
        <w:rPr>
          <w:u w:val="single"/>
        </w:rPr>
      </w:pPr>
      <w:r>
        <w:t xml:space="preserve">Рассмотрим простой случай графического изображения изменения некоторой величины  как функции одной переменной: </w:t>
      </w:r>
      <w:r>
        <w:rPr>
          <w:i/>
          <w:lang w:val="en-US"/>
        </w:rPr>
        <w:t>y</w:t>
      </w:r>
      <w:r>
        <w:rPr>
          <w:i/>
        </w:rPr>
        <w:t xml:space="preserve"> = </w:t>
      </w:r>
      <w:r>
        <w:rPr>
          <w:i/>
          <w:lang w:val="en-US"/>
        </w:rPr>
        <w:t>f</w:t>
      </w:r>
      <w:r>
        <w:rPr>
          <w:i/>
        </w:rPr>
        <w:t>(</w:t>
      </w:r>
      <w:r>
        <w:rPr>
          <w:i/>
          <w:lang w:val="en-US"/>
        </w:rPr>
        <w:t>x</w:t>
      </w:r>
      <w:r>
        <w:rPr>
          <w:i/>
        </w:rPr>
        <w:t>)</w:t>
      </w:r>
      <w:r>
        <w:t>. На лист миллиметровой бумаги наносят две прямоугольные оси координ</w:t>
      </w:r>
      <w:r>
        <w:t>ат. На одну из осей, например</w:t>
      </w:r>
      <w:r>
        <w:rPr>
          <w:i/>
        </w:rPr>
        <w:t xml:space="preserve"> вертикальную (ось</w:t>
      </w:r>
      <w:r>
        <w:t xml:space="preserve"> </w:t>
      </w:r>
      <w:r>
        <w:rPr>
          <w:i/>
        </w:rPr>
        <w:t>ординат)</w:t>
      </w:r>
      <w:r>
        <w:t>, наносят значения</w:t>
      </w:r>
      <w:r>
        <w:rPr>
          <w:i/>
        </w:rPr>
        <w:t xml:space="preserve"> у</w:t>
      </w:r>
      <w:r>
        <w:t xml:space="preserve">, а на другую - </w:t>
      </w:r>
      <w:r>
        <w:rPr>
          <w:i/>
        </w:rPr>
        <w:t>горизонтальную (ось абсцисс) -</w:t>
      </w:r>
      <w:r>
        <w:t xml:space="preserve"> значения</w:t>
      </w:r>
      <w:r>
        <w:rPr>
          <w:i/>
        </w:rPr>
        <w:t xml:space="preserve"> х. </w:t>
      </w:r>
      <w:r>
        <w:rPr>
          <w:u w:val="single"/>
        </w:rPr>
        <w:t>Обычно на графиках принято по оси абсцисс откладывать независимую переменную (</w:t>
      </w:r>
      <w:r>
        <w:rPr>
          <w:i/>
          <w:u w:val="single"/>
        </w:rPr>
        <w:t>х</w:t>
      </w:r>
      <w:r>
        <w:rPr>
          <w:u w:val="single"/>
        </w:rPr>
        <w:t>), т.е. величину, задаваемую самим экспери</w:t>
      </w:r>
      <w:r>
        <w:rPr>
          <w:u w:val="single"/>
        </w:rPr>
        <w:t>ментатором, а по оси ординат - определяемую величину (</w:t>
      </w:r>
      <w:r>
        <w:rPr>
          <w:i/>
          <w:u w:val="single"/>
        </w:rPr>
        <w:t>у</w:t>
      </w:r>
      <w:r>
        <w:rPr>
          <w:u w:val="single"/>
        </w:rPr>
        <w:t xml:space="preserve">). </w:t>
      </w:r>
    </w:p>
    <w:p w:rsidR="00000000" w:rsidRDefault="00C145B2">
      <w:pPr>
        <w:pStyle w:val="a5"/>
        <w:widowControl/>
        <w:ind w:firstLine="720"/>
        <w:rPr>
          <w:u w:val="single"/>
        </w:rPr>
      </w:pPr>
      <w:r>
        <w:rPr>
          <w:u w:val="single"/>
        </w:rPr>
        <w:t>На осях координат указывается название или символ величины и рядом, после запятой, единица измерения (если есть десятичный множитель, то он относится к единице измерения).</w:t>
      </w:r>
    </w:p>
    <w:p w:rsidR="00000000" w:rsidRDefault="00C145B2">
      <w:pPr>
        <w:pStyle w:val="a5"/>
        <w:widowControl/>
        <w:ind w:firstLine="720"/>
      </w:pPr>
      <w:r>
        <w:t>При нанесении шкалы на ос</w:t>
      </w:r>
      <w:r>
        <w:t xml:space="preserve">и координат не обязательно начинать ее с нулевого значения (если не собираются производить экстраполяцию на нулевое значение). Не </w:t>
      </w:r>
      <w:r>
        <w:lastRenderedPageBreak/>
        <w:t>обязательно все деления на оси координат подписывать. Желательно, чтобы числа, написанные у делений, содержали столько значащи</w:t>
      </w:r>
      <w:r>
        <w:t>х цифр, сколько допускает точность полученных данных.</w:t>
      </w:r>
    </w:p>
    <w:p w:rsidR="00000000" w:rsidRDefault="00C145B2">
      <w:pPr>
        <w:pStyle w:val="a5"/>
        <w:widowControl/>
        <w:ind w:firstLine="720"/>
      </w:pPr>
      <w:r>
        <w:rPr>
          <w:u w:val="single"/>
        </w:rPr>
        <w:t>Когда на графике наносят экспериментальные точки, то их числовые значения не записывают ни на осях координат, ни рядом с точкой. Можно карандашом ставить штрих на осях для более легкого определения поло</w:t>
      </w:r>
      <w:r>
        <w:rPr>
          <w:u w:val="single"/>
        </w:rPr>
        <w:t>жения точки.</w:t>
      </w:r>
    </w:p>
    <w:p w:rsidR="00000000" w:rsidRDefault="00C145B2">
      <w:pPr>
        <w:pStyle w:val="a5"/>
        <w:widowControl/>
        <w:ind w:firstLine="720"/>
      </w:pPr>
      <w:r>
        <w:t>Масштабы на осях следует выбирать так, чтобы координаты любой точки на графике определялись легко и быстро без расчетов. Наиболее удобно расстояние между двумя соседними делениями выбирать так, чтобы оно составляло одну, две, пять, десять един</w:t>
      </w:r>
      <w:r>
        <w:t>иц измеряемой величины.</w:t>
      </w:r>
    </w:p>
    <w:p w:rsidR="00000000" w:rsidRDefault="00C145B2">
      <w:pPr>
        <w:pStyle w:val="a5"/>
        <w:widowControl/>
        <w:ind w:firstLine="720"/>
      </w:pPr>
      <w:r>
        <w:t>Другими масштабами пользоваться не следует, так как тогда при нанесении точек придется производить дополнительные подсчеты.</w:t>
      </w:r>
    </w:p>
    <w:p w:rsidR="00000000" w:rsidRDefault="00C145B2">
      <w:pPr>
        <w:pStyle w:val="a5"/>
        <w:widowControl/>
        <w:ind w:firstLine="720"/>
      </w:pPr>
      <w:r>
        <w:t>Масштаб должен быть таким, чтобы точки на будущей кривой не сливались друг с другом, по возможности располаг</w:t>
      </w:r>
      <w:r>
        <w:t>ались по воображаемой диагонали поля графика (см. рис. 9 а, а</w:t>
      </w:r>
      <w:r>
        <w:sym w:font="Symbol" w:char="F0A2"/>
      </w:r>
      <w:r>
        <w:t>). Масштаб должен быть подобран так, чтобы было легко делать отсчеты на кривых, так как масштаб влияет на вид кривой (см. рис.9 б, б</w:t>
      </w:r>
      <w:r>
        <w:sym w:font="Symbol" w:char="F0A2"/>
      </w:r>
      <w:r>
        <w:t>). При неправильно выбранном масштабе кривая может превратить</w:t>
      </w:r>
      <w:r>
        <w:t>ся почти в прямую.</w:t>
      </w:r>
    </w:p>
    <w:p w:rsidR="00000000" w:rsidRDefault="00C145B2">
      <w:pPr>
        <w:pStyle w:val="a5"/>
        <w:widowControl/>
        <w:ind w:firstLine="720"/>
      </w:pPr>
      <w:r>
        <w:rPr>
          <w:u w:val="single"/>
        </w:rPr>
        <w:t>Если на графике некоторые отдельные точки слишком сильно удалены, то это указывает или на ошибку в измерениях, или на ошибку в расчетах, или на аномальность в изменении свойств.</w:t>
      </w:r>
    </w:p>
    <w:p w:rsidR="00000000" w:rsidRDefault="00C145B2">
      <w:pPr>
        <w:pStyle w:val="a5"/>
        <w:widowControl/>
        <w:ind w:firstLine="720"/>
      </w:pPr>
      <w:r>
        <w:t>После нанесения точки обычно соединяют. В зависимости от ха</w:t>
      </w:r>
      <w:r>
        <w:t>рактера измеряемых величин точки соединяют или ломаной линией, или плавной кривой, проходящей как через точки, так и рядом с ними. Последний способ используется наиболее часто.</w:t>
      </w:r>
    </w:p>
    <w:p w:rsidR="00000000" w:rsidRDefault="00C145B2">
      <w:pPr>
        <w:pStyle w:val="a5"/>
        <w:widowControl/>
        <w:ind w:firstLine="720"/>
      </w:pPr>
      <w:r>
        <w:t>Чтобы различать данные, относящиеся к разным условиям или к разным веществам, п</w:t>
      </w:r>
      <w:r>
        <w:t>ользуются разными обозначениями точек: темными и светлыми кружками, крестиками, треугольниками, квадратами и т.п.</w:t>
      </w:r>
    </w:p>
    <w:p w:rsidR="00000000" w:rsidRDefault="00C145B2">
      <w:pPr>
        <w:pStyle w:val="a5"/>
        <w:widowControl/>
        <w:ind w:firstLine="720"/>
        <w:rPr>
          <w:sz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5378"/>
        <w:gridCol w:w="53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8" w:type="dxa"/>
          </w:tcPr>
          <w:p w:rsidR="00000000" w:rsidRDefault="00C145B2">
            <w:pPr>
              <w:pStyle w:val="a5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object w:dxaOrig="5674" w:dyaOrig="4930">
                <v:shape id="_x0000_i1034" type="#_x0000_t75" style="width:224pt;height:194pt" o:ole="" fillcolor="window">
                  <v:imagedata r:id="rId44" o:title=""/>
                </v:shape>
                <o:OLEObject Type="Embed" ProgID="Origin50.Graph" ShapeID="_x0000_i1034" DrawAspect="Content" ObjectID="_1420276974" r:id="rId45"/>
              </w:object>
            </w:r>
          </w:p>
        </w:tc>
        <w:tc>
          <w:tcPr>
            <w:tcW w:w="5338" w:type="dxa"/>
          </w:tcPr>
          <w:p w:rsidR="00000000" w:rsidRDefault="00C145B2">
            <w:pPr>
              <w:pStyle w:val="a5"/>
              <w:widowControl/>
              <w:rPr>
                <w:sz w:val="28"/>
              </w:rPr>
            </w:pPr>
            <w:r>
              <w:rPr>
                <w:sz w:val="28"/>
              </w:rPr>
              <w:object w:dxaOrig="5898" w:dyaOrig="4930">
                <v:shape id="_x0000_i1035" type="#_x0000_t75" style="width:234pt;height:196pt" o:ole="" fillcolor="window">
                  <v:imagedata r:id="rId46" o:title=""/>
                </v:shape>
                <o:OLEObject Type="Embed" ProgID="Origin50.Graph" ShapeID="_x0000_i1035" DrawAspect="Content" ObjectID="_1420276975" r:id="rId4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8" w:type="dxa"/>
          </w:tcPr>
          <w:p w:rsidR="00000000" w:rsidRDefault="00C145B2">
            <w:pPr>
              <w:pStyle w:val="a5"/>
              <w:widowControl/>
              <w:jc w:val="right"/>
              <w:rPr>
                <w:sz w:val="28"/>
              </w:rPr>
            </w:pPr>
            <w:r>
              <w:rPr>
                <w:sz w:val="28"/>
              </w:rPr>
              <w:object w:dxaOrig="5898" w:dyaOrig="5143">
                <v:shape id="_x0000_i1036" type="#_x0000_t75" style="width:248pt;height:3in" o:ole="" fillcolor="window">
                  <v:imagedata r:id="rId48" o:title=""/>
                </v:shape>
                <o:OLEObject Type="Embed" ProgID="Origin50.Graph" ShapeID="_x0000_i1036" DrawAspect="Content" ObjectID="_1420276976" r:id="rId49"/>
              </w:object>
            </w:r>
          </w:p>
        </w:tc>
        <w:tc>
          <w:tcPr>
            <w:tcW w:w="5338" w:type="dxa"/>
          </w:tcPr>
          <w:p w:rsidR="00000000" w:rsidRDefault="00C145B2">
            <w:pPr>
              <w:pStyle w:val="a5"/>
              <w:widowControl/>
              <w:jc w:val="left"/>
              <w:rPr>
                <w:sz w:val="28"/>
              </w:rPr>
            </w:pPr>
            <w:r>
              <w:rPr>
                <w:sz w:val="28"/>
              </w:rPr>
              <w:object w:dxaOrig="6642" w:dyaOrig="4075">
                <v:shape id="_x0000_i1037" type="#_x0000_t75" style="width:243pt;height:149pt" o:ole="" fillcolor="window">
                  <v:imagedata r:id="rId50" o:title=""/>
                </v:shape>
                <o:OLEObject Type="Embed" ProgID="Origin50.Graph" ShapeID="_x0000_i1037" DrawAspect="Content" ObjectID="_1420276977" r:id="rId51"/>
              </w:object>
            </w:r>
          </w:p>
        </w:tc>
      </w:tr>
    </w:tbl>
    <w:p w:rsidR="00000000" w:rsidRDefault="00C145B2">
      <w:pPr>
        <w:pStyle w:val="a5"/>
        <w:widowControl/>
        <w:rPr>
          <w:sz w:val="28"/>
        </w:rPr>
      </w:pPr>
      <w:r>
        <w:rPr>
          <w:sz w:val="28"/>
        </w:rPr>
        <w:t>Рис.9. Правильное (а, б) и неправильное</w:t>
      </w:r>
      <w:r>
        <w:rPr>
          <w:sz w:val="28"/>
        </w:rPr>
        <w:t xml:space="preserve"> (а</w:t>
      </w:r>
      <w:r>
        <w:rPr>
          <w:sz w:val="28"/>
        </w:rPr>
        <w:sym w:font="Symbol" w:char="F0A2"/>
      </w:r>
      <w:r>
        <w:rPr>
          <w:sz w:val="28"/>
        </w:rPr>
        <w:t>, б</w:t>
      </w:r>
      <w:r>
        <w:rPr>
          <w:sz w:val="28"/>
        </w:rPr>
        <w:sym w:font="Symbol" w:char="F0A2"/>
      </w:r>
      <w:r>
        <w:rPr>
          <w:sz w:val="28"/>
        </w:rPr>
        <w:t>) построение графиков</w:t>
      </w:r>
    </w:p>
    <w:p w:rsidR="00000000" w:rsidRDefault="00C145B2">
      <w:pPr>
        <w:pStyle w:val="a5"/>
        <w:widowControl/>
        <w:rPr>
          <w:sz w:val="28"/>
        </w:rPr>
      </w:pPr>
    </w:p>
    <w:p w:rsidR="00000000" w:rsidRDefault="00C145B2">
      <w:pPr>
        <w:pStyle w:val="a5"/>
        <w:widowControl/>
        <w:ind w:firstLine="720"/>
      </w:pPr>
      <w:r>
        <w:t xml:space="preserve">Часто случается, что требуется найти некоторое значение </w:t>
      </w:r>
      <w:r>
        <w:rPr>
          <w:i/>
        </w:rPr>
        <w:t>у</w:t>
      </w:r>
      <w:r>
        <w:t xml:space="preserve"> или </w:t>
      </w:r>
      <w:r>
        <w:rPr>
          <w:i/>
        </w:rPr>
        <w:t>х</w:t>
      </w:r>
      <w:r>
        <w:t xml:space="preserve">, находящееся между двумя точками кривой. В этом случае пользуются графической </w:t>
      </w:r>
      <w:r>
        <w:rPr>
          <w:i/>
          <w:u w:val="single"/>
        </w:rPr>
        <w:t>интерполяцией</w:t>
      </w:r>
      <w:r>
        <w:t>, отысканием промежуточных значений величины по некоторым известным ее</w:t>
      </w:r>
      <w:r>
        <w:t xml:space="preserve"> значениям. На кривой (см. рис.10.) задают требующиеся значения </w:t>
      </w:r>
      <w:r>
        <w:rPr>
          <w:i/>
        </w:rPr>
        <w:t>х</w:t>
      </w:r>
      <w:r>
        <w:t xml:space="preserve"> и определяют значения </w:t>
      </w:r>
      <w:r>
        <w:rPr>
          <w:i/>
        </w:rPr>
        <w:t>у</w:t>
      </w:r>
      <w:r>
        <w:t xml:space="preserve"> на оси координат ( или, наоборот, задают значения </w:t>
      </w:r>
      <w:r>
        <w:rPr>
          <w:i/>
        </w:rPr>
        <w:t>у</w:t>
      </w:r>
      <w:r>
        <w:t xml:space="preserve"> и определяют </w:t>
      </w:r>
      <w:r>
        <w:rPr>
          <w:i/>
        </w:rPr>
        <w:t xml:space="preserve">х </w:t>
      </w:r>
      <w:r>
        <w:t>).</w:t>
      </w:r>
    </w:p>
    <w:p w:rsidR="00000000" w:rsidRDefault="00C145B2">
      <w:pPr>
        <w:pStyle w:val="a5"/>
        <w:widowControl/>
        <w:ind w:firstLine="720"/>
        <w:rPr>
          <w:u w:val="single"/>
        </w:rPr>
      </w:pPr>
      <w:r>
        <w:t xml:space="preserve">Если значения </w:t>
      </w:r>
      <w:r>
        <w:rPr>
          <w:i/>
        </w:rPr>
        <w:t>х</w:t>
      </w:r>
      <w:r>
        <w:t xml:space="preserve"> и </w:t>
      </w:r>
      <w:r>
        <w:rPr>
          <w:i/>
        </w:rPr>
        <w:t>у</w:t>
      </w:r>
      <w:r>
        <w:t xml:space="preserve"> лежат вне интервала их значений на кривой, то для отыскания интересующих зна</w:t>
      </w:r>
      <w:r>
        <w:t xml:space="preserve">чений </w:t>
      </w:r>
      <w:r>
        <w:rPr>
          <w:i/>
        </w:rPr>
        <w:t>х</w:t>
      </w:r>
      <w:r>
        <w:t xml:space="preserve"> или </w:t>
      </w:r>
      <w:r>
        <w:rPr>
          <w:i/>
        </w:rPr>
        <w:t>у</w:t>
      </w:r>
      <w:r>
        <w:t xml:space="preserve"> пользуются приемом, называемым </w:t>
      </w:r>
      <w:r>
        <w:rPr>
          <w:i/>
          <w:u w:val="single"/>
        </w:rPr>
        <w:t>экстраполяцией</w:t>
      </w:r>
      <w:r>
        <w:t xml:space="preserve">. Для этого кривую продолжают в ту или иную сторону, стараясь сохранить характер изменения величины. Затем по этой продолженной части кривой находят значения </w:t>
      </w:r>
      <w:r>
        <w:rPr>
          <w:i/>
        </w:rPr>
        <w:t>х</w:t>
      </w:r>
      <w:r>
        <w:t xml:space="preserve"> и </w:t>
      </w:r>
      <w:r>
        <w:rPr>
          <w:i/>
        </w:rPr>
        <w:t>у</w:t>
      </w:r>
      <w:r>
        <w:t xml:space="preserve"> (см. рис.10.). </w:t>
      </w:r>
      <w:r>
        <w:rPr>
          <w:u w:val="single"/>
        </w:rPr>
        <w:t xml:space="preserve">Надежность </w:t>
      </w:r>
      <w:r>
        <w:rPr>
          <w:u w:val="single"/>
        </w:rPr>
        <w:lastRenderedPageBreak/>
        <w:t>величин</w:t>
      </w:r>
      <w:r>
        <w:rPr>
          <w:u w:val="single"/>
        </w:rPr>
        <w:t>, полученных экстраполяцией, намного ниже, чем полученных интерполяцией.</w:t>
      </w:r>
    </w:p>
    <w:p w:rsidR="00000000" w:rsidRDefault="00C145B2">
      <w:pPr>
        <w:pStyle w:val="a5"/>
        <w:widowControl/>
        <w:rPr>
          <w:sz w:val="28"/>
          <w:u w:val="single"/>
        </w:rPr>
      </w:pPr>
      <w:r>
        <w:rPr>
          <w:sz w:val="28"/>
        </w:rPr>
        <w:object w:dxaOrig="5467" w:dyaOrig="4288">
          <v:shape id="_x0000_i1038" type="#_x0000_t75" style="width:410pt;height:319pt" o:ole="" fillcolor="window">
            <v:imagedata r:id="rId52" o:title=""/>
          </v:shape>
          <o:OLEObject Type="Embed" ProgID="Origin50.Graph" ShapeID="_x0000_i1038" DrawAspect="Content" ObjectID="_1420276978" r:id="rId53"/>
        </w:objec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>Рис.10. Интерполяция и экстраполяция: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SYMBOL 180 \f "Symbol" \s 18</w:instrText>
      </w:r>
      <w:r>
        <w:rPr>
          <w:sz w:val="28"/>
        </w:rPr>
        <w:fldChar w:fldCharType="separate"/>
      </w:r>
      <w:r>
        <w:rPr>
          <w:rFonts w:ascii="Symbol" w:hAnsi="Symbol"/>
          <w:sz w:val="28"/>
        </w:rPr>
        <w:t>ґ</w:t>
      </w:r>
      <w:r>
        <w:rPr>
          <w:sz w:val="28"/>
        </w:rPr>
        <w:fldChar w:fldCharType="end"/>
      </w:r>
      <w:r>
        <w:rPr>
          <w:sz w:val="28"/>
        </w:rPr>
        <w:t xml:space="preserve"> - экспериментальные точки;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SYMBOL 133 \f "Symbol" \s 18</w:instrText>
      </w:r>
      <w:r>
        <w:rPr>
          <w:sz w:val="28"/>
        </w:rPr>
        <w:fldChar w:fldCharType="separate"/>
      </w:r>
      <w:r>
        <w:rPr>
          <w:rFonts w:ascii="Symbol" w:hAnsi="Symbol"/>
          <w:sz w:val="28"/>
        </w:rPr>
        <w:t>…</w:t>
      </w:r>
      <w:r>
        <w:rPr>
          <w:sz w:val="28"/>
        </w:rPr>
        <w:fldChar w:fldCharType="end"/>
      </w:r>
      <w:r>
        <w:rPr>
          <w:sz w:val="28"/>
        </w:rPr>
        <w:t xml:space="preserve"> - данные, полученные экстр</w:t>
      </w:r>
      <w:r>
        <w:rPr>
          <w:sz w:val="28"/>
        </w:rPr>
        <w:t xml:space="preserve">аполяцией; </w:t>
      </w:r>
    </w:p>
    <w:p w:rsidR="00000000" w:rsidRDefault="00C145B2">
      <w:pPr>
        <w:pStyle w:val="a5"/>
        <w:widowControl/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SYMBOL 183 \f "Symbol" \s 22</w:instrText>
      </w:r>
      <w:r>
        <w:rPr>
          <w:sz w:val="28"/>
        </w:rPr>
        <w:fldChar w:fldCharType="separate"/>
      </w:r>
      <w:r>
        <w:rPr>
          <w:rFonts w:ascii="Symbol" w:hAnsi="Symbol"/>
          <w:sz w:val="28"/>
        </w:rPr>
        <w:t>·</w:t>
      </w:r>
      <w:r>
        <w:rPr>
          <w:sz w:val="28"/>
        </w:rPr>
        <w:fldChar w:fldCharType="end"/>
      </w:r>
      <w:r>
        <w:rPr>
          <w:sz w:val="28"/>
        </w:rPr>
        <w:t xml:space="preserve"> - данные, полученные интерполяцией</w:t>
      </w:r>
    </w:p>
    <w:p w:rsidR="00000000" w:rsidRDefault="00C145B2">
      <w:pPr>
        <w:pStyle w:val="a5"/>
        <w:widowControl/>
        <w:rPr>
          <w:sz w:val="28"/>
        </w:rPr>
      </w:pPr>
    </w:p>
    <w:p w:rsidR="00000000" w:rsidRDefault="00C145B2">
      <w:pPr>
        <w:pStyle w:val="a5"/>
        <w:widowControl/>
        <w:ind w:firstLine="720"/>
      </w:pPr>
      <w:r>
        <w:t>Нахождение величин</w:t>
      </w:r>
      <w:r>
        <w:rPr>
          <w:i/>
        </w:rPr>
        <w:t xml:space="preserve"> х</w:t>
      </w:r>
      <w:r>
        <w:t xml:space="preserve"> и </w:t>
      </w:r>
      <w:r>
        <w:rPr>
          <w:i/>
        </w:rPr>
        <w:t>у</w:t>
      </w:r>
      <w:r>
        <w:t xml:space="preserve"> (если зависимость линейная) можно определять по уравнению </w:t>
      </w:r>
    </w:p>
    <w:tbl>
      <w:tblPr>
        <w:tblW w:w="0" w:type="auto"/>
        <w:tblLayout w:type="fixed"/>
        <w:tblLook w:val="0000"/>
      </w:tblPr>
      <w:tblGrid>
        <w:gridCol w:w="4785"/>
        <w:gridCol w:w="43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</w:tcPr>
          <w:p w:rsidR="00000000" w:rsidRDefault="00C145B2">
            <w:pPr>
              <w:pStyle w:val="a5"/>
              <w:widowControl/>
              <w:jc w:val="center"/>
            </w:pPr>
            <w:r>
              <w:rPr>
                <w:i/>
              </w:rPr>
              <w:t>у = а + вх</w:t>
            </w:r>
          </w:p>
        </w:tc>
        <w:tc>
          <w:tcPr>
            <w:tcW w:w="4395" w:type="dxa"/>
          </w:tcPr>
          <w:p w:rsidR="00000000" w:rsidRDefault="00C145B2">
            <w:pPr>
              <w:pStyle w:val="a5"/>
              <w:widowControl/>
              <w:jc w:val="right"/>
            </w:pPr>
            <w:r>
              <w:t>(13)</w:t>
            </w:r>
          </w:p>
        </w:tc>
      </w:tr>
    </w:tbl>
    <w:p w:rsidR="00000000" w:rsidRDefault="00C145B2">
      <w:pPr>
        <w:pStyle w:val="a5"/>
        <w:widowControl/>
        <w:ind w:firstLine="720"/>
      </w:pPr>
      <w:r>
        <w:t>Тогда на графике выбираются две точки с координатами (</w:t>
      </w:r>
      <w:r>
        <w:rPr>
          <w:i/>
        </w:rPr>
        <w:t>х</w:t>
      </w:r>
      <w:r>
        <w:rPr>
          <w:i/>
          <w:vertAlign w:val="subscript"/>
        </w:rPr>
        <w:t>1</w:t>
      </w:r>
      <w:r>
        <w:rPr>
          <w:i/>
        </w:rPr>
        <w:t>,у</w:t>
      </w:r>
      <w:r>
        <w:rPr>
          <w:i/>
          <w:vertAlign w:val="subscript"/>
        </w:rPr>
        <w:t>1</w:t>
      </w:r>
      <w:r>
        <w:t>) и (</w:t>
      </w:r>
      <w:r>
        <w:rPr>
          <w:i/>
        </w:rPr>
        <w:t>х</w:t>
      </w:r>
      <w:r>
        <w:rPr>
          <w:i/>
          <w:vertAlign w:val="subscript"/>
        </w:rPr>
        <w:t>2</w:t>
      </w:r>
      <w:r>
        <w:rPr>
          <w:i/>
        </w:rPr>
        <w:t>,у</w:t>
      </w:r>
      <w:r>
        <w:rPr>
          <w:i/>
          <w:vertAlign w:val="subscript"/>
        </w:rPr>
        <w:t>2</w:t>
      </w:r>
      <w:r>
        <w:t>), ра</w:t>
      </w:r>
      <w:r>
        <w:t xml:space="preserve">сположенные по возможности дальше друг от друга, и константы </w:t>
      </w:r>
      <w:r>
        <w:rPr>
          <w:i/>
        </w:rPr>
        <w:t>а</w:t>
      </w:r>
      <w:r>
        <w:t xml:space="preserve"> и </w:t>
      </w:r>
      <w:r>
        <w:rPr>
          <w:i/>
        </w:rPr>
        <w:t xml:space="preserve">в </w:t>
      </w:r>
      <w:r>
        <w:t xml:space="preserve">находят из выражений </w:t>
      </w:r>
    </w:p>
    <w:tbl>
      <w:tblPr>
        <w:tblW w:w="0" w:type="auto"/>
        <w:tblLayout w:type="fixed"/>
        <w:tblLook w:val="0000"/>
      </w:tblPr>
      <w:tblGrid>
        <w:gridCol w:w="4785"/>
        <w:gridCol w:w="43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</w:tcPr>
          <w:p w:rsidR="00000000" w:rsidRDefault="00C145B2">
            <w:pPr>
              <w:pStyle w:val="a5"/>
              <w:widowControl/>
              <w:jc w:val="center"/>
              <w:rPr>
                <w:i/>
              </w:rPr>
            </w:pPr>
            <w:r>
              <w:rPr>
                <w:i/>
                <w:position w:val="-44"/>
              </w:rPr>
              <w:object w:dxaOrig="2079" w:dyaOrig="940">
                <v:shape id="_x0000_i1039" type="#_x0000_t75" style="width:104pt;height:47pt" o:ole="" fillcolor="window">
                  <v:imagedata r:id="rId54" o:title=""/>
                </v:shape>
                <o:OLEObject Type="Embed" ProgID="Equation.2" ShapeID="_x0000_i1039" DrawAspect="Content" ObjectID="_1420276979" r:id="rId55"/>
              </w:object>
            </w:r>
          </w:p>
        </w:tc>
        <w:tc>
          <w:tcPr>
            <w:tcW w:w="4395" w:type="dxa"/>
          </w:tcPr>
          <w:p w:rsidR="00000000" w:rsidRDefault="00C145B2">
            <w:pPr>
              <w:pStyle w:val="a5"/>
              <w:widowControl/>
              <w:jc w:val="right"/>
            </w:pPr>
            <w:r>
              <w:t>(14)</w:t>
            </w:r>
          </w:p>
          <w:p w:rsidR="00000000" w:rsidRDefault="00C145B2">
            <w:pPr>
              <w:pStyle w:val="a5"/>
              <w:widowControl/>
              <w:jc w:val="right"/>
              <w:rPr>
                <w:i/>
              </w:rPr>
            </w:pPr>
          </w:p>
        </w:tc>
      </w:tr>
    </w:tbl>
    <w:p w:rsidR="00000000" w:rsidRDefault="00C145B2">
      <w:pPr>
        <w:pStyle w:val="a5"/>
        <w:widowControl/>
        <w:rPr>
          <w:i/>
        </w:rPr>
      </w:pPr>
    </w:p>
    <w:tbl>
      <w:tblPr>
        <w:tblW w:w="0" w:type="auto"/>
        <w:tblLayout w:type="fixed"/>
        <w:tblLook w:val="0000"/>
      </w:tblPr>
      <w:tblGrid>
        <w:gridCol w:w="4785"/>
        <w:gridCol w:w="43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</w:tcPr>
          <w:p w:rsidR="00000000" w:rsidRDefault="00C145B2">
            <w:pPr>
              <w:pStyle w:val="a5"/>
              <w:widowControl/>
              <w:jc w:val="center"/>
              <w:rPr>
                <w:i/>
              </w:rPr>
            </w:pPr>
            <w:r>
              <w:rPr>
                <w:i/>
                <w:position w:val="-38"/>
              </w:rPr>
              <w:object w:dxaOrig="1520" w:dyaOrig="880">
                <v:shape id="_x0000_i1040" type="#_x0000_t75" style="width:76pt;height:44pt" o:ole="" fillcolor="window">
                  <v:imagedata r:id="rId56" o:title=""/>
                </v:shape>
                <o:OLEObject Type="Embed" ProgID="Equation.2" ShapeID="_x0000_i1040" DrawAspect="Content" ObjectID="_1420276980" r:id="rId57"/>
              </w:object>
            </w:r>
          </w:p>
        </w:tc>
        <w:tc>
          <w:tcPr>
            <w:tcW w:w="4395" w:type="dxa"/>
          </w:tcPr>
          <w:p w:rsidR="00000000" w:rsidRDefault="00C145B2">
            <w:pPr>
              <w:pStyle w:val="a5"/>
              <w:widowControl/>
              <w:jc w:val="right"/>
            </w:pPr>
            <w:r>
              <w:t>(15)</w:t>
            </w:r>
          </w:p>
          <w:p w:rsidR="00000000" w:rsidRDefault="00C145B2">
            <w:pPr>
              <w:pStyle w:val="a5"/>
              <w:widowControl/>
              <w:jc w:val="right"/>
              <w:rPr>
                <w:i/>
              </w:rPr>
            </w:pPr>
          </w:p>
        </w:tc>
      </w:tr>
    </w:tbl>
    <w:p w:rsidR="00000000" w:rsidRDefault="00C145B2">
      <w:pPr>
        <w:pStyle w:val="1"/>
        <w:jc w:val="center"/>
        <w:rPr>
          <w:b/>
          <w:sz w:val="32"/>
          <w:lang w:val="en-US"/>
        </w:rPr>
      </w:pPr>
      <w:r>
        <w:rPr>
          <w:b/>
          <w:sz w:val="32"/>
        </w:rPr>
        <w:lastRenderedPageBreak/>
        <w:t>ПРИЛОЖЕНИЕ 5</w:t>
      </w:r>
    </w:p>
    <w:p w:rsidR="00000000" w:rsidRDefault="00C145B2">
      <w:pPr>
        <w:spacing w:line="240" w:lineRule="atLeast"/>
        <w:jc w:val="center"/>
        <w:rPr>
          <w:i/>
          <w:sz w:val="32"/>
        </w:rPr>
      </w:pPr>
      <w:r>
        <w:rPr>
          <w:i/>
          <w:sz w:val="32"/>
        </w:rPr>
        <w:t>ДАВЛЕНИЕ ВОДЯНОГО ПАРА (</w:t>
      </w:r>
      <w:r>
        <w:rPr>
          <w:i/>
          <w:position w:val="-18"/>
          <w:sz w:val="32"/>
        </w:rPr>
        <w:object w:dxaOrig="660" w:dyaOrig="460">
          <v:shape id="_x0000_i1048" type="#_x0000_t75" style="width:30pt;height:21pt" o:ole="">
            <v:imagedata r:id="rId58" o:title=""/>
          </v:shape>
          <o:OLEObject Type="Embed" ProgID="Equation.2" ShapeID="_x0000_i1048" DrawAspect="Content" ObjectID="_1420276981" r:id="rId59"/>
        </w:object>
      </w:r>
      <w:r>
        <w:rPr>
          <w:i/>
          <w:sz w:val="32"/>
        </w:rPr>
        <w:t>) ПРИ РАЗНЫХ ТЕМПЕРАТУРАХ (</w:t>
      </w:r>
      <w:r>
        <w:rPr>
          <w:i/>
          <w:sz w:val="32"/>
          <w:lang w:val="en-US"/>
        </w:rPr>
        <w:t>t</w:t>
      </w:r>
      <w:r>
        <w:rPr>
          <w:i/>
          <w:sz w:val="32"/>
        </w:rPr>
        <w:t>)</w:t>
      </w:r>
    </w:p>
    <w:p w:rsidR="00000000" w:rsidRDefault="00C145B2">
      <w:pPr>
        <w:pStyle w:val="2"/>
      </w:pPr>
      <w:r>
        <w:t>Таблица 15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5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Align w:val="center"/>
          </w:tcPr>
          <w:p w:rsidR="00000000" w:rsidRDefault="00C14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t, 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С</w:t>
            </w:r>
          </w:p>
        </w:tc>
        <w:tc>
          <w:tcPr>
            <w:tcW w:w="3544" w:type="dxa"/>
            <w:vAlign w:val="center"/>
          </w:tcPr>
          <w:p w:rsidR="00000000" w:rsidRDefault="00C145B2">
            <w:pPr>
              <w:jc w:val="center"/>
              <w:rPr>
                <w:sz w:val="28"/>
              </w:rPr>
            </w:pPr>
            <w:r>
              <w:rPr>
                <w:i/>
                <w:position w:val="-18"/>
                <w:sz w:val="28"/>
              </w:rPr>
              <w:object w:dxaOrig="660" w:dyaOrig="460">
                <v:shape id="_x0000_i1049" type="#_x0000_t75" style="width:30pt;height:21pt" o:ole="">
                  <v:imagedata r:id="rId58" o:title=""/>
                </v:shape>
                <o:OLEObject Type="Embed" ProgID="Equation.2" ShapeID="_x0000_i1049" DrawAspect="Content" ObjectID="_1420276982" r:id="rId60"/>
              </w:object>
            </w:r>
            <w:r>
              <w:rPr>
                <w:i/>
                <w:sz w:val="28"/>
              </w:rPr>
              <w:t>,</w:t>
            </w:r>
            <w:r>
              <w:rPr>
                <w:sz w:val="28"/>
              </w:rPr>
              <w:t>мм рт.ст.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C145B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C145B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C145B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C145B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C145B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C145B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C145B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C145B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0000" w:rsidRDefault="00C145B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C145B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55.3</w:t>
            </w:r>
          </w:p>
        </w:tc>
      </w:tr>
    </w:tbl>
    <w:p w:rsidR="00000000" w:rsidRDefault="00C145B2">
      <w:pPr>
        <w:jc w:val="center"/>
        <w:rPr>
          <w:b/>
          <w:sz w:val="16"/>
        </w:rPr>
      </w:pPr>
    </w:p>
    <w:p w:rsidR="00000000" w:rsidRDefault="00C145B2">
      <w:pPr>
        <w:jc w:val="center"/>
        <w:rPr>
          <w:b/>
          <w:sz w:val="32"/>
          <w:lang w:val="en-US"/>
        </w:rPr>
      </w:pPr>
      <w:r>
        <w:rPr>
          <w:b/>
          <w:sz w:val="32"/>
        </w:rPr>
        <w:t>ПРИЛОЖЕНИЕ 6</w:t>
      </w:r>
    </w:p>
    <w:p w:rsidR="00000000" w:rsidRDefault="00C145B2">
      <w:pPr>
        <w:pStyle w:val="2"/>
        <w:widowControl/>
        <w:rPr>
          <w:i/>
          <w:sz w:val="32"/>
        </w:rPr>
      </w:pPr>
      <w:r>
        <w:rPr>
          <w:i/>
          <w:sz w:val="32"/>
        </w:rPr>
        <w:t>ФИЗИЧЕСКИЕ ВЕЛИЧИНЫ И ИХ ЕДИНИЦЫ ИЗМЕРЕНИЯ</w:t>
      </w:r>
    </w:p>
    <w:p w:rsidR="00000000" w:rsidRDefault="00C145B2">
      <w:pPr>
        <w:widowControl/>
        <w:rPr>
          <w:sz w:val="16"/>
        </w:rPr>
      </w:pPr>
    </w:p>
    <w:p w:rsidR="00000000" w:rsidRDefault="00C145B2">
      <w:pPr>
        <w:pStyle w:val="3"/>
        <w:widowControl/>
        <w:jc w:val="right"/>
        <w:rPr>
          <w:b w:val="0"/>
        </w:rPr>
      </w:pPr>
      <w:r>
        <w:rPr>
          <w:b w:val="0"/>
        </w:rPr>
        <w:t>Таблица 16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30"/>
        <w:gridCol w:w="2273"/>
        <w:gridCol w:w="1987"/>
        <w:gridCol w:w="213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Физическая величина</w:t>
            </w:r>
          </w:p>
        </w:tc>
        <w:tc>
          <w:tcPr>
            <w:tcW w:w="2273" w:type="dxa"/>
            <w:vAlign w:val="center"/>
          </w:tcPr>
          <w:p w:rsidR="00000000" w:rsidRDefault="00C145B2">
            <w:pPr>
              <w:pStyle w:val="4"/>
              <w:widowControl/>
              <w:jc w:val="center"/>
            </w:pPr>
            <w:r>
              <w:t>Обозначение</w:t>
            </w:r>
          </w:p>
        </w:tc>
        <w:tc>
          <w:tcPr>
            <w:tcW w:w="1987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Внесистемные единицы измерения</w:t>
            </w:r>
          </w:p>
        </w:tc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Единицы измерения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в 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Время</w:t>
            </w:r>
          </w:p>
        </w:tc>
        <w:tc>
          <w:tcPr>
            <w:tcW w:w="2273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sym w:font="Symbol" w:char="F074"/>
            </w:r>
          </w:p>
        </w:tc>
        <w:tc>
          <w:tcPr>
            <w:tcW w:w="1987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мин, ч</w:t>
            </w:r>
          </w:p>
        </w:tc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Выход п</w:t>
            </w:r>
            <w:r>
              <w:rPr>
                <w:sz w:val="26"/>
              </w:rPr>
              <w:t>родукта</w:t>
            </w:r>
          </w:p>
        </w:tc>
        <w:tc>
          <w:tcPr>
            <w:tcW w:w="2273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sym w:font="Symbol" w:char="F068"/>
            </w:r>
          </w:p>
        </w:tc>
        <w:tc>
          <w:tcPr>
            <w:tcW w:w="1987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Давление атмосферное</w:t>
            </w:r>
          </w:p>
        </w:tc>
        <w:tc>
          <w:tcPr>
            <w:tcW w:w="2273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р</w:t>
            </w:r>
          </w:p>
        </w:tc>
        <w:tc>
          <w:tcPr>
            <w:tcW w:w="1987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атм., мм рт.ст.</w:t>
            </w:r>
          </w:p>
        </w:tc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Доля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массовая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объёмная</w:t>
            </w:r>
          </w:p>
        </w:tc>
        <w:tc>
          <w:tcPr>
            <w:tcW w:w="2273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sym w:font="Symbol" w:char="F077"/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sym w:font="Symbol" w:char="F06A"/>
            </w:r>
          </w:p>
        </w:tc>
        <w:tc>
          <w:tcPr>
            <w:tcW w:w="1987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вещества</w:t>
            </w:r>
          </w:p>
        </w:tc>
        <w:tc>
          <w:tcPr>
            <w:tcW w:w="2273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sym w:font="Symbol" w:char="F06E"/>
            </w:r>
          </w:p>
        </w:tc>
        <w:tc>
          <w:tcPr>
            <w:tcW w:w="1987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моль</w:t>
            </w:r>
          </w:p>
        </w:tc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моль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Эквивалент</w:t>
            </w:r>
          </w:p>
        </w:tc>
        <w:tc>
          <w:tcPr>
            <w:tcW w:w="2273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Э</w:t>
            </w:r>
          </w:p>
        </w:tc>
        <w:tc>
          <w:tcPr>
            <w:tcW w:w="1987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моль(э)</w:t>
            </w:r>
          </w:p>
        </w:tc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моль(э)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Концентрация молярная (молярность)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нормальная (нормальность)</w:t>
            </w:r>
          </w:p>
        </w:tc>
        <w:tc>
          <w:tcPr>
            <w:tcW w:w="2273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  <w:vertAlign w:val="subscript"/>
              </w:rPr>
            </w:pPr>
            <w:r>
              <w:rPr>
                <w:sz w:val="26"/>
                <w:lang w:val="en-US"/>
              </w:rPr>
              <w:t>C</w:t>
            </w:r>
            <w:r>
              <w:rPr>
                <w:sz w:val="26"/>
                <w:vertAlign w:val="subscript"/>
                <w:lang w:val="en-US"/>
              </w:rPr>
              <w:t>M</w:t>
            </w:r>
          </w:p>
          <w:p w:rsidR="00000000" w:rsidRDefault="00C145B2">
            <w:pPr>
              <w:widowControl/>
              <w:jc w:val="center"/>
              <w:rPr>
                <w:sz w:val="26"/>
                <w:vertAlign w:val="subscript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z w:val="26"/>
                <w:vertAlign w:val="subscript"/>
              </w:rPr>
              <w:t>Н</w:t>
            </w:r>
          </w:p>
        </w:tc>
        <w:tc>
          <w:tcPr>
            <w:tcW w:w="1987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моль/л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моль(э)/л</w:t>
            </w:r>
          </w:p>
        </w:tc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  <w:vertAlign w:val="superscript"/>
              </w:rPr>
            </w:pPr>
            <w:r>
              <w:rPr>
                <w:sz w:val="26"/>
              </w:rPr>
              <w:t>моль</w:t>
            </w:r>
            <w:r>
              <w:rPr>
                <w:sz w:val="26"/>
              </w:rPr>
              <w:t>/м</w:t>
            </w:r>
            <w:r>
              <w:rPr>
                <w:sz w:val="26"/>
                <w:vertAlign w:val="superscript"/>
                <w:lang w:val="en-US"/>
              </w:rPr>
              <w:t>3</w:t>
            </w:r>
          </w:p>
          <w:p w:rsidR="00000000" w:rsidRDefault="00C145B2">
            <w:pPr>
              <w:widowControl/>
              <w:jc w:val="center"/>
              <w:rPr>
                <w:sz w:val="26"/>
                <w:vertAlign w:val="superscript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моль(э)/м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Масса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абсолютная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молярная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эквивалентная</w:t>
            </w:r>
          </w:p>
        </w:tc>
        <w:tc>
          <w:tcPr>
            <w:tcW w:w="2273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</w:t>
            </w:r>
          </w:p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Э</w:t>
            </w:r>
            <w:r>
              <w:rPr>
                <w:sz w:val="26"/>
                <w:vertAlign w:val="subscript"/>
                <w:lang w:val="en-US"/>
              </w:rPr>
              <w:t>m</w:t>
            </w:r>
          </w:p>
        </w:tc>
        <w:tc>
          <w:tcPr>
            <w:tcW w:w="1987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г/моль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г/моль(э)</w:t>
            </w:r>
          </w:p>
        </w:tc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кг/моль(э)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Объём</w:t>
            </w:r>
          </w:p>
        </w:tc>
        <w:tc>
          <w:tcPr>
            <w:tcW w:w="2273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V</w:t>
            </w:r>
          </w:p>
        </w:tc>
        <w:tc>
          <w:tcPr>
            <w:tcW w:w="1987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мл, см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, л</w:t>
            </w:r>
          </w:p>
        </w:tc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  <w:r>
              <w:rPr>
                <w:sz w:val="26"/>
                <w:vertAlign w:val="super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Плотность</w:t>
            </w:r>
          </w:p>
        </w:tc>
        <w:tc>
          <w:tcPr>
            <w:tcW w:w="2273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sym w:font="Symbol" w:char="F072"/>
            </w:r>
          </w:p>
        </w:tc>
        <w:tc>
          <w:tcPr>
            <w:tcW w:w="1987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г/см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кг/м</w:t>
            </w:r>
            <w:r>
              <w:rPr>
                <w:sz w:val="26"/>
                <w:vertAlign w:val="super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Температура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абсолютная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Цельсия</w:t>
            </w:r>
          </w:p>
        </w:tc>
        <w:tc>
          <w:tcPr>
            <w:tcW w:w="2273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Т</w:t>
            </w:r>
          </w:p>
          <w:p w:rsidR="00000000" w:rsidRDefault="00C145B2">
            <w:pPr>
              <w:widowControl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</w:t>
            </w:r>
          </w:p>
        </w:tc>
        <w:tc>
          <w:tcPr>
            <w:tcW w:w="1987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  <w:vertAlign w:val="superscript"/>
              </w:rPr>
              <w:t>о</w:t>
            </w:r>
            <w:r>
              <w:rPr>
                <w:sz w:val="26"/>
              </w:rPr>
              <w:t>С</w:t>
            </w:r>
          </w:p>
        </w:tc>
        <w:tc>
          <w:tcPr>
            <w:tcW w:w="2130" w:type="dxa"/>
            <w:vAlign w:val="center"/>
          </w:tcPr>
          <w:p w:rsidR="00000000" w:rsidRDefault="00C145B2">
            <w:pPr>
              <w:widowControl/>
              <w:jc w:val="center"/>
              <w:rPr>
                <w:sz w:val="26"/>
              </w:rPr>
            </w:pP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</w:p>
          <w:p w:rsidR="00000000" w:rsidRDefault="00C145B2">
            <w:pPr>
              <w:widowControl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:rsidR="00000000" w:rsidRDefault="00C145B2">
      <w:pPr>
        <w:widowControl/>
        <w:jc w:val="center"/>
        <w:rPr>
          <w:b/>
          <w:sz w:val="32"/>
        </w:rPr>
      </w:pPr>
    </w:p>
    <w:p w:rsidR="00000000" w:rsidRDefault="00C145B2">
      <w:pPr>
        <w:widowControl/>
        <w:jc w:val="center"/>
        <w:rPr>
          <w:b/>
          <w:sz w:val="32"/>
        </w:rPr>
      </w:pPr>
      <w:r>
        <w:rPr>
          <w:b/>
          <w:sz w:val="32"/>
        </w:rPr>
        <w:t>ПРИЛОЖЕНИЕ 7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 xml:space="preserve">ИНТЕРВАЛ рН ОСАЖДЕНИЯ 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НЕКОТОРЫХ ГИДР</w:t>
      </w:r>
      <w:r>
        <w:rPr>
          <w:i/>
          <w:sz w:val="32"/>
        </w:rPr>
        <w:t>ОКСИДОВ МЕТАЛЛОВ</w:t>
      </w:r>
    </w:p>
    <w:p w:rsidR="00000000" w:rsidRDefault="00C145B2">
      <w:pPr>
        <w:widowControl/>
        <w:jc w:val="both"/>
        <w:rPr>
          <w:sz w:val="32"/>
        </w:rPr>
      </w:pPr>
      <w:r>
        <w:rPr>
          <w:sz w:val="32"/>
        </w:rPr>
        <w:t xml:space="preserve">Приведены интервалы значений </w:t>
      </w:r>
      <w:r>
        <w:rPr>
          <w:i/>
          <w:sz w:val="32"/>
        </w:rPr>
        <w:t>рН</w:t>
      </w:r>
      <w:r>
        <w:rPr>
          <w:sz w:val="32"/>
        </w:rPr>
        <w:t xml:space="preserve"> для осаждения малорастворимых гидроксидов металлов из растворов их солей. Большинство гидроксидов в сильнощелочной среде частично (чаще) или полностью (реже) переходят в раствор в виде гидроксокомплексов, со</w:t>
      </w:r>
      <w:r>
        <w:rPr>
          <w:sz w:val="32"/>
        </w:rPr>
        <w:t>став которых показан в последней графе. Прочерк означает отсутствие заметного перехода в раствор даже в концентрированном растворе щелочи.</w:t>
      </w:r>
    </w:p>
    <w:p w:rsidR="00000000" w:rsidRDefault="00C145B2">
      <w:pPr>
        <w:pStyle w:val="2"/>
        <w:widowControl/>
      </w:pPr>
      <w:r>
        <w:t>Таблица 17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992"/>
        <w:gridCol w:w="992"/>
        <w:gridCol w:w="1276"/>
        <w:gridCol w:w="1276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Merge w:val="restart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Гидроксид</w:t>
            </w:r>
          </w:p>
        </w:tc>
        <w:tc>
          <w:tcPr>
            <w:tcW w:w="4536" w:type="dxa"/>
            <w:gridSpan w:val="4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  н  а  ч  е  н  и  е      </w:t>
            </w:r>
            <w:r>
              <w:rPr>
                <w:i/>
                <w:sz w:val="28"/>
              </w:rPr>
              <w:t xml:space="preserve">рН 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Гидроксо-</w:t>
            </w:r>
          </w:p>
          <w:p w:rsidR="00000000" w:rsidRDefault="00C145B2">
            <w:pPr>
              <w:widowControl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9"/>
          <w:jc w:val="center"/>
        </w:trPr>
        <w:tc>
          <w:tcPr>
            <w:tcW w:w="1526" w:type="dxa"/>
            <w:vMerge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начало осаждения</w:t>
            </w:r>
          </w:p>
        </w:tc>
        <w:tc>
          <w:tcPr>
            <w:tcW w:w="992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полное осаждение</w:t>
            </w:r>
          </w:p>
        </w:tc>
        <w:tc>
          <w:tcPr>
            <w:tcW w:w="1276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начало пе</w:t>
            </w:r>
            <w:r>
              <w:rPr>
                <w:sz w:val="28"/>
              </w:rPr>
              <w:t xml:space="preserve">рехода </w:t>
            </w:r>
          </w:p>
          <w:p w:rsidR="00000000" w:rsidRDefault="00C145B2">
            <w:pPr>
              <w:widowControl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в раствор</w:t>
            </w:r>
          </w:p>
        </w:tc>
        <w:tc>
          <w:tcPr>
            <w:tcW w:w="1276" w:type="dxa"/>
            <w:textDirection w:val="btLr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полный переход </w:t>
            </w:r>
          </w:p>
          <w:p w:rsidR="00000000" w:rsidRDefault="00C145B2">
            <w:pPr>
              <w:widowControl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в раствор</w:t>
            </w:r>
          </w:p>
        </w:tc>
        <w:tc>
          <w:tcPr>
            <w:tcW w:w="2410" w:type="dxa"/>
            <w:vMerge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Al(OH)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10,8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Al(OH)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Be(OH)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SYMBOL 62 \f "Symbol" \s 14</w:instrText>
            </w:r>
            <w:r>
              <w:rPr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&gt;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Be(OH)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Cd(OH)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13,7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Cd(OH)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Co(OH)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7,6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9,2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Co(OH)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Cr(OH)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Cr(OH)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Cu(OH)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Cu(OH)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Fe(OH)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Fe(OH)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Ga(OH)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Ga(OH)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In(OH)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In(OH)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Mg(OH)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10,4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SYMBOL 62 \f "Symbol" \s 14</w:instrText>
            </w:r>
            <w:r>
              <w:rPr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&gt;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Mg(OH)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Mn(</w:t>
            </w:r>
            <w:r>
              <w:rPr>
                <w:i/>
                <w:sz w:val="28"/>
                <w:lang w:val="en-US"/>
              </w:rPr>
              <w:t>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10,4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Mn(OH)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Ni(OH)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7,7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13,2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Ni(OH)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Pb(OH)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SYMBOL 62 \f "Symbol" \s 14</w:instrText>
            </w:r>
            <w:r>
              <w:rPr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&gt;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Pb(OH)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Sn(OH)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Sn(OH)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 w:rsidR="00000000" w:rsidRDefault="00C145B2">
            <w:pPr>
              <w:widowControl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Zn(OH)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127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Zn(OH)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</w:tr>
    </w:tbl>
    <w:p w:rsidR="00000000" w:rsidRDefault="00C145B2">
      <w:pPr>
        <w:widowControl/>
        <w:jc w:val="center"/>
        <w:rPr>
          <w:b/>
          <w:sz w:val="32"/>
        </w:rPr>
      </w:pPr>
    </w:p>
    <w:p w:rsidR="00000000" w:rsidRDefault="00C145B2">
      <w:pPr>
        <w:widowControl/>
        <w:jc w:val="center"/>
        <w:rPr>
          <w:sz w:val="32"/>
        </w:rPr>
      </w:pPr>
      <w:r>
        <w:rPr>
          <w:b/>
          <w:sz w:val="32"/>
        </w:rPr>
        <w:t>ПРИЛОЖЕНИЕ 8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СТАНДАРТНЫЕ ЭЛЕКТРОДНЫЕ ПОТЕНЦИАЛЫ Е</w:t>
      </w:r>
      <w:r>
        <w:rPr>
          <w:i/>
          <w:sz w:val="32"/>
          <w:vertAlign w:val="superscript"/>
        </w:rPr>
        <w:t>0</w:t>
      </w:r>
      <w:r>
        <w:rPr>
          <w:i/>
          <w:sz w:val="32"/>
        </w:rPr>
        <w:t>, В</w:t>
      </w:r>
    </w:p>
    <w:p w:rsidR="00000000" w:rsidRDefault="00C145B2">
      <w:pPr>
        <w:widowControl/>
        <w:jc w:val="center"/>
        <w:rPr>
          <w:i/>
          <w:sz w:val="32"/>
          <w:lang w:val="en-US"/>
        </w:rPr>
      </w:pPr>
      <w:r>
        <w:rPr>
          <w:i/>
          <w:sz w:val="32"/>
          <w:lang w:val="en-US"/>
        </w:rPr>
        <w:fldChar w:fldCharType="begin"/>
      </w:r>
      <w:r>
        <w:rPr>
          <w:i/>
          <w:sz w:val="32"/>
          <w:lang w:val="en-US"/>
        </w:rPr>
        <w:instrText>SYMBOL 175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Ї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- насыщенный раствор; </w:t>
      </w:r>
    </w:p>
    <w:p w:rsidR="00000000" w:rsidRDefault="00C145B2">
      <w:pPr>
        <w:widowControl/>
        <w:jc w:val="center"/>
        <w:rPr>
          <w:i/>
          <w:sz w:val="32"/>
          <w:lang w:val="en-US"/>
        </w:rPr>
      </w:pPr>
      <w:r>
        <w:rPr>
          <w:i/>
          <w:sz w:val="32"/>
          <w:lang w:val="en-US"/>
        </w:rPr>
        <w:lastRenderedPageBreak/>
        <w:fldChar w:fldCharType="begin"/>
      </w:r>
      <w:r>
        <w:rPr>
          <w:i/>
          <w:sz w:val="32"/>
          <w:lang w:val="en-US"/>
        </w:rPr>
        <w:instrText>SYMBOL 173 \f "Symbol" \s 16</w:instrText>
      </w:r>
      <w:r>
        <w:rPr>
          <w:i/>
          <w:sz w:val="32"/>
          <w:lang w:val="en-US"/>
        </w:rPr>
        <w:fldChar w:fldCharType="separate"/>
      </w:r>
      <w:r>
        <w:rPr>
          <w:rFonts w:ascii="Symbol" w:hAnsi="Symbol"/>
          <w:i/>
          <w:sz w:val="32"/>
          <w:lang w:val="en-US"/>
        </w:rPr>
        <w:t>­</w:t>
      </w:r>
      <w:r>
        <w:rPr>
          <w:i/>
          <w:sz w:val="32"/>
          <w:lang w:val="en-US"/>
        </w:rPr>
        <w:fldChar w:fldCharType="end"/>
      </w:r>
      <w:r>
        <w:rPr>
          <w:i/>
          <w:sz w:val="32"/>
          <w:lang w:val="en-US"/>
        </w:rPr>
        <w:t xml:space="preserve"> - раствор, насыщенный газом при давлении 1 атм.</w:t>
      </w:r>
    </w:p>
    <w:p w:rsidR="00000000" w:rsidRDefault="00C145B2">
      <w:pPr>
        <w:pStyle w:val="2"/>
        <w:widowControl/>
        <w:rPr>
          <w:lang w:val="en-US"/>
        </w:rPr>
      </w:pPr>
      <w:r>
        <w:rPr>
          <w:lang w:val="en-US"/>
        </w:rPr>
        <w:t>Таблица 18</w:t>
      </w:r>
    </w:p>
    <w:tbl>
      <w:tblPr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53"/>
        <w:gridCol w:w="3095"/>
        <w:gridCol w:w="18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Элемент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Реакция</w:t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,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Ag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Ag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 xml:space="preserve"> + 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Ag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 xml:space="preserve">SYMBOL 175 \f </w:instrText>
            </w:r>
            <w:r>
              <w:rPr>
                <w:i/>
                <w:sz w:val="28"/>
                <w:lang w:val="en-US"/>
              </w:rPr>
              <w:instrText>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+0.80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Al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Al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  <w:r>
              <w:rPr>
                <w:i/>
                <w:sz w:val="28"/>
                <w:lang w:val="en-US"/>
              </w:rPr>
              <w:t xml:space="preserve"> + 3e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Al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Au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Au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  <w:r>
              <w:rPr>
                <w:i/>
                <w:sz w:val="28"/>
                <w:lang w:val="en-US"/>
              </w:rPr>
              <w:t xml:space="preserve"> + 3e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Au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+1.50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Ba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Ba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Ba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Ca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Ca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Ca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Cd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Cd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Cd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Co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Co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  <w:r>
              <w:rPr>
                <w:i/>
                <w:sz w:val="28"/>
                <w:lang w:val="en-US"/>
              </w:rPr>
              <w:t xml:space="preserve"> + 3e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Co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+0.33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Co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Co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Cr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Cr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  <w:r>
              <w:rPr>
                <w:i/>
                <w:sz w:val="28"/>
                <w:lang w:val="en-US"/>
              </w:rPr>
              <w:t xml:space="preserve"> + 3e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Cr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-0.74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Cr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+ 3e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Cr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</w:instrText>
            </w:r>
            <w:r>
              <w:rPr>
                <w:i/>
                <w:sz w:val="28"/>
                <w:lang w:val="en-US"/>
              </w:rPr>
              <w:instrText>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+0.91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Cs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Cs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 xml:space="preserve"> + 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Cs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Cu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Cu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Cu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+0.34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Cu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 xml:space="preserve"> + 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Cu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+0.52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  <w:r>
              <w:rPr>
                <w:i/>
                <w:sz w:val="28"/>
                <w:lang w:val="en-US"/>
              </w:rPr>
              <w:t xml:space="preserve"> + 3e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Fe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Fe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2H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173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­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Hg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Hg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Hg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+0.85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Hg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2Hg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+0.79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K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K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 xml:space="preserve"> + 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K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</w:instrText>
            </w:r>
            <w:r>
              <w:rPr>
                <w:i/>
                <w:sz w:val="28"/>
                <w:lang w:val="en-US"/>
              </w:rPr>
              <w:instrText xml:space="preserve">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La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La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  <w:r>
              <w:rPr>
                <w:i/>
                <w:sz w:val="28"/>
                <w:lang w:val="en-US"/>
              </w:rPr>
              <w:t xml:space="preserve"> + 3e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La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Li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Li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 xml:space="preserve"> + 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Li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-3.03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Mg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Mg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Mg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Mn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Mn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Mn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Na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Na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 xml:space="preserve"> + 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Na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-2.71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Ni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Ni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Ni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Pb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Pb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Pb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Pb</w:t>
            </w:r>
            <w:r>
              <w:rPr>
                <w:i/>
                <w:sz w:val="28"/>
                <w:vertAlign w:val="superscript"/>
                <w:lang w:val="en-US"/>
              </w:rPr>
              <w:t>4+</w:t>
            </w:r>
            <w:r>
              <w:rPr>
                <w:i/>
                <w:sz w:val="28"/>
                <w:lang w:val="en-US"/>
              </w:rPr>
              <w:t xml:space="preserve"> + 4e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Pb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+0.84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Pt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Pt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Pt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</w:instrText>
            </w:r>
            <w:r>
              <w:rPr>
                <w:i/>
                <w:sz w:val="28"/>
                <w:lang w:val="en-US"/>
              </w:rPr>
              <w:instrText>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+1.20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Rb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Rb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 xml:space="preserve"> + 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Rb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Sn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Sn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Sn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Sn</w:t>
            </w:r>
            <w:r>
              <w:rPr>
                <w:i/>
                <w:sz w:val="28"/>
                <w:vertAlign w:val="superscript"/>
                <w:lang w:val="en-US"/>
              </w:rPr>
              <w:t>4+</w:t>
            </w:r>
            <w:r>
              <w:rPr>
                <w:i/>
                <w:sz w:val="28"/>
                <w:lang w:val="en-US"/>
              </w:rPr>
              <w:t xml:space="preserve"> + 4e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Sn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Sr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Sr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Sr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Ti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Ti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Ti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V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V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V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Zn</w:t>
            </w:r>
          </w:p>
        </w:tc>
        <w:tc>
          <w:tcPr>
            <w:tcW w:w="3095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Zn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  <w:r>
              <w:rPr>
                <w:i/>
                <w:sz w:val="28"/>
                <w:lang w:val="en-US"/>
              </w:rPr>
              <w:t xml:space="preserve"> + 2e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= Zn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-0.76</w:t>
            </w:r>
          </w:p>
        </w:tc>
      </w:tr>
    </w:tbl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C145B2">
      <w:pPr>
        <w:pStyle w:val="3"/>
        <w:widowControl/>
        <w:rPr>
          <w:sz w:val="32"/>
        </w:rPr>
      </w:pPr>
      <w:r>
        <w:rPr>
          <w:sz w:val="32"/>
        </w:rPr>
        <w:t>ПРИЛОЖЕНИЕ 9</w:t>
      </w:r>
    </w:p>
    <w:p w:rsidR="00000000" w:rsidRDefault="00C145B2">
      <w:pPr>
        <w:widowControl/>
        <w:jc w:val="center"/>
        <w:rPr>
          <w:i/>
          <w:sz w:val="32"/>
        </w:rPr>
      </w:pPr>
      <w:r>
        <w:rPr>
          <w:i/>
          <w:sz w:val="32"/>
        </w:rPr>
        <w:t>РАСПОЗНАВАНИЕ МИНЕРАЛЬНЫХ УДОБРЕНИЙ</w:t>
      </w:r>
    </w:p>
    <w:p w:rsidR="00000000" w:rsidRDefault="00C145B2">
      <w:pPr>
        <w:pStyle w:val="2"/>
        <w:widowControl/>
        <w:rPr>
          <w:lang w:val="en-US"/>
        </w:rPr>
      </w:pPr>
      <w:r>
        <w:rPr>
          <w:lang w:val="en-US"/>
        </w:rPr>
        <w:t>Таблица 19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709"/>
        <w:gridCol w:w="708"/>
        <w:gridCol w:w="1418"/>
        <w:gridCol w:w="709"/>
        <w:gridCol w:w="1134"/>
        <w:gridCol w:w="1134"/>
        <w:gridCol w:w="992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392" w:type="dxa"/>
            <w:vMerge w:val="restart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Название удобрения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сновной химический состав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Внешний вид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Растворимость</w:t>
            </w:r>
          </w:p>
        </w:tc>
        <w:tc>
          <w:tcPr>
            <w:tcW w:w="3260" w:type="dxa"/>
            <w:gridSpan w:val="3"/>
            <w:vAlign w:val="center"/>
          </w:tcPr>
          <w:p w:rsidR="00000000" w:rsidRDefault="00C145B2">
            <w:pPr>
              <w:widowControl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Взаимодействие раствора удобрения с растворами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Слабое нагревание твердого удобрения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92" w:type="dxa"/>
            <w:vMerge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C145B2">
            <w:pPr>
              <w:widowControl/>
              <w:spacing w:line="240" w:lineRule="exact"/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BaCl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C145B2">
            <w:pPr>
              <w:widowControl/>
              <w:spacing w:line="240" w:lineRule="exact"/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AlCl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00000" w:rsidRDefault="00C145B2">
            <w:pPr>
              <w:widowControl/>
              <w:spacing w:line="240" w:lineRule="exact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NaOH</w:t>
            </w:r>
          </w:p>
        </w:tc>
        <w:tc>
          <w:tcPr>
            <w:tcW w:w="1559" w:type="dxa"/>
            <w:vMerge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i/>
                <w:sz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1"/>
        </w:trPr>
        <w:tc>
          <w:tcPr>
            <w:tcW w:w="3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Аммиачная селитра</w:t>
            </w:r>
          </w:p>
        </w:tc>
        <w:tc>
          <w:tcPr>
            <w:tcW w:w="70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41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гранулы белого или слегка желтого цвета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хорошая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173 \</w:instrText>
            </w:r>
            <w:r>
              <w:rPr>
                <w:i/>
                <w:sz w:val="28"/>
                <w:lang w:val="en-US"/>
              </w:rPr>
              <w:instrText>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­</w:t>
            </w:r>
            <w:r>
              <w:rPr>
                <w:i/>
                <w:sz w:val="28"/>
                <w:lang w:val="en-US"/>
              </w:rPr>
              <w:fldChar w:fldCharType="end"/>
            </w:r>
          </w:p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(</w:t>
            </w:r>
            <w:r>
              <w:rPr>
                <w:i/>
                <w:sz w:val="28"/>
              </w:rPr>
              <w:t xml:space="preserve">при </w:t>
            </w: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perscript"/>
                <w:lang w:val="en-US"/>
              </w:rPr>
              <w:t>o</w:t>
            </w:r>
            <w:r>
              <w:rPr>
                <w:i/>
                <w:sz w:val="28"/>
                <w:lang w:val="en-US"/>
              </w:rPr>
              <w:t>C)</w:t>
            </w:r>
          </w:p>
        </w:tc>
        <w:tc>
          <w:tcPr>
            <w:tcW w:w="155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 xml:space="preserve">плавится и разлагается с выделением </w:t>
            </w:r>
            <w:r>
              <w:rPr>
                <w:i/>
                <w:sz w:val="28"/>
                <w:lang w:val="en-US"/>
              </w:rPr>
              <w:t>N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3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Аммофос</w:t>
            </w:r>
          </w:p>
        </w:tc>
        <w:tc>
          <w:tcPr>
            <w:tcW w:w="70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PO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41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гранулы светло-серого цвета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хорошая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Ba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(PO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  <w:r>
              <w:rPr>
                <w:i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осадок белого цвета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AlPO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  <w:r>
              <w:rPr>
                <w:i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осадок белого цвета</w:t>
            </w:r>
          </w:p>
        </w:tc>
        <w:tc>
          <w:tcPr>
            <w:tcW w:w="9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</w:instrText>
            </w:r>
            <w:r>
              <w:rPr>
                <w:i/>
                <w:sz w:val="28"/>
                <w:lang w:val="en-US"/>
              </w:rPr>
              <w:instrText xml:space="preserve"> 173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­</w:t>
            </w:r>
            <w:r>
              <w:rPr>
                <w:i/>
                <w:sz w:val="28"/>
                <w:lang w:val="en-US"/>
              </w:rPr>
              <w:fldChar w:fldCharType="end"/>
            </w:r>
          </w:p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(</w:t>
            </w:r>
            <w:r>
              <w:rPr>
                <w:i/>
                <w:sz w:val="28"/>
              </w:rPr>
              <w:t xml:space="preserve">при </w:t>
            </w: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perscript"/>
                <w:lang w:val="en-US"/>
              </w:rPr>
              <w:t>o</w:t>
            </w:r>
            <w:r>
              <w:rPr>
                <w:i/>
                <w:sz w:val="28"/>
                <w:lang w:val="en-US"/>
              </w:rPr>
              <w:t>C)</w:t>
            </w:r>
          </w:p>
        </w:tc>
        <w:tc>
          <w:tcPr>
            <w:tcW w:w="155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плавится и разлагается с выделением 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41"/>
        </w:trPr>
        <w:tc>
          <w:tcPr>
            <w:tcW w:w="3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Сульфат аммония</w:t>
            </w:r>
          </w:p>
        </w:tc>
        <w:tc>
          <w:tcPr>
            <w:tcW w:w="70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(NH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41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гранулы темно-серого цвета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хорошая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BaSO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  <w:r>
              <w:rPr>
                <w:i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осадок белого цвета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173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­</w:t>
            </w:r>
            <w:r>
              <w:rPr>
                <w:i/>
                <w:sz w:val="28"/>
                <w:lang w:val="en-US"/>
              </w:rPr>
              <w:fldChar w:fldCharType="end"/>
            </w:r>
          </w:p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(</w:t>
            </w:r>
            <w:r>
              <w:rPr>
                <w:i/>
                <w:sz w:val="28"/>
              </w:rPr>
              <w:t xml:space="preserve">при </w:t>
            </w: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perscript"/>
                <w:lang w:val="en-US"/>
              </w:rPr>
              <w:t>o</w:t>
            </w:r>
            <w:r>
              <w:rPr>
                <w:i/>
                <w:sz w:val="28"/>
                <w:lang w:val="en-US"/>
              </w:rPr>
              <w:t>C)</w:t>
            </w:r>
          </w:p>
        </w:tc>
        <w:tc>
          <w:tcPr>
            <w:tcW w:w="155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разлагаетс</w:t>
            </w:r>
            <w:r>
              <w:rPr>
                <w:sz w:val="28"/>
              </w:rPr>
              <w:t xml:space="preserve">я, потрескивая, с выделением 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69"/>
        </w:trPr>
        <w:tc>
          <w:tcPr>
            <w:tcW w:w="3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Фосфоритная мука</w:t>
            </w:r>
          </w:p>
        </w:tc>
        <w:tc>
          <w:tcPr>
            <w:tcW w:w="70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(PO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порошок серого цвета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не растворяется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82"/>
        </w:trPr>
        <w:tc>
          <w:tcPr>
            <w:tcW w:w="3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Суперфосфат</w:t>
            </w:r>
          </w:p>
        </w:tc>
        <w:tc>
          <w:tcPr>
            <w:tcW w:w="70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Ca(H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PO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Гранулы или порошок серого цвета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мало растворяется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Ba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(PO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  <w:r>
              <w:rPr>
                <w:i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осадок белого цвета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AlPO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</w:instrText>
            </w:r>
            <w:r>
              <w:rPr>
                <w:i/>
                <w:sz w:val="28"/>
                <w:lang w:val="en-US"/>
              </w:rPr>
              <w:instrText>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  <w:r>
              <w:rPr>
                <w:i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осадок белого цвета</w:t>
            </w:r>
          </w:p>
        </w:tc>
        <w:tc>
          <w:tcPr>
            <w:tcW w:w="9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Ca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(PO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  <w:r>
              <w:rPr>
                <w:i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осадок белого цвета</w:t>
            </w:r>
          </w:p>
        </w:tc>
        <w:tc>
          <w:tcPr>
            <w:tcW w:w="155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3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Хлорид калия</w:t>
            </w:r>
          </w:p>
        </w:tc>
        <w:tc>
          <w:tcPr>
            <w:tcW w:w="70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KCl</w:t>
            </w:r>
          </w:p>
        </w:tc>
        <w:tc>
          <w:tcPr>
            <w:tcW w:w="141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кристаллы красного цвета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хорошая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3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Сульфат калия</w:t>
            </w:r>
          </w:p>
        </w:tc>
        <w:tc>
          <w:tcPr>
            <w:tcW w:w="70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41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порошок белого или слегка серого цвета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хорошая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BaSO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fldChar w:fldCharType="begin"/>
            </w:r>
            <w:r>
              <w:rPr>
                <w:i/>
                <w:sz w:val="28"/>
                <w:lang w:val="en-US"/>
              </w:rPr>
              <w:instrText>SYMBOL</w:instrText>
            </w:r>
            <w:r>
              <w:rPr>
                <w:i/>
                <w:sz w:val="28"/>
                <w:lang w:val="en-US"/>
              </w:rPr>
              <w:instrText xml:space="preserve"> 175 \f "Symbol" \s 14</w:instrText>
            </w:r>
            <w:r>
              <w:rPr>
                <w:i/>
                <w:sz w:val="28"/>
                <w:lang w:val="en-US"/>
              </w:rPr>
              <w:fldChar w:fldCharType="separate"/>
            </w:r>
            <w:r>
              <w:rPr>
                <w:rFonts w:ascii="Symbol" w:hAnsi="Symbol"/>
                <w:i/>
                <w:sz w:val="28"/>
                <w:lang w:val="en-US"/>
              </w:rPr>
              <w:t>Ї</w:t>
            </w:r>
            <w:r>
              <w:rPr>
                <w:i/>
                <w:sz w:val="28"/>
                <w:lang w:val="en-US"/>
              </w:rPr>
              <w:fldChar w:fldCharType="end"/>
            </w:r>
            <w:r>
              <w:rPr>
                <w:i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осадок белого цвета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3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Карбамид (мочевина)</w:t>
            </w:r>
          </w:p>
        </w:tc>
        <w:tc>
          <w:tcPr>
            <w:tcW w:w="70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(NH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CO</w:t>
            </w:r>
          </w:p>
        </w:tc>
        <w:tc>
          <w:tcPr>
            <w:tcW w:w="1418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порошок или гранулы белого цвета</w:t>
            </w:r>
          </w:p>
        </w:tc>
        <w:tc>
          <w:tcPr>
            <w:tcW w:w="70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хорошая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extDirection w:val="btLr"/>
            <w:vAlign w:val="center"/>
          </w:tcPr>
          <w:p w:rsidR="00000000" w:rsidRDefault="00C145B2">
            <w:pPr>
              <w:widowControl/>
              <w:spacing w:line="240" w:lineRule="exact"/>
              <w:ind w:left="113" w:right="113"/>
              <w:jc w:val="center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 xml:space="preserve">плавится, легко разлагается с выделением 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</w:tr>
    </w:tbl>
    <w:p w:rsidR="00000000" w:rsidRDefault="00C145B2">
      <w:pPr>
        <w:widowControl/>
        <w:jc w:val="both"/>
        <w:rPr>
          <w:sz w:val="28"/>
          <w:lang w:val="en-US"/>
        </w:rPr>
      </w:pPr>
    </w:p>
    <w:p w:rsidR="00000000" w:rsidRDefault="00C145B2">
      <w:pPr>
        <w:widowControl/>
        <w:ind w:left="360"/>
        <w:jc w:val="center"/>
        <w:rPr>
          <w:b/>
          <w:sz w:val="28"/>
        </w:rPr>
      </w:pPr>
      <w:r>
        <w:rPr>
          <w:b/>
          <w:sz w:val="28"/>
        </w:rPr>
        <w:t>ПРИЛОЖЕНИЕ 10</w:t>
      </w:r>
    </w:p>
    <w:p w:rsidR="00000000" w:rsidRDefault="00C145B2">
      <w:pPr>
        <w:widowControl/>
        <w:ind w:left="360"/>
        <w:jc w:val="center"/>
        <w:rPr>
          <w:b/>
          <w:sz w:val="28"/>
        </w:rPr>
      </w:pPr>
    </w:p>
    <w:p w:rsidR="00000000" w:rsidRDefault="00C145B2">
      <w:pPr>
        <w:widowControl/>
        <w:ind w:left="360"/>
        <w:jc w:val="center"/>
        <w:rPr>
          <w:i/>
          <w:sz w:val="28"/>
        </w:rPr>
      </w:pPr>
      <w:r>
        <w:rPr>
          <w:i/>
          <w:sz w:val="28"/>
        </w:rPr>
        <w:t>КАЧЕСТВЕННЫЕ РЕАКЦИИ КАТИОНОВ И АНИОНОВ</w:t>
      </w:r>
    </w:p>
    <w:p w:rsidR="00000000" w:rsidRDefault="00C145B2">
      <w:pPr>
        <w:pStyle w:val="4"/>
        <w:widowControl/>
      </w:pPr>
      <w:r>
        <w:t>Таблица 20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2410"/>
        <w:gridCol w:w="2693"/>
        <w:gridCol w:w="31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Ион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Реактив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Реакция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Характерные признаки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  <w:vertAlign w:val="superscript"/>
              </w:rPr>
              <w:t>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Лакмус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Красное окрашивание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Метилоранж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Розовое окрашивание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K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Пламя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спиртовки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Фиолетовое окрашивание пламени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84"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Na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Пламя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спиртовки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Желтая окраска пламени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Раствор щелочи, нагревание, влажная фи</w:t>
            </w:r>
            <w:r>
              <w:rPr>
                <w:sz w:val="28"/>
              </w:rPr>
              <w:t>льтровальная бумажка, пропитанная лакмусом или фенолфталеином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>+ OH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 xml:space="preserve"> → NH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↑ + 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Специфический запах аммиака, изменение окраски бумажки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3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Палочка смоченная концентрирован-ной</w:t>
            </w:r>
            <w:r>
              <w:rPr>
                <w:i/>
                <w:sz w:val="28"/>
                <w:lang w:val="en-US"/>
              </w:rPr>
              <w:t xml:space="preserve"> HCl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 xml:space="preserve">3 </w:t>
            </w:r>
            <w:r>
              <w:rPr>
                <w:i/>
                <w:sz w:val="28"/>
                <w:lang w:val="en-US"/>
              </w:rPr>
              <w:t>+ HCl = 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Cl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Палочка «дымит»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Ag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Разбавленная </w:t>
            </w:r>
            <w:r>
              <w:rPr>
                <w:i/>
                <w:sz w:val="28"/>
                <w:lang w:val="en-US"/>
              </w:rPr>
              <w:t>HCl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растворимые хло</w:t>
            </w:r>
            <w:r>
              <w:rPr>
                <w:sz w:val="28"/>
              </w:rPr>
              <w:t>риды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Ag</w:t>
            </w:r>
            <w:r>
              <w:rPr>
                <w:i/>
                <w:sz w:val="28"/>
                <w:vertAlign w:val="superscript"/>
                <w:lang w:val="en-US"/>
              </w:rPr>
              <w:t xml:space="preserve">+ </w:t>
            </w:r>
            <w:r>
              <w:rPr>
                <w:i/>
                <w:sz w:val="28"/>
                <w:lang w:val="en-US"/>
              </w:rPr>
              <w:t>+ Cl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= AgCl↓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Белый творожистый осадок </w:t>
            </w:r>
            <w:r>
              <w:rPr>
                <w:i/>
                <w:sz w:val="28"/>
              </w:rPr>
              <w:t>AgCl</w:t>
            </w:r>
            <w:r>
              <w:rPr>
                <w:sz w:val="28"/>
              </w:rPr>
              <w:t xml:space="preserve">, нерастворимый в </w:t>
            </w:r>
            <w:r>
              <w:rPr>
                <w:sz w:val="28"/>
                <w:lang w:val="en-US"/>
              </w:rPr>
              <w:t>воде</w:t>
            </w:r>
            <w:r>
              <w:rPr>
                <w:sz w:val="28"/>
              </w:rPr>
              <w:t xml:space="preserve"> и </w:t>
            </w:r>
            <w:r>
              <w:rPr>
                <w:i/>
                <w:sz w:val="28"/>
                <w:lang w:val="en-US"/>
              </w:rPr>
              <w:t>HNO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 xml:space="preserve">NaOH, KOH </w:t>
            </w:r>
            <w:r>
              <w:rPr>
                <w:sz w:val="28"/>
              </w:rPr>
              <w:t>без избытка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2Ag</w:t>
            </w:r>
            <w:r>
              <w:rPr>
                <w:i/>
                <w:sz w:val="28"/>
                <w:vertAlign w:val="superscript"/>
                <w:lang w:val="en-US"/>
              </w:rPr>
              <w:t xml:space="preserve">+ </w:t>
            </w:r>
            <w:r>
              <w:rPr>
                <w:i/>
                <w:sz w:val="28"/>
                <w:lang w:val="en-US"/>
              </w:rPr>
              <w:t>+ OH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= Ag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O↓ + H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Бурый осадок, растворимый в избытке аммиака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Раствор</w:t>
            </w:r>
            <w:r>
              <w:rPr>
                <w:i/>
                <w:sz w:val="28"/>
                <w:lang w:val="en-US"/>
              </w:rPr>
              <w:t xml:space="preserve"> KJ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Ag</w:t>
            </w:r>
            <w:r>
              <w:rPr>
                <w:i/>
                <w:sz w:val="28"/>
                <w:vertAlign w:val="superscript"/>
                <w:lang w:val="en-US"/>
              </w:rPr>
              <w:t xml:space="preserve">+ </w:t>
            </w:r>
            <w:r>
              <w:rPr>
                <w:i/>
                <w:sz w:val="28"/>
                <w:lang w:val="en-US"/>
              </w:rPr>
              <w:t>+ J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= AgJ↓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Светло-желтый осадок, нерастворимый в </w:t>
            </w:r>
            <w:r>
              <w:rPr>
                <w:i/>
                <w:sz w:val="28"/>
                <w:lang w:val="en-US"/>
              </w:rPr>
              <w:t>HNO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</w:rPr>
              <w:t xml:space="preserve"> и аммиаке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sz w:val="28"/>
              </w:rPr>
              <w:t>Раствор</w:t>
            </w:r>
            <w:r>
              <w:rPr>
                <w:i/>
                <w:sz w:val="28"/>
                <w:lang w:val="en-US"/>
              </w:rPr>
              <w:t xml:space="preserve"> K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CrO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Ag</w:t>
            </w:r>
            <w:r>
              <w:rPr>
                <w:i/>
                <w:sz w:val="28"/>
                <w:vertAlign w:val="superscript"/>
                <w:lang w:val="en-US"/>
              </w:rPr>
              <w:t xml:space="preserve">+ </w:t>
            </w:r>
            <w:r>
              <w:rPr>
                <w:i/>
                <w:sz w:val="28"/>
                <w:lang w:val="en-US"/>
              </w:rPr>
              <w:t>+ CrO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= Ag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CrO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Кирпично-красный осадок, растворимый в </w:t>
            </w:r>
            <w:r>
              <w:rPr>
                <w:i/>
                <w:sz w:val="28"/>
                <w:lang w:val="en-US"/>
              </w:rPr>
              <w:t>HNO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 аммиаке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Pb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Раствор щелочи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Pb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+ 2OH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= Pb(OH)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осадок, растворимый как в кислотах, так и в избытке щелочей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 растворимые сульфаты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Pb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  <w:r>
              <w:rPr>
                <w:i/>
                <w:sz w:val="28"/>
                <w:vertAlign w:val="superscript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= PbSO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осадок, растворимый при нагревании в растворах щелочей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37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sz w:val="28"/>
              </w:rPr>
              <w:t>Растворы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K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CrO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i/>
                <w:sz w:val="28"/>
                <w:lang w:val="en-US"/>
              </w:rPr>
              <w:t xml:space="preserve"> K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Cr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Pb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CrO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= PbCrO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Желтый осадок, мало растворимый в </w:t>
            </w:r>
            <w:r>
              <w:rPr>
                <w:i/>
                <w:sz w:val="28"/>
                <w:lang w:val="en-US"/>
              </w:rPr>
              <w:t>HNO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</w:rPr>
              <w:t xml:space="preserve">, растворимый в щелочах, нерастворимый в </w:t>
            </w:r>
            <w:r>
              <w:rPr>
                <w:i/>
                <w:sz w:val="28"/>
                <w:lang w:val="en-US"/>
              </w:rPr>
              <w:t>CH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COOH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Раствор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KJ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Pb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+ 2J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= PbJ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Желтый осадо</w:t>
            </w:r>
            <w:r>
              <w:rPr>
                <w:sz w:val="28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Ba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Пламя спиртовки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Желто-зеленая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>краска пламени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растворимые сульфаты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Ba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= BaSO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Белый кристаллический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садок, нерастворимый в </w:t>
            </w:r>
            <w:r>
              <w:rPr>
                <w:i/>
                <w:sz w:val="28"/>
                <w:lang w:val="en-US"/>
              </w:rPr>
              <w:t>HNO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Раствор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K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CrO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i/>
                <w:sz w:val="28"/>
                <w:lang w:val="en-US"/>
              </w:rPr>
              <w:t xml:space="preserve"> K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CrO</w:t>
            </w:r>
            <w:r>
              <w:rPr>
                <w:i/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Ba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CrO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= BaCrO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Желтый кристаллический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>садок</w:t>
            </w:r>
            <w:r>
              <w:rPr>
                <w:sz w:val="28"/>
              </w:rPr>
              <w:t xml:space="preserve">, нерастворимый в </w:t>
            </w:r>
            <w:r>
              <w:rPr>
                <w:i/>
                <w:sz w:val="28"/>
                <w:lang w:val="en-US"/>
              </w:rPr>
              <w:t>CH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COOH</w:t>
            </w:r>
            <w:r>
              <w:rPr>
                <w:sz w:val="28"/>
              </w:rPr>
              <w:t>, но растворимый в сильных кислотах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HNO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, HCl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Раствор щавелевой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(H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или оксалата аммония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(NH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Ba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C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= BaC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Белый кристаллический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садок, растворимый в сильных кислотах </w:t>
            </w:r>
            <w:r>
              <w:rPr>
                <w:i/>
                <w:sz w:val="28"/>
                <w:lang w:val="en-US"/>
              </w:rPr>
              <w:t>HCl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i/>
                <w:sz w:val="28"/>
                <w:lang w:val="en-US"/>
              </w:rPr>
              <w:t>HNO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</w:rPr>
              <w:t xml:space="preserve"> и в слабой </w:t>
            </w:r>
            <w:r>
              <w:rPr>
                <w:i/>
                <w:sz w:val="28"/>
                <w:lang w:val="en-US"/>
              </w:rPr>
              <w:t>CH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COOH</w:t>
            </w:r>
            <w:r>
              <w:rPr>
                <w:sz w:val="28"/>
              </w:rPr>
              <w:t xml:space="preserve"> пр</w:t>
            </w:r>
            <w:r>
              <w:rPr>
                <w:sz w:val="28"/>
              </w:rPr>
              <w:t>и</w:t>
            </w:r>
            <w:r>
              <w:rPr>
                <w:sz w:val="28"/>
                <w:lang w:val="en-US"/>
              </w:rPr>
              <w:t xml:space="preserve"> t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lang w:val="en-US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Ca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Пламя спиртовки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Кирпично-красный цвет пламени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8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растворимые сульфаты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Ca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= CaSO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кристаллический oсадок (игольчатые кристаллы) выпадает из достаточно концентрированных растворов или в присутствии этилового спирт</w:t>
            </w:r>
            <w:r>
              <w:rPr>
                <w:sz w:val="28"/>
              </w:rPr>
              <w:t xml:space="preserve">а, нерастворимый в </w:t>
            </w:r>
            <w:r>
              <w:rPr>
                <w:i/>
                <w:sz w:val="28"/>
                <w:lang w:val="en-US"/>
              </w:rPr>
              <w:t>HNO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46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Раствор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или оксалата аммония</w:t>
            </w:r>
            <w:r>
              <w:rPr>
                <w:i/>
                <w:sz w:val="28"/>
                <w:lang w:val="en-US"/>
              </w:rPr>
              <w:t xml:space="preserve"> (NH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Ca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C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= CaC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Белый кристаллический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садок, растворимый в сильных кислотах </w:t>
            </w:r>
            <w:r>
              <w:rPr>
                <w:i/>
                <w:sz w:val="28"/>
                <w:lang w:val="en-US"/>
              </w:rPr>
              <w:t>HCl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i/>
                <w:sz w:val="28"/>
                <w:lang w:val="en-US"/>
              </w:rPr>
              <w:t>HNO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</w:rPr>
              <w:t xml:space="preserve"> и нерастворимый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i/>
                <w:sz w:val="28"/>
                <w:lang w:val="en-US"/>
              </w:rPr>
              <w:t>CH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COOH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9"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Al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Раствор</w:t>
            </w:r>
            <w:r>
              <w:rPr>
                <w:i/>
                <w:sz w:val="28"/>
                <w:lang w:val="en-US"/>
              </w:rPr>
              <w:t xml:space="preserve"> 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Al</w:t>
            </w:r>
            <w:r>
              <w:rPr>
                <w:i/>
                <w:sz w:val="28"/>
                <w:vertAlign w:val="superscript"/>
                <w:lang w:val="en-US"/>
              </w:rPr>
              <w:t xml:space="preserve">3+ </w:t>
            </w:r>
            <w:r>
              <w:rPr>
                <w:i/>
                <w:sz w:val="28"/>
                <w:lang w:val="en-US"/>
              </w:rPr>
              <w:t>+ 3NH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 = Al(OH)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↓ + 3NH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студенистый осадок, нерастворимый в солях аммония, растворимый в избытке щелочи, растворимый в ализарине с образованием малорастворимого соединения ярко-красного цвета – «алюминиевого лака»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48"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Cr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Раствор</w:t>
            </w:r>
            <w:r>
              <w:rPr>
                <w:i/>
                <w:sz w:val="28"/>
                <w:lang w:val="en-US"/>
              </w:rPr>
              <w:t xml:space="preserve"> 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Cr</w:t>
            </w:r>
            <w:r>
              <w:rPr>
                <w:i/>
                <w:sz w:val="28"/>
                <w:vertAlign w:val="superscript"/>
                <w:lang w:val="en-US"/>
              </w:rPr>
              <w:t xml:space="preserve">3+ </w:t>
            </w:r>
            <w:r>
              <w:rPr>
                <w:i/>
                <w:sz w:val="28"/>
                <w:lang w:val="en-US"/>
              </w:rPr>
              <w:t>+ 3NH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 = Cr(OH)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↓ + 3NH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Серо-зе</w:t>
            </w:r>
            <w:r>
              <w:rPr>
                <w:sz w:val="28"/>
              </w:rPr>
              <w:t xml:space="preserve">леный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>садок, нерастворимый в избытке реактива, но растворимый в избытке щелочи (зеленый раствор), растворимый в ализарине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</w:rPr>
              <w:t xml:space="preserve"> в щелочной среде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2Cr</w:t>
            </w:r>
            <w:r>
              <w:rPr>
                <w:i/>
                <w:sz w:val="28"/>
                <w:vertAlign w:val="superscript"/>
                <w:lang w:val="en-US"/>
              </w:rPr>
              <w:t xml:space="preserve">3+ </w:t>
            </w:r>
            <w:r>
              <w:rPr>
                <w:i/>
                <w:sz w:val="28"/>
                <w:lang w:val="en-US"/>
              </w:rPr>
              <w:t>+ 3H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 xml:space="preserve">2 </w:t>
            </w:r>
            <w:r>
              <w:rPr>
                <w:i/>
                <w:sz w:val="28"/>
                <w:lang w:val="en-US"/>
              </w:rPr>
              <w:t>+ 10OH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i/>
                <w:sz w:val="28"/>
                <w:lang w:val="en-US"/>
              </w:rPr>
              <w:t>= 2CrO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  <w:r>
              <w:rPr>
                <w:i/>
                <w:sz w:val="28"/>
                <w:lang w:val="en-US"/>
              </w:rPr>
              <w:t xml:space="preserve"> + 8H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Желтый 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</w:rPr>
              <w:t xml:space="preserve"> в кислой среде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Cr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7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+ 4H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 xml:space="preserve">2 </w:t>
            </w:r>
            <w:r>
              <w:rPr>
                <w:i/>
                <w:sz w:val="28"/>
                <w:lang w:val="en-US"/>
              </w:rPr>
              <w:t>+ 2H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>= 2H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CrO</w:t>
            </w:r>
            <w:r>
              <w:rPr>
                <w:i/>
                <w:sz w:val="28"/>
                <w:vertAlign w:val="subscript"/>
                <w:lang w:val="en-US"/>
              </w:rPr>
              <w:t xml:space="preserve">6 </w:t>
            </w:r>
            <w:r>
              <w:rPr>
                <w:i/>
                <w:sz w:val="28"/>
                <w:lang w:val="en-US"/>
              </w:rPr>
              <w:t>+ 3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Синий 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Zn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Раствор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Zn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+ 2NH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 = Zn(OH)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↓ + 2NH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осадок, растворимый в избытке реактива, растворимый в ализарине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47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Желтая кровяная соль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K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</w:rPr>
              <w:t>(</w:t>
            </w:r>
            <w:r>
              <w:rPr>
                <w:i/>
                <w:sz w:val="28"/>
                <w:lang w:val="en-US"/>
              </w:rPr>
              <w:t>CN)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</w:rPr>
              <w:t>]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2K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  <w:r>
              <w:rPr>
                <w:i/>
                <w:sz w:val="28"/>
                <w:lang w:val="en-US"/>
              </w:rPr>
              <w:t>+ 3Zn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+ 2[Fe(CN)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  <w:lang w:val="en-US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 xml:space="preserve">4- </w:t>
            </w:r>
            <w:r>
              <w:rPr>
                <w:i/>
                <w:sz w:val="28"/>
                <w:lang w:val="en-US"/>
              </w:rPr>
              <w:t>= K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Zn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Fe(CN)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  <w:lang w:val="en-US"/>
              </w:rPr>
              <w:t>]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Белый осадок, нерастворимый в разбав</w:t>
            </w:r>
            <w:r>
              <w:rPr>
                <w:sz w:val="28"/>
              </w:rPr>
              <w:t xml:space="preserve">ленной </w:t>
            </w:r>
            <w:r>
              <w:rPr>
                <w:i/>
                <w:sz w:val="28"/>
                <w:lang w:val="en-US"/>
              </w:rPr>
              <w:t>HCl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72"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pStyle w:val="1"/>
              <w:widowControl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  <w:r>
              <w:rPr>
                <w:i/>
                <w:vertAlign w:val="superscript"/>
                <w:lang w:val="en-US"/>
              </w:rPr>
              <w:t>2+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Раствор 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</w:t>
            </w:r>
            <w:r>
              <w:rPr>
                <w:sz w:val="28"/>
              </w:rPr>
              <w:t>, растворы щелочей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+ 2OH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= Fe(OH)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↓</w:t>
            </w:r>
          </w:p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+ 2NH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 = Fe(OH)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↓ + 2NH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Грязно-зеленый, постепенно буреющий осадок, растворимый в растворах сильных кислот, но нерастворимый в избытке щелочи, растворимый в насыщенн</w:t>
            </w:r>
            <w:r>
              <w:rPr>
                <w:sz w:val="28"/>
              </w:rPr>
              <w:t>ом растворе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Cl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42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Красная кровяная соль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K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</w:rPr>
              <w:t>(</w:t>
            </w:r>
            <w:r>
              <w:rPr>
                <w:i/>
                <w:sz w:val="28"/>
                <w:lang w:val="en-US"/>
              </w:rPr>
              <w:t>CN)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</w:rPr>
              <w:t>]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bscript"/>
              </w:rPr>
            </w:pPr>
            <w:r>
              <w:rPr>
                <w:i/>
                <w:sz w:val="28"/>
                <w:lang w:val="en-US"/>
              </w:rPr>
              <w:t>3Fe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+ 2[Fe(CN)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  <w:lang w:val="en-US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 xml:space="preserve">3- </w:t>
            </w:r>
            <w:r>
              <w:rPr>
                <w:i/>
                <w:sz w:val="28"/>
                <w:lang w:val="en-US"/>
              </w:rPr>
              <w:t>= Fe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</w:rPr>
              <w:t>(</w:t>
            </w:r>
            <w:r>
              <w:rPr>
                <w:i/>
                <w:sz w:val="28"/>
                <w:lang w:val="en-US"/>
              </w:rPr>
              <w:t>CN)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Синий осадок, нерастворимый в кислотах, но разлагающийся щелочами с образованием </w:t>
            </w:r>
            <w:r>
              <w:rPr>
                <w:i/>
                <w:sz w:val="28"/>
                <w:lang w:val="en-US"/>
              </w:rPr>
              <w:t>Fe(OH)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4"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Раствор 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</w:t>
            </w:r>
            <w:r>
              <w:rPr>
                <w:sz w:val="28"/>
              </w:rPr>
              <w:t>, растворы щелочей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  <w:vertAlign w:val="superscript"/>
                <w:lang w:val="en-US"/>
              </w:rPr>
              <w:t xml:space="preserve">3+ </w:t>
            </w:r>
            <w:r>
              <w:rPr>
                <w:i/>
                <w:sz w:val="28"/>
                <w:lang w:val="en-US"/>
              </w:rPr>
              <w:t>+ 3NH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 = Fe(OH)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↓ + 3NH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  <w:vertAlign w:val="superscript"/>
                <w:lang w:val="en-US"/>
              </w:rPr>
              <w:t>3+</w:t>
            </w:r>
            <w:r>
              <w:rPr>
                <w:i/>
                <w:sz w:val="28"/>
                <w:vertAlign w:val="superscript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+ 3OH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= Fe(OH)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Красно-бурый осадок, растворимый в кислотах, но нерастворимый в избытке раствора щелочи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87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Желтая кровяная соль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K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</w:rPr>
              <w:t>(</w:t>
            </w:r>
            <w:r>
              <w:rPr>
                <w:i/>
                <w:sz w:val="28"/>
                <w:lang w:val="en-US"/>
              </w:rPr>
              <w:t>CN)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</w:rPr>
              <w:t>]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4Fe</w:t>
            </w:r>
            <w:r>
              <w:rPr>
                <w:i/>
                <w:sz w:val="28"/>
                <w:vertAlign w:val="superscript"/>
                <w:lang w:val="en-US"/>
              </w:rPr>
              <w:t xml:space="preserve">3+ </w:t>
            </w:r>
            <w:r>
              <w:rPr>
                <w:i/>
                <w:sz w:val="28"/>
                <w:lang w:val="en-US"/>
              </w:rPr>
              <w:t>+ 3[Fe(CN)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  <w:lang w:val="en-US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 xml:space="preserve">4- </w:t>
            </w:r>
            <w:r>
              <w:rPr>
                <w:i/>
                <w:sz w:val="28"/>
                <w:lang w:val="en-US"/>
              </w:rPr>
              <w:t>= Fe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</w:rPr>
              <w:t>(</w:t>
            </w:r>
            <w:r>
              <w:rPr>
                <w:i/>
                <w:sz w:val="28"/>
                <w:lang w:val="en-US"/>
              </w:rPr>
              <w:t>CN)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</w:rPr>
              <w:t>]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</w:rPr>
              <w:t>Темно-синий осадок, нерастворимый в кислотах, но разлагаемый щелочами с образ</w:t>
            </w:r>
            <w:r>
              <w:rPr>
                <w:sz w:val="28"/>
              </w:rPr>
              <w:t>ованием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Fe(OH)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93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Растворы </w:t>
            </w:r>
            <w:r>
              <w:rPr>
                <w:i/>
                <w:sz w:val="28"/>
                <w:lang w:val="en-US"/>
              </w:rPr>
              <w:t>KCNS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CNS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  <w:vertAlign w:val="superscript"/>
                <w:lang w:val="en-US"/>
              </w:rPr>
              <w:t xml:space="preserve">3+ </w:t>
            </w:r>
            <w:r>
              <w:rPr>
                <w:i/>
                <w:sz w:val="28"/>
                <w:lang w:val="en-US"/>
              </w:rPr>
              <w:t>+ 3CNS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= Fe(CNS)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Кроваво-красный комплекс, разрушающийся под действием </w:t>
            </w:r>
            <w:r>
              <w:rPr>
                <w:i/>
                <w:sz w:val="28"/>
                <w:lang w:val="en-US"/>
              </w:rPr>
              <w:t>F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  <w:r>
              <w:rPr>
                <w:sz w:val="28"/>
              </w:rPr>
              <w:t xml:space="preserve"> (обесцвечивание)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Mg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Раствор 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perscript"/>
                <w:lang w:val="en-US"/>
              </w:rPr>
            </w:pPr>
            <w:r>
              <w:rPr>
                <w:i/>
                <w:sz w:val="28"/>
                <w:lang w:val="en-US"/>
              </w:rPr>
              <w:t>Mg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+ 2NH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 = Mg(OH)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↓ + 2NH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Mg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+ 2OH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= Mg(OH)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осадок, растворимый в р</w:t>
            </w:r>
            <w:r>
              <w:rPr>
                <w:sz w:val="28"/>
              </w:rPr>
              <w:t xml:space="preserve">астворах кислот, в насыщенном растворе 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Cl</w:t>
            </w:r>
            <w:r>
              <w:rPr>
                <w:sz w:val="28"/>
                <w:lang w:val="en-US"/>
              </w:rPr>
              <w:t>, н</w:t>
            </w:r>
            <w:r>
              <w:rPr>
                <w:sz w:val="28"/>
              </w:rPr>
              <w:t>о нерастворимый в избытке раствора щелочи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Гидрофосфат натрия </w:t>
            </w:r>
            <w:r>
              <w:rPr>
                <w:i/>
                <w:sz w:val="28"/>
                <w:lang w:val="en-US"/>
              </w:rPr>
              <w:t>Na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HPO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</w:rPr>
              <w:t xml:space="preserve">в присутствии </w:t>
            </w:r>
            <w:r>
              <w:rPr>
                <w:i/>
                <w:sz w:val="28"/>
              </w:rPr>
              <w:t>NH</w:t>
            </w:r>
            <w:r>
              <w:rPr>
                <w:i/>
                <w:sz w:val="28"/>
                <w:vertAlign w:val="subscript"/>
              </w:rPr>
              <w:t>4</w:t>
            </w:r>
            <w:r>
              <w:rPr>
                <w:i/>
                <w:sz w:val="28"/>
              </w:rPr>
              <w:t>OH</w:t>
            </w:r>
            <w:r>
              <w:rPr>
                <w:sz w:val="28"/>
              </w:rPr>
              <w:t xml:space="preserve"> и соли аммония при </w:t>
            </w:r>
            <w:r>
              <w:rPr>
                <w:i/>
                <w:sz w:val="28"/>
              </w:rPr>
              <w:t>рН</w:t>
            </w:r>
            <w:r>
              <w:rPr>
                <w:sz w:val="28"/>
              </w:rPr>
              <w:t>=9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Mg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HPO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 = MgNH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 + 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кристаллический осадок, растворимый в кислотах (</w:t>
            </w:r>
            <w:r>
              <w:rPr>
                <w:sz w:val="28"/>
              </w:rPr>
              <w:t>в том числе и уксусной)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Cu</w:t>
            </w:r>
            <w:r>
              <w:rPr>
                <w:i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Недостаток раствора 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Cu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+ 2NH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 = Cu(OH)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↓ + 2NH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Голубовато-зеленый осадок, растворимый в кислотах и избытке </w:t>
            </w:r>
            <w:r>
              <w:rPr>
                <w:i/>
                <w:sz w:val="28"/>
              </w:rPr>
              <w:t>NH</w:t>
            </w:r>
            <w:r>
              <w:rPr>
                <w:i/>
                <w:sz w:val="28"/>
                <w:vertAlign w:val="subscript"/>
              </w:rPr>
              <w:t>4</w:t>
            </w:r>
            <w:r>
              <w:rPr>
                <w:i/>
                <w:sz w:val="28"/>
              </w:rPr>
              <w:t>OH</w:t>
            </w:r>
            <w:r>
              <w:rPr>
                <w:sz w:val="28"/>
              </w:rPr>
              <w:t xml:space="preserve"> с образованием ярко-синего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Растворы щелочей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Cu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+ 2OH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= Cu(OH)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pStyle w:val="1"/>
              <w:widowControl/>
              <w:jc w:val="center"/>
            </w:pPr>
            <w:r>
              <w:t>Голубой осадок, раство</w:t>
            </w:r>
            <w:r>
              <w:t xml:space="preserve">римый в сильных кислотах и заметно растворимый в едких щелочах, при </w:t>
            </w:r>
            <w:r>
              <w:rPr>
                <w:lang w:val="en-US"/>
              </w:rPr>
              <w:t xml:space="preserve">t </w:t>
            </w:r>
            <w:r>
              <w:rPr>
                <w:vertAlign w:val="superscript"/>
              </w:rPr>
              <w:t>о</w:t>
            </w:r>
            <w:r>
              <w:t xml:space="preserve">С разлагается с образованием </w:t>
            </w:r>
            <w:r>
              <w:rPr>
                <w:i/>
              </w:rPr>
              <w:t>CuO</w:t>
            </w:r>
            <w:r>
              <w:t xml:space="preserve"> черного цвета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Желтая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Кровяная соль </w:t>
            </w:r>
            <w:r>
              <w:rPr>
                <w:i/>
                <w:sz w:val="28"/>
                <w:lang w:val="en-US"/>
              </w:rPr>
              <w:t>K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</w:rPr>
              <w:t>(</w:t>
            </w:r>
            <w:r>
              <w:rPr>
                <w:i/>
                <w:sz w:val="28"/>
                <w:lang w:val="en-US"/>
              </w:rPr>
              <w:t>CN)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</w:rPr>
              <w:t>]v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Cu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[Fe</w:t>
            </w:r>
            <w:r>
              <w:rPr>
                <w:i/>
                <w:sz w:val="28"/>
              </w:rPr>
              <w:t>(</w:t>
            </w:r>
            <w:r>
              <w:rPr>
                <w:i/>
                <w:sz w:val="28"/>
                <w:lang w:val="en-US"/>
              </w:rPr>
              <w:t>CN)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  <w:lang w:val="en-US"/>
              </w:rPr>
              <w:t>]</w:t>
            </w:r>
            <w:r>
              <w:rPr>
                <w:i/>
                <w:sz w:val="28"/>
                <w:vertAlign w:val="superscript"/>
                <w:lang w:val="en-US"/>
              </w:rPr>
              <w:t xml:space="preserve">4- </w:t>
            </w:r>
            <w:r>
              <w:rPr>
                <w:i/>
                <w:sz w:val="28"/>
                <w:lang w:val="en-US"/>
              </w:rPr>
              <w:t>= Cu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</w:rPr>
              <w:t>[</w:t>
            </w: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</w:rPr>
              <w:t>(</w:t>
            </w:r>
            <w:r>
              <w:rPr>
                <w:i/>
                <w:sz w:val="28"/>
                <w:lang w:val="en-US"/>
              </w:rPr>
              <w:t>CN)</w:t>
            </w:r>
            <w:r>
              <w:rPr>
                <w:i/>
                <w:sz w:val="28"/>
                <w:vertAlign w:val="subscript"/>
                <w:lang w:val="en-US"/>
              </w:rPr>
              <w:t>6</w:t>
            </w:r>
            <w:r>
              <w:rPr>
                <w:i/>
                <w:sz w:val="28"/>
              </w:rPr>
              <w:t>]↓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Осадок красно-бурого цвета, нерастворимый в разбавленных кислотах,</w:t>
            </w:r>
            <w:r>
              <w:rPr>
                <w:sz w:val="28"/>
              </w:rPr>
              <w:t xml:space="preserve"> но разлагается щелочами с образованием </w:t>
            </w:r>
            <w:r>
              <w:rPr>
                <w:i/>
                <w:sz w:val="28"/>
                <w:lang w:val="en-US"/>
              </w:rPr>
              <w:t>Cu(OH)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 xml:space="preserve">Тиосульфат натрия </w:t>
            </w:r>
            <w:r>
              <w:rPr>
                <w:i/>
                <w:sz w:val="28"/>
                <w:lang w:val="en-US"/>
              </w:rPr>
              <w:t>Na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S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Cu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S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 = CuS↓ + 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+ 2H</w:t>
            </w:r>
            <w:r>
              <w:rPr>
                <w:i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Осадок черного цвета, растворимый в избытке реактива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Раствор </w:t>
            </w:r>
            <w:r>
              <w:rPr>
                <w:i/>
                <w:sz w:val="28"/>
                <w:lang w:val="en-US"/>
              </w:rPr>
              <w:t>KJ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vertAlign w:val="subscript"/>
              </w:rPr>
            </w:pPr>
            <w:r>
              <w:rPr>
                <w:i/>
                <w:sz w:val="28"/>
                <w:lang w:val="en-US"/>
              </w:rPr>
              <w:t>2Cu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+ 4J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= 2CuJ↓ + J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Осадок белого цвета, а </w:t>
            </w:r>
            <w:r>
              <w:rPr>
                <w:i/>
                <w:sz w:val="28"/>
                <w:lang w:val="en-US"/>
              </w:rPr>
              <w:t>J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– бурый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Пламя спирто</w:t>
            </w:r>
            <w:r>
              <w:rPr>
                <w:sz w:val="28"/>
              </w:rPr>
              <w:t>вки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Синий или зеленый цвет пламени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Растворимые соли бария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Ba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= BaSO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</w:rPr>
              <w:t xml:space="preserve">Белый кристаллический осадок, нерастворимый в </w:t>
            </w:r>
            <w:r>
              <w:rPr>
                <w:i/>
                <w:sz w:val="28"/>
                <w:lang w:val="en-US"/>
              </w:rPr>
              <w:t>HNO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Растворимые соли стронция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Sr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= SrSO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кристаллический осадок, нерастворимый в кислотах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астворимые соли кальция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Ca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= CaSO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Игольчатые кристаллы, нерастворимые в кислотах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Раствор </w:t>
            </w:r>
            <w:r>
              <w:rPr>
                <w:i/>
                <w:sz w:val="28"/>
              </w:rPr>
              <w:t>AgNO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</w:rPr>
              <w:t xml:space="preserve">, если раствор 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достаточно концентрирован-ный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+ 2Ag</w:t>
            </w:r>
            <w:r>
              <w:rPr>
                <w:i/>
                <w:sz w:val="28"/>
                <w:vertAlign w:val="superscript"/>
                <w:lang w:val="en-US"/>
              </w:rPr>
              <w:t xml:space="preserve">+ </w:t>
            </w:r>
            <w:r>
              <w:rPr>
                <w:i/>
                <w:sz w:val="28"/>
                <w:lang w:val="en-US"/>
              </w:rPr>
              <w:t>= Ag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кристаллический осадок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Растворимые соли бария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Ba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 xml:space="preserve">= </w:t>
            </w:r>
            <w:r>
              <w:rPr>
                <w:i/>
                <w:sz w:val="28"/>
                <w:lang w:val="en-US"/>
              </w:rPr>
              <w:t>BaSO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кристаллический осадок, растворимый в кислотах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Растворимые соли стронция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Sr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= SrSO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кристаллический осадок, растворимый в кислотах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98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Окислители (</w:t>
            </w:r>
            <w:r>
              <w:rPr>
                <w:i/>
                <w:sz w:val="28"/>
                <w:lang w:val="en-US"/>
              </w:rPr>
              <w:t>J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,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KMnO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5SO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 </w:t>
            </w:r>
            <w:r>
              <w:rPr>
                <w:i/>
                <w:sz w:val="28"/>
                <w:lang w:val="en-US"/>
              </w:rPr>
              <w:t>+ 2MnO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+ 6H</w:t>
            </w:r>
            <w:r>
              <w:rPr>
                <w:i/>
                <w:sz w:val="28"/>
                <w:vertAlign w:val="superscript"/>
                <w:lang w:val="en-US"/>
              </w:rPr>
              <w:t xml:space="preserve">+ </w:t>
            </w:r>
            <w:r>
              <w:rPr>
                <w:i/>
                <w:sz w:val="28"/>
                <w:lang w:val="en-US"/>
              </w:rPr>
              <w:t>= 5SO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+ 2Mn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+ 3H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Происходит обесцвечи</w:t>
            </w:r>
            <w:r>
              <w:rPr>
                <w:sz w:val="28"/>
              </w:rPr>
              <w:t>вание реакционной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Раствор </w:t>
            </w:r>
            <w:r>
              <w:rPr>
                <w:i/>
                <w:sz w:val="28"/>
                <w:lang w:val="en-US"/>
              </w:rPr>
              <w:t>AgNO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+ 2Ag</w:t>
            </w:r>
            <w:r>
              <w:rPr>
                <w:i/>
                <w:sz w:val="28"/>
                <w:vertAlign w:val="superscript"/>
                <w:lang w:val="en-US"/>
              </w:rPr>
              <w:t xml:space="preserve">+ </w:t>
            </w:r>
            <w:r>
              <w:rPr>
                <w:i/>
                <w:sz w:val="28"/>
                <w:lang w:val="en-US"/>
              </w:rPr>
              <w:t>= Ag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SO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Белый осадок, растворимый в </w:t>
            </w:r>
            <w:r>
              <w:rPr>
                <w:i/>
                <w:sz w:val="28"/>
                <w:lang w:val="en-US"/>
              </w:rPr>
              <w:t>HNO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и </w:t>
            </w:r>
            <w:r>
              <w:rPr>
                <w:i/>
                <w:sz w:val="28"/>
                <w:lang w:val="en-US"/>
              </w:rPr>
              <w:t>CH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COOH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Растворимые соли бария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СO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Ba</w:t>
            </w:r>
            <w:r>
              <w:rPr>
                <w:i/>
                <w:sz w:val="28"/>
                <w:vertAlign w:val="superscript"/>
                <w:lang w:val="en-US"/>
              </w:rPr>
              <w:t xml:space="preserve">2+ </w:t>
            </w:r>
            <w:r>
              <w:rPr>
                <w:i/>
                <w:sz w:val="28"/>
                <w:lang w:val="en-US"/>
              </w:rPr>
              <w:t>= BaСO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кристаллический осадок, растворимый в кислотах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35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Более сильные кислоты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СO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+ 2Н</w:t>
            </w:r>
            <w:r>
              <w:rPr>
                <w:i/>
                <w:sz w:val="28"/>
                <w:vertAlign w:val="superscript"/>
                <w:lang w:val="en-US"/>
              </w:rPr>
              <w:t xml:space="preserve">+ </w:t>
            </w:r>
            <w:r>
              <w:rPr>
                <w:i/>
                <w:sz w:val="28"/>
                <w:lang w:val="en-US"/>
              </w:rPr>
              <w:t>= СО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 xml:space="preserve">↑ + </w:t>
            </w:r>
            <w:r>
              <w:rPr>
                <w:i/>
                <w:sz w:val="28"/>
                <w:lang w:val="en-US"/>
              </w:rPr>
              <w:t>H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O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 xml:space="preserve">Выделение </w:t>
            </w:r>
            <w:r>
              <w:rPr>
                <w:i/>
                <w:sz w:val="28"/>
              </w:rPr>
              <w:t>СО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, который вызывает помутнение известковой воды </w:t>
            </w:r>
            <w:r>
              <w:rPr>
                <w:i/>
                <w:sz w:val="28"/>
              </w:rPr>
              <w:t>Са(ОН)</w:t>
            </w:r>
            <w:r>
              <w:rPr>
                <w:i/>
                <w:sz w:val="28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AgNO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СO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+ 2Ag</w:t>
            </w:r>
            <w:r>
              <w:rPr>
                <w:i/>
                <w:sz w:val="28"/>
                <w:vertAlign w:val="superscript"/>
                <w:lang w:val="en-US"/>
              </w:rPr>
              <w:t xml:space="preserve">+ </w:t>
            </w:r>
            <w:r>
              <w:rPr>
                <w:i/>
                <w:sz w:val="28"/>
                <w:lang w:val="en-US"/>
              </w:rPr>
              <w:t>= Ag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СO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кристаллический осадок, растворимый в азотной кислоте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3-</w:t>
            </w:r>
            <w:r>
              <w:rPr>
                <w:i/>
                <w:sz w:val="28"/>
                <w:lang w:val="en-US"/>
              </w:rPr>
              <w:t>, HPO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2-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Растворимые соли бария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РО</w:t>
            </w:r>
            <w:r>
              <w:rPr>
                <w:i/>
                <w:sz w:val="28"/>
                <w:vertAlign w:val="subscript"/>
              </w:rPr>
              <w:t>4</w:t>
            </w:r>
            <w:r>
              <w:rPr>
                <w:i/>
                <w:sz w:val="28"/>
                <w:vertAlign w:val="superscript"/>
              </w:rPr>
              <w:t xml:space="preserve">3- </w:t>
            </w:r>
            <w:r>
              <w:rPr>
                <w:i/>
                <w:sz w:val="28"/>
              </w:rPr>
              <w:t>+ Ва</w:t>
            </w:r>
            <w:r>
              <w:rPr>
                <w:i/>
                <w:sz w:val="28"/>
                <w:vertAlign w:val="superscript"/>
              </w:rPr>
              <w:t xml:space="preserve">2+ </w:t>
            </w:r>
            <w:r>
              <w:rPr>
                <w:i/>
                <w:sz w:val="28"/>
              </w:rPr>
              <w:t>= Ва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(РО</w:t>
            </w:r>
            <w:r>
              <w:rPr>
                <w:i/>
                <w:sz w:val="28"/>
                <w:vertAlign w:val="subscript"/>
              </w:rPr>
              <w:t>4</w:t>
            </w:r>
            <w:r>
              <w:rPr>
                <w:i/>
                <w:sz w:val="28"/>
              </w:rPr>
              <w:t>)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Белый криста</w:t>
            </w:r>
            <w:r>
              <w:rPr>
                <w:sz w:val="28"/>
              </w:rPr>
              <w:t>ллический осадок, растворимый в кислотах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</w:rPr>
              <w:t xml:space="preserve">Раствор 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  <w:lang w:val="en-US"/>
              </w:rPr>
              <w:t>gNO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HPO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 xml:space="preserve">2- </w:t>
            </w:r>
            <w:r>
              <w:rPr>
                <w:i/>
                <w:sz w:val="28"/>
                <w:lang w:val="en-US"/>
              </w:rPr>
              <w:t>+ 2Ag</w:t>
            </w:r>
            <w:r>
              <w:rPr>
                <w:i/>
                <w:sz w:val="28"/>
                <w:vertAlign w:val="superscript"/>
                <w:lang w:val="en-US"/>
              </w:rPr>
              <w:t xml:space="preserve">+ </w:t>
            </w:r>
            <w:r>
              <w:rPr>
                <w:i/>
                <w:sz w:val="28"/>
                <w:lang w:val="en-US"/>
              </w:rPr>
              <w:t>= Ag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HPO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Желтый осадок, растворимый в 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  <w:lang w:val="en-US"/>
              </w:rPr>
              <w:t>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</w:rPr>
              <w:t xml:space="preserve"> и аммиаке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Сl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Раствор 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  <w:lang w:val="en-US"/>
              </w:rPr>
              <w:t>gNO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Сl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+ Ag</w:t>
            </w:r>
            <w:r>
              <w:rPr>
                <w:i/>
                <w:sz w:val="28"/>
                <w:vertAlign w:val="superscript"/>
                <w:lang w:val="en-US"/>
              </w:rPr>
              <w:t xml:space="preserve">+ </w:t>
            </w:r>
            <w:r>
              <w:rPr>
                <w:i/>
                <w:sz w:val="28"/>
                <w:lang w:val="en-US"/>
              </w:rPr>
              <w:t>= AgCl↓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Белый творожистый осадок, нерастворимый в 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  <w:lang w:val="en-US"/>
              </w:rPr>
              <w:t>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, растворимый в аммиаке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Br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Раствор 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  <w:lang w:val="en-US"/>
              </w:rPr>
              <w:t>gNO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Br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+ Ag</w:t>
            </w:r>
            <w:r>
              <w:rPr>
                <w:i/>
                <w:sz w:val="28"/>
                <w:vertAlign w:val="superscript"/>
                <w:lang w:val="en-US"/>
              </w:rPr>
              <w:t xml:space="preserve">+ </w:t>
            </w:r>
            <w:r>
              <w:rPr>
                <w:i/>
                <w:sz w:val="28"/>
                <w:lang w:val="en-US"/>
              </w:rPr>
              <w:t>= AgBr↓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Желтоватый творожистый осадок, нерастворимый в 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  <w:lang w:val="en-US"/>
              </w:rPr>
              <w:t>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, растворимый в концентрированном </w:t>
            </w:r>
            <w:r>
              <w:rPr>
                <w:i/>
                <w:sz w:val="28"/>
                <w:lang w:val="en-US"/>
              </w:rPr>
              <w:t>NH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  <w:r>
              <w:rPr>
                <w:i/>
                <w:sz w:val="28"/>
                <w:lang w:val="en-US"/>
              </w:rPr>
              <w:t>OH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J</w:t>
            </w:r>
            <w:r>
              <w:rPr>
                <w:i/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Раствор 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  <w:lang w:val="en-US"/>
              </w:rPr>
              <w:t>gNO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J</w:t>
            </w:r>
            <w:r>
              <w:rPr>
                <w:i/>
                <w:sz w:val="28"/>
                <w:vertAlign w:val="superscript"/>
                <w:lang w:val="en-US"/>
              </w:rPr>
              <w:t xml:space="preserve">- </w:t>
            </w:r>
            <w:r>
              <w:rPr>
                <w:i/>
                <w:sz w:val="28"/>
                <w:lang w:val="en-US"/>
              </w:rPr>
              <w:t>+ Ag</w:t>
            </w:r>
            <w:r>
              <w:rPr>
                <w:i/>
                <w:sz w:val="28"/>
                <w:vertAlign w:val="superscript"/>
                <w:lang w:val="en-US"/>
              </w:rPr>
              <w:t xml:space="preserve">+ </w:t>
            </w:r>
            <w:r>
              <w:rPr>
                <w:i/>
                <w:sz w:val="28"/>
                <w:lang w:val="en-US"/>
              </w:rPr>
              <w:t>= AgJ↓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Светло-желтый осадок, нерастворимый в 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  <w:lang w:val="en-US"/>
              </w:rPr>
              <w:t>NO</w:t>
            </w:r>
            <w:r>
              <w:rPr>
                <w:i/>
                <w:sz w:val="28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NO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Металлы (</w:t>
            </w:r>
            <w:r>
              <w:rPr>
                <w:i/>
                <w:sz w:val="28"/>
              </w:rPr>
              <w:t>Al, Zn</w:t>
            </w:r>
            <w:r>
              <w:rPr>
                <w:sz w:val="28"/>
              </w:rPr>
              <w:t>) в щелочной среде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NO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  <w:vertAlign w:val="superscript"/>
              </w:rPr>
              <w:t xml:space="preserve">- </w:t>
            </w:r>
            <w:r>
              <w:rPr>
                <w:i/>
                <w:sz w:val="28"/>
              </w:rPr>
              <w:t>+ 4Zn + 7OH</w:t>
            </w:r>
            <w:r>
              <w:rPr>
                <w:i/>
                <w:sz w:val="28"/>
                <w:vertAlign w:val="superscript"/>
              </w:rPr>
              <w:t xml:space="preserve">- </w:t>
            </w:r>
            <w:r>
              <w:rPr>
                <w:i/>
                <w:sz w:val="28"/>
              </w:rPr>
              <w:t>= NH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↑ + 2H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 xml:space="preserve">O + </w:t>
            </w:r>
            <w:r>
              <w:rPr>
                <w:i/>
                <w:sz w:val="28"/>
              </w:rPr>
              <w:t>4ZnO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  <w:vertAlign w:val="superscript"/>
              </w:rPr>
              <w:t>2-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Выделение </w:t>
            </w:r>
            <w:r>
              <w:rPr>
                <w:i/>
                <w:sz w:val="28"/>
              </w:rPr>
              <w:t>NН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определяют по запаху или по посинению влажной красной лакмусовой бумажки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3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Несколько кристаллов </w:t>
            </w:r>
            <w:r>
              <w:rPr>
                <w:i/>
                <w:sz w:val="28"/>
              </w:rPr>
              <w:t>FeSO</w:t>
            </w:r>
            <w:r>
              <w:rPr>
                <w:i/>
                <w:sz w:val="28"/>
                <w:vertAlign w:val="subscript"/>
              </w:rPr>
              <w:t>4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sz w:val="28"/>
              </w:rPr>
              <w:t xml:space="preserve">в присутствии капли концентрирован-ной </w:t>
            </w:r>
            <w:r>
              <w:rPr>
                <w:i/>
                <w:sz w:val="28"/>
              </w:rPr>
              <w:t>H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>SO</w:t>
            </w:r>
            <w:r>
              <w:rPr>
                <w:i/>
                <w:sz w:val="28"/>
                <w:vertAlign w:val="subscript"/>
              </w:rPr>
              <w:t xml:space="preserve">4 </w:t>
            </w:r>
            <w:r>
              <w:rPr>
                <w:sz w:val="28"/>
              </w:rPr>
              <w:t>(на стекле)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Вокруг кристаллов образуются бурые кольца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96"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Дифениламин </w:t>
            </w:r>
            <w:r>
              <w:rPr>
                <w:i/>
                <w:sz w:val="28"/>
              </w:rPr>
              <w:t>(C</w:t>
            </w:r>
            <w:r>
              <w:rPr>
                <w:i/>
                <w:sz w:val="28"/>
                <w:vertAlign w:val="subscript"/>
              </w:rPr>
              <w:t>6</w:t>
            </w:r>
            <w:r>
              <w:rPr>
                <w:i/>
                <w:sz w:val="28"/>
              </w:rPr>
              <w:t>H</w:t>
            </w:r>
            <w:r>
              <w:rPr>
                <w:i/>
                <w:sz w:val="28"/>
                <w:vertAlign w:val="subscript"/>
              </w:rPr>
              <w:t>5</w:t>
            </w:r>
            <w:r>
              <w:rPr>
                <w:i/>
                <w:sz w:val="28"/>
              </w:rPr>
              <w:t>)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>NH</w:t>
            </w:r>
            <w:r>
              <w:rPr>
                <w:sz w:val="28"/>
              </w:rPr>
              <w:t xml:space="preserve"> в сернок</w:t>
            </w:r>
            <w:r>
              <w:rPr>
                <w:sz w:val="28"/>
              </w:rPr>
              <w:t xml:space="preserve">ислой среде </w:t>
            </w:r>
          </w:p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(на стекле)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Появление синей окраски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noProof/>
                <w:sz w:val="28"/>
              </w:rPr>
              <w:pict>
                <v:line id="_x0000_s1027" style="position:absolute;left:0;text-align:left;z-index:251657728;mso-position-horizontal-relative:text;mso-position-vertical-relative:text" from="162pt,47.9pt" to="162pt,47.9pt" o:allowincell="f" strokeweight="2.25pt"/>
              </w:pict>
            </w:r>
            <w:r>
              <w:rPr>
                <w:i/>
                <w:sz w:val="28"/>
              </w:rPr>
              <w:t>СН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СОО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Сильные кислоты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СН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СОО</w:t>
            </w:r>
            <w:r>
              <w:rPr>
                <w:i/>
                <w:sz w:val="28"/>
                <w:vertAlign w:val="superscript"/>
              </w:rPr>
              <w:t xml:space="preserve">- </w:t>
            </w:r>
            <w:r>
              <w:rPr>
                <w:i/>
                <w:sz w:val="28"/>
              </w:rPr>
              <w:t>+ Н</w:t>
            </w:r>
            <w:r>
              <w:rPr>
                <w:i/>
                <w:sz w:val="28"/>
                <w:vertAlign w:val="superscript"/>
              </w:rPr>
              <w:t xml:space="preserve">+ </w:t>
            </w:r>
            <w:r>
              <w:rPr>
                <w:i/>
                <w:sz w:val="28"/>
              </w:rPr>
              <w:t>= СН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СООН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Появление характерного запаха уксусной кислоты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Раствор хлорида железа (III)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Fe</w:t>
            </w:r>
            <w:r>
              <w:rPr>
                <w:i/>
                <w:sz w:val="28"/>
                <w:vertAlign w:val="superscript"/>
                <w:lang w:val="en-US"/>
              </w:rPr>
              <w:t xml:space="preserve">3+ </w:t>
            </w:r>
            <w:r>
              <w:rPr>
                <w:i/>
                <w:sz w:val="28"/>
              </w:rPr>
              <w:t>+ СН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СОО</w:t>
            </w:r>
            <w:r>
              <w:rPr>
                <w:i/>
                <w:sz w:val="28"/>
                <w:vertAlign w:val="superscript"/>
              </w:rPr>
              <w:t>-</w:t>
            </w:r>
            <w:r>
              <w:rPr>
                <w:i/>
                <w:sz w:val="28"/>
              </w:rPr>
              <w:t>+ 2H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>O = 2 СН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 xml:space="preserve">СООН + </w:t>
            </w:r>
            <w:r>
              <w:rPr>
                <w:i/>
                <w:sz w:val="28"/>
                <w:lang w:val="en-US"/>
              </w:rPr>
              <w:t>Fe(OH)</w:t>
            </w:r>
            <w:r>
              <w:rPr>
                <w:i/>
                <w:sz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</w:rPr>
              <w:t>СН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СОО↓</w:t>
            </w: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Осадок красно-бурого</w:t>
            </w:r>
            <w:r>
              <w:rPr>
                <w:sz w:val="28"/>
              </w:rPr>
              <w:t xml:space="preserve"> цвета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ОН</w:t>
            </w:r>
            <w:r>
              <w:rPr>
                <w:i/>
                <w:sz w:val="28"/>
                <w:vertAlign w:val="superscript"/>
              </w:rPr>
              <w:t>-</w:t>
            </w:r>
          </w:p>
        </w:tc>
        <w:tc>
          <w:tcPr>
            <w:tcW w:w="2410" w:type="dxa"/>
            <w:vAlign w:val="center"/>
          </w:tcPr>
          <w:p w:rsidR="00000000" w:rsidRDefault="00C145B2">
            <w:pPr>
              <w:pStyle w:val="1"/>
              <w:widowControl/>
              <w:jc w:val="center"/>
            </w:pPr>
            <w:r>
              <w:t>Лакмус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Синее окрашивание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Фенолфталеин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Малиновое окрашивание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Метилоранж</w:t>
            </w:r>
          </w:p>
        </w:tc>
        <w:tc>
          <w:tcPr>
            <w:tcW w:w="2693" w:type="dxa"/>
            <w:vAlign w:val="center"/>
          </w:tcPr>
          <w:p w:rsidR="00000000" w:rsidRDefault="00C145B2">
            <w:pPr>
              <w:widowControl/>
              <w:jc w:val="center"/>
              <w:rPr>
                <w:i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00000" w:rsidRDefault="00C145B2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Желтое окрашивание</w:t>
            </w:r>
          </w:p>
        </w:tc>
      </w:tr>
    </w:tbl>
    <w:p w:rsidR="00000000" w:rsidRDefault="00C145B2">
      <w:pPr>
        <w:pStyle w:val="6"/>
        <w:widowControl/>
        <w:rPr>
          <w:sz w:val="28"/>
          <w:lang w:val="ru-RU"/>
        </w:rPr>
      </w:pPr>
    </w:p>
    <w:p w:rsidR="00000000" w:rsidRDefault="00C145B2">
      <w:pPr>
        <w:pStyle w:val="6"/>
        <w:widowControl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000000" w:rsidRDefault="00C145B2">
      <w:pPr>
        <w:jc w:val="center"/>
        <w:rPr>
          <w:b/>
          <w:sz w:val="32"/>
        </w:rPr>
      </w:pPr>
      <w:r>
        <w:rPr>
          <w:b/>
          <w:sz w:val="32"/>
        </w:rPr>
        <w:t>ОТВЕТЫ К РАСЧЕТНЫМ ЗАДАЧАМ</w:t>
      </w:r>
    </w:p>
    <w:p w:rsidR="00000000" w:rsidRDefault="00C145B2">
      <w:pPr>
        <w:jc w:val="center"/>
        <w:rPr>
          <w:b/>
          <w:sz w:val="32"/>
        </w:rPr>
      </w:pPr>
    </w:p>
    <w:p w:rsidR="00000000" w:rsidRDefault="00C145B2">
      <w:pPr>
        <w:jc w:val="both"/>
        <w:rPr>
          <w:sz w:val="32"/>
          <w:lang w:val="en-US"/>
        </w:rPr>
      </w:pPr>
      <w:r>
        <w:rPr>
          <w:b/>
          <w:sz w:val="32"/>
        </w:rPr>
        <w:t>1</w:t>
      </w:r>
      <w:r>
        <w:rPr>
          <w:sz w:val="32"/>
        </w:rPr>
        <w:t>. 1) 40 г/моль(э); 2) 49 г/моль(э); 3) 26 г/моль(э); 4) 79 г/моль(э); 5) 17 г/моль(э); 6) 32,6 г/моль(э); 7) 37 г/</w:t>
      </w:r>
      <w:r>
        <w:rPr>
          <w:sz w:val="32"/>
        </w:rPr>
        <w:t xml:space="preserve">моль(э); 8) 130,5 г/моль(э); 9) 10,8 г/моль(э); 10) 36,5 г/моль(э); 11) 85,5 г/моль(э); 12) 57 г/моль(э); 13) 31 г/моль(э); 14) 72,5 г/моль(э); 15) 29 г/моль(э). </w:t>
      </w:r>
      <w:r>
        <w:rPr>
          <w:b/>
          <w:sz w:val="32"/>
        </w:rPr>
        <w:t>2</w:t>
      </w:r>
      <w:r>
        <w:rPr>
          <w:sz w:val="32"/>
        </w:rPr>
        <w:t>. 1) 1,02 Н; 2) 0,4 Н; 3) 0,16 Н; 4) 0,05 Н; 5) 0,12 Н; 6) 1,23 Н; 7) 0,28 Н; 8) 0,18 Н; 9) 0</w:t>
      </w:r>
      <w:r>
        <w:rPr>
          <w:sz w:val="32"/>
        </w:rPr>
        <w:t>,02 Н; 10) 0,21 Н; 11) 7,5</w:t>
      </w:r>
      <w:r>
        <w:rPr>
          <w:sz w:val="32"/>
        </w:rPr>
        <w:sym w:font="Symbol" w:char="F0D7"/>
      </w:r>
      <w:r>
        <w:rPr>
          <w:sz w:val="32"/>
        </w:rPr>
        <w:t>10</w:t>
      </w:r>
      <w:r>
        <w:rPr>
          <w:sz w:val="32"/>
          <w:vertAlign w:val="superscript"/>
        </w:rPr>
        <w:t>-3</w:t>
      </w:r>
      <w:r>
        <w:rPr>
          <w:sz w:val="32"/>
        </w:rPr>
        <w:t xml:space="preserve"> Н; 12) 0,25 Н; 13) 0,15 Н; 14) 2,9 Н; 15) 3,2 Н.</w:t>
      </w:r>
      <w:r>
        <w:rPr>
          <w:b/>
          <w:sz w:val="32"/>
        </w:rPr>
        <w:t xml:space="preserve"> 3</w:t>
      </w:r>
      <w:r>
        <w:rPr>
          <w:sz w:val="32"/>
        </w:rPr>
        <w:t>. 1) 0,9 г; 2) 53,9 г; 3) 31,5 г; 4) 19,6 г; 5) 0,16 г; 6) 3,9 г; 7) 6,4</w:t>
      </w:r>
      <w:r>
        <w:rPr>
          <w:sz w:val="32"/>
        </w:rPr>
        <w:sym w:font="Symbol" w:char="F0D7"/>
      </w:r>
      <w:r>
        <w:rPr>
          <w:sz w:val="32"/>
        </w:rPr>
        <w:t>10</w:t>
      </w:r>
      <w:r>
        <w:rPr>
          <w:sz w:val="32"/>
          <w:vertAlign w:val="superscript"/>
        </w:rPr>
        <w:t>-5</w:t>
      </w:r>
      <w:r>
        <w:rPr>
          <w:sz w:val="32"/>
        </w:rPr>
        <w:t xml:space="preserve"> г; 8) 3 г; 9) 0,42 г; 10) 3,65</w:t>
      </w:r>
      <w:r>
        <w:rPr>
          <w:sz w:val="32"/>
        </w:rPr>
        <w:sym w:font="Symbol" w:char="F0D7"/>
      </w:r>
      <w:r>
        <w:rPr>
          <w:sz w:val="32"/>
        </w:rPr>
        <w:t>10</w:t>
      </w:r>
      <w:r>
        <w:rPr>
          <w:sz w:val="32"/>
          <w:vertAlign w:val="superscript"/>
        </w:rPr>
        <w:t>-3</w:t>
      </w:r>
      <w:r>
        <w:rPr>
          <w:sz w:val="32"/>
        </w:rPr>
        <w:t xml:space="preserve"> г; 11) 0,06 г; 12) 3,8 г; 13) 630 г; 14) 7,8 г; 15) 5,4 г.</w:t>
      </w:r>
      <w:r>
        <w:rPr>
          <w:b/>
          <w:sz w:val="32"/>
        </w:rPr>
        <w:t xml:space="preserve"> 4</w:t>
      </w:r>
      <w:r>
        <w:rPr>
          <w:sz w:val="32"/>
        </w:rPr>
        <w:t>. В 16 раз.</w:t>
      </w:r>
      <w:r>
        <w:rPr>
          <w:b/>
          <w:sz w:val="32"/>
        </w:rPr>
        <w:t xml:space="preserve"> 5</w:t>
      </w:r>
      <w:r>
        <w:rPr>
          <w:sz w:val="32"/>
        </w:rPr>
        <w:t>. В 729 раз.</w:t>
      </w:r>
      <w:r>
        <w:rPr>
          <w:b/>
          <w:sz w:val="32"/>
        </w:rPr>
        <w:t xml:space="preserve"> 6</w:t>
      </w:r>
      <w:r>
        <w:rPr>
          <w:sz w:val="32"/>
        </w:rPr>
        <w:t>. В 61,7 раза.</w:t>
      </w:r>
      <w:r>
        <w:rPr>
          <w:b/>
          <w:sz w:val="32"/>
        </w:rPr>
        <w:t xml:space="preserve"> 7</w:t>
      </w:r>
      <w:r>
        <w:rPr>
          <w:sz w:val="32"/>
        </w:rPr>
        <w:t>. В 58,6 раза.</w:t>
      </w:r>
      <w:r>
        <w:rPr>
          <w:b/>
          <w:sz w:val="32"/>
        </w:rPr>
        <w:t xml:space="preserve"> 8</w:t>
      </w:r>
      <w:r>
        <w:rPr>
          <w:sz w:val="32"/>
        </w:rPr>
        <w:t>.υ</w:t>
      </w:r>
      <w:r>
        <w:rPr>
          <w:sz w:val="32"/>
          <w:vertAlign w:val="subscript"/>
        </w:rPr>
        <w:t>1</w:t>
      </w:r>
      <w:r>
        <w:rPr>
          <w:sz w:val="32"/>
        </w:rPr>
        <w:t>&gt;υ</w:t>
      </w:r>
      <w:r>
        <w:rPr>
          <w:sz w:val="32"/>
          <w:vertAlign w:val="subscript"/>
        </w:rPr>
        <w:t>2</w:t>
      </w:r>
      <w:r>
        <w:rPr>
          <w:sz w:val="32"/>
        </w:rPr>
        <w:t>.</w:t>
      </w:r>
      <w:r>
        <w:rPr>
          <w:b/>
          <w:sz w:val="32"/>
        </w:rPr>
        <w:t xml:space="preserve"> 9</w:t>
      </w:r>
      <w:r>
        <w:rPr>
          <w:sz w:val="32"/>
        </w:rPr>
        <w:t>. На 30</w:t>
      </w:r>
      <w:r>
        <w:rPr>
          <w:sz w:val="32"/>
          <w:vertAlign w:val="superscript"/>
        </w:rPr>
        <w:t>0</w:t>
      </w:r>
      <w:r>
        <w:rPr>
          <w:sz w:val="32"/>
        </w:rPr>
        <w:t>С.</w:t>
      </w:r>
      <w:r>
        <w:rPr>
          <w:b/>
          <w:sz w:val="32"/>
        </w:rPr>
        <w:t xml:space="preserve"> 10</w:t>
      </w:r>
      <w:r>
        <w:rPr>
          <w:sz w:val="32"/>
        </w:rPr>
        <w:t>. За 15 с.</w:t>
      </w:r>
      <w:r>
        <w:rPr>
          <w:b/>
          <w:sz w:val="32"/>
        </w:rPr>
        <w:t xml:space="preserve"> 11</w:t>
      </w:r>
      <w:r>
        <w:rPr>
          <w:sz w:val="32"/>
        </w:rPr>
        <w:t>. За 15 с.</w:t>
      </w:r>
      <w:r>
        <w:rPr>
          <w:b/>
          <w:sz w:val="32"/>
        </w:rPr>
        <w:t xml:space="preserve"> 12</w:t>
      </w:r>
      <w:r>
        <w:rPr>
          <w:sz w:val="32"/>
        </w:rPr>
        <w:t>. 27 моль/л∙с.</w:t>
      </w:r>
      <w:r>
        <w:rPr>
          <w:b/>
          <w:sz w:val="32"/>
        </w:rPr>
        <w:t xml:space="preserve"> 13</w:t>
      </w:r>
      <w:r>
        <w:rPr>
          <w:sz w:val="32"/>
        </w:rPr>
        <w:t>. 5</w:t>
      </w:r>
      <w:r>
        <w:rPr>
          <w:sz w:val="32"/>
        </w:rPr>
        <w:sym w:font="Symbol" w:char="F0D7"/>
      </w:r>
      <w:r>
        <w:rPr>
          <w:sz w:val="32"/>
        </w:rPr>
        <w:t>10</w:t>
      </w:r>
      <w:r>
        <w:rPr>
          <w:sz w:val="32"/>
          <w:vertAlign w:val="superscript"/>
        </w:rPr>
        <w:t>-3</w:t>
      </w:r>
      <w:r>
        <w:rPr>
          <w:sz w:val="32"/>
        </w:rPr>
        <w:t xml:space="preserve"> моль/л∙мин.</w:t>
      </w:r>
    </w:p>
    <w:p w:rsidR="00000000" w:rsidRDefault="00C145B2">
      <w:pPr>
        <w:widowControl/>
        <w:jc w:val="both"/>
        <w:rPr>
          <w:sz w:val="28"/>
        </w:rPr>
      </w:pPr>
      <w:r>
        <w:rPr>
          <w:sz w:val="28"/>
          <w:lang w:val="en-US"/>
        </w:rPr>
        <w:br w:type="page"/>
      </w:r>
    </w:p>
    <w:p w:rsidR="00000000" w:rsidRDefault="00C145B2">
      <w:pPr>
        <w:widowControl/>
        <w:jc w:val="both"/>
        <w:rPr>
          <w:sz w:val="28"/>
        </w:rPr>
      </w:pPr>
    </w:p>
    <w:p w:rsidR="00000000" w:rsidRDefault="00C145B2">
      <w:pPr>
        <w:widowControl/>
        <w:jc w:val="both"/>
        <w:rPr>
          <w:sz w:val="28"/>
        </w:rPr>
      </w:pPr>
    </w:p>
    <w:p w:rsidR="00000000" w:rsidRDefault="00C145B2">
      <w:pPr>
        <w:widowControl/>
        <w:jc w:val="both"/>
        <w:rPr>
          <w:sz w:val="28"/>
        </w:rPr>
      </w:pPr>
    </w:p>
    <w:p w:rsidR="00000000" w:rsidRDefault="00C145B2">
      <w:pPr>
        <w:widowControl/>
        <w:jc w:val="both"/>
        <w:rPr>
          <w:sz w:val="28"/>
        </w:rPr>
      </w:pPr>
    </w:p>
    <w:p w:rsidR="00000000" w:rsidRDefault="00C145B2">
      <w:pPr>
        <w:widowControl/>
        <w:jc w:val="both"/>
        <w:rPr>
          <w:sz w:val="28"/>
        </w:rPr>
      </w:pPr>
    </w:p>
    <w:p w:rsidR="00000000" w:rsidRDefault="00C145B2">
      <w:pPr>
        <w:widowControl/>
        <w:jc w:val="both"/>
        <w:rPr>
          <w:sz w:val="28"/>
        </w:rPr>
      </w:pPr>
    </w:p>
    <w:p w:rsidR="00000000" w:rsidRDefault="00C145B2">
      <w:pPr>
        <w:widowControl/>
        <w:jc w:val="both"/>
        <w:rPr>
          <w:sz w:val="28"/>
        </w:rPr>
      </w:pPr>
    </w:p>
    <w:p w:rsidR="00000000" w:rsidRDefault="00C145B2">
      <w:pPr>
        <w:widowControl/>
        <w:jc w:val="both"/>
        <w:rPr>
          <w:sz w:val="28"/>
        </w:rPr>
      </w:pPr>
    </w:p>
    <w:p w:rsidR="00000000" w:rsidRDefault="00C145B2">
      <w:pPr>
        <w:pStyle w:val="9"/>
      </w:pPr>
      <w:r>
        <w:t>Исаев Денис Сергеевич</w:t>
      </w:r>
    </w:p>
    <w:p w:rsidR="00000000" w:rsidRDefault="00C145B2">
      <w:pPr>
        <w:widowControl/>
        <w:jc w:val="center"/>
        <w:rPr>
          <w:b/>
          <w:sz w:val="36"/>
        </w:rPr>
      </w:pPr>
    </w:p>
    <w:p w:rsidR="00000000" w:rsidRDefault="00C145B2">
      <w:pPr>
        <w:widowControl/>
        <w:jc w:val="center"/>
        <w:rPr>
          <w:sz w:val="44"/>
        </w:rPr>
      </w:pPr>
      <w:r>
        <w:rPr>
          <w:sz w:val="44"/>
        </w:rPr>
        <w:t>ПРАКТИЧЕСКИЕ РАБОТЫ</w:t>
      </w:r>
    </w:p>
    <w:p w:rsidR="00000000" w:rsidRDefault="00C145B2">
      <w:pPr>
        <w:widowControl/>
        <w:jc w:val="center"/>
        <w:rPr>
          <w:sz w:val="44"/>
        </w:rPr>
      </w:pPr>
      <w:r>
        <w:rPr>
          <w:sz w:val="44"/>
        </w:rPr>
        <w:t>ИССЛЕДОВАТЕЛЬСКОГО ХАРАКТЕРА</w:t>
      </w:r>
    </w:p>
    <w:p w:rsidR="00000000" w:rsidRDefault="00C145B2">
      <w:pPr>
        <w:widowControl/>
        <w:jc w:val="center"/>
        <w:rPr>
          <w:sz w:val="44"/>
        </w:rPr>
      </w:pPr>
      <w:r>
        <w:rPr>
          <w:sz w:val="44"/>
        </w:rPr>
        <w:t>ПО НЕОРГАНИЧЕСКОЙ ХИМИИ</w:t>
      </w:r>
    </w:p>
    <w:p w:rsidR="00000000" w:rsidRDefault="00C145B2">
      <w:pPr>
        <w:widowControl/>
        <w:jc w:val="center"/>
        <w:rPr>
          <w:sz w:val="28"/>
        </w:rPr>
      </w:pPr>
    </w:p>
    <w:p w:rsidR="00000000" w:rsidRDefault="00C145B2">
      <w:pPr>
        <w:widowControl/>
        <w:jc w:val="center"/>
        <w:rPr>
          <w:sz w:val="40"/>
        </w:rPr>
      </w:pPr>
      <w:r>
        <w:rPr>
          <w:sz w:val="40"/>
        </w:rPr>
        <w:t>Учеб</w:t>
      </w:r>
      <w:r>
        <w:rPr>
          <w:sz w:val="40"/>
        </w:rPr>
        <w:t>ное пособие для учащихся 9-х классов</w:t>
      </w:r>
    </w:p>
    <w:p w:rsidR="00000000" w:rsidRDefault="00C145B2">
      <w:pPr>
        <w:widowControl/>
        <w:jc w:val="both"/>
        <w:rPr>
          <w:sz w:val="28"/>
        </w:rPr>
      </w:pPr>
    </w:p>
    <w:p w:rsidR="00000000" w:rsidRDefault="00C145B2">
      <w:pPr>
        <w:widowControl/>
        <w:jc w:val="both"/>
        <w:rPr>
          <w:sz w:val="28"/>
        </w:rPr>
      </w:pPr>
    </w:p>
    <w:p w:rsidR="00000000" w:rsidRDefault="00C145B2">
      <w:pPr>
        <w:widowControl/>
        <w:jc w:val="both"/>
        <w:rPr>
          <w:sz w:val="28"/>
        </w:rPr>
      </w:pPr>
    </w:p>
    <w:p w:rsidR="00000000" w:rsidRDefault="00C145B2">
      <w:pPr>
        <w:widowControl/>
        <w:jc w:val="center"/>
        <w:rPr>
          <w:sz w:val="26"/>
        </w:rPr>
      </w:pPr>
      <w:r>
        <w:rPr>
          <w:sz w:val="26"/>
        </w:rPr>
        <w:t>Редактор Л.В. Тарасова</w:t>
      </w:r>
    </w:p>
    <w:p w:rsidR="00000000" w:rsidRDefault="00C145B2">
      <w:pPr>
        <w:widowControl/>
        <w:jc w:val="center"/>
        <w:rPr>
          <w:sz w:val="26"/>
        </w:rPr>
      </w:pPr>
      <w:r>
        <w:rPr>
          <w:sz w:val="26"/>
        </w:rPr>
        <w:t>Корректор С.Н. Исаева</w:t>
      </w:r>
    </w:p>
    <w:p w:rsidR="00000000" w:rsidRDefault="00C145B2">
      <w:pPr>
        <w:widowControl/>
        <w:jc w:val="center"/>
        <w:rPr>
          <w:sz w:val="26"/>
        </w:rPr>
      </w:pPr>
      <w:r>
        <w:rPr>
          <w:sz w:val="26"/>
        </w:rPr>
        <w:t>Набор Д.С. Исаева</w:t>
      </w:r>
    </w:p>
    <w:p w:rsidR="00000000" w:rsidRDefault="00C145B2">
      <w:pPr>
        <w:widowControl/>
        <w:jc w:val="center"/>
        <w:rPr>
          <w:sz w:val="26"/>
        </w:rPr>
      </w:pPr>
      <w:r>
        <w:rPr>
          <w:sz w:val="26"/>
        </w:rPr>
        <w:t>Компьютерный дизайн Ю.А. Рыжкова</w:t>
      </w: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  <w:r>
        <w:rPr>
          <w:sz w:val="26"/>
        </w:rPr>
        <w:t>Изд. лиц. ЛР№ 020268 от 03.04.1997.</w:t>
      </w:r>
    </w:p>
    <w:p w:rsidR="00000000" w:rsidRDefault="00C145B2">
      <w:pPr>
        <w:widowControl/>
        <w:jc w:val="center"/>
        <w:rPr>
          <w:sz w:val="26"/>
        </w:rPr>
      </w:pPr>
      <w:r>
        <w:rPr>
          <w:sz w:val="26"/>
        </w:rPr>
        <w:t>Подписано в печать</w:t>
      </w:r>
    </w:p>
    <w:p w:rsidR="00000000" w:rsidRDefault="00C145B2">
      <w:pPr>
        <w:widowControl/>
        <w:jc w:val="center"/>
        <w:rPr>
          <w:sz w:val="26"/>
        </w:rPr>
      </w:pPr>
      <w:r>
        <w:rPr>
          <w:sz w:val="26"/>
        </w:rPr>
        <w:t>Формат 60</w:t>
      </w:r>
      <w:r>
        <w:rPr>
          <w:sz w:val="26"/>
        </w:rPr>
        <w:sym w:font="Symbol" w:char="F0B4"/>
      </w:r>
      <w:r>
        <w:rPr>
          <w:sz w:val="26"/>
        </w:rPr>
        <w:t xml:space="preserve">84 </w:t>
      </w:r>
      <w:r>
        <w:rPr>
          <w:sz w:val="26"/>
          <w:vertAlign w:val="superscript"/>
        </w:rPr>
        <w:t>1</w:t>
      </w:r>
      <w:r>
        <w:rPr>
          <w:sz w:val="26"/>
        </w:rPr>
        <w:t>/</w:t>
      </w:r>
      <w:r>
        <w:rPr>
          <w:sz w:val="26"/>
          <w:vertAlign w:val="subscript"/>
        </w:rPr>
        <w:t>16</w:t>
      </w:r>
      <w:r>
        <w:rPr>
          <w:sz w:val="26"/>
        </w:rPr>
        <w:t>. Бумага офсетная. Печать офсетная. Усл. печ.</w:t>
      </w:r>
      <w:r>
        <w:rPr>
          <w:sz w:val="26"/>
        </w:rPr>
        <w:t>л.</w:t>
      </w:r>
    </w:p>
    <w:p w:rsidR="00000000" w:rsidRDefault="00C145B2">
      <w:pPr>
        <w:widowControl/>
        <w:jc w:val="center"/>
        <w:rPr>
          <w:sz w:val="26"/>
        </w:rPr>
      </w:pPr>
      <w:r>
        <w:rPr>
          <w:sz w:val="26"/>
        </w:rPr>
        <w:t>Уч.-изд.л. Тираж 200 экз. Заказ №</w:t>
      </w: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  <w:r>
        <w:rPr>
          <w:sz w:val="26"/>
        </w:rPr>
        <w:t>Тверской государственный университет, химико-биолого-географический факультет.</w:t>
      </w:r>
    </w:p>
    <w:p w:rsidR="00000000" w:rsidRDefault="00C145B2">
      <w:pPr>
        <w:widowControl/>
        <w:jc w:val="center"/>
        <w:rPr>
          <w:sz w:val="26"/>
        </w:rPr>
      </w:pPr>
      <w:r>
        <w:rPr>
          <w:sz w:val="26"/>
        </w:rPr>
        <w:t>Отпечатано с готового оригинал-макета в полиграфической фирме</w:t>
      </w:r>
    </w:p>
    <w:p w:rsidR="00000000" w:rsidRDefault="00C145B2">
      <w:pPr>
        <w:widowControl/>
        <w:jc w:val="center"/>
        <w:rPr>
          <w:sz w:val="26"/>
        </w:rPr>
      </w:pPr>
      <w:r>
        <w:rPr>
          <w:sz w:val="26"/>
        </w:rPr>
        <w:t>ООО «Быстрая копия» (170037, Тверь, пр-т Победы, 27).</w:t>
      </w:r>
    </w:p>
    <w:p w:rsidR="00000000" w:rsidRDefault="00C145B2">
      <w:pPr>
        <w:widowControl/>
        <w:jc w:val="center"/>
        <w:rPr>
          <w:sz w:val="26"/>
        </w:rPr>
      </w:pPr>
      <w:r>
        <w:rPr>
          <w:sz w:val="26"/>
        </w:rPr>
        <w:t>Тел. (0822) 432-777</w:t>
      </w: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7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5B2">
            <w:pPr>
              <w:jc w:val="center"/>
              <w:rPr>
                <w:rFonts w:ascii="a_AvanteBs" w:hAnsi="a_AvanteBs"/>
                <w:i/>
                <w:sz w:val="36"/>
              </w:rPr>
            </w:pPr>
            <w:r>
              <w:rPr>
                <w:rFonts w:ascii="a_AvanteBs" w:hAnsi="a_AvanteBs"/>
                <w:i/>
                <w:sz w:val="36"/>
              </w:rPr>
              <w:t>Уникальный сборник экспериментальных (качественных) и расчетно-экспериментальных (количественных) работ исследовательского характера по неорганической химии: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5B2">
            <w:pPr>
              <w:rPr>
                <w:rFonts w:ascii="a_AvanteBs" w:hAnsi="a_AvanteBs"/>
                <w:i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5B2">
            <w:pPr>
              <w:jc w:val="center"/>
              <w:rPr>
                <w:rFonts w:ascii="a_AvanteBs" w:hAnsi="a_AvanteBs"/>
                <w:i/>
                <w:sz w:val="36"/>
              </w:rPr>
            </w:pPr>
            <w:r>
              <w:rPr>
                <w:rFonts w:ascii="a_AvanteBs" w:hAnsi="a_AvanteBs"/>
                <w:sz w:val="36"/>
              </w:rPr>
              <w:t>•</w:t>
            </w:r>
            <w:r>
              <w:rPr>
                <w:rFonts w:ascii="a_AvanteBs" w:hAnsi="a_AvanteBs"/>
                <w:i/>
                <w:sz w:val="36"/>
              </w:rPr>
              <w:t>выполнение работ способствует осознанному усвоению курса химии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5B2">
            <w:pPr>
              <w:ind w:left="283" w:hanging="283"/>
              <w:jc w:val="center"/>
              <w:rPr>
                <w:rFonts w:ascii="a_AvanteBs" w:hAnsi="a_AvanteBs"/>
                <w:i/>
                <w:sz w:val="36"/>
              </w:rPr>
            </w:pPr>
            <w:r>
              <w:rPr>
                <w:rFonts w:ascii="a_AvanteBs" w:hAnsi="a_AvanteBs"/>
                <w:sz w:val="36"/>
              </w:rPr>
              <w:t>•</w:t>
            </w:r>
            <w:r>
              <w:rPr>
                <w:rFonts w:ascii="a_AvanteBs" w:hAnsi="a_AvanteBs"/>
                <w:i/>
                <w:sz w:val="36"/>
              </w:rPr>
              <w:t xml:space="preserve">прикладной характер </w:t>
            </w:r>
            <w:r>
              <w:rPr>
                <w:rFonts w:ascii="a_AvanteBs" w:hAnsi="a_AvanteBs"/>
                <w:i/>
                <w:sz w:val="36"/>
              </w:rPr>
              <w:t>дает возможность использовать полученные навыки как в быту, так и в будущей профессии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5B2">
            <w:pPr>
              <w:jc w:val="center"/>
              <w:rPr>
                <w:rFonts w:ascii="a_AvanteBs" w:hAnsi="a_AvanteBs"/>
                <w:i/>
                <w:sz w:val="36"/>
              </w:rPr>
            </w:pPr>
            <w:r>
              <w:rPr>
                <w:rFonts w:ascii="a_AvanteBs" w:hAnsi="a_AvanteBs"/>
                <w:sz w:val="36"/>
              </w:rPr>
              <w:t>•</w:t>
            </w:r>
            <w:r>
              <w:rPr>
                <w:rFonts w:ascii="a_AvanteBs" w:hAnsi="a_AvanteBs"/>
                <w:i/>
                <w:sz w:val="36"/>
              </w:rPr>
              <w:t>контрольные вопросы творческого характера позволяют оценить качество приобретенных знаний, в том числе творческого химического мышления</w:t>
            </w:r>
          </w:p>
          <w:p w:rsidR="00000000" w:rsidRDefault="00C145B2">
            <w:pPr>
              <w:jc w:val="center"/>
              <w:rPr>
                <w:rFonts w:ascii="a_AvanteBs" w:hAnsi="a_AvanteBs"/>
                <w:i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5B2">
            <w:pPr>
              <w:jc w:val="center"/>
              <w:rPr>
                <w:rFonts w:ascii="a_AvanteBs" w:hAnsi="a_AvanteBs"/>
                <w:i/>
                <w:sz w:val="36"/>
              </w:rPr>
            </w:pPr>
            <w:r>
              <w:rPr>
                <w:rFonts w:ascii="a_AvanteBs" w:hAnsi="a_AvanteBs"/>
                <w:i/>
                <w:sz w:val="36"/>
              </w:rPr>
              <w:t>Незаменимый помощник не только</w:t>
            </w:r>
            <w:r>
              <w:rPr>
                <w:rFonts w:ascii="a_AvanteBs" w:hAnsi="a_AvanteBs"/>
                <w:i/>
                <w:sz w:val="36"/>
              </w:rPr>
              <w:t xml:space="preserve"> ученикам (при подготовке, проведении и анализе результатов практических работ), но и учителю, использующему в своей работе дифференцированный подход при формировании экспериментальных навыков по химии</w:t>
            </w:r>
          </w:p>
        </w:tc>
      </w:tr>
    </w:tbl>
    <w:p w:rsidR="00000000" w:rsidRDefault="00C145B2">
      <w:pPr>
        <w:widowControl/>
        <w:jc w:val="center"/>
        <w:rPr>
          <w:rFonts w:ascii="a_AvanteBs" w:hAnsi="a_AvanteBs"/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jc w:val="center"/>
        <w:rPr>
          <w:sz w:val="26"/>
        </w:rPr>
      </w:pPr>
    </w:p>
    <w:p w:rsidR="00000000" w:rsidRDefault="00C145B2">
      <w:pPr>
        <w:widowControl/>
        <w:jc w:val="center"/>
        <w:rPr>
          <w:sz w:val="28"/>
          <w:lang w:val="en-US"/>
        </w:rPr>
      </w:pPr>
    </w:p>
    <w:p w:rsidR="00000000" w:rsidRDefault="00C145B2">
      <w:pPr>
        <w:widowControl/>
        <w:jc w:val="center"/>
        <w:rPr>
          <w:sz w:val="28"/>
          <w:lang w:val="en-US"/>
        </w:rPr>
      </w:pPr>
    </w:p>
    <w:p w:rsidR="00C145B2" w:rsidRDefault="00C145B2">
      <w:pPr>
        <w:widowControl/>
        <w:jc w:val="center"/>
        <w:rPr>
          <w:sz w:val="28"/>
          <w:lang w:val="en-US"/>
        </w:rPr>
      </w:pPr>
    </w:p>
    <w:sectPr w:rsidR="00C145B2">
      <w:footerReference w:type="even" r:id="rId61"/>
      <w:footerReference w:type="default" r:id="rId62"/>
      <w:type w:val="oddPage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B2" w:rsidRDefault="00C145B2">
      <w:r>
        <w:separator/>
      </w:r>
    </w:p>
  </w:endnote>
  <w:endnote w:type="continuationSeparator" w:id="0">
    <w:p w:rsidR="00C145B2" w:rsidRDefault="00C1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45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C145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45B2">
    <w:pPr>
      <w:pStyle w:val="a6"/>
      <w:framePr w:wrap="around" w:vAnchor="text" w:hAnchor="margin" w:xAlign="center" w:y="1"/>
      <w:rPr>
        <w:rStyle w:val="a8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D34502">
      <w:rPr>
        <w:rStyle w:val="a8"/>
        <w:noProof/>
        <w:sz w:val="28"/>
      </w:rPr>
      <w:t>2</w:t>
    </w:r>
    <w:r>
      <w:rPr>
        <w:rStyle w:val="a8"/>
        <w:sz w:val="28"/>
      </w:rPr>
      <w:fldChar w:fldCharType="end"/>
    </w:r>
  </w:p>
  <w:p w:rsidR="00000000" w:rsidRDefault="00C145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B2" w:rsidRDefault="00C145B2">
      <w:r>
        <w:separator/>
      </w:r>
    </w:p>
  </w:footnote>
  <w:footnote w:type="continuationSeparator" w:id="0">
    <w:p w:rsidR="00C145B2" w:rsidRDefault="00C145B2">
      <w:r>
        <w:continuationSeparator/>
      </w:r>
    </w:p>
  </w:footnote>
  <w:footnote w:id="1">
    <w:p w:rsidR="00000000" w:rsidRDefault="00C145B2">
      <w:pPr>
        <w:pStyle w:val="a5"/>
        <w:widowControl/>
        <w:rPr>
          <w:sz w:val="24"/>
        </w:rPr>
      </w:pPr>
      <w:r>
        <w:rPr>
          <w:rStyle w:val="ab"/>
        </w:rPr>
        <w:t>*</w:t>
      </w:r>
      <w:r>
        <w:t xml:space="preserve"> </w:t>
      </w:r>
      <w:r>
        <w:rPr>
          <w:sz w:val="24"/>
        </w:rPr>
        <w:tab/>
        <w:t>Понятие амфотерности может быть распростране</w:t>
      </w:r>
      <w:r>
        <w:rPr>
          <w:sz w:val="24"/>
        </w:rPr>
        <w:t>но и на простые вещества. Алюминий растворяется в растворах кислот и щелочей:</w:t>
      </w:r>
    </w:p>
    <w:p w:rsidR="00000000" w:rsidRDefault="00C145B2">
      <w:pPr>
        <w:widowControl/>
        <w:jc w:val="center"/>
        <w:rPr>
          <w:i/>
          <w:vertAlign w:val="subscript"/>
        </w:rPr>
      </w:pPr>
      <w:r>
        <w:rPr>
          <w:i/>
        </w:rPr>
        <w:t>2</w:t>
      </w:r>
      <w:r>
        <w:rPr>
          <w:i/>
          <w:lang w:val="en-US"/>
        </w:rPr>
        <w:t>Al</w:t>
      </w:r>
      <w:r>
        <w:rPr>
          <w:i/>
          <w:vertAlign w:val="subscript"/>
          <w:lang w:val="en-US"/>
        </w:rPr>
        <w:t>(</w:t>
      </w:r>
      <w:r>
        <w:rPr>
          <w:i/>
          <w:vertAlign w:val="subscript"/>
        </w:rPr>
        <w:t>к)</w:t>
      </w:r>
      <w:r>
        <w:rPr>
          <w:i/>
          <w:lang w:val="en-US"/>
        </w:rPr>
        <w:t xml:space="preserve"> + 6H</w:t>
      </w:r>
      <w:r>
        <w:rPr>
          <w:i/>
          <w:vertAlign w:val="superscript"/>
          <w:lang w:val="en-US"/>
        </w:rPr>
        <w:t>+</w:t>
      </w:r>
      <w:r>
        <w:rPr>
          <w:i/>
          <w:vertAlign w:val="subscript"/>
          <w:lang w:val="en-US"/>
        </w:rPr>
        <w:t>(</w:t>
      </w:r>
      <w:r>
        <w:rPr>
          <w:i/>
          <w:vertAlign w:val="subscript"/>
        </w:rPr>
        <w:t>р-р)</w:t>
      </w:r>
      <w:r>
        <w:rPr>
          <w:i/>
        </w:rPr>
        <w:t xml:space="preserve"> = 2</w:t>
      </w:r>
      <w:r>
        <w:rPr>
          <w:i/>
          <w:lang w:val="en-US"/>
        </w:rPr>
        <w:t>Al</w:t>
      </w:r>
      <w:r>
        <w:rPr>
          <w:i/>
          <w:vertAlign w:val="superscript"/>
          <w:lang w:val="en-US"/>
        </w:rPr>
        <w:t>3+</w:t>
      </w:r>
      <w:r>
        <w:rPr>
          <w:i/>
          <w:vertAlign w:val="subscript"/>
        </w:rPr>
        <w:t>(р-р)</w:t>
      </w:r>
      <w:r>
        <w:rPr>
          <w:i/>
        </w:rPr>
        <w:t xml:space="preserve"> + 3Н</w:t>
      </w:r>
      <w:r>
        <w:rPr>
          <w:i/>
          <w:vertAlign w:val="subscript"/>
        </w:rPr>
        <w:t>2</w:t>
      </w:r>
      <w:r>
        <w:rPr>
          <w:i/>
        </w:rPr>
        <w:fldChar w:fldCharType="begin"/>
      </w:r>
      <w:r>
        <w:rPr>
          <w:i/>
        </w:rPr>
        <w:instrText>SYMBOL 173 \f "Symbol" \s 16</w:instrText>
      </w:r>
      <w:r>
        <w:rPr>
          <w:i/>
        </w:rPr>
        <w:fldChar w:fldCharType="separate"/>
      </w:r>
      <w:r>
        <w:rPr>
          <w:rFonts w:ascii="Symbol" w:hAnsi="Symbol"/>
          <w:i/>
        </w:rPr>
        <w:t>­</w:t>
      </w:r>
      <w:r>
        <w:rPr>
          <w:i/>
        </w:rPr>
        <w:fldChar w:fldCharType="end"/>
      </w:r>
      <w:r>
        <w:rPr>
          <w:i/>
          <w:vertAlign w:val="subscript"/>
        </w:rPr>
        <w:t>(г)</w:t>
      </w:r>
    </w:p>
    <w:p w:rsidR="00000000" w:rsidRDefault="00C145B2">
      <w:pPr>
        <w:widowControl/>
        <w:jc w:val="center"/>
        <w:rPr>
          <w:i/>
          <w:vertAlign w:val="subscript"/>
        </w:rPr>
      </w:pPr>
      <w:r>
        <w:rPr>
          <w:i/>
        </w:rPr>
        <w:t>2</w:t>
      </w:r>
      <w:r>
        <w:rPr>
          <w:i/>
          <w:lang w:val="en-US"/>
        </w:rPr>
        <w:t>Al</w:t>
      </w:r>
      <w:r>
        <w:rPr>
          <w:i/>
          <w:vertAlign w:val="subscript"/>
          <w:lang w:val="en-US"/>
        </w:rPr>
        <w:t>(</w:t>
      </w:r>
      <w:r>
        <w:rPr>
          <w:i/>
          <w:vertAlign w:val="subscript"/>
        </w:rPr>
        <w:t>к)</w:t>
      </w:r>
      <w:r>
        <w:rPr>
          <w:i/>
          <w:lang w:val="en-US"/>
        </w:rPr>
        <w:t xml:space="preserve"> + 2ОH</w:t>
      </w:r>
      <w:r>
        <w:rPr>
          <w:i/>
          <w:vertAlign w:val="superscript"/>
          <w:lang w:val="en-US"/>
        </w:rPr>
        <w:t>-</w:t>
      </w:r>
      <w:r>
        <w:rPr>
          <w:i/>
          <w:vertAlign w:val="subscript"/>
          <w:lang w:val="en-US"/>
        </w:rPr>
        <w:t>(</w:t>
      </w:r>
      <w:r>
        <w:rPr>
          <w:i/>
          <w:vertAlign w:val="subscript"/>
        </w:rPr>
        <w:t>р-р)</w:t>
      </w:r>
      <w:r>
        <w:rPr>
          <w:i/>
        </w:rPr>
        <w:t xml:space="preserve"> + 6Н</w:t>
      </w:r>
      <w:r>
        <w:rPr>
          <w:i/>
          <w:vertAlign w:val="subscript"/>
        </w:rPr>
        <w:t>2</w:t>
      </w:r>
      <w:r>
        <w:rPr>
          <w:i/>
        </w:rPr>
        <w:t>О</w:t>
      </w:r>
      <w:r>
        <w:rPr>
          <w:i/>
          <w:vertAlign w:val="subscript"/>
        </w:rPr>
        <w:t>(ж)</w:t>
      </w:r>
      <w:r>
        <w:rPr>
          <w:i/>
        </w:rPr>
        <w:t xml:space="preserve"> = 2[</w:t>
      </w:r>
      <w:r>
        <w:rPr>
          <w:i/>
          <w:lang w:val="en-US"/>
        </w:rPr>
        <w:t>Al(ОН)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>]</w:t>
      </w:r>
      <w:r>
        <w:rPr>
          <w:i/>
          <w:vertAlign w:val="superscript"/>
          <w:lang w:val="en-US"/>
        </w:rPr>
        <w:t>-</w:t>
      </w:r>
      <w:r>
        <w:rPr>
          <w:i/>
          <w:vertAlign w:val="subscript"/>
        </w:rPr>
        <w:t>(р-р)</w:t>
      </w:r>
      <w:r>
        <w:rPr>
          <w:i/>
        </w:rPr>
        <w:t xml:space="preserve"> + 3Н</w:t>
      </w:r>
      <w:r>
        <w:rPr>
          <w:i/>
          <w:vertAlign w:val="subscript"/>
        </w:rPr>
        <w:t>2</w:t>
      </w:r>
      <w:r>
        <w:rPr>
          <w:i/>
        </w:rPr>
        <w:fldChar w:fldCharType="begin"/>
      </w:r>
      <w:r>
        <w:rPr>
          <w:i/>
        </w:rPr>
        <w:instrText>SYMBOL 173 \f "Symbol" \s 16</w:instrText>
      </w:r>
      <w:r>
        <w:rPr>
          <w:i/>
        </w:rPr>
        <w:fldChar w:fldCharType="separate"/>
      </w:r>
      <w:r>
        <w:rPr>
          <w:rFonts w:ascii="Symbol" w:hAnsi="Symbol"/>
          <w:i/>
        </w:rPr>
        <w:t>­</w:t>
      </w:r>
      <w:r>
        <w:rPr>
          <w:i/>
        </w:rPr>
        <w:fldChar w:fldCharType="end"/>
      </w:r>
      <w:r>
        <w:rPr>
          <w:i/>
          <w:vertAlign w:val="subscript"/>
        </w:rPr>
        <w:t>(г)</w:t>
      </w:r>
    </w:p>
    <w:p w:rsidR="00000000" w:rsidRDefault="00C145B2">
      <w:pPr>
        <w:widowControl/>
        <w:jc w:val="both"/>
        <w:rPr>
          <w:lang w:val="en-US"/>
        </w:rPr>
      </w:pPr>
      <w:r>
        <w:t>Так же ведут себя</w:t>
      </w:r>
      <w:r>
        <w:t xml:space="preserve"> и многие другие металлы.</w:t>
      </w:r>
    </w:p>
  </w:footnote>
  <w:footnote w:id="2">
    <w:p w:rsidR="00000000" w:rsidRDefault="00C145B2">
      <w:pPr>
        <w:pStyle w:val="aa"/>
      </w:pPr>
      <w:r>
        <w:rPr>
          <w:rStyle w:val="ab"/>
        </w:rPr>
        <w:t>*</w:t>
      </w:r>
      <w:r>
        <w:t xml:space="preserve"> ЗАДАНИЯ ПОВЫШЕННОЙ СЛОЖНОСТИ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D81"/>
    <w:multiLevelType w:val="singleLevel"/>
    <w:tmpl w:val="7062FC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">
    <w:nsid w:val="13C17D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32331299"/>
    <w:multiLevelType w:val="singleLevel"/>
    <w:tmpl w:val="49387F8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3">
    <w:nsid w:val="42C54A85"/>
    <w:multiLevelType w:val="singleLevel"/>
    <w:tmpl w:val="1966A600"/>
    <w:lvl w:ilvl="0">
      <w:start w:val="2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4">
    <w:nsid w:val="43443A0B"/>
    <w:multiLevelType w:val="singleLevel"/>
    <w:tmpl w:val="CE7E532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/>
        <w:sz w:val="32"/>
        <w:u w:val="none"/>
      </w:rPr>
    </w:lvl>
  </w:abstractNum>
  <w:abstractNum w:abstractNumId="5">
    <w:nsid w:val="494B7D0F"/>
    <w:multiLevelType w:val="singleLevel"/>
    <w:tmpl w:val="BC2A12A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E0E3ECC"/>
    <w:multiLevelType w:val="singleLevel"/>
    <w:tmpl w:val="BC2A12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FBD4645"/>
    <w:multiLevelType w:val="singleLevel"/>
    <w:tmpl w:val="2118FAEA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8">
    <w:nsid w:val="50AD378D"/>
    <w:multiLevelType w:val="singleLevel"/>
    <w:tmpl w:val="C5E0A7B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9">
    <w:nsid w:val="510F0499"/>
    <w:multiLevelType w:val="singleLevel"/>
    <w:tmpl w:val="448282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378655F"/>
    <w:multiLevelType w:val="singleLevel"/>
    <w:tmpl w:val="BC2A12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5AE00FF3"/>
    <w:multiLevelType w:val="singleLevel"/>
    <w:tmpl w:val="2F6EED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4265B00"/>
    <w:multiLevelType w:val="singleLevel"/>
    <w:tmpl w:val="AD70310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5460709"/>
    <w:multiLevelType w:val="singleLevel"/>
    <w:tmpl w:val="451EDC7E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4">
    <w:nsid w:val="6D4C4806"/>
    <w:multiLevelType w:val="singleLevel"/>
    <w:tmpl w:val="B456DC5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41642AB"/>
    <w:multiLevelType w:val="singleLevel"/>
    <w:tmpl w:val="9CC4A57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6">
    <w:nsid w:val="75F45272"/>
    <w:multiLevelType w:val="singleLevel"/>
    <w:tmpl w:val="6D52684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7275B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4"/>
  </w:num>
  <w:num w:numId="2">
    <w:abstractNumId w:val="11"/>
  </w:num>
  <w:num w:numId="3">
    <w:abstractNumId w:val="1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32"/>
          <w:u w:val="none"/>
        </w:rPr>
      </w:lvl>
    </w:lvlOverride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0"/>
  </w:num>
  <w:num w:numId="17">
    <w:abstractNumId w:val="15"/>
  </w:num>
  <w:num w:numId="18">
    <w:abstractNumId w:val="16"/>
  </w:num>
  <w:num w:numId="19">
    <w:abstractNumId w:val="14"/>
  </w:num>
  <w:num w:numId="20">
    <w:abstractNumId w:val="9"/>
  </w:num>
  <w:num w:numId="21">
    <w:abstractNumId w:val="6"/>
  </w:num>
  <w:num w:numId="22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6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6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6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6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6"/>
    <w:lvlOverride w:ilvl="0">
      <w:lvl w:ilvl="0">
        <w:start w:val="1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6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2"/>
  </w:num>
  <w:num w:numId="32">
    <w:abstractNumId w:val="1"/>
  </w:num>
  <w:num w:numId="33">
    <w:abstractNumId w:val="17"/>
  </w:num>
  <w:num w:numId="34">
    <w:abstractNumId w:val="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502"/>
    <w:rsid w:val="00C145B2"/>
    <w:rsid w:val="00D3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36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sz w:val="28"/>
      <w:lang w:val="en-US"/>
    </w:rPr>
  </w:style>
  <w:style w:type="paragraph" w:styleId="9">
    <w:name w:val="heading 9"/>
    <w:basedOn w:val="a"/>
    <w:next w:val="a"/>
    <w:qFormat/>
    <w:pPr>
      <w:keepNext/>
      <w:widowControl/>
      <w:jc w:val="center"/>
      <w:outlineLvl w:val="8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semiHidden/>
    <w:rPr>
      <w:sz w:val="20"/>
    </w:rPr>
  </w:style>
  <w:style w:type="paragraph" w:styleId="a4">
    <w:name w:val="Body Text Indent"/>
    <w:basedOn w:val="a"/>
    <w:semiHidden/>
    <w:pPr>
      <w:ind w:left="4111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32"/>
    </w:rPr>
  </w:style>
  <w:style w:type="character" w:customStyle="1" w:styleId="10">
    <w:name w:val="Основной шрифт абзаца1"/>
    <w:rPr>
      <w:sz w:val="20"/>
    </w:rPr>
  </w:style>
  <w:style w:type="paragraph" w:customStyle="1" w:styleId="FR1">
    <w:name w:val="FR1"/>
    <w:pPr>
      <w:widowControl w:val="0"/>
      <w:spacing w:before="240"/>
    </w:pPr>
    <w:rPr>
      <w:sz w:val="28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  <w:rPr>
      <w:sz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10"/>
    <w:semiHidden/>
  </w:style>
  <w:style w:type="paragraph" w:styleId="a9">
    <w:name w:val="Title"/>
    <w:basedOn w:val="a"/>
    <w:qFormat/>
    <w:pPr>
      <w:spacing w:before="20" w:line="360" w:lineRule="auto"/>
      <w:ind w:left="360"/>
      <w:jc w:val="center"/>
    </w:pPr>
    <w:rPr>
      <w:b/>
      <w:sz w:val="28"/>
    </w:rPr>
  </w:style>
  <w:style w:type="paragraph" w:styleId="20">
    <w:name w:val="Body Text Indent 2"/>
    <w:basedOn w:val="a"/>
    <w:semiHidden/>
    <w:pPr>
      <w:ind w:firstLine="720"/>
      <w:jc w:val="center"/>
    </w:pPr>
    <w:rPr>
      <w:sz w:val="28"/>
    </w:rPr>
  </w:style>
  <w:style w:type="paragraph" w:styleId="aa">
    <w:name w:val="footnote text"/>
    <w:basedOn w:val="a"/>
    <w:semiHidden/>
    <w:rPr>
      <w:sz w:val="20"/>
    </w:rPr>
  </w:style>
  <w:style w:type="character" w:styleId="ab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7.wmf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14621</Words>
  <Characters>83340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№ 1</vt:lpstr>
    </vt:vector>
  </TitlesOfParts>
  <Company>организаторская сш№43</Company>
  <LinksUpToDate>false</LinksUpToDate>
  <CharactersWithSpaces>97766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 1</dc:title>
  <dc:creator>Genius</dc:creator>
  <cp:lastModifiedBy>Учитель</cp:lastModifiedBy>
  <cp:revision>2</cp:revision>
  <cp:lastPrinted>2001-11-18T12:40:00Z</cp:lastPrinted>
  <dcterms:created xsi:type="dcterms:W3CDTF">2013-01-21T08:36:00Z</dcterms:created>
  <dcterms:modified xsi:type="dcterms:W3CDTF">2013-01-21T08:36:00Z</dcterms:modified>
</cp:coreProperties>
</file>