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B5" w:rsidRPr="00AB2B07" w:rsidRDefault="00AB2B07" w:rsidP="00AB2B07">
      <w:pPr>
        <w:jc w:val="right"/>
        <w:rPr>
          <w:rFonts w:ascii="Times New Roman" w:hAnsi="Times New Roman" w:cs="Times New Roman"/>
        </w:rPr>
      </w:pPr>
      <w:r w:rsidRPr="00AB2B07">
        <w:rPr>
          <w:rFonts w:ascii="Times New Roman" w:hAnsi="Times New Roman" w:cs="Times New Roman"/>
        </w:rPr>
        <w:t xml:space="preserve">Утверждаю_______________ </w:t>
      </w:r>
    </w:p>
    <w:p w:rsidR="00AB2B07" w:rsidRPr="00AB2B07" w:rsidRDefault="00AB2B07" w:rsidP="00AB2B07">
      <w:pPr>
        <w:jc w:val="right"/>
        <w:rPr>
          <w:rFonts w:ascii="Times New Roman" w:hAnsi="Times New Roman" w:cs="Times New Roman"/>
        </w:rPr>
      </w:pPr>
      <w:r w:rsidRPr="00AB2B07">
        <w:rPr>
          <w:rFonts w:ascii="Times New Roman" w:hAnsi="Times New Roman" w:cs="Times New Roman"/>
        </w:rPr>
        <w:t xml:space="preserve">Директор МОУ СОШ №38 </w:t>
      </w:r>
      <w:proofErr w:type="spellStart"/>
      <w:r w:rsidRPr="00AB2B07">
        <w:rPr>
          <w:rFonts w:ascii="Times New Roman" w:hAnsi="Times New Roman" w:cs="Times New Roman"/>
        </w:rPr>
        <w:t>Барда</w:t>
      </w:r>
      <w:bookmarkStart w:id="0" w:name="_GoBack"/>
      <w:bookmarkEnd w:id="0"/>
      <w:r w:rsidRPr="00AB2B07">
        <w:rPr>
          <w:rFonts w:ascii="Times New Roman" w:hAnsi="Times New Roman" w:cs="Times New Roman"/>
        </w:rPr>
        <w:t>шева</w:t>
      </w:r>
      <w:proofErr w:type="spellEnd"/>
      <w:r w:rsidRPr="00AB2B07">
        <w:rPr>
          <w:rFonts w:ascii="Times New Roman" w:hAnsi="Times New Roman" w:cs="Times New Roman"/>
        </w:rPr>
        <w:t xml:space="preserve"> Г.Б.</w:t>
      </w:r>
    </w:p>
    <w:p w:rsidR="00AB2B07" w:rsidRDefault="00AB2B07" w:rsidP="00AB2B07">
      <w:pPr>
        <w:jc w:val="right"/>
      </w:pPr>
    </w:p>
    <w:p w:rsidR="00AB2B07" w:rsidRDefault="00AB2B07" w:rsidP="00AB2B07">
      <w:pPr>
        <w:spacing w:after="4" w:line="252" w:lineRule="auto"/>
        <w:ind w:left="720" w:hanging="10"/>
      </w:pPr>
      <w:r>
        <w:rPr>
          <w:rFonts w:ascii="Times New Roman" w:eastAsia="Times New Roman" w:hAnsi="Times New Roman" w:cs="Times New Roman"/>
          <w:sz w:val="26"/>
        </w:rPr>
        <w:t>План-сетка</w:t>
      </w:r>
      <w:r>
        <w:rPr>
          <w:rFonts w:ascii="Times New Roman" w:eastAsia="Times New Roman" w:hAnsi="Times New Roman" w:cs="Times New Roman"/>
          <w:sz w:val="26"/>
        </w:rPr>
        <w:t xml:space="preserve"> профильной смены на 5 дней</w:t>
      </w:r>
    </w:p>
    <w:tbl>
      <w:tblPr>
        <w:tblStyle w:val="TableGrid"/>
        <w:tblW w:w="14567" w:type="dxa"/>
        <w:tblInd w:w="10" w:type="dxa"/>
        <w:tblCellMar>
          <w:top w:w="70" w:type="dxa"/>
          <w:left w:w="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701"/>
        <w:gridCol w:w="2211"/>
        <w:gridCol w:w="2911"/>
        <w:gridCol w:w="720"/>
        <w:gridCol w:w="2191"/>
        <w:gridCol w:w="2918"/>
        <w:gridCol w:w="724"/>
        <w:gridCol w:w="2191"/>
      </w:tblGrid>
      <w:tr w:rsidR="00AB2B07" w:rsidTr="00104681">
        <w:trPr>
          <w:trHeight w:val="390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B07" w:rsidRDefault="00AB2B07" w:rsidP="00104681">
            <w:pPr>
              <w:spacing w:after="160" w:line="259" w:lineRule="auto"/>
            </w:pPr>
          </w:p>
        </w:tc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2B07" w:rsidRDefault="00AB2B07" w:rsidP="00104681">
            <w:pPr>
              <w:spacing w:line="259" w:lineRule="auto"/>
              <w:ind w:left="20"/>
            </w:pPr>
            <w:r>
              <w:rPr>
                <w:rFonts w:ascii="Times New Roman" w:eastAsia="Times New Roman" w:hAnsi="Times New Roman" w:cs="Times New Roman"/>
              </w:rPr>
              <w:t>1-й день Слёта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B07" w:rsidRDefault="00AB2B07" w:rsidP="00104681">
            <w:pPr>
              <w:spacing w:line="259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2-й день Слёта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B07" w:rsidRDefault="00AB2B07" w:rsidP="00104681">
            <w:pPr>
              <w:spacing w:after="160" w:line="259" w:lineRule="auto"/>
            </w:pP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2B07" w:rsidRDefault="00AB2B07" w:rsidP="0010468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3-й день Слёта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B07" w:rsidRDefault="00AB2B07" w:rsidP="00104681">
            <w:pPr>
              <w:spacing w:line="259" w:lineRule="auto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4-й день Слёта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B07" w:rsidRDefault="00AB2B07" w:rsidP="00104681">
            <w:pPr>
              <w:spacing w:after="160" w:line="259" w:lineRule="auto"/>
            </w:pP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2B07" w:rsidRDefault="00AB2B07" w:rsidP="00104681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5-й день Слёта</w:t>
            </w:r>
          </w:p>
        </w:tc>
      </w:tr>
      <w:tr w:rsidR="00AB2B07" w:rsidTr="00104681">
        <w:trPr>
          <w:trHeight w:val="2783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AB2B07" w:rsidRDefault="00AB2B07" w:rsidP="00104681">
            <w:pPr>
              <w:spacing w:after="80" w:line="259" w:lineRule="auto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</w:p>
          <w:p w:rsidR="00AB2B07" w:rsidRDefault="00AB2B07" w:rsidP="00104681">
            <w:pPr>
              <w:spacing w:after="300" w:line="259" w:lineRule="auto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</w:p>
          <w:p w:rsidR="00AB2B07" w:rsidRDefault="00AB2B07" w:rsidP="00104681">
            <w:pPr>
              <w:spacing w:after="300" w:line="259" w:lineRule="auto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</w:p>
          <w:p w:rsidR="00AB2B07" w:rsidRDefault="00AB2B07" w:rsidP="00104681">
            <w:pPr>
              <w:spacing w:line="259" w:lineRule="auto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</w:p>
        </w:tc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AB2B07" w:rsidRDefault="00AB2B07" w:rsidP="00104681">
            <w:pPr>
              <w:spacing w:after="4" w:line="259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Игровая программа</w:t>
            </w:r>
          </w:p>
          <w:p w:rsidR="00AB2B07" w:rsidRDefault="00AB2B07" w:rsidP="00104681">
            <w:pPr>
              <w:spacing w:line="261" w:lineRule="auto"/>
              <w:ind w:left="130"/>
            </w:pPr>
            <w:r>
              <w:rPr>
                <w:sz w:val="20"/>
              </w:rPr>
              <w:t>«Вместе мы команда» Сбор-рож</w:t>
            </w:r>
            <w:r>
              <w:rPr>
                <w:rFonts w:ascii="Times New Roman" w:eastAsia="Times New Roman" w:hAnsi="Times New Roman" w:cs="Times New Roman"/>
                <w:sz w:val="20"/>
              </w:rPr>
              <w:t>дение</w:t>
            </w:r>
          </w:p>
          <w:p w:rsidR="00AB2B07" w:rsidRDefault="00AB2B07" w:rsidP="00104681">
            <w:pPr>
              <w:spacing w:after="32" w:line="259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команды</w:t>
            </w:r>
          </w:p>
          <w:p w:rsidR="00AB2B07" w:rsidRDefault="00AB2B07" w:rsidP="00104681">
            <w:pPr>
              <w:spacing w:line="238" w:lineRule="auto"/>
              <w:ind w:left="130" w:hanging="10"/>
            </w:pPr>
            <w:r>
              <w:rPr>
                <w:sz w:val="20"/>
              </w:rPr>
              <w:t>Цер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емония открытия Слета Содружества</w:t>
            </w:r>
          </w:p>
          <w:p w:rsidR="00AB2B07" w:rsidRDefault="00AB2B07" w:rsidP="00104681">
            <w:pPr>
              <w:spacing w:after="26" w:line="259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Орлят России</w:t>
            </w:r>
          </w:p>
          <w:p w:rsidR="00AB2B07" w:rsidRDefault="00AB2B07" w:rsidP="00104681">
            <w:pPr>
              <w:spacing w:after="27" w:line="227" w:lineRule="auto"/>
              <w:ind w:left="130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>Творческий вечер «Орлята России в сборе»</w:t>
            </w:r>
          </w:p>
          <w:p w:rsidR="00AB2B07" w:rsidRDefault="00AB2B07" w:rsidP="00104681">
            <w:pPr>
              <w:spacing w:line="259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Тематический огонёк</w:t>
            </w:r>
          </w:p>
          <w:p w:rsidR="00AB2B07" w:rsidRDefault="00AB2B07" w:rsidP="00104681">
            <w:pPr>
              <w:spacing w:line="259" w:lineRule="auto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«Сила в </w:t>
            </w:r>
            <w:r>
              <w:rPr>
                <w:sz w:val="20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0"/>
              </w:rPr>
              <w:t>жбе»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B07" w:rsidRDefault="00AB2B07" w:rsidP="00104681">
            <w:pPr>
              <w:spacing w:line="259" w:lineRule="auto"/>
              <w:ind w:left="83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• Курс начинающего туриста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B07" w:rsidRDefault="00AB2B07" w:rsidP="00104681">
            <w:pPr>
              <w:spacing w:after="300" w:line="259" w:lineRule="auto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</w:p>
          <w:p w:rsidR="00AB2B07" w:rsidRDefault="00AB2B07" w:rsidP="00104681">
            <w:pPr>
              <w:spacing w:after="80" w:line="259" w:lineRule="auto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</w:p>
          <w:p w:rsidR="00AB2B07" w:rsidRDefault="00AB2B07" w:rsidP="00104681">
            <w:pPr>
              <w:spacing w:line="259" w:lineRule="auto"/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2B07" w:rsidRDefault="00AB2B07" w:rsidP="00104681">
            <w:pPr>
              <w:spacing w:line="262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«Юные исследовали и первооткрыватели» Творческая мастерская</w:t>
            </w:r>
          </w:p>
          <w:p w:rsidR="00AB2B07" w:rsidRDefault="00AB2B07" w:rsidP="00104681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«Создаём Карту»</w:t>
            </w:r>
          </w:p>
          <w:p w:rsidR="00AB2B07" w:rsidRDefault="00AB2B07" w:rsidP="00104681">
            <w:pPr>
              <w:spacing w:line="216" w:lineRule="auto"/>
              <w:ind w:left="110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>Вечер-</w:t>
            </w:r>
            <w:r>
              <w:rPr>
                <w:sz w:val="20"/>
              </w:rPr>
              <w:t>презентации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«Орлята,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объединяйтесь !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»</w:t>
            </w:r>
          </w:p>
          <w:p w:rsidR="00AB2B07" w:rsidRDefault="00AB2B07" w:rsidP="00104681">
            <w:pPr>
              <w:spacing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Тематический огонёк</w:t>
            </w:r>
          </w:p>
          <w:p w:rsidR="00AB2B07" w:rsidRDefault="00AB2B07" w:rsidP="00104681">
            <w:pPr>
              <w:spacing w:line="259" w:lineRule="auto"/>
              <w:ind w:left="100" w:firstLine="10"/>
            </w:pPr>
            <w:r>
              <w:rPr>
                <w:rFonts w:ascii="Times New Roman" w:eastAsia="Times New Roman" w:hAnsi="Times New Roman" w:cs="Times New Roman"/>
                <w:sz w:val="20"/>
              </w:rPr>
              <w:t>«Вместе мы сможем всё!»</w:t>
            </w:r>
          </w:p>
        </w:tc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B07" w:rsidRDefault="00AB2B07" w:rsidP="00104681">
            <w:pPr>
              <w:spacing w:after="5" w:line="216" w:lineRule="auto"/>
              <w:ind w:left="830" w:firstLine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</w:t>
            </w:r>
            <w:r>
              <w:rPr>
                <w:sz w:val="20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команды «Готовимся к</w:t>
            </w:r>
          </w:p>
          <w:p w:rsidR="00AB2B07" w:rsidRDefault="00AB2B07" w:rsidP="00104681">
            <w:pPr>
              <w:spacing w:line="254" w:lineRule="auto"/>
              <w:ind w:left="830" w:right="86"/>
            </w:pPr>
            <w:r>
              <w:rPr>
                <w:rFonts w:ascii="Times New Roman" w:eastAsia="Times New Roman" w:hAnsi="Times New Roman" w:cs="Times New Roman"/>
                <w:sz w:val="20"/>
              </w:rPr>
              <w:t>соревнованиям» Испытания дружбы «Орлята — туристы, спортсмены, экологи» Вечер легенд и историй</w:t>
            </w:r>
          </w:p>
          <w:p w:rsidR="00AB2B07" w:rsidRDefault="00AB2B07" w:rsidP="00104681">
            <w:pPr>
              <w:spacing w:line="259" w:lineRule="auto"/>
              <w:ind w:left="820" w:firstLine="20"/>
            </w:pPr>
            <w:r>
              <w:rPr>
                <w:rFonts w:ascii="Times New Roman" w:eastAsia="Times New Roman" w:hAnsi="Times New Roman" w:cs="Times New Roman"/>
                <w:sz w:val="20"/>
              </w:rPr>
              <w:t>«Путешествие в природу»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B07" w:rsidRDefault="00AB2B07" w:rsidP="00104681">
            <w:pPr>
              <w:spacing w:line="259" w:lineRule="auto"/>
              <w:ind w:left="41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•</w:t>
            </w:r>
          </w:p>
        </w:tc>
        <w:tc>
          <w:tcPr>
            <w:tcW w:w="2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2B07" w:rsidRDefault="00AB2B07" w:rsidP="00104681">
            <w:pPr>
              <w:spacing w:after="4" w:line="259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Церемония закрытия</w:t>
            </w:r>
          </w:p>
          <w:p w:rsidR="00AB2B07" w:rsidRDefault="00AB2B07" w:rsidP="00104681">
            <w:pPr>
              <w:spacing w:after="11" w:line="256" w:lineRule="auto"/>
              <w:ind w:left="90" w:right="170" w:firstLine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Слёта и </w:t>
            </w:r>
            <w:r>
              <w:rPr>
                <w:sz w:val="20"/>
              </w:rPr>
              <w:t>награждение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его участников </w:t>
            </w:r>
          </w:p>
          <w:p w:rsidR="00AB2B07" w:rsidRDefault="00AB2B07" w:rsidP="00104681">
            <w:pPr>
              <w:spacing w:after="6" w:line="259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Итоговый огонёк</w:t>
            </w:r>
          </w:p>
          <w:p w:rsidR="00AB2B07" w:rsidRDefault="00AB2B07" w:rsidP="00104681">
            <w:pPr>
              <w:spacing w:line="259" w:lineRule="auto"/>
              <w:ind w:left="90" w:firstLine="10"/>
            </w:pPr>
            <w:r>
              <w:rPr>
                <w:rFonts w:ascii="Times New Roman" w:eastAsia="Times New Roman" w:hAnsi="Times New Roman" w:cs="Times New Roman"/>
                <w:sz w:val="20"/>
              </w:rPr>
              <w:t>«Всем в этом мире нужен друг»</w:t>
            </w:r>
          </w:p>
        </w:tc>
      </w:tr>
    </w:tbl>
    <w:p w:rsidR="00AB2B07" w:rsidRDefault="00AB2B07" w:rsidP="00AB2B07">
      <w:pPr>
        <w:jc w:val="right"/>
      </w:pPr>
    </w:p>
    <w:sectPr w:rsidR="00AB2B07" w:rsidSect="00AB2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7"/>
    <w:rsid w:val="008B5DB5"/>
    <w:rsid w:val="00A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D87D"/>
  <w15:chartTrackingRefBased/>
  <w15:docId w15:val="{8D59F76F-8D43-4380-94A2-49509AF2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2B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2024-03-20T10:36:00Z</dcterms:created>
  <dcterms:modified xsi:type="dcterms:W3CDTF">2024-03-20T10:37:00Z</dcterms:modified>
</cp:coreProperties>
</file>