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  <w:r>
        <w:rPr>
          <w:b/>
          <w:bCs/>
          <w:color w:val="323232"/>
          <w:spacing w:val="-5"/>
          <w:sz w:val="32"/>
          <w:szCs w:val="32"/>
        </w:rPr>
        <w:t>КОНТИНГЕНТ  УЧАЩИХСЯ  МБОУ СШ №47</w:t>
      </w:r>
    </w:p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11"/>
          <w:sz w:val="33"/>
          <w:szCs w:val="33"/>
        </w:rPr>
      </w:pPr>
      <w:r>
        <w:rPr>
          <w:b/>
          <w:bCs/>
          <w:color w:val="323232"/>
          <w:spacing w:val="-5"/>
          <w:sz w:val="32"/>
          <w:szCs w:val="32"/>
        </w:rPr>
        <w:t xml:space="preserve">В 2023 – 2024  </w:t>
      </w:r>
      <w:r>
        <w:rPr>
          <w:b/>
          <w:bCs/>
          <w:color w:val="323232"/>
          <w:spacing w:val="-11"/>
          <w:sz w:val="33"/>
          <w:szCs w:val="33"/>
        </w:rPr>
        <w:t>УЧЕБНОМ  ГОДУ</w:t>
      </w:r>
    </w:p>
    <w:p w:rsidR="00C52AA6" w:rsidRDefault="00C52AA6" w:rsidP="00C52AA6">
      <w:pPr>
        <w:shd w:val="clear" w:color="auto" w:fill="FFFFFF"/>
        <w:ind w:left="461"/>
        <w:jc w:val="center"/>
        <w:rPr>
          <w:bCs/>
          <w:color w:val="323232"/>
          <w:spacing w:val="-5"/>
          <w:sz w:val="32"/>
          <w:szCs w:val="32"/>
        </w:rPr>
      </w:pPr>
      <w:r>
        <w:rPr>
          <w:bCs/>
          <w:color w:val="323232"/>
          <w:spacing w:val="-5"/>
          <w:sz w:val="32"/>
          <w:szCs w:val="32"/>
        </w:rPr>
        <w:t xml:space="preserve">(на </w:t>
      </w:r>
      <w:r w:rsidR="00B074A3">
        <w:rPr>
          <w:bCs/>
          <w:color w:val="323232"/>
          <w:spacing w:val="-5"/>
          <w:sz w:val="32"/>
          <w:szCs w:val="32"/>
        </w:rPr>
        <w:t>22</w:t>
      </w:r>
      <w:r>
        <w:rPr>
          <w:bCs/>
          <w:color w:val="323232"/>
          <w:spacing w:val="-5"/>
          <w:sz w:val="32"/>
          <w:szCs w:val="32"/>
        </w:rPr>
        <w:t xml:space="preserve">.09.2023г.)    </w:t>
      </w:r>
    </w:p>
    <w:p w:rsidR="00C52AA6" w:rsidRDefault="00C52AA6" w:rsidP="00C52AA6">
      <w:pPr>
        <w:shd w:val="clear" w:color="auto" w:fill="FFFFFF"/>
        <w:tabs>
          <w:tab w:val="left" w:pos="6450"/>
        </w:tabs>
        <w:ind w:left="461"/>
        <w:rPr>
          <w:bCs/>
          <w:color w:val="323232"/>
          <w:spacing w:val="-5"/>
          <w:sz w:val="32"/>
          <w:szCs w:val="32"/>
        </w:rPr>
      </w:pPr>
      <w:r>
        <w:rPr>
          <w:bCs/>
          <w:color w:val="323232"/>
          <w:spacing w:val="-5"/>
          <w:sz w:val="32"/>
          <w:szCs w:val="32"/>
        </w:rPr>
        <w:tab/>
      </w:r>
    </w:p>
    <w:tbl>
      <w:tblPr>
        <w:tblW w:w="63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2693"/>
      </w:tblGrid>
      <w:tr w:rsidR="00C52AA6" w:rsidTr="00793DBC">
        <w:trPr>
          <w:trHeight w:hRule="exact" w:val="128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AA6" w:rsidRDefault="00C52AA6" w:rsidP="00673A9B">
            <w:pPr>
              <w:shd w:val="clear" w:color="auto" w:fill="FFFFFF"/>
              <w:ind w:left="1104"/>
            </w:pPr>
            <w:r>
              <w:rPr>
                <w:color w:val="323232"/>
                <w:spacing w:val="5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AA6" w:rsidRDefault="00C52AA6" w:rsidP="00673A9B">
            <w:pPr>
              <w:shd w:val="clear" w:color="auto" w:fill="FFFFFF"/>
            </w:pPr>
            <w:r>
              <w:rPr>
                <w:color w:val="323232"/>
                <w:spacing w:val="7"/>
                <w:sz w:val="28"/>
                <w:szCs w:val="28"/>
              </w:rPr>
              <w:t>Наполняемость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800000"/>
                <w:bdr w:val="none" w:sz="0" w:space="0" w:color="auto" w:frame="1"/>
              </w:rPr>
            </w:pPr>
          </w:p>
          <w:p w:rsidR="00C52AA6" w:rsidRPr="003618FA" w:rsidRDefault="00C52AA6" w:rsidP="00673A9B">
            <w:pPr>
              <w:shd w:val="clear" w:color="auto" w:fill="FFFFFF"/>
              <w:rPr>
                <w:color w:val="000000"/>
              </w:rPr>
            </w:pPr>
            <w:r w:rsidRPr="003618FA">
              <w:rPr>
                <w:color w:val="800000"/>
                <w:bdr w:val="none" w:sz="0" w:space="0" w:color="auto" w:frame="1"/>
              </w:rPr>
              <w:t xml:space="preserve">по образовательной программе </w:t>
            </w:r>
            <w:r w:rsidRPr="003618FA">
              <w:rPr>
                <w:b/>
                <w:color w:val="800000"/>
                <w:bdr w:val="none" w:sz="0" w:space="0" w:color="auto" w:frame="1"/>
              </w:rPr>
              <w:t>начального общего образования</w:t>
            </w:r>
            <w:r w:rsidRPr="003618FA">
              <w:rPr>
                <w:color w:val="800000"/>
                <w:bdr w:val="none" w:sz="0" w:space="0" w:color="auto" w:frame="1"/>
              </w:rPr>
              <w:t xml:space="preserve">, реализующей федеральные государственные образовательные стандарты </w:t>
            </w:r>
            <w:r w:rsidRPr="003618FA">
              <w:rPr>
                <w:b/>
                <w:color w:val="800000"/>
                <w:bdr w:val="none" w:sz="0" w:space="0" w:color="auto" w:frame="1"/>
              </w:rPr>
              <w:t>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397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52AA6" w:rsidTr="00793DBC">
        <w:trPr>
          <w:trHeight w:hRule="exact" w:val="326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29"/>
              <w:rPr>
                <w:b/>
              </w:rPr>
            </w:pPr>
            <w:r>
              <w:rPr>
                <w:b/>
                <w:color w:val="323232"/>
                <w:spacing w:val="-7"/>
                <w:sz w:val="28"/>
                <w:szCs w:val="28"/>
              </w:rPr>
              <w:t>Итого:  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673A9B">
            <w:pPr>
              <w:shd w:val="clear" w:color="auto" w:fill="FFFFFF"/>
              <w:tabs>
                <w:tab w:val="center" w:pos="1094"/>
                <w:tab w:val="right" w:pos="21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225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800000"/>
                <w:bdr w:val="none" w:sz="0" w:space="0" w:color="auto" w:frame="1"/>
              </w:rPr>
            </w:pPr>
          </w:p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800000"/>
                <w:bdr w:val="none" w:sz="0" w:space="0" w:color="auto" w:frame="1"/>
              </w:rPr>
              <w:t xml:space="preserve">по образовательной программе </w:t>
            </w:r>
            <w:r w:rsidRPr="003618FA">
              <w:rPr>
                <w:b/>
                <w:color w:val="800000"/>
                <w:bdr w:val="none" w:sz="0" w:space="0" w:color="auto" w:frame="1"/>
              </w:rPr>
              <w:t>основного общего образования,</w:t>
            </w:r>
            <w:r>
              <w:rPr>
                <w:color w:val="800000"/>
                <w:bdr w:val="none" w:sz="0" w:space="0" w:color="auto" w:frame="1"/>
              </w:rPr>
              <w:t xml:space="preserve"> реализующей федеральные государственные образовательные стандарты </w:t>
            </w:r>
            <w:r w:rsidRPr="003618FA">
              <w:rPr>
                <w:b/>
                <w:color w:val="800000"/>
                <w:bdr w:val="none" w:sz="0" w:space="0" w:color="auto" w:frame="1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«А»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C52AA6" w:rsidTr="00793DBC">
        <w:trPr>
          <w:trHeight w:hRule="exact" w:val="32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CA27A4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A27A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52AA6" w:rsidTr="00793DBC">
        <w:trPr>
          <w:trHeight w:hRule="exact" w:val="33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«А»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B27C7E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52AA6" w:rsidTr="00793DBC">
        <w:trPr>
          <w:trHeight w:hRule="exact" w:val="33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52AA6" w:rsidTr="00793DBC">
        <w:trPr>
          <w:trHeight w:hRule="exact" w:val="33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«А»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52AA6" w:rsidTr="00793DBC">
        <w:trPr>
          <w:trHeight w:val="120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52AA6" w:rsidTr="00793DBC">
        <w:trPr>
          <w:trHeight w:hRule="exact" w:val="336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</w:pPr>
            <w:r>
              <w:rPr>
                <w:color w:val="000000"/>
                <w:sz w:val="28"/>
                <w:szCs w:val="28"/>
              </w:rPr>
              <w:t>8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52AA6" w:rsidTr="00793DBC">
        <w:trPr>
          <w:trHeight w:hRule="exact" w:val="381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 «Б»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52AA6" w:rsidTr="00793DBC">
        <w:trPr>
          <w:trHeight w:hRule="exact" w:val="33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793DBC">
            <w:pPr>
              <w:shd w:val="clear" w:color="auto" w:fill="FFFFFF"/>
              <w:ind w:left="510"/>
              <w:rPr>
                <w:color w:val="000000"/>
                <w:sz w:val="24"/>
                <w:szCs w:val="24"/>
              </w:rPr>
            </w:pPr>
            <w:r w:rsidRPr="00CD13A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52AA6" w:rsidTr="00793DBC">
        <w:trPr>
          <w:trHeight w:hRule="exact" w:val="33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AA6" w:rsidRDefault="00C52AA6" w:rsidP="00673A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323232"/>
                <w:spacing w:val="-7"/>
                <w:sz w:val="28"/>
                <w:szCs w:val="28"/>
              </w:rPr>
              <w:t>Итого: 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CA27A4">
            <w:pPr>
              <w:shd w:val="clear" w:color="auto" w:fill="FFFFFF"/>
              <w:ind w:left="133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A27A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C52AA6" w:rsidTr="00793DBC">
        <w:trPr>
          <w:trHeight w:hRule="exact" w:val="97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29"/>
              <w:rPr>
                <w:color w:val="323232"/>
                <w:spacing w:val="-7"/>
                <w:sz w:val="28"/>
                <w:szCs w:val="28"/>
              </w:rPr>
            </w:pPr>
            <w:r>
              <w:rPr>
                <w:color w:val="800000"/>
                <w:bdr w:val="none" w:sz="0" w:space="0" w:color="auto" w:frame="1"/>
              </w:rPr>
              <w:t xml:space="preserve">по образовательной программе </w:t>
            </w:r>
            <w:r w:rsidRPr="009F071B">
              <w:rPr>
                <w:b/>
                <w:color w:val="800000"/>
                <w:bdr w:val="none" w:sz="0" w:space="0" w:color="auto" w:frame="1"/>
              </w:rPr>
              <w:t>среднего общего образования</w:t>
            </w:r>
            <w:r>
              <w:rPr>
                <w:color w:val="800000"/>
                <w:bdr w:val="none" w:sz="0" w:space="0" w:color="auto" w:frame="1"/>
              </w:rPr>
              <w:t xml:space="preserve">, реализующей федеральные государственные образовательные стандарты </w:t>
            </w:r>
            <w:r w:rsidRPr="009F071B">
              <w:rPr>
                <w:b/>
                <w:color w:val="800000"/>
                <w:bdr w:val="none" w:sz="0" w:space="0" w:color="auto" w:frame="1"/>
              </w:rPr>
              <w:t>среднего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«А»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865D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65D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C52AA6" w:rsidTr="00793DBC">
        <w:trPr>
          <w:trHeight w:val="345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29"/>
              <w:jc w:val="center"/>
              <w:rPr>
                <w:color w:val="323232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6" w:rsidRDefault="00C52AA6" w:rsidP="00673A9B">
            <w:pPr>
              <w:shd w:val="clear" w:color="auto" w:fill="FFFFFF"/>
              <w:ind w:left="4"/>
              <w:jc w:val="center"/>
              <w:rPr>
                <w:color w:val="323232"/>
                <w:spacing w:val="-7"/>
                <w:sz w:val="28"/>
                <w:szCs w:val="28"/>
              </w:rPr>
            </w:pPr>
            <w:r>
              <w:rPr>
                <w:color w:val="323232"/>
                <w:spacing w:val="-7"/>
                <w:sz w:val="28"/>
                <w:szCs w:val="28"/>
              </w:rPr>
              <w:t>11 «А»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AA6" w:rsidRPr="00CD13A8" w:rsidRDefault="00C52AA6" w:rsidP="00673A9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19</w:t>
            </w:r>
          </w:p>
        </w:tc>
      </w:tr>
      <w:tr w:rsidR="00C52AA6" w:rsidTr="00793DBC">
        <w:trPr>
          <w:trHeight w:hRule="exact" w:val="346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AA6" w:rsidRPr="00BB51C2" w:rsidRDefault="00C52AA6" w:rsidP="00673A9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BB51C2">
              <w:rPr>
                <w:color w:val="000000"/>
                <w:sz w:val="27"/>
                <w:szCs w:val="27"/>
              </w:rPr>
              <w:t>Итого: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AA6" w:rsidRPr="00CD13A8" w:rsidRDefault="00C52AA6" w:rsidP="00673A9B">
            <w:pPr>
              <w:shd w:val="clear" w:color="auto" w:fill="FFFFFF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C52AA6" w:rsidTr="00793DBC">
        <w:trPr>
          <w:trHeight w:hRule="exact" w:val="759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AA6" w:rsidRDefault="00C52AA6" w:rsidP="00673A9B">
            <w:pPr>
              <w:shd w:val="clear" w:color="auto" w:fill="FFFFFF"/>
              <w:rPr>
                <w:b/>
              </w:rPr>
            </w:pPr>
            <w:r>
              <w:rPr>
                <w:b/>
                <w:color w:val="323232"/>
                <w:spacing w:val="-7"/>
                <w:sz w:val="28"/>
                <w:szCs w:val="28"/>
              </w:rPr>
              <w:t xml:space="preserve">Итого: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A6" w:rsidRPr="00D60662" w:rsidRDefault="00C52AA6" w:rsidP="00CA27A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CA27A4">
              <w:rPr>
                <w:b/>
                <w:sz w:val="28"/>
                <w:szCs w:val="28"/>
              </w:rPr>
              <w:t>5</w:t>
            </w:r>
          </w:p>
        </w:tc>
      </w:tr>
    </w:tbl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</w:p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</w:p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</w:p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</w:p>
    <w:p w:rsidR="00C52AA6" w:rsidRDefault="00C52AA6" w:rsidP="00C52AA6">
      <w:pPr>
        <w:shd w:val="clear" w:color="auto" w:fill="FFFFFF"/>
        <w:ind w:left="461"/>
        <w:jc w:val="center"/>
        <w:rPr>
          <w:b/>
          <w:bCs/>
          <w:color w:val="323232"/>
          <w:spacing w:val="-5"/>
          <w:sz w:val="32"/>
          <w:szCs w:val="32"/>
        </w:rPr>
      </w:pPr>
      <w:bookmarkStart w:id="0" w:name="_GoBack"/>
      <w:bookmarkEnd w:id="0"/>
    </w:p>
    <w:sectPr w:rsidR="00C5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2"/>
    <w:rsid w:val="0048563F"/>
    <w:rsid w:val="00601D27"/>
    <w:rsid w:val="006A06CE"/>
    <w:rsid w:val="00793DBC"/>
    <w:rsid w:val="00853F62"/>
    <w:rsid w:val="00865D60"/>
    <w:rsid w:val="008E611E"/>
    <w:rsid w:val="00B074A3"/>
    <w:rsid w:val="00B27C7E"/>
    <w:rsid w:val="00C52AA6"/>
    <w:rsid w:val="00C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2023-09-08T07:14:00Z</cp:lastPrinted>
  <dcterms:created xsi:type="dcterms:W3CDTF">2023-10-02T11:44:00Z</dcterms:created>
  <dcterms:modified xsi:type="dcterms:W3CDTF">2023-10-02T11:44:00Z</dcterms:modified>
</cp:coreProperties>
</file>