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36" w:rsidRPr="00286F90" w:rsidRDefault="00181F36" w:rsidP="007D7F66">
      <w:pPr>
        <w:suppressAutoHyphens w:val="0"/>
        <w:ind w:left="284"/>
        <w:jc w:val="left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val="en-US" w:eastAsia="ru-RU"/>
        </w:rPr>
      </w:pPr>
    </w:p>
    <w:p w:rsidR="00181F36" w:rsidRPr="00286F90" w:rsidRDefault="00181F36" w:rsidP="00286F90">
      <w:pPr>
        <w:tabs>
          <w:tab w:val="left" w:pos="8483"/>
        </w:tabs>
        <w:suppressAutoHyphens w:val="0"/>
        <w:jc w:val="left"/>
        <w:rPr>
          <w:lang w:val="en-US" w:eastAsia="en-US"/>
        </w:rPr>
      </w:pPr>
      <w:r>
        <w:rPr>
          <w:lang w:eastAsia="en-US"/>
        </w:rPr>
        <w:tab/>
      </w:r>
    </w:p>
    <w:p w:rsidR="00286F90" w:rsidRPr="00487388" w:rsidRDefault="00286F90" w:rsidP="00286F90">
      <w:pPr>
        <w:rPr>
          <w:rFonts w:ascii="Times New Roman" w:eastAsia="Times New Roman" w:hAnsi="Times New Roman"/>
          <w:b/>
          <w:color w:val="181818"/>
          <w:sz w:val="24"/>
          <w:szCs w:val="24"/>
        </w:rPr>
      </w:pPr>
      <w:r w:rsidRPr="00487388">
        <w:rPr>
          <w:rFonts w:ascii="Times New Roman" w:eastAsia="Times New Roman" w:hAnsi="Times New Roman"/>
          <w:b/>
          <w:color w:val="181818"/>
          <w:sz w:val="24"/>
          <w:szCs w:val="24"/>
        </w:rPr>
        <w:t>МИНИСТЕРСТВО ПРОСВЕЩЕНИЯ РОССИЙСКОЙ ФЕДЕРАЦИИ</w:t>
      </w:r>
    </w:p>
    <w:p w:rsidR="00286F90" w:rsidRPr="00487388" w:rsidRDefault="00286F90" w:rsidP="00286F90">
      <w:pPr>
        <w:rPr>
          <w:rFonts w:ascii="Times New Roman" w:eastAsia="Times New Roman" w:hAnsi="Times New Roman"/>
          <w:b/>
          <w:color w:val="181818"/>
          <w:sz w:val="24"/>
          <w:szCs w:val="24"/>
        </w:rPr>
      </w:pPr>
      <w:r w:rsidRPr="00487388">
        <w:rPr>
          <w:rFonts w:ascii="Times New Roman" w:eastAsia="Times New Roman" w:hAnsi="Times New Roman"/>
          <w:b/>
          <w:color w:val="181818"/>
          <w:sz w:val="24"/>
          <w:szCs w:val="24"/>
        </w:rPr>
        <w:br/>
        <w:t>Министерство образования Тверской области</w:t>
      </w:r>
    </w:p>
    <w:p w:rsidR="00286F90" w:rsidRPr="00487388" w:rsidRDefault="00286F90" w:rsidP="00286F90">
      <w:pPr>
        <w:rPr>
          <w:rFonts w:ascii="Times New Roman" w:eastAsia="Times New Roman" w:hAnsi="Times New Roman"/>
          <w:b/>
          <w:color w:val="181818"/>
          <w:sz w:val="24"/>
          <w:szCs w:val="24"/>
        </w:rPr>
      </w:pPr>
    </w:p>
    <w:p w:rsidR="00286F90" w:rsidRPr="00487388" w:rsidRDefault="00286F90" w:rsidP="00286F90">
      <w:pPr>
        <w:rPr>
          <w:rFonts w:ascii="Times New Roman" w:hAnsi="Times New Roman"/>
          <w:b/>
          <w:sz w:val="24"/>
          <w:szCs w:val="24"/>
        </w:rPr>
      </w:pPr>
      <w:r w:rsidRPr="00487388">
        <w:rPr>
          <w:rFonts w:ascii="Times New Roman" w:eastAsia="Times New Roman" w:hAnsi="Times New Roman"/>
          <w:b/>
          <w:color w:val="181818"/>
          <w:sz w:val="24"/>
          <w:szCs w:val="24"/>
        </w:rPr>
        <w:t> </w:t>
      </w:r>
      <w:r w:rsidRPr="00487388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286F90" w:rsidRPr="00487388" w:rsidRDefault="00286F90" w:rsidP="00286F90">
      <w:pPr>
        <w:rPr>
          <w:rFonts w:ascii="Times New Roman" w:hAnsi="Times New Roman"/>
          <w:b/>
          <w:sz w:val="24"/>
          <w:szCs w:val="24"/>
        </w:rPr>
      </w:pPr>
      <w:r w:rsidRPr="00487388">
        <w:rPr>
          <w:rFonts w:ascii="Times New Roman" w:hAnsi="Times New Roman"/>
          <w:b/>
          <w:sz w:val="24"/>
          <w:szCs w:val="24"/>
        </w:rPr>
        <w:t>«Средняя общеобразовательная школа №7» г. Твери</w:t>
      </w:r>
    </w:p>
    <w:p w:rsidR="00286F90" w:rsidRPr="00200318" w:rsidRDefault="00286F90" w:rsidP="00286F90">
      <w:pPr>
        <w:jc w:val="both"/>
        <w:rPr>
          <w:rFonts w:ascii="Times New Roman" w:hAnsi="Times New Roman"/>
          <w:b/>
          <w:sz w:val="24"/>
          <w:szCs w:val="24"/>
        </w:rPr>
      </w:pPr>
    </w:p>
    <w:p w:rsidR="00286F90" w:rsidRPr="001E4955" w:rsidRDefault="00286F90" w:rsidP="00286F90">
      <w:pPr>
        <w:rPr>
          <w:rFonts w:ascii="Times New Roman" w:hAnsi="Times New Roman"/>
          <w:sz w:val="28"/>
          <w:szCs w:val="28"/>
        </w:rPr>
      </w:pPr>
    </w:p>
    <w:tbl>
      <w:tblPr>
        <w:tblW w:w="14141" w:type="dxa"/>
        <w:tblInd w:w="1101" w:type="dxa"/>
        <w:tblLook w:val="00A0" w:firstRow="1" w:lastRow="0" w:firstColumn="1" w:lastColumn="0" w:noHBand="0" w:noVBand="0"/>
      </w:tblPr>
      <w:tblGrid>
        <w:gridCol w:w="5920"/>
        <w:gridCol w:w="2977"/>
        <w:gridCol w:w="5244"/>
      </w:tblGrid>
      <w:tr w:rsidR="00286F90" w:rsidRPr="001E4955" w:rsidTr="00286F90">
        <w:tc>
          <w:tcPr>
            <w:tcW w:w="5920" w:type="dxa"/>
          </w:tcPr>
          <w:p w:rsidR="00286F90" w:rsidRPr="00487388" w:rsidRDefault="00286F90" w:rsidP="00286F90">
            <w:pPr>
              <w:rPr>
                <w:rFonts w:ascii="Times New Roman" w:hAnsi="Times New Roman"/>
              </w:rPr>
            </w:pPr>
            <w:r w:rsidRPr="00487388">
              <w:rPr>
                <w:rFonts w:ascii="Times New Roman" w:hAnsi="Times New Roman"/>
              </w:rPr>
              <w:t>Рассмотрено на заседании</w:t>
            </w:r>
          </w:p>
          <w:p w:rsidR="00286F90" w:rsidRPr="00487388" w:rsidRDefault="00286F90" w:rsidP="00286F90">
            <w:pPr>
              <w:rPr>
                <w:rFonts w:ascii="Times New Roman" w:hAnsi="Times New Roman"/>
              </w:rPr>
            </w:pPr>
            <w:r w:rsidRPr="00487388">
              <w:rPr>
                <w:rFonts w:ascii="Times New Roman" w:hAnsi="Times New Roman"/>
              </w:rPr>
              <w:t>МО учителей русского языка</w:t>
            </w:r>
          </w:p>
          <w:p w:rsidR="00286F90" w:rsidRPr="00487388" w:rsidRDefault="00286F90" w:rsidP="00286F90">
            <w:pPr>
              <w:rPr>
                <w:rFonts w:ascii="Times New Roman" w:hAnsi="Times New Roman"/>
              </w:rPr>
            </w:pPr>
            <w:r w:rsidRPr="00487388">
              <w:rPr>
                <w:rFonts w:ascii="Times New Roman" w:hAnsi="Times New Roman"/>
              </w:rPr>
              <w:t>и литературы</w:t>
            </w:r>
          </w:p>
          <w:p w:rsidR="00286F90" w:rsidRPr="001E4955" w:rsidRDefault="00286F90" w:rsidP="00286F90">
            <w:pPr>
              <w:rPr>
                <w:rFonts w:ascii="Times New Roman" w:hAnsi="Times New Roman"/>
                <w:sz w:val="24"/>
                <w:szCs w:val="24"/>
              </w:rPr>
            </w:pPr>
            <w:r w:rsidRPr="00487388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</w:rPr>
              <w:t xml:space="preserve">№1 от </w:t>
            </w:r>
            <w:r w:rsidR="00BB49CB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.08.202</w:t>
            </w:r>
            <w:r w:rsidRPr="009C1443">
              <w:rPr>
                <w:rFonts w:ascii="Times New Roman" w:hAnsi="Times New Roman"/>
              </w:rPr>
              <w:t>3</w:t>
            </w:r>
            <w:r w:rsidRPr="0048738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977" w:type="dxa"/>
          </w:tcPr>
          <w:p w:rsidR="00286F90" w:rsidRPr="00487388" w:rsidRDefault="00286F90" w:rsidP="00286F90">
            <w:pPr>
              <w:rPr>
                <w:rFonts w:ascii="Times New Roman" w:hAnsi="Times New Roman"/>
              </w:rPr>
            </w:pPr>
            <w:r w:rsidRPr="00487388">
              <w:rPr>
                <w:rFonts w:ascii="Times New Roman" w:hAnsi="Times New Roman"/>
              </w:rPr>
              <w:t>«Согласовано»</w:t>
            </w:r>
          </w:p>
          <w:p w:rsidR="00286F90" w:rsidRPr="00487388" w:rsidRDefault="00286F90" w:rsidP="00286F90">
            <w:pPr>
              <w:rPr>
                <w:rFonts w:ascii="Times New Roman" w:hAnsi="Times New Roman"/>
              </w:rPr>
            </w:pPr>
            <w:r w:rsidRPr="00487388">
              <w:rPr>
                <w:rFonts w:ascii="Times New Roman" w:hAnsi="Times New Roman"/>
              </w:rPr>
              <w:t xml:space="preserve">Заместитель директора </w:t>
            </w:r>
          </w:p>
          <w:p w:rsidR="00286F90" w:rsidRPr="00487388" w:rsidRDefault="00286F90" w:rsidP="00286F90">
            <w:pPr>
              <w:rPr>
                <w:rFonts w:ascii="Times New Roman" w:hAnsi="Times New Roman"/>
              </w:rPr>
            </w:pPr>
            <w:r w:rsidRPr="00487388">
              <w:rPr>
                <w:rFonts w:ascii="Times New Roman" w:hAnsi="Times New Roman"/>
              </w:rPr>
              <w:t>по УВР МОУ СОШ №7</w:t>
            </w:r>
          </w:p>
          <w:p w:rsidR="00286F90" w:rsidRPr="00487388" w:rsidRDefault="00286F90" w:rsidP="00286F90">
            <w:pPr>
              <w:rPr>
                <w:rFonts w:ascii="Times New Roman" w:hAnsi="Times New Roman"/>
              </w:rPr>
            </w:pPr>
            <w:r w:rsidRPr="00487388">
              <w:rPr>
                <w:rFonts w:ascii="Times New Roman" w:hAnsi="Times New Roman"/>
              </w:rPr>
              <w:t>______ О.Г. Назарова</w:t>
            </w:r>
          </w:p>
          <w:p w:rsidR="00286F90" w:rsidRPr="005D1358" w:rsidRDefault="00286F90" w:rsidP="00286F90">
            <w:pPr>
              <w:rPr>
                <w:rFonts w:ascii="Times New Roman" w:hAnsi="Times New Roman"/>
              </w:rPr>
            </w:pPr>
            <w:r w:rsidRPr="00487388">
              <w:rPr>
                <w:rFonts w:ascii="Times New Roman" w:hAnsi="Times New Roman"/>
              </w:rPr>
              <w:t xml:space="preserve">Протокол </w:t>
            </w:r>
            <w:r>
              <w:rPr>
                <w:rFonts w:ascii="Times New Roman" w:hAnsi="Times New Roman"/>
              </w:rPr>
              <w:t>№1 от</w:t>
            </w:r>
            <w:r w:rsidR="00BB49CB">
              <w:rPr>
                <w:rFonts w:ascii="Times New Roman" w:hAnsi="Times New Roman"/>
              </w:rPr>
              <w:t xml:space="preserve"> 31</w:t>
            </w:r>
            <w:r>
              <w:rPr>
                <w:rFonts w:ascii="Times New Roman" w:hAnsi="Times New Roman"/>
              </w:rPr>
              <w:t>.08.202</w:t>
            </w:r>
            <w:r w:rsidRPr="005D1358">
              <w:rPr>
                <w:rFonts w:ascii="Times New Roman" w:hAnsi="Times New Roman"/>
              </w:rPr>
              <w:t>3</w:t>
            </w:r>
          </w:p>
          <w:p w:rsidR="00286F90" w:rsidRPr="001E4955" w:rsidRDefault="00286F90" w:rsidP="00286F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286F90" w:rsidRDefault="00286F90" w:rsidP="00286F90">
            <w:pPr>
              <w:ind w:lef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«</w:t>
            </w:r>
            <w:r w:rsidRPr="001E4955">
              <w:rPr>
                <w:rFonts w:ascii="Times New Roman" w:hAnsi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6F90" w:rsidRPr="00487388" w:rsidRDefault="00286F90" w:rsidP="00286F90">
            <w:pPr>
              <w:ind w:left="-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Директор МОУ СОШ №7 </w:t>
            </w:r>
          </w:p>
          <w:p w:rsidR="00286F90" w:rsidRPr="001E4955" w:rsidRDefault="00B048C6" w:rsidP="00286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Приказ №</w:t>
            </w:r>
            <w:r w:rsidR="00286F90">
              <w:rPr>
                <w:rFonts w:ascii="Times New Roman" w:hAnsi="Times New Roman"/>
                <w:sz w:val="24"/>
                <w:szCs w:val="24"/>
              </w:rPr>
              <w:t xml:space="preserve"> от .08.202</w:t>
            </w:r>
            <w:r w:rsidR="00286F90" w:rsidRPr="00606913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286F9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86F90" w:rsidRPr="001E4955" w:rsidRDefault="00286F90" w:rsidP="00286F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_________А.Б. Корнилова</w:t>
            </w:r>
          </w:p>
        </w:tc>
      </w:tr>
    </w:tbl>
    <w:p w:rsidR="00286F90" w:rsidRPr="00286F90" w:rsidRDefault="00286F90" w:rsidP="00286F90">
      <w:pPr>
        <w:shd w:val="clear" w:color="auto" w:fill="FFFFFF"/>
        <w:jc w:val="both"/>
        <w:rPr>
          <w:rFonts w:ascii="Arial" w:eastAsia="Times New Roman" w:hAnsi="Arial" w:cs="Arial"/>
          <w:color w:val="181818"/>
          <w:sz w:val="21"/>
          <w:szCs w:val="21"/>
          <w:lang w:val="en-US"/>
        </w:rPr>
      </w:pPr>
    </w:p>
    <w:p w:rsidR="00286F90" w:rsidRDefault="00286F90" w:rsidP="00286F90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</w:rPr>
      </w:pPr>
    </w:p>
    <w:p w:rsidR="00286F90" w:rsidRDefault="00286F90" w:rsidP="00286F90">
      <w:pPr>
        <w:shd w:val="clear" w:color="auto" w:fill="FFFFFF"/>
        <w:rPr>
          <w:rFonts w:ascii="Times New Roman" w:eastAsia="Times New Roman" w:hAnsi="Times New Roman"/>
          <w:b/>
          <w:color w:val="181818"/>
          <w:sz w:val="36"/>
          <w:szCs w:val="36"/>
        </w:rPr>
      </w:pPr>
      <w:r w:rsidRPr="00801BED">
        <w:rPr>
          <w:rFonts w:ascii="Times New Roman" w:eastAsia="Times New Roman" w:hAnsi="Times New Roman"/>
          <w:b/>
          <w:color w:val="181818"/>
          <w:sz w:val="36"/>
          <w:szCs w:val="36"/>
        </w:rPr>
        <w:t>РАБОЧАЯ ПРОГРАММА</w:t>
      </w:r>
    </w:p>
    <w:p w:rsidR="00286F90" w:rsidRPr="00801BED" w:rsidRDefault="00286F90" w:rsidP="00286F90">
      <w:pPr>
        <w:shd w:val="clear" w:color="auto" w:fill="FFFFFF"/>
        <w:rPr>
          <w:rFonts w:ascii="Times New Roman" w:eastAsia="Times New Roman" w:hAnsi="Times New Roman"/>
          <w:b/>
          <w:color w:val="181818"/>
          <w:sz w:val="36"/>
          <w:szCs w:val="36"/>
        </w:rPr>
      </w:pPr>
    </w:p>
    <w:p w:rsidR="00286F90" w:rsidRPr="00C36D96" w:rsidRDefault="00286F90" w:rsidP="00286F90">
      <w:pPr>
        <w:shd w:val="clear" w:color="auto" w:fill="FFFFFF"/>
        <w:rPr>
          <w:rFonts w:ascii="Times New Roman" w:eastAsia="Times New Roman" w:hAnsi="Times New Roman"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/>
          <w:color w:val="181818"/>
          <w:sz w:val="24"/>
          <w:szCs w:val="24"/>
        </w:rPr>
        <w:t>учебного предмета</w:t>
      </w:r>
    </w:p>
    <w:p w:rsidR="00286F90" w:rsidRPr="00C36D96" w:rsidRDefault="00286F90" w:rsidP="00286F90">
      <w:pPr>
        <w:shd w:val="clear" w:color="auto" w:fill="FFFFFF"/>
        <w:rPr>
          <w:rFonts w:ascii="Times New Roman" w:eastAsia="Times New Roman" w:hAnsi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color w:val="181818"/>
          <w:sz w:val="24"/>
          <w:szCs w:val="24"/>
        </w:rPr>
        <w:t>«Родной (русский) язык</w:t>
      </w:r>
      <w:r w:rsidRPr="00C36D96">
        <w:rPr>
          <w:rFonts w:ascii="Times New Roman" w:eastAsia="Times New Roman" w:hAnsi="Times New Roman"/>
          <w:b/>
          <w:color w:val="181818"/>
          <w:sz w:val="24"/>
          <w:szCs w:val="24"/>
        </w:rPr>
        <w:t>»</w:t>
      </w:r>
    </w:p>
    <w:p w:rsidR="00286F90" w:rsidRPr="00C36D96" w:rsidRDefault="00DA7316" w:rsidP="00286F90">
      <w:pPr>
        <w:shd w:val="clear" w:color="auto" w:fill="FFFFFF"/>
        <w:rPr>
          <w:rFonts w:ascii="Times New Roman" w:eastAsia="Times New Roman" w:hAnsi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color w:val="181818"/>
          <w:sz w:val="24"/>
          <w:szCs w:val="24"/>
        </w:rPr>
        <w:t xml:space="preserve">для 9 </w:t>
      </w:r>
      <w:proofErr w:type="gramStart"/>
      <w:r>
        <w:rPr>
          <w:rFonts w:ascii="Times New Roman" w:eastAsia="Times New Roman" w:hAnsi="Times New Roman"/>
          <w:b/>
          <w:color w:val="181818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b/>
          <w:color w:val="181818"/>
          <w:sz w:val="24"/>
          <w:szCs w:val="24"/>
        </w:rPr>
        <w:t xml:space="preserve"> класса</w:t>
      </w:r>
    </w:p>
    <w:p w:rsidR="00286F90" w:rsidRDefault="00286F90" w:rsidP="00286F90">
      <w:pPr>
        <w:shd w:val="clear" w:color="auto" w:fill="FFFFFF"/>
        <w:rPr>
          <w:rFonts w:ascii="Times New Roman" w:eastAsia="Times New Roman" w:hAnsi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/>
          <w:b/>
          <w:color w:val="181818"/>
          <w:sz w:val="24"/>
          <w:szCs w:val="24"/>
        </w:rPr>
        <w:t>осно</w:t>
      </w:r>
      <w:r>
        <w:rPr>
          <w:rFonts w:ascii="Times New Roman" w:eastAsia="Times New Roman" w:hAnsi="Times New Roman"/>
          <w:b/>
          <w:color w:val="181818"/>
          <w:sz w:val="24"/>
          <w:szCs w:val="24"/>
        </w:rPr>
        <w:t>вного общего образования на 202</w:t>
      </w:r>
      <w:r w:rsidRPr="009C1443">
        <w:rPr>
          <w:rFonts w:ascii="Times New Roman" w:eastAsia="Times New Roman" w:hAnsi="Times New Roman"/>
          <w:b/>
          <w:color w:val="181818"/>
          <w:sz w:val="24"/>
          <w:szCs w:val="24"/>
        </w:rPr>
        <w:t>3</w:t>
      </w:r>
      <w:r>
        <w:rPr>
          <w:rFonts w:ascii="Times New Roman" w:eastAsia="Times New Roman" w:hAnsi="Times New Roman"/>
          <w:b/>
          <w:color w:val="181818"/>
          <w:sz w:val="24"/>
          <w:szCs w:val="24"/>
        </w:rPr>
        <w:t>-202</w:t>
      </w:r>
      <w:r w:rsidRPr="009C1443">
        <w:rPr>
          <w:rFonts w:ascii="Times New Roman" w:eastAsia="Times New Roman" w:hAnsi="Times New Roman"/>
          <w:b/>
          <w:color w:val="181818"/>
          <w:sz w:val="24"/>
          <w:szCs w:val="24"/>
        </w:rPr>
        <w:t>4</w:t>
      </w:r>
      <w:r w:rsidRPr="00C36D96">
        <w:rPr>
          <w:rFonts w:ascii="Times New Roman" w:eastAsia="Times New Roman" w:hAnsi="Times New Roman"/>
          <w:b/>
          <w:color w:val="181818"/>
          <w:sz w:val="24"/>
          <w:szCs w:val="24"/>
        </w:rPr>
        <w:t xml:space="preserve"> учебный год</w:t>
      </w:r>
    </w:p>
    <w:p w:rsidR="00286F90" w:rsidRPr="00200318" w:rsidRDefault="00286F90" w:rsidP="00286F90">
      <w:pPr>
        <w:shd w:val="clear" w:color="auto" w:fill="FFFFFF"/>
        <w:rPr>
          <w:rFonts w:ascii="Times New Roman" w:eastAsia="Times New Roman" w:hAnsi="Times New Roman"/>
          <w:b/>
          <w:color w:val="181818"/>
          <w:sz w:val="24"/>
          <w:szCs w:val="24"/>
        </w:rPr>
      </w:pPr>
      <w:r w:rsidRPr="00441684">
        <w:rPr>
          <w:rFonts w:ascii="Times New Roman" w:eastAsia="Times New Roman" w:hAnsi="Times New Roman"/>
          <w:color w:val="111115"/>
          <w:sz w:val="20"/>
          <w:szCs w:val="20"/>
          <w:bdr w:val="none" w:sz="0" w:space="0" w:color="auto" w:frame="1"/>
        </w:rPr>
        <w:t>(базовый уровень)</w:t>
      </w:r>
    </w:p>
    <w:p w:rsidR="00286F90" w:rsidRDefault="00286F90" w:rsidP="00286F90">
      <w:pPr>
        <w:shd w:val="clear" w:color="auto" w:fill="FFFFFF"/>
        <w:rPr>
          <w:rFonts w:ascii="Arial" w:eastAsia="Times New Roman" w:hAnsi="Arial" w:cs="Arial"/>
          <w:color w:val="181818"/>
          <w:sz w:val="24"/>
          <w:szCs w:val="24"/>
        </w:rPr>
      </w:pPr>
    </w:p>
    <w:p w:rsidR="00286F90" w:rsidRDefault="00286F90" w:rsidP="00286F90">
      <w:pPr>
        <w:shd w:val="clear" w:color="auto" w:fill="FFFFFF"/>
        <w:spacing w:before="100" w:beforeAutospacing="1"/>
        <w:contextualSpacing/>
        <w:jc w:val="right"/>
        <w:rPr>
          <w:rFonts w:ascii="Times New Roman" w:eastAsia="Times New Roman" w:hAnsi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/>
          <w:b/>
          <w:color w:val="181818"/>
          <w:sz w:val="24"/>
          <w:szCs w:val="24"/>
        </w:rPr>
        <w:t xml:space="preserve"> Составитель</w:t>
      </w:r>
      <w:r>
        <w:rPr>
          <w:rFonts w:ascii="Times New Roman" w:eastAsia="Times New Roman" w:hAnsi="Times New Roman"/>
          <w:b/>
          <w:color w:val="181818"/>
          <w:sz w:val="24"/>
          <w:szCs w:val="24"/>
        </w:rPr>
        <w:t>: учитель</w:t>
      </w:r>
    </w:p>
    <w:p w:rsidR="00286F90" w:rsidRPr="00E27197" w:rsidRDefault="00286F90" w:rsidP="00286F90">
      <w:pPr>
        <w:shd w:val="clear" w:color="auto" w:fill="FFFFFF"/>
        <w:spacing w:before="100" w:beforeAutospacing="1"/>
        <w:contextualSpacing/>
        <w:jc w:val="right"/>
        <w:rPr>
          <w:rFonts w:ascii="Times New Roman" w:eastAsia="Times New Roman" w:hAnsi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/>
          <w:b/>
          <w:color w:val="181818"/>
          <w:sz w:val="24"/>
          <w:szCs w:val="24"/>
        </w:rPr>
        <w:t>русского языка и литературы</w:t>
      </w:r>
    </w:p>
    <w:p w:rsidR="00286F90" w:rsidRPr="00C312E0" w:rsidRDefault="00286F90" w:rsidP="00286F90">
      <w:pPr>
        <w:shd w:val="clear" w:color="auto" w:fill="FFFFFF"/>
        <w:spacing w:before="100" w:beforeAutospacing="1"/>
        <w:contextualSpacing/>
        <w:jc w:val="right"/>
        <w:rPr>
          <w:rFonts w:ascii="Times New Roman" w:eastAsia="Times New Roman" w:hAnsi="Times New Roman"/>
          <w:b/>
          <w:color w:val="181818"/>
          <w:sz w:val="24"/>
          <w:szCs w:val="24"/>
        </w:rPr>
      </w:pPr>
    </w:p>
    <w:p w:rsidR="00286F90" w:rsidRPr="00C36D96" w:rsidRDefault="00286F90" w:rsidP="00286F90">
      <w:pPr>
        <w:shd w:val="clear" w:color="auto" w:fill="FFFFFF"/>
        <w:spacing w:before="100" w:beforeAutospacing="1"/>
        <w:contextualSpacing/>
        <w:jc w:val="right"/>
        <w:rPr>
          <w:rFonts w:ascii="Times New Roman" w:eastAsia="Times New Roman" w:hAnsi="Times New Roman"/>
          <w:b/>
          <w:color w:val="181818"/>
          <w:sz w:val="24"/>
          <w:szCs w:val="24"/>
        </w:rPr>
      </w:pPr>
      <w:proofErr w:type="spellStart"/>
      <w:r w:rsidRPr="00C36D96">
        <w:rPr>
          <w:rFonts w:ascii="Times New Roman" w:eastAsia="Times New Roman" w:hAnsi="Times New Roman"/>
          <w:b/>
          <w:color w:val="181818"/>
          <w:sz w:val="24"/>
          <w:szCs w:val="24"/>
        </w:rPr>
        <w:t>Герчикова</w:t>
      </w:r>
      <w:proofErr w:type="spellEnd"/>
      <w:r w:rsidRPr="00C36D96">
        <w:rPr>
          <w:rFonts w:ascii="Times New Roman" w:eastAsia="Times New Roman" w:hAnsi="Times New Roman"/>
          <w:b/>
          <w:color w:val="181818"/>
          <w:sz w:val="24"/>
          <w:szCs w:val="24"/>
        </w:rPr>
        <w:t xml:space="preserve"> Л. Д.</w:t>
      </w:r>
    </w:p>
    <w:p w:rsidR="00286F90" w:rsidRDefault="00286F90" w:rsidP="00286F90">
      <w:pPr>
        <w:shd w:val="clear" w:color="auto" w:fill="FFFFFF"/>
        <w:contextualSpacing/>
        <w:rPr>
          <w:rFonts w:ascii="Times New Roman" w:eastAsia="Times New Roman" w:hAnsi="Times New Roman"/>
          <w:b/>
          <w:color w:val="181818"/>
          <w:sz w:val="24"/>
          <w:szCs w:val="24"/>
        </w:rPr>
      </w:pPr>
    </w:p>
    <w:p w:rsidR="00DA7316" w:rsidRDefault="00DA7316" w:rsidP="00286F90">
      <w:pPr>
        <w:shd w:val="clear" w:color="auto" w:fill="FFFFFF"/>
        <w:rPr>
          <w:rFonts w:ascii="Times New Roman" w:eastAsia="Times New Roman" w:hAnsi="Times New Roman"/>
          <w:b/>
          <w:color w:val="181818"/>
          <w:sz w:val="24"/>
          <w:szCs w:val="24"/>
        </w:rPr>
      </w:pPr>
    </w:p>
    <w:p w:rsidR="003109EA" w:rsidRDefault="003109EA" w:rsidP="00286F90">
      <w:pPr>
        <w:shd w:val="clear" w:color="auto" w:fill="FFFFFF"/>
        <w:rPr>
          <w:rFonts w:ascii="Times New Roman" w:eastAsia="Times New Roman" w:hAnsi="Times New Roman"/>
          <w:b/>
          <w:color w:val="181818"/>
          <w:sz w:val="24"/>
          <w:szCs w:val="24"/>
        </w:rPr>
      </w:pPr>
    </w:p>
    <w:p w:rsidR="00286F90" w:rsidRDefault="00286F90" w:rsidP="00286F90">
      <w:pPr>
        <w:shd w:val="clear" w:color="auto" w:fill="FFFFFF"/>
        <w:rPr>
          <w:rFonts w:ascii="Times New Roman" w:eastAsia="Times New Roman" w:hAnsi="Times New Roman"/>
          <w:b/>
          <w:color w:val="181818"/>
          <w:sz w:val="24"/>
          <w:szCs w:val="24"/>
        </w:rPr>
      </w:pPr>
      <w:r w:rsidRPr="00801BED">
        <w:rPr>
          <w:rFonts w:ascii="Times New Roman" w:eastAsia="Times New Roman" w:hAnsi="Times New Roman"/>
          <w:b/>
          <w:color w:val="181818"/>
          <w:sz w:val="24"/>
          <w:szCs w:val="24"/>
        </w:rPr>
        <w:t>Тверь</w:t>
      </w:r>
    </w:p>
    <w:p w:rsidR="00286F90" w:rsidRPr="0072257D" w:rsidRDefault="00286F90" w:rsidP="00286F90">
      <w:pPr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color w:val="181818"/>
          <w:sz w:val="24"/>
          <w:szCs w:val="24"/>
        </w:rPr>
        <w:t>202</w:t>
      </w:r>
      <w:r w:rsidRPr="005D1358">
        <w:rPr>
          <w:rFonts w:ascii="Times New Roman" w:eastAsia="Times New Roman" w:hAnsi="Times New Roman"/>
          <w:b/>
          <w:color w:val="181818"/>
          <w:sz w:val="24"/>
          <w:szCs w:val="24"/>
        </w:rPr>
        <w:t>3</w:t>
      </w:r>
      <w:r w:rsidRPr="00801BED">
        <w:rPr>
          <w:rFonts w:ascii="Times New Roman" w:eastAsia="Times New Roman" w:hAnsi="Times New Roman"/>
          <w:b/>
          <w:color w:val="181818"/>
          <w:sz w:val="24"/>
          <w:szCs w:val="24"/>
        </w:rPr>
        <w:t xml:space="preserve"> г.</w:t>
      </w:r>
    </w:p>
    <w:p w:rsidR="00E542DA" w:rsidRPr="00200318" w:rsidRDefault="00E542DA" w:rsidP="00E542DA">
      <w:pPr>
        <w:suppressAutoHyphens w:val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6F90" w:rsidRPr="00200318" w:rsidRDefault="00286F90" w:rsidP="00E542DA">
      <w:pPr>
        <w:suppressAutoHyphens w:val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7F66" w:rsidRDefault="007D7F66" w:rsidP="007D7F66">
      <w:pPr>
        <w:autoSpaceDE w:val="0"/>
        <w:autoSpaceDN w:val="0"/>
        <w:adjustRightInd w:val="0"/>
        <w:ind w:left="570"/>
        <w:rPr>
          <w:rFonts w:ascii="Times New Roman" w:hAnsi="Times New Roman"/>
          <w:sz w:val="24"/>
          <w:szCs w:val="24"/>
        </w:rPr>
      </w:pPr>
      <w:r w:rsidRPr="009203D6">
        <w:rPr>
          <w:rFonts w:ascii="Times New Roman" w:hAnsi="Times New Roman"/>
          <w:b/>
          <w:sz w:val="24"/>
          <w:szCs w:val="24"/>
        </w:rPr>
        <w:t>Рабочая п</w:t>
      </w:r>
      <w:r>
        <w:rPr>
          <w:rFonts w:ascii="Times New Roman" w:hAnsi="Times New Roman"/>
          <w:b/>
          <w:sz w:val="24"/>
          <w:szCs w:val="24"/>
        </w:rPr>
        <w:t xml:space="preserve">рограмма по русскому языку для 9 </w:t>
      </w:r>
      <w:proofErr w:type="spellStart"/>
      <w:r>
        <w:rPr>
          <w:rFonts w:ascii="Times New Roman" w:hAnsi="Times New Roman"/>
          <w:b/>
          <w:sz w:val="24"/>
          <w:szCs w:val="24"/>
        </w:rPr>
        <w:t>в</w:t>
      </w:r>
      <w:r w:rsidRPr="009203D6">
        <w:rPr>
          <w:rFonts w:ascii="Times New Roman" w:hAnsi="Times New Roman"/>
          <w:b/>
          <w:sz w:val="24"/>
          <w:szCs w:val="24"/>
        </w:rPr>
        <w:t>класса</w:t>
      </w:r>
      <w:proofErr w:type="spellEnd"/>
      <w:r w:rsidRPr="00EA2F9B">
        <w:rPr>
          <w:rFonts w:ascii="Times New Roman" w:hAnsi="Times New Roman"/>
          <w:sz w:val="24"/>
          <w:szCs w:val="24"/>
        </w:rPr>
        <w:t xml:space="preserve"> представляет собой целостный документ, включающий </w:t>
      </w:r>
    </w:p>
    <w:p w:rsidR="007D7F66" w:rsidRPr="00E27197" w:rsidRDefault="007D7F66" w:rsidP="007D7F66">
      <w:pPr>
        <w:autoSpaceDE w:val="0"/>
        <w:autoSpaceDN w:val="0"/>
        <w:adjustRightInd w:val="0"/>
        <w:ind w:left="570"/>
        <w:rPr>
          <w:rFonts w:ascii="Times New Roman" w:hAnsi="Times New Roman"/>
          <w:sz w:val="24"/>
          <w:szCs w:val="24"/>
        </w:rPr>
      </w:pPr>
      <w:r w:rsidRPr="009203D6">
        <w:rPr>
          <w:rFonts w:ascii="Times New Roman" w:hAnsi="Times New Roman"/>
          <w:b/>
          <w:sz w:val="24"/>
          <w:szCs w:val="24"/>
        </w:rPr>
        <w:t>следующие разделы:</w:t>
      </w:r>
    </w:p>
    <w:p w:rsidR="007D7F66" w:rsidRPr="006C66FF" w:rsidRDefault="007D7F66" w:rsidP="007D7F66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>пояснительная записка;</w:t>
      </w:r>
    </w:p>
    <w:p w:rsidR="007D7F66" w:rsidRPr="006C66FF" w:rsidRDefault="007D7F66" w:rsidP="007D7F66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>содержание программы учебного курса;</w:t>
      </w:r>
    </w:p>
    <w:p w:rsidR="007D7F66" w:rsidRPr="006C66FF" w:rsidRDefault="007D7F66" w:rsidP="007D7F66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 xml:space="preserve">требования к уровню подготовки </w:t>
      </w:r>
      <w:proofErr w:type="gramStart"/>
      <w:r w:rsidRPr="006C66FF">
        <w:rPr>
          <w:rFonts w:ascii="Times New Roman" w:hAnsi="Times New Roman"/>
        </w:rPr>
        <w:t>обучающихся</w:t>
      </w:r>
      <w:proofErr w:type="gramEnd"/>
      <w:r w:rsidRPr="006C66FF">
        <w:rPr>
          <w:rFonts w:ascii="Times New Roman" w:hAnsi="Times New Roman"/>
        </w:rPr>
        <w:t>;</w:t>
      </w:r>
    </w:p>
    <w:p w:rsidR="007D7F66" w:rsidRPr="006C66FF" w:rsidRDefault="007D7F66" w:rsidP="007D7F66">
      <w:pPr>
        <w:pStyle w:val="ac"/>
        <w:numPr>
          <w:ilvl w:val="0"/>
          <w:numId w:val="28"/>
        </w:numPr>
        <w:shd w:val="clear" w:color="auto" w:fill="FFFFFF"/>
        <w:rPr>
          <w:rFonts w:ascii="Times New Roman" w:eastAsia="Times New Roman" w:hAnsi="Times New Roman"/>
          <w:color w:val="181818"/>
        </w:rPr>
      </w:pPr>
      <w:r w:rsidRPr="006C66FF">
        <w:rPr>
          <w:rFonts w:ascii="Times New Roman" w:eastAsia="Times New Roman" w:hAnsi="Times New Roman"/>
          <w:bCs/>
          <w:color w:val="181818"/>
        </w:rPr>
        <w:t xml:space="preserve">планируемые результаты освоения  программы </w:t>
      </w:r>
      <w:r w:rsidRPr="006C66FF">
        <w:rPr>
          <w:rFonts w:ascii="Times New Roman" w:eastAsia="Times New Roman" w:hAnsi="Times New Roman"/>
          <w:color w:val="181818"/>
        </w:rPr>
        <w:t>по русскому языку в 8 классе; </w:t>
      </w:r>
    </w:p>
    <w:p w:rsidR="007D7F66" w:rsidRPr="006C66FF" w:rsidRDefault="007D7F66" w:rsidP="007D7F66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>учебно-тематический план;</w:t>
      </w:r>
    </w:p>
    <w:p w:rsidR="007D7F66" w:rsidRPr="00BB49CB" w:rsidRDefault="007D7F66" w:rsidP="00BB49CB">
      <w:pPr>
        <w:pStyle w:val="ac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/>
        </w:rPr>
      </w:pPr>
      <w:r w:rsidRPr="006C66FF">
        <w:rPr>
          <w:rFonts w:ascii="Times New Roman" w:hAnsi="Times New Roman"/>
        </w:rPr>
        <w:t>кален</w:t>
      </w:r>
      <w:r w:rsidR="00BB49CB">
        <w:rPr>
          <w:rFonts w:ascii="Times New Roman" w:hAnsi="Times New Roman"/>
        </w:rPr>
        <w:t>дарно-тематическое планирование.</w:t>
      </w:r>
    </w:p>
    <w:p w:rsidR="00E542DA" w:rsidRPr="009624DE" w:rsidRDefault="00E542DA" w:rsidP="009624DE">
      <w:pPr>
        <w:pStyle w:val="ac"/>
        <w:numPr>
          <w:ilvl w:val="0"/>
          <w:numId w:val="35"/>
        </w:num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24DE"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E542DA" w:rsidRPr="00E542DA" w:rsidRDefault="00E542DA" w:rsidP="00E542DA">
      <w:pPr>
        <w:suppressAutoHyphens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42DA" w:rsidRPr="00B048C6" w:rsidRDefault="00BB49CB" w:rsidP="007D7F66">
      <w:pPr>
        <w:suppressAutoHyphens w:val="0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="00E542DA" w:rsidRPr="00B0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Рабочая программа по русскому языку для 9 </w:t>
      </w:r>
      <w:proofErr w:type="gramStart"/>
      <w:r w:rsidR="00F8673B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  <w:r w:rsidR="00F867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класса</w:t>
      </w:r>
      <w:r w:rsidR="00286F90" w:rsidRPr="00B0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МОУ  СОШ №7</w:t>
      </w:r>
      <w:r w:rsidR="00E542DA" w:rsidRPr="00B04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составлена на основании следующих нормативно-правовых документов:</w:t>
      </w:r>
    </w:p>
    <w:p w:rsidR="00286F90" w:rsidRPr="00B048C6" w:rsidRDefault="00286F90" w:rsidP="007D7F66">
      <w:pPr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048C6">
        <w:rPr>
          <w:rFonts w:ascii="Times New Roman" w:hAnsi="Times New Roman"/>
          <w:sz w:val="24"/>
          <w:szCs w:val="24"/>
          <w:lang w:eastAsia="en-US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145-ФЗ; от 06.04.2015 г. № 68-ФЗ)</w:t>
      </w:r>
      <w:r w:rsidRPr="00B048C6">
        <w:rPr>
          <w:rFonts w:ascii="Times New Roman" w:eastAsia="Newton-Regular" w:hAnsi="Times New Roman"/>
          <w:sz w:val="24"/>
          <w:szCs w:val="24"/>
          <w:lang w:eastAsia="en-US"/>
        </w:rPr>
        <w:t xml:space="preserve">.  </w:t>
      </w:r>
    </w:p>
    <w:p w:rsidR="00286F90" w:rsidRPr="00B048C6" w:rsidRDefault="00286F90" w:rsidP="007D7F66">
      <w:pPr>
        <w:pStyle w:val="ac"/>
        <w:numPr>
          <w:ilvl w:val="0"/>
          <w:numId w:val="19"/>
        </w:numPr>
        <w:jc w:val="both"/>
        <w:rPr>
          <w:rFonts w:ascii="Times New Roman" w:hAnsi="Times New Roman"/>
          <w:lang w:eastAsia="en-US"/>
        </w:rPr>
      </w:pPr>
      <w:r w:rsidRPr="00B048C6">
        <w:rPr>
          <w:rFonts w:ascii="Times New Roman" w:hAnsi="Times New Roman"/>
          <w:lang w:eastAsia="en-US"/>
        </w:rPr>
        <w:t>Федеральный государственный образовательный стандарт основного общего образования (утвержден приказом Министерства</w:t>
      </w:r>
      <w:r w:rsidR="00BB49CB">
        <w:rPr>
          <w:rFonts w:ascii="Times New Roman" w:hAnsi="Times New Roman"/>
          <w:lang w:eastAsia="en-US"/>
        </w:rPr>
        <w:t xml:space="preserve"> </w:t>
      </w:r>
      <w:r w:rsidRPr="00B048C6">
        <w:rPr>
          <w:rFonts w:ascii="Times New Roman" w:hAnsi="Times New Roman"/>
          <w:lang w:eastAsia="en-US"/>
        </w:rPr>
        <w:t>образования и науки Российской Федерации от 17.12.2010г. № 1897, с дополнениями);</w:t>
      </w:r>
    </w:p>
    <w:p w:rsidR="00286F90" w:rsidRPr="00B048C6" w:rsidRDefault="00286F90" w:rsidP="007D7F66">
      <w:pPr>
        <w:pStyle w:val="ac"/>
        <w:numPr>
          <w:ilvl w:val="0"/>
          <w:numId w:val="19"/>
        </w:numPr>
        <w:jc w:val="both"/>
        <w:rPr>
          <w:rFonts w:ascii="Times New Roman" w:eastAsia="Times New Roman" w:hAnsi="Times New Roman"/>
        </w:rPr>
      </w:pPr>
      <w:r w:rsidRPr="00B048C6">
        <w:rPr>
          <w:rFonts w:ascii="Times New Roman" w:eastAsia="Times New Roman" w:hAnsi="Times New Roman"/>
        </w:rPr>
        <w:t xml:space="preserve">Приказ </w:t>
      </w:r>
      <w:proofErr w:type="spellStart"/>
      <w:r w:rsidRPr="00B048C6">
        <w:rPr>
          <w:rFonts w:ascii="Times New Roman" w:eastAsia="Times New Roman" w:hAnsi="Times New Roman"/>
        </w:rPr>
        <w:t>Минпросвещения</w:t>
      </w:r>
      <w:proofErr w:type="spellEnd"/>
      <w:r w:rsidRPr="00B048C6">
        <w:rPr>
          <w:rFonts w:ascii="Times New Roman" w:eastAsia="Times New Roman" w:hAnsi="Times New Roman"/>
        </w:rPr>
        <w:t xml:space="preserve"> России от 21.09.2022 N 858 "Об утверждении федерального перечня учебников, допущенных к использованию при</w:t>
      </w:r>
      <w:r w:rsidR="00BB49CB">
        <w:rPr>
          <w:rFonts w:ascii="Times New Roman" w:eastAsia="Times New Roman" w:hAnsi="Times New Roman"/>
        </w:rPr>
        <w:t xml:space="preserve"> </w:t>
      </w:r>
      <w:r w:rsidRPr="00B048C6">
        <w:rPr>
          <w:rFonts w:ascii="Times New Roman" w:eastAsia="Times New Roman" w:hAnsi="Times New Roman"/>
        </w:rPr>
        <w:t>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  <w:p w:rsidR="00286F90" w:rsidRPr="00B048C6" w:rsidRDefault="00286F90" w:rsidP="007D7F66">
      <w:pPr>
        <w:pStyle w:val="ac"/>
        <w:numPr>
          <w:ilvl w:val="0"/>
          <w:numId w:val="19"/>
        </w:numPr>
        <w:jc w:val="both"/>
        <w:rPr>
          <w:rFonts w:ascii="Times New Roman" w:hAnsi="Times New Roman"/>
          <w:lang w:eastAsia="en-US"/>
        </w:rPr>
      </w:pPr>
      <w:r w:rsidRPr="00B048C6">
        <w:rPr>
          <w:rFonts w:ascii="Times New Roman" w:hAnsi="Times New Roman"/>
          <w:lang w:eastAsia="en-US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 № МД-1552/03);</w:t>
      </w:r>
    </w:p>
    <w:p w:rsidR="00286F90" w:rsidRPr="00B048C6" w:rsidRDefault="00286F90" w:rsidP="007D7F66">
      <w:pPr>
        <w:pStyle w:val="ac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B048C6">
        <w:rPr>
          <w:rFonts w:ascii="Times New Roman" w:hAnsi="Times New Roman"/>
          <w:color w:val="000000"/>
        </w:rPr>
        <w:t xml:space="preserve"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86F90" w:rsidRPr="00B048C6" w:rsidRDefault="00286F90" w:rsidP="007D7F66">
      <w:pPr>
        <w:pStyle w:val="ac"/>
        <w:numPr>
          <w:ilvl w:val="0"/>
          <w:numId w:val="19"/>
        </w:numPr>
        <w:jc w:val="both"/>
        <w:rPr>
          <w:rFonts w:ascii="Times New Roman" w:hAnsi="Times New Roman"/>
          <w:lang w:eastAsia="en-US"/>
        </w:rPr>
      </w:pPr>
      <w:r w:rsidRPr="00B048C6">
        <w:rPr>
          <w:rFonts w:ascii="Times New Roman" w:hAnsi="Times New Roman"/>
          <w:lang w:eastAsia="en-US"/>
        </w:rPr>
        <w:t xml:space="preserve">Образовательной программы МБОУ СОШ №7; </w:t>
      </w:r>
    </w:p>
    <w:p w:rsidR="00286F90" w:rsidRPr="00B048C6" w:rsidRDefault="00286F90" w:rsidP="007D7F66">
      <w:pPr>
        <w:pStyle w:val="ac"/>
        <w:numPr>
          <w:ilvl w:val="0"/>
          <w:numId w:val="19"/>
        </w:numPr>
        <w:jc w:val="both"/>
        <w:rPr>
          <w:rFonts w:ascii="Times New Roman" w:hAnsi="Times New Roman"/>
          <w:lang w:eastAsia="en-US"/>
        </w:rPr>
      </w:pPr>
      <w:r w:rsidRPr="00B048C6">
        <w:rPr>
          <w:rFonts w:ascii="Times New Roman" w:hAnsi="Times New Roman"/>
          <w:lang w:eastAsia="en-US"/>
        </w:rPr>
        <w:t>Положения МБОУ СОШ № 7 о рабочих программах;</w:t>
      </w:r>
    </w:p>
    <w:p w:rsidR="00286F90" w:rsidRPr="007D7F66" w:rsidRDefault="00286F90" w:rsidP="007D7F66">
      <w:pPr>
        <w:pStyle w:val="ac"/>
        <w:numPr>
          <w:ilvl w:val="0"/>
          <w:numId w:val="19"/>
        </w:numPr>
        <w:spacing w:line="240" w:lineRule="atLeast"/>
        <w:jc w:val="both"/>
        <w:rPr>
          <w:rFonts w:ascii="Times New Roman" w:eastAsiaTheme="minorEastAsia" w:hAnsi="Times New Roman"/>
          <w:lang w:eastAsia="en-US"/>
        </w:rPr>
      </w:pPr>
      <w:r w:rsidRPr="00B048C6">
        <w:rPr>
          <w:rFonts w:ascii="Times New Roman" w:eastAsia="Times New Roman" w:hAnsi="Times New Roman"/>
        </w:rPr>
        <w:t xml:space="preserve">Примерных  программ по учебным предметам. Русский язык. 5-9 классы. – </w:t>
      </w:r>
      <w:proofErr w:type="gramStart"/>
      <w:r w:rsidRPr="00B048C6">
        <w:rPr>
          <w:rFonts w:ascii="Times New Roman" w:eastAsia="Times New Roman" w:hAnsi="Times New Roman"/>
        </w:rPr>
        <w:t xml:space="preserve">М.: Просвещение, 2011), с </w:t>
      </w:r>
      <w:r w:rsidRPr="00B048C6">
        <w:rPr>
          <w:rFonts w:ascii="Times New Roman" w:eastAsia="Times New Roman" w:hAnsi="Times New Roman"/>
          <w:bCs/>
        </w:rPr>
        <w:t xml:space="preserve">учетом авторской программы для общеобразовательных учреждений под редакцией </w:t>
      </w:r>
      <w:r w:rsidRPr="00B048C6">
        <w:rPr>
          <w:rFonts w:ascii="Times New Roman" w:eastAsia="Times New Roman" w:hAnsi="Times New Roman"/>
          <w:iCs/>
        </w:rPr>
        <w:t>М. М</w:t>
      </w:r>
      <w:r w:rsidRPr="00B048C6">
        <w:rPr>
          <w:rFonts w:ascii="Times New Roman" w:eastAsia="Times New Roman" w:hAnsi="Times New Roman"/>
        </w:rPr>
        <w:t>.</w:t>
      </w:r>
      <w:r w:rsidRPr="00B048C6">
        <w:rPr>
          <w:rFonts w:ascii="Times New Roman" w:eastAsia="Times New Roman" w:hAnsi="Times New Roman"/>
          <w:i/>
          <w:iCs/>
        </w:rPr>
        <w:t> </w:t>
      </w:r>
      <w:r w:rsidRPr="00B048C6">
        <w:rPr>
          <w:rFonts w:ascii="Times New Roman" w:eastAsia="Times New Roman" w:hAnsi="Times New Roman"/>
          <w:iCs/>
        </w:rPr>
        <w:t>Разумовской</w:t>
      </w:r>
      <w:r w:rsidRPr="00B048C6">
        <w:rPr>
          <w:rFonts w:ascii="Times New Roman" w:eastAsia="Times New Roman" w:hAnsi="Times New Roman"/>
        </w:rPr>
        <w:t>,   В. И. Капиноса, С. И. Львовой, Г. А. Богдановой,</w:t>
      </w:r>
      <w:r w:rsidR="001720CF" w:rsidRPr="00B048C6">
        <w:rPr>
          <w:rFonts w:ascii="Times New Roman" w:eastAsia="Times New Roman" w:hAnsi="Times New Roman"/>
        </w:rPr>
        <w:t xml:space="preserve"> В. В. Львова.</w:t>
      </w:r>
      <w:proofErr w:type="gramEnd"/>
      <w:r w:rsidR="001720CF" w:rsidRPr="00B048C6">
        <w:rPr>
          <w:rFonts w:ascii="Times New Roman" w:eastAsia="Times New Roman" w:hAnsi="Times New Roman"/>
        </w:rPr>
        <w:t xml:space="preserve"> – М.: Дрофа, 2015</w:t>
      </w:r>
      <w:r w:rsidRPr="00B048C6">
        <w:rPr>
          <w:rFonts w:ascii="Times New Roman" w:eastAsia="Times New Roman" w:hAnsi="Times New Roman"/>
        </w:rPr>
        <w:t>г.</w:t>
      </w:r>
    </w:p>
    <w:p w:rsidR="007D7F66" w:rsidRPr="007D7F66" w:rsidRDefault="007D7F66" w:rsidP="007D7F66">
      <w:pPr>
        <w:pStyle w:val="ac"/>
        <w:spacing w:line="240" w:lineRule="atLeast"/>
        <w:ind w:left="360"/>
        <w:jc w:val="both"/>
        <w:rPr>
          <w:rFonts w:ascii="Times New Roman" w:eastAsiaTheme="minorEastAsia" w:hAnsi="Times New Roman"/>
          <w:lang w:eastAsia="en-US"/>
        </w:rPr>
      </w:pPr>
    </w:p>
    <w:p w:rsidR="007D7F66" w:rsidRPr="00B048C6" w:rsidRDefault="007D7F66" w:rsidP="007D7F66">
      <w:pPr>
        <w:pStyle w:val="ac"/>
        <w:spacing w:line="240" w:lineRule="atLeast"/>
        <w:ind w:left="360"/>
        <w:jc w:val="both"/>
        <w:rPr>
          <w:rFonts w:ascii="Times New Roman" w:eastAsiaTheme="minorEastAsia" w:hAnsi="Times New Roman"/>
          <w:lang w:eastAsia="en-US"/>
        </w:rPr>
      </w:pPr>
      <w:r w:rsidRPr="007D7F66">
        <w:rPr>
          <w:rFonts w:ascii="Times New Roman" w:eastAsiaTheme="minorEastAsia" w:hAnsi="Times New Roman"/>
          <w:lang w:eastAsia="en-US"/>
        </w:rPr>
        <w:t>УМК: Разумовская М.М., Львова С.И., Капинос В.И., Ль</w:t>
      </w:r>
      <w:r>
        <w:rPr>
          <w:rFonts w:ascii="Times New Roman" w:eastAsiaTheme="minorEastAsia" w:hAnsi="Times New Roman"/>
          <w:lang w:eastAsia="en-US"/>
        </w:rPr>
        <w:t>вов В.В. и др. Русский язык</w:t>
      </w:r>
      <w:r w:rsidRPr="007D7F66">
        <w:rPr>
          <w:rFonts w:ascii="Times New Roman" w:eastAsiaTheme="minorEastAsia" w:hAnsi="Times New Roman"/>
          <w:lang w:eastAsia="en-US"/>
        </w:rPr>
        <w:t xml:space="preserve"> 9 класс / под редакцией М.М. Разумовской, П.А. </w:t>
      </w:r>
      <w:proofErr w:type="spellStart"/>
      <w:r w:rsidRPr="007D7F66">
        <w:rPr>
          <w:rFonts w:ascii="Times New Roman" w:eastAsiaTheme="minorEastAsia" w:hAnsi="Times New Roman"/>
          <w:lang w:eastAsia="en-US"/>
        </w:rPr>
        <w:t>Леканта</w:t>
      </w:r>
      <w:proofErr w:type="spellEnd"/>
      <w:r w:rsidRPr="007D7F66">
        <w:rPr>
          <w:rFonts w:ascii="Times New Roman" w:eastAsiaTheme="minorEastAsia" w:hAnsi="Times New Roman"/>
          <w:lang w:eastAsia="en-US"/>
        </w:rPr>
        <w:t>.-  М.: Дрофа, 2017 г.</w:t>
      </w:r>
    </w:p>
    <w:p w:rsidR="008047D1" w:rsidRPr="00EE78DE" w:rsidRDefault="008047D1" w:rsidP="007D7F66">
      <w:pPr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7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Данный учебный комплекс рекомендован Министерством образования и науки Российской Федерации и входит в федеральный перечень учебников.</w:t>
      </w:r>
      <w:r w:rsidR="00BB49CB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особенностью </w:t>
      </w: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 УМК является направленность процесса обучения на речевое развитие школьников</w:t>
      </w:r>
      <w:r w:rsidR="00BB49CB">
        <w:rPr>
          <w:rFonts w:ascii="Times New Roman" w:eastAsia="Times New Roman" w:hAnsi="Times New Roman"/>
          <w:sz w:val="24"/>
          <w:szCs w:val="24"/>
          <w:lang w:eastAsia="ru-RU"/>
        </w:rPr>
        <w:t xml:space="preserve">. Это выражается </w:t>
      </w: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организации работы, связанной с формированием всех видов речевой деятельности, в том </w:t>
      </w:r>
      <w:r w:rsidR="007D7F66">
        <w:rPr>
          <w:rFonts w:ascii="Times New Roman" w:eastAsia="Times New Roman" w:hAnsi="Times New Roman"/>
          <w:sz w:val="24"/>
          <w:szCs w:val="24"/>
          <w:lang w:eastAsia="ru-RU"/>
        </w:rPr>
        <w:t>числе и такого вида, как чтение</w:t>
      </w: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>. Широкое внедрение данной методической системы показало, что формирование навыков чтения текстов лингвистического содержания создает благоприятные условия для достижения основных целей обучения русскому языку в школе, дает более прочную основу для отработки важнейших умений и навыков, обеспечивающих поэтапное развитие устной и письменной речи учащихся.</w:t>
      </w:r>
      <w:r w:rsidR="00EE78DE" w:rsidRPr="00EE78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78DE">
        <w:rPr>
          <w:rFonts w:ascii="Times New Roman" w:eastAsia="Times New Roman" w:hAnsi="Times New Roman"/>
          <w:sz w:val="24"/>
          <w:szCs w:val="24"/>
          <w:lang w:eastAsia="ru-RU"/>
        </w:rPr>
        <w:t>В данной рабочей программе увеличено количество часов на развитие речи в связи с подготовкой к ОГЭ.</w:t>
      </w:r>
    </w:p>
    <w:p w:rsidR="008047D1" w:rsidRPr="006C69E2" w:rsidRDefault="008047D1" w:rsidP="00CB5B61">
      <w:pPr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C69E2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Цели обучения:</w:t>
      </w:r>
    </w:p>
    <w:p w:rsidR="008047D1" w:rsidRPr="00BB49CB" w:rsidRDefault="00BB49CB" w:rsidP="003109EA">
      <w:pPr>
        <w:suppressAutoHyphens w:val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BB4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8047D1" w:rsidRPr="00BB4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 русского языка </w:t>
      </w:r>
      <w:r w:rsidR="00D517D6" w:rsidRPr="00BB49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класса </w:t>
      </w:r>
      <w:r w:rsidR="008047D1" w:rsidRPr="00BB49CB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 на достижение следующих ц</w:t>
      </w:r>
      <w:r w:rsidRPr="00BB49CB">
        <w:rPr>
          <w:rFonts w:ascii="Times New Roman" w:eastAsia="Times New Roman" w:hAnsi="Times New Roman"/>
          <w:b/>
          <w:sz w:val="24"/>
          <w:szCs w:val="24"/>
          <w:lang w:eastAsia="ru-RU"/>
        </w:rPr>
        <w:t>елей:</w:t>
      </w:r>
    </w:p>
    <w:p w:rsidR="008047D1" w:rsidRPr="00CB5B61" w:rsidRDefault="008047D1" w:rsidP="003109EA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CB5B61">
        <w:rPr>
          <w:rFonts w:ascii="Times New Roman" w:eastAsia="Times New Roman" w:hAnsi="Times New Roman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8047D1" w:rsidRPr="00CB5B61" w:rsidRDefault="008047D1" w:rsidP="00CB5B61">
      <w:pPr>
        <w:pStyle w:val="ac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B5B61">
        <w:rPr>
          <w:rFonts w:ascii="Times New Roman" w:eastAsia="Times New Roman" w:hAnsi="Times New Roman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8047D1" w:rsidRPr="00CB5B61" w:rsidRDefault="008047D1" w:rsidP="00CB5B61">
      <w:pPr>
        <w:pStyle w:val="ac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B5B61">
        <w:rPr>
          <w:rFonts w:ascii="Times New Roman" w:eastAsia="Times New Roman" w:hAnsi="Times New Roman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B5B61" w:rsidRDefault="008047D1" w:rsidP="00CB5B61">
      <w:pPr>
        <w:pStyle w:val="ac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CB5B61">
        <w:rPr>
          <w:rFonts w:ascii="Times New Roman" w:eastAsia="Times New Roman" w:hAnsi="Times New Roman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8047D1" w:rsidRPr="006C69E2" w:rsidRDefault="008047D1" w:rsidP="00CB5B61">
      <w:pPr>
        <w:ind w:left="425"/>
        <w:rPr>
          <w:rFonts w:ascii="Times New Roman" w:eastAsia="Times New Roman" w:hAnsi="Times New Roman"/>
          <w:i/>
        </w:rPr>
      </w:pPr>
      <w:r w:rsidRPr="006C69E2">
        <w:rPr>
          <w:rFonts w:ascii="Times New Roman" w:eastAsia="Times New Roman" w:hAnsi="Times New Roman"/>
          <w:b/>
          <w:bCs/>
          <w:i/>
        </w:rPr>
        <w:t>Задачи обучения:</w:t>
      </w:r>
    </w:p>
    <w:p w:rsidR="008047D1" w:rsidRPr="008047D1" w:rsidRDefault="008047D1" w:rsidP="00CB5B61">
      <w:pPr>
        <w:suppressAutoHyphens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>• приобретение знаний о языке как знаковой системе и общественном явлении, его устройстве, развитии и функционировании;</w:t>
      </w:r>
    </w:p>
    <w:p w:rsidR="008047D1" w:rsidRPr="008047D1" w:rsidRDefault="008047D1" w:rsidP="00CB5B61">
      <w:pPr>
        <w:suppressAutoHyphens w:val="0"/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• овладение умениями и навыками использования языка в различных сферах и ситуациях общения, основными нормами русского литературного языка; </w:t>
      </w:r>
    </w:p>
    <w:p w:rsidR="008047D1" w:rsidRPr="008047D1" w:rsidRDefault="008047D1" w:rsidP="00CB5B61">
      <w:pPr>
        <w:suppressAutoHyphens w:val="0"/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D517D6" w:rsidRPr="003109EA" w:rsidRDefault="008047D1" w:rsidP="00CB5B61">
      <w:pPr>
        <w:suppressAutoHyphens w:val="0"/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• освоение компетенций – коммуникативной, языковедческой и </w:t>
      </w:r>
      <w:proofErr w:type="spellStart"/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>культуроведческой</w:t>
      </w:r>
      <w:proofErr w:type="spellEnd"/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09EA" w:rsidRDefault="003109EA" w:rsidP="003109EA">
      <w:pPr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109EA" w:rsidRDefault="003109EA" w:rsidP="003109EA">
      <w:pPr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109EA" w:rsidRDefault="00D517D6" w:rsidP="003109EA">
      <w:pPr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624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Общая характеристика курса</w:t>
      </w:r>
    </w:p>
    <w:p w:rsidR="00D517D6" w:rsidRPr="003109EA" w:rsidRDefault="00BB49CB" w:rsidP="003109EA">
      <w:pPr>
        <w:suppressAutoHyphens w:val="0"/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курса русского языка в </w:t>
      </w:r>
      <w:r w:rsidR="00D517D6">
        <w:rPr>
          <w:rFonts w:ascii="Times New Roman" w:eastAsia="Times New Roman" w:hAnsi="Times New Roman"/>
          <w:sz w:val="24"/>
          <w:szCs w:val="24"/>
          <w:lang w:eastAsia="ru-RU"/>
        </w:rPr>
        <w:t>9 классе основной школы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обусловлено общей нацеленностью образовательного процесса на достижение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47D1" w:rsidRPr="008047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="008047D1" w:rsidRPr="008047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 предметных целей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обучения, что возможно на основе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47D1" w:rsidRPr="008047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компетентностного</w:t>
      </w:r>
      <w:proofErr w:type="spellEnd"/>
      <w:r w:rsidR="008047D1" w:rsidRPr="008047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подхода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обеспечивает формирование и развитие </w:t>
      </w:r>
      <w:r w:rsidR="008047D1" w:rsidRPr="00804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коммуникативной, языковой и лингвистической (языковедческой) и </w:t>
      </w:r>
      <w:proofErr w:type="spellStart"/>
      <w:r w:rsidR="008047D1" w:rsidRPr="00804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культуроведческой</w:t>
      </w:r>
      <w:proofErr w:type="spellEnd"/>
      <w:r w:rsidR="008047D1" w:rsidRPr="00804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компетенций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47D1" w:rsidRPr="00804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      Коммуникативная компетенция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</w:t>
      </w:r>
      <w:r w:rsidR="00CB5B61">
        <w:rPr>
          <w:rFonts w:ascii="Times New Roman" w:eastAsia="Times New Roman" w:hAnsi="Times New Roman"/>
          <w:sz w:val="24"/>
          <w:szCs w:val="24"/>
          <w:lang w:eastAsia="ru-RU"/>
        </w:rPr>
        <w:t>кватные стратегии коммуникации.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br/>
        <w:t>       </w:t>
      </w:r>
      <w:r w:rsidR="008047D1" w:rsidRPr="00804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Языковая и лингвистическая (языковедческая) компетенции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br/>
        <w:t>       </w:t>
      </w:r>
      <w:proofErr w:type="spellStart"/>
      <w:r w:rsidR="008047D1" w:rsidRPr="00804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Культуроведческая</w:t>
      </w:r>
      <w:proofErr w:type="spellEnd"/>
      <w:r w:rsidR="008047D1" w:rsidRPr="008047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компетенция</w:t>
      </w:r>
      <w:r w:rsidR="008047D1"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3109EA" w:rsidRDefault="008047D1" w:rsidP="003109EA">
      <w:pPr>
        <w:suppressAutoHyphens w:val="0"/>
        <w:spacing w:before="100" w:beforeAutospacing="1" w:after="100" w:afterAutospacing="1"/>
        <w:contextualSpacing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8047D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Место курса в учебном плане</w:t>
      </w:r>
    </w:p>
    <w:p w:rsidR="00AC2D11" w:rsidRDefault="00AC2D11" w:rsidP="003109EA">
      <w:pPr>
        <w:suppressAutoHyphens w:val="0"/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86F90">
        <w:rPr>
          <w:rFonts w:ascii="Times New Roman" w:eastAsia="Times New Roman" w:hAnsi="Times New Roman"/>
          <w:sz w:val="24"/>
          <w:szCs w:val="24"/>
          <w:lang w:eastAsia="ru-RU"/>
        </w:rPr>
        <w:t xml:space="preserve">  Место предмета «Русский язык» в учебном плане</w:t>
      </w:r>
      <w:r w:rsidR="00BB49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6F90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русского (родного) языка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9 классе – 102 часа, т.е.</w:t>
      </w:r>
      <w:r w:rsidR="00BB49C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 ч. в  неделю, всего в 2023-2024 учебном году 34 учебных недели.</w:t>
      </w:r>
    </w:p>
    <w:p w:rsidR="00331230" w:rsidRPr="003109EA" w:rsidRDefault="00331230" w:rsidP="003109EA">
      <w:pPr>
        <w:suppressAutoHyphens w:val="0"/>
        <w:spacing w:before="100" w:beforeAutospacing="1" w:after="100" w:afterAutospacing="1"/>
        <w:contextualSpacing/>
        <w:jc w:val="lef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645EF1" w:rsidRDefault="006C69E2" w:rsidP="006C69E2">
      <w:pPr>
        <w:suppressAutoHyphens w:val="0"/>
        <w:spacing w:before="100" w:beforeAutospacing="1" w:after="100" w:afterAutospacing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6C69E2">
        <w:rPr>
          <w:rFonts w:ascii="Times New Roman" w:eastAsia="Times New Roman" w:hAnsi="Times New Roman"/>
          <w:b/>
          <w:sz w:val="28"/>
          <w:szCs w:val="28"/>
          <w:lang w:eastAsia="ru-RU"/>
        </w:rPr>
        <w:t>Соде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ржание программы учебного курса</w:t>
      </w:r>
    </w:p>
    <w:p w:rsidR="00AC2D11" w:rsidRDefault="004242F1" w:rsidP="00AC2D11">
      <w:pPr>
        <w:suppressAutoHyphens w:val="0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1. </w:t>
      </w:r>
      <w:r w:rsidR="00AC2D11" w:rsidRPr="00286F90">
        <w:rPr>
          <w:rFonts w:ascii="Times New Roman" w:eastAsia="MS Mincho" w:hAnsi="Times New Roman"/>
          <w:b/>
          <w:sz w:val="24"/>
          <w:szCs w:val="24"/>
          <w:lang w:eastAsia="ja-JP"/>
        </w:rPr>
        <w:t>Русский язык – нац</w:t>
      </w:r>
      <w:r w:rsidR="00BB49CB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иональный язык русского народа              </w:t>
      </w:r>
      <w:r w:rsidR="00AC2D11">
        <w:rPr>
          <w:rFonts w:ascii="Times New Roman" w:eastAsia="MS Mincho" w:hAnsi="Times New Roman"/>
          <w:b/>
          <w:sz w:val="24"/>
          <w:szCs w:val="24"/>
          <w:lang w:eastAsia="ja-JP"/>
        </w:rPr>
        <w:t>1 ч.</w:t>
      </w:r>
    </w:p>
    <w:p w:rsidR="004242F1" w:rsidRPr="004242F1" w:rsidRDefault="004242F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242F1">
        <w:rPr>
          <w:rFonts w:ascii="Times New Roman" w:eastAsia="MS Mincho" w:hAnsi="Times New Roman"/>
          <w:sz w:val="24"/>
          <w:szCs w:val="24"/>
          <w:lang w:eastAsia="ja-JP"/>
        </w:rPr>
        <w:t>Иметь представление об особенностях национального языка, о его назначении, образовании и развитии. Развивать умения читать лингвистические тексты и создавать собственные высказывания на лингвистические темы.</w:t>
      </w:r>
    </w:p>
    <w:p w:rsidR="00AC2D11" w:rsidRPr="004242F1" w:rsidRDefault="004242F1" w:rsidP="00AC2D11">
      <w:pPr>
        <w:suppressAutoHyphens w:val="0"/>
        <w:contextualSpacing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2. </w:t>
      </w:r>
      <w:r w:rsidR="00AC2D11" w:rsidRPr="00286F90">
        <w:rPr>
          <w:rFonts w:ascii="Times New Roman" w:eastAsia="MS Mincho" w:hAnsi="Times New Roman"/>
          <w:b/>
          <w:sz w:val="24"/>
          <w:szCs w:val="24"/>
          <w:lang w:eastAsia="ja-JP"/>
        </w:rPr>
        <w:t>Повторение и систематизация    изученного</w:t>
      </w:r>
      <w:r w:rsidR="00AC2D11" w:rsidRPr="00286F90">
        <w:rPr>
          <w:rFonts w:ascii="Times New Roman" w:eastAsia="MS Mincho" w:hAnsi="Times New Roman"/>
          <w:sz w:val="24"/>
          <w:szCs w:val="24"/>
          <w:lang w:eastAsia="ja-JP"/>
        </w:rPr>
        <w:t> </w:t>
      </w:r>
      <w:r w:rsidR="00AC2D11" w:rsidRPr="004242F1">
        <w:rPr>
          <w:rFonts w:ascii="Times New Roman" w:eastAsia="MS Mincho" w:hAnsi="Times New Roman"/>
          <w:b/>
          <w:sz w:val="24"/>
          <w:szCs w:val="24"/>
          <w:lang w:eastAsia="ja-JP"/>
        </w:rPr>
        <w:t>в   5-8 классах</w:t>
      </w:r>
      <w:r w:rsidR="00BB49CB"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  </w:t>
      </w:r>
      <w:r w:rsidRPr="004242F1">
        <w:rPr>
          <w:rFonts w:ascii="Times New Roman" w:eastAsia="MS Mincho" w:hAnsi="Times New Roman"/>
          <w:b/>
          <w:sz w:val="24"/>
          <w:szCs w:val="24"/>
          <w:lang w:eastAsia="ja-JP"/>
        </w:rPr>
        <w:t>7 ч</w:t>
      </w:r>
    </w:p>
    <w:p w:rsidR="00AC2D11" w:rsidRPr="00286F90" w:rsidRDefault="00AC2D11" w:rsidP="004242F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sz w:val="24"/>
          <w:szCs w:val="24"/>
          <w:lang w:eastAsia="ja-JP"/>
        </w:rPr>
        <w:t xml:space="preserve">       Основные единицы языка и их особенности (звуки, </w:t>
      </w: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</w:t>
      </w:r>
      <w:proofErr w:type="spell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правописания</w:t>
      </w:r>
      <w:proofErr w:type="gram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.З</w:t>
      </w:r>
      <w:proofErr w:type="gram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акрепить</w:t>
      </w:r>
      <w:proofErr w:type="spell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навыки фонетического и орфоэпического разбора, навыки работы с орфоэпическим словариком.</w:t>
      </w:r>
    </w:p>
    <w:p w:rsidR="00AC2D11" w:rsidRPr="00286F90" w:rsidRDefault="004242F1" w:rsidP="004242F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</w:t>
      </w:r>
      <w:r w:rsidR="00AC2D11"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редставление о литературной норме и ее разновидностях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</w:t>
      </w:r>
    </w:p>
    <w:p w:rsidR="00AC2D11" w:rsidRPr="00286F90" w:rsidRDefault="00AC2D11" w:rsidP="004242F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Обобщить сведения из области лексики и фразеологии, </w:t>
      </w:r>
      <w:proofErr w:type="spell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морфемики</w:t>
      </w:r>
      <w:proofErr w:type="spell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и словообразования. Закрепить навыки лексического, </w:t>
      </w:r>
      <w:proofErr w:type="spell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морфемно</w:t>
      </w:r>
      <w:proofErr w:type="spell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-словообразовательного разбора; навыки работы с толковым словариком</w:t>
      </w:r>
    </w:p>
    <w:p w:rsidR="00AC2D11" w:rsidRPr="00286F90" w:rsidRDefault="00AC2D11" w:rsidP="004242F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>Закрепить знания о частях речи: о критериях распределения слов по частям речи; о специфичных (постоянных) признаках частей речи; об особенностях изменения самостоятельных частей речи (изменяемых). Усовершенствовать навыки   морфологического разбора разных частей речи.</w:t>
      </w:r>
    </w:p>
    <w:p w:rsidR="00AC2D11" w:rsidRPr="00286F90" w:rsidRDefault="00AC2D11" w:rsidP="004242F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Закрепить навыки выделения в тексте словосочетаний; усовершенствовать навыки синтаксического разбора простого предложения.</w:t>
      </w:r>
    </w:p>
    <w:p w:rsidR="00AC2D11" w:rsidRPr="00BB49CB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 обобщающей основе  (</w:t>
      </w:r>
      <w:proofErr w:type="gram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знаки</w:t>
      </w:r>
      <w:proofErr w:type="gram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отделяющие и выделяющие) закрепить навыки пунктуации простого предложения. Закрепить навыки орфографии: правописание личных окончаний глагола; гласных в корнях слов; приставок (неизменяемых на письме, на з—с, пре- и </w:t>
      </w:r>
      <w:proofErr w:type="gram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при</w:t>
      </w:r>
      <w:proofErr w:type="gram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); </w:t>
      </w:r>
      <w:proofErr w:type="gram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букв</w:t>
      </w:r>
      <w:proofErr w:type="gram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н—</w:t>
      </w:r>
      <w:proofErr w:type="spell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нн</w:t>
      </w:r>
      <w:proofErr w:type="spell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 суффиксах прилагательных, причастий и наречий, а также правописание не и ни в составе разных частей речи и словоформ, в составе предложений в качестве частиц.</w:t>
      </w:r>
    </w:p>
    <w:p w:rsidR="00AC2D11" w:rsidRPr="00286F90" w:rsidRDefault="004242F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3.</w:t>
      </w:r>
      <w:r w:rsidR="00AC2D11" w:rsidRPr="00286F90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Сложное предложение. Сложносочиненное предложение</w:t>
      </w:r>
      <w:r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     9 ч.</w:t>
      </w:r>
    </w:p>
    <w:p w:rsidR="00AC2D11" w:rsidRPr="004242F1" w:rsidRDefault="004242F1" w:rsidP="004242F1">
      <w:pPr>
        <w:suppressAutoHyphens w:val="0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 xml:space="preserve">       </w:t>
      </w:r>
      <w:r w:rsidR="00AC2D11"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="00AC2D11"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сложносочиненные</w:t>
      </w:r>
      <w:proofErr w:type="gramEnd"/>
      <w:r w:rsidR="00AC2D11"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</w:t>
      </w:r>
      <w:r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 предложения. Средства</w:t>
      </w:r>
      <w:r w:rsidR="00AC2D11"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связи частей сложного предложения и соответствующих знаках препинания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. </w:t>
      </w:r>
    </w:p>
    <w:p w:rsidR="00AC2D11" w:rsidRPr="00BB49CB" w:rsidRDefault="00AC2D11" w:rsidP="00AC2D11">
      <w:pPr>
        <w:numPr>
          <w:ilvl w:val="0"/>
          <w:numId w:val="7"/>
        </w:num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Культура речи. Интонация сложносочиненного предложения. Синонимика сложносочиненных предложений с различными союзами. Стилистические особенности сложносочиненного предложения и ряда простых предложений.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Сложноподчиненное предложение </w:t>
      </w:r>
      <w:r w:rsidR="004242F1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</w:t>
      </w:r>
      <w:r w:rsidR="00BB49CB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   </w:t>
      </w:r>
      <w:r w:rsidR="004242F1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27 ч.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      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</w:t>
      </w:r>
      <w:proofErr w:type="gram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Место придаточного предложения по отношению к главному.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 Знаки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Сложноподчиненное предложение с несколькими придаточными</w:t>
      </w:r>
      <w:r w:rsidR="00BB49CB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    </w:t>
      </w:r>
      <w:r w:rsidR="004242F1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6 ч.</w:t>
      </w:r>
    </w:p>
    <w:p w:rsidR="00AC2D11" w:rsidRPr="00BB49CB" w:rsidRDefault="00AC2D11" w:rsidP="00BB49CB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      Предложения с несколькими придаточными. Использование сложноподчиненных предложений разного вида в разных типах речи.</w:t>
      </w:r>
      <w:r w:rsidR="004242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В</w:t>
      </w: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ертикальные и горизонтальные синтаксич</w:t>
      </w:r>
      <w:r w:rsidR="004242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еские </w:t>
      </w:r>
      <w:proofErr w:type="spellStart"/>
      <w:r w:rsidR="004242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схемы</w:t>
      </w:r>
      <w:proofErr w:type="gramStart"/>
      <w:r w:rsidR="004242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.К</w:t>
      </w:r>
      <w:proofErr w:type="gramEnd"/>
      <w:r w:rsidR="004242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онструирование</w:t>
      </w:r>
      <w:proofErr w:type="spell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сложноподчинен</w:t>
      </w:r>
      <w:r w:rsidR="004242F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ных предложений</w:t>
      </w: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по заданным схемам.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Бессоюзное сложное предложение</w:t>
      </w:r>
      <w:r w:rsidR="00BB49CB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      </w:t>
      </w:r>
      <w:r w:rsidR="004242F1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  14 ч.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       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241C77" w:rsidRDefault="00241C77" w:rsidP="00AC2D11">
      <w:pPr>
        <w:suppressAutoHyphens w:val="0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Сложные предложения с различными видами союзной и бессоюзной связи</w:t>
      </w:r>
      <w:r w:rsidR="00241C77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   6 ч.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lastRenderedPageBreak/>
        <w:t xml:space="preserve">         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Требования   к уровню   подготовки   </w:t>
      </w:r>
      <w:proofErr w:type="gram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обучающихся</w:t>
      </w:r>
      <w:proofErr w:type="gram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:</w:t>
      </w:r>
    </w:p>
    <w:p w:rsidR="00AC2D11" w:rsidRPr="00286F90" w:rsidRDefault="00AC2D11" w:rsidP="00AC2D11">
      <w:pPr>
        <w:numPr>
          <w:ilvl w:val="0"/>
          <w:numId w:val="10"/>
        </w:num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Иметь представление о разных видах сочетаний союзной и бессоюзной связи в сложных предложениях.</w:t>
      </w:r>
    </w:p>
    <w:p w:rsidR="00AC2D11" w:rsidRPr="00286F90" w:rsidRDefault="00AC2D11" w:rsidP="00AC2D11">
      <w:pPr>
        <w:numPr>
          <w:ilvl w:val="0"/>
          <w:numId w:val="10"/>
        </w:num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Научиться опознавать сложное предложение с различными видами союзной и бессоюзной связи. Совершенствовать умение составлять схемы таких сложных предложений и конструировать предложения по заданным схемам.</w:t>
      </w:r>
    </w:p>
    <w:p w:rsidR="00AC2D11" w:rsidRPr="00286F90" w:rsidRDefault="00AC2D11" w:rsidP="00AC2D11">
      <w:pPr>
        <w:numPr>
          <w:ilvl w:val="0"/>
          <w:numId w:val="10"/>
        </w:num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Уметь проводить синтаксический анализ сложных предложений с различными видами союзной и бессоюзной связи. Уметь находить сложное предложение с различными видами союзной и бессоюзной связи в художественных текстах; уместно использовать в своей речи подобные синтаксические конструкции</w:t>
      </w:r>
    </w:p>
    <w:p w:rsidR="00AC2D11" w:rsidRPr="00286F90" w:rsidRDefault="00AC2D11" w:rsidP="00AC2D11">
      <w:pPr>
        <w:numPr>
          <w:ilvl w:val="0"/>
          <w:numId w:val="10"/>
        </w:num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Сформировать понятие о периоде как особой синтаксической конструкции; опознавать это синтаксическое явление в художественной речи.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Итоговое повторение и систематизация изученного в 5-9 классе</w:t>
      </w:r>
      <w:r w:rsidR="00241C77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  6 ч.</w:t>
      </w:r>
    </w:p>
    <w:p w:rsidR="00241C77" w:rsidRPr="00BB49CB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           Повторение основных разделов курса русского языка в основной школе. Проверить подготовку учащихся по русскому языку за курс 5—9 классов.</w:t>
      </w:r>
    </w:p>
    <w:p w:rsidR="00241C77" w:rsidRPr="00BB49CB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sz w:val="24"/>
          <w:szCs w:val="24"/>
          <w:lang w:eastAsia="ja-JP"/>
        </w:rPr>
        <w:t> </w:t>
      </w:r>
      <w:r w:rsidRPr="00286F90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Речь</w:t>
      </w:r>
      <w:r w:rsidR="00EE78DE" w:rsidRPr="00EE78DE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 xml:space="preserve">   </w:t>
      </w: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 </w:t>
      </w:r>
      <w:r w:rsidR="00241C77" w:rsidRPr="00241C77">
        <w:rPr>
          <w:rFonts w:ascii="Times New Roman" w:eastAsia="MS Mincho" w:hAnsi="Times New Roman"/>
          <w:b/>
          <w:color w:val="000000"/>
          <w:sz w:val="24"/>
          <w:szCs w:val="24"/>
          <w:lang w:eastAsia="ja-JP"/>
        </w:rPr>
        <w:t>26 ч.</w:t>
      </w:r>
    </w:p>
    <w:p w:rsidR="00241C77" w:rsidRDefault="00241C77" w:rsidP="00AC2D11">
      <w:pPr>
        <w:suppressAutoHyphens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Систематизация сведений о тексте, стилях, типах речи, строении текста; </w:t>
      </w:r>
    </w:p>
    <w:p w:rsidR="00241C77" w:rsidRDefault="00241C77" w:rsidP="00AC2D11">
      <w:pPr>
        <w:suppressAutoHyphens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представления о языковых средствах, характерных для различных стилей речи. Стили речи. Углубление знаний о стилях речи: художественный стиль речи и язык художественного произведения. </w:t>
      </w:r>
    </w:p>
    <w:p w:rsidR="00241C77" w:rsidRDefault="00241C77" w:rsidP="00AC2D11">
      <w:pPr>
        <w:suppressAutoHyphens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Жанры публицистики: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</w:p>
    <w:p w:rsidR="00AC2D11" w:rsidRPr="00241C77" w:rsidRDefault="00241C77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Деловые бумаги: заявление, доверенность, расписка, автобиография, стандартная форма, специфическая официально-деловая лексика и </w:t>
      </w:r>
      <w:proofErr w:type="spellStart"/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>фразеология</w:t>
      </w:r>
      <w:proofErr w:type="gramStart"/>
      <w:r w:rsidRPr="008047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Т</w:t>
      </w:r>
      <w:proofErr w:type="gram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езисы</w:t>
      </w:r>
      <w:proofErr w:type="spell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, конспекты научно-популярных и публицистических статей.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Композиционные формы: высказывание типа газетной статьи с рассуждением-объяснением (Что такое настоящая дружба?</w:t>
      </w:r>
      <w:proofErr w:type="gram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Хорошо это или плохо? Воспитанный человек. Какой он?); высказывание типа статьи в газету с рассуждением-доказательством (Надо ли читать книгу в век радио и телевидения? </w:t>
      </w:r>
      <w:proofErr w:type="gram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Чем измеряется жизнь?).</w:t>
      </w:r>
      <w:proofErr w:type="gramEnd"/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AC2D11" w:rsidRPr="00286F90" w:rsidRDefault="00AC2D11" w:rsidP="00AC2D11">
      <w:pPr>
        <w:suppressAutoHyphens w:val="0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</w:t>
      </w:r>
    </w:p>
    <w:p w:rsidR="006C69E2" w:rsidRDefault="00AC2D11" w:rsidP="007C57C4">
      <w:pPr>
        <w:suppressAutoHyphens w:val="0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  Совершенствование  </w:t>
      </w:r>
      <w:proofErr w:type="gramStart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написанного</w:t>
      </w:r>
      <w:proofErr w:type="gramEnd"/>
      <w:r w:rsidRPr="00286F90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>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</w:t>
      </w:r>
    </w:p>
    <w:p w:rsidR="007C57C4" w:rsidRPr="007C57C4" w:rsidRDefault="007C57C4" w:rsidP="007C57C4">
      <w:pPr>
        <w:suppressAutoHyphens w:val="0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</w:p>
    <w:p w:rsidR="007C57C4" w:rsidRPr="00BB49CB" w:rsidRDefault="007C57C4" w:rsidP="00BB49CB">
      <w:pPr>
        <w:pStyle w:val="ac"/>
        <w:numPr>
          <w:ilvl w:val="0"/>
          <w:numId w:val="40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82DA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Требования к уровню подготовки </w:t>
      </w:r>
      <w:proofErr w:type="gramStart"/>
      <w:r w:rsidRPr="00082DAC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обучающихся</w:t>
      </w:r>
      <w:proofErr w:type="gramEnd"/>
    </w:p>
    <w:p w:rsidR="00645EF1" w:rsidRPr="00645EF1" w:rsidRDefault="00645EF1" w:rsidP="00AC2D11">
      <w:pPr>
        <w:suppressAutoHyphens w:val="0"/>
        <w:autoSpaceDE w:val="0"/>
        <w:autoSpaceDN w:val="0"/>
        <w:adjustRightInd w:val="0"/>
        <w:contextualSpacing/>
        <w:jc w:val="left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645EF1">
        <w:rPr>
          <w:rFonts w:ascii="Times New Roman" w:eastAsiaTheme="minorHAnsi" w:hAnsi="Times New Roman"/>
          <w:b/>
          <w:bCs/>
          <w:i/>
          <w:iCs/>
          <w:color w:val="000000"/>
          <w:sz w:val="23"/>
          <w:szCs w:val="23"/>
          <w:lang w:eastAsia="en-US"/>
        </w:rPr>
        <w:t xml:space="preserve">Учащийся научится знать/понимать: 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645EF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роль русского языка как национального языка русского народа, государственного языка Российской Федерации и средства межнационального общения; 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645EF1">
        <w:rPr>
          <w:rFonts w:ascii="Times New Roman" w:eastAsiaTheme="minorHAnsi" w:hAnsi="Times New Roman"/>
          <w:color w:val="000000"/>
          <w:sz w:val="23"/>
          <w:szCs w:val="23"/>
          <w:lang w:eastAsia="en-US"/>
        </w:rPr>
        <w:t xml:space="preserve">смысл понятий: речь устная и письменная; монолог, диалог; сфера и ситуация речевого общения; 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основные признаки разговорной речи, научного, публицистического, официально-делового стилей языка, языка художественной литературы;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особенности основных жанров научного, публицистического, официально-делового стилей и разговорной речи;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признаки текста и его функционально-смысловых типов (повествования, описания, рассуждения);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основные единицы языка, их признаки;</w:t>
      </w:r>
    </w:p>
    <w:p w:rsidR="007C57C4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пунктуационные); </w:t>
      </w:r>
    </w:p>
    <w:p w:rsidR="009624DE" w:rsidRPr="009624DE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>нормы речевого этикета;</w:t>
      </w:r>
      <w:r w:rsidR="009624DE" w:rsidRPr="009624DE">
        <w:rPr>
          <w:rFonts w:ascii="Times New Roman" w:eastAsia="Times New Roman" w:hAnsi="Times New Roman"/>
        </w:rPr>
        <w:t xml:space="preserve">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624DE" w:rsidRPr="009624DE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624DE" w:rsidRPr="009624DE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 xml:space="preserve">владеть различными видами </w:t>
      </w:r>
      <w:proofErr w:type="spellStart"/>
      <w:r w:rsidRPr="009624DE">
        <w:rPr>
          <w:rFonts w:ascii="Times New Roman" w:eastAsia="Times New Roman" w:hAnsi="Times New Roman"/>
        </w:rPr>
        <w:t>аудирования</w:t>
      </w:r>
      <w:proofErr w:type="spellEnd"/>
      <w:r w:rsidRPr="009624DE">
        <w:rPr>
          <w:rFonts w:ascii="Times New Roman" w:eastAsia="Times New Roman" w:hAnsi="Times New Roma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624DE" w:rsidRPr="009624DE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624DE" w:rsidRPr="009624DE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>участвовать в диалогическом 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624DE" w:rsidRPr="009624DE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624DE" w:rsidRPr="009624DE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624DE" w:rsidRPr="009624DE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>использовать знание алфавита при поиске информации;</w:t>
      </w:r>
    </w:p>
    <w:p w:rsidR="009624DE" w:rsidRPr="009624DE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>проводить фонетический и орфоэпический анализ слова;</w:t>
      </w:r>
    </w:p>
    <w:p w:rsidR="009624DE" w:rsidRPr="009624DE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9624DE">
        <w:rPr>
          <w:rFonts w:ascii="Times New Roman" w:eastAsia="Times New Roman" w:hAnsi="Times New Roman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9624DE" w:rsidRPr="007C57C4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624DE" w:rsidRPr="007C57C4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t>проводить лексический анализ слова;</w:t>
      </w:r>
    </w:p>
    <w:p w:rsidR="009624DE" w:rsidRPr="007C57C4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lastRenderedPageBreak/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624DE" w:rsidRPr="007C57C4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t>опознавать самостоятельные части речи и их формы, а также служебные части речи и междометия;</w:t>
      </w:r>
    </w:p>
    <w:p w:rsidR="009624DE" w:rsidRPr="007C57C4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t>опознавать основные единицы синтаксиса (словосочетание, предложение, текст);</w:t>
      </w:r>
    </w:p>
    <w:p w:rsidR="009624DE" w:rsidRPr="007C57C4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624DE" w:rsidRPr="007C57C4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t>опознавать предложения простые и сложные, предложения осложненной структуры;</w:t>
      </w:r>
    </w:p>
    <w:p w:rsidR="009624DE" w:rsidRPr="007C57C4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t>проводить синтаксический анализ словосочетания и предложения;</w:t>
      </w:r>
    </w:p>
    <w:p w:rsidR="009624DE" w:rsidRPr="007C57C4" w:rsidRDefault="009624DE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C57C4" w:rsidRPr="00331230" w:rsidRDefault="009624DE" w:rsidP="00331230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7C57C4">
        <w:rPr>
          <w:rFonts w:ascii="Times New Roman" w:eastAsia="Times New Roman" w:hAnsi="Times New Roman"/>
        </w:rPr>
        <w:t xml:space="preserve">опираться на грамматико-интонационный анализ при объяснении расстановки </w:t>
      </w:r>
      <w:r w:rsidR="007C57C4">
        <w:rPr>
          <w:rFonts w:ascii="Times New Roman" w:eastAsia="Times New Roman" w:hAnsi="Times New Roman"/>
        </w:rPr>
        <w:t>знаков препинания в предложении.</w:t>
      </w:r>
    </w:p>
    <w:p w:rsidR="00645EF1" w:rsidRPr="00645EF1" w:rsidRDefault="00645EF1" w:rsidP="00EE78DE">
      <w:pPr>
        <w:suppressAutoHyphens w:val="0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645EF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Учащийся получит возможность научиться: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опознавать языковые единицы, проводить различные виды их анализа;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объяснять с помощью словаря значение слов с национально-культурным компонентом;</w:t>
      </w:r>
    </w:p>
    <w:p w:rsidR="00645EF1" w:rsidRPr="00645EF1" w:rsidRDefault="00645EF1" w:rsidP="00EE78DE">
      <w:pPr>
        <w:suppressAutoHyphens w:val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645EF1">
        <w:rPr>
          <w:rFonts w:ascii="Times New Roman" w:eastAsia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 w:rsidRPr="00645E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чтение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адекватно понимать информацию устного и письменного сообщения (цель, тему – основную и дополнительную, явную и скрытую информацию);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извлекать информацию из различных источников, включая СМИ; свободно пользоваться лингвистическими словарями, справочной литературой;</w:t>
      </w:r>
    </w:p>
    <w:p w:rsidR="00645EF1" w:rsidRPr="00645EF1" w:rsidRDefault="00645EF1" w:rsidP="00EE78DE">
      <w:pPr>
        <w:suppressAutoHyphens w:val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5EF1">
        <w:rPr>
          <w:rFonts w:ascii="Times New Roman" w:eastAsia="Times New Roman" w:hAnsi="Times New Roman"/>
          <w:b/>
          <w:sz w:val="24"/>
          <w:szCs w:val="24"/>
          <w:lang w:eastAsia="ru-RU"/>
        </w:rPr>
        <w:t>говорение и письмо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воспроизводить текст с заданной степенью свернутости (план, пересказ, изложение, конспект);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proofErr w:type="gramStart"/>
      <w:r w:rsidRPr="00645EF1">
        <w:rPr>
          <w:rFonts w:ascii="Times New Roman" w:eastAsia="Times New Roman" w:hAnsi="Times New Roman"/>
        </w:rPr>
        <w:t>создавать тексты различных стилей и жанров (отзыв, аннотация, реферат, выступление, письмо, расписка, заявление);</w:t>
      </w:r>
      <w:proofErr w:type="gramEnd"/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осуществлять выбор и организацию языковых сре</w:t>
      </w:r>
      <w:proofErr w:type="gramStart"/>
      <w:r w:rsidRPr="00645EF1">
        <w:rPr>
          <w:rFonts w:ascii="Times New Roman" w:eastAsia="Times New Roman" w:hAnsi="Times New Roman"/>
        </w:rPr>
        <w:t>дств в с</w:t>
      </w:r>
      <w:proofErr w:type="gramEnd"/>
      <w:r w:rsidRPr="00645EF1">
        <w:rPr>
          <w:rFonts w:ascii="Times New Roman" w:eastAsia="Times New Roman" w:hAnsi="Times New Roman"/>
        </w:rPr>
        <w:t>оответствии с темой, целями, сферой и ситуацией общения;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 xml:space="preserve">свободно и правильно излагать свои мысли в устной и письменной форме, соблюдать нормы построения текста (логичность,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45EF1">
        <w:rPr>
          <w:rFonts w:ascii="Times New Roman" w:eastAsia="Times New Roman" w:hAnsi="Times New Roman"/>
        </w:rPr>
        <w:t>прочитанному</w:t>
      </w:r>
      <w:proofErr w:type="gramEnd"/>
      <w:r w:rsidRPr="00645EF1">
        <w:rPr>
          <w:rFonts w:ascii="Times New Roman" w:eastAsia="Times New Roman" w:hAnsi="Times New Roman"/>
        </w:rPr>
        <w:t>, услышанному, увиденному;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соблюдать в практике письма основные правила орфографии и пунктуации;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lastRenderedPageBreak/>
        <w:t>соблюдать нормы русского речевого этикета; уместно использовать паралингвистические средства общения;</w:t>
      </w:r>
    </w:p>
    <w:p w:rsidR="00645EF1" w:rsidRPr="00645EF1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45EF1">
        <w:rPr>
          <w:rFonts w:ascii="Times New Roman" w:eastAsia="Times New Roman" w:hAnsi="Times New Roman"/>
        </w:rPr>
        <w:t>осуществлять речевой самоконтроль; оценивать свою речь с точки зрения ее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45EF1" w:rsidRPr="006C69E2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C69E2">
        <w:rPr>
          <w:rFonts w:ascii="Times New Roman" w:eastAsia="Times New Roman" w:hAnsi="Times New Roman"/>
        </w:rPr>
        <w:t>использовать приобретенные знания и умения в практической деятельности и повседневной жизни:</w:t>
      </w:r>
    </w:p>
    <w:p w:rsidR="00645EF1" w:rsidRPr="006C69E2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C69E2">
        <w:rPr>
          <w:rFonts w:ascii="Times New Roman" w:eastAsia="Times New Roman" w:hAnsi="Times New Roman"/>
        </w:rPr>
        <w:t>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645EF1" w:rsidRPr="006C69E2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C69E2">
        <w:rPr>
          <w:rFonts w:ascii="Times New Roman" w:eastAsia="Times New Roman" w:hAnsi="Times New Roma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645EF1" w:rsidRPr="006C69E2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C69E2">
        <w:rPr>
          <w:rFonts w:ascii="Times New Roman" w:eastAsia="Times New Roman" w:hAnsi="Times New Roman"/>
        </w:rPr>
        <w:t>удовлетворения коммуникативных потребностей в учебных, бытовых, социально-культурных ситуациях общения;</w:t>
      </w:r>
    </w:p>
    <w:p w:rsidR="00645EF1" w:rsidRPr="006C69E2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C69E2">
        <w:rPr>
          <w:rFonts w:ascii="Times New Roman" w:eastAsia="Times New Roman" w:hAnsi="Times New Roman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8047D1" w:rsidRPr="00BB49CB" w:rsidRDefault="00645EF1" w:rsidP="00EE78DE">
      <w:pPr>
        <w:pStyle w:val="ac"/>
        <w:numPr>
          <w:ilvl w:val="0"/>
          <w:numId w:val="30"/>
        </w:numPr>
        <w:jc w:val="both"/>
        <w:rPr>
          <w:rFonts w:ascii="Times New Roman" w:eastAsia="Times New Roman" w:hAnsi="Times New Roman"/>
        </w:rPr>
      </w:pPr>
      <w:r w:rsidRPr="006C69E2">
        <w:rPr>
          <w:rFonts w:ascii="Times New Roman" w:eastAsia="Times New Roman" w:hAnsi="Times New Roman"/>
        </w:rPr>
        <w:t>применения родного языка как средства получения знаний по другим учебным предметам и продолжения образования.</w:t>
      </w:r>
    </w:p>
    <w:p w:rsidR="008047D1" w:rsidRPr="00286F90" w:rsidRDefault="008047D1" w:rsidP="00EE78DE">
      <w:pPr>
        <w:suppressAutoHyphens w:val="0"/>
        <w:contextualSpacing/>
        <w:jc w:val="both"/>
        <w:rPr>
          <w:rFonts w:ascii="Times New Roman" w:eastAsia="MS Mincho" w:hAnsi="Times New Roman"/>
          <w:b/>
          <w:bCs/>
          <w:i/>
          <w:sz w:val="24"/>
          <w:szCs w:val="24"/>
          <w:lang w:eastAsia="ja-JP"/>
        </w:rPr>
      </w:pPr>
    </w:p>
    <w:p w:rsidR="00423250" w:rsidRDefault="007C57C4" w:rsidP="00331230">
      <w:pPr>
        <w:pStyle w:val="ac"/>
        <w:numPr>
          <w:ilvl w:val="0"/>
          <w:numId w:val="40"/>
        </w:num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423250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Планируемые результаты освоения учебного  курса</w:t>
      </w:r>
    </w:p>
    <w:p w:rsidR="00331230" w:rsidRPr="00331230" w:rsidRDefault="00331230" w:rsidP="00331230">
      <w:pPr>
        <w:pStyle w:val="ac"/>
        <w:autoSpaceDE w:val="0"/>
        <w:autoSpaceDN w:val="0"/>
        <w:adjustRightInd w:val="0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E542DA" w:rsidRPr="00286F90" w:rsidRDefault="00E542DA" w:rsidP="00EE78DE">
      <w:p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286F90">
        <w:rPr>
          <w:rFonts w:ascii="Times New Roman" w:hAnsi="Times New Roman"/>
          <w:b/>
          <w:sz w:val="24"/>
          <w:szCs w:val="24"/>
          <w:lang w:eastAsia="en-US"/>
        </w:rPr>
        <w:t xml:space="preserve">  Личностные результаты</w:t>
      </w:r>
      <w:r w:rsidRPr="00286F90">
        <w:rPr>
          <w:rFonts w:ascii="Times New Roman" w:hAnsi="Times New Roman"/>
          <w:sz w:val="24"/>
          <w:szCs w:val="24"/>
          <w:lang w:eastAsia="en-US"/>
        </w:rPr>
        <w:t xml:space="preserve"> освоения русского языка:</w:t>
      </w:r>
    </w:p>
    <w:p w:rsidR="00E542DA" w:rsidRPr="007C57C4" w:rsidRDefault="00E542DA" w:rsidP="00EE78DE">
      <w:pPr>
        <w:pStyle w:val="ac"/>
        <w:numPr>
          <w:ilvl w:val="0"/>
          <w:numId w:val="36"/>
        </w:numPr>
        <w:autoSpaceDE w:val="0"/>
        <w:jc w:val="both"/>
        <w:rPr>
          <w:rFonts w:ascii="Times New Roman" w:hAnsi="Times New Roman"/>
          <w:lang w:eastAsia="en-US"/>
        </w:rPr>
      </w:pPr>
      <w:proofErr w:type="gramStart"/>
      <w:r w:rsidRPr="007C57C4">
        <w:rPr>
          <w:rFonts w:ascii="Times New Roman" w:hAnsi="Times New Roman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  <w:r w:rsidR="00733C08" w:rsidRPr="007C57C4">
        <w:rPr>
          <w:rFonts w:ascii="Times New Roman" w:eastAsiaTheme="minorHAnsi" w:hAnsi="Times New Roman"/>
          <w:lang w:eastAsia="en-US"/>
        </w:rPr>
        <w:t xml:space="preserve"> испытывать чувство гордости за свою Родину, русский народ и историю России, осознавать свою этническую и национальную принадлежность, признавать ценности многонационального российского общества.</w:t>
      </w:r>
      <w:proofErr w:type="gramEnd"/>
    </w:p>
    <w:p w:rsidR="00E542DA" w:rsidRPr="007C57C4" w:rsidRDefault="00E542DA" w:rsidP="00EE78DE">
      <w:pPr>
        <w:pStyle w:val="ac"/>
        <w:numPr>
          <w:ilvl w:val="0"/>
          <w:numId w:val="36"/>
        </w:numPr>
        <w:autoSpaceDE w:val="0"/>
        <w:jc w:val="both"/>
        <w:rPr>
          <w:rFonts w:ascii="Times New Roman" w:hAnsi="Times New Roman"/>
        </w:rPr>
      </w:pPr>
      <w:r w:rsidRPr="007C57C4">
        <w:rPr>
          <w:rFonts w:ascii="Times New Roman" w:hAnsi="Times New Roman"/>
        </w:rPr>
        <w:t>Осознание эстетической ценности русского языка, уважительное отношение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E542DA" w:rsidRPr="007C57C4" w:rsidRDefault="00E542DA" w:rsidP="00EE78DE">
      <w:pPr>
        <w:pStyle w:val="ac"/>
        <w:numPr>
          <w:ilvl w:val="0"/>
          <w:numId w:val="36"/>
        </w:numPr>
        <w:autoSpaceDE w:val="0"/>
        <w:jc w:val="both"/>
        <w:rPr>
          <w:rFonts w:ascii="Times New Roman" w:hAnsi="Times New Roman"/>
        </w:rPr>
      </w:pPr>
      <w:r w:rsidRPr="007C57C4">
        <w:rPr>
          <w:rFonts w:ascii="Times New Roman" w:hAnsi="Times New Roman"/>
        </w:rPr>
        <w:t>Достаточный объем словарного запаса и усвоенных грамматических сре</w:t>
      </w:r>
      <w:proofErr w:type="gramStart"/>
      <w:r w:rsidRPr="007C57C4">
        <w:rPr>
          <w:rFonts w:ascii="Times New Roman" w:hAnsi="Times New Roman"/>
        </w:rPr>
        <w:t>дств дл</w:t>
      </w:r>
      <w:proofErr w:type="gramEnd"/>
      <w:r w:rsidRPr="007C57C4">
        <w:rPr>
          <w:rFonts w:ascii="Times New Roman" w:hAnsi="Times New Roman"/>
        </w:rPr>
        <w:t>я свободного выражения мыслей и чувств в процессе речевого общения, способность к самооценке на основе наблюдений за собственной речью.</w:t>
      </w:r>
    </w:p>
    <w:p w:rsidR="00733C08" w:rsidRPr="000127ED" w:rsidRDefault="007C57C4" w:rsidP="00EE78DE">
      <w:pPr>
        <w:pStyle w:val="ac"/>
        <w:numPr>
          <w:ilvl w:val="0"/>
          <w:numId w:val="36"/>
        </w:numPr>
        <w:jc w:val="both"/>
        <w:rPr>
          <w:rFonts w:ascii="Times New Roman" w:eastAsiaTheme="minorHAnsi" w:hAnsi="Times New Roman"/>
          <w:u w:val="single"/>
          <w:lang w:eastAsia="en-US"/>
        </w:rPr>
      </w:pPr>
      <w:r>
        <w:rPr>
          <w:rFonts w:ascii="Times New Roman" w:eastAsiaTheme="minorHAnsi" w:hAnsi="Times New Roman"/>
          <w:lang w:eastAsia="en-US"/>
        </w:rPr>
        <w:t>Ф</w:t>
      </w:r>
      <w:r w:rsidR="00733C08" w:rsidRPr="007C57C4">
        <w:rPr>
          <w:rFonts w:ascii="Times New Roman" w:eastAsiaTheme="minorHAnsi" w:hAnsi="Times New Roman"/>
          <w:lang w:eastAsia="en-US"/>
        </w:rPr>
        <w:t>ормировать эстетические потребности, ценности и чувства.</w:t>
      </w:r>
    </w:p>
    <w:p w:rsidR="00423250" w:rsidRDefault="000127ED" w:rsidP="00331230">
      <w:pPr>
        <w:pStyle w:val="ac"/>
        <w:numPr>
          <w:ilvl w:val="0"/>
          <w:numId w:val="36"/>
        </w:numPr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Р</w:t>
      </w:r>
      <w:r w:rsidRPr="000127ED">
        <w:rPr>
          <w:rFonts w:ascii="Times New Roman" w:eastAsiaTheme="minorHAnsi" w:hAnsi="Times New Roman"/>
          <w:lang w:eastAsia="en-US"/>
        </w:rPr>
        <w:t>азвивать этические чувства, доброжелательность и эмоционально-нравственную отзывчивость</w:t>
      </w:r>
    </w:p>
    <w:p w:rsidR="00331230" w:rsidRPr="00331230" w:rsidRDefault="00331230" w:rsidP="00331230">
      <w:pPr>
        <w:pStyle w:val="ac"/>
        <w:ind w:left="1173"/>
        <w:jc w:val="both"/>
        <w:rPr>
          <w:rFonts w:ascii="Times New Roman" w:eastAsiaTheme="minorHAnsi" w:hAnsi="Times New Roman"/>
          <w:lang w:eastAsia="en-US"/>
        </w:rPr>
      </w:pPr>
    </w:p>
    <w:p w:rsidR="007C57C4" w:rsidRDefault="00E542DA" w:rsidP="00EE78DE">
      <w:p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286F90">
        <w:rPr>
          <w:rFonts w:ascii="Times New Roman" w:hAnsi="Times New Roman"/>
          <w:b/>
          <w:sz w:val="24"/>
          <w:szCs w:val="24"/>
          <w:lang w:eastAsia="en-US"/>
        </w:rPr>
        <w:t>Метапредметные</w:t>
      </w:r>
      <w:proofErr w:type="spellEnd"/>
      <w:r w:rsidRPr="00286F90">
        <w:rPr>
          <w:rFonts w:ascii="Times New Roman" w:hAnsi="Times New Roman"/>
          <w:b/>
          <w:sz w:val="24"/>
          <w:szCs w:val="24"/>
          <w:lang w:eastAsia="en-US"/>
        </w:rPr>
        <w:t xml:space="preserve"> результаты</w:t>
      </w:r>
      <w:r w:rsidRPr="00286F90">
        <w:rPr>
          <w:rFonts w:ascii="Times New Roman" w:hAnsi="Times New Roman"/>
          <w:sz w:val="24"/>
          <w:szCs w:val="24"/>
          <w:lang w:eastAsia="en-US"/>
        </w:rPr>
        <w:t xml:space="preserve"> освоения русского языка:</w:t>
      </w:r>
    </w:p>
    <w:p w:rsidR="007C57C4" w:rsidRPr="007C57C4" w:rsidRDefault="00F8673B" w:rsidP="00EE78DE">
      <w:pPr>
        <w:pStyle w:val="ac"/>
        <w:numPr>
          <w:ilvl w:val="0"/>
          <w:numId w:val="37"/>
        </w:numPr>
        <w:autoSpaceDE w:val="0"/>
        <w:jc w:val="both"/>
        <w:rPr>
          <w:rFonts w:ascii="Times New Roman" w:eastAsiaTheme="minorHAnsi" w:hAnsi="Times New Roman"/>
          <w:lang w:eastAsia="en-US"/>
        </w:rPr>
      </w:pPr>
      <w:r w:rsidRPr="007C57C4">
        <w:rPr>
          <w:rFonts w:ascii="Times New Roman" w:eastAsiaTheme="minorHAnsi" w:hAnsi="Times New Roman"/>
          <w:lang w:eastAsia="en-US"/>
        </w:rPr>
        <w:t>уметь самостоятельно определять цель учебной деятельности, искать средства её осуществления;</w:t>
      </w:r>
      <w:r w:rsidR="007C57C4">
        <w:rPr>
          <w:rFonts w:ascii="Times New Roman" w:eastAsiaTheme="minorHAnsi" w:hAnsi="Times New Roman"/>
          <w:lang w:eastAsia="en-US"/>
        </w:rPr>
        <w:t xml:space="preserve"> составлять сложный план текста,</w:t>
      </w:r>
    </w:p>
    <w:p w:rsidR="00C525BA" w:rsidRPr="007C57C4" w:rsidRDefault="00C525BA" w:rsidP="00EE78DE">
      <w:pPr>
        <w:pStyle w:val="ac"/>
        <w:numPr>
          <w:ilvl w:val="0"/>
          <w:numId w:val="37"/>
        </w:numPr>
        <w:jc w:val="both"/>
        <w:rPr>
          <w:rFonts w:ascii="Times New Roman" w:eastAsiaTheme="minorHAnsi" w:hAnsi="Times New Roman"/>
          <w:lang w:eastAsia="en-US"/>
        </w:rPr>
      </w:pPr>
      <w:r w:rsidRPr="007C57C4">
        <w:rPr>
          <w:rFonts w:ascii="Times New Roman" w:eastAsiaTheme="minorHAnsi" w:hAnsi="Times New Roman"/>
          <w:lang w:eastAsia="en-US"/>
        </w:rPr>
        <w:t>работать по плану, сверять свои действия с целью и при необходимости испр</w:t>
      </w:r>
      <w:r w:rsidR="007C57C4">
        <w:rPr>
          <w:rFonts w:ascii="Times New Roman" w:eastAsiaTheme="minorHAnsi" w:hAnsi="Times New Roman"/>
          <w:lang w:eastAsia="en-US"/>
        </w:rPr>
        <w:t>авлять ошибки с помощью учителя,</w:t>
      </w:r>
    </w:p>
    <w:p w:rsidR="00C525BA" w:rsidRPr="007C57C4" w:rsidRDefault="00C525BA" w:rsidP="00EE78DE">
      <w:pPr>
        <w:pStyle w:val="ac"/>
        <w:numPr>
          <w:ilvl w:val="0"/>
          <w:numId w:val="37"/>
        </w:numPr>
        <w:jc w:val="both"/>
        <w:rPr>
          <w:rFonts w:ascii="Times New Roman" w:eastAsiaTheme="minorHAnsi" w:hAnsi="Times New Roman"/>
          <w:lang w:eastAsia="en-US"/>
        </w:rPr>
      </w:pPr>
      <w:r w:rsidRPr="007C57C4">
        <w:rPr>
          <w:rFonts w:ascii="Times New Roman" w:eastAsiaTheme="minorHAnsi" w:hAnsi="Times New Roman"/>
          <w:color w:val="000000"/>
          <w:lang w:eastAsia="en-US"/>
        </w:rPr>
        <w:t>умение принимать решение в различных жизненных ситуациях с учетом причинно-следственных связей в психологии и поведении людей</w:t>
      </w:r>
    </w:p>
    <w:p w:rsidR="00C525BA" w:rsidRPr="007C57C4" w:rsidRDefault="00C525BA" w:rsidP="00EE78DE">
      <w:pPr>
        <w:pStyle w:val="ac"/>
        <w:numPr>
          <w:ilvl w:val="0"/>
          <w:numId w:val="37"/>
        </w:numPr>
        <w:jc w:val="both"/>
        <w:rPr>
          <w:rFonts w:ascii="Times New Roman" w:eastAsiaTheme="minorHAnsi" w:hAnsi="Times New Roman"/>
          <w:lang w:eastAsia="en-US"/>
        </w:rPr>
      </w:pPr>
      <w:r w:rsidRPr="007C57C4">
        <w:rPr>
          <w:rFonts w:ascii="Times New Roman" w:eastAsiaTheme="minorHAnsi" w:hAnsi="Times New Roman"/>
          <w:lang w:eastAsia="en-US"/>
        </w:rPr>
        <w:lastRenderedPageBreak/>
        <w:t>уметь составлять сложный план, передавать содержание в сжатом, выбороч</w:t>
      </w:r>
      <w:r w:rsidR="007C57C4">
        <w:rPr>
          <w:rFonts w:ascii="Times New Roman" w:eastAsiaTheme="minorHAnsi" w:hAnsi="Times New Roman"/>
          <w:lang w:eastAsia="en-US"/>
        </w:rPr>
        <w:t>ном и развернутом виде,</w:t>
      </w:r>
    </w:p>
    <w:p w:rsidR="00F8673B" w:rsidRPr="00B67DCA" w:rsidRDefault="00C525BA" w:rsidP="00EE78DE">
      <w:pPr>
        <w:pStyle w:val="ac"/>
        <w:numPr>
          <w:ilvl w:val="0"/>
          <w:numId w:val="37"/>
        </w:numPr>
        <w:jc w:val="both"/>
        <w:rPr>
          <w:rFonts w:ascii="Times New Roman" w:eastAsiaTheme="minorHAnsi" w:hAnsi="Times New Roman"/>
          <w:lang w:eastAsia="en-US"/>
        </w:rPr>
      </w:pPr>
      <w:r w:rsidRPr="007C57C4">
        <w:rPr>
          <w:rFonts w:ascii="Times New Roman" w:eastAsiaTheme="minorHAnsi" w:hAnsi="Times New Roman"/>
          <w:lang w:eastAsia="en-US"/>
        </w:rPr>
        <w:t>в диалоге с учителем  определять степень успешности выполнения своей работы и работы всех, исходя из имеющихся критериев, понимать причины своего неуспеха и находить способы выходы из ситуации.</w:t>
      </w:r>
    </w:p>
    <w:p w:rsidR="00C525BA" w:rsidRPr="00B67DCA" w:rsidRDefault="00C525BA" w:rsidP="00EE78DE">
      <w:pPr>
        <w:pStyle w:val="ac"/>
        <w:numPr>
          <w:ilvl w:val="0"/>
          <w:numId w:val="37"/>
        </w:numPr>
        <w:jc w:val="both"/>
        <w:rPr>
          <w:rFonts w:ascii="Times New Roman" w:eastAsiaTheme="minorHAnsi" w:hAnsi="Times New Roman"/>
          <w:lang w:eastAsia="en-US"/>
        </w:rPr>
      </w:pPr>
      <w:r w:rsidRPr="00B67DCA">
        <w:rPr>
          <w:rFonts w:ascii="Times New Roman" w:eastAsiaTheme="minorHAnsi" w:hAnsi="Times New Roman"/>
          <w:lang w:eastAsia="en-US"/>
        </w:rPr>
        <w:t>уметь самостоятельно определять цель учебной деятельности, искать средства её осуществления; выполнять ун</w:t>
      </w:r>
      <w:r w:rsidR="00B67DCA">
        <w:rPr>
          <w:rFonts w:ascii="Times New Roman" w:eastAsiaTheme="minorHAnsi" w:hAnsi="Times New Roman"/>
          <w:lang w:eastAsia="en-US"/>
        </w:rPr>
        <w:t>иверсальные логические действия,</w:t>
      </w:r>
    </w:p>
    <w:p w:rsidR="00C525BA" w:rsidRPr="00B67DCA" w:rsidRDefault="00C525BA" w:rsidP="00EE78DE">
      <w:pPr>
        <w:pStyle w:val="ac"/>
        <w:numPr>
          <w:ilvl w:val="0"/>
          <w:numId w:val="37"/>
        </w:numPr>
        <w:jc w:val="both"/>
        <w:rPr>
          <w:rFonts w:ascii="Times New Roman" w:eastAsiaTheme="minorHAnsi" w:hAnsi="Times New Roman"/>
          <w:lang w:eastAsia="en-US"/>
        </w:rPr>
      </w:pPr>
      <w:r w:rsidRPr="00B67DCA">
        <w:rPr>
          <w:rFonts w:ascii="Times New Roman" w:eastAsiaTheme="minorHAnsi" w:hAnsi="Times New Roman"/>
          <w:lang w:eastAsia="en-US"/>
        </w:rPr>
        <w:t>уметь составлять и читать схемы, использовать дополнительные источники информации, в</w:t>
      </w:r>
      <w:r w:rsidR="00B67DCA">
        <w:rPr>
          <w:rFonts w:ascii="Times New Roman" w:eastAsiaTheme="minorHAnsi" w:hAnsi="Times New Roman"/>
          <w:lang w:eastAsia="en-US"/>
        </w:rPr>
        <w:t>ладеть навыками письменной речи,</w:t>
      </w:r>
    </w:p>
    <w:p w:rsidR="00F8673B" w:rsidRPr="00B67DCA" w:rsidRDefault="00C525BA" w:rsidP="00EE78DE">
      <w:pPr>
        <w:pStyle w:val="ac"/>
        <w:numPr>
          <w:ilvl w:val="0"/>
          <w:numId w:val="37"/>
        </w:numPr>
        <w:jc w:val="both"/>
        <w:rPr>
          <w:rFonts w:ascii="Times New Roman" w:eastAsiaTheme="minorHAnsi" w:hAnsi="Times New Roman"/>
          <w:lang w:eastAsia="en-US"/>
        </w:rPr>
      </w:pPr>
      <w:r w:rsidRPr="00B67DCA">
        <w:rPr>
          <w:rFonts w:ascii="Times New Roman" w:eastAsiaTheme="minorHAnsi" w:hAnsi="Times New Roman"/>
          <w:lang w:eastAsia="en-US"/>
        </w:rPr>
        <w:t>ориентироваться  в своей системе знаний и осознавать в необходимости новых, определять степень усп</w:t>
      </w:r>
      <w:r w:rsidR="00B67DCA">
        <w:rPr>
          <w:rFonts w:ascii="Times New Roman" w:eastAsiaTheme="minorHAnsi" w:hAnsi="Times New Roman"/>
          <w:lang w:eastAsia="en-US"/>
        </w:rPr>
        <w:t>ешности выполнения своей работы,</w:t>
      </w:r>
    </w:p>
    <w:p w:rsidR="00F8673B" w:rsidRPr="00B67DCA" w:rsidRDefault="00C525BA" w:rsidP="00EE78DE">
      <w:pPr>
        <w:pStyle w:val="ac"/>
        <w:numPr>
          <w:ilvl w:val="0"/>
          <w:numId w:val="37"/>
        </w:numPr>
        <w:autoSpaceDE w:val="0"/>
        <w:jc w:val="both"/>
        <w:rPr>
          <w:rFonts w:ascii="Times New Roman" w:hAnsi="Times New Roman"/>
          <w:lang w:eastAsia="en-US"/>
        </w:rPr>
      </w:pPr>
      <w:r w:rsidRPr="00B67DCA">
        <w:rPr>
          <w:rFonts w:ascii="Times New Roman" w:eastAsiaTheme="minorHAnsi" w:hAnsi="Times New Roman"/>
          <w:lang w:eastAsia="en-US"/>
        </w:rPr>
        <w:t xml:space="preserve">уметь работать по составленному плану, используя наряду </w:t>
      </w:r>
      <w:proofErr w:type="gramStart"/>
      <w:r w:rsidRPr="00B67DCA">
        <w:rPr>
          <w:rFonts w:ascii="Times New Roman" w:eastAsiaTheme="minorHAnsi" w:hAnsi="Times New Roman"/>
          <w:lang w:eastAsia="en-US"/>
        </w:rPr>
        <w:t>с</w:t>
      </w:r>
      <w:proofErr w:type="gramEnd"/>
      <w:r w:rsidR="00BB49CB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B67DCA">
        <w:rPr>
          <w:rFonts w:ascii="Times New Roman" w:eastAsiaTheme="minorHAnsi" w:hAnsi="Times New Roman"/>
          <w:lang w:eastAsia="en-US"/>
        </w:rPr>
        <w:t>основными</w:t>
      </w:r>
      <w:proofErr w:type="gramEnd"/>
      <w:r w:rsidRPr="00B67DCA">
        <w:rPr>
          <w:rFonts w:ascii="Times New Roman" w:eastAsiaTheme="minorHAnsi" w:hAnsi="Times New Roman"/>
          <w:lang w:eastAsia="en-US"/>
        </w:rPr>
        <w:t xml:space="preserve"> и дополнительные средства</w:t>
      </w:r>
      <w:r w:rsidR="00BB49CB">
        <w:rPr>
          <w:rFonts w:ascii="Times New Roman" w:eastAsiaTheme="minorHAnsi" w:hAnsi="Times New Roman"/>
          <w:lang w:eastAsia="en-US"/>
        </w:rPr>
        <w:t xml:space="preserve"> (</w:t>
      </w:r>
      <w:r w:rsidRPr="00B67DCA">
        <w:rPr>
          <w:rFonts w:ascii="Times New Roman" w:eastAsiaTheme="minorHAnsi" w:hAnsi="Times New Roman"/>
          <w:lang w:eastAsia="en-US"/>
        </w:rPr>
        <w:t>справочная литература, словари),</w:t>
      </w:r>
      <w:r w:rsidR="00BB49CB">
        <w:rPr>
          <w:rFonts w:ascii="Times New Roman" w:eastAsiaTheme="minorHAnsi" w:hAnsi="Times New Roman"/>
          <w:lang w:eastAsia="en-US"/>
        </w:rPr>
        <w:t xml:space="preserve"> </w:t>
      </w:r>
      <w:r w:rsidRPr="00B67DCA">
        <w:rPr>
          <w:rFonts w:ascii="Times New Roman" w:eastAsiaTheme="minorHAnsi" w:hAnsi="Times New Roman"/>
          <w:lang w:eastAsia="en-US"/>
        </w:rPr>
        <w:t>делать выводы в результате совместной работы всего класса о кл</w:t>
      </w:r>
      <w:r w:rsidR="00B67DCA">
        <w:rPr>
          <w:rFonts w:ascii="Times New Roman" w:eastAsiaTheme="minorHAnsi" w:hAnsi="Times New Roman"/>
          <w:lang w:eastAsia="en-US"/>
        </w:rPr>
        <w:t>ассификации сложных предложений,</w:t>
      </w:r>
    </w:p>
    <w:p w:rsidR="00423250" w:rsidRPr="00331230" w:rsidRDefault="00C525BA" w:rsidP="00331230">
      <w:pPr>
        <w:pStyle w:val="ac"/>
        <w:numPr>
          <w:ilvl w:val="0"/>
          <w:numId w:val="37"/>
        </w:numPr>
        <w:jc w:val="both"/>
        <w:rPr>
          <w:rFonts w:ascii="Times New Roman" w:eastAsiaTheme="minorHAnsi" w:hAnsi="Times New Roman"/>
          <w:lang w:eastAsia="en-US"/>
        </w:rPr>
      </w:pPr>
      <w:r w:rsidRPr="00B67DCA">
        <w:rPr>
          <w:rFonts w:ascii="Times New Roman" w:eastAsiaTheme="minorHAnsi" w:hAnsi="Times New Roman"/>
          <w:color w:val="000000"/>
          <w:lang w:eastAsia="en-US"/>
        </w:rPr>
        <w:t xml:space="preserve">самостоятельно искать и </w:t>
      </w:r>
      <w:r w:rsidR="00B67DCA">
        <w:rPr>
          <w:rFonts w:ascii="Times New Roman" w:eastAsiaTheme="minorHAnsi" w:hAnsi="Times New Roman"/>
          <w:color w:val="000000"/>
          <w:lang w:eastAsia="en-US"/>
        </w:rPr>
        <w:t>отбирать необходимую информацию,</w:t>
      </w:r>
      <w:r w:rsidRPr="00B67DCA">
        <w:rPr>
          <w:rFonts w:ascii="Times New Roman" w:eastAsiaTheme="minorHAnsi" w:hAnsi="Times New Roman"/>
          <w:color w:val="000000"/>
          <w:lang w:eastAsia="en-US"/>
        </w:rPr>
        <w:t xml:space="preserve"> использовать для решения познавательных задач.</w:t>
      </w:r>
    </w:p>
    <w:p w:rsidR="00331230" w:rsidRPr="00331230" w:rsidRDefault="00331230" w:rsidP="00331230">
      <w:pPr>
        <w:pStyle w:val="ac"/>
        <w:jc w:val="both"/>
        <w:rPr>
          <w:rFonts w:ascii="Times New Roman" w:eastAsiaTheme="minorHAnsi" w:hAnsi="Times New Roman"/>
          <w:lang w:eastAsia="en-US"/>
        </w:rPr>
      </w:pPr>
    </w:p>
    <w:p w:rsidR="00733C08" w:rsidRPr="00B67DCA" w:rsidRDefault="00733C08" w:rsidP="00EE78DE">
      <w:pPr>
        <w:suppressAutoHyphens w:val="0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67DCA">
        <w:rPr>
          <w:rFonts w:ascii="Times New Roman" w:eastAsiaTheme="minorHAnsi" w:hAnsi="Times New Roman"/>
          <w:b/>
          <w:sz w:val="24"/>
          <w:szCs w:val="24"/>
          <w:lang w:eastAsia="en-US"/>
        </w:rPr>
        <w:t>Предметные</w:t>
      </w:r>
      <w:r w:rsidR="00B67DC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результаты </w:t>
      </w:r>
      <w:r w:rsidR="00B67DCA" w:rsidRPr="00B67DCA">
        <w:rPr>
          <w:rFonts w:ascii="Times New Roman" w:eastAsiaTheme="minorHAnsi" w:hAnsi="Times New Roman"/>
          <w:sz w:val="24"/>
          <w:szCs w:val="24"/>
          <w:lang w:eastAsia="en-US"/>
        </w:rPr>
        <w:t>освоения русского языка:</w:t>
      </w:r>
    </w:p>
    <w:p w:rsidR="00E542DA" w:rsidRPr="00286F90" w:rsidRDefault="00E542DA" w:rsidP="00EE78DE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F90">
        <w:rPr>
          <w:rFonts w:ascii="Times New Roman" w:hAnsi="Times New Roman"/>
          <w:sz w:val="24"/>
          <w:szCs w:val="24"/>
          <w:lang w:eastAsia="ru-RU"/>
        </w:rPr>
        <w:t xml:space="preserve"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286F90">
        <w:rPr>
          <w:rFonts w:ascii="Times New Roman" w:hAnsi="Times New Roman"/>
          <w:sz w:val="24"/>
          <w:szCs w:val="24"/>
          <w:lang w:eastAsia="ru-RU"/>
        </w:rPr>
        <w:t>прочитанному</w:t>
      </w:r>
      <w:proofErr w:type="gramEnd"/>
      <w:r w:rsidRPr="00286F90">
        <w:rPr>
          <w:rFonts w:ascii="Times New Roman" w:hAnsi="Times New Roman"/>
          <w:sz w:val="24"/>
          <w:szCs w:val="24"/>
          <w:lang w:eastAsia="ru-RU"/>
        </w:rPr>
        <w:t>, услышанному, увиденному;</w:t>
      </w:r>
    </w:p>
    <w:p w:rsidR="00E542DA" w:rsidRPr="00286F90" w:rsidRDefault="00E542DA" w:rsidP="00EE78DE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86F90">
        <w:rPr>
          <w:rFonts w:ascii="Times New Roman" w:hAnsi="Times New Roman"/>
          <w:sz w:val="24"/>
          <w:szCs w:val="24"/>
          <w:lang w:eastAsia="ru-RU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</w:t>
      </w:r>
      <w:proofErr w:type="gramEnd"/>
    </w:p>
    <w:p w:rsidR="00E542DA" w:rsidRPr="00286F90" w:rsidRDefault="00E542DA" w:rsidP="00EE78DE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F90">
        <w:rPr>
          <w:rFonts w:ascii="Times New Roman" w:hAnsi="Times New Roman"/>
          <w:sz w:val="24"/>
          <w:szCs w:val="24"/>
          <w:lang w:eastAsia="ru-RU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E542DA" w:rsidRPr="00286F90" w:rsidRDefault="00E542DA" w:rsidP="00EE78DE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F90">
        <w:rPr>
          <w:rFonts w:ascii="Times New Roman" w:hAnsi="Times New Roman"/>
          <w:sz w:val="24"/>
          <w:szCs w:val="24"/>
          <w:lang w:eastAsia="ru-RU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совершенствовать и редактировать собственные тексты;</w:t>
      </w:r>
    </w:p>
    <w:p w:rsidR="00E542DA" w:rsidRPr="00286F90" w:rsidRDefault="00E542DA" w:rsidP="00EE78DE">
      <w:pPr>
        <w:numPr>
          <w:ilvl w:val="0"/>
          <w:numId w:val="16"/>
        </w:num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F90">
        <w:rPr>
          <w:rFonts w:ascii="Times New Roman" w:hAnsi="Times New Roman"/>
          <w:sz w:val="24"/>
          <w:szCs w:val="24"/>
          <w:lang w:eastAsia="ru-RU"/>
        </w:rPr>
        <w:t>Выступление перед аудиторией сверстников с небольшими сообщениями, рефератами, докладами; участие в спорах, обсуждение актуальных тем с использованием различных средств аргументации;</w:t>
      </w:r>
    </w:p>
    <w:p w:rsidR="00E542DA" w:rsidRPr="00B67DCA" w:rsidRDefault="00E542DA" w:rsidP="00EE78DE">
      <w:pPr>
        <w:pStyle w:val="ac"/>
        <w:numPr>
          <w:ilvl w:val="0"/>
          <w:numId w:val="16"/>
        </w:numPr>
        <w:autoSpaceDE w:val="0"/>
        <w:jc w:val="both"/>
        <w:rPr>
          <w:rFonts w:ascii="Times New Roman" w:hAnsi="Times New Roman"/>
        </w:rPr>
      </w:pPr>
      <w:r w:rsidRPr="00B67DCA">
        <w:rPr>
          <w:rFonts w:ascii="Times New Roman" w:hAnsi="Times New Roman"/>
        </w:rPr>
        <w:t xml:space="preserve">Применение приобретенных знаний, умений и навыков в повседневной жизни, во время анализа языковых явлений на </w:t>
      </w:r>
      <w:proofErr w:type="spellStart"/>
      <w:r w:rsidRPr="00B67DCA">
        <w:rPr>
          <w:rFonts w:ascii="Times New Roman" w:hAnsi="Times New Roman"/>
        </w:rPr>
        <w:t>межпредметном</w:t>
      </w:r>
      <w:proofErr w:type="spellEnd"/>
      <w:r w:rsidRPr="00B67DCA">
        <w:rPr>
          <w:rFonts w:ascii="Times New Roman" w:hAnsi="Times New Roman"/>
        </w:rPr>
        <w:t xml:space="preserve"> уровне (на уроках иностранного языка, литературы и др.);</w:t>
      </w:r>
    </w:p>
    <w:p w:rsidR="00E542DA" w:rsidRDefault="00E542DA" w:rsidP="00EE78DE">
      <w:pPr>
        <w:numPr>
          <w:ilvl w:val="0"/>
          <w:numId w:val="39"/>
        </w:num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86F90">
        <w:rPr>
          <w:rFonts w:ascii="Times New Roman" w:hAnsi="Times New Roman"/>
          <w:sz w:val="24"/>
          <w:szCs w:val="24"/>
          <w:lang w:eastAsia="ru-RU"/>
        </w:rPr>
        <w:t>Коммуникативно целесообразное взаимодействие с окружающими людьми в процессе общения, совместного выполнения какой-либо задачи, участия в спорах, обсуждениях актуальных тем.</w:t>
      </w:r>
    </w:p>
    <w:p w:rsidR="000127ED" w:rsidRDefault="000127ED" w:rsidP="00EE78DE">
      <w:pPr>
        <w:numPr>
          <w:ilvl w:val="0"/>
          <w:numId w:val="39"/>
        </w:num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0127ED">
        <w:rPr>
          <w:rFonts w:ascii="Times New Roman" w:hAnsi="Times New Roman"/>
          <w:sz w:val="24"/>
          <w:szCs w:val="24"/>
          <w:lang w:eastAsia="ru-RU"/>
        </w:rPr>
        <w:t>ормирование учебно-познавательного интереса к новому учебному материалу и способам решения новой задачи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542DA" w:rsidRPr="00331230" w:rsidRDefault="000127ED" w:rsidP="00331230">
      <w:pPr>
        <w:numPr>
          <w:ilvl w:val="0"/>
          <w:numId w:val="39"/>
        </w:num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Pr="00B048C6">
        <w:rPr>
          <w:rFonts w:ascii="Times New Roman" w:eastAsiaTheme="minorHAnsi" w:hAnsi="Times New Roman"/>
          <w:sz w:val="24"/>
          <w:szCs w:val="24"/>
          <w:lang w:eastAsia="en-US"/>
        </w:rPr>
        <w:t>ладеть навыками  стилистического и типологического анализа текста</w:t>
      </w:r>
    </w:p>
    <w:p w:rsidR="00331230" w:rsidRDefault="00331230" w:rsidP="00331230">
      <w:pPr>
        <w:suppressAutoHyphens w:val="0"/>
        <w:autoSpaceDE w:val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31230" w:rsidRDefault="00331230" w:rsidP="00331230">
      <w:pPr>
        <w:suppressAutoHyphens w:val="0"/>
        <w:autoSpaceDE w:val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31230" w:rsidRDefault="00331230" w:rsidP="00331230">
      <w:pPr>
        <w:suppressAutoHyphens w:val="0"/>
        <w:autoSpaceDE w:val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31230" w:rsidRDefault="00331230" w:rsidP="00331230">
      <w:pPr>
        <w:suppressAutoHyphens w:val="0"/>
        <w:autoSpaceDE w:val="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31230" w:rsidRPr="00331230" w:rsidRDefault="00331230" w:rsidP="00331230">
      <w:pPr>
        <w:suppressAutoHyphens w:val="0"/>
        <w:autoSpaceDE w:val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42DA" w:rsidRPr="001529C3" w:rsidRDefault="001529C3" w:rsidP="001529C3">
      <w:pPr>
        <w:pStyle w:val="ac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5.</w:t>
      </w:r>
      <w:r w:rsidR="00E542DA" w:rsidRPr="001529C3">
        <w:rPr>
          <w:rFonts w:ascii="Times New Roman" w:eastAsia="Times New Roman" w:hAnsi="Times New Roman"/>
          <w:b/>
        </w:rPr>
        <w:t>Учебно-тематический план</w:t>
      </w:r>
    </w:p>
    <w:p w:rsidR="00E542DA" w:rsidRPr="00B048C6" w:rsidRDefault="00E542DA" w:rsidP="00AC2D11">
      <w:pPr>
        <w:suppressAutoHyphens w:val="0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2086" w:type="dxa"/>
        <w:jc w:val="center"/>
        <w:tblInd w:w="-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0"/>
        <w:gridCol w:w="1695"/>
        <w:gridCol w:w="1965"/>
        <w:gridCol w:w="1916"/>
      </w:tblGrid>
      <w:tr w:rsidR="001F1435" w:rsidRPr="00B048C6" w:rsidTr="001529C3">
        <w:trPr>
          <w:trHeight w:val="51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B67DCA">
            <w:pPr>
              <w:suppressAutoHyphens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Default="001F1435" w:rsidP="001F1435">
            <w:pPr>
              <w:suppressAutoHyphens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  <w:p w:rsidR="001F1435" w:rsidRPr="00B048C6" w:rsidRDefault="001F1435" w:rsidP="001F1435">
            <w:pPr>
              <w:suppressAutoHyphens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изучение тем</w:t>
            </w:r>
          </w:p>
          <w:p w:rsidR="001F1435" w:rsidRPr="00B048C6" w:rsidRDefault="001F1435" w:rsidP="001F1435">
            <w:pPr>
              <w:suppressAutoHyphens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1F1435">
            <w:pPr>
              <w:suppressAutoHyphens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 на развитие речи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Default="001F1435" w:rsidP="001F1435">
            <w:pPr>
              <w:suppressAutoHyphens w:val="0"/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  <w:p w:rsidR="001F1435" w:rsidRPr="00B048C6" w:rsidRDefault="001F1435" w:rsidP="001F1435">
            <w:pPr>
              <w:suppressAutoHyphens w:val="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F1435" w:rsidRPr="00B048C6" w:rsidTr="001529C3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B67DCA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Русский язык – национальный язык русского народа.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435" w:rsidRPr="00B048C6" w:rsidTr="001529C3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и систематизация </w:t>
            </w:r>
            <w:proofErr w:type="gramStart"/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5-8 классах </w:t>
            </w:r>
          </w:p>
          <w:p w:rsidR="001F1435" w:rsidRPr="00B048C6" w:rsidRDefault="001F1435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603662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(входной контроль</w:t>
            </w:r>
            <w:r w:rsidR="00082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F1435" w:rsidRPr="00B048C6" w:rsidTr="001529C3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Сложное предложение.</w:t>
            </w:r>
          </w:p>
          <w:p w:rsidR="001F1435" w:rsidRPr="00B048C6" w:rsidRDefault="001F1435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Сложносочиненное предложение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Default="00082DAC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(изложение,</w:t>
            </w:r>
            <w:proofErr w:type="gramEnd"/>
          </w:p>
          <w:p w:rsidR="00082DAC" w:rsidRPr="00B048C6" w:rsidRDefault="00082DAC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диктант)</w:t>
            </w:r>
          </w:p>
        </w:tc>
      </w:tr>
      <w:tr w:rsidR="001F1435" w:rsidRPr="00B048C6" w:rsidTr="001529C3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Сложноподчиненное предложение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AC" w:rsidRDefault="00603662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(диктант</w:t>
            </w:r>
            <w:r w:rsidR="00082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сочинение,</w:t>
            </w:r>
            <w:proofErr w:type="gramEnd"/>
          </w:p>
          <w:p w:rsidR="001F1435" w:rsidRDefault="00082DAC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сочинение,</w:t>
            </w:r>
          </w:p>
          <w:p w:rsidR="00082DAC" w:rsidRPr="00B048C6" w:rsidRDefault="00082DAC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изложение)</w:t>
            </w:r>
          </w:p>
        </w:tc>
      </w:tr>
      <w:tr w:rsidR="001F1435" w:rsidRPr="00B048C6" w:rsidTr="001529C3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Сложноподчинённое предложение с несколькими придаточными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603662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(тестирование</w:t>
            </w:r>
            <w:r w:rsidR="00082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F1435" w:rsidRPr="00B048C6" w:rsidTr="001529C3">
        <w:trPr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Бессоюзное сложное предложение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1F1435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35" w:rsidRPr="00B048C6" w:rsidRDefault="00082DAC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(диктант)</w:t>
            </w:r>
          </w:p>
        </w:tc>
      </w:tr>
      <w:tr w:rsidR="000127ED" w:rsidRPr="00B048C6" w:rsidTr="001529C3">
        <w:trPr>
          <w:trHeight w:val="180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B048C6" w:rsidRDefault="000127ED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Сложные предложения с различными видами союзной и бессоюзной связи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B048C6" w:rsidRDefault="000127ED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B048C6" w:rsidRDefault="000127ED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B048C6" w:rsidRDefault="00082DAC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127ED" w:rsidRPr="00B048C6" w:rsidTr="001529C3">
        <w:trPr>
          <w:trHeight w:val="90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B048C6" w:rsidRDefault="000127ED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Итоговое повторение и систематизация </w:t>
            </w:r>
            <w:proofErr w:type="gramStart"/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5-9 классе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B048C6" w:rsidRDefault="000127ED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B048C6" w:rsidRDefault="000127ED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D" w:rsidRPr="00B048C6" w:rsidRDefault="00082DAC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(диктант с грамматическим заданием)</w:t>
            </w:r>
          </w:p>
        </w:tc>
      </w:tr>
      <w:tr w:rsidR="000127ED" w:rsidRPr="00B048C6" w:rsidTr="001529C3">
        <w:trPr>
          <w:trHeight w:val="90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27ED" w:rsidRPr="00B048C6" w:rsidRDefault="000127ED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4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                                                                                                      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27ED" w:rsidRPr="00B048C6" w:rsidRDefault="000127ED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27ED" w:rsidRPr="00B048C6" w:rsidRDefault="000127ED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27ED" w:rsidRPr="00B048C6" w:rsidRDefault="00082DAC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529C3" w:rsidRPr="00B048C6" w:rsidTr="001529C3">
        <w:trPr>
          <w:trHeight w:val="90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29C3" w:rsidRPr="00B048C6" w:rsidRDefault="001529C3" w:rsidP="00AC2D11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29C3" w:rsidRDefault="001529C3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часа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529C3" w:rsidRDefault="00664246" w:rsidP="00082DAC">
            <w:pPr>
              <w:suppressAutoHyphens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2 соч.</w:t>
            </w:r>
          </w:p>
        </w:tc>
      </w:tr>
    </w:tbl>
    <w:p w:rsidR="00423250" w:rsidRPr="00B048C6" w:rsidRDefault="00423250" w:rsidP="00AC2D11">
      <w:pPr>
        <w:suppressAutoHyphens w:val="0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1230" w:rsidRDefault="00331230" w:rsidP="001529C3">
      <w:pPr>
        <w:pStyle w:val="ac"/>
        <w:jc w:val="center"/>
        <w:rPr>
          <w:rFonts w:ascii="Times New Roman" w:hAnsi="Times New Roman"/>
          <w:b/>
        </w:rPr>
      </w:pPr>
    </w:p>
    <w:p w:rsidR="00331230" w:rsidRDefault="00331230" w:rsidP="001529C3">
      <w:pPr>
        <w:pStyle w:val="ac"/>
        <w:jc w:val="center"/>
        <w:rPr>
          <w:rFonts w:ascii="Times New Roman" w:hAnsi="Times New Roman"/>
          <w:b/>
        </w:rPr>
      </w:pPr>
    </w:p>
    <w:p w:rsidR="00331230" w:rsidRDefault="00331230" w:rsidP="001529C3">
      <w:pPr>
        <w:pStyle w:val="ac"/>
        <w:jc w:val="center"/>
        <w:rPr>
          <w:rFonts w:ascii="Times New Roman" w:hAnsi="Times New Roman"/>
          <w:b/>
        </w:rPr>
      </w:pPr>
    </w:p>
    <w:p w:rsidR="00331230" w:rsidRDefault="00331230" w:rsidP="001529C3">
      <w:pPr>
        <w:pStyle w:val="ac"/>
        <w:jc w:val="center"/>
        <w:rPr>
          <w:rFonts w:ascii="Times New Roman" w:hAnsi="Times New Roman"/>
          <w:b/>
        </w:rPr>
      </w:pPr>
    </w:p>
    <w:p w:rsidR="00331230" w:rsidRDefault="00331230" w:rsidP="001529C3">
      <w:pPr>
        <w:pStyle w:val="ac"/>
        <w:jc w:val="center"/>
        <w:rPr>
          <w:rFonts w:ascii="Times New Roman" w:hAnsi="Times New Roman"/>
          <w:b/>
        </w:rPr>
      </w:pPr>
    </w:p>
    <w:p w:rsidR="00331230" w:rsidRDefault="00331230" w:rsidP="001529C3">
      <w:pPr>
        <w:pStyle w:val="ac"/>
        <w:jc w:val="center"/>
        <w:rPr>
          <w:rFonts w:ascii="Times New Roman" w:hAnsi="Times New Roman"/>
          <w:b/>
        </w:rPr>
      </w:pPr>
    </w:p>
    <w:p w:rsidR="00331230" w:rsidRDefault="00331230" w:rsidP="001529C3">
      <w:pPr>
        <w:pStyle w:val="ac"/>
        <w:jc w:val="center"/>
        <w:rPr>
          <w:rFonts w:ascii="Times New Roman" w:hAnsi="Times New Roman"/>
          <w:b/>
        </w:rPr>
      </w:pPr>
    </w:p>
    <w:p w:rsidR="00331230" w:rsidRDefault="00331230" w:rsidP="001529C3">
      <w:pPr>
        <w:pStyle w:val="ac"/>
        <w:jc w:val="center"/>
        <w:rPr>
          <w:rFonts w:ascii="Times New Roman" w:hAnsi="Times New Roman"/>
          <w:b/>
        </w:rPr>
      </w:pPr>
    </w:p>
    <w:p w:rsidR="00331230" w:rsidRDefault="00331230" w:rsidP="001529C3">
      <w:pPr>
        <w:pStyle w:val="ac"/>
        <w:jc w:val="center"/>
        <w:rPr>
          <w:rFonts w:ascii="Times New Roman" w:hAnsi="Times New Roman"/>
          <w:b/>
        </w:rPr>
      </w:pPr>
    </w:p>
    <w:p w:rsidR="00E031D0" w:rsidRPr="001529C3" w:rsidRDefault="001529C3" w:rsidP="001529C3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0C246F" w:rsidRPr="001529C3">
        <w:rPr>
          <w:rFonts w:ascii="Times New Roman" w:hAnsi="Times New Roman"/>
          <w:b/>
        </w:rPr>
        <w:t>Календарно - т</w:t>
      </w:r>
      <w:r w:rsidR="00AA268D" w:rsidRPr="001529C3">
        <w:rPr>
          <w:rFonts w:ascii="Times New Roman" w:hAnsi="Times New Roman"/>
          <w:b/>
        </w:rPr>
        <w:t>ематическое планирование</w:t>
      </w:r>
    </w:p>
    <w:p w:rsidR="00AA268D" w:rsidRPr="0019145B" w:rsidRDefault="00AA268D">
      <w:pPr>
        <w:rPr>
          <w:rFonts w:ascii="Times New Roman" w:hAnsi="Times New Roman"/>
          <w:b/>
        </w:rPr>
      </w:pPr>
    </w:p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428"/>
        <w:gridCol w:w="3366"/>
        <w:gridCol w:w="712"/>
        <w:gridCol w:w="1414"/>
        <w:gridCol w:w="3402"/>
        <w:gridCol w:w="3827"/>
        <w:gridCol w:w="1418"/>
      </w:tblGrid>
      <w:tr w:rsidR="00EE78DE" w:rsidRPr="0019145B" w:rsidTr="0019145B">
        <w:trPr>
          <w:trHeight w:val="985"/>
        </w:trPr>
        <w:tc>
          <w:tcPr>
            <w:tcW w:w="428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1№</w:t>
            </w:r>
          </w:p>
        </w:tc>
        <w:tc>
          <w:tcPr>
            <w:tcW w:w="3366" w:type="dxa"/>
          </w:tcPr>
          <w:p w:rsidR="00EE78DE" w:rsidRPr="0019145B" w:rsidRDefault="00EE78DE" w:rsidP="00831C1F">
            <w:pPr>
              <w:suppressAutoHyphens w:val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Тема урока</w:t>
            </w:r>
          </w:p>
        </w:tc>
        <w:tc>
          <w:tcPr>
            <w:tcW w:w="712" w:type="dxa"/>
          </w:tcPr>
          <w:p w:rsidR="00EE78DE" w:rsidRPr="0019145B" w:rsidRDefault="00DC7491" w:rsidP="00831C1F">
            <w:pPr>
              <w:suppressAutoHyphens w:val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Кол-во часов</w:t>
            </w:r>
          </w:p>
        </w:tc>
        <w:tc>
          <w:tcPr>
            <w:tcW w:w="1414" w:type="dxa"/>
          </w:tcPr>
          <w:p w:rsidR="00EE78DE" w:rsidRPr="0019145B" w:rsidRDefault="00EE78DE" w:rsidP="00831C1F">
            <w:pPr>
              <w:suppressAutoHyphens w:val="0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402" w:type="dxa"/>
          </w:tcPr>
          <w:p w:rsidR="00EE78DE" w:rsidRPr="0019145B" w:rsidRDefault="00EE78DE" w:rsidP="00831C1F">
            <w:pPr>
              <w:suppressAutoHyphens w:val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Основные элементы содержания</w:t>
            </w:r>
          </w:p>
        </w:tc>
        <w:tc>
          <w:tcPr>
            <w:tcW w:w="3827" w:type="dxa"/>
          </w:tcPr>
          <w:p w:rsidR="00EE78DE" w:rsidRPr="0019145B" w:rsidRDefault="00EE78DE" w:rsidP="00831C1F">
            <w:pPr>
              <w:suppressAutoHyphens w:val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hAnsi="Times New Roman"/>
                <w:b/>
                <w:iCs/>
              </w:rPr>
              <w:t xml:space="preserve">Основные виды деятельности </w:t>
            </w:r>
            <w:proofErr w:type="gramStart"/>
            <w:r w:rsidRPr="0019145B">
              <w:rPr>
                <w:rFonts w:ascii="Times New Roman" w:hAnsi="Times New Roman"/>
                <w:b/>
                <w:iCs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EE78DE" w:rsidRPr="0019145B" w:rsidRDefault="00EE78DE" w:rsidP="00831C1F">
            <w:pPr>
              <w:suppressAutoHyphens w:val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Дата</w:t>
            </w:r>
          </w:p>
          <w:p w:rsidR="00EE78DE" w:rsidRPr="0019145B" w:rsidRDefault="00831C1F" w:rsidP="00831C1F">
            <w:pPr>
              <w:suppressAutoHyphens w:val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п</w:t>
            </w:r>
            <w:r w:rsidR="00EE78DE" w:rsidRPr="0019145B">
              <w:rPr>
                <w:rFonts w:ascii="Times New Roman" w:eastAsiaTheme="minorHAnsi" w:hAnsi="Times New Roman"/>
                <w:b/>
                <w:lang w:eastAsia="en-US"/>
              </w:rPr>
              <w:t>роведения</w:t>
            </w:r>
          </w:p>
          <w:p w:rsidR="00831C1F" w:rsidRPr="0019145B" w:rsidRDefault="00831C1F" w:rsidP="00831C1F">
            <w:pPr>
              <w:suppressAutoHyphens w:val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урока</w:t>
            </w:r>
          </w:p>
        </w:tc>
      </w:tr>
      <w:tr w:rsidR="00EE78DE" w:rsidRPr="0019145B" w:rsidTr="00D657A1">
        <w:trPr>
          <w:trHeight w:val="1879"/>
        </w:trPr>
        <w:tc>
          <w:tcPr>
            <w:tcW w:w="428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6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Русский язык  - национальный язык русского народа</w:t>
            </w: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§ 1</w:t>
            </w:r>
          </w:p>
        </w:tc>
        <w:tc>
          <w:tcPr>
            <w:tcW w:w="712" w:type="dxa"/>
          </w:tcPr>
          <w:p w:rsidR="00EE78DE" w:rsidRPr="0019145B" w:rsidRDefault="00DC7491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4" w:type="dxa"/>
          </w:tcPr>
          <w:p w:rsidR="005654A3" w:rsidRPr="0019145B" w:rsidRDefault="00831C1F" w:rsidP="0019145B">
            <w:p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комбинированный урок</w:t>
            </w:r>
          </w:p>
          <w:p w:rsidR="005654A3" w:rsidRPr="0019145B" w:rsidRDefault="005654A3" w:rsidP="0019145B">
            <w:p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/>
                <w:lang w:eastAsia="en-US"/>
              </w:rPr>
            </w:pP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2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просторечия.</w:t>
            </w:r>
          </w:p>
        </w:tc>
        <w:tc>
          <w:tcPr>
            <w:tcW w:w="3827" w:type="dxa"/>
          </w:tcPr>
          <w:p w:rsidR="00EE78DE" w:rsidRPr="0019145B" w:rsidRDefault="00EE78DE" w:rsidP="00F809F7">
            <w:pPr>
              <w:suppressAutoHyphens w:val="0"/>
              <w:spacing w:after="200" w:line="276" w:lineRule="auto"/>
              <w:jc w:val="left"/>
              <w:rPr>
                <w:rFonts w:ascii="Times New Roman" w:eastAsia="Times New Roman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Анализ текстов о языке;  собственное высказывание на лингвистическую тему </w:t>
            </w:r>
          </w:p>
        </w:tc>
        <w:tc>
          <w:tcPr>
            <w:tcW w:w="1418" w:type="dxa"/>
          </w:tcPr>
          <w:p w:rsidR="00EE78DE" w:rsidRPr="0019145B" w:rsidRDefault="000947B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4.09-8.09</w:t>
            </w:r>
          </w:p>
        </w:tc>
      </w:tr>
    </w:tbl>
    <w:p w:rsidR="00AA268D" w:rsidRPr="0019145B" w:rsidRDefault="00AA268D" w:rsidP="00AA268D">
      <w:pPr>
        <w:suppressAutoHyphens w:val="0"/>
        <w:spacing w:after="200" w:line="276" w:lineRule="auto"/>
        <w:jc w:val="left"/>
        <w:rPr>
          <w:rFonts w:ascii="Times New Roman" w:eastAsiaTheme="minorHAnsi" w:hAnsi="Times New Roman"/>
          <w:lang w:eastAsia="en-US"/>
        </w:rPr>
      </w:pPr>
      <w:r w:rsidRPr="0019145B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Повторение и систематиз</w:t>
      </w:r>
      <w:r w:rsidR="00CD01B3" w:rsidRPr="0019145B">
        <w:rPr>
          <w:rFonts w:ascii="Times New Roman" w:eastAsiaTheme="minorHAnsi" w:hAnsi="Times New Roman"/>
          <w:b/>
          <w:lang w:eastAsia="en-US"/>
        </w:rPr>
        <w:t xml:space="preserve">ация </w:t>
      </w:r>
      <w:proofErr w:type="gramStart"/>
      <w:r w:rsidR="00CD01B3" w:rsidRPr="0019145B">
        <w:rPr>
          <w:rFonts w:ascii="Times New Roman" w:eastAsiaTheme="minorHAnsi" w:hAnsi="Times New Roman"/>
          <w:b/>
          <w:lang w:eastAsia="en-US"/>
        </w:rPr>
        <w:t>изученного</w:t>
      </w:r>
      <w:proofErr w:type="gramEnd"/>
      <w:r w:rsidR="00CD01B3" w:rsidRPr="0019145B">
        <w:rPr>
          <w:rFonts w:ascii="Times New Roman" w:eastAsiaTheme="minorHAnsi" w:hAnsi="Times New Roman"/>
          <w:b/>
          <w:lang w:eastAsia="en-US"/>
        </w:rPr>
        <w:t xml:space="preserve"> в 5-8 классах  7ч + 5</w:t>
      </w:r>
      <w:r w:rsidRPr="0019145B">
        <w:rPr>
          <w:rFonts w:ascii="Times New Roman" w:eastAsiaTheme="minorHAnsi" w:hAnsi="Times New Roman"/>
          <w:b/>
          <w:lang w:eastAsia="en-US"/>
        </w:rPr>
        <w:t xml:space="preserve"> РР</w:t>
      </w:r>
    </w:p>
    <w:tbl>
      <w:tblPr>
        <w:tblStyle w:val="a5"/>
        <w:tblW w:w="15093" w:type="dxa"/>
        <w:tblLayout w:type="fixed"/>
        <w:tblLook w:val="04A0" w:firstRow="1" w:lastRow="0" w:firstColumn="1" w:lastColumn="0" w:noHBand="0" w:noVBand="1"/>
      </w:tblPr>
      <w:tblGrid>
        <w:gridCol w:w="456"/>
        <w:gridCol w:w="3621"/>
        <w:gridCol w:w="494"/>
        <w:gridCol w:w="32"/>
        <w:gridCol w:w="16"/>
        <w:gridCol w:w="1301"/>
        <w:gridCol w:w="3402"/>
        <w:gridCol w:w="3827"/>
        <w:gridCol w:w="1418"/>
        <w:gridCol w:w="526"/>
      </w:tblGrid>
      <w:tr w:rsidR="00D657A1" w:rsidRPr="0019145B" w:rsidTr="00423250">
        <w:trPr>
          <w:gridAfter w:val="1"/>
          <w:wAfter w:w="526" w:type="dxa"/>
          <w:trHeight w:val="1159"/>
        </w:trPr>
        <w:tc>
          <w:tcPr>
            <w:tcW w:w="456" w:type="dxa"/>
          </w:tcPr>
          <w:p w:rsidR="00D657A1" w:rsidRPr="0019145B" w:rsidRDefault="00D657A1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3621" w:type="dxa"/>
          </w:tcPr>
          <w:p w:rsidR="00D657A1" w:rsidRPr="0019145B" w:rsidRDefault="00D657A1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Фонетика.  Орфография. Графика</w:t>
            </w:r>
          </w:p>
          <w:p w:rsidR="00D657A1" w:rsidRPr="0019145B" w:rsidRDefault="00D657A1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§3</w:t>
            </w:r>
          </w:p>
        </w:tc>
        <w:tc>
          <w:tcPr>
            <w:tcW w:w="494" w:type="dxa"/>
          </w:tcPr>
          <w:p w:rsidR="00D657A1" w:rsidRPr="0019145B" w:rsidRDefault="00D657A1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49" w:type="dxa"/>
            <w:gridSpan w:val="3"/>
          </w:tcPr>
          <w:p w:rsidR="00D657A1" w:rsidRPr="0019145B" w:rsidRDefault="00D657A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по</w:t>
            </w:r>
            <w:r w:rsidR="005B502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вторения и </w:t>
            </w: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закрепления изученного</w:t>
            </w:r>
          </w:p>
        </w:tc>
        <w:tc>
          <w:tcPr>
            <w:tcW w:w="3402" w:type="dxa"/>
          </w:tcPr>
          <w:p w:rsidR="00D657A1" w:rsidRPr="0019145B" w:rsidRDefault="00D657A1" w:rsidP="00D657A1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Литературные нормы русского языка. Орфоэпические нормы русского литературного языка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..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657A1" w:rsidRPr="0019145B" w:rsidRDefault="00D657A1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Фонетический и орфоэпический разбор слов</w:t>
            </w:r>
          </w:p>
          <w:p w:rsidR="00D657A1" w:rsidRPr="0019145B" w:rsidRDefault="00D657A1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Замена орфоэпической записи орфографической</w:t>
            </w:r>
          </w:p>
          <w:p w:rsidR="00D657A1" w:rsidRPr="0019145B" w:rsidRDefault="00D657A1" w:rsidP="000127E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657A1" w:rsidRDefault="00D657A1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D657A1" w:rsidRDefault="000947B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4.09-8.09</w:t>
            </w:r>
          </w:p>
          <w:p w:rsidR="00D657A1" w:rsidRPr="0019145B" w:rsidRDefault="00D657A1" w:rsidP="00D657A1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657A1" w:rsidRPr="0019145B" w:rsidTr="00D657A1">
        <w:trPr>
          <w:trHeight w:val="1543"/>
        </w:trPr>
        <w:tc>
          <w:tcPr>
            <w:tcW w:w="456" w:type="dxa"/>
          </w:tcPr>
          <w:p w:rsidR="00D657A1" w:rsidRPr="0019145B" w:rsidRDefault="00D657A1" w:rsidP="00473EDA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3621" w:type="dxa"/>
          </w:tcPr>
          <w:p w:rsidR="00D657A1" w:rsidRPr="0019145B" w:rsidRDefault="00D657A1" w:rsidP="00473EDA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Лексика.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Морфемика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>. Словообразование</w:t>
            </w:r>
          </w:p>
          <w:p w:rsidR="00D657A1" w:rsidRPr="0019145B" w:rsidRDefault="00D657A1" w:rsidP="00473EDA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§ 4</w:t>
            </w:r>
          </w:p>
        </w:tc>
        <w:tc>
          <w:tcPr>
            <w:tcW w:w="526" w:type="dxa"/>
            <w:gridSpan w:val="2"/>
          </w:tcPr>
          <w:p w:rsidR="00D657A1" w:rsidRPr="0019145B" w:rsidRDefault="00D657A1" w:rsidP="0019145B">
            <w:pPr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17" w:type="dxa"/>
            <w:gridSpan w:val="2"/>
          </w:tcPr>
          <w:p w:rsidR="00D657A1" w:rsidRPr="0019145B" w:rsidRDefault="00D657A1" w:rsidP="0019145B">
            <w:pPr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повторения и закрепления изученного</w:t>
            </w:r>
          </w:p>
        </w:tc>
        <w:tc>
          <w:tcPr>
            <w:tcW w:w="3402" w:type="dxa"/>
          </w:tcPr>
          <w:p w:rsidR="00D657A1" w:rsidRPr="0019145B" w:rsidRDefault="00D657A1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Словарный состав русского языка с точки зрения происхождения, употребления и стилистической окраски</w:t>
            </w:r>
          </w:p>
          <w:p w:rsidR="00D657A1" w:rsidRPr="0019145B" w:rsidRDefault="00D657A1" w:rsidP="0076236C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Морфемика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>.  Способы словообразования</w:t>
            </w:r>
          </w:p>
        </w:tc>
        <w:tc>
          <w:tcPr>
            <w:tcW w:w="3827" w:type="dxa"/>
            <w:tcBorders>
              <w:right w:val="nil"/>
            </w:tcBorders>
          </w:tcPr>
          <w:p w:rsidR="00D657A1" w:rsidRPr="00F315D4" w:rsidRDefault="00D657A1" w:rsidP="000127E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F315D4">
              <w:rPr>
                <w:rFonts w:ascii="Times New Roman" w:eastAsiaTheme="minorHAnsi" w:hAnsi="Times New Roman"/>
                <w:lang w:eastAsia="en-US"/>
              </w:rPr>
              <w:t>Морфемный и словообразовательный анализ слов</w:t>
            </w:r>
          </w:p>
        </w:tc>
        <w:tc>
          <w:tcPr>
            <w:tcW w:w="1418" w:type="dxa"/>
            <w:tcBorders>
              <w:right w:val="nil"/>
            </w:tcBorders>
          </w:tcPr>
          <w:p w:rsidR="000947BE" w:rsidRDefault="000947BE" w:rsidP="000947B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4.09-8.09</w:t>
            </w:r>
          </w:p>
          <w:p w:rsidR="00D657A1" w:rsidRPr="0019145B" w:rsidRDefault="00D657A1" w:rsidP="000127ED">
            <w:pPr>
              <w:suppressAutoHyphens w:val="0"/>
              <w:jc w:val="left"/>
              <w:rPr>
                <w:rFonts w:ascii="Times New Roman" w:eastAsiaTheme="minorHAnsi" w:hAnsi="Times New Roman"/>
                <w:u w:val="single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right w:val="nil"/>
            </w:tcBorders>
          </w:tcPr>
          <w:p w:rsidR="00D657A1" w:rsidRPr="0019145B" w:rsidRDefault="00D657A1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E78DE" w:rsidRPr="0019145B" w:rsidTr="00E86ABD">
        <w:trPr>
          <w:gridAfter w:val="1"/>
          <w:wAfter w:w="526" w:type="dxa"/>
        </w:trPr>
        <w:tc>
          <w:tcPr>
            <w:tcW w:w="45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3621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Р.Р. Стили  речи</w:t>
            </w: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hAnsi="Times New Roman"/>
                <w:b/>
                <w:bCs/>
                <w:i/>
                <w:color w:val="00B050"/>
                <w:shd w:val="clear" w:color="auto" w:fill="FFFFFF"/>
              </w:rPr>
              <w:t>§ 2</w:t>
            </w:r>
          </w:p>
        </w:tc>
        <w:tc>
          <w:tcPr>
            <w:tcW w:w="526" w:type="dxa"/>
            <w:gridSpan w:val="2"/>
          </w:tcPr>
          <w:p w:rsidR="00EE78DE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17" w:type="dxa"/>
            <w:gridSpan w:val="2"/>
          </w:tcPr>
          <w:p w:rsidR="00EE78DE" w:rsidRPr="0019145B" w:rsidRDefault="005654A3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повторения и закрепления изученного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Текст и его признаки. Стили речи и сфера их употребления, стилевые задачи</w:t>
            </w:r>
          </w:p>
        </w:tc>
        <w:tc>
          <w:tcPr>
            <w:tcW w:w="3827" w:type="dxa"/>
          </w:tcPr>
          <w:p w:rsidR="00EE78DE" w:rsidRPr="0019145B" w:rsidRDefault="003D29B9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С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 xml:space="preserve">жатие текста до нескольких предложений, до основной мысли, до темы  </w:t>
            </w:r>
          </w:p>
        </w:tc>
        <w:tc>
          <w:tcPr>
            <w:tcW w:w="1418" w:type="dxa"/>
          </w:tcPr>
          <w:p w:rsidR="00EE78DE" w:rsidRPr="0019145B" w:rsidRDefault="000947BE" w:rsidP="000127E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11-15.09</w:t>
            </w:r>
          </w:p>
        </w:tc>
      </w:tr>
      <w:tr w:rsidR="00EE78DE" w:rsidRPr="0019145B" w:rsidTr="00E86ABD">
        <w:trPr>
          <w:gridAfter w:val="1"/>
          <w:wAfter w:w="526" w:type="dxa"/>
        </w:trPr>
        <w:tc>
          <w:tcPr>
            <w:tcW w:w="45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</w:t>
            </w: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621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Морфология и синтаксис</w:t>
            </w: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hAnsi="Times New Roman"/>
                <w:bCs/>
                <w:color w:val="202122"/>
                <w:shd w:val="clear" w:color="auto" w:fill="FFFFFF"/>
              </w:rPr>
              <w:t>§ 5</w:t>
            </w:r>
          </w:p>
        </w:tc>
        <w:tc>
          <w:tcPr>
            <w:tcW w:w="526" w:type="dxa"/>
            <w:gridSpan w:val="2"/>
          </w:tcPr>
          <w:p w:rsidR="00EE78DE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17" w:type="dxa"/>
            <w:gridSpan w:val="2"/>
          </w:tcPr>
          <w:p w:rsidR="00EE78DE" w:rsidRPr="0019145B" w:rsidRDefault="005654A3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повторения и закрепления изученного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Система частей речи в русском языке. Принципы выделения частей речи. Слитное и раздельное написание разных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частей речи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с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НЕ</w:t>
            </w:r>
          </w:p>
        </w:tc>
        <w:tc>
          <w:tcPr>
            <w:tcW w:w="3827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Синтаксический разбор предложений и словосочетаний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 xml:space="preserve">.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Выполнение упражн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 xml:space="preserve">ений на определение частей речи  </w:t>
            </w:r>
            <w:r w:rsidR="003D29B9">
              <w:rPr>
                <w:rFonts w:ascii="Times New Roman" w:eastAsiaTheme="minorHAnsi" w:hAnsi="Times New Roman"/>
                <w:lang w:eastAsia="en-US"/>
              </w:rPr>
              <w:t>(Из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материалов ОГЭ)</w:t>
            </w: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Заполнение таблицы частей речи</w:t>
            </w:r>
          </w:p>
        </w:tc>
        <w:tc>
          <w:tcPr>
            <w:tcW w:w="1418" w:type="dxa"/>
          </w:tcPr>
          <w:p w:rsidR="00EE78DE" w:rsidRPr="0019145B" w:rsidRDefault="000947B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11-15.09</w:t>
            </w:r>
          </w:p>
        </w:tc>
      </w:tr>
      <w:tr w:rsidR="00EE78DE" w:rsidRPr="0019145B" w:rsidTr="00E86ABD">
        <w:trPr>
          <w:gridAfter w:val="1"/>
          <w:wAfter w:w="526" w:type="dxa"/>
        </w:trPr>
        <w:tc>
          <w:tcPr>
            <w:tcW w:w="45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6</w:t>
            </w:r>
          </w:p>
        </w:tc>
        <w:tc>
          <w:tcPr>
            <w:tcW w:w="3621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Орфография и пунктуация</w:t>
            </w:r>
          </w:p>
        </w:tc>
        <w:tc>
          <w:tcPr>
            <w:tcW w:w="526" w:type="dxa"/>
            <w:gridSpan w:val="2"/>
          </w:tcPr>
          <w:p w:rsidR="00EE78DE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17" w:type="dxa"/>
            <w:gridSpan w:val="2"/>
          </w:tcPr>
          <w:p w:rsidR="00EE78DE" w:rsidRPr="0019145B" w:rsidRDefault="005654A3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повторения и закрепления изученного</w:t>
            </w:r>
          </w:p>
        </w:tc>
        <w:tc>
          <w:tcPr>
            <w:tcW w:w="3402" w:type="dxa"/>
          </w:tcPr>
          <w:p w:rsidR="00EE78DE" w:rsidRPr="0019145B" w:rsidRDefault="00EE78D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орфография.</w:t>
            </w:r>
          </w:p>
          <w:p w:rsidR="00EE78DE" w:rsidRPr="0019145B" w:rsidRDefault="00EE78DE" w:rsidP="00E86AB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Знаки препинания </w:t>
            </w:r>
            <w:r w:rsidR="00E86ABD">
              <w:rPr>
                <w:rFonts w:ascii="Times New Roman" w:eastAsiaTheme="minorHAnsi" w:hAnsi="Times New Roman"/>
                <w:lang w:eastAsia="en-US"/>
              </w:rPr>
              <w:t xml:space="preserve">в предложении, орфограммы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в корне.</w:t>
            </w:r>
          </w:p>
        </w:tc>
        <w:tc>
          <w:tcPr>
            <w:tcW w:w="3827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Объяснительный диктант: знаки препинания в простом предложении и  орфограммы, в том числе при  разграничении причастий и прилагательных</w:t>
            </w:r>
          </w:p>
        </w:tc>
        <w:tc>
          <w:tcPr>
            <w:tcW w:w="1418" w:type="dxa"/>
          </w:tcPr>
          <w:p w:rsidR="00EE78DE" w:rsidRPr="0019145B" w:rsidRDefault="000947B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11-15.09</w:t>
            </w:r>
          </w:p>
        </w:tc>
      </w:tr>
      <w:tr w:rsidR="00EE78DE" w:rsidRPr="0019145B" w:rsidTr="00E86ABD">
        <w:trPr>
          <w:gridAfter w:val="1"/>
          <w:wAfter w:w="526" w:type="dxa"/>
        </w:trPr>
        <w:tc>
          <w:tcPr>
            <w:tcW w:w="45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</w:t>
            </w:r>
          </w:p>
        </w:tc>
        <w:tc>
          <w:tcPr>
            <w:tcW w:w="3621" w:type="dxa"/>
          </w:tcPr>
          <w:p w:rsidR="00EE78DE" w:rsidRPr="0019145B" w:rsidRDefault="00EE78DE" w:rsidP="00130E4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Орфография и пунктуация</w:t>
            </w:r>
          </w:p>
        </w:tc>
        <w:tc>
          <w:tcPr>
            <w:tcW w:w="542" w:type="dxa"/>
            <w:gridSpan w:val="3"/>
          </w:tcPr>
          <w:p w:rsidR="00EE78DE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</w:tcPr>
          <w:p w:rsidR="00EE78DE" w:rsidRPr="0019145B" w:rsidRDefault="005654A3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повторения и закрепления изученного</w:t>
            </w:r>
          </w:p>
        </w:tc>
        <w:tc>
          <w:tcPr>
            <w:tcW w:w="3402" w:type="dxa"/>
          </w:tcPr>
          <w:p w:rsidR="00EE78DE" w:rsidRPr="0019145B" w:rsidRDefault="005B5029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</w:t>
            </w:r>
            <w:r w:rsidR="00E86ABD">
              <w:rPr>
                <w:rFonts w:ascii="Times New Roman" w:eastAsiaTheme="minorHAnsi" w:hAnsi="Times New Roman"/>
                <w:lang w:eastAsia="en-US"/>
              </w:rPr>
              <w:t xml:space="preserve">рфография. 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>Знаки препинания при однород</w:t>
            </w:r>
            <w:r w:rsidR="00E86ABD">
              <w:rPr>
                <w:rFonts w:ascii="Times New Roman" w:eastAsiaTheme="minorHAnsi" w:hAnsi="Times New Roman"/>
                <w:lang w:eastAsia="en-US"/>
              </w:rPr>
              <w:t>ных членах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>, причастных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деепричастных оборотах. 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>Правописание чередующих</w:t>
            </w:r>
            <w:r>
              <w:rPr>
                <w:rFonts w:ascii="Times New Roman" w:eastAsiaTheme="minorHAnsi" w:hAnsi="Times New Roman"/>
                <w:lang w:eastAsia="en-US"/>
              </w:rPr>
              <w:t>ся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 xml:space="preserve"> гласных.</w:t>
            </w:r>
          </w:p>
        </w:tc>
        <w:tc>
          <w:tcPr>
            <w:tcW w:w="3827" w:type="dxa"/>
          </w:tcPr>
          <w:p w:rsidR="00EE78DE" w:rsidRPr="0019145B" w:rsidRDefault="00EE78DE" w:rsidP="00130E4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Объяснительный диктант: знаки препинания в простом предложении и  орфограммы, в том числе при  разграничении причастий и прилагательных</w:t>
            </w:r>
          </w:p>
        </w:tc>
        <w:tc>
          <w:tcPr>
            <w:tcW w:w="1418" w:type="dxa"/>
          </w:tcPr>
          <w:p w:rsidR="00EE78DE" w:rsidRPr="0019145B" w:rsidRDefault="000947BE" w:rsidP="00CD01B3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18-22.09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EE78DE" w:rsidRPr="0019145B" w:rsidTr="00E86ABD">
        <w:trPr>
          <w:gridAfter w:val="1"/>
          <w:wAfter w:w="526" w:type="dxa"/>
        </w:trPr>
        <w:tc>
          <w:tcPr>
            <w:tcW w:w="45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8</w:t>
            </w:r>
          </w:p>
        </w:tc>
        <w:tc>
          <w:tcPr>
            <w:tcW w:w="3621" w:type="dxa"/>
          </w:tcPr>
          <w:p w:rsidR="00EE78DE" w:rsidRPr="0019145B" w:rsidRDefault="00EE78DE" w:rsidP="005B5029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9145B">
              <w:rPr>
                <w:rFonts w:ascii="Times New Roman" w:eastAsia="Times New Roman" w:hAnsi="Times New Roman"/>
                <w:b/>
                <w:bCs/>
                <w:i/>
                <w:color w:val="00B050"/>
                <w:lang w:eastAsia="ru-RU"/>
              </w:rPr>
              <w:t>Р.р</w:t>
            </w:r>
            <w:proofErr w:type="spellEnd"/>
            <w:r w:rsidRPr="0019145B">
              <w:rPr>
                <w:rFonts w:ascii="Times New Roman" w:eastAsia="Times New Roman" w:hAnsi="Times New Roman"/>
                <w:b/>
                <w:bCs/>
                <w:i/>
                <w:color w:val="00B050"/>
                <w:lang w:eastAsia="ru-RU"/>
              </w:rPr>
              <w:t>.</w:t>
            </w:r>
            <w:r w:rsidRPr="0019145B">
              <w:rPr>
                <w:rFonts w:ascii="Times New Roman" w:eastAsia="Times New Roman" w:hAnsi="Times New Roman"/>
                <w:i/>
                <w:color w:val="00B050"/>
                <w:lang w:eastAsia="ru-RU"/>
              </w:rPr>
              <w:t> </w:t>
            </w:r>
            <w:r w:rsidRPr="0019145B">
              <w:rPr>
                <w:rFonts w:ascii="Times New Roman" w:eastAsia="Times New Roman" w:hAnsi="Times New Roman"/>
                <w:b/>
                <w:i/>
                <w:color w:val="00B050"/>
                <w:lang w:eastAsia="ru-RU"/>
              </w:rPr>
              <w:t xml:space="preserve">Составление собственного речевого высказывания на лингвистическую тему </w:t>
            </w:r>
          </w:p>
        </w:tc>
        <w:tc>
          <w:tcPr>
            <w:tcW w:w="542" w:type="dxa"/>
            <w:gridSpan w:val="3"/>
          </w:tcPr>
          <w:p w:rsidR="00EE78DE" w:rsidRPr="0019145B" w:rsidRDefault="00DC7491" w:rsidP="0019145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4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</w:tcPr>
          <w:p w:rsidR="00EE78DE" w:rsidRPr="0019145B" w:rsidRDefault="00743854" w:rsidP="0019145B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3402" w:type="dxa"/>
          </w:tcPr>
          <w:p w:rsidR="00EE78DE" w:rsidRPr="0019145B" w:rsidRDefault="00F315D4" w:rsidP="00F315D4">
            <w:pPr>
              <w:spacing w:after="15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План работы над сочинением-рассуждением</w:t>
            </w:r>
          </w:p>
        </w:tc>
        <w:tc>
          <w:tcPr>
            <w:tcW w:w="3827" w:type="dxa"/>
          </w:tcPr>
          <w:p w:rsidR="00EE78DE" w:rsidRPr="00F315D4" w:rsidRDefault="00F315D4" w:rsidP="00F315D4">
            <w:pPr>
              <w:spacing w:after="15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F315D4">
              <w:rPr>
                <w:rFonts w:ascii="Times New Roman" w:eastAsia="Times New Roman" w:hAnsi="Times New Roman"/>
                <w:lang w:eastAsia="ru-RU"/>
              </w:rPr>
              <w:t>Составление собственного речевого высказывания на лингвистическую тему 15.1 (по материалам ОГЭ)</w:t>
            </w:r>
          </w:p>
        </w:tc>
        <w:tc>
          <w:tcPr>
            <w:tcW w:w="1418" w:type="dxa"/>
          </w:tcPr>
          <w:p w:rsidR="00EE78DE" w:rsidRPr="0019145B" w:rsidRDefault="000947BE" w:rsidP="00C525BA">
            <w:pPr>
              <w:spacing w:after="15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18-22.09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EE78DE" w:rsidRPr="0019145B" w:rsidTr="00E86ABD">
        <w:trPr>
          <w:gridAfter w:val="1"/>
          <w:wAfter w:w="526" w:type="dxa"/>
        </w:trPr>
        <w:tc>
          <w:tcPr>
            <w:tcW w:w="45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9</w:t>
            </w:r>
          </w:p>
        </w:tc>
        <w:tc>
          <w:tcPr>
            <w:tcW w:w="3621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lang w:eastAsia="en-US"/>
              </w:rPr>
            </w:pPr>
            <w:proofErr w:type="gramStart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>КР</w:t>
            </w:r>
            <w:proofErr w:type="gramEnd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№ 1</w:t>
            </w:r>
            <w:r w:rsidR="00DC7491"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</w:t>
            </w: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Входная диагностика</w:t>
            </w:r>
          </w:p>
        </w:tc>
        <w:tc>
          <w:tcPr>
            <w:tcW w:w="542" w:type="dxa"/>
            <w:gridSpan w:val="3"/>
          </w:tcPr>
          <w:p w:rsidR="00EE78DE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</w:tcPr>
          <w:p w:rsidR="00EE78DE" w:rsidRPr="0019145B" w:rsidRDefault="00831C1F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3402" w:type="dxa"/>
          </w:tcPr>
          <w:p w:rsidR="00EE78DE" w:rsidRPr="00E86ABD" w:rsidRDefault="00E86ABD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E86ABD">
              <w:rPr>
                <w:rFonts w:ascii="Times New Roman" w:eastAsiaTheme="minorHAnsi" w:hAnsi="Times New Roman"/>
                <w:lang w:eastAsia="en-US"/>
              </w:rPr>
              <w:t>Контроль знаний</w:t>
            </w:r>
          </w:p>
        </w:tc>
        <w:tc>
          <w:tcPr>
            <w:tcW w:w="3827" w:type="dxa"/>
          </w:tcPr>
          <w:p w:rsidR="00EE78DE" w:rsidRPr="0019145B" w:rsidRDefault="00E86ABD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тест</w:t>
            </w:r>
          </w:p>
        </w:tc>
        <w:tc>
          <w:tcPr>
            <w:tcW w:w="1418" w:type="dxa"/>
          </w:tcPr>
          <w:p w:rsidR="00EE78DE" w:rsidRPr="0019145B" w:rsidRDefault="000947B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18-22.09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  <w:tr w:rsidR="00EE78DE" w:rsidRPr="0019145B" w:rsidTr="00E86ABD">
        <w:trPr>
          <w:gridAfter w:val="1"/>
          <w:wAfter w:w="526" w:type="dxa"/>
        </w:trPr>
        <w:tc>
          <w:tcPr>
            <w:tcW w:w="45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10</w:t>
            </w:r>
          </w:p>
        </w:tc>
        <w:tc>
          <w:tcPr>
            <w:tcW w:w="3621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Анализ входной контрольной работы. Работа над ошибками</w:t>
            </w:r>
          </w:p>
        </w:tc>
        <w:tc>
          <w:tcPr>
            <w:tcW w:w="542" w:type="dxa"/>
            <w:gridSpan w:val="3"/>
          </w:tcPr>
          <w:p w:rsidR="00EE78DE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</w:tcPr>
          <w:p w:rsidR="00EE78DE" w:rsidRPr="005B5029" w:rsidRDefault="00831C1F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B502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</w:tcPr>
          <w:p w:rsidR="00EE78DE" w:rsidRPr="0019145B" w:rsidRDefault="000947B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25-29.09</w:t>
            </w:r>
          </w:p>
        </w:tc>
      </w:tr>
      <w:tr w:rsidR="00EE78DE" w:rsidRPr="0019145B" w:rsidTr="00331230">
        <w:trPr>
          <w:gridAfter w:val="1"/>
          <w:wAfter w:w="526" w:type="dxa"/>
          <w:trHeight w:val="1532"/>
        </w:trPr>
        <w:tc>
          <w:tcPr>
            <w:tcW w:w="45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11</w:t>
            </w:r>
          </w:p>
        </w:tc>
        <w:tc>
          <w:tcPr>
            <w:tcW w:w="3621" w:type="dxa"/>
          </w:tcPr>
          <w:p w:rsidR="00EE78DE" w:rsidRPr="0019145B" w:rsidRDefault="00EE78DE" w:rsidP="004E305B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Типы речи. Текст. Способы и средства связи</w:t>
            </w:r>
          </w:p>
          <w:p w:rsidR="00EE78DE" w:rsidRPr="0019145B" w:rsidRDefault="00EE78DE" w:rsidP="004E305B">
            <w:pPr>
              <w:tabs>
                <w:tab w:val="left" w:pos="182"/>
                <w:tab w:val="center" w:pos="941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ab/>
              <w:t>§ 6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</w:p>
          <w:p w:rsidR="00EE78DE" w:rsidRPr="0019145B" w:rsidRDefault="00EE78DE" w:rsidP="004E305B">
            <w:pPr>
              <w:tabs>
                <w:tab w:val="left" w:pos="182"/>
                <w:tab w:val="center" w:pos="941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4E305B">
            <w:pPr>
              <w:tabs>
                <w:tab w:val="left" w:pos="182"/>
                <w:tab w:val="center" w:pos="941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4E305B">
            <w:pPr>
              <w:tabs>
                <w:tab w:val="left" w:pos="182"/>
                <w:tab w:val="center" w:pos="941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4E305B">
            <w:pPr>
              <w:tabs>
                <w:tab w:val="left" w:pos="182"/>
                <w:tab w:val="center" w:pos="941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2" w:type="dxa"/>
            <w:gridSpan w:val="3"/>
          </w:tcPr>
          <w:p w:rsidR="00EE78DE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</w:tcPr>
          <w:p w:rsidR="00EE78DE" w:rsidRPr="0019145B" w:rsidRDefault="00743854" w:rsidP="0019145B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  <w:p w:rsidR="0019145B" w:rsidRPr="0019145B" w:rsidRDefault="0019145B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Повторение и углубление знаний</w:t>
            </w:r>
          </w:p>
        </w:tc>
        <w:tc>
          <w:tcPr>
            <w:tcW w:w="3402" w:type="dxa"/>
          </w:tcPr>
          <w:p w:rsidR="00EE78DE" w:rsidRPr="0019145B" w:rsidRDefault="00EE78D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Текст и его признаки, типы речи.</w:t>
            </w:r>
          </w:p>
          <w:p w:rsidR="0019145B" w:rsidRPr="0019145B" w:rsidRDefault="00EE78D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Способы и средства связи в тексте</w:t>
            </w:r>
          </w:p>
          <w:p w:rsidR="0019145B" w:rsidRPr="0019145B" w:rsidRDefault="0019145B" w:rsidP="0019145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19145B" w:rsidRPr="0019145B" w:rsidRDefault="0019145B" w:rsidP="0019145B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19145B" w:rsidP="0019145B">
            <w:pPr>
              <w:tabs>
                <w:tab w:val="left" w:pos="210"/>
                <w:tab w:val="center" w:pos="1593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3827" w:type="dxa"/>
          </w:tcPr>
          <w:p w:rsidR="00EE78DE" w:rsidRPr="0019145B" w:rsidRDefault="00EE78DE" w:rsidP="0019145B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абзацное членение текста на основе нахождения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микротем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и определения грамматических сре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дств св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язи; сжатие текста до нескольких предложений, до основной мысли, до темы  </w:t>
            </w:r>
          </w:p>
        </w:tc>
        <w:tc>
          <w:tcPr>
            <w:tcW w:w="1418" w:type="dxa"/>
          </w:tcPr>
          <w:p w:rsidR="00EE78DE" w:rsidRPr="0019145B" w:rsidRDefault="000947BE" w:rsidP="000127E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25-29.09</w:t>
            </w:r>
          </w:p>
        </w:tc>
      </w:tr>
      <w:tr w:rsidR="00331230" w:rsidRPr="0019145B" w:rsidTr="00331230">
        <w:trPr>
          <w:gridAfter w:val="1"/>
          <w:wAfter w:w="526" w:type="dxa"/>
          <w:trHeight w:val="735"/>
        </w:trPr>
        <w:tc>
          <w:tcPr>
            <w:tcW w:w="456" w:type="dxa"/>
          </w:tcPr>
          <w:p w:rsidR="00331230" w:rsidRPr="0019145B" w:rsidRDefault="00331230" w:rsidP="00AA268D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</w:t>
            </w:r>
          </w:p>
        </w:tc>
        <w:tc>
          <w:tcPr>
            <w:tcW w:w="3621" w:type="dxa"/>
          </w:tcPr>
          <w:p w:rsidR="00331230" w:rsidRPr="0019145B" w:rsidRDefault="00331230" w:rsidP="00331230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Сжатие текста. Основные способы компрессии текста</w:t>
            </w:r>
          </w:p>
          <w:p w:rsidR="00331230" w:rsidRPr="0019145B" w:rsidRDefault="00331230" w:rsidP="004E305B">
            <w:pPr>
              <w:tabs>
                <w:tab w:val="left" w:pos="182"/>
                <w:tab w:val="center" w:pos="941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331230" w:rsidRPr="0019145B" w:rsidRDefault="00331230" w:rsidP="004E305B">
            <w:pPr>
              <w:tabs>
                <w:tab w:val="left" w:pos="182"/>
                <w:tab w:val="center" w:pos="941"/>
              </w:tabs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</w:p>
        </w:tc>
        <w:tc>
          <w:tcPr>
            <w:tcW w:w="542" w:type="dxa"/>
            <w:gridSpan w:val="3"/>
          </w:tcPr>
          <w:p w:rsidR="00331230" w:rsidRPr="0019145B" w:rsidRDefault="00331230" w:rsidP="0019145B">
            <w:pPr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01" w:type="dxa"/>
          </w:tcPr>
          <w:p w:rsidR="00331230" w:rsidRPr="0019145B" w:rsidRDefault="00331230" w:rsidP="00331230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3402" w:type="dxa"/>
          </w:tcPr>
          <w:p w:rsidR="00331230" w:rsidRPr="0019145B" w:rsidRDefault="00331230" w:rsidP="0019145B">
            <w:pPr>
              <w:tabs>
                <w:tab w:val="left" w:pos="210"/>
                <w:tab w:val="center" w:pos="1593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Способы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сжатия текста</w:t>
            </w:r>
          </w:p>
        </w:tc>
        <w:tc>
          <w:tcPr>
            <w:tcW w:w="3827" w:type="dxa"/>
          </w:tcPr>
          <w:p w:rsidR="00331230" w:rsidRPr="0019145B" w:rsidRDefault="00331230" w:rsidP="00331230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Абзацное членение текста на основе нахождения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микротем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и определения грамматических сре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дств св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язи; </w:t>
            </w:r>
          </w:p>
        </w:tc>
        <w:tc>
          <w:tcPr>
            <w:tcW w:w="1418" w:type="dxa"/>
          </w:tcPr>
          <w:p w:rsidR="00331230" w:rsidRPr="0019145B" w:rsidRDefault="000947BE" w:rsidP="000127ED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25-29.09</w:t>
            </w:r>
          </w:p>
        </w:tc>
      </w:tr>
      <w:tr w:rsidR="00EE78DE" w:rsidRPr="0019145B" w:rsidTr="00331230">
        <w:trPr>
          <w:gridAfter w:val="1"/>
          <w:wAfter w:w="526" w:type="dxa"/>
          <w:trHeight w:val="914"/>
        </w:trPr>
        <w:tc>
          <w:tcPr>
            <w:tcW w:w="45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13</w:t>
            </w:r>
          </w:p>
        </w:tc>
        <w:tc>
          <w:tcPr>
            <w:tcW w:w="3621" w:type="dxa"/>
          </w:tcPr>
          <w:p w:rsidR="00EE78DE" w:rsidRPr="0019145B" w:rsidRDefault="00EE78DE" w:rsidP="00063D2A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063D2A">
            <w:pPr>
              <w:jc w:val="left"/>
              <w:rPr>
                <w:rFonts w:ascii="Times New Roman" w:eastAsiaTheme="minorHAnsi" w:hAnsi="Times New Roman"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Обучающее сжатое изложение по упр. 51-52</w:t>
            </w:r>
          </w:p>
        </w:tc>
        <w:tc>
          <w:tcPr>
            <w:tcW w:w="542" w:type="dxa"/>
            <w:gridSpan w:val="3"/>
          </w:tcPr>
          <w:p w:rsidR="00EE78DE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  <w:p w:rsidR="00DC7491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C7491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C7491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DC7491" w:rsidRPr="0019145B" w:rsidRDefault="00DC7491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</w:tcPr>
          <w:p w:rsidR="00743854" w:rsidRPr="0019145B" w:rsidRDefault="00331230" w:rsidP="0019145B">
            <w:pPr>
              <w:suppressAutoHyphens w:val="0"/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  <w:p w:rsidR="00743854" w:rsidRPr="0019145B" w:rsidRDefault="00743854" w:rsidP="0019145B">
            <w:pPr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E78DE" w:rsidRPr="0019145B" w:rsidRDefault="005B5029" w:rsidP="004E305B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Способы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 xml:space="preserve"> сжатия текста</w:t>
            </w:r>
          </w:p>
        </w:tc>
        <w:tc>
          <w:tcPr>
            <w:tcW w:w="3827" w:type="dxa"/>
          </w:tcPr>
          <w:p w:rsidR="00EE78DE" w:rsidRPr="0019145B" w:rsidRDefault="00EE78DE" w:rsidP="00331230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Абзацное членение текста на основе нахождения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микротем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сжатие текста </w:t>
            </w:r>
          </w:p>
        </w:tc>
        <w:tc>
          <w:tcPr>
            <w:tcW w:w="1418" w:type="dxa"/>
          </w:tcPr>
          <w:p w:rsidR="00EE78DE" w:rsidRPr="0019145B" w:rsidRDefault="000947B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2-6.10</w:t>
            </w:r>
          </w:p>
        </w:tc>
      </w:tr>
    </w:tbl>
    <w:p w:rsidR="00331230" w:rsidRDefault="00331230" w:rsidP="00AA268D">
      <w:pPr>
        <w:suppressAutoHyphens w:val="0"/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p w:rsidR="00331230" w:rsidRDefault="00331230" w:rsidP="00AA268D">
      <w:pPr>
        <w:suppressAutoHyphens w:val="0"/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p w:rsidR="00AA268D" w:rsidRPr="0019145B" w:rsidRDefault="00AA268D" w:rsidP="00AA268D">
      <w:pPr>
        <w:suppressAutoHyphens w:val="0"/>
        <w:spacing w:after="200" w:line="276" w:lineRule="auto"/>
        <w:rPr>
          <w:rFonts w:ascii="Times New Roman" w:eastAsiaTheme="minorHAnsi" w:hAnsi="Times New Roman"/>
          <w:b/>
          <w:lang w:eastAsia="en-US"/>
        </w:rPr>
      </w:pPr>
      <w:r w:rsidRPr="0019145B">
        <w:rPr>
          <w:rFonts w:ascii="Times New Roman" w:eastAsiaTheme="minorHAnsi" w:hAnsi="Times New Roman"/>
          <w:b/>
          <w:lang w:eastAsia="en-US"/>
        </w:rPr>
        <w:lastRenderedPageBreak/>
        <w:t>Сложное предложение.</w:t>
      </w:r>
      <w:r w:rsidR="00EE78DE" w:rsidRPr="0019145B">
        <w:rPr>
          <w:rFonts w:ascii="Times New Roman" w:eastAsiaTheme="minorHAnsi" w:hAnsi="Times New Roman"/>
          <w:b/>
          <w:lang w:eastAsia="en-US"/>
        </w:rPr>
        <w:t xml:space="preserve"> </w:t>
      </w:r>
      <w:r w:rsidR="004F79CB" w:rsidRPr="0019145B">
        <w:rPr>
          <w:rFonts w:ascii="Times New Roman" w:eastAsiaTheme="minorHAnsi" w:hAnsi="Times New Roman"/>
          <w:b/>
          <w:lang w:eastAsia="en-US"/>
        </w:rPr>
        <w:t xml:space="preserve">Сложносочиненное предложение  9ч + </w:t>
      </w:r>
      <w:r w:rsidR="00382615" w:rsidRPr="0019145B">
        <w:rPr>
          <w:rFonts w:ascii="Times New Roman" w:eastAsiaTheme="minorHAnsi" w:hAnsi="Times New Roman"/>
          <w:b/>
          <w:lang w:eastAsia="en-US"/>
        </w:rPr>
        <w:t>4</w:t>
      </w:r>
      <w:r w:rsidRPr="0019145B">
        <w:rPr>
          <w:rFonts w:ascii="Times New Roman" w:eastAsiaTheme="minorHAnsi" w:hAnsi="Times New Roman"/>
          <w:b/>
          <w:lang w:eastAsia="en-US"/>
        </w:rPr>
        <w:t>РР</w:t>
      </w:r>
    </w:p>
    <w:tbl>
      <w:tblPr>
        <w:tblStyle w:val="a5"/>
        <w:tblW w:w="1580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2"/>
        <w:gridCol w:w="3526"/>
        <w:gridCol w:w="564"/>
        <w:gridCol w:w="16"/>
        <w:gridCol w:w="6"/>
        <w:gridCol w:w="1254"/>
        <w:gridCol w:w="18"/>
        <w:gridCol w:w="3365"/>
        <w:gridCol w:w="16"/>
        <w:gridCol w:w="3834"/>
        <w:gridCol w:w="32"/>
        <w:gridCol w:w="7"/>
        <w:gridCol w:w="1379"/>
        <w:gridCol w:w="1075"/>
        <w:gridCol w:w="159"/>
      </w:tblGrid>
      <w:tr w:rsidR="00331230" w:rsidRPr="0019145B" w:rsidTr="00331230">
        <w:trPr>
          <w:gridAfter w:val="2"/>
          <w:wAfter w:w="1234" w:type="dxa"/>
          <w:trHeight w:val="100"/>
        </w:trPr>
        <w:tc>
          <w:tcPr>
            <w:tcW w:w="5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26" w:type="dxa"/>
            <w:tcBorders>
              <w:left w:val="single" w:sz="4" w:space="0" w:color="auto"/>
              <w:right w:val="single" w:sz="4" w:space="0" w:color="auto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80" w:type="dxa"/>
            <w:gridSpan w:val="2"/>
            <w:tcBorders>
              <w:right w:val="single" w:sz="4" w:space="0" w:color="auto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365" w:type="dxa"/>
            <w:tcBorders>
              <w:left w:val="single" w:sz="4" w:space="0" w:color="auto"/>
              <w:right w:val="single" w:sz="4" w:space="0" w:color="auto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31230" w:rsidRPr="0019145B" w:rsidTr="003312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</w:trPr>
        <w:tc>
          <w:tcPr>
            <w:tcW w:w="518" w:type="dxa"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14</w:t>
            </w:r>
          </w:p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58" w:type="dxa"/>
            <w:gridSpan w:val="2"/>
            <w:vMerge w:val="restart"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Сложное предложение.§ 7</w:t>
            </w:r>
          </w:p>
          <w:p w:rsidR="00331230" w:rsidRPr="0019145B" w:rsidRDefault="00331230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331230" w:rsidRPr="0019145B" w:rsidRDefault="00331230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331230" w:rsidRPr="0019145B" w:rsidRDefault="00331230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331230" w:rsidRPr="0019145B" w:rsidRDefault="00331230" w:rsidP="005B5029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Виды сложных предложений 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средства связи в них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§ 8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331230" w:rsidRPr="0019145B" w:rsidRDefault="00331230" w:rsidP="00DC7491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31230" w:rsidRPr="0019145B" w:rsidRDefault="00331230" w:rsidP="00DC7491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331230" w:rsidRPr="0019145B" w:rsidRDefault="00331230" w:rsidP="00DC7491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Уроки </w:t>
            </w: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повторительно-обобщающий</w:t>
            </w:r>
          </w:p>
          <w:p w:rsidR="00331230" w:rsidRPr="0019145B" w:rsidRDefault="00331230" w:rsidP="00150E94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31230" w:rsidRPr="0019145B" w:rsidRDefault="00331230" w:rsidP="00150E94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gridSpan w:val="3"/>
            <w:vMerge w:val="restart"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Понятие о сложном предложении как единицы синтаксиса. Основные виды сложных предложений.</w:t>
            </w:r>
          </w:p>
        </w:tc>
        <w:tc>
          <w:tcPr>
            <w:tcW w:w="3873" w:type="dxa"/>
            <w:gridSpan w:val="3"/>
            <w:vMerge w:val="restart"/>
            <w:tcBorders>
              <w:top w:val="nil"/>
            </w:tcBorders>
          </w:tcPr>
          <w:p w:rsidR="00331230" w:rsidRPr="0019145B" w:rsidRDefault="00331230" w:rsidP="0019145B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Выполнение  упражнений нахождением в предложениях грамматических основ,  определение их количества и союзной сочинительной и подчинительной связи;   постановка знаков препинания в ССП  </w:t>
            </w:r>
          </w:p>
        </w:tc>
        <w:tc>
          <w:tcPr>
            <w:tcW w:w="1379" w:type="dxa"/>
            <w:vMerge w:val="restart"/>
            <w:tcBorders>
              <w:top w:val="nil"/>
            </w:tcBorders>
          </w:tcPr>
          <w:p w:rsidR="00331230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2-6.10</w:t>
            </w:r>
          </w:p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2-6.10</w:t>
            </w:r>
          </w:p>
        </w:tc>
        <w:tc>
          <w:tcPr>
            <w:tcW w:w="1075" w:type="dxa"/>
            <w:vMerge w:val="restart"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331230" w:rsidRPr="0019145B" w:rsidTr="003312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  <w:trHeight w:val="1755"/>
        </w:trPr>
        <w:tc>
          <w:tcPr>
            <w:tcW w:w="518" w:type="dxa"/>
            <w:tcBorders>
              <w:top w:val="single" w:sz="4" w:space="0" w:color="auto"/>
            </w:tcBorders>
          </w:tcPr>
          <w:p w:rsidR="00331230" w:rsidRPr="0019145B" w:rsidRDefault="00331230" w:rsidP="0076236C">
            <w:pPr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  <w:tc>
          <w:tcPr>
            <w:tcW w:w="3558" w:type="dxa"/>
            <w:gridSpan w:val="2"/>
            <w:vMerge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80" w:type="dxa"/>
            <w:gridSpan w:val="2"/>
            <w:vMerge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</w:tcBorders>
          </w:tcPr>
          <w:p w:rsidR="00331230" w:rsidRDefault="00331230" w:rsidP="0076236C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gridSpan w:val="3"/>
            <w:vMerge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3" w:type="dxa"/>
            <w:gridSpan w:val="3"/>
            <w:vMerge/>
            <w:tcBorders>
              <w:top w:val="nil"/>
            </w:tcBorders>
          </w:tcPr>
          <w:p w:rsidR="00331230" w:rsidRPr="0019145B" w:rsidRDefault="00331230" w:rsidP="0019145B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75" w:type="dxa"/>
            <w:vMerge/>
            <w:tcBorders>
              <w:top w:val="nil"/>
            </w:tcBorders>
          </w:tcPr>
          <w:p w:rsidR="00331230" w:rsidRPr="0019145B" w:rsidRDefault="00331230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9145B" w:rsidRPr="0019145B" w:rsidTr="000947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  <w:trHeight w:val="150"/>
        </w:trPr>
        <w:tc>
          <w:tcPr>
            <w:tcW w:w="518" w:type="dxa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16</w:t>
            </w:r>
          </w:p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17</w:t>
            </w:r>
          </w:p>
        </w:tc>
        <w:tc>
          <w:tcPr>
            <w:tcW w:w="3558" w:type="dxa"/>
            <w:gridSpan w:val="2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>КР</w:t>
            </w:r>
            <w:proofErr w:type="gramEnd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№ 2 РР </w:t>
            </w:r>
            <w:r w:rsidRPr="0019145B">
              <w:rPr>
                <w:rFonts w:ascii="Times New Roman" w:eastAsiaTheme="minorHAnsi" w:hAnsi="Times New Roman"/>
                <w:b/>
                <w:color w:val="00B050"/>
                <w:lang w:eastAsia="en-US"/>
              </w:rPr>
              <w:t>Сжатое изложение с элементами сочинения по упр. 68 «Умные и верные друзья»</w:t>
            </w:r>
          </w:p>
        </w:tc>
        <w:tc>
          <w:tcPr>
            <w:tcW w:w="586" w:type="dxa"/>
            <w:gridSpan w:val="3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54" w:type="dxa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3399" w:type="dxa"/>
            <w:gridSpan w:val="3"/>
          </w:tcPr>
          <w:p w:rsidR="0019145B" w:rsidRPr="0019145B" w:rsidRDefault="00E86ABD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Сжатие текста</w:t>
            </w:r>
          </w:p>
        </w:tc>
        <w:tc>
          <w:tcPr>
            <w:tcW w:w="3834" w:type="dxa"/>
            <w:tcBorders>
              <w:top w:val="nil"/>
            </w:tcBorders>
          </w:tcPr>
          <w:p w:rsidR="0019145B" w:rsidRPr="0019145B" w:rsidRDefault="00E86ABD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изложение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9-13.10</w:t>
            </w:r>
          </w:p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9-13.10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9145B" w:rsidRPr="0019145B" w:rsidTr="000947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  <w:trHeight w:val="150"/>
        </w:trPr>
        <w:tc>
          <w:tcPr>
            <w:tcW w:w="518" w:type="dxa"/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18</w:t>
            </w:r>
          </w:p>
        </w:tc>
        <w:tc>
          <w:tcPr>
            <w:tcW w:w="3558" w:type="dxa"/>
            <w:gridSpan w:val="2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Понятие о сложносочиненном предложении § 9</w:t>
            </w:r>
          </w:p>
        </w:tc>
        <w:tc>
          <w:tcPr>
            <w:tcW w:w="564" w:type="dxa"/>
          </w:tcPr>
          <w:p w:rsidR="0019145B" w:rsidRPr="0019145B" w:rsidRDefault="0019145B" w:rsidP="00EE78D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:rsidR="0019145B" w:rsidRPr="0019145B" w:rsidRDefault="0019145B" w:rsidP="005654A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19145B" w:rsidRPr="0019145B" w:rsidRDefault="0019145B" w:rsidP="00EE78DE">
            <w:pPr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gridSpan w:val="3"/>
          </w:tcPr>
          <w:p w:rsidR="0019145B" w:rsidRPr="0019145B" w:rsidRDefault="0019145B" w:rsidP="005B5029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Понятие о сложносочиненном предложении, средства связи, смысловые отношения между частям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>и сложносочиненного предложения</w:t>
            </w:r>
          </w:p>
        </w:tc>
        <w:tc>
          <w:tcPr>
            <w:tcW w:w="3834" w:type="dxa"/>
          </w:tcPr>
          <w:p w:rsidR="0019145B" w:rsidRPr="0019145B" w:rsidRDefault="00E86ABD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Анализ предложений, составление схем</w:t>
            </w:r>
          </w:p>
        </w:tc>
        <w:tc>
          <w:tcPr>
            <w:tcW w:w="1418" w:type="dxa"/>
            <w:gridSpan w:val="3"/>
          </w:tcPr>
          <w:p w:rsidR="0019145B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9-13.10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9145B" w:rsidRPr="0019145B" w:rsidTr="000947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  <w:trHeight w:val="150"/>
        </w:trPr>
        <w:tc>
          <w:tcPr>
            <w:tcW w:w="518" w:type="dxa"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19</w:t>
            </w:r>
          </w:p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20</w:t>
            </w: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Виды сложносочинённых предложений и знаки препинания в них. Сочинительные союзы § 10</w:t>
            </w:r>
          </w:p>
        </w:tc>
        <w:tc>
          <w:tcPr>
            <w:tcW w:w="564" w:type="dxa"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9145B" w:rsidRPr="0019145B" w:rsidRDefault="0019145B" w:rsidP="005654A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– практикум</w:t>
            </w:r>
          </w:p>
        </w:tc>
        <w:tc>
          <w:tcPr>
            <w:tcW w:w="3399" w:type="dxa"/>
            <w:gridSpan w:val="3"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Понятие о сложносочиненном предложении (ССП). Сочинительные союзы</w:t>
            </w:r>
          </w:p>
        </w:tc>
        <w:tc>
          <w:tcPr>
            <w:tcW w:w="3834" w:type="dxa"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Лингв. рассказ «Зачем нужно изучать ССП». Тест </w:t>
            </w:r>
          </w:p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16-20.10</w:t>
            </w:r>
          </w:p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16-20.10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9145B" w:rsidRPr="0019145B" w:rsidTr="000947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  <w:trHeight w:val="1068"/>
        </w:trPr>
        <w:tc>
          <w:tcPr>
            <w:tcW w:w="518" w:type="dxa"/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21</w:t>
            </w:r>
          </w:p>
        </w:tc>
        <w:tc>
          <w:tcPr>
            <w:tcW w:w="3558" w:type="dxa"/>
            <w:gridSpan w:val="2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Смысловые отношения в сложносочинённых предложениях</w:t>
            </w:r>
          </w:p>
        </w:tc>
        <w:tc>
          <w:tcPr>
            <w:tcW w:w="564" w:type="dxa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:rsidR="0019145B" w:rsidRPr="005B5029" w:rsidRDefault="0019145B" w:rsidP="005B502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</w:tc>
        <w:tc>
          <w:tcPr>
            <w:tcW w:w="3399" w:type="dxa"/>
            <w:gridSpan w:val="3"/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Знаки препинания в ССП с общим второстепенным членом предложения. Синтаксический и пунктуационный разбор ССП</w:t>
            </w:r>
          </w:p>
        </w:tc>
        <w:tc>
          <w:tcPr>
            <w:tcW w:w="3834" w:type="dxa"/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Восстановление знаков препинания в ССП, составление схем</w:t>
            </w:r>
          </w:p>
        </w:tc>
        <w:tc>
          <w:tcPr>
            <w:tcW w:w="1418" w:type="dxa"/>
            <w:gridSpan w:val="3"/>
          </w:tcPr>
          <w:p w:rsidR="0019145B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16-20.10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9145B" w:rsidRPr="0019145B" w:rsidTr="000947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  <w:trHeight w:val="150"/>
        </w:trPr>
        <w:tc>
          <w:tcPr>
            <w:tcW w:w="518" w:type="dxa"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22</w:t>
            </w:r>
          </w:p>
        </w:tc>
        <w:tc>
          <w:tcPr>
            <w:tcW w:w="3558" w:type="dxa"/>
            <w:gridSpan w:val="2"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 xml:space="preserve">РР Художественный стиль речи и язык художественной литературы. </w:t>
            </w:r>
            <w:r w:rsidRPr="0019145B">
              <w:rPr>
                <w:rFonts w:ascii="Times New Roman" w:eastAsiaTheme="minorHAnsi" w:hAnsi="Times New Roman"/>
                <w:i/>
                <w:color w:val="00B050"/>
                <w:lang w:eastAsia="en-US"/>
              </w:rPr>
              <w:t xml:space="preserve">§ 11 </w:t>
            </w:r>
          </w:p>
        </w:tc>
        <w:tc>
          <w:tcPr>
            <w:tcW w:w="564" w:type="dxa"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19145B" w:rsidRPr="0019145B" w:rsidRDefault="0019145B" w:rsidP="005654A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gridSpan w:val="3"/>
            <w:tcBorders>
              <w:top w:val="nil"/>
            </w:tcBorders>
          </w:tcPr>
          <w:p w:rsidR="0019145B" w:rsidRPr="00E86ABD" w:rsidRDefault="00E86ABD" w:rsidP="00E86AB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E86ABD">
              <w:rPr>
                <w:rFonts w:ascii="Times New Roman" w:eastAsiaTheme="minorHAnsi" w:hAnsi="Times New Roman"/>
                <w:lang w:eastAsia="en-US"/>
              </w:rPr>
              <w:t>Художественный стиль речи и язык художественной литературы</w:t>
            </w:r>
          </w:p>
        </w:tc>
        <w:tc>
          <w:tcPr>
            <w:tcW w:w="3834" w:type="dxa"/>
            <w:tcBorders>
              <w:top w:val="nil"/>
            </w:tcBorders>
          </w:tcPr>
          <w:p w:rsidR="0019145B" w:rsidRPr="0019145B" w:rsidRDefault="00E86ABD" w:rsidP="00E86AB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Повторение признаков текста на примерах классических образцов; абзацное членение текста на основе нахождения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микротем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и определения грамматических сре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дств св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>язи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19145B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23-27.10</w:t>
            </w:r>
          </w:p>
        </w:tc>
        <w:tc>
          <w:tcPr>
            <w:tcW w:w="1075" w:type="dxa"/>
            <w:vMerge/>
            <w:tcBorders>
              <w:top w:val="nil"/>
            </w:tcBorders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9145B" w:rsidRPr="0019145B" w:rsidTr="000947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  <w:trHeight w:val="689"/>
        </w:trPr>
        <w:tc>
          <w:tcPr>
            <w:tcW w:w="518" w:type="dxa"/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23</w:t>
            </w:r>
          </w:p>
          <w:p w:rsidR="0019145B" w:rsidRPr="0019145B" w:rsidRDefault="0019145B" w:rsidP="00E86ABD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58" w:type="dxa"/>
            <w:gridSpan w:val="2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Подробное изложение по упр.85 «Мой друг»</w:t>
            </w:r>
          </w:p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lang w:eastAsia="en-US"/>
              </w:rPr>
            </w:pPr>
          </w:p>
        </w:tc>
        <w:tc>
          <w:tcPr>
            <w:tcW w:w="564" w:type="dxa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:rsidR="0019145B" w:rsidRPr="0019145B" w:rsidRDefault="0019145B" w:rsidP="0076236C">
            <w:pPr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3399" w:type="dxa"/>
            <w:gridSpan w:val="3"/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34" w:type="dxa"/>
          </w:tcPr>
          <w:p w:rsidR="0019145B" w:rsidRPr="0019145B" w:rsidRDefault="00E86ABD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Изложение</w:t>
            </w:r>
          </w:p>
        </w:tc>
        <w:tc>
          <w:tcPr>
            <w:tcW w:w="1418" w:type="dxa"/>
            <w:gridSpan w:val="3"/>
          </w:tcPr>
          <w:p w:rsidR="0019145B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23-27.10</w:t>
            </w:r>
          </w:p>
        </w:tc>
        <w:tc>
          <w:tcPr>
            <w:tcW w:w="1075" w:type="dxa"/>
            <w:vMerge/>
            <w:tcBorders>
              <w:top w:val="nil"/>
              <w:bottom w:val="single" w:sz="4" w:space="0" w:color="auto"/>
            </w:tcBorders>
          </w:tcPr>
          <w:p w:rsidR="0019145B" w:rsidRPr="0019145B" w:rsidRDefault="0019145B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E78DE" w:rsidRPr="0019145B" w:rsidTr="000947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1"/>
        </w:trPr>
        <w:tc>
          <w:tcPr>
            <w:tcW w:w="518" w:type="dxa"/>
          </w:tcPr>
          <w:p w:rsidR="00EE78DE" w:rsidRPr="0019145B" w:rsidRDefault="00EE78D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24</w:t>
            </w:r>
          </w:p>
        </w:tc>
        <w:tc>
          <w:tcPr>
            <w:tcW w:w="3558" w:type="dxa"/>
            <w:gridSpan w:val="2"/>
          </w:tcPr>
          <w:p w:rsidR="00EE78DE" w:rsidRPr="0019145B" w:rsidRDefault="00EE78D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Систематизация и обобщение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изученного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по теме «Сложносочиненное  предложение».</w:t>
            </w:r>
          </w:p>
        </w:tc>
        <w:tc>
          <w:tcPr>
            <w:tcW w:w="564" w:type="dxa"/>
          </w:tcPr>
          <w:p w:rsidR="00EE78DE" w:rsidRPr="0019145B" w:rsidRDefault="00DC7491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76" w:type="dxa"/>
            <w:gridSpan w:val="3"/>
          </w:tcPr>
          <w:p w:rsidR="00EE78DE" w:rsidRPr="0019145B" w:rsidRDefault="00150E94" w:rsidP="0076236C">
            <w:pPr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повторительно-обобщающий</w:t>
            </w:r>
          </w:p>
        </w:tc>
        <w:tc>
          <w:tcPr>
            <w:tcW w:w="3399" w:type="dxa"/>
            <w:gridSpan w:val="3"/>
          </w:tcPr>
          <w:p w:rsidR="00EE78DE" w:rsidRPr="0019145B" w:rsidRDefault="00EE78DE" w:rsidP="0076236C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34" w:type="dxa"/>
          </w:tcPr>
          <w:p w:rsidR="00EE78DE" w:rsidRPr="0019145B" w:rsidRDefault="00EE78DE" w:rsidP="0076236C">
            <w:pPr>
              <w:suppressAutoHyphens w:val="0"/>
              <w:jc w:val="left"/>
              <w:rPr>
                <w:rFonts w:ascii="Times New Roman" w:eastAsiaTheme="minorHAnsi" w:hAnsi="Times New Roman"/>
                <w:u w:val="single"/>
                <w:lang w:eastAsia="en-US"/>
              </w:rPr>
            </w:pPr>
          </w:p>
          <w:p w:rsidR="00EE78DE" w:rsidRPr="0019145B" w:rsidRDefault="00EE78D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Тестовые задания</w:t>
            </w:r>
          </w:p>
        </w:tc>
        <w:tc>
          <w:tcPr>
            <w:tcW w:w="1418" w:type="dxa"/>
            <w:gridSpan w:val="3"/>
          </w:tcPr>
          <w:p w:rsidR="00EE78DE" w:rsidRPr="0019145B" w:rsidRDefault="00EE78DE" w:rsidP="0076236C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0947BE" w:rsidP="00743854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23-27.10</w:t>
            </w:r>
          </w:p>
        </w:tc>
        <w:tc>
          <w:tcPr>
            <w:tcW w:w="1234" w:type="dxa"/>
            <w:gridSpan w:val="2"/>
            <w:tcBorders>
              <w:top w:val="nil"/>
              <w:bottom w:val="nil"/>
            </w:tcBorders>
          </w:tcPr>
          <w:p w:rsidR="000947BE" w:rsidRPr="0019145B" w:rsidRDefault="000947BE" w:rsidP="0076236C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947BE" w:rsidRPr="0019145B" w:rsidTr="000947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  <w:trHeight w:val="384"/>
        </w:trPr>
        <w:tc>
          <w:tcPr>
            <w:tcW w:w="518" w:type="dxa"/>
            <w:vMerge w:val="restart"/>
          </w:tcPr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25</w:t>
            </w:r>
          </w:p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E86ABD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26</w:t>
            </w:r>
          </w:p>
        </w:tc>
        <w:tc>
          <w:tcPr>
            <w:tcW w:w="3558" w:type="dxa"/>
            <w:gridSpan w:val="2"/>
          </w:tcPr>
          <w:p w:rsidR="000947BE" w:rsidRPr="000947BE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0947BE">
              <w:rPr>
                <w:rFonts w:ascii="Times New Roman" w:eastAsiaTheme="minorHAnsi" w:hAnsi="Times New Roman"/>
                <w:b/>
                <w:i/>
                <w:lang w:eastAsia="en-US"/>
              </w:rPr>
              <w:t>2 четверть</w:t>
            </w:r>
          </w:p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64" w:type="dxa"/>
            <w:vMerge w:val="restart"/>
          </w:tcPr>
          <w:p w:rsidR="000947BE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vMerge w:val="restart"/>
          </w:tcPr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контроля</w:t>
            </w:r>
          </w:p>
          <w:p w:rsidR="000947BE" w:rsidRPr="0019145B" w:rsidRDefault="000947BE" w:rsidP="00831C1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947BE" w:rsidRPr="0019145B" w:rsidRDefault="000947BE" w:rsidP="00E86ABD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0947BE" w:rsidRPr="0019145B" w:rsidRDefault="000947BE" w:rsidP="00E86ABD">
            <w:pPr>
              <w:tabs>
                <w:tab w:val="left" w:pos="291"/>
                <w:tab w:val="center" w:pos="955"/>
              </w:tabs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Урок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закреплениязнаний</w:t>
            </w:r>
            <w:proofErr w:type="spellEnd"/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3399" w:type="dxa"/>
            <w:gridSpan w:val="3"/>
            <w:vMerge w:val="restart"/>
          </w:tcPr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Диктант с грамматическим заданием</w:t>
            </w:r>
          </w:p>
          <w:p w:rsidR="000947BE" w:rsidRPr="0019145B" w:rsidRDefault="000947BE" w:rsidP="0076236C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Проверить уровень усвоения темы «Сложное предложение. Сложносочиненное предложение»</w:t>
            </w:r>
          </w:p>
        </w:tc>
        <w:tc>
          <w:tcPr>
            <w:tcW w:w="3834" w:type="dxa"/>
            <w:vMerge w:val="restart"/>
          </w:tcPr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Диктант</w:t>
            </w:r>
          </w:p>
        </w:tc>
        <w:tc>
          <w:tcPr>
            <w:tcW w:w="1418" w:type="dxa"/>
            <w:gridSpan w:val="3"/>
            <w:vMerge w:val="restart"/>
          </w:tcPr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6-10.11</w:t>
            </w:r>
          </w:p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6-11.11</w:t>
            </w:r>
          </w:p>
        </w:tc>
        <w:tc>
          <w:tcPr>
            <w:tcW w:w="1075" w:type="dxa"/>
            <w:vMerge w:val="restart"/>
            <w:tcBorders>
              <w:top w:val="nil"/>
            </w:tcBorders>
          </w:tcPr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0947BE" w:rsidRPr="0019145B" w:rsidTr="000947B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59" w:type="dxa"/>
          <w:trHeight w:val="1877"/>
        </w:trPr>
        <w:tc>
          <w:tcPr>
            <w:tcW w:w="518" w:type="dxa"/>
            <w:vMerge/>
          </w:tcPr>
          <w:p w:rsidR="000947BE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58" w:type="dxa"/>
            <w:gridSpan w:val="2"/>
          </w:tcPr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lang w:eastAsia="en-US"/>
              </w:rPr>
            </w:pPr>
            <w:proofErr w:type="gramStart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>КР</w:t>
            </w:r>
            <w:proofErr w:type="gramEnd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№3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Контрольный диктант по теме: </w:t>
            </w:r>
            <w:r w:rsidRPr="0019145B">
              <w:rPr>
                <w:rFonts w:ascii="Times New Roman" w:eastAsiaTheme="minorHAnsi" w:hAnsi="Times New Roman"/>
                <w:b/>
                <w:lang w:eastAsia="en-US"/>
              </w:rPr>
              <w:t>«Сложносочиненные предложения».</w:t>
            </w:r>
          </w:p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Анализ контрольного диктанта. Работа над ошибками.</w:t>
            </w:r>
          </w:p>
          <w:p w:rsidR="000947BE" w:rsidRPr="000947BE" w:rsidRDefault="000947BE" w:rsidP="0076236C">
            <w:pPr>
              <w:jc w:val="left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</w:p>
        </w:tc>
        <w:tc>
          <w:tcPr>
            <w:tcW w:w="564" w:type="dxa"/>
            <w:vMerge/>
          </w:tcPr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  <w:gridSpan w:val="3"/>
            <w:vMerge/>
          </w:tcPr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99" w:type="dxa"/>
            <w:gridSpan w:val="3"/>
            <w:vMerge/>
          </w:tcPr>
          <w:p w:rsidR="000947BE" w:rsidRPr="0019145B" w:rsidRDefault="000947BE" w:rsidP="0076236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34" w:type="dxa"/>
            <w:vMerge/>
          </w:tcPr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gridSpan w:val="3"/>
            <w:vMerge/>
          </w:tcPr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075" w:type="dxa"/>
            <w:vMerge/>
            <w:tcBorders>
              <w:bottom w:val="nil"/>
            </w:tcBorders>
          </w:tcPr>
          <w:p w:rsidR="000947BE" w:rsidRPr="0019145B" w:rsidRDefault="000947BE" w:rsidP="0076236C">
            <w:pPr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AA268D" w:rsidRPr="0019145B" w:rsidRDefault="00AA268D" w:rsidP="0076236C">
      <w:pPr>
        <w:suppressAutoHyphens w:val="0"/>
        <w:spacing w:after="200" w:line="276" w:lineRule="auto"/>
        <w:rPr>
          <w:rFonts w:ascii="Times New Roman" w:eastAsiaTheme="minorHAnsi" w:hAnsi="Times New Roman"/>
          <w:lang w:eastAsia="en-US"/>
        </w:rPr>
      </w:pPr>
      <w:r w:rsidRPr="0019145B">
        <w:rPr>
          <w:rFonts w:ascii="Times New Roman" w:eastAsiaTheme="minorHAnsi" w:hAnsi="Times New Roman"/>
          <w:b/>
          <w:lang w:eastAsia="en-US"/>
        </w:rPr>
        <w:t>С</w:t>
      </w:r>
      <w:r w:rsidR="00F8673B" w:rsidRPr="0019145B">
        <w:rPr>
          <w:rFonts w:ascii="Times New Roman" w:eastAsiaTheme="minorHAnsi" w:hAnsi="Times New Roman"/>
          <w:b/>
          <w:lang w:eastAsia="en-US"/>
        </w:rPr>
        <w:t>ложноподчиненное предложение  27ч + 10</w:t>
      </w:r>
      <w:r w:rsidRPr="0019145B">
        <w:rPr>
          <w:rFonts w:ascii="Times New Roman" w:eastAsiaTheme="minorHAnsi" w:hAnsi="Times New Roman"/>
          <w:b/>
          <w:lang w:eastAsia="en-US"/>
        </w:rPr>
        <w:t xml:space="preserve"> РР</w:t>
      </w: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26"/>
        <w:gridCol w:w="1417"/>
        <w:gridCol w:w="3402"/>
        <w:gridCol w:w="3827"/>
        <w:gridCol w:w="1560"/>
      </w:tblGrid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27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Понятие о сложноподчинённом предложении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§ 12</w:t>
            </w:r>
          </w:p>
        </w:tc>
        <w:tc>
          <w:tcPr>
            <w:tcW w:w="426" w:type="dxa"/>
          </w:tcPr>
          <w:p w:rsidR="00EE78DE" w:rsidRPr="0019145B" w:rsidRDefault="00EE78DE" w:rsidP="0070349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5654A3" w:rsidRPr="0019145B" w:rsidRDefault="005654A3" w:rsidP="005654A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EE78DE" w:rsidRPr="0019145B" w:rsidRDefault="00EE78DE" w:rsidP="00EE78D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E78DE" w:rsidRPr="0019145B" w:rsidRDefault="00EE78DE" w:rsidP="0070349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Понятие о сложноподчиненном предложении (СПП). </w:t>
            </w:r>
          </w:p>
          <w:p w:rsidR="00EE78DE" w:rsidRPr="0019145B" w:rsidRDefault="00EE78DE" w:rsidP="0070349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</w:tcPr>
          <w:p w:rsidR="00EE78DE" w:rsidRPr="0019145B" w:rsidRDefault="00EE78DE" w:rsidP="0070349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П.9, лингв. рассказ о СПП (с.52-53)</w:t>
            </w:r>
          </w:p>
          <w:p w:rsidR="00EE78DE" w:rsidRPr="0019145B" w:rsidRDefault="00EE78DE" w:rsidP="0070349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Подбор синтаксических синонимов.</w:t>
            </w:r>
          </w:p>
          <w:p w:rsidR="00EE78DE" w:rsidRPr="0019145B" w:rsidRDefault="00EE78DE" w:rsidP="0070349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Синтаксический анализ предложений</w:t>
            </w:r>
          </w:p>
          <w:p w:rsidR="00EE78DE" w:rsidRPr="0019145B" w:rsidRDefault="00EE78DE" w:rsidP="0070349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Построение схем СПП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Pr="0019145B" w:rsidRDefault="000947B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6-11.11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28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2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Строение сложноподчинённых предложений, средства связи его частей. § 12</w:t>
            </w:r>
          </w:p>
        </w:tc>
        <w:tc>
          <w:tcPr>
            <w:tcW w:w="426" w:type="dxa"/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EE78DE" w:rsidRPr="005B5029" w:rsidRDefault="005654A3" w:rsidP="005B502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</w:tc>
        <w:tc>
          <w:tcPr>
            <w:tcW w:w="3402" w:type="dxa"/>
          </w:tcPr>
          <w:p w:rsidR="00EE78DE" w:rsidRPr="0019145B" w:rsidRDefault="00EE78DE" w:rsidP="00202E85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Строение СПП, средства связи его частей</w:t>
            </w:r>
          </w:p>
        </w:tc>
        <w:tc>
          <w:tcPr>
            <w:tcW w:w="3827" w:type="dxa"/>
          </w:tcPr>
          <w:p w:rsidR="00EE78DE" w:rsidRPr="0019145B" w:rsidRDefault="00EE78DE" w:rsidP="005B5029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Конструир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 xml:space="preserve">ование ССП по заданным схемам.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Конструирование ССП: с опорой на табл. с.61-62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Pr="0019145B" w:rsidRDefault="000947BE" w:rsidP="000947BE">
            <w:pPr>
              <w:tabs>
                <w:tab w:val="left" w:pos="6405"/>
              </w:tabs>
              <w:suppressAutoHyphens w:val="0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13-17.11</w:t>
            </w:r>
          </w:p>
        </w:tc>
      </w:tr>
      <w:tr w:rsidR="00EE78DE" w:rsidRPr="0019145B" w:rsidTr="00BD1EEC">
        <w:trPr>
          <w:trHeight w:val="409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29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30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Виды сложноподчинённых предложений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§ 13</w:t>
            </w:r>
          </w:p>
        </w:tc>
        <w:tc>
          <w:tcPr>
            <w:tcW w:w="426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EE78DE" w:rsidRDefault="005654A3" w:rsidP="00EC0C7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E86ABD" w:rsidRPr="0019145B" w:rsidRDefault="00E86ABD" w:rsidP="00EC0C7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402" w:type="dxa"/>
          </w:tcPr>
          <w:p w:rsidR="00EE78DE" w:rsidRPr="00E86ABD" w:rsidRDefault="00EE78DE" w:rsidP="00E86ABD">
            <w:pPr>
              <w:suppressAutoHyphens w:val="0"/>
              <w:spacing w:after="200" w:line="276" w:lineRule="auto"/>
              <w:jc w:val="left"/>
              <w:rPr>
                <w:rFonts w:ascii="Times New Roman" w:eastAsia="Times New Roman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Виды придаточных предложений, способы их различения          </w:t>
            </w:r>
          </w:p>
        </w:tc>
        <w:tc>
          <w:tcPr>
            <w:tcW w:w="3827" w:type="dxa"/>
          </w:tcPr>
          <w:p w:rsidR="00EE78DE" w:rsidRPr="0019145B" w:rsidRDefault="00EE78DE" w:rsidP="0070349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Конструирование ССП по заданным схемам. 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60" w:type="dxa"/>
          </w:tcPr>
          <w:p w:rsidR="00EE78DE" w:rsidRDefault="000947B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13-17.11</w:t>
            </w:r>
          </w:p>
          <w:p w:rsidR="00E46A9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46A9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13-17.11</w:t>
            </w:r>
          </w:p>
        </w:tc>
      </w:tr>
      <w:tr w:rsidR="00EE78DE" w:rsidRPr="0019145B" w:rsidTr="00BD1EEC">
        <w:trPr>
          <w:trHeight w:val="770"/>
        </w:trPr>
        <w:tc>
          <w:tcPr>
            <w:tcW w:w="675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BB49CB" w:rsidRDefault="00EE78DE" w:rsidP="00BB49CB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Виды придаточных предложений, способы их различения  § 13</w:t>
            </w:r>
            <w:r w:rsidR="00BB49CB">
              <w:rPr>
                <w:rFonts w:ascii="Times New Roman" w:eastAsiaTheme="minorHAnsi" w:hAnsi="Times New Roman"/>
                <w:lang w:eastAsia="en-US"/>
              </w:rPr>
              <w:tab/>
            </w:r>
            <w:r w:rsidR="00BB49CB">
              <w:rPr>
                <w:rFonts w:ascii="Times New Roman" w:eastAsiaTheme="minorHAnsi" w:hAnsi="Times New Roman"/>
                <w:lang w:eastAsia="en-US"/>
              </w:rPr>
              <w:tab/>
            </w:r>
            <w:r w:rsidR="00BB49CB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426" w:type="dxa"/>
            <w:tcBorders>
              <w:top w:val="nil"/>
            </w:tcBorders>
          </w:tcPr>
          <w:p w:rsidR="00EE78DE" w:rsidRPr="0019145B" w:rsidRDefault="00DC7491" w:rsidP="0070349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E78DE" w:rsidRPr="005B5029" w:rsidRDefault="005654A3" w:rsidP="005B502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E86ABD" w:rsidRDefault="00EE78DE" w:rsidP="00E86ABD">
            <w:pPr>
              <w:suppressAutoHyphens w:val="0"/>
              <w:spacing w:after="200" w:line="276" w:lineRule="auto"/>
              <w:jc w:val="left"/>
              <w:rPr>
                <w:rFonts w:ascii="Times New Roman" w:eastAsia="Times New Roman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Виды придаточных предложений, способы их различения          </w:t>
            </w:r>
          </w:p>
        </w:tc>
        <w:tc>
          <w:tcPr>
            <w:tcW w:w="3827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Самодиагностика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20-24.11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32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2" w:type="dxa"/>
          </w:tcPr>
          <w:p w:rsidR="00EE78DE" w:rsidRPr="0019145B" w:rsidRDefault="00EE78DE" w:rsidP="00BD122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 xml:space="preserve">РР Сочинение по картине Ю.М. </w:t>
            </w:r>
            <w:proofErr w:type="spellStart"/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Непринцева</w:t>
            </w:r>
            <w:proofErr w:type="spellEnd"/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 xml:space="preserve"> «Отдых после боя»</w:t>
            </w:r>
          </w:p>
        </w:tc>
        <w:tc>
          <w:tcPr>
            <w:tcW w:w="426" w:type="dxa"/>
          </w:tcPr>
          <w:p w:rsidR="00EE78DE" w:rsidRPr="0019145B" w:rsidRDefault="00DC7491" w:rsidP="007F26BB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EE78DE" w:rsidRPr="0019145B" w:rsidRDefault="00743854" w:rsidP="007F26BB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3402" w:type="dxa"/>
          </w:tcPr>
          <w:p w:rsidR="00EE78DE" w:rsidRPr="00E86ABD" w:rsidRDefault="00E86ABD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E86ABD">
              <w:rPr>
                <w:rFonts w:ascii="Times New Roman" w:eastAsiaTheme="minorHAnsi" w:hAnsi="Times New Roman"/>
                <w:lang w:eastAsia="en-US"/>
              </w:rPr>
              <w:t>Строение текста -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86ABD">
              <w:rPr>
                <w:rFonts w:ascii="Times New Roman" w:eastAsiaTheme="minorHAnsi" w:hAnsi="Times New Roman"/>
                <w:lang w:eastAsia="en-US"/>
              </w:rPr>
              <w:t>повествования</w:t>
            </w:r>
          </w:p>
        </w:tc>
        <w:tc>
          <w:tcPr>
            <w:tcW w:w="3827" w:type="dxa"/>
          </w:tcPr>
          <w:p w:rsidR="00EE78DE" w:rsidRPr="0019145B" w:rsidRDefault="005B502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</w:t>
            </w:r>
            <w:r w:rsidR="00E86ABD">
              <w:rPr>
                <w:rFonts w:ascii="Times New Roman" w:eastAsiaTheme="minorHAnsi" w:hAnsi="Times New Roman"/>
                <w:lang w:eastAsia="en-US"/>
              </w:rPr>
              <w:t>очинение</w:t>
            </w:r>
          </w:p>
        </w:tc>
        <w:tc>
          <w:tcPr>
            <w:tcW w:w="1560" w:type="dxa"/>
            <w:tcBorders>
              <w:top w:val="nil"/>
            </w:tcBorders>
          </w:tcPr>
          <w:p w:rsidR="00EE78DE" w:rsidRPr="0019145B" w:rsidRDefault="000947B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20-24.11</w:t>
            </w:r>
          </w:p>
        </w:tc>
      </w:tr>
      <w:tr w:rsidR="00BD1EEC" w:rsidRPr="0019145B" w:rsidTr="006B785A">
        <w:trPr>
          <w:trHeight w:val="148"/>
        </w:trPr>
        <w:tc>
          <w:tcPr>
            <w:tcW w:w="675" w:type="dxa"/>
            <w:tcBorders>
              <w:top w:val="nil"/>
            </w:tcBorders>
          </w:tcPr>
          <w:p w:rsidR="00BD1EEC" w:rsidRPr="0019145B" w:rsidRDefault="00BD1EEC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33</w:t>
            </w:r>
          </w:p>
          <w:p w:rsidR="00BD1EEC" w:rsidRPr="0019145B" w:rsidRDefault="00BD1EEC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D1EEC" w:rsidRPr="0019145B" w:rsidRDefault="00BD1EEC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Сложноподчинённые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предложения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с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придаточными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определительными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§ 14</w:t>
            </w:r>
          </w:p>
        </w:tc>
        <w:tc>
          <w:tcPr>
            <w:tcW w:w="426" w:type="dxa"/>
            <w:tcBorders>
              <w:top w:val="nil"/>
            </w:tcBorders>
          </w:tcPr>
          <w:p w:rsidR="00BD1EEC" w:rsidRPr="0019145B" w:rsidRDefault="00BD1EEC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BD1EEC" w:rsidRPr="0019145B" w:rsidRDefault="00BD1EEC" w:rsidP="00EC0C7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              </w:t>
            </w: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урок </w:t>
            </w: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усвоения  новых знаний</w:t>
            </w:r>
          </w:p>
          <w:p w:rsidR="00BD1EEC" w:rsidRPr="0019145B" w:rsidRDefault="00BD1EEC" w:rsidP="00BD1EE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</w:t>
            </w:r>
          </w:p>
        </w:tc>
        <w:tc>
          <w:tcPr>
            <w:tcW w:w="3402" w:type="dxa"/>
            <w:tcBorders>
              <w:top w:val="nil"/>
            </w:tcBorders>
          </w:tcPr>
          <w:p w:rsidR="00BD1EEC" w:rsidRPr="0019145B" w:rsidRDefault="00BD1EEC" w:rsidP="00C525BA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Придаточные определительные,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их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             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синтаксические синонимы</w:t>
            </w:r>
          </w:p>
        </w:tc>
        <w:tc>
          <w:tcPr>
            <w:tcW w:w="3827" w:type="dxa"/>
            <w:tcBorders>
              <w:top w:val="nil"/>
            </w:tcBorders>
          </w:tcPr>
          <w:p w:rsidR="00BD1EEC" w:rsidRPr="0019145B" w:rsidRDefault="00BD1EEC" w:rsidP="0070349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Разбор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предл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>. по схеме: с.66</w:t>
            </w:r>
          </w:p>
        </w:tc>
        <w:tc>
          <w:tcPr>
            <w:tcW w:w="1560" w:type="dxa"/>
            <w:tcBorders>
              <w:top w:val="nil"/>
            </w:tcBorders>
          </w:tcPr>
          <w:p w:rsidR="00BD1EEC" w:rsidRPr="0019145B" w:rsidRDefault="000947B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20-24.11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34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определительные, их синтаксические синонимы.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§ 14</w:t>
            </w:r>
          </w:p>
        </w:tc>
        <w:tc>
          <w:tcPr>
            <w:tcW w:w="426" w:type="dxa"/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EE78DE" w:rsidRPr="0019145B" w:rsidRDefault="00147F7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закрепления изученного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определительные, их синтаксические синонимы</w:t>
            </w:r>
          </w:p>
        </w:tc>
        <w:tc>
          <w:tcPr>
            <w:tcW w:w="3827" w:type="dxa"/>
          </w:tcPr>
          <w:p w:rsidR="00EE78DE" w:rsidRPr="0019145B" w:rsidRDefault="00EE78DE" w:rsidP="00BF096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Инд. карточки: работа с синтакси</w:t>
            </w:r>
            <w:r w:rsidR="00BF096E">
              <w:rPr>
                <w:rFonts w:ascii="Times New Roman" w:eastAsiaTheme="minorHAnsi" w:hAnsi="Times New Roman"/>
                <w:lang w:eastAsia="en-US"/>
              </w:rPr>
              <w:t>ческими синонимами придаточными определительными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27.11-1.12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35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придаточными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изъяснительными. § 15</w:t>
            </w:r>
          </w:p>
        </w:tc>
        <w:tc>
          <w:tcPr>
            <w:tcW w:w="426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E78DE" w:rsidRPr="00BF096E" w:rsidRDefault="00EC0C7A" w:rsidP="00BF096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202E85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изъяснительные</w:t>
            </w:r>
          </w:p>
        </w:tc>
        <w:tc>
          <w:tcPr>
            <w:tcW w:w="3827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П.12, 78-79:  план с последующим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лингвистичеким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рассказом 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27.11-1.12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36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придаточными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изъяснительными. § 15</w:t>
            </w:r>
          </w:p>
        </w:tc>
        <w:tc>
          <w:tcPr>
            <w:tcW w:w="426" w:type="dxa"/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EE78DE" w:rsidRPr="0019145B" w:rsidRDefault="00147F7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закрепления изученного</w:t>
            </w:r>
          </w:p>
        </w:tc>
        <w:tc>
          <w:tcPr>
            <w:tcW w:w="3402" w:type="dxa"/>
          </w:tcPr>
          <w:p w:rsidR="00EE78DE" w:rsidRPr="0019145B" w:rsidRDefault="00EE78DE" w:rsidP="0070349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изъяснительные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Графический диктант, тест</w:t>
            </w:r>
          </w:p>
        </w:tc>
        <w:tc>
          <w:tcPr>
            <w:tcW w:w="1560" w:type="dxa"/>
            <w:tcBorders>
              <w:top w:val="nil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27.11-1.12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37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Сложноподчиненные предложения с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придаточными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обстоятельственным времени § 19</w:t>
            </w:r>
          </w:p>
        </w:tc>
        <w:tc>
          <w:tcPr>
            <w:tcW w:w="426" w:type="dxa"/>
            <w:tcBorders>
              <w:top w:val="nil"/>
            </w:tcBorders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C0C7A" w:rsidRPr="0019145B" w:rsidRDefault="00EC0C7A" w:rsidP="00EC0C7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3827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Конструирование предложений с опорой на с.62-63 (таблица), составление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ОК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4-8.12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38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BB49CB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Сложноподчиненные п</w:t>
            </w:r>
            <w:r w:rsidR="00BB49CB">
              <w:rPr>
                <w:rFonts w:ascii="Times New Roman" w:eastAsiaTheme="minorHAnsi" w:hAnsi="Times New Roman"/>
                <w:lang w:eastAsia="en-US"/>
              </w:rPr>
              <w:t xml:space="preserve">редложения с </w:t>
            </w:r>
            <w:proofErr w:type="gramStart"/>
            <w:r w:rsidR="00BB49CB">
              <w:rPr>
                <w:rFonts w:ascii="Times New Roman" w:eastAsiaTheme="minorHAnsi" w:hAnsi="Times New Roman"/>
                <w:lang w:eastAsia="en-US"/>
              </w:rPr>
              <w:t>придаточными</w:t>
            </w:r>
            <w:proofErr w:type="gramEnd"/>
            <w:r w:rsidR="00BB49CB">
              <w:rPr>
                <w:rFonts w:ascii="Times New Roman" w:eastAsiaTheme="minorHAnsi" w:hAnsi="Times New Roman"/>
                <w:lang w:eastAsia="en-US"/>
              </w:rPr>
              <w:t xml:space="preserve"> места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§ 18</w:t>
            </w:r>
          </w:p>
        </w:tc>
        <w:tc>
          <w:tcPr>
            <w:tcW w:w="426" w:type="dxa"/>
            <w:tcBorders>
              <w:top w:val="nil"/>
            </w:tcBorders>
          </w:tcPr>
          <w:p w:rsidR="00EE78DE" w:rsidRPr="0019145B" w:rsidRDefault="00DC7491" w:rsidP="0070349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</w:tcBorders>
          </w:tcPr>
          <w:p w:rsidR="00EC0C7A" w:rsidRPr="0019145B" w:rsidRDefault="00EC0C7A" w:rsidP="00EC0C7A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831C1F" w:rsidRPr="0019145B" w:rsidRDefault="00831C1F" w:rsidP="00EC0C7A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31C1F" w:rsidRPr="0019145B" w:rsidRDefault="00831C1F" w:rsidP="00831C1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комбинированный урок;</w:t>
            </w:r>
          </w:p>
          <w:p w:rsidR="00EC0C7A" w:rsidRPr="0019145B" w:rsidRDefault="00EC0C7A" w:rsidP="0070349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обстоятельственные, их классификация. 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3827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Конструирование предложений с опорой на с.62-63 (таблица), взаимопроверка</w:t>
            </w:r>
          </w:p>
        </w:tc>
        <w:tc>
          <w:tcPr>
            <w:tcW w:w="1560" w:type="dxa"/>
            <w:tcBorders>
              <w:top w:val="nil"/>
            </w:tcBorders>
          </w:tcPr>
          <w:p w:rsidR="00EE78D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4-8.12</w:t>
            </w:r>
          </w:p>
          <w:p w:rsidR="00E46A9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4-8.12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40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41</w:t>
            </w:r>
          </w:p>
        </w:tc>
        <w:tc>
          <w:tcPr>
            <w:tcW w:w="3402" w:type="dxa"/>
          </w:tcPr>
          <w:p w:rsidR="00EE78DE" w:rsidRPr="0019145B" w:rsidRDefault="00EE78DE" w:rsidP="006312B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 xml:space="preserve">РР Строение текста. </w:t>
            </w:r>
          </w:p>
          <w:p w:rsidR="00EE78DE" w:rsidRPr="0019145B" w:rsidRDefault="00EE78DE" w:rsidP="006312B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</w:p>
          <w:p w:rsidR="00EE78DE" w:rsidRPr="0019145B" w:rsidRDefault="006B785A" w:rsidP="006312B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proofErr w:type="gramStart"/>
            <w:r w:rsidRPr="006B785A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>КР</w:t>
            </w:r>
            <w:proofErr w:type="gramEnd"/>
            <w:r w:rsidRPr="006B785A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 xml:space="preserve"> №4</w:t>
            </w:r>
            <w:r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 xml:space="preserve"> </w:t>
            </w:r>
            <w:r w:rsidR="00EE78DE"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Сочинение-этюд «Весна-большая вода»§ 17</w:t>
            </w:r>
          </w:p>
        </w:tc>
        <w:tc>
          <w:tcPr>
            <w:tcW w:w="426" w:type="dxa"/>
          </w:tcPr>
          <w:p w:rsidR="00EE78DE" w:rsidRPr="0019145B" w:rsidRDefault="00DC7491" w:rsidP="00BD122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DC7491" w:rsidRPr="0019145B" w:rsidRDefault="00DC7491" w:rsidP="00BD122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DC7491" w:rsidRPr="0019145B" w:rsidRDefault="00DC7491" w:rsidP="00BD122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DC7491" w:rsidRPr="0019145B" w:rsidRDefault="00DC7491" w:rsidP="00BD122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EE78DE" w:rsidRPr="0019145B" w:rsidRDefault="00743854" w:rsidP="00BD122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</w:t>
            </w:r>
            <w:r w:rsidR="005B502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и</w:t>
            </w: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развития речи</w:t>
            </w:r>
          </w:p>
          <w:p w:rsidR="00743854" w:rsidRPr="0019145B" w:rsidRDefault="00743854" w:rsidP="00BD122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43854" w:rsidRPr="005B5029" w:rsidRDefault="00831C1F" w:rsidP="005B502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Признаки текста</w:t>
            </w:r>
          </w:p>
        </w:tc>
        <w:tc>
          <w:tcPr>
            <w:tcW w:w="3827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Определение темы,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микротем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>, основной мысли в тексте. Сочинение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11-15.12</w:t>
            </w:r>
          </w:p>
          <w:p w:rsidR="00E46A9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46A9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11-15.12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  <w:tcBorders>
              <w:bottom w:val="nil"/>
            </w:tcBorders>
          </w:tcPr>
          <w:p w:rsidR="00EE78DE" w:rsidRPr="0019145B" w:rsidRDefault="00603662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43</w:t>
            </w:r>
          </w:p>
          <w:p w:rsidR="00DC7491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DC7491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придаточными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сравнения. §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31C1F" w:rsidRPr="0019145B" w:rsidRDefault="00EC0C7A" w:rsidP="00EC0C7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EE78DE" w:rsidRPr="005B5029" w:rsidRDefault="005B5029" w:rsidP="005B502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комбинированный урок;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8DE" w:rsidRPr="0019145B" w:rsidRDefault="00EE78DE" w:rsidP="0070349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сравнительные</w:t>
            </w:r>
          </w:p>
        </w:tc>
        <w:tc>
          <w:tcPr>
            <w:tcW w:w="3827" w:type="dxa"/>
            <w:tcBorders>
              <w:bottom w:val="nil"/>
            </w:tcBorders>
          </w:tcPr>
          <w:p w:rsidR="00EE78DE" w:rsidRPr="0019145B" w:rsidRDefault="00EE78DE" w:rsidP="0070349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Конструирование СПП.</w:t>
            </w:r>
          </w:p>
          <w:p w:rsidR="00EE78DE" w:rsidRPr="0019145B" w:rsidRDefault="00EE78DE" w:rsidP="0070349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Объяснительный диктант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A9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11-15.12</w:t>
            </w:r>
          </w:p>
          <w:p w:rsidR="00E46A9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18-22.12</w:t>
            </w:r>
          </w:p>
          <w:p w:rsidR="00E46A9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44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Сложноподчинённые предложения с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придаточными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образа действия и степени.</w:t>
            </w:r>
          </w:p>
          <w:p w:rsidR="00EE78DE" w:rsidRPr="0019145B" w:rsidRDefault="00EE78DE" w:rsidP="00C970E5">
            <w:pPr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§ 21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0C7A" w:rsidRPr="0019145B" w:rsidRDefault="00EC0C7A" w:rsidP="00EC0C7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EE78DE" w:rsidRPr="0019145B" w:rsidRDefault="00EE78DE" w:rsidP="00EE78D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78DE" w:rsidRPr="0019145B" w:rsidRDefault="00EE78DE" w:rsidP="0070349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Придаточные </w:t>
            </w:r>
          </w:p>
          <w:p w:rsidR="00EE78DE" w:rsidRPr="0019145B" w:rsidRDefault="00EE78DE" w:rsidP="0070349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образа действия и степени.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Диктант с творческим заданием: продолжить сложноподчиненное предложение придаточным образа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действия или степени</w:t>
            </w:r>
          </w:p>
        </w:tc>
        <w:tc>
          <w:tcPr>
            <w:tcW w:w="1560" w:type="dxa"/>
            <w:tcBorders>
              <w:top w:val="nil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18-22.12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45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46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Речевые жанры: путевые заметки § 22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сочинение в жанре путевых заметок</w:t>
            </w:r>
          </w:p>
        </w:tc>
        <w:tc>
          <w:tcPr>
            <w:tcW w:w="426" w:type="dxa"/>
          </w:tcPr>
          <w:p w:rsidR="00EE78DE" w:rsidRPr="0019145B" w:rsidRDefault="00DC7491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DC7491" w:rsidRPr="0019145B" w:rsidRDefault="00DC7491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743854" w:rsidRPr="0019145B" w:rsidRDefault="00743854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DC7491" w:rsidRPr="0019145B" w:rsidRDefault="00DC7491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EE78DE" w:rsidRPr="0019145B" w:rsidRDefault="00BF096E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Уроки </w:t>
            </w:r>
            <w:r w:rsidR="00743854"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развития речи</w:t>
            </w:r>
          </w:p>
          <w:p w:rsidR="00743854" w:rsidRPr="0019145B" w:rsidRDefault="00743854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43854" w:rsidRPr="0019145B" w:rsidRDefault="00743854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E78DE" w:rsidRPr="0019145B" w:rsidRDefault="00EE78DE" w:rsidP="00A06E1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Особенности строения жанра путевые заметки</w:t>
            </w:r>
          </w:p>
          <w:p w:rsidR="00EE78DE" w:rsidRPr="0019145B" w:rsidRDefault="00EE78DE" w:rsidP="00A06E1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Составление тезисов или плана п.33, с.199 (на выбор)</w:t>
            </w:r>
          </w:p>
        </w:tc>
        <w:tc>
          <w:tcPr>
            <w:tcW w:w="3827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Составление тезисов или плана п.33, с.199 (на выбор)</w:t>
            </w:r>
          </w:p>
        </w:tc>
        <w:tc>
          <w:tcPr>
            <w:tcW w:w="1560" w:type="dxa"/>
          </w:tcPr>
          <w:p w:rsidR="00EE78DE" w:rsidRDefault="00E46A9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18-22.12</w:t>
            </w:r>
          </w:p>
          <w:p w:rsidR="00E46A9E" w:rsidRDefault="00E46A9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46A9E" w:rsidRPr="0019145B" w:rsidRDefault="00E46A9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25-29.12</w:t>
            </w:r>
          </w:p>
          <w:p w:rsidR="00EE78DE" w:rsidRPr="0019145B" w:rsidRDefault="00EE78DE" w:rsidP="00A06E1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47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5B502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Сложноподчинённое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 xml:space="preserve"> предложение с </w:t>
            </w:r>
            <w:proofErr w:type="gramStart"/>
            <w:r w:rsidR="005B5029">
              <w:rPr>
                <w:rFonts w:ascii="Times New Roman" w:eastAsiaTheme="minorHAnsi" w:hAnsi="Times New Roman"/>
                <w:lang w:eastAsia="en-US"/>
              </w:rPr>
              <w:t>придаточным</w:t>
            </w:r>
            <w:proofErr w:type="gramEnd"/>
            <w:r w:rsidR="005B5029">
              <w:rPr>
                <w:rFonts w:ascii="Times New Roman" w:eastAsiaTheme="minorHAnsi" w:hAnsi="Times New Roman"/>
                <w:lang w:eastAsia="en-US"/>
              </w:rPr>
              <w:t xml:space="preserve"> цели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§ 23</w:t>
            </w:r>
          </w:p>
        </w:tc>
        <w:tc>
          <w:tcPr>
            <w:tcW w:w="426" w:type="dxa"/>
            <w:tcBorders>
              <w:top w:val="nil"/>
            </w:tcBorders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C0C7A" w:rsidRPr="0019145B" w:rsidRDefault="00EC0C7A" w:rsidP="00EC0C7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BF096E" w:rsidRPr="0019145B" w:rsidRDefault="00BF096E" w:rsidP="00BF096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придаточные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цели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EE78DE" w:rsidRPr="0019145B" w:rsidRDefault="00EE78DE" w:rsidP="00A06E13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Конструирование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предл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>. по задан</w:t>
            </w:r>
            <w:r w:rsidR="00BF096E">
              <w:rPr>
                <w:rFonts w:ascii="Times New Roman" w:eastAsiaTheme="minorHAnsi" w:hAnsi="Times New Roman"/>
                <w:lang w:eastAsia="en-US"/>
              </w:rPr>
              <w:t>ным схемам;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самостоятельная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EE78DE" w:rsidRPr="0019145B" w:rsidRDefault="00EE78DE" w:rsidP="00A06E1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работа: расставить знаки препинания), карточка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6A9E" w:rsidRPr="0019145B" w:rsidRDefault="00E46A9E" w:rsidP="00E46A9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25-29.12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48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49</w:t>
            </w:r>
          </w:p>
        </w:tc>
        <w:tc>
          <w:tcPr>
            <w:tcW w:w="3402" w:type="dxa"/>
          </w:tcPr>
          <w:p w:rsidR="00EE78DE" w:rsidRPr="0019145B" w:rsidRDefault="00EE78DE" w:rsidP="005B502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Сложноподчинённое пре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 xml:space="preserve">дложение с </w:t>
            </w:r>
            <w:proofErr w:type="gramStart"/>
            <w:r w:rsidR="005B5029">
              <w:rPr>
                <w:rFonts w:ascii="Times New Roman" w:eastAsiaTheme="minorHAnsi" w:hAnsi="Times New Roman"/>
                <w:lang w:eastAsia="en-US"/>
              </w:rPr>
              <w:t>придаточным</w:t>
            </w:r>
            <w:proofErr w:type="gramEnd"/>
            <w:r w:rsidR="005B5029">
              <w:rPr>
                <w:rFonts w:ascii="Times New Roman" w:eastAsiaTheme="minorHAnsi" w:hAnsi="Times New Roman"/>
                <w:lang w:eastAsia="en-US"/>
              </w:rPr>
              <w:t xml:space="preserve"> условия.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§ 24</w:t>
            </w:r>
          </w:p>
        </w:tc>
        <w:tc>
          <w:tcPr>
            <w:tcW w:w="426" w:type="dxa"/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EE78DE" w:rsidRPr="005B5029" w:rsidRDefault="00EC0C7A" w:rsidP="005B5029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831C1F" w:rsidRPr="0019145B" w:rsidRDefault="00831C1F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закрепления нового материала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Придаточные условия</w:t>
            </w:r>
          </w:p>
        </w:tc>
        <w:tc>
          <w:tcPr>
            <w:tcW w:w="3827" w:type="dxa"/>
          </w:tcPr>
          <w:p w:rsidR="00EE78DE" w:rsidRPr="0019145B" w:rsidRDefault="00EE78DE" w:rsidP="00A06E13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Конструирование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предл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>. по заданным схемам;</w:t>
            </w:r>
          </w:p>
          <w:p w:rsidR="00EE78DE" w:rsidRPr="0019145B" w:rsidRDefault="00EE78DE" w:rsidP="00A06E13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самостоятельная </w:t>
            </w:r>
          </w:p>
          <w:p w:rsidR="00EE78DE" w:rsidRPr="0019145B" w:rsidRDefault="00EE78DE" w:rsidP="00A06E1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работа: расставить знаки препинания), карточка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46A9E" w:rsidRPr="0019145B" w:rsidRDefault="00E46A9E" w:rsidP="00E46A9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25-29.12</w:t>
            </w:r>
          </w:p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9-12.01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  <w:tcBorders>
              <w:top w:val="single" w:sz="4" w:space="0" w:color="auto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50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78DE" w:rsidRPr="0019145B" w:rsidRDefault="00EE78DE" w:rsidP="005B502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Сложноподчинённое пред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 xml:space="preserve">ложение с </w:t>
            </w:r>
            <w:proofErr w:type="gramStart"/>
            <w:r w:rsidR="005B5029">
              <w:rPr>
                <w:rFonts w:ascii="Times New Roman" w:eastAsiaTheme="minorHAnsi" w:hAnsi="Times New Roman"/>
                <w:lang w:eastAsia="en-US"/>
              </w:rPr>
              <w:t>придаточными</w:t>
            </w:r>
            <w:proofErr w:type="gramEnd"/>
            <w:r w:rsidR="005B5029">
              <w:rPr>
                <w:rFonts w:ascii="Times New Roman" w:eastAsiaTheme="minorHAnsi" w:hAnsi="Times New Roman"/>
                <w:lang w:eastAsia="en-US"/>
              </w:rPr>
              <w:t xml:space="preserve"> причины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§ 25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C0C7A" w:rsidRPr="0019145B" w:rsidRDefault="00EC0C7A" w:rsidP="00EC0C7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78DE" w:rsidRPr="0019145B" w:rsidRDefault="00EE78DE" w:rsidP="00202E85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причины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Составление модели СПП с придаточными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причины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.с</w:t>
            </w:r>
            <w:proofErr w:type="spellEnd"/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опорой на материал №81 и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теор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>. материал с.111-112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9-12.01</w:t>
            </w:r>
          </w:p>
          <w:p w:rsidR="00E46A9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9-12.01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  <w:tcBorders>
              <w:bottom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52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53</w:t>
            </w:r>
          </w:p>
        </w:tc>
        <w:tc>
          <w:tcPr>
            <w:tcW w:w="3402" w:type="dxa"/>
            <w:tcBorders>
              <w:bottom w:val="nil"/>
            </w:tcBorders>
          </w:tcPr>
          <w:p w:rsidR="00EE78DE" w:rsidRPr="0019145B" w:rsidRDefault="00EE78DE" w:rsidP="005B502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Сложноподчинённое предложение с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придаточны</w:t>
            </w:r>
            <w:r w:rsidR="005B5029">
              <w:rPr>
                <w:rFonts w:ascii="Times New Roman" w:eastAsiaTheme="minorHAnsi" w:hAnsi="Times New Roman"/>
                <w:lang w:eastAsia="en-US"/>
              </w:rPr>
              <w:t>ми</w:t>
            </w:r>
            <w:proofErr w:type="gramEnd"/>
            <w:r w:rsidR="005B5029">
              <w:rPr>
                <w:rFonts w:ascii="Times New Roman" w:eastAsiaTheme="minorHAnsi" w:hAnsi="Times New Roman"/>
                <w:lang w:eastAsia="en-US"/>
              </w:rPr>
              <w:t xml:space="preserve"> следствия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§ 25</w:t>
            </w:r>
          </w:p>
        </w:tc>
        <w:tc>
          <w:tcPr>
            <w:tcW w:w="426" w:type="dxa"/>
            <w:tcBorders>
              <w:bottom w:val="nil"/>
            </w:tcBorders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:rsidR="00EC0C7A" w:rsidRPr="0019145B" w:rsidRDefault="00EC0C7A" w:rsidP="00EC0C7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EE78DE" w:rsidRPr="0019145B" w:rsidRDefault="00EE78DE" w:rsidP="00EE78D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 следствия</w:t>
            </w:r>
          </w:p>
        </w:tc>
        <w:tc>
          <w:tcPr>
            <w:tcW w:w="3827" w:type="dxa"/>
            <w:tcBorders>
              <w:bottom w:val="nil"/>
            </w:tcBorders>
          </w:tcPr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Составление модели СПП с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придаточными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следствия.  Практикум.</w:t>
            </w:r>
          </w:p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E78D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15-19.01</w:t>
            </w:r>
          </w:p>
          <w:p w:rsidR="00E46A9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15-19.01</w:t>
            </w:r>
          </w:p>
          <w:p w:rsidR="00E46A9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46A9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46A9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15-19.01</w:t>
            </w:r>
          </w:p>
        </w:tc>
      </w:tr>
      <w:tr w:rsidR="00EE78DE" w:rsidRPr="0019145B" w:rsidTr="00BD1EEC">
        <w:trPr>
          <w:trHeight w:val="1411"/>
        </w:trPr>
        <w:tc>
          <w:tcPr>
            <w:tcW w:w="675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54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55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Использование различных стилей в художественных произведениях.</w:t>
            </w: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</w:pP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proofErr w:type="gramStart"/>
            <w:r w:rsidRPr="0019145B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>КР</w:t>
            </w:r>
            <w:proofErr w:type="gramEnd"/>
            <w:r w:rsidRPr="0019145B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 xml:space="preserve"> №</w:t>
            </w:r>
            <w:r w:rsidR="008F76CF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 xml:space="preserve"> </w:t>
            </w:r>
            <w:r w:rsidR="00603662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5</w:t>
            </w: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 xml:space="preserve"> Сжатое изложение </w:t>
            </w:r>
          </w:p>
          <w:p w:rsidR="00EE78DE" w:rsidRPr="0019145B" w:rsidRDefault="00EE78DE" w:rsidP="00C970E5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C970E5">
            <w:pPr>
              <w:tabs>
                <w:tab w:val="left" w:pos="356"/>
                <w:tab w:val="center" w:pos="920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426" w:type="dxa"/>
            <w:tcBorders>
              <w:top w:val="nil"/>
            </w:tcBorders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DC7491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DC7491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DC7491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DC7491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E78DE" w:rsidRPr="0019145B" w:rsidRDefault="00BF096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Уроки </w:t>
            </w:r>
            <w:r w:rsidR="00743854"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развития речи</w:t>
            </w:r>
          </w:p>
          <w:p w:rsidR="00831C1F" w:rsidRPr="0019145B" w:rsidRDefault="00831C1F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43854" w:rsidRPr="005717DF" w:rsidRDefault="00831C1F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Художественный текст изложения</w:t>
            </w:r>
          </w:p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Способы сжатия текста.</w:t>
            </w:r>
          </w:p>
        </w:tc>
        <w:tc>
          <w:tcPr>
            <w:tcW w:w="3827" w:type="dxa"/>
            <w:tcBorders>
              <w:top w:val="nil"/>
            </w:tcBorders>
          </w:tcPr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Изложение по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аудиотексту</w:t>
            </w:r>
            <w:proofErr w:type="spellEnd"/>
          </w:p>
        </w:tc>
        <w:tc>
          <w:tcPr>
            <w:tcW w:w="1560" w:type="dxa"/>
            <w:tcBorders>
              <w:top w:val="nil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22-26.01</w:t>
            </w:r>
          </w:p>
        </w:tc>
      </w:tr>
      <w:tr w:rsidR="00EE78DE" w:rsidRPr="0019145B" w:rsidTr="00BD1EEC">
        <w:trPr>
          <w:trHeight w:val="1005"/>
        </w:trPr>
        <w:tc>
          <w:tcPr>
            <w:tcW w:w="675" w:type="dxa"/>
            <w:tcBorders>
              <w:top w:val="single" w:sz="4" w:space="0" w:color="auto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56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78DE" w:rsidRPr="0019145B" w:rsidRDefault="00EE78DE" w:rsidP="005717DF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Сложноподчинённое предложение с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придаточным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уступительным</w:t>
            </w:r>
            <w:r w:rsidR="005717DF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§ 26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E78DE" w:rsidRPr="0019145B" w:rsidRDefault="00DC749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654A3" w:rsidRPr="0019145B" w:rsidRDefault="005654A3" w:rsidP="005654A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Придаточные уступительные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E78DE" w:rsidRPr="0019145B" w:rsidRDefault="00EE78DE" w:rsidP="00A06E13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Выборочное списывание с последующей взаимопроверкой: №186 по вариантам; </w:t>
            </w:r>
          </w:p>
          <w:p w:rsidR="00EE78DE" w:rsidRPr="0019145B" w:rsidRDefault="00EE78DE" w:rsidP="00A06E1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составление схем предложений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22-26.01</w:t>
            </w:r>
          </w:p>
          <w:p w:rsidR="00E46A9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22-26.01</w:t>
            </w:r>
          </w:p>
        </w:tc>
      </w:tr>
      <w:tr w:rsidR="00EE78DE" w:rsidRPr="0019145B" w:rsidTr="00BD1EEC">
        <w:trPr>
          <w:trHeight w:val="882"/>
        </w:trPr>
        <w:tc>
          <w:tcPr>
            <w:tcW w:w="675" w:type="dxa"/>
            <w:tcBorders>
              <w:bottom w:val="single" w:sz="4" w:space="0" w:color="auto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58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8DE" w:rsidRPr="0019145B" w:rsidRDefault="00EE78DE" w:rsidP="005717DF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Место придаточного пред</w:t>
            </w:r>
            <w:r w:rsidR="005717DF">
              <w:rPr>
                <w:rFonts w:ascii="Times New Roman" w:eastAsiaTheme="minorHAnsi" w:hAnsi="Times New Roman"/>
                <w:lang w:eastAsia="en-US"/>
              </w:rPr>
              <w:t>ложения по отношению к главному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  <w:t>§ 10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E78DE" w:rsidRPr="0019145B" w:rsidRDefault="00AC17D9" w:rsidP="00EE78D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78DE" w:rsidRPr="005717DF" w:rsidRDefault="005654A3" w:rsidP="005717D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E78DE" w:rsidRPr="005717DF" w:rsidRDefault="00EE78DE" w:rsidP="00DC7491">
            <w:pPr>
              <w:suppressAutoHyphens w:val="0"/>
              <w:spacing w:after="200" w:line="276" w:lineRule="auto"/>
              <w:jc w:val="left"/>
              <w:rPr>
                <w:rFonts w:ascii="Times New Roman" w:eastAsia="Times New Roman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Строение сложноподчиненных предложений разных видов.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78DE" w:rsidRPr="003109EA" w:rsidRDefault="003109EA" w:rsidP="00DC7491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3109EA">
              <w:rPr>
                <w:rFonts w:ascii="Times New Roman" w:eastAsia="Times New Roman" w:hAnsi="Times New Roman"/>
                <w:lang w:eastAsia="ru-RU"/>
              </w:rPr>
              <w:t>конструирование предложений по схеме, работа по алгоритму. Синтаксический и пунктуационный разбор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29.01-2.02</w:t>
            </w:r>
          </w:p>
        </w:tc>
      </w:tr>
      <w:tr w:rsidR="00BF096E" w:rsidRPr="0019145B" w:rsidTr="00BD1EEC">
        <w:trPr>
          <w:trHeight w:val="323"/>
        </w:trPr>
        <w:tc>
          <w:tcPr>
            <w:tcW w:w="675" w:type="dxa"/>
            <w:tcBorders>
              <w:top w:val="single" w:sz="4" w:space="0" w:color="auto"/>
              <w:bottom w:val="nil"/>
            </w:tcBorders>
          </w:tcPr>
          <w:p w:rsidR="00BF096E" w:rsidRPr="0019145B" w:rsidRDefault="00BF096E" w:rsidP="00AA268D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BF096E" w:rsidRPr="0019145B" w:rsidRDefault="00BF096E" w:rsidP="00C970E5">
            <w:pPr>
              <w:tabs>
                <w:tab w:val="left" w:pos="469"/>
                <w:tab w:val="center" w:pos="920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:rsidR="00BF096E" w:rsidRPr="0019145B" w:rsidRDefault="00BF096E" w:rsidP="00EE78DE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F096E" w:rsidRPr="0019145B" w:rsidRDefault="00BF096E" w:rsidP="00EE78DE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</w:tcPr>
          <w:p w:rsidR="00BF096E" w:rsidRPr="0019145B" w:rsidRDefault="00BF096E" w:rsidP="00DC7491">
            <w:pPr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BF096E" w:rsidRPr="0019145B" w:rsidRDefault="00BF096E" w:rsidP="00AA268D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BF096E" w:rsidRPr="0019145B" w:rsidRDefault="00BF096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EE78DE" w:rsidRPr="0019145B" w:rsidTr="008F76CF">
        <w:trPr>
          <w:trHeight w:val="1111"/>
        </w:trPr>
        <w:tc>
          <w:tcPr>
            <w:tcW w:w="675" w:type="dxa"/>
            <w:tcBorders>
              <w:top w:val="nil"/>
            </w:tcBorders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59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Систематизация и обобщение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изученного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по теме: «Сложноподчинённое предложение»</w:t>
            </w:r>
          </w:p>
        </w:tc>
        <w:tc>
          <w:tcPr>
            <w:tcW w:w="426" w:type="dxa"/>
            <w:tcBorders>
              <w:top w:val="nil"/>
            </w:tcBorders>
          </w:tcPr>
          <w:p w:rsidR="00EE78DE" w:rsidRPr="0019145B" w:rsidRDefault="00EE78DE" w:rsidP="00EE78D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AC17D9"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EE78DE" w:rsidRPr="005717DF" w:rsidRDefault="00831C1F" w:rsidP="005717DF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3402" w:type="dxa"/>
            <w:tcBorders>
              <w:top w:val="nil"/>
            </w:tcBorders>
          </w:tcPr>
          <w:p w:rsidR="00EE78DE" w:rsidRPr="0019145B" w:rsidRDefault="00EE78DE" w:rsidP="00EE78D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Строение сложноподчиненных предложений разных видов</w:t>
            </w:r>
          </w:p>
          <w:p w:rsidR="00EE78DE" w:rsidRPr="0019145B" w:rsidRDefault="00EE78DE" w:rsidP="00BF096E">
            <w:pPr>
              <w:suppressAutoHyphens w:val="0"/>
              <w:spacing w:after="200"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5717DF" w:rsidRDefault="00BF096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Комплексная работа с текстом: </w:t>
            </w:r>
            <w:proofErr w:type="spellStart"/>
            <w:r w:rsidRPr="0019145B">
              <w:rPr>
                <w:rFonts w:ascii="Times New Roman" w:eastAsiaTheme="minorHAnsi" w:hAnsi="Times New Roman"/>
                <w:lang w:eastAsia="en-US"/>
              </w:rPr>
              <w:t>набл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.н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>ад</w:t>
            </w:r>
            <w:proofErr w:type="spell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особенностью употребления СПП различных стилях речи</w:t>
            </w:r>
          </w:p>
          <w:p w:rsidR="00EE78DE" w:rsidRPr="005717DF" w:rsidRDefault="005717DF" w:rsidP="005717DF">
            <w:pPr>
              <w:tabs>
                <w:tab w:val="left" w:pos="324"/>
                <w:tab w:val="center" w:pos="1876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  <w:r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nil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29.01-2.02</w:t>
            </w:r>
          </w:p>
        </w:tc>
      </w:tr>
      <w:tr w:rsidR="00EE78DE" w:rsidRPr="0019145B" w:rsidTr="00BD1EEC">
        <w:trPr>
          <w:trHeight w:val="1072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60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02" w:type="dxa"/>
          </w:tcPr>
          <w:p w:rsidR="00EE78DE" w:rsidRPr="0019145B" w:rsidRDefault="006B785A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>КР</w:t>
            </w:r>
            <w:proofErr w:type="gramEnd"/>
            <w:r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№ </w:t>
            </w:r>
            <w:r w:rsidR="00603662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>6</w:t>
            </w:r>
            <w:r w:rsidR="00AC17D9"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</w:t>
            </w:r>
            <w:r w:rsidR="008F76CF">
              <w:rPr>
                <w:rFonts w:ascii="Times New Roman" w:eastAsiaTheme="minorHAnsi" w:hAnsi="Times New Roman"/>
                <w:b/>
                <w:lang w:eastAsia="en-US"/>
              </w:rPr>
              <w:t xml:space="preserve"> Диктант</w:t>
            </w:r>
            <w:r w:rsidR="00BD1EEC"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="00EE78DE" w:rsidRPr="0019145B">
              <w:rPr>
                <w:rFonts w:ascii="Times New Roman" w:eastAsiaTheme="minorHAnsi" w:hAnsi="Times New Roman"/>
                <w:b/>
                <w:lang w:eastAsia="en-US"/>
              </w:rPr>
              <w:t xml:space="preserve">  работа   по теме «Сложноподчиненное предложение»</w:t>
            </w: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26" w:type="dxa"/>
          </w:tcPr>
          <w:p w:rsidR="00EE78DE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</w:tcPr>
          <w:p w:rsidR="00743854" w:rsidRPr="0019145B" w:rsidRDefault="00743854" w:rsidP="00EE78D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743854" w:rsidRPr="0019145B" w:rsidRDefault="00831C1F" w:rsidP="007438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контроля</w:t>
            </w:r>
          </w:p>
          <w:p w:rsidR="00743854" w:rsidRPr="0019145B" w:rsidRDefault="00743854" w:rsidP="007438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743854" w:rsidRPr="0019145B" w:rsidRDefault="00743854" w:rsidP="007438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743854" w:rsidRPr="0019145B" w:rsidRDefault="00743854" w:rsidP="007438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743854" w:rsidRPr="0019145B" w:rsidRDefault="00743854" w:rsidP="0074385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EE78DE" w:rsidRPr="0019145B" w:rsidRDefault="00EE78DE" w:rsidP="00743854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</w:tcPr>
          <w:p w:rsidR="00EE78DE" w:rsidRPr="0019145B" w:rsidRDefault="00EE78DE" w:rsidP="00EE78D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Задания по теме «Сложноподчиненное предложение»</w:t>
            </w:r>
          </w:p>
          <w:p w:rsidR="00EE78DE" w:rsidRPr="0019145B" w:rsidRDefault="00EE78DE" w:rsidP="00743854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Самостоятельная</w:t>
            </w:r>
            <w:r w:rsidR="00743854" w:rsidRPr="0019145B">
              <w:rPr>
                <w:rFonts w:ascii="Times New Roman" w:eastAsiaTheme="minorHAnsi" w:hAnsi="Times New Roman"/>
                <w:lang w:eastAsia="en-US"/>
              </w:rPr>
              <w:t xml:space="preserve"> работа: индивидуальные задания</w:t>
            </w:r>
          </w:p>
        </w:tc>
        <w:tc>
          <w:tcPr>
            <w:tcW w:w="1560" w:type="dxa"/>
            <w:tcBorders>
              <w:top w:val="nil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29.01-2.02</w:t>
            </w:r>
          </w:p>
        </w:tc>
      </w:tr>
      <w:tr w:rsidR="00EE78DE" w:rsidRPr="0019145B" w:rsidTr="00BD1EEC">
        <w:trPr>
          <w:trHeight w:val="823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61</w:t>
            </w:r>
          </w:p>
          <w:p w:rsidR="00EE78DE" w:rsidRPr="0019145B" w:rsidRDefault="00EE78DE" w:rsidP="00AA268D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62</w:t>
            </w:r>
          </w:p>
        </w:tc>
        <w:tc>
          <w:tcPr>
            <w:tcW w:w="3402" w:type="dxa"/>
          </w:tcPr>
          <w:p w:rsidR="00EE78DE" w:rsidRPr="0019145B" w:rsidRDefault="00EE78DE" w:rsidP="00AC17D9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Речевые жанры: рецензия</w:t>
            </w:r>
          </w:p>
          <w:p w:rsidR="00EE78DE" w:rsidRPr="0019145B" w:rsidRDefault="00EE78DE" w:rsidP="00C970E5">
            <w:pPr>
              <w:tabs>
                <w:tab w:val="left" w:pos="469"/>
                <w:tab w:val="center" w:pos="920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ab/>
              <w:t>§ 27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426" w:type="dxa"/>
          </w:tcPr>
          <w:p w:rsidR="00EE78DE" w:rsidRPr="0019145B" w:rsidRDefault="00AC17D9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</w:tcPr>
          <w:p w:rsidR="00EE78DE" w:rsidRPr="0019145B" w:rsidRDefault="00743854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3402" w:type="dxa"/>
          </w:tcPr>
          <w:p w:rsidR="00EE78DE" w:rsidRPr="0019145B" w:rsidRDefault="00EE78DE" w:rsidP="00EE78D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Понятие о жанре рецензия</w:t>
            </w:r>
          </w:p>
          <w:p w:rsidR="00EE78DE" w:rsidRPr="0019145B" w:rsidRDefault="00EE78DE" w:rsidP="00EE78D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</w:tcPr>
          <w:p w:rsidR="00EE78DE" w:rsidRPr="0019145B" w:rsidRDefault="00BF096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Доказательство принадлежности текста к данному жанру (опора на клише с.208-210)</w:t>
            </w:r>
          </w:p>
        </w:tc>
        <w:tc>
          <w:tcPr>
            <w:tcW w:w="1560" w:type="dxa"/>
          </w:tcPr>
          <w:p w:rsidR="00EE78DE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5-9.02</w:t>
            </w:r>
          </w:p>
          <w:p w:rsidR="00E46A9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5-9.02</w:t>
            </w:r>
          </w:p>
        </w:tc>
      </w:tr>
      <w:tr w:rsidR="00EE78DE" w:rsidRPr="0019145B" w:rsidTr="00BD1EEC">
        <w:trPr>
          <w:trHeight w:val="719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63</w:t>
            </w:r>
          </w:p>
        </w:tc>
        <w:tc>
          <w:tcPr>
            <w:tcW w:w="3402" w:type="dxa"/>
          </w:tcPr>
          <w:p w:rsidR="00EE78DE" w:rsidRPr="005717DF" w:rsidRDefault="00603662" w:rsidP="005717DF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proofErr w:type="gramStart"/>
            <w:r w:rsidRPr="00603662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>КР</w:t>
            </w:r>
            <w:proofErr w:type="gramEnd"/>
            <w:r w:rsidRPr="00603662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 xml:space="preserve"> № 7 </w:t>
            </w:r>
            <w:r w:rsidR="00BD1EEC" w:rsidRPr="00603662"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>РР</w:t>
            </w:r>
            <w:r w:rsidR="00BD1EEC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 xml:space="preserve"> </w:t>
            </w:r>
            <w:r w:rsidR="00AC17D9"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Сочинение-рецензия</w:t>
            </w:r>
            <w:r w:rsidR="00BD1EEC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 xml:space="preserve"> 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>§ 10</w:t>
            </w:r>
          </w:p>
        </w:tc>
        <w:tc>
          <w:tcPr>
            <w:tcW w:w="426" w:type="dxa"/>
          </w:tcPr>
          <w:p w:rsidR="00EE78DE" w:rsidRPr="0019145B" w:rsidRDefault="00AC17D9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EE78DE" w:rsidRPr="005717DF" w:rsidRDefault="00831C1F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урок контроля </w:t>
            </w:r>
          </w:p>
        </w:tc>
        <w:tc>
          <w:tcPr>
            <w:tcW w:w="3402" w:type="dxa"/>
          </w:tcPr>
          <w:p w:rsidR="00EE78DE" w:rsidRPr="0019145B" w:rsidRDefault="00EE78DE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27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Сочинение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EE78DE" w:rsidRPr="0019145B" w:rsidRDefault="00E46A9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5-9.02</w:t>
            </w:r>
          </w:p>
        </w:tc>
      </w:tr>
      <w:tr w:rsidR="00BD1EEC" w:rsidRPr="0019145B" w:rsidTr="00BD1EEC">
        <w:trPr>
          <w:trHeight w:val="476"/>
        </w:trPr>
        <w:tc>
          <w:tcPr>
            <w:tcW w:w="14709" w:type="dxa"/>
            <w:gridSpan w:val="7"/>
          </w:tcPr>
          <w:p w:rsidR="00BD1EEC" w:rsidRPr="00BD1EEC" w:rsidRDefault="00BD1EEC" w:rsidP="00BD1EEC">
            <w:pPr>
              <w:tabs>
                <w:tab w:val="left" w:pos="6405"/>
              </w:tabs>
              <w:suppressAutoHyphens w:val="0"/>
              <w:rPr>
                <w:rFonts w:ascii="Times New Roman" w:eastAsiaTheme="minorHAnsi" w:hAnsi="Times New Roman"/>
                <w:b/>
                <w:lang w:eastAsia="en-US"/>
              </w:rPr>
            </w:pPr>
            <w:r w:rsidRPr="00BD1EEC">
              <w:rPr>
                <w:rFonts w:ascii="Times New Roman" w:eastAsiaTheme="minorHAnsi" w:hAnsi="Times New Roman"/>
                <w:b/>
                <w:lang w:eastAsia="en-US"/>
              </w:rPr>
              <w:t>Сложноподчиненное предложение с несколькими придаточными  6ч.+4ч.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 xml:space="preserve"> </w:t>
            </w:r>
            <w:r w:rsidRPr="00BD1EEC">
              <w:rPr>
                <w:rFonts w:ascii="Times New Roman" w:eastAsiaTheme="minorHAnsi" w:hAnsi="Times New Roman"/>
                <w:b/>
                <w:lang w:eastAsia="en-US"/>
              </w:rPr>
              <w:t>РР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64</w:t>
            </w:r>
          </w:p>
        </w:tc>
        <w:tc>
          <w:tcPr>
            <w:tcW w:w="3402" w:type="dxa"/>
          </w:tcPr>
          <w:p w:rsidR="00EE78DE" w:rsidRPr="0019145B" w:rsidRDefault="00EE78DE" w:rsidP="005717DF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Понятие о сложноподчиненном предлож</w:t>
            </w:r>
            <w:r w:rsidR="005717DF">
              <w:rPr>
                <w:rFonts w:ascii="Times New Roman" w:eastAsiaTheme="minorHAnsi" w:hAnsi="Times New Roman"/>
                <w:lang w:eastAsia="en-US"/>
              </w:rPr>
              <w:t>ении с несколькими придаточными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  <w:t>§ 28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426" w:type="dxa"/>
          </w:tcPr>
          <w:p w:rsidR="00EE78DE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EE78DE" w:rsidRPr="005717DF" w:rsidRDefault="005654A3" w:rsidP="005717D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19145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</w:tc>
        <w:tc>
          <w:tcPr>
            <w:tcW w:w="3402" w:type="dxa"/>
          </w:tcPr>
          <w:p w:rsidR="00EE78DE" w:rsidRPr="0019145B" w:rsidRDefault="00EE78DE" w:rsidP="00A06E1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СПП с несколькими придато</w:t>
            </w:r>
            <w:r w:rsidR="005717DF">
              <w:rPr>
                <w:rFonts w:ascii="Times New Roman" w:eastAsiaTheme="minorHAnsi" w:hAnsi="Times New Roman"/>
                <w:lang w:eastAsia="en-US"/>
              </w:rPr>
              <w:t>чными. Знаки препинания в них.</w:t>
            </w:r>
          </w:p>
        </w:tc>
        <w:tc>
          <w:tcPr>
            <w:tcW w:w="3827" w:type="dxa"/>
          </w:tcPr>
          <w:p w:rsidR="00EE78DE" w:rsidRPr="0019145B" w:rsidRDefault="00BF096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Индивидуальные карточки: синтаксический разбор СПП с одной и несколькими придаточными частями  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EE78DE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12-16.02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65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66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67</w:t>
            </w:r>
          </w:p>
        </w:tc>
        <w:tc>
          <w:tcPr>
            <w:tcW w:w="3402" w:type="dxa"/>
          </w:tcPr>
          <w:p w:rsidR="00EE78DE" w:rsidRPr="0019145B" w:rsidRDefault="00EE78DE" w:rsidP="005717DF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Сложноподчинённое предлож</w:t>
            </w:r>
            <w:r w:rsidR="005717DF">
              <w:rPr>
                <w:rFonts w:ascii="Times New Roman" w:eastAsiaTheme="minorHAnsi" w:hAnsi="Times New Roman"/>
                <w:lang w:eastAsia="en-US"/>
              </w:rPr>
              <w:t>ение с несколькими придаточными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  <w:t>§ 10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  <w:r w:rsidRPr="0019145B">
              <w:rPr>
                <w:rFonts w:ascii="Times New Roman" w:eastAsiaTheme="minorHAnsi" w:hAnsi="Times New Roman"/>
                <w:lang w:eastAsia="en-US"/>
              </w:rPr>
              <w:tab/>
            </w:r>
          </w:p>
        </w:tc>
        <w:tc>
          <w:tcPr>
            <w:tcW w:w="426" w:type="dxa"/>
          </w:tcPr>
          <w:p w:rsidR="00EE78DE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417" w:type="dxa"/>
          </w:tcPr>
          <w:p w:rsidR="00EE78DE" w:rsidRPr="006F393B" w:rsidRDefault="00147F7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закрепления изученного</w:t>
            </w:r>
          </w:p>
          <w:p w:rsidR="00831C1F" w:rsidRPr="005717DF" w:rsidRDefault="00831C1F" w:rsidP="005717D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комбинированный урок</w:t>
            </w:r>
          </w:p>
        </w:tc>
        <w:tc>
          <w:tcPr>
            <w:tcW w:w="3402" w:type="dxa"/>
          </w:tcPr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СПП с несколькими придаточными. Знаки препинания в них.</w:t>
            </w:r>
          </w:p>
        </w:tc>
        <w:tc>
          <w:tcPr>
            <w:tcW w:w="3827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Самостоятельная работа: индивидуальные задания: УМК, с.188 с последующей проверкой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78DE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12-16.02</w:t>
            </w:r>
          </w:p>
          <w:p w:rsidR="000E1049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12-16.02</w:t>
            </w:r>
          </w:p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19-22.02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68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Обобщение и систематизация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знаний по теме «Сложноподчинённые предложения с несколькими придаточными»</w:t>
            </w:r>
          </w:p>
        </w:tc>
        <w:tc>
          <w:tcPr>
            <w:tcW w:w="426" w:type="dxa"/>
          </w:tcPr>
          <w:p w:rsidR="00EE78DE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1</w:t>
            </w:r>
          </w:p>
        </w:tc>
        <w:tc>
          <w:tcPr>
            <w:tcW w:w="1417" w:type="dxa"/>
          </w:tcPr>
          <w:p w:rsidR="00EE78DE" w:rsidRPr="00BF096E" w:rsidRDefault="00BF096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BF09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Урок </w:t>
            </w:r>
            <w:r w:rsidRPr="00BF09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обобщения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 систематизации</w:t>
            </w:r>
            <w:r w:rsidRPr="00BF09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знаний</w:t>
            </w:r>
          </w:p>
        </w:tc>
        <w:tc>
          <w:tcPr>
            <w:tcW w:w="3402" w:type="dxa"/>
          </w:tcPr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Строение сложноподчиненных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предложений  с несколькими придаточными»</w:t>
            </w:r>
          </w:p>
        </w:tc>
        <w:tc>
          <w:tcPr>
            <w:tcW w:w="3827" w:type="dxa"/>
          </w:tcPr>
          <w:p w:rsidR="00EE78DE" w:rsidRPr="0019145B" w:rsidRDefault="00BF096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Самостоятельная работа: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индивидуальные задания</w:t>
            </w:r>
          </w:p>
        </w:tc>
        <w:tc>
          <w:tcPr>
            <w:tcW w:w="1560" w:type="dxa"/>
            <w:tcBorders>
              <w:top w:val="nil"/>
            </w:tcBorders>
          </w:tcPr>
          <w:p w:rsidR="00EE78DE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19-22.02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69</w:t>
            </w:r>
          </w:p>
        </w:tc>
        <w:tc>
          <w:tcPr>
            <w:tcW w:w="3402" w:type="dxa"/>
          </w:tcPr>
          <w:p w:rsidR="00EE78DE" w:rsidRPr="005717DF" w:rsidRDefault="00603662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lang w:eastAsia="en-US"/>
              </w:rPr>
            </w:pPr>
            <w:proofErr w:type="gramStart"/>
            <w:r w:rsidRPr="00603662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>КР</w:t>
            </w:r>
            <w:proofErr w:type="gramEnd"/>
            <w:r w:rsidRPr="00603662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№ 8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EE78DE" w:rsidRPr="0019145B">
              <w:rPr>
                <w:rFonts w:ascii="Times New Roman" w:eastAsiaTheme="minorHAnsi" w:hAnsi="Times New Roman"/>
                <w:lang w:eastAsia="en-US"/>
              </w:rPr>
              <w:t>Тестирование по теме: «Сложноподчинённые предложения с несколькими придаточными»</w:t>
            </w:r>
          </w:p>
        </w:tc>
        <w:tc>
          <w:tcPr>
            <w:tcW w:w="426" w:type="dxa"/>
          </w:tcPr>
          <w:p w:rsidR="00EE78DE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417" w:type="dxa"/>
          </w:tcPr>
          <w:p w:rsidR="00EE78DE" w:rsidRPr="006F393B" w:rsidRDefault="00147F7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закрепления изученного</w:t>
            </w:r>
          </w:p>
        </w:tc>
        <w:tc>
          <w:tcPr>
            <w:tcW w:w="3402" w:type="dxa"/>
          </w:tcPr>
          <w:p w:rsidR="00EE78DE" w:rsidRPr="0019145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Проверка уровня усвоения материала</w:t>
            </w:r>
          </w:p>
        </w:tc>
        <w:tc>
          <w:tcPr>
            <w:tcW w:w="3827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Тестирование</w:t>
            </w:r>
          </w:p>
        </w:tc>
        <w:tc>
          <w:tcPr>
            <w:tcW w:w="1560" w:type="dxa"/>
            <w:tcBorders>
              <w:top w:val="nil"/>
            </w:tcBorders>
          </w:tcPr>
          <w:p w:rsidR="00EE78DE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26.02-1.03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70</w:t>
            </w:r>
          </w:p>
          <w:p w:rsidR="00EE78DE" w:rsidRPr="0019145B" w:rsidRDefault="00EE78DE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71</w:t>
            </w:r>
          </w:p>
        </w:tc>
        <w:tc>
          <w:tcPr>
            <w:tcW w:w="3402" w:type="dxa"/>
          </w:tcPr>
          <w:p w:rsidR="00EE78DE" w:rsidRPr="0019145B" w:rsidRDefault="00603662" w:rsidP="00CD01B3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/>
                <w:color w:val="FF0000"/>
                <w:lang w:eastAsia="en-US"/>
              </w:rPr>
              <w:t xml:space="preserve"> </w:t>
            </w:r>
            <w:r w:rsidR="00EE78DE"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Изложение с элементами сочинения «Счастливые часы (по упр.263)</w:t>
            </w:r>
          </w:p>
        </w:tc>
        <w:tc>
          <w:tcPr>
            <w:tcW w:w="426" w:type="dxa"/>
          </w:tcPr>
          <w:p w:rsidR="00EE78DE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831C1F" w:rsidRPr="006F393B" w:rsidRDefault="00743854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  <w:p w:rsidR="00831C1F" w:rsidRPr="006F393B" w:rsidRDefault="00831C1F" w:rsidP="00831C1F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EE78DE" w:rsidRPr="006F393B" w:rsidRDefault="00831C1F" w:rsidP="00831C1F">
            <w:pPr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3402" w:type="dxa"/>
          </w:tcPr>
          <w:p w:rsidR="00EE78DE" w:rsidRPr="006F393B" w:rsidRDefault="006F393B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lang w:eastAsia="en-US"/>
              </w:rPr>
              <w:t>Способы сжатия текста</w:t>
            </w:r>
          </w:p>
        </w:tc>
        <w:tc>
          <w:tcPr>
            <w:tcW w:w="3827" w:type="dxa"/>
          </w:tcPr>
          <w:p w:rsidR="00EE78DE" w:rsidRPr="0019145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Изложение с элементами сочинения</w:t>
            </w:r>
          </w:p>
        </w:tc>
        <w:tc>
          <w:tcPr>
            <w:tcW w:w="1560" w:type="dxa"/>
          </w:tcPr>
          <w:p w:rsidR="00EE78DE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26.02-1.03</w:t>
            </w:r>
          </w:p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26.02-1.03</w:t>
            </w:r>
          </w:p>
        </w:tc>
      </w:tr>
      <w:tr w:rsidR="00EE78DE" w:rsidRPr="0019145B" w:rsidTr="00BD1EEC">
        <w:trPr>
          <w:trHeight w:val="148"/>
        </w:trPr>
        <w:tc>
          <w:tcPr>
            <w:tcW w:w="675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72</w:t>
            </w: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73</w:t>
            </w:r>
          </w:p>
        </w:tc>
        <w:tc>
          <w:tcPr>
            <w:tcW w:w="3402" w:type="dxa"/>
          </w:tcPr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Речевые жанры: эссе</w:t>
            </w: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</w:p>
          <w:p w:rsidR="00EE78DE" w:rsidRPr="0019145B" w:rsidRDefault="00EE78DE" w:rsidP="00AA268D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Сочинение по картине Нестерова «Видение отрока Варфоломея»</w:t>
            </w:r>
          </w:p>
        </w:tc>
        <w:tc>
          <w:tcPr>
            <w:tcW w:w="426" w:type="dxa"/>
          </w:tcPr>
          <w:p w:rsidR="00EE78DE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743854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Уроки </w:t>
            </w:r>
            <w:r w:rsidR="00743854"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развития речи</w:t>
            </w:r>
          </w:p>
          <w:p w:rsidR="006F393B" w:rsidRPr="006F393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743854" w:rsidRPr="006F393B" w:rsidRDefault="00743854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EE78DE" w:rsidRPr="006F393B" w:rsidRDefault="006F393B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lang w:eastAsia="en-US"/>
              </w:rPr>
              <w:t>Эссе</w:t>
            </w:r>
          </w:p>
        </w:tc>
        <w:tc>
          <w:tcPr>
            <w:tcW w:w="3827" w:type="dxa"/>
          </w:tcPr>
          <w:p w:rsidR="00EE78DE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6F393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6F393B" w:rsidRPr="0019145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Сочинение</w:t>
            </w:r>
          </w:p>
        </w:tc>
        <w:tc>
          <w:tcPr>
            <w:tcW w:w="1560" w:type="dxa"/>
          </w:tcPr>
          <w:p w:rsidR="00EE78DE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4-7.03</w:t>
            </w:r>
          </w:p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4-7.03</w:t>
            </w:r>
          </w:p>
        </w:tc>
      </w:tr>
    </w:tbl>
    <w:p w:rsidR="00AA268D" w:rsidRPr="0019145B" w:rsidRDefault="00AA268D" w:rsidP="006F393B">
      <w:pPr>
        <w:tabs>
          <w:tab w:val="left" w:pos="6405"/>
        </w:tabs>
        <w:suppressAutoHyphens w:val="0"/>
        <w:spacing w:after="200" w:line="276" w:lineRule="auto"/>
        <w:rPr>
          <w:rFonts w:ascii="Times New Roman" w:eastAsiaTheme="minorHAnsi" w:hAnsi="Times New Roman"/>
          <w:b/>
          <w:lang w:eastAsia="en-US"/>
        </w:rPr>
      </w:pPr>
      <w:r w:rsidRPr="0019145B">
        <w:rPr>
          <w:rFonts w:ascii="Times New Roman" w:eastAsiaTheme="minorHAnsi" w:hAnsi="Times New Roman"/>
          <w:b/>
          <w:lang w:eastAsia="en-US"/>
        </w:rPr>
        <w:t>Бе</w:t>
      </w:r>
      <w:r w:rsidR="00F8673B" w:rsidRPr="0019145B">
        <w:rPr>
          <w:rFonts w:ascii="Times New Roman" w:eastAsiaTheme="minorHAnsi" w:hAnsi="Times New Roman"/>
          <w:b/>
          <w:lang w:eastAsia="en-US"/>
        </w:rPr>
        <w:t>ссоюзное сложное предложение  14ч + 3</w:t>
      </w:r>
      <w:r w:rsidRPr="0019145B">
        <w:rPr>
          <w:rFonts w:ascii="Times New Roman" w:eastAsiaTheme="minorHAnsi" w:hAnsi="Times New Roman"/>
          <w:b/>
          <w:lang w:eastAsia="en-US"/>
        </w:rPr>
        <w:t>РР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542"/>
        <w:gridCol w:w="3535"/>
        <w:gridCol w:w="484"/>
        <w:gridCol w:w="10"/>
        <w:gridCol w:w="16"/>
        <w:gridCol w:w="16"/>
        <w:gridCol w:w="1317"/>
        <w:gridCol w:w="3402"/>
        <w:gridCol w:w="3969"/>
        <w:gridCol w:w="1559"/>
      </w:tblGrid>
      <w:tr w:rsidR="00EE78DE" w:rsidRPr="0019145B" w:rsidTr="005717DF">
        <w:trPr>
          <w:trHeight w:val="1017"/>
        </w:trPr>
        <w:tc>
          <w:tcPr>
            <w:tcW w:w="542" w:type="dxa"/>
          </w:tcPr>
          <w:p w:rsidR="00EE78DE" w:rsidRPr="0019145B" w:rsidRDefault="00EE78DE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74</w:t>
            </w:r>
          </w:p>
        </w:tc>
        <w:tc>
          <w:tcPr>
            <w:tcW w:w="3535" w:type="dxa"/>
            <w:vAlign w:val="center"/>
          </w:tcPr>
          <w:p w:rsidR="00EE78DE" w:rsidRPr="0019145B" w:rsidRDefault="00EE78DE" w:rsidP="00AA268D">
            <w:pPr>
              <w:suppressAutoHyphens w:val="0"/>
              <w:spacing w:line="276" w:lineRule="auto"/>
              <w:jc w:val="left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Понятие о</w:t>
            </w:r>
            <w:r w:rsidR="00147F71" w:rsidRPr="0019145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бессоюзном сложном предложении § 30</w:t>
            </w:r>
          </w:p>
        </w:tc>
        <w:tc>
          <w:tcPr>
            <w:tcW w:w="484" w:type="dxa"/>
          </w:tcPr>
          <w:p w:rsidR="00EE78DE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359" w:type="dxa"/>
            <w:gridSpan w:val="4"/>
          </w:tcPr>
          <w:p w:rsidR="00EE78DE" w:rsidRPr="005717DF" w:rsidRDefault="005654A3" w:rsidP="005717D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</w:tc>
        <w:tc>
          <w:tcPr>
            <w:tcW w:w="3402" w:type="dxa"/>
          </w:tcPr>
          <w:p w:rsidR="00EE78DE" w:rsidRPr="0019145B" w:rsidRDefault="00EE78DE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Понятие о бессоюзном сложном предложении (БСП). Интонация БСП.</w:t>
            </w:r>
          </w:p>
        </w:tc>
        <w:tc>
          <w:tcPr>
            <w:tcW w:w="3969" w:type="dxa"/>
          </w:tcPr>
          <w:p w:rsidR="00EE78DE" w:rsidRPr="0019145B" w:rsidRDefault="00EE78DE" w:rsidP="005717DF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Графическая работа</w:t>
            </w:r>
            <w:r w:rsidR="005717DF">
              <w:rPr>
                <w:rFonts w:ascii="Times New Roman" w:eastAsiaTheme="minorHAnsi" w:hAnsi="Times New Roman"/>
                <w:lang w:eastAsia="en-US"/>
              </w:rPr>
              <w:t xml:space="preserve"> №215(составить схемы);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анализ предложений: смысловые отношения между частями (карточки, УМК)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78DE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4-7.03</w:t>
            </w:r>
          </w:p>
        </w:tc>
      </w:tr>
      <w:tr w:rsidR="00AC17D9" w:rsidRPr="0019145B" w:rsidTr="00BD1EEC">
        <w:trPr>
          <w:trHeight w:val="1454"/>
        </w:trPr>
        <w:tc>
          <w:tcPr>
            <w:tcW w:w="54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75</w:t>
            </w: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3535" w:type="dxa"/>
            <w:vAlign w:val="center"/>
          </w:tcPr>
          <w:p w:rsidR="00AC17D9" w:rsidRPr="0019145B" w:rsidRDefault="00AC17D9" w:rsidP="00C75DD9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Бессоюзные предложения со значением перечисления</w:t>
            </w:r>
          </w:p>
        </w:tc>
        <w:tc>
          <w:tcPr>
            <w:tcW w:w="494" w:type="dxa"/>
            <w:gridSpan w:val="2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349" w:type="dxa"/>
            <w:gridSpan w:val="3"/>
          </w:tcPr>
          <w:p w:rsidR="00831C1F" w:rsidRPr="006F393B" w:rsidRDefault="00831C1F" w:rsidP="005654A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AC17D9" w:rsidRPr="006F393B" w:rsidRDefault="005717DF" w:rsidP="006F393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комбинированные</w:t>
            </w:r>
            <w:r w:rsidR="00831C1F"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 урок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3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0"/>
              <w:gridCol w:w="740"/>
              <w:gridCol w:w="740"/>
              <w:gridCol w:w="740"/>
            </w:tblGrid>
            <w:tr w:rsidR="00AC17D9" w:rsidRPr="0019145B" w:rsidTr="00EE78DE">
              <w:trPr>
                <w:trHeight w:val="735"/>
              </w:trPr>
              <w:tc>
                <w:tcPr>
                  <w:tcW w:w="2960" w:type="dxa"/>
                  <w:gridSpan w:val="4"/>
                </w:tcPr>
                <w:p w:rsidR="00AC17D9" w:rsidRPr="0019145B" w:rsidRDefault="00AC17D9" w:rsidP="00AA268D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</w:pPr>
                  <w:r w:rsidRPr="0019145B"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  <w:t>Смысловые отношения между частями БСП. Интонация БСП, знаки препинания.</w:t>
                  </w:r>
                </w:p>
              </w:tc>
            </w:tr>
            <w:tr w:rsidR="00AC17D9" w:rsidRPr="0019145B" w:rsidTr="00EE78DE">
              <w:trPr>
                <w:trHeight w:val="1141"/>
              </w:trPr>
              <w:tc>
                <w:tcPr>
                  <w:tcW w:w="740" w:type="dxa"/>
                </w:tcPr>
                <w:p w:rsidR="00AC17D9" w:rsidRPr="0019145B" w:rsidRDefault="00AC17D9" w:rsidP="00AA268D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40" w:type="dxa"/>
                </w:tcPr>
                <w:p w:rsidR="00AC17D9" w:rsidRPr="0019145B" w:rsidRDefault="00AC17D9" w:rsidP="00AA268D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40" w:type="dxa"/>
                </w:tcPr>
                <w:p w:rsidR="00AC17D9" w:rsidRPr="0019145B" w:rsidRDefault="00AC17D9" w:rsidP="00AA268D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40" w:type="dxa"/>
                </w:tcPr>
                <w:p w:rsidR="00AC17D9" w:rsidRPr="0019145B" w:rsidRDefault="00AC17D9" w:rsidP="00AA268D">
                  <w:pPr>
                    <w:suppressAutoHyphens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Theme="minorHAnsi" w:hAnsi="Times New Roman"/>
                      <w:color w:val="000000"/>
                      <w:lang w:eastAsia="en-US"/>
                    </w:rPr>
                  </w:pPr>
                </w:p>
              </w:tc>
            </w:tr>
          </w:tbl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969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Работа с текстом: восстановить. знаки препинания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., 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>разобрать по чл. предложения, подчеркнуть в БСП грам. основы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C17D9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11-15.03</w:t>
            </w:r>
          </w:p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11-15.03</w:t>
            </w:r>
          </w:p>
        </w:tc>
      </w:tr>
      <w:tr w:rsidR="00AC17D9" w:rsidRPr="0019145B" w:rsidTr="006F393B">
        <w:tc>
          <w:tcPr>
            <w:tcW w:w="54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77</w:t>
            </w: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78</w:t>
            </w:r>
          </w:p>
        </w:tc>
        <w:tc>
          <w:tcPr>
            <w:tcW w:w="3535" w:type="dxa"/>
            <w:vAlign w:val="center"/>
          </w:tcPr>
          <w:p w:rsidR="00AC17D9" w:rsidRPr="0019145B" w:rsidRDefault="005717DF" w:rsidP="005717DF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Двоеточие в БСП. </w:t>
            </w:r>
            <w:r w:rsidR="00AC17D9" w:rsidRPr="0019145B">
              <w:rPr>
                <w:rFonts w:ascii="Times New Roman" w:eastAsiaTheme="minorHAnsi" w:hAnsi="Times New Roman"/>
                <w:lang w:eastAsia="en-US"/>
              </w:rPr>
              <w:t>Бессоюзные сложные пр</w:t>
            </w:r>
            <w:r w:rsidR="00743854" w:rsidRPr="0019145B">
              <w:rPr>
                <w:rFonts w:ascii="Times New Roman" w:eastAsiaTheme="minorHAnsi" w:hAnsi="Times New Roman"/>
                <w:lang w:eastAsia="en-US"/>
              </w:rPr>
              <w:t>едложения со значением причины.</w:t>
            </w:r>
            <w:r w:rsidR="00AC17D9" w:rsidRPr="0019145B">
              <w:rPr>
                <w:rFonts w:ascii="Times New Roman" w:eastAsiaTheme="minorHAnsi" w:hAnsi="Times New Roman"/>
                <w:lang w:eastAsia="en-US"/>
              </w:rPr>
              <w:t>§ 32</w:t>
            </w:r>
          </w:p>
          <w:p w:rsidR="00AC17D9" w:rsidRPr="0019145B" w:rsidRDefault="00AC17D9" w:rsidP="00C76516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4" w:type="dxa"/>
            <w:gridSpan w:val="2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349" w:type="dxa"/>
            <w:gridSpan w:val="3"/>
          </w:tcPr>
          <w:p w:rsidR="00AC17D9" w:rsidRPr="005717DF" w:rsidRDefault="005654A3" w:rsidP="005717D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</w:tc>
        <w:tc>
          <w:tcPr>
            <w:tcW w:w="3402" w:type="dxa"/>
          </w:tcPr>
          <w:p w:rsidR="00AC17D9" w:rsidRPr="0019145B" w:rsidRDefault="00AC17D9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Двоеточие в БСП.</w:t>
            </w:r>
          </w:p>
          <w:p w:rsidR="00AC17D9" w:rsidRPr="0019145B" w:rsidRDefault="00AC17D9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3969" w:type="dxa"/>
          </w:tcPr>
          <w:p w:rsidR="00AC17D9" w:rsidRPr="0019145B" w:rsidRDefault="00AC17D9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Преобразование. СПП в БСП:  обоснование пост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.</w:t>
            </w:r>
            <w:proofErr w:type="gramEnd"/>
            <w:r w:rsidR="006F393B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з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>наков препинания (способы проверки).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17D9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11-15.03</w:t>
            </w:r>
          </w:p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18-22.03</w:t>
            </w:r>
          </w:p>
        </w:tc>
      </w:tr>
      <w:tr w:rsidR="000E1049" w:rsidRPr="0019145B" w:rsidTr="000E1049">
        <w:tc>
          <w:tcPr>
            <w:tcW w:w="542" w:type="dxa"/>
            <w:vMerge w:val="restart"/>
          </w:tcPr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79</w:t>
            </w:r>
          </w:p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80</w:t>
            </w:r>
          </w:p>
        </w:tc>
        <w:tc>
          <w:tcPr>
            <w:tcW w:w="3535" w:type="dxa"/>
            <w:vMerge w:val="restart"/>
            <w:vAlign w:val="center"/>
          </w:tcPr>
          <w:p w:rsidR="000E1049" w:rsidRPr="0019145B" w:rsidRDefault="000E1049" w:rsidP="00743854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Бессоюзные сложные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предложения со значением пояснения  § 32</w:t>
            </w:r>
          </w:p>
          <w:p w:rsidR="000E1049" w:rsidRPr="0019145B" w:rsidRDefault="000E1049" w:rsidP="00C76516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4" w:type="dxa"/>
            <w:gridSpan w:val="2"/>
            <w:vMerge w:val="restart"/>
          </w:tcPr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2</w:t>
            </w:r>
          </w:p>
        </w:tc>
        <w:tc>
          <w:tcPr>
            <w:tcW w:w="1349" w:type="dxa"/>
            <w:gridSpan w:val="3"/>
            <w:vMerge w:val="restart"/>
          </w:tcPr>
          <w:p w:rsidR="000E1049" w:rsidRPr="005717DF" w:rsidRDefault="000E1049" w:rsidP="005717D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урок </w:t>
            </w: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lastRenderedPageBreak/>
              <w:t>усвоения  новых знаний</w:t>
            </w:r>
          </w:p>
        </w:tc>
        <w:tc>
          <w:tcPr>
            <w:tcW w:w="3402" w:type="dxa"/>
            <w:vMerge w:val="restart"/>
          </w:tcPr>
          <w:p w:rsidR="000E1049" w:rsidRPr="0019145B" w:rsidRDefault="000E1049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Двоеточие в БСП.</w:t>
            </w:r>
          </w:p>
          <w:p w:rsidR="000E1049" w:rsidRPr="0019145B" w:rsidRDefault="000E1049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Смысловые отношения между частями БСП. Интонация БСП, знаки препинания.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0E1049" w:rsidRPr="0019145B" w:rsidRDefault="000E1049" w:rsidP="00AA268D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Преобразование. СПП в БСП: 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обоснование пост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з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наков препинания </w:t>
            </w:r>
          </w:p>
          <w:p w:rsidR="000E1049" w:rsidRPr="0019145B" w:rsidRDefault="000E1049" w:rsidP="005C35A5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(способы проверки).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18-22.03</w:t>
            </w:r>
          </w:p>
        </w:tc>
      </w:tr>
      <w:tr w:rsidR="000E1049" w:rsidRPr="0019145B" w:rsidTr="000E1049">
        <w:trPr>
          <w:trHeight w:val="1260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  <w:vAlign w:val="center"/>
          </w:tcPr>
          <w:p w:rsidR="000E1049" w:rsidRPr="0019145B" w:rsidRDefault="000E1049" w:rsidP="00743854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494" w:type="dxa"/>
            <w:gridSpan w:val="2"/>
            <w:vMerge/>
            <w:tcBorders>
              <w:bottom w:val="single" w:sz="4" w:space="0" w:color="auto"/>
            </w:tcBorders>
          </w:tcPr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349" w:type="dxa"/>
            <w:gridSpan w:val="3"/>
            <w:vMerge/>
            <w:tcBorders>
              <w:bottom w:val="single" w:sz="4" w:space="0" w:color="auto"/>
            </w:tcBorders>
          </w:tcPr>
          <w:p w:rsidR="000E1049" w:rsidRPr="006F393B" w:rsidRDefault="000E1049" w:rsidP="005717D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0E1049" w:rsidRPr="0019145B" w:rsidRDefault="000E1049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0E1049" w:rsidRPr="0019145B" w:rsidRDefault="000E1049" w:rsidP="005C35A5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E1049" w:rsidRDefault="000E1049" w:rsidP="00AA268D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18-22.03</w:t>
            </w:r>
          </w:p>
        </w:tc>
      </w:tr>
      <w:tr w:rsidR="00AC17D9" w:rsidRPr="0019145B" w:rsidTr="005717DF">
        <w:trPr>
          <w:trHeight w:val="1093"/>
        </w:trPr>
        <w:tc>
          <w:tcPr>
            <w:tcW w:w="54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81</w:t>
            </w:r>
          </w:p>
        </w:tc>
        <w:tc>
          <w:tcPr>
            <w:tcW w:w="3535" w:type="dxa"/>
            <w:vAlign w:val="center"/>
          </w:tcPr>
          <w:p w:rsidR="00AC17D9" w:rsidRPr="0019145B" w:rsidRDefault="00AC17D9" w:rsidP="00AA268D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Бессоюзные сложные предложения со значением дополнения§ 32</w:t>
            </w:r>
          </w:p>
        </w:tc>
        <w:tc>
          <w:tcPr>
            <w:tcW w:w="510" w:type="dxa"/>
            <w:gridSpan w:val="3"/>
          </w:tcPr>
          <w:p w:rsidR="00AC17D9" w:rsidRPr="006F393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3" w:type="dxa"/>
            <w:gridSpan w:val="2"/>
          </w:tcPr>
          <w:p w:rsidR="00AC17D9" w:rsidRPr="005717DF" w:rsidRDefault="005654A3" w:rsidP="005717D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</w:tc>
        <w:tc>
          <w:tcPr>
            <w:tcW w:w="3402" w:type="dxa"/>
          </w:tcPr>
          <w:p w:rsidR="00AC17D9" w:rsidRPr="0019145B" w:rsidRDefault="00AC17D9" w:rsidP="00AC17D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Двоеточие в БСП.</w:t>
            </w:r>
          </w:p>
          <w:p w:rsidR="00AC17D9" w:rsidRPr="0019145B" w:rsidRDefault="00AC17D9" w:rsidP="00AC17D9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Смысловые отношения между частями БСП. Интонация БСП, знаки препинания.</w:t>
            </w:r>
          </w:p>
        </w:tc>
        <w:tc>
          <w:tcPr>
            <w:tcW w:w="3969" w:type="dxa"/>
          </w:tcPr>
          <w:p w:rsidR="00AC17D9" w:rsidRPr="0019145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Конструирование БСП на основе смысловых отношений по схемам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1-5.04</w:t>
            </w:r>
          </w:p>
        </w:tc>
      </w:tr>
      <w:tr w:rsidR="00AC17D9" w:rsidRPr="0019145B" w:rsidTr="006F393B">
        <w:tc>
          <w:tcPr>
            <w:tcW w:w="54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82</w:t>
            </w:r>
          </w:p>
        </w:tc>
        <w:tc>
          <w:tcPr>
            <w:tcW w:w="3535" w:type="dxa"/>
            <w:vAlign w:val="center"/>
          </w:tcPr>
          <w:p w:rsidR="00AC17D9" w:rsidRPr="005717DF" w:rsidRDefault="005717DF" w:rsidP="005717DF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5717DF">
              <w:rPr>
                <w:rFonts w:ascii="Times New Roman" w:eastAsiaTheme="minorHAnsi" w:hAnsi="Times New Roman"/>
                <w:lang w:eastAsia="en-US"/>
              </w:rPr>
              <w:t xml:space="preserve">Тире в БСП. </w:t>
            </w:r>
            <w:r w:rsidR="00AC17D9" w:rsidRPr="005717DF">
              <w:rPr>
                <w:rFonts w:ascii="Times New Roman" w:eastAsiaTheme="minorHAnsi" w:hAnsi="Times New Roman"/>
                <w:lang w:eastAsia="en-US"/>
              </w:rPr>
              <w:t>Бессоюзные сложные предложения со значением противопоставления, времени, условия, следствия и сравнения § 33</w:t>
            </w:r>
          </w:p>
        </w:tc>
        <w:tc>
          <w:tcPr>
            <w:tcW w:w="510" w:type="dxa"/>
            <w:gridSpan w:val="3"/>
          </w:tcPr>
          <w:p w:rsidR="00AC17D9" w:rsidRPr="006F393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3" w:type="dxa"/>
            <w:gridSpan w:val="2"/>
          </w:tcPr>
          <w:p w:rsidR="005654A3" w:rsidRPr="006F393B" w:rsidRDefault="005654A3" w:rsidP="005654A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AC17D9" w:rsidRPr="006F393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AC17D9" w:rsidRPr="0019145B" w:rsidRDefault="00AC17D9" w:rsidP="00AC17D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Тире в БСП.</w:t>
            </w:r>
          </w:p>
          <w:p w:rsidR="00AC17D9" w:rsidRPr="0019145B" w:rsidRDefault="00AC17D9" w:rsidP="005717DF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Смысловые отношения между частями БСП. И</w:t>
            </w:r>
            <w:r w:rsidR="005717DF">
              <w:rPr>
                <w:rFonts w:ascii="Times New Roman" w:eastAsiaTheme="minorHAnsi" w:hAnsi="Times New Roman"/>
                <w:lang w:eastAsia="en-US"/>
              </w:rPr>
              <w:t>нтонация БСП, знаки препинания</w:t>
            </w:r>
          </w:p>
        </w:tc>
        <w:tc>
          <w:tcPr>
            <w:tcW w:w="3969" w:type="dxa"/>
          </w:tcPr>
          <w:p w:rsidR="00AC17D9" w:rsidRPr="0019145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Конструирование БСП на основе смысловых отношений по схемам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1-5.04</w:t>
            </w:r>
          </w:p>
        </w:tc>
      </w:tr>
      <w:tr w:rsidR="00AC17D9" w:rsidRPr="0019145B" w:rsidTr="000E1049">
        <w:tc>
          <w:tcPr>
            <w:tcW w:w="542" w:type="dxa"/>
            <w:tcBorders>
              <w:top w:val="nil"/>
            </w:tcBorders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83</w:t>
            </w:r>
          </w:p>
        </w:tc>
        <w:tc>
          <w:tcPr>
            <w:tcW w:w="3535" w:type="dxa"/>
            <w:tcBorders>
              <w:top w:val="nil"/>
            </w:tcBorders>
            <w:vAlign w:val="center"/>
          </w:tcPr>
          <w:p w:rsidR="00AC17D9" w:rsidRPr="0019145B" w:rsidRDefault="005717DF" w:rsidP="005717DF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Тире в БСП. </w:t>
            </w:r>
            <w:r w:rsidR="00AC17D9" w:rsidRPr="0019145B">
              <w:rPr>
                <w:rFonts w:ascii="Times New Roman" w:eastAsiaTheme="minorHAnsi" w:hAnsi="Times New Roman"/>
                <w:lang w:eastAsia="en-US"/>
              </w:rPr>
              <w:t>Бессоюзные сложные предложения со значением противопоставления, времени, условия, следствия и сравнения</w:t>
            </w:r>
          </w:p>
        </w:tc>
        <w:tc>
          <w:tcPr>
            <w:tcW w:w="510" w:type="dxa"/>
            <w:gridSpan w:val="3"/>
            <w:tcBorders>
              <w:top w:val="nil"/>
            </w:tcBorders>
          </w:tcPr>
          <w:p w:rsidR="00AC17D9" w:rsidRPr="006F393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3" w:type="dxa"/>
            <w:gridSpan w:val="2"/>
            <w:tcBorders>
              <w:top w:val="nil"/>
            </w:tcBorders>
          </w:tcPr>
          <w:p w:rsidR="005654A3" w:rsidRPr="006F393B" w:rsidRDefault="005654A3" w:rsidP="005654A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</w:p>
          <w:p w:rsidR="00AC17D9" w:rsidRPr="006F393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Тире в БСП. Смысловые отношения между частями БСП. Интонация БСП, знаки препинания.</w:t>
            </w:r>
          </w:p>
        </w:tc>
        <w:tc>
          <w:tcPr>
            <w:tcW w:w="3969" w:type="dxa"/>
            <w:tcBorders>
              <w:top w:val="nil"/>
            </w:tcBorders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Конструирование БСП на основе смысловых отношений по схемам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1-5.04</w:t>
            </w:r>
          </w:p>
        </w:tc>
      </w:tr>
      <w:tr w:rsidR="00AC17D9" w:rsidRPr="0019145B" w:rsidTr="000E1049">
        <w:tc>
          <w:tcPr>
            <w:tcW w:w="54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84</w:t>
            </w:r>
          </w:p>
        </w:tc>
        <w:tc>
          <w:tcPr>
            <w:tcW w:w="3535" w:type="dxa"/>
            <w:vAlign w:val="center"/>
          </w:tcPr>
          <w:p w:rsidR="00AC17D9" w:rsidRPr="0019145B" w:rsidRDefault="005717DF" w:rsidP="005717DF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Тире в БСП. </w:t>
            </w:r>
            <w:r w:rsidR="00AC17D9" w:rsidRPr="0019145B">
              <w:rPr>
                <w:rFonts w:ascii="Times New Roman" w:eastAsiaTheme="minorHAnsi" w:hAnsi="Times New Roman"/>
                <w:lang w:eastAsia="en-US"/>
              </w:rPr>
              <w:t>Бессоюзные сложные предложения со значением противопоставления, времени, условия, следствия и сравнения</w:t>
            </w:r>
          </w:p>
        </w:tc>
        <w:tc>
          <w:tcPr>
            <w:tcW w:w="510" w:type="dxa"/>
            <w:gridSpan w:val="3"/>
          </w:tcPr>
          <w:p w:rsidR="00AC17D9" w:rsidRPr="006F393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3" w:type="dxa"/>
            <w:gridSpan w:val="2"/>
          </w:tcPr>
          <w:p w:rsidR="00AC17D9" w:rsidRPr="006F393B" w:rsidRDefault="00147F7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закрепления изученного</w:t>
            </w:r>
          </w:p>
        </w:tc>
        <w:tc>
          <w:tcPr>
            <w:tcW w:w="3402" w:type="dxa"/>
          </w:tcPr>
          <w:p w:rsidR="00AC17D9" w:rsidRPr="0019145B" w:rsidRDefault="00AC17D9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Тире в БСП. Смысловые отношения между частями БСП. Интонация БСП, знаки препинания.</w:t>
            </w:r>
          </w:p>
        </w:tc>
        <w:tc>
          <w:tcPr>
            <w:tcW w:w="3969" w:type="dxa"/>
          </w:tcPr>
          <w:p w:rsidR="00AC17D9" w:rsidRPr="0019145B" w:rsidRDefault="00AC17D9" w:rsidP="005C35A5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Конструирование БСП на основе смысловых отношений по схемам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8-12.04</w:t>
            </w:r>
          </w:p>
        </w:tc>
      </w:tr>
      <w:tr w:rsidR="00AC17D9" w:rsidRPr="0019145B" w:rsidTr="006F393B">
        <w:trPr>
          <w:trHeight w:val="1159"/>
        </w:trPr>
        <w:tc>
          <w:tcPr>
            <w:tcW w:w="54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3535" w:type="dxa"/>
            <w:vAlign w:val="center"/>
          </w:tcPr>
          <w:p w:rsidR="00AC17D9" w:rsidRPr="0019145B" w:rsidRDefault="00AC17D9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Закрепление и обобщение темы «Бессоюзные сложные предложения» § 10</w:t>
            </w:r>
          </w:p>
        </w:tc>
        <w:tc>
          <w:tcPr>
            <w:tcW w:w="510" w:type="dxa"/>
            <w:gridSpan w:val="3"/>
          </w:tcPr>
          <w:p w:rsidR="00AC17D9" w:rsidRPr="006F393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3" w:type="dxa"/>
            <w:gridSpan w:val="2"/>
          </w:tcPr>
          <w:p w:rsidR="00AC17D9" w:rsidRPr="006F393B" w:rsidRDefault="00831C1F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AC17D9" w:rsidRPr="0019145B" w:rsidRDefault="00AC17D9" w:rsidP="00AC17D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Смысловые отношения между частями БСП. Интонация БСП, знаки препинания.</w:t>
            </w:r>
          </w:p>
          <w:p w:rsidR="00AC17D9" w:rsidRPr="0019145B" w:rsidRDefault="00AC17D9" w:rsidP="00AC17D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Тестирование, зачетная работа</w:t>
            </w:r>
          </w:p>
        </w:tc>
        <w:tc>
          <w:tcPr>
            <w:tcW w:w="3969" w:type="dxa"/>
          </w:tcPr>
          <w:p w:rsidR="00AC17D9" w:rsidRPr="0019145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Выполнение заданий по индивидуальным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картам: знаки препинания в БСП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Отличие БСП от СПП, ССП. Рассуждение на лингвистическую тему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8-12.04</w:t>
            </w:r>
          </w:p>
        </w:tc>
      </w:tr>
      <w:tr w:rsidR="00AC17D9" w:rsidRPr="0019145B" w:rsidTr="006F393B">
        <w:tc>
          <w:tcPr>
            <w:tcW w:w="54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86</w:t>
            </w:r>
          </w:p>
        </w:tc>
        <w:tc>
          <w:tcPr>
            <w:tcW w:w="3535" w:type="dxa"/>
            <w:vAlign w:val="center"/>
          </w:tcPr>
          <w:p w:rsidR="00AC17D9" w:rsidRPr="0019145B" w:rsidRDefault="00AC17D9" w:rsidP="005654A3">
            <w:pPr>
              <w:suppressAutoHyphens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>КР</w:t>
            </w:r>
            <w:proofErr w:type="gramEnd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№ 9</w:t>
            </w:r>
            <w:r w:rsidR="005654A3"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Диктант  по теме «Бессоюзное сложное предложение»</w:t>
            </w:r>
          </w:p>
        </w:tc>
        <w:tc>
          <w:tcPr>
            <w:tcW w:w="510" w:type="dxa"/>
            <w:gridSpan w:val="3"/>
          </w:tcPr>
          <w:p w:rsidR="00AC17D9" w:rsidRPr="006F393B" w:rsidRDefault="00AC17D9" w:rsidP="00AC17D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AC17D9" w:rsidRPr="006F393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3" w:type="dxa"/>
            <w:gridSpan w:val="2"/>
          </w:tcPr>
          <w:p w:rsidR="00AC17D9" w:rsidRPr="006F393B" w:rsidRDefault="00831C1F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3402" w:type="dxa"/>
          </w:tcPr>
          <w:p w:rsidR="00AC17D9" w:rsidRPr="0019145B" w:rsidRDefault="00AC17D9" w:rsidP="006F393B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БСП. Знаки препинания в нем</w:t>
            </w:r>
          </w:p>
        </w:tc>
        <w:tc>
          <w:tcPr>
            <w:tcW w:w="3969" w:type="dxa"/>
          </w:tcPr>
          <w:p w:rsidR="00AC17D9" w:rsidRPr="0019145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Диктант</w:t>
            </w:r>
          </w:p>
        </w:tc>
        <w:tc>
          <w:tcPr>
            <w:tcW w:w="1559" w:type="dxa"/>
            <w:tcBorders>
              <w:top w:val="nil"/>
            </w:tcBorders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8-12.04</w:t>
            </w:r>
          </w:p>
        </w:tc>
      </w:tr>
      <w:tr w:rsidR="00AC17D9" w:rsidRPr="0019145B" w:rsidTr="006F393B">
        <w:tc>
          <w:tcPr>
            <w:tcW w:w="54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87</w:t>
            </w:r>
          </w:p>
        </w:tc>
        <w:tc>
          <w:tcPr>
            <w:tcW w:w="3535" w:type="dxa"/>
            <w:vAlign w:val="center"/>
          </w:tcPr>
          <w:p w:rsidR="00AC17D9" w:rsidRPr="0019145B" w:rsidRDefault="00AC17D9" w:rsidP="00202E85">
            <w:pPr>
              <w:suppressAutoHyphens w:val="0"/>
              <w:jc w:val="both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Стили речи: деловая речь § 34</w:t>
            </w:r>
          </w:p>
        </w:tc>
        <w:tc>
          <w:tcPr>
            <w:tcW w:w="510" w:type="dxa"/>
            <w:gridSpan w:val="3"/>
          </w:tcPr>
          <w:p w:rsidR="00AC17D9" w:rsidRPr="006F393B" w:rsidRDefault="00AC17D9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3" w:type="dxa"/>
            <w:gridSpan w:val="2"/>
          </w:tcPr>
          <w:p w:rsidR="00AC17D9" w:rsidRPr="006F393B" w:rsidRDefault="00743854" w:rsidP="00CD01B3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развития речи</w:t>
            </w:r>
          </w:p>
        </w:tc>
        <w:tc>
          <w:tcPr>
            <w:tcW w:w="3402" w:type="dxa"/>
          </w:tcPr>
          <w:p w:rsidR="00AC17D9" w:rsidRPr="0019145B" w:rsidRDefault="00AC17D9" w:rsidP="00AC17D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Деловая речь. </w:t>
            </w:r>
          </w:p>
          <w:p w:rsidR="00AC17D9" w:rsidRPr="0019145B" w:rsidRDefault="00AC17D9" w:rsidP="005717DF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Заявление о приеме на раб</w:t>
            </w:r>
            <w:r w:rsidR="005717DF">
              <w:rPr>
                <w:rFonts w:ascii="Times New Roman" w:eastAsiaTheme="minorHAnsi" w:hAnsi="Times New Roman"/>
                <w:lang w:eastAsia="en-US"/>
              </w:rPr>
              <w:t>оту, объявление, автобиография.</w:t>
            </w:r>
          </w:p>
        </w:tc>
        <w:tc>
          <w:tcPr>
            <w:tcW w:w="3969" w:type="dxa"/>
          </w:tcPr>
          <w:p w:rsidR="006F393B" w:rsidRPr="0019145B" w:rsidRDefault="006F393B" w:rsidP="006F393B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Написание деловых бумаг по образцу.</w:t>
            </w:r>
          </w:p>
          <w:p w:rsidR="00AC17D9" w:rsidRPr="0019145B" w:rsidRDefault="006F393B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Дома: автобиография по </w:t>
            </w:r>
            <w:r w:rsidRPr="0019145B">
              <w:rPr>
                <w:rFonts w:ascii="Times New Roman" w:eastAsiaTheme="minorHAnsi" w:hAnsi="Times New Roman"/>
                <w:i/>
                <w:lang w:eastAsia="en-US"/>
              </w:rPr>
              <w:t>примерному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образцу</w:t>
            </w:r>
          </w:p>
        </w:tc>
        <w:tc>
          <w:tcPr>
            <w:tcW w:w="1559" w:type="dxa"/>
            <w:vMerge w:val="restart"/>
          </w:tcPr>
          <w:p w:rsidR="00AC17D9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15-19.04</w:t>
            </w:r>
          </w:p>
          <w:p w:rsidR="000E1049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0E1049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0E1049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15-19.04</w:t>
            </w:r>
          </w:p>
          <w:p w:rsidR="000E1049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15-19.04</w:t>
            </w:r>
          </w:p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22-26.04</w:t>
            </w:r>
          </w:p>
        </w:tc>
      </w:tr>
      <w:tr w:rsidR="00AC17D9" w:rsidRPr="0019145B" w:rsidTr="005717DF">
        <w:trPr>
          <w:trHeight w:val="1259"/>
        </w:trPr>
        <w:tc>
          <w:tcPr>
            <w:tcW w:w="54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88</w:t>
            </w: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89</w:t>
            </w: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90</w:t>
            </w:r>
          </w:p>
        </w:tc>
        <w:tc>
          <w:tcPr>
            <w:tcW w:w="3535" w:type="dxa"/>
          </w:tcPr>
          <w:p w:rsidR="00AC17D9" w:rsidRPr="0019145B" w:rsidRDefault="00603662" w:rsidP="00130E4C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AC17D9" w:rsidRPr="0019145B">
              <w:rPr>
                <w:rFonts w:ascii="Times New Roman" w:eastAsiaTheme="minorHAnsi" w:hAnsi="Times New Roman"/>
                <w:lang w:eastAsia="en-US"/>
              </w:rPr>
              <w:t>Диагностическая работа в формате ОГЭ. Тест</w:t>
            </w:r>
          </w:p>
          <w:p w:rsidR="00AC17D9" w:rsidRPr="0019145B" w:rsidRDefault="00AC17D9" w:rsidP="00130E4C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Сжатое изложение</w:t>
            </w:r>
          </w:p>
          <w:p w:rsidR="00AC17D9" w:rsidRPr="0019145B" w:rsidRDefault="00AC17D9" w:rsidP="00130E4C">
            <w:pPr>
              <w:suppressAutoHyphens w:val="0"/>
              <w:jc w:val="left"/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b/>
                <w:i/>
                <w:color w:val="00B050"/>
                <w:lang w:eastAsia="en-US"/>
              </w:rPr>
              <w:t>РР Сочинение</w:t>
            </w:r>
          </w:p>
        </w:tc>
        <w:tc>
          <w:tcPr>
            <w:tcW w:w="526" w:type="dxa"/>
            <w:gridSpan w:val="4"/>
          </w:tcPr>
          <w:p w:rsidR="00AC17D9" w:rsidRPr="0019145B" w:rsidRDefault="00AC17D9" w:rsidP="00130E4C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3</w:t>
            </w:r>
          </w:p>
        </w:tc>
        <w:tc>
          <w:tcPr>
            <w:tcW w:w="1317" w:type="dxa"/>
          </w:tcPr>
          <w:p w:rsidR="00743854" w:rsidRPr="006F393B" w:rsidRDefault="006F393B" w:rsidP="00130E4C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Контроль знаний</w:t>
            </w:r>
            <w:r w:rsidR="005717D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743854" w:rsidRPr="0019145B" w:rsidRDefault="006F393B" w:rsidP="00130E4C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 xml:space="preserve">Уроки </w:t>
            </w:r>
            <w:r w:rsidR="00743854"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развития речи</w:t>
            </w:r>
          </w:p>
        </w:tc>
        <w:tc>
          <w:tcPr>
            <w:tcW w:w="3402" w:type="dxa"/>
          </w:tcPr>
          <w:p w:rsidR="00AC17D9" w:rsidRPr="0019145B" w:rsidRDefault="006F393B" w:rsidP="00130E4C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Выполнение работы в формате ОГЭ</w:t>
            </w:r>
          </w:p>
        </w:tc>
        <w:tc>
          <w:tcPr>
            <w:tcW w:w="3969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Тест. Изложение</w:t>
            </w:r>
            <w:r w:rsidR="006F393B">
              <w:rPr>
                <w:rFonts w:ascii="Times New Roman" w:eastAsiaTheme="minorHAnsi" w:hAnsi="Times New Roman"/>
                <w:lang w:eastAsia="en-US"/>
              </w:rPr>
              <w:t>. Сочинение</w:t>
            </w:r>
          </w:p>
        </w:tc>
        <w:tc>
          <w:tcPr>
            <w:tcW w:w="1559" w:type="dxa"/>
            <w:vMerge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4E03C0" w:rsidRDefault="004E03C0" w:rsidP="003D29B9">
      <w:pPr>
        <w:tabs>
          <w:tab w:val="left" w:pos="6405"/>
        </w:tabs>
        <w:suppressAutoHyphens w:val="0"/>
        <w:spacing w:after="200" w:line="276" w:lineRule="auto"/>
        <w:rPr>
          <w:rFonts w:ascii="Times New Roman" w:eastAsiaTheme="minorHAnsi" w:hAnsi="Times New Roman"/>
          <w:b/>
          <w:lang w:eastAsia="en-US"/>
        </w:rPr>
      </w:pPr>
    </w:p>
    <w:p w:rsidR="00AA268D" w:rsidRPr="0019145B" w:rsidRDefault="00AA268D" w:rsidP="003D29B9">
      <w:pPr>
        <w:tabs>
          <w:tab w:val="left" w:pos="6405"/>
        </w:tabs>
        <w:suppressAutoHyphens w:val="0"/>
        <w:spacing w:after="200" w:line="276" w:lineRule="auto"/>
        <w:rPr>
          <w:rFonts w:ascii="Times New Roman" w:eastAsiaTheme="minorHAnsi" w:hAnsi="Times New Roman"/>
          <w:b/>
          <w:lang w:eastAsia="en-US"/>
        </w:rPr>
      </w:pPr>
      <w:r w:rsidRPr="0019145B">
        <w:rPr>
          <w:rFonts w:ascii="Times New Roman" w:eastAsiaTheme="minorHAnsi" w:hAnsi="Times New Roman"/>
          <w:b/>
          <w:lang w:eastAsia="en-US"/>
        </w:rPr>
        <w:t>Сложные предложения с различными видам</w:t>
      </w:r>
      <w:r w:rsidR="002A264B" w:rsidRPr="0019145B">
        <w:rPr>
          <w:rFonts w:ascii="Times New Roman" w:eastAsiaTheme="minorHAnsi" w:hAnsi="Times New Roman"/>
          <w:b/>
          <w:lang w:eastAsia="en-US"/>
        </w:rPr>
        <w:t>и союз</w:t>
      </w:r>
      <w:r w:rsidR="00F8673B" w:rsidRPr="0019145B">
        <w:rPr>
          <w:rFonts w:ascii="Times New Roman" w:eastAsiaTheme="minorHAnsi" w:hAnsi="Times New Roman"/>
          <w:b/>
          <w:lang w:eastAsia="en-US"/>
        </w:rPr>
        <w:t>ной и бессоюзной связи  6 ч.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10"/>
        <w:gridCol w:w="3467"/>
        <w:gridCol w:w="549"/>
        <w:gridCol w:w="1294"/>
        <w:gridCol w:w="3402"/>
        <w:gridCol w:w="3969"/>
        <w:gridCol w:w="1559"/>
      </w:tblGrid>
      <w:tr w:rsidR="00AC17D9" w:rsidRPr="0019145B" w:rsidTr="006F393B">
        <w:tc>
          <w:tcPr>
            <w:tcW w:w="610" w:type="dxa"/>
          </w:tcPr>
          <w:p w:rsidR="003D29B9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91</w:t>
            </w: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467" w:type="dxa"/>
          </w:tcPr>
          <w:p w:rsidR="00AC17D9" w:rsidRPr="0019145B" w:rsidRDefault="004E03C0" w:rsidP="004E03C0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B048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Сложные предложения с различными видами союзной и бессоюзной связи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AC17D9" w:rsidRPr="0019145B">
              <w:rPr>
                <w:rFonts w:ascii="Times New Roman" w:eastAsiaTheme="minorHAnsi" w:hAnsi="Times New Roman"/>
                <w:lang w:eastAsia="en-US"/>
              </w:rPr>
              <w:t>§ 35</w:t>
            </w:r>
          </w:p>
        </w:tc>
        <w:tc>
          <w:tcPr>
            <w:tcW w:w="549" w:type="dxa"/>
          </w:tcPr>
          <w:p w:rsidR="00AC17D9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94" w:type="dxa"/>
          </w:tcPr>
          <w:p w:rsidR="00AC17D9" w:rsidRPr="005717DF" w:rsidRDefault="005654A3" w:rsidP="005717DF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  <w:r w:rsidR="003D29B9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340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Структурные особенности сложных предложений с различными видами со</w:t>
            </w:r>
            <w:r w:rsidR="004E03C0">
              <w:rPr>
                <w:rFonts w:ascii="Times New Roman" w:eastAsiaTheme="minorHAnsi" w:hAnsi="Times New Roman"/>
                <w:lang w:eastAsia="en-US"/>
              </w:rPr>
              <w:t xml:space="preserve">юзной и бессоюзной связи. </w:t>
            </w:r>
          </w:p>
        </w:tc>
        <w:tc>
          <w:tcPr>
            <w:tcW w:w="3969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Преобразование предложений простых в предложения с разными видами связи в тексте: моделирование.</w:t>
            </w:r>
            <w:r w:rsidR="004E03C0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22-26.04</w:t>
            </w:r>
          </w:p>
        </w:tc>
      </w:tr>
      <w:tr w:rsidR="004E03C0" w:rsidRPr="0019145B" w:rsidTr="00664246">
        <w:trPr>
          <w:trHeight w:val="1125"/>
        </w:trPr>
        <w:tc>
          <w:tcPr>
            <w:tcW w:w="610" w:type="dxa"/>
          </w:tcPr>
          <w:p w:rsidR="004E03C0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92</w:t>
            </w:r>
          </w:p>
          <w:p w:rsidR="004E03C0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93</w:t>
            </w:r>
          </w:p>
        </w:tc>
        <w:tc>
          <w:tcPr>
            <w:tcW w:w="3467" w:type="dxa"/>
          </w:tcPr>
          <w:p w:rsidR="004E03C0" w:rsidRPr="00B048C6" w:rsidRDefault="004E03C0" w:rsidP="004E03C0">
            <w:pPr>
              <w:suppressAutoHyphens w:val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48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Знаки препинания</w:t>
            </w:r>
          </w:p>
          <w:p w:rsidR="004E03C0" w:rsidRPr="00B048C6" w:rsidRDefault="004E03C0" w:rsidP="004E03C0">
            <w:pPr>
              <w:suppressAutoHyphens w:val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48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сложных предложениях с разными видами связи</w:t>
            </w:r>
          </w:p>
          <w:p w:rsidR="004E03C0" w:rsidRDefault="004E03C0" w:rsidP="004E03C0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49" w:type="dxa"/>
          </w:tcPr>
          <w:p w:rsidR="004E03C0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294" w:type="dxa"/>
          </w:tcPr>
          <w:p w:rsidR="004E03C0" w:rsidRPr="006F393B" w:rsidRDefault="004E03C0" w:rsidP="005654A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E03C0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969" w:type="dxa"/>
          </w:tcPr>
          <w:p w:rsidR="004E03C0" w:rsidRPr="00B048C6" w:rsidRDefault="004E03C0" w:rsidP="004E03C0">
            <w:pPr>
              <w:suppressAutoHyphens w:val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048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ные карточки для синтаксического </w:t>
            </w:r>
            <w:r w:rsidRPr="00B048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анализа предложений с союзной и бессоюзной связью </w:t>
            </w:r>
          </w:p>
          <w:p w:rsidR="004E03C0" w:rsidRPr="00B048C6" w:rsidRDefault="004E03C0" w:rsidP="004E03C0">
            <w:pPr>
              <w:suppressAutoHyphens w:val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E03C0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</w:tcPr>
          <w:p w:rsidR="004E03C0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22-26.04</w:t>
            </w:r>
          </w:p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29.04-3.05</w:t>
            </w:r>
          </w:p>
        </w:tc>
      </w:tr>
      <w:tr w:rsidR="004E03C0" w:rsidRPr="0019145B" w:rsidTr="006F393B">
        <w:tc>
          <w:tcPr>
            <w:tcW w:w="610" w:type="dxa"/>
          </w:tcPr>
          <w:p w:rsidR="004E03C0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94</w:t>
            </w:r>
          </w:p>
          <w:p w:rsidR="004E03C0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95</w:t>
            </w:r>
          </w:p>
        </w:tc>
        <w:tc>
          <w:tcPr>
            <w:tcW w:w="3467" w:type="dxa"/>
          </w:tcPr>
          <w:p w:rsidR="004E03C0" w:rsidRPr="0019145B" w:rsidRDefault="004E03C0" w:rsidP="000947BE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Построение сложных предложений с различными видами связи. Период</w:t>
            </w:r>
          </w:p>
          <w:p w:rsidR="004E03C0" w:rsidRPr="0019145B" w:rsidRDefault="004E03C0" w:rsidP="000947BE">
            <w:pPr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§ 35</w:t>
            </w:r>
          </w:p>
        </w:tc>
        <w:tc>
          <w:tcPr>
            <w:tcW w:w="549" w:type="dxa"/>
          </w:tcPr>
          <w:p w:rsidR="004E03C0" w:rsidRPr="0019145B" w:rsidRDefault="004E03C0" w:rsidP="000947B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2</w:t>
            </w:r>
          </w:p>
        </w:tc>
        <w:tc>
          <w:tcPr>
            <w:tcW w:w="1294" w:type="dxa"/>
          </w:tcPr>
          <w:p w:rsidR="004E03C0" w:rsidRPr="006F393B" w:rsidRDefault="004E03C0" w:rsidP="000947B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усвоения  новых знаний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,</w:t>
            </w:r>
          </w:p>
          <w:p w:rsidR="004E03C0" w:rsidRPr="005717DF" w:rsidRDefault="004E03C0" w:rsidP="000947B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– практикум</w:t>
            </w:r>
          </w:p>
        </w:tc>
        <w:tc>
          <w:tcPr>
            <w:tcW w:w="3402" w:type="dxa"/>
          </w:tcPr>
          <w:p w:rsidR="004E03C0" w:rsidRPr="0019145B" w:rsidRDefault="004E03C0" w:rsidP="000947B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Структурные особенности сложных предложений с различными видами союзной и бессоюзной связи. Период</w:t>
            </w:r>
          </w:p>
        </w:tc>
        <w:tc>
          <w:tcPr>
            <w:tcW w:w="3969" w:type="dxa"/>
          </w:tcPr>
          <w:p w:rsidR="004E03C0" w:rsidRPr="0019145B" w:rsidRDefault="004E03C0" w:rsidP="000947BE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Преобразование предложений простых в предложения с разными видами связи в тексте: моделирование. Взаимоконтроль</w:t>
            </w:r>
          </w:p>
        </w:tc>
        <w:tc>
          <w:tcPr>
            <w:tcW w:w="1559" w:type="dxa"/>
          </w:tcPr>
          <w:p w:rsidR="004E03C0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29.04-3.05</w:t>
            </w:r>
          </w:p>
          <w:p w:rsidR="000E104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6-10.05</w:t>
            </w:r>
          </w:p>
        </w:tc>
      </w:tr>
      <w:tr w:rsidR="004E03C0" w:rsidRPr="0019145B" w:rsidTr="006F393B">
        <w:tc>
          <w:tcPr>
            <w:tcW w:w="610" w:type="dxa"/>
          </w:tcPr>
          <w:p w:rsidR="004E03C0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96</w:t>
            </w:r>
          </w:p>
        </w:tc>
        <w:tc>
          <w:tcPr>
            <w:tcW w:w="3467" w:type="dxa"/>
          </w:tcPr>
          <w:p w:rsidR="004E03C0" w:rsidRPr="0019145B" w:rsidRDefault="006B785A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Проверочная работа</w:t>
            </w:r>
            <w:r w:rsidR="004E03C0" w:rsidRPr="0019145B">
              <w:rPr>
                <w:rFonts w:ascii="Times New Roman" w:eastAsiaTheme="minorHAnsi" w:hAnsi="Times New Roman"/>
                <w:lang w:eastAsia="en-US"/>
              </w:rPr>
              <w:t xml:space="preserve"> по теме «Сложные предлож</w:t>
            </w:r>
            <w:r w:rsidR="004E03C0">
              <w:rPr>
                <w:rFonts w:ascii="Times New Roman" w:eastAsiaTheme="minorHAnsi" w:hAnsi="Times New Roman"/>
                <w:lang w:eastAsia="en-US"/>
              </w:rPr>
              <w:t>ения с различными видами связи»</w:t>
            </w:r>
          </w:p>
        </w:tc>
        <w:tc>
          <w:tcPr>
            <w:tcW w:w="549" w:type="dxa"/>
          </w:tcPr>
          <w:p w:rsidR="004E03C0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94" w:type="dxa"/>
          </w:tcPr>
          <w:p w:rsidR="004E03C0" w:rsidRPr="006F393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3402" w:type="dxa"/>
          </w:tcPr>
          <w:p w:rsidR="004E03C0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Текст диктанта с грамматическим заданием</w:t>
            </w:r>
          </w:p>
        </w:tc>
        <w:tc>
          <w:tcPr>
            <w:tcW w:w="3969" w:type="dxa"/>
          </w:tcPr>
          <w:p w:rsidR="004E03C0" w:rsidRPr="0019145B" w:rsidRDefault="004E03C0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Диктант с грамматическим заданием</w:t>
            </w:r>
          </w:p>
        </w:tc>
        <w:tc>
          <w:tcPr>
            <w:tcW w:w="1559" w:type="dxa"/>
          </w:tcPr>
          <w:p w:rsidR="004E03C0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6-10.05</w:t>
            </w:r>
          </w:p>
        </w:tc>
      </w:tr>
    </w:tbl>
    <w:p w:rsidR="00AA268D" w:rsidRPr="0019145B" w:rsidRDefault="00AA268D" w:rsidP="00B048C6">
      <w:pPr>
        <w:tabs>
          <w:tab w:val="left" w:pos="6405"/>
        </w:tabs>
        <w:suppressAutoHyphens w:val="0"/>
        <w:spacing w:after="200" w:line="276" w:lineRule="auto"/>
        <w:rPr>
          <w:rFonts w:ascii="Times New Roman" w:eastAsiaTheme="minorHAnsi" w:hAnsi="Times New Roman"/>
          <w:b/>
          <w:lang w:eastAsia="en-US"/>
        </w:rPr>
      </w:pPr>
      <w:r w:rsidRPr="0019145B">
        <w:rPr>
          <w:rFonts w:ascii="Times New Roman" w:eastAsiaTheme="minorHAnsi" w:hAnsi="Times New Roman"/>
          <w:b/>
          <w:lang w:eastAsia="en-US"/>
        </w:rPr>
        <w:t>Итоговое повторение и систематизаци</w:t>
      </w:r>
      <w:r w:rsidR="002A264B" w:rsidRPr="0019145B">
        <w:rPr>
          <w:rFonts w:ascii="Times New Roman" w:eastAsiaTheme="minorHAnsi" w:hAnsi="Times New Roman"/>
          <w:b/>
          <w:lang w:eastAsia="en-US"/>
        </w:rPr>
        <w:t xml:space="preserve">я изученного в 9 классе  </w:t>
      </w:r>
      <w:r w:rsidR="00F8673B" w:rsidRPr="0019145B">
        <w:rPr>
          <w:rFonts w:ascii="Times New Roman" w:eastAsiaTheme="minorHAnsi" w:hAnsi="Times New Roman"/>
          <w:b/>
          <w:lang w:eastAsia="en-US"/>
        </w:rPr>
        <w:t xml:space="preserve">6 </w:t>
      </w:r>
      <w:r w:rsidR="00576D28" w:rsidRPr="0019145B">
        <w:rPr>
          <w:rFonts w:ascii="Times New Roman" w:eastAsiaTheme="minorHAnsi" w:hAnsi="Times New Roman"/>
          <w:b/>
          <w:lang w:eastAsia="en-US"/>
        </w:rPr>
        <w:t>ч.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03"/>
        <w:gridCol w:w="3474"/>
        <w:gridCol w:w="591"/>
        <w:gridCol w:w="1252"/>
        <w:gridCol w:w="3402"/>
        <w:gridCol w:w="3969"/>
        <w:gridCol w:w="1559"/>
      </w:tblGrid>
      <w:tr w:rsidR="00AC17D9" w:rsidRPr="0019145B" w:rsidTr="006F393B">
        <w:tc>
          <w:tcPr>
            <w:tcW w:w="603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97</w:t>
            </w:r>
          </w:p>
        </w:tc>
        <w:tc>
          <w:tcPr>
            <w:tcW w:w="3474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Фонетика. Графика. Орфография. Орфоэпия</w:t>
            </w:r>
          </w:p>
        </w:tc>
        <w:tc>
          <w:tcPr>
            <w:tcW w:w="591" w:type="dxa"/>
          </w:tcPr>
          <w:p w:rsidR="00AC17D9" w:rsidRPr="0019145B" w:rsidRDefault="00AC17D9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52" w:type="dxa"/>
          </w:tcPr>
          <w:p w:rsidR="00AC17D9" w:rsidRPr="003D29B9" w:rsidRDefault="003D29B9" w:rsidP="00AC17D9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урок повторения </w:t>
            </w:r>
            <w:r w:rsidR="00147F71" w:rsidRPr="003D29B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изученного</w:t>
            </w:r>
          </w:p>
        </w:tc>
        <w:tc>
          <w:tcPr>
            <w:tcW w:w="3402" w:type="dxa"/>
          </w:tcPr>
          <w:p w:rsidR="00AC17D9" w:rsidRPr="0019145B" w:rsidRDefault="00AC17D9" w:rsidP="00AC17D9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Фонетика. Графика. Орфография. Орфоэпия</w:t>
            </w: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969" w:type="dxa"/>
          </w:tcPr>
          <w:p w:rsidR="00AC17D9" w:rsidRPr="0019145B" w:rsidRDefault="00AC17D9" w:rsidP="003D29B9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Звуковой анализ небольшого текста с нахождением фонетического изобразительно-выразител</w:t>
            </w:r>
            <w:r w:rsidR="003D29B9">
              <w:rPr>
                <w:rFonts w:ascii="Times New Roman" w:eastAsiaTheme="minorHAnsi" w:hAnsi="Times New Roman"/>
                <w:lang w:eastAsia="en-US"/>
              </w:rPr>
              <w:t xml:space="preserve">ьного средства </w:t>
            </w:r>
            <w:r w:rsidRPr="0019145B">
              <w:rPr>
                <w:rFonts w:ascii="Times New Roman" w:eastAsiaTheme="minorHAnsi" w:hAnsi="Times New Roman"/>
                <w:lang w:eastAsia="en-US"/>
              </w:rPr>
              <w:t>(аллитерация, ассонанс)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13-17.05</w:t>
            </w:r>
          </w:p>
        </w:tc>
      </w:tr>
      <w:tr w:rsidR="00AC17D9" w:rsidRPr="0019145B" w:rsidTr="006F393B">
        <w:tc>
          <w:tcPr>
            <w:tcW w:w="603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98</w:t>
            </w:r>
          </w:p>
        </w:tc>
        <w:tc>
          <w:tcPr>
            <w:tcW w:w="3474" w:type="dxa"/>
          </w:tcPr>
          <w:p w:rsidR="00AC17D9" w:rsidRPr="0019145B" w:rsidRDefault="00AC17D9" w:rsidP="00AA268D">
            <w:pPr>
              <w:suppressAutoHyphens w:val="0"/>
              <w:spacing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Морфология  и орфография</w:t>
            </w: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591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52" w:type="dxa"/>
          </w:tcPr>
          <w:p w:rsidR="00AC17D9" w:rsidRPr="003D29B9" w:rsidRDefault="003D29B9" w:rsidP="003D29B9">
            <w:pPr>
              <w:tabs>
                <w:tab w:val="left" w:pos="6405"/>
              </w:tabs>
              <w:suppressAutoHyphens w:val="0"/>
              <w:contextualSpacing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урок повторения </w:t>
            </w:r>
            <w:r w:rsidR="00147F71" w:rsidRPr="003D29B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изученного</w:t>
            </w:r>
          </w:p>
        </w:tc>
        <w:tc>
          <w:tcPr>
            <w:tcW w:w="340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Морфология и орфография</w:t>
            </w:r>
          </w:p>
        </w:tc>
        <w:tc>
          <w:tcPr>
            <w:tcW w:w="3969" w:type="dxa"/>
          </w:tcPr>
          <w:p w:rsidR="00AC17D9" w:rsidRPr="0019145B" w:rsidRDefault="003D29B9" w:rsidP="00212D12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</w:t>
            </w:r>
            <w:r w:rsidR="00AC17D9" w:rsidRPr="0019145B">
              <w:rPr>
                <w:rFonts w:ascii="Times New Roman" w:eastAsiaTheme="minorHAnsi" w:hAnsi="Times New Roman"/>
                <w:lang w:eastAsia="en-US"/>
              </w:rPr>
              <w:t>ловарный диктант, орфографический анализ текста</w:t>
            </w:r>
            <w:r w:rsidR="005717DF">
              <w:rPr>
                <w:rFonts w:ascii="Times New Roman" w:eastAsiaTheme="minorHAnsi" w:hAnsi="Times New Roman"/>
                <w:lang w:eastAsia="en-US"/>
              </w:rPr>
              <w:t>. Выполнение тестовых заданий ОГЭ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13-17.05</w:t>
            </w:r>
          </w:p>
        </w:tc>
      </w:tr>
      <w:tr w:rsidR="00AC17D9" w:rsidRPr="0019145B" w:rsidTr="006F393B">
        <w:tc>
          <w:tcPr>
            <w:tcW w:w="603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lastRenderedPageBreak/>
              <w:t>99</w:t>
            </w:r>
          </w:p>
        </w:tc>
        <w:tc>
          <w:tcPr>
            <w:tcW w:w="3474" w:type="dxa"/>
          </w:tcPr>
          <w:p w:rsidR="00AC17D9" w:rsidRPr="0019145B" w:rsidRDefault="00AC17D9" w:rsidP="00AA268D">
            <w:pPr>
              <w:suppressAutoHyphens w:val="0"/>
              <w:spacing w:line="276" w:lineRule="auto"/>
              <w:jc w:val="left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>КР</w:t>
            </w:r>
            <w:proofErr w:type="gramEnd"/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№ 10 Итоговая контрольная</w:t>
            </w:r>
            <w:r w:rsidR="006F393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 xml:space="preserve"> </w:t>
            </w:r>
            <w:r w:rsidRPr="0019145B">
              <w:rPr>
                <w:rFonts w:ascii="Times New Roman" w:eastAsiaTheme="minorHAnsi" w:hAnsi="Times New Roman"/>
                <w:b/>
                <w:color w:val="FF0000"/>
                <w:lang w:eastAsia="en-US"/>
              </w:rPr>
              <w:t>работа. Диктант</w:t>
            </w:r>
          </w:p>
        </w:tc>
        <w:tc>
          <w:tcPr>
            <w:tcW w:w="591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52" w:type="dxa"/>
          </w:tcPr>
          <w:p w:rsidR="00AC17D9" w:rsidRPr="006F393B" w:rsidRDefault="00831C1F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F393B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урок контроля</w:t>
            </w:r>
          </w:p>
        </w:tc>
        <w:tc>
          <w:tcPr>
            <w:tcW w:w="340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969" w:type="dxa"/>
          </w:tcPr>
          <w:p w:rsidR="00AC17D9" w:rsidRPr="003D29B9" w:rsidRDefault="003D29B9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3D29B9">
              <w:rPr>
                <w:rFonts w:ascii="Times New Roman" w:eastAsiaTheme="minorHAnsi" w:hAnsi="Times New Roman"/>
                <w:lang w:eastAsia="en-US"/>
              </w:rPr>
              <w:t>Диктант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13-17.05</w:t>
            </w:r>
          </w:p>
        </w:tc>
      </w:tr>
      <w:tr w:rsidR="00AC17D9" w:rsidRPr="0019145B" w:rsidTr="006F393B">
        <w:tc>
          <w:tcPr>
            <w:tcW w:w="603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100</w:t>
            </w:r>
          </w:p>
        </w:tc>
        <w:tc>
          <w:tcPr>
            <w:tcW w:w="3474" w:type="dxa"/>
          </w:tcPr>
          <w:p w:rsidR="00AC17D9" w:rsidRPr="0019145B" w:rsidRDefault="00AC17D9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Морфология и синтаксис</w:t>
            </w:r>
          </w:p>
        </w:tc>
        <w:tc>
          <w:tcPr>
            <w:tcW w:w="591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52" w:type="dxa"/>
          </w:tcPr>
          <w:p w:rsidR="003D29B9" w:rsidRDefault="003D29B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урок повторения</w:t>
            </w:r>
          </w:p>
          <w:p w:rsidR="00AC17D9" w:rsidRPr="003D29B9" w:rsidRDefault="00147F7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D29B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>изученного</w:t>
            </w:r>
          </w:p>
        </w:tc>
        <w:tc>
          <w:tcPr>
            <w:tcW w:w="340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Морфология и синтаксис</w:t>
            </w:r>
          </w:p>
        </w:tc>
        <w:tc>
          <w:tcPr>
            <w:tcW w:w="3969" w:type="dxa"/>
          </w:tcPr>
          <w:p w:rsidR="00AC17D9" w:rsidRPr="0019145B" w:rsidRDefault="003D29B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Выполнение тестовых заданий ОГЭ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20-24.05</w:t>
            </w:r>
          </w:p>
        </w:tc>
      </w:tr>
      <w:tr w:rsidR="00AC17D9" w:rsidRPr="0019145B" w:rsidTr="006F393B">
        <w:tc>
          <w:tcPr>
            <w:tcW w:w="603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101</w:t>
            </w:r>
          </w:p>
        </w:tc>
        <w:tc>
          <w:tcPr>
            <w:tcW w:w="3474" w:type="dxa"/>
          </w:tcPr>
          <w:p w:rsidR="00AC17D9" w:rsidRPr="0019145B" w:rsidRDefault="00AC17D9" w:rsidP="00AA268D">
            <w:pPr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Орфография и пунктуация</w:t>
            </w:r>
          </w:p>
        </w:tc>
        <w:tc>
          <w:tcPr>
            <w:tcW w:w="591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52" w:type="dxa"/>
          </w:tcPr>
          <w:p w:rsidR="00AC17D9" w:rsidRPr="003D29B9" w:rsidRDefault="00147F71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D29B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урок </w:t>
            </w:r>
            <w:r w:rsidR="003D29B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повторения </w:t>
            </w:r>
            <w:r w:rsidRPr="003D29B9"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  <w:t xml:space="preserve"> изученного</w:t>
            </w:r>
          </w:p>
        </w:tc>
        <w:tc>
          <w:tcPr>
            <w:tcW w:w="340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Основные правила орфографии и пунктуации</w:t>
            </w:r>
          </w:p>
        </w:tc>
        <w:tc>
          <w:tcPr>
            <w:tcW w:w="3969" w:type="dxa"/>
          </w:tcPr>
          <w:p w:rsidR="00AC17D9" w:rsidRPr="0019145B" w:rsidRDefault="003D29B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Выполнение тестовых заданий ОГЭ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20-24.05</w:t>
            </w:r>
          </w:p>
        </w:tc>
      </w:tr>
      <w:tr w:rsidR="00AC17D9" w:rsidRPr="0019145B" w:rsidTr="006F393B">
        <w:tc>
          <w:tcPr>
            <w:tcW w:w="603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102</w:t>
            </w:r>
          </w:p>
        </w:tc>
        <w:tc>
          <w:tcPr>
            <w:tcW w:w="3474" w:type="dxa"/>
          </w:tcPr>
          <w:p w:rsidR="00AC17D9" w:rsidRPr="0019145B" w:rsidRDefault="00AC17D9" w:rsidP="00AA268D">
            <w:pPr>
              <w:suppressAutoHyphens w:val="0"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Обобщение и систематизация знаний </w:t>
            </w:r>
            <w:proofErr w:type="gramStart"/>
            <w:r w:rsidRPr="0019145B">
              <w:rPr>
                <w:rFonts w:ascii="Times New Roman" w:eastAsiaTheme="minorHAnsi" w:hAnsi="Times New Roman"/>
                <w:lang w:eastAsia="en-US"/>
              </w:rPr>
              <w:t>изученного</w:t>
            </w:r>
            <w:proofErr w:type="gramEnd"/>
            <w:r w:rsidRPr="0019145B">
              <w:rPr>
                <w:rFonts w:ascii="Times New Roman" w:eastAsiaTheme="minorHAnsi" w:hAnsi="Times New Roman"/>
                <w:lang w:eastAsia="en-US"/>
              </w:rPr>
              <w:t xml:space="preserve"> в 9 классе</w:t>
            </w:r>
          </w:p>
        </w:tc>
        <w:tc>
          <w:tcPr>
            <w:tcW w:w="591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 w:rsidRPr="0019145B">
              <w:rPr>
                <w:rFonts w:ascii="Times New Roman" w:eastAsiaTheme="minorHAnsi" w:hAnsi="Times New Roman"/>
                <w:lang w:eastAsia="en-US"/>
              </w:rPr>
              <w:t>1</w:t>
            </w:r>
          </w:p>
        </w:tc>
        <w:tc>
          <w:tcPr>
            <w:tcW w:w="1252" w:type="dxa"/>
          </w:tcPr>
          <w:p w:rsidR="00AC17D9" w:rsidRPr="003D29B9" w:rsidRDefault="00831C1F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3D29B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Урок обобщения и систематизации знаний</w:t>
            </w:r>
          </w:p>
        </w:tc>
        <w:tc>
          <w:tcPr>
            <w:tcW w:w="3402" w:type="dxa"/>
          </w:tcPr>
          <w:p w:rsidR="00AC17D9" w:rsidRPr="0019145B" w:rsidRDefault="00AC17D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969" w:type="dxa"/>
          </w:tcPr>
          <w:p w:rsidR="00AC17D9" w:rsidRPr="0019145B" w:rsidRDefault="003D29B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Выполнение тестовых заданий ОГЭ</w:t>
            </w:r>
          </w:p>
        </w:tc>
        <w:tc>
          <w:tcPr>
            <w:tcW w:w="1559" w:type="dxa"/>
          </w:tcPr>
          <w:p w:rsidR="00AC17D9" w:rsidRPr="0019145B" w:rsidRDefault="000E1049" w:rsidP="00AA268D">
            <w:pPr>
              <w:tabs>
                <w:tab w:val="left" w:pos="6405"/>
              </w:tabs>
              <w:suppressAutoHyphens w:val="0"/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20-24.05</w:t>
            </w:r>
            <w:bookmarkStart w:id="0" w:name="_GoBack"/>
            <w:bookmarkEnd w:id="0"/>
          </w:p>
        </w:tc>
      </w:tr>
    </w:tbl>
    <w:p w:rsidR="00E031D0" w:rsidRPr="0019145B" w:rsidRDefault="00E031D0" w:rsidP="001A74C8">
      <w:pPr>
        <w:jc w:val="both"/>
        <w:rPr>
          <w:rFonts w:ascii="Times New Roman" w:hAnsi="Times New Roman"/>
        </w:rPr>
      </w:pPr>
    </w:p>
    <w:sectPr w:rsidR="00E031D0" w:rsidRPr="0019145B" w:rsidSect="00CB5B61">
      <w:footerReference w:type="default" r:id="rId9"/>
      <w:pgSz w:w="16838" w:h="11906" w:orient="landscape"/>
      <w:pgMar w:top="720" w:right="1387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69" w:rsidRDefault="007E3E69" w:rsidP="003B5D94">
      <w:r>
        <w:separator/>
      </w:r>
    </w:p>
  </w:endnote>
  <w:endnote w:type="continuationSeparator" w:id="0">
    <w:p w:rsidR="007E3E69" w:rsidRDefault="007E3E69" w:rsidP="003B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3432793"/>
      <w:docPartObj>
        <w:docPartGallery w:val="Page Numbers (Bottom of Page)"/>
        <w:docPartUnique/>
      </w:docPartObj>
    </w:sdtPr>
    <w:sdtContent>
      <w:p w:rsidR="000947BE" w:rsidRDefault="000947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4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947BE" w:rsidRDefault="000947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69" w:rsidRDefault="007E3E69" w:rsidP="003B5D94">
      <w:r>
        <w:separator/>
      </w:r>
    </w:p>
  </w:footnote>
  <w:footnote w:type="continuationSeparator" w:id="0">
    <w:p w:rsidR="007E3E69" w:rsidRDefault="007E3E69" w:rsidP="003B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43CD7"/>
    <w:multiLevelType w:val="hybridMultilevel"/>
    <w:tmpl w:val="6790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393D12"/>
    <w:multiLevelType w:val="hybridMultilevel"/>
    <w:tmpl w:val="3728822E"/>
    <w:lvl w:ilvl="0" w:tplc="E214CC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75814"/>
    <w:multiLevelType w:val="hybridMultilevel"/>
    <w:tmpl w:val="755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6ED0"/>
    <w:multiLevelType w:val="hybridMultilevel"/>
    <w:tmpl w:val="F5600A28"/>
    <w:lvl w:ilvl="0" w:tplc="E214CC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F129FB"/>
    <w:multiLevelType w:val="hybridMultilevel"/>
    <w:tmpl w:val="65A29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061CB2"/>
    <w:multiLevelType w:val="multilevel"/>
    <w:tmpl w:val="20F2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467122"/>
    <w:multiLevelType w:val="hybridMultilevel"/>
    <w:tmpl w:val="CB50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D76B1"/>
    <w:multiLevelType w:val="hybridMultilevel"/>
    <w:tmpl w:val="4EFA6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C6EC9"/>
    <w:multiLevelType w:val="hybridMultilevel"/>
    <w:tmpl w:val="CBF40A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F212A"/>
    <w:multiLevelType w:val="hybridMultilevel"/>
    <w:tmpl w:val="060AFF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17F83"/>
    <w:multiLevelType w:val="hybridMultilevel"/>
    <w:tmpl w:val="0F0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A5981"/>
    <w:multiLevelType w:val="hybridMultilevel"/>
    <w:tmpl w:val="FB5A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1F7ACA"/>
    <w:multiLevelType w:val="hybridMultilevel"/>
    <w:tmpl w:val="B582B4A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C30718"/>
    <w:multiLevelType w:val="hybridMultilevel"/>
    <w:tmpl w:val="A3FC7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BE2B9B"/>
    <w:multiLevelType w:val="hybridMultilevel"/>
    <w:tmpl w:val="EE04A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980F4B"/>
    <w:multiLevelType w:val="multilevel"/>
    <w:tmpl w:val="E73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670CCA"/>
    <w:multiLevelType w:val="hybridMultilevel"/>
    <w:tmpl w:val="8D0C75A4"/>
    <w:lvl w:ilvl="0" w:tplc="E214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B74DA"/>
    <w:multiLevelType w:val="hybridMultilevel"/>
    <w:tmpl w:val="CB0E9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D29FE"/>
    <w:multiLevelType w:val="multilevel"/>
    <w:tmpl w:val="623A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1F019C"/>
    <w:multiLevelType w:val="multilevel"/>
    <w:tmpl w:val="E9FC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634DC"/>
    <w:multiLevelType w:val="hybridMultilevel"/>
    <w:tmpl w:val="6652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A5B98"/>
    <w:multiLevelType w:val="hybridMultilevel"/>
    <w:tmpl w:val="9E98C8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9">
    <w:nsid w:val="68A30FEF"/>
    <w:multiLevelType w:val="hybridMultilevel"/>
    <w:tmpl w:val="DE5AAA9C"/>
    <w:lvl w:ilvl="0" w:tplc="437A31C0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6C704C08"/>
    <w:multiLevelType w:val="hybridMultilevel"/>
    <w:tmpl w:val="4FAE4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853321"/>
    <w:multiLevelType w:val="hybridMultilevel"/>
    <w:tmpl w:val="727C5D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57EA1"/>
    <w:multiLevelType w:val="multilevel"/>
    <w:tmpl w:val="8E9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A5123"/>
    <w:multiLevelType w:val="hybridMultilevel"/>
    <w:tmpl w:val="FA566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825008"/>
    <w:multiLevelType w:val="hybridMultilevel"/>
    <w:tmpl w:val="BE4E2896"/>
    <w:lvl w:ilvl="0" w:tplc="04190001">
      <w:start w:val="1"/>
      <w:numFmt w:val="bullet"/>
      <w:lvlText w:val=""/>
      <w:lvlJc w:val="left"/>
      <w:pPr>
        <w:ind w:left="1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5">
    <w:nsid w:val="7AB41C0C"/>
    <w:multiLevelType w:val="hybridMultilevel"/>
    <w:tmpl w:val="D6066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02AF8"/>
    <w:multiLevelType w:val="hybridMultilevel"/>
    <w:tmpl w:val="FA24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3AAF"/>
    <w:multiLevelType w:val="hybridMultilevel"/>
    <w:tmpl w:val="A6FC9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1"/>
  </w:num>
  <w:num w:numId="8">
    <w:abstractNumId w:val="7"/>
  </w:num>
  <w:num w:numId="9">
    <w:abstractNumId w:val="20"/>
  </w:num>
  <w:num w:numId="10">
    <w:abstractNumId w:val="33"/>
  </w:num>
  <w:num w:numId="11">
    <w:abstractNumId w:val="3"/>
  </w:num>
  <w:num w:numId="12">
    <w:abstractNumId w:val="23"/>
  </w:num>
  <w:num w:numId="13">
    <w:abstractNumId w:val="6"/>
  </w:num>
  <w:num w:numId="14">
    <w:abstractNumId w:val="17"/>
  </w:num>
  <w:num w:numId="1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2"/>
  </w:num>
  <w:num w:numId="20">
    <w:abstractNumId w:val="8"/>
  </w:num>
  <w:num w:numId="21">
    <w:abstractNumId w:val="14"/>
  </w:num>
  <w:num w:numId="22">
    <w:abstractNumId w:val="32"/>
  </w:num>
  <w:num w:numId="23">
    <w:abstractNumId w:val="25"/>
  </w:num>
  <w:num w:numId="24">
    <w:abstractNumId w:val="26"/>
  </w:num>
  <w:num w:numId="25">
    <w:abstractNumId w:val="22"/>
  </w:num>
  <w:num w:numId="26">
    <w:abstractNumId w:val="2"/>
  </w:num>
  <w:num w:numId="27">
    <w:abstractNumId w:val="5"/>
  </w:num>
  <w:num w:numId="28">
    <w:abstractNumId w:val="28"/>
  </w:num>
  <w:num w:numId="29">
    <w:abstractNumId w:val="4"/>
  </w:num>
  <w:num w:numId="30">
    <w:abstractNumId w:val="18"/>
  </w:num>
  <w:num w:numId="31">
    <w:abstractNumId w:val="11"/>
  </w:num>
  <w:num w:numId="32">
    <w:abstractNumId w:val="15"/>
  </w:num>
  <w:num w:numId="33">
    <w:abstractNumId w:val="9"/>
  </w:num>
  <w:num w:numId="34">
    <w:abstractNumId w:val="16"/>
  </w:num>
  <w:num w:numId="35">
    <w:abstractNumId w:val="36"/>
  </w:num>
  <w:num w:numId="36">
    <w:abstractNumId w:val="34"/>
  </w:num>
  <w:num w:numId="37">
    <w:abstractNumId w:val="27"/>
  </w:num>
  <w:num w:numId="38">
    <w:abstractNumId w:val="30"/>
  </w:num>
  <w:num w:numId="39">
    <w:abstractNumId w:val="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D19"/>
    <w:rsid w:val="000127ED"/>
    <w:rsid w:val="00021562"/>
    <w:rsid w:val="00063D2A"/>
    <w:rsid w:val="00082DAC"/>
    <w:rsid w:val="000947BE"/>
    <w:rsid w:val="000C246F"/>
    <w:rsid w:val="000E1049"/>
    <w:rsid w:val="000E108F"/>
    <w:rsid w:val="000F05F1"/>
    <w:rsid w:val="00125BE3"/>
    <w:rsid w:val="00130E4C"/>
    <w:rsid w:val="00147F71"/>
    <w:rsid w:val="00150E94"/>
    <w:rsid w:val="001529C3"/>
    <w:rsid w:val="00161667"/>
    <w:rsid w:val="001720CF"/>
    <w:rsid w:val="00172A61"/>
    <w:rsid w:val="00174CCC"/>
    <w:rsid w:val="00181F36"/>
    <w:rsid w:val="0019145B"/>
    <w:rsid w:val="001A0A4B"/>
    <w:rsid w:val="001A74C8"/>
    <w:rsid w:val="001B10C5"/>
    <w:rsid w:val="001C4584"/>
    <w:rsid w:val="001F1435"/>
    <w:rsid w:val="00200318"/>
    <w:rsid w:val="00202E85"/>
    <w:rsid w:val="00212D12"/>
    <w:rsid w:val="00241C77"/>
    <w:rsid w:val="002456DE"/>
    <w:rsid w:val="00286F90"/>
    <w:rsid w:val="00291FDD"/>
    <w:rsid w:val="002A264B"/>
    <w:rsid w:val="002A2D39"/>
    <w:rsid w:val="002E6679"/>
    <w:rsid w:val="003109EA"/>
    <w:rsid w:val="00331230"/>
    <w:rsid w:val="00335F67"/>
    <w:rsid w:val="003577BD"/>
    <w:rsid w:val="00377476"/>
    <w:rsid w:val="003774E5"/>
    <w:rsid w:val="00382615"/>
    <w:rsid w:val="003B5D94"/>
    <w:rsid w:val="003D29B9"/>
    <w:rsid w:val="00423250"/>
    <w:rsid w:val="004242F1"/>
    <w:rsid w:val="00446391"/>
    <w:rsid w:val="00473EDA"/>
    <w:rsid w:val="00474C5D"/>
    <w:rsid w:val="004A54F9"/>
    <w:rsid w:val="004B42BA"/>
    <w:rsid w:val="004C6E1B"/>
    <w:rsid w:val="004E03C0"/>
    <w:rsid w:val="004E305B"/>
    <w:rsid w:val="004F79CB"/>
    <w:rsid w:val="00523934"/>
    <w:rsid w:val="00555157"/>
    <w:rsid w:val="00564FFA"/>
    <w:rsid w:val="005654A3"/>
    <w:rsid w:val="005717DF"/>
    <w:rsid w:val="00576D28"/>
    <w:rsid w:val="005B2CB6"/>
    <w:rsid w:val="005B5029"/>
    <w:rsid w:val="005C35A5"/>
    <w:rsid w:val="005D51D3"/>
    <w:rsid w:val="005E1EE0"/>
    <w:rsid w:val="005E1F05"/>
    <w:rsid w:val="005F29DE"/>
    <w:rsid w:val="00603662"/>
    <w:rsid w:val="006130FC"/>
    <w:rsid w:val="00616410"/>
    <w:rsid w:val="006312B5"/>
    <w:rsid w:val="00644E89"/>
    <w:rsid w:val="00645EF1"/>
    <w:rsid w:val="00650336"/>
    <w:rsid w:val="00651706"/>
    <w:rsid w:val="00657467"/>
    <w:rsid w:val="00664246"/>
    <w:rsid w:val="006B037E"/>
    <w:rsid w:val="006B785A"/>
    <w:rsid w:val="006C69E2"/>
    <w:rsid w:val="006F393B"/>
    <w:rsid w:val="0070349E"/>
    <w:rsid w:val="00707AAB"/>
    <w:rsid w:val="00723C66"/>
    <w:rsid w:val="00733C08"/>
    <w:rsid w:val="00743854"/>
    <w:rsid w:val="0076236C"/>
    <w:rsid w:val="00791A4A"/>
    <w:rsid w:val="007C3C67"/>
    <w:rsid w:val="007C57C4"/>
    <w:rsid w:val="007D7F66"/>
    <w:rsid w:val="007E3E69"/>
    <w:rsid w:val="007E4962"/>
    <w:rsid w:val="007F26BB"/>
    <w:rsid w:val="008047D1"/>
    <w:rsid w:val="0081013B"/>
    <w:rsid w:val="00831C1F"/>
    <w:rsid w:val="008D2560"/>
    <w:rsid w:val="008E44B0"/>
    <w:rsid w:val="008F76CF"/>
    <w:rsid w:val="009624DE"/>
    <w:rsid w:val="009974F0"/>
    <w:rsid w:val="009D3700"/>
    <w:rsid w:val="00A06E13"/>
    <w:rsid w:val="00A27C2F"/>
    <w:rsid w:val="00AA268D"/>
    <w:rsid w:val="00AB4C67"/>
    <w:rsid w:val="00AC17D9"/>
    <w:rsid w:val="00AC2D11"/>
    <w:rsid w:val="00AC7702"/>
    <w:rsid w:val="00AF4A39"/>
    <w:rsid w:val="00B048C6"/>
    <w:rsid w:val="00B2579A"/>
    <w:rsid w:val="00B56E67"/>
    <w:rsid w:val="00B67DCA"/>
    <w:rsid w:val="00B7353F"/>
    <w:rsid w:val="00B9477E"/>
    <w:rsid w:val="00BA5D3D"/>
    <w:rsid w:val="00BB49CB"/>
    <w:rsid w:val="00BD1223"/>
    <w:rsid w:val="00BD1EEC"/>
    <w:rsid w:val="00BE2819"/>
    <w:rsid w:val="00BE3369"/>
    <w:rsid w:val="00BF096E"/>
    <w:rsid w:val="00C34D19"/>
    <w:rsid w:val="00C525BA"/>
    <w:rsid w:val="00C71152"/>
    <w:rsid w:val="00C75DD9"/>
    <w:rsid w:val="00C76516"/>
    <w:rsid w:val="00C970E5"/>
    <w:rsid w:val="00CB5B61"/>
    <w:rsid w:val="00CC14EF"/>
    <w:rsid w:val="00CD01B3"/>
    <w:rsid w:val="00CE7171"/>
    <w:rsid w:val="00D46238"/>
    <w:rsid w:val="00D517D6"/>
    <w:rsid w:val="00D657A1"/>
    <w:rsid w:val="00D87134"/>
    <w:rsid w:val="00DA0AE1"/>
    <w:rsid w:val="00DA7316"/>
    <w:rsid w:val="00DC7491"/>
    <w:rsid w:val="00E031D0"/>
    <w:rsid w:val="00E06F55"/>
    <w:rsid w:val="00E46A9E"/>
    <w:rsid w:val="00E542DA"/>
    <w:rsid w:val="00E86ABD"/>
    <w:rsid w:val="00EC0C7A"/>
    <w:rsid w:val="00EE50E5"/>
    <w:rsid w:val="00EE78DE"/>
    <w:rsid w:val="00F07816"/>
    <w:rsid w:val="00F315D4"/>
    <w:rsid w:val="00F522F8"/>
    <w:rsid w:val="00F809F7"/>
    <w:rsid w:val="00F8673B"/>
    <w:rsid w:val="00F97F9F"/>
    <w:rsid w:val="00FC66F0"/>
    <w:rsid w:val="00FD0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36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link w:val="20"/>
    <w:uiPriority w:val="9"/>
    <w:qFormat/>
    <w:rsid w:val="008047D1"/>
    <w:pPr>
      <w:suppressAutoHyphens w:val="0"/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F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F36"/>
    <w:rPr>
      <w:rFonts w:ascii="Tahoma" w:eastAsia="Calibri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AA268D"/>
  </w:style>
  <w:style w:type="table" w:styleId="a5">
    <w:name w:val="Table Grid"/>
    <w:basedOn w:val="a1"/>
    <w:uiPriority w:val="5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268D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A268D"/>
  </w:style>
  <w:style w:type="paragraph" w:styleId="a8">
    <w:name w:val="footer"/>
    <w:basedOn w:val="a"/>
    <w:link w:val="a9"/>
    <w:uiPriority w:val="99"/>
    <w:unhideWhenUsed/>
    <w:rsid w:val="00AA268D"/>
    <w:pPr>
      <w:tabs>
        <w:tab w:val="center" w:pos="4677"/>
        <w:tab w:val="right" w:pos="9355"/>
      </w:tabs>
      <w:suppressAutoHyphens w:val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A268D"/>
  </w:style>
  <w:style w:type="paragraph" w:styleId="aa">
    <w:name w:val="No Spacing"/>
    <w:link w:val="ab"/>
    <w:uiPriority w:val="1"/>
    <w:qFormat/>
    <w:rsid w:val="00AA268D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AA268D"/>
    <w:rPr>
      <w:rFonts w:eastAsiaTheme="minorEastAsia"/>
      <w:lang w:eastAsia="ru-RU"/>
    </w:rPr>
  </w:style>
  <w:style w:type="paragraph" w:customStyle="1" w:styleId="Default">
    <w:name w:val="Default"/>
    <w:rsid w:val="00AA2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286F90"/>
    <w:pPr>
      <w:suppressAutoHyphens w:val="0"/>
      <w:ind w:left="720"/>
      <w:contextualSpacing/>
      <w:jc w:val="left"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99"/>
    <w:locked/>
    <w:rsid w:val="00286F9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8047D1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047D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047D1"/>
    <w:rPr>
      <w:color w:val="800080"/>
      <w:u w:val="single"/>
    </w:rPr>
  </w:style>
  <w:style w:type="character" w:styleId="af1">
    <w:name w:val="Strong"/>
    <w:basedOn w:val="a0"/>
    <w:uiPriority w:val="22"/>
    <w:qFormat/>
    <w:rsid w:val="008047D1"/>
    <w:rPr>
      <w:b/>
      <w:bCs/>
    </w:rPr>
  </w:style>
  <w:style w:type="character" w:customStyle="1" w:styleId="ya-share2badge">
    <w:name w:val="ya-share2__badge"/>
    <w:basedOn w:val="a0"/>
    <w:rsid w:val="008047D1"/>
  </w:style>
  <w:style w:type="character" w:customStyle="1" w:styleId="ya-share2icon">
    <w:name w:val="ya-share2__icon"/>
    <w:basedOn w:val="a0"/>
    <w:rsid w:val="0080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86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58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795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4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1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2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228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3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21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44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4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78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3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32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92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34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7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1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1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48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7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04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7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83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3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7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9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9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5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9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9BB7F-488A-4DF3-9F6A-01F98984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Незговорова</dc:creator>
  <cp:lastModifiedBy>Людмила</cp:lastModifiedBy>
  <cp:revision>6</cp:revision>
  <cp:lastPrinted>2016-09-03T18:39:00Z</cp:lastPrinted>
  <dcterms:created xsi:type="dcterms:W3CDTF">2016-08-31T08:48:00Z</dcterms:created>
  <dcterms:modified xsi:type="dcterms:W3CDTF">2023-09-17T23:21:00Z</dcterms:modified>
</cp:coreProperties>
</file>