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3E" w:rsidRPr="002B523E" w:rsidRDefault="002B523E" w:rsidP="002B5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ru-RU"/>
        </w:rPr>
      </w:pPr>
      <w:bookmarkStart w:id="0" w:name="block-11611423"/>
      <w:r w:rsidRPr="002B523E">
        <w:rPr>
          <w:rFonts w:ascii="Times New Roman" w:eastAsia="Calibri" w:hAnsi="Times New Roman" w:cs="Times New Roman"/>
          <w:b/>
          <w:sz w:val="24"/>
          <w:szCs w:val="28"/>
          <w:lang w:val="ru-RU"/>
        </w:rPr>
        <w:t xml:space="preserve">Муниципальное общеобразовательное учреждение </w:t>
      </w:r>
    </w:p>
    <w:p w:rsidR="002B523E" w:rsidRPr="002B523E" w:rsidRDefault="002B523E" w:rsidP="002B5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ru-RU"/>
        </w:rPr>
      </w:pPr>
      <w:r w:rsidRPr="002B523E">
        <w:rPr>
          <w:rFonts w:ascii="Times New Roman" w:eastAsia="Calibri" w:hAnsi="Times New Roman" w:cs="Times New Roman"/>
          <w:b/>
          <w:sz w:val="24"/>
          <w:szCs w:val="28"/>
          <w:lang w:val="ru-RU"/>
        </w:rPr>
        <w:t>средняя общеобразовательная школа № 7</w:t>
      </w:r>
    </w:p>
    <w:p w:rsidR="002B523E" w:rsidRPr="002B523E" w:rsidRDefault="002B523E" w:rsidP="002B52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val="ru-RU"/>
        </w:rPr>
      </w:pPr>
    </w:p>
    <w:p w:rsidR="002B523E" w:rsidRPr="002B523E" w:rsidRDefault="002B523E" w:rsidP="002B52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val="ru-RU"/>
        </w:rPr>
      </w:pPr>
    </w:p>
    <w:tbl>
      <w:tblPr>
        <w:tblW w:w="98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358"/>
        <w:gridCol w:w="3474"/>
      </w:tblGrid>
      <w:tr w:rsidR="002B523E" w:rsidRPr="002B523E" w:rsidTr="00AC6C55">
        <w:trPr>
          <w:trHeight w:val="1681"/>
        </w:trPr>
        <w:tc>
          <w:tcPr>
            <w:tcW w:w="3022" w:type="dxa"/>
            <w:shd w:val="clear" w:color="auto" w:fill="auto"/>
          </w:tcPr>
          <w:p w:rsidR="002B523E" w:rsidRPr="002B523E" w:rsidRDefault="002B523E" w:rsidP="002B52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B523E">
              <w:rPr>
                <w:rFonts w:ascii="Times New Roman" w:eastAsia="Calibri" w:hAnsi="Times New Roman" w:cs="Times New Roman"/>
                <w:b/>
                <w:sz w:val="24"/>
                <w:szCs w:val="28"/>
                <w:lang w:val="ru-RU"/>
              </w:rPr>
              <w:t>Согласовано</w:t>
            </w:r>
          </w:p>
          <w:p w:rsidR="002B523E" w:rsidRPr="002B523E" w:rsidRDefault="002B523E" w:rsidP="002B5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2B523E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Руководитель МО _____________________</w:t>
            </w:r>
          </w:p>
          <w:p w:rsidR="002B523E" w:rsidRPr="002B523E" w:rsidRDefault="002B523E" w:rsidP="002B52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  <w:lang w:val="ru-RU"/>
              </w:rPr>
            </w:pPr>
            <w:r w:rsidRPr="002B523E">
              <w:rPr>
                <w:rFonts w:ascii="Times New Roman" w:eastAsia="Calibri" w:hAnsi="Times New Roman" w:cs="Times New Roman"/>
                <w:sz w:val="24"/>
                <w:szCs w:val="28"/>
                <w:vertAlign w:val="superscript"/>
                <w:lang w:val="ru-RU"/>
              </w:rPr>
              <w:t xml:space="preserve">              ФИО Подпись</w:t>
            </w:r>
          </w:p>
          <w:p w:rsidR="002B523E" w:rsidRPr="002B523E" w:rsidRDefault="002B523E" w:rsidP="002B5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2B523E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Протокол №1</w:t>
            </w:r>
          </w:p>
          <w:p w:rsidR="002B523E" w:rsidRPr="002B523E" w:rsidRDefault="002B523E" w:rsidP="002B5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2B523E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от___________2023 года</w:t>
            </w:r>
          </w:p>
          <w:p w:rsidR="002B523E" w:rsidRPr="002B523E" w:rsidRDefault="002B523E" w:rsidP="002B52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58" w:type="dxa"/>
            <w:shd w:val="clear" w:color="auto" w:fill="auto"/>
          </w:tcPr>
          <w:p w:rsidR="002B523E" w:rsidRPr="002B523E" w:rsidRDefault="002B523E" w:rsidP="002B5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ru-RU"/>
              </w:rPr>
            </w:pPr>
            <w:r w:rsidRPr="002B523E">
              <w:rPr>
                <w:rFonts w:ascii="Times New Roman" w:eastAsia="Calibri" w:hAnsi="Times New Roman" w:cs="Times New Roman"/>
                <w:b/>
                <w:sz w:val="24"/>
                <w:szCs w:val="28"/>
                <w:lang w:val="ru-RU"/>
              </w:rPr>
              <w:t>Рассмотрено</w:t>
            </w:r>
          </w:p>
          <w:p w:rsidR="002B523E" w:rsidRPr="002B523E" w:rsidRDefault="002B523E" w:rsidP="002B5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2B523E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на заседании педагогического совета МОУ СОШ № 7</w:t>
            </w:r>
          </w:p>
          <w:p w:rsidR="002B523E" w:rsidRPr="002B523E" w:rsidRDefault="002B523E" w:rsidP="002B5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2B523E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Протокол №_____</w:t>
            </w:r>
          </w:p>
          <w:p w:rsidR="002B523E" w:rsidRPr="002B523E" w:rsidRDefault="002B523E" w:rsidP="002B5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2B523E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от_______________2023 года</w:t>
            </w:r>
          </w:p>
        </w:tc>
        <w:tc>
          <w:tcPr>
            <w:tcW w:w="3474" w:type="dxa"/>
            <w:shd w:val="clear" w:color="auto" w:fill="auto"/>
          </w:tcPr>
          <w:p w:rsidR="002B523E" w:rsidRPr="002B523E" w:rsidRDefault="002B523E" w:rsidP="002B5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val="ru-RU"/>
              </w:rPr>
            </w:pPr>
            <w:r w:rsidRPr="002B523E">
              <w:rPr>
                <w:rFonts w:ascii="Times New Roman" w:eastAsia="Calibri" w:hAnsi="Times New Roman" w:cs="Times New Roman"/>
                <w:b/>
                <w:sz w:val="24"/>
                <w:szCs w:val="28"/>
                <w:lang w:val="ru-RU"/>
              </w:rPr>
              <w:t>Утверждаю</w:t>
            </w:r>
          </w:p>
          <w:p w:rsidR="002B523E" w:rsidRPr="002B523E" w:rsidRDefault="002B523E" w:rsidP="002B5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2B523E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Директор МОУ СОШ № 7</w:t>
            </w:r>
          </w:p>
          <w:p w:rsidR="002B523E" w:rsidRPr="002B523E" w:rsidRDefault="002B523E" w:rsidP="002B5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2B523E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___________ Корнилова А.Б.</w:t>
            </w:r>
          </w:p>
          <w:p w:rsidR="002B523E" w:rsidRPr="002B523E" w:rsidRDefault="002B523E" w:rsidP="002B5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</w:pPr>
            <w:r w:rsidRPr="002B523E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Приказ №________</w:t>
            </w:r>
          </w:p>
          <w:p w:rsidR="002B523E" w:rsidRPr="002B523E" w:rsidRDefault="002B523E" w:rsidP="002B52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B523E">
              <w:rPr>
                <w:rFonts w:ascii="Times New Roman" w:eastAsia="Calibri" w:hAnsi="Times New Roman" w:cs="Times New Roman"/>
                <w:sz w:val="24"/>
                <w:szCs w:val="28"/>
                <w:lang w:val="ru-RU"/>
              </w:rPr>
              <w:t>от_________________2023 года</w:t>
            </w:r>
          </w:p>
        </w:tc>
      </w:tr>
    </w:tbl>
    <w:p w:rsidR="002B523E" w:rsidRPr="002B523E" w:rsidRDefault="002B523E" w:rsidP="002B52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B523E" w:rsidRPr="002B523E" w:rsidRDefault="002B523E" w:rsidP="002B52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B523E" w:rsidRPr="002B523E" w:rsidRDefault="002B523E" w:rsidP="002B52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B523E" w:rsidRPr="002B523E" w:rsidRDefault="002B523E" w:rsidP="002B52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B523E" w:rsidRPr="002B523E" w:rsidRDefault="002B523E" w:rsidP="002B5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B523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Основное общее образование</w:t>
      </w:r>
    </w:p>
    <w:p w:rsidR="002B523E" w:rsidRPr="002B523E" w:rsidRDefault="002B523E" w:rsidP="002B5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B523E" w:rsidRPr="002B523E" w:rsidRDefault="002B523E" w:rsidP="002B5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B523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Программа по истории</w:t>
      </w:r>
    </w:p>
    <w:p w:rsidR="002B523E" w:rsidRPr="002B523E" w:rsidRDefault="002B523E" w:rsidP="002B5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B523E" w:rsidRPr="002B523E" w:rsidRDefault="002B523E" w:rsidP="002B5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2B523E" w:rsidRPr="002B523E" w:rsidRDefault="002B523E" w:rsidP="002B5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B523E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Уровень базовый</w:t>
      </w:r>
    </w:p>
    <w:p w:rsidR="002B523E" w:rsidRPr="002B523E" w:rsidRDefault="002B523E" w:rsidP="002B5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B523E">
        <w:rPr>
          <w:rFonts w:ascii="Times New Roman" w:eastAsia="Calibri" w:hAnsi="Times New Roman" w:cs="Times New Roman"/>
          <w:b/>
          <w:sz w:val="28"/>
          <w:szCs w:val="28"/>
          <w:lang w:val="ru-RU"/>
        </w:rPr>
        <w:t>5-9 класс</w:t>
      </w:r>
    </w:p>
    <w:p w:rsidR="002B523E" w:rsidRPr="002B523E" w:rsidRDefault="002B523E" w:rsidP="002B523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B523E" w:rsidRPr="002B523E" w:rsidRDefault="002B523E" w:rsidP="002B523E">
      <w:pPr>
        <w:spacing w:after="0" w:line="36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B523E" w:rsidRPr="002B523E" w:rsidRDefault="002B523E" w:rsidP="002B523E">
      <w:pPr>
        <w:spacing w:after="0" w:line="36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B523E" w:rsidRPr="002B523E" w:rsidRDefault="002B523E" w:rsidP="002B523E">
      <w:pPr>
        <w:spacing w:after="0" w:line="360" w:lineRule="auto"/>
        <w:ind w:left="5954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B523E" w:rsidRPr="002B523E" w:rsidRDefault="002B523E" w:rsidP="002B523E">
      <w:pPr>
        <w:tabs>
          <w:tab w:val="left" w:pos="6465"/>
        </w:tabs>
        <w:spacing w:after="0" w:line="360" w:lineRule="auto"/>
        <w:ind w:left="5954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B523E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</w:p>
    <w:p w:rsidR="002B523E" w:rsidRPr="002B523E" w:rsidRDefault="002B523E" w:rsidP="002B523E">
      <w:pPr>
        <w:spacing w:after="0" w:line="360" w:lineRule="auto"/>
        <w:ind w:left="5954"/>
        <w:jc w:val="right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2B523E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Программа составлена </w:t>
      </w:r>
    </w:p>
    <w:p w:rsidR="002B523E" w:rsidRPr="002B523E" w:rsidRDefault="002B523E" w:rsidP="002B523E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2B523E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                                                                                           учителем истории и обществознания               </w:t>
      </w:r>
    </w:p>
    <w:p w:rsidR="002B523E" w:rsidRPr="002B523E" w:rsidRDefault="002B523E" w:rsidP="002B523E">
      <w:pPr>
        <w:spacing w:after="0" w:line="360" w:lineRule="auto"/>
        <w:ind w:left="5954"/>
        <w:jc w:val="right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2B523E">
        <w:rPr>
          <w:rFonts w:ascii="Times New Roman" w:eastAsia="Calibri" w:hAnsi="Times New Roman" w:cs="Times New Roman"/>
          <w:sz w:val="24"/>
          <w:szCs w:val="28"/>
          <w:lang w:val="ru-RU"/>
        </w:rPr>
        <w:t>МОУ СОШ № 7</w:t>
      </w:r>
    </w:p>
    <w:p w:rsidR="002B523E" w:rsidRPr="002B523E" w:rsidRDefault="002B523E" w:rsidP="002B523E">
      <w:pPr>
        <w:tabs>
          <w:tab w:val="left" w:pos="6780"/>
        </w:tabs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8"/>
          <w:lang w:val="ru-RU"/>
        </w:rPr>
      </w:pPr>
      <w:r w:rsidRPr="002B523E">
        <w:rPr>
          <w:rFonts w:ascii="Times New Roman" w:eastAsia="Calibri" w:hAnsi="Times New Roman" w:cs="Times New Roman"/>
          <w:sz w:val="24"/>
          <w:szCs w:val="28"/>
          <w:lang w:val="ru-RU"/>
        </w:rPr>
        <w:t xml:space="preserve">                                                                                                      Королевой О.И.</w:t>
      </w:r>
      <w:r w:rsidRPr="002B523E">
        <w:rPr>
          <w:rFonts w:ascii="Times New Roman" w:eastAsia="Calibri" w:hAnsi="Times New Roman" w:cs="Times New Roman"/>
          <w:sz w:val="24"/>
          <w:szCs w:val="28"/>
          <w:lang w:val="ru-RU"/>
        </w:rPr>
        <w:tab/>
      </w:r>
    </w:p>
    <w:p w:rsidR="002B523E" w:rsidRPr="002B523E" w:rsidRDefault="002B523E" w:rsidP="002B523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B523E" w:rsidRPr="002B523E" w:rsidRDefault="002B523E" w:rsidP="002B523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B523E" w:rsidRPr="002B523E" w:rsidRDefault="002B523E" w:rsidP="002B523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B523E" w:rsidRPr="002B523E" w:rsidRDefault="002B523E" w:rsidP="002B523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B523E" w:rsidRPr="002B523E" w:rsidRDefault="002B523E" w:rsidP="002B52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B523E" w:rsidRPr="002B523E" w:rsidRDefault="002B523E" w:rsidP="002B523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B523E" w:rsidRPr="002B523E" w:rsidRDefault="002B523E" w:rsidP="002B523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B523E" w:rsidRPr="002B523E" w:rsidRDefault="002B523E" w:rsidP="002B523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B523E" w:rsidRPr="002B523E" w:rsidRDefault="002B523E" w:rsidP="002B523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B523E" w:rsidRPr="002B523E" w:rsidRDefault="002B523E" w:rsidP="002B5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ru-RU"/>
        </w:rPr>
      </w:pPr>
      <w:r w:rsidRPr="002B523E">
        <w:rPr>
          <w:rFonts w:ascii="Times New Roman" w:eastAsia="Calibri" w:hAnsi="Times New Roman" w:cs="Times New Roman"/>
          <w:b/>
          <w:sz w:val="24"/>
          <w:szCs w:val="28"/>
          <w:lang w:val="ru-RU"/>
        </w:rPr>
        <w:t>Тверь</w:t>
      </w:r>
    </w:p>
    <w:p w:rsidR="002B523E" w:rsidRDefault="002B523E" w:rsidP="002B523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2B523E">
        <w:rPr>
          <w:rFonts w:ascii="Times New Roman" w:eastAsia="Calibri" w:hAnsi="Times New Roman" w:cs="Times New Roman"/>
          <w:b/>
          <w:sz w:val="24"/>
          <w:szCs w:val="28"/>
          <w:lang w:val="ru-RU"/>
        </w:rPr>
        <w:t>2023 год</w:t>
      </w:r>
    </w:p>
    <w:p w:rsidR="00B24EAF" w:rsidRPr="002B523E" w:rsidRDefault="00B24EAF" w:rsidP="002B523E">
      <w:pPr>
        <w:spacing w:after="0"/>
        <w:rPr>
          <w:lang w:val="ru-RU"/>
        </w:rPr>
        <w:sectPr w:rsidR="00B24EAF" w:rsidRPr="002B523E">
          <w:pgSz w:w="11906" w:h="16383"/>
          <w:pgMar w:top="1134" w:right="850" w:bottom="1134" w:left="1701" w:header="720" w:footer="720" w:gutter="0"/>
          <w:cols w:space="720"/>
        </w:sectPr>
      </w:pPr>
    </w:p>
    <w:p w:rsidR="00B24EAF" w:rsidRPr="002B523E" w:rsidRDefault="0065381D" w:rsidP="002B523E">
      <w:pPr>
        <w:spacing w:after="0" w:line="264" w:lineRule="auto"/>
        <w:ind w:left="-567"/>
        <w:jc w:val="center"/>
        <w:rPr>
          <w:lang w:val="ru-RU"/>
        </w:rPr>
      </w:pPr>
      <w:bookmarkStart w:id="1" w:name="block-11611429"/>
      <w:bookmarkEnd w:id="0"/>
      <w:r w:rsidRPr="002B523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 w:firstLine="709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center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 w:firstLine="709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24EAF" w:rsidRDefault="0065381D" w:rsidP="002B523E">
      <w:p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B24EAF" w:rsidRPr="002B523E" w:rsidRDefault="0065381D" w:rsidP="002B523E">
      <w:pPr>
        <w:numPr>
          <w:ilvl w:val="0"/>
          <w:numId w:val="1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B24EAF" w:rsidRPr="002B523E" w:rsidRDefault="0065381D" w:rsidP="002B523E">
      <w:pPr>
        <w:numPr>
          <w:ilvl w:val="0"/>
          <w:numId w:val="1"/>
        </w:numPr>
        <w:spacing w:after="0"/>
        <w:ind w:left="-567" w:firstLine="0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24EAF" w:rsidRPr="002B523E" w:rsidRDefault="0065381D" w:rsidP="002B523E">
      <w:pPr>
        <w:numPr>
          <w:ilvl w:val="0"/>
          <w:numId w:val="1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24EAF" w:rsidRPr="002B523E" w:rsidRDefault="0065381D" w:rsidP="002B523E">
      <w:pPr>
        <w:numPr>
          <w:ilvl w:val="0"/>
          <w:numId w:val="1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B24EAF" w:rsidRPr="002B523E" w:rsidRDefault="0065381D" w:rsidP="002B523E">
      <w:pPr>
        <w:numPr>
          <w:ilvl w:val="0"/>
          <w:numId w:val="1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9C4768" w:rsidRDefault="0065381D" w:rsidP="002B523E">
      <w:pPr>
        <w:spacing w:after="0" w:line="264" w:lineRule="auto"/>
        <w:ind w:left="-567" w:firstLine="709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9C4768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B24EAF" w:rsidRPr="009C4768" w:rsidRDefault="00B24EAF" w:rsidP="002B523E">
      <w:pPr>
        <w:ind w:left="-567"/>
        <w:rPr>
          <w:lang w:val="ru-RU"/>
        </w:rPr>
        <w:sectPr w:rsidR="00B24EAF" w:rsidRPr="009C4768">
          <w:pgSz w:w="11906" w:h="16383"/>
          <w:pgMar w:top="1134" w:right="850" w:bottom="1134" w:left="1701" w:header="720" w:footer="720" w:gutter="0"/>
          <w:cols w:space="720"/>
        </w:sectPr>
      </w:pPr>
    </w:p>
    <w:p w:rsidR="00B24EAF" w:rsidRPr="002B523E" w:rsidRDefault="0065381D" w:rsidP="002B523E">
      <w:pPr>
        <w:spacing w:after="0" w:line="264" w:lineRule="auto"/>
        <w:ind w:left="-567"/>
        <w:jc w:val="center"/>
        <w:rPr>
          <w:lang w:val="ru-RU"/>
        </w:rPr>
      </w:pPr>
      <w:bookmarkStart w:id="2" w:name="block-11611427"/>
      <w:bookmarkEnd w:id="1"/>
      <w:r w:rsidRPr="002B523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center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center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9C4768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 w:rsidRPr="009C4768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2B523E">
        <w:rPr>
          <w:rFonts w:ascii="Times New Roman" w:hAnsi="Times New Roman"/>
          <w:color w:val="000000"/>
          <w:sz w:val="28"/>
          <w:lang w:val="ru-RU"/>
        </w:rPr>
        <w:t>.</w:t>
      </w:r>
    </w:p>
    <w:p w:rsidR="00B24EAF" w:rsidRPr="009C4768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9C4768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>Древний Вавилон. Царь Хаммурапи и его законы.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9C4768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2B523E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2B523E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9C4768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2B523E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B24EAF" w:rsidRPr="009C4768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9C4768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9C476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B24EAF" w:rsidRPr="009C4768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9C4768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9C4768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2B523E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9C4768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9C4768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9C4768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9C4768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9C4768">
        <w:rPr>
          <w:rFonts w:ascii="Times New Roman" w:hAnsi="Times New Roman"/>
          <w:color w:val="000000"/>
          <w:sz w:val="28"/>
          <w:lang w:val="ru-RU"/>
        </w:rPr>
        <w:t>Установление господства Рима в Средиземноморье. Римские провинции.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9C4768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2B523E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</w:t>
      </w: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2B523E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center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center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9C4768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2B523E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2B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9C4768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9C4768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2B523E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B24EAF" w:rsidRPr="009C4768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</w:t>
      </w:r>
      <w:r w:rsidRPr="009C4768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9C4768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2B523E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9C4768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2B523E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lastRenderedPageBreak/>
        <w:t>Средневековое европейское общество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2B523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2B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2B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2B523E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</w:t>
      </w: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>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B24EAF" w:rsidRPr="002B523E" w:rsidRDefault="00B24EAF" w:rsidP="002B523E">
      <w:pPr>
        <w:spacing w:after="0"/>
        <w:ind w:left="-567"/>
        <w:rPr>
          <w:lang w:val="ru-RU"/>
        </w:rPr>
      </w:pPr>
    </w:p>
    <w:p w:rsidR="00B24EAF" w:rsidRPr="002B523E" w:rsidRDefault="0065381D" w:rsidP="002B523E">
      <w:pPr>
        <w:spacing w:after="0"/>
        <w:ind w:left="-567"/>
        <w:jc w:val="center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ИСТОРИЯ РОССИИ. ОТ РУСИ К РОССИЙСКОМУ ГОСУДАРСТВУ</w:t>
      </w:r>
    </w:p>
    <w:p w:rsidR="00B24EAF" w:rsidRPr="002B523E" w:rsidRDefault="00B24EAF" w:rsidP="002B523E">
      <w:pPr>
        <w:spacing w:after="0"/>
        <w:ind w:left="-567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2B523E">
        <w:rPr>
          <w:rFonts w:ascii="Times New Roman" w:hAnsi="Times New Roman"/>
          <w:color w:val="000000"/>
          <w:sz w:val="28"/>
          <w:lang w:val="ru-RU"/>
        </w:rPr>
        <w:t>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</w:t>
      </w: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</w:t>
      </w: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>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2B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</w:t>
      </w: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>Архитектура. Каменные соборы Кремля. Изобразительное искусство. Феофан Грек. Андрей Рублев.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2B523E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center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center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</w:t>
      </w: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2B523E">
        <w:rPr>
          <w:rFonts w:ascii="Times New Roman" w:hAnsi="Times New Roman"/>
          <w:color w:val="000000"/>
          <w:sz w:val="28"/>
          <w:lang w:val="ru-RU"/>
        </w:rPr>
        <w:t>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2B523E">
        <w:rPr>
          <w:rFonts w:ascii="Times New Roman" w:hAnsi="Times New Roman"/>
          <w:color w:val="000000"/>
          <w:sz w:val="28"/>
          <w:lang w:val="ru-RU"/>
        </w:rPr>
        <w:t>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Борьба за первенство, военные конфликты между европейскими державами. Столкновение интересов в приобретении колониальных владений и господстве на </w:t>
      </w: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>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2B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center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. Вторжение на </w:t>
      </w: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>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</w:t>
      </w: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>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2B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2B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center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center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2B523E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2B523E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lastRenderedPageBreak/>
        <w:t>Британские колонии в Северной Америке: борьба за независимость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center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2B523E">
        <w:rPr>
          <w:rFonts w:ascii="Times New Roman" w:hAnsi="Times New Roman"/>
          <w:color w:val="000000"/>
          <w:sz w:val="28"/>
          <w:lang w:val="ru-RU"/>
        </w:rPr>
        <w:t>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lastRenderedPageBreak/>
        <w:t>Внешняя политика.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2B523E">
        <w:rPr>
          <w:rFonts w:ascii="Times New Roman" w:hAnsi="Times New Roman"/>
          <w:color w:val="000000"/>
          <w:sz w:val="28"/>
          <w:lang w:val="ru-RU"/>
        </w:rPr>
        <w:t>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</w:t>
      </w: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2B523E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</w:t>
      </w: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>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center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center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lastRenderedPageBreak/>
        <w:t>Политическое развитие европейских стран в 1815–1840-е гг.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2B523E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2B523E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2B523E">
        <w:rPr>
          <w:rFonts w:ascii="Times New Roman" w:hAnsi="Times New Roman"/>
          <w:color w:val="000000"/>
          <w:sz w:val="28"/>
          <w:lang w:val="ru-RU"/>
        </w:rPr>
        <w:t>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</w:t>
      </w: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>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</w:t>
      </w: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>американская война, русско-японская война, боснийский кризис). Балканские войны.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center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2B523E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2B523E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</w:t>
      </w: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>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2B523E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</w:t>
      </w: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center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2B523E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</w:t>
      </w: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>большевиков. Образование РККА. Советская национальная политика. Образование РСФСР как добровольного союза народов России.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</w:t>
      </w: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>коалиции. Людские и материальные потери СССР. Всемирно-историческое значение Победы СССР в Великой Отечественной войне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</w:t>
      </w: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>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2B523E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B24EAF" w:rsidRPr="002B523E" w:rsidRDefault="00B24EAF" w:rsidP="002B523E">
      <w:pPr>
        <w:ind w:left="-567"/>
        <w:rPr>
          <w:lang w:val="ru-RU"/>
        </w:rPr>
        <w:sectPr w:rsidR="00B24EAF" w:rsidRPr="002B523E">
          <w:pgSz w:w="11906" w:h="16383"/>
          <w:pgMar w:top="1134" w:right="850" w:bottom="1134" w:left="1701" w:header="720" w:footer="720" w:gutter="0"/>
          <w:cols w:space="720"/>
        </w:sectPr>
      </w:pPr>
    </w:p>
    <w:p w:rsidR="00B24EAF" w:rsidRPr="002B523E" w:rsidRDefault="0065381D" w:rsidP="002B523E">
      <w:pPr>
        <w:spacing w:after="0" w:line="264" w:lineRule="auto"/>
        <w:ind w:left="-567"/>
        <w:jc w:val="center"/>
        <w:rPr>
          <w:lang w:val="ru-RU"/>
        </w:rPr>
      </w:pPr>
      <w:bookmarkStart w:id="3" w:name="block-11611428"/>
      <w:bookmarkEnd w:id="2"/>
      <w:r w:rsidRPr="002B523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center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2B523E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B24EAF" w:rsidRPr="002B523E" w:rsidRDefault="00B24EAF" w:rsidP="002B523E">
      <w:pPr>
        <w:spacing w:after="0"/>
        <w:ind w:left="-567"/>
        <w:rPr>
          <w:lang w:val="ru-RU"/>
        </w:rPr>
      </w:pPr>
    </w:p>
    <w:p w:rsidR="00B24EAF" w:rsidRPr="002B523E" w:rsidRDefault="0065381D" w:rsidP="002B523E">
      <w:pPr>
        <w:spacing w:after="0"/>
        <w:ind w:left="-567"/>
        <w:jc w:val="center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</w:t>
      </w: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>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B24EAF" w:rsidRDefault="0065381D" w:rsidP="002B523E">
      <w:pPr>
        <w:spacing w:after="0" w:line="264" w:lineRule="auto"/>
        <w:ind w:left="-567"/>
        <w:jc w:val="both"/>
        <w:rPr>
          <w:rFonts w:ascii="Times New Roman" w:hAnsi="Times New Roman"/>
          <w:color w:val="000000"/>
          <w:sz w:val="28"/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2B523E" w:rsidRDefault="002B523E" w:rsidP="002B523E">
      <w:pPr>
        <w:spacing w:after="0" w:line="264" w:lineRule="auto"/>
        <w:ind w:left="-567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B523E" w:rsidRPr="002B523E" w:rsidRDefault="002B523E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center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24EAF" w:rsidRPr="002B523E" w:rsidRDefault="0065381D" w:rsidP="002B523E">
      <w:pPr>
        <w:numPr>
          <w:ilvl w:val="0"/>
          <w:numId w:val="2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B24EAF" w:rsidRPr="002B523E" w:rsidRDefault="0065381D" w:rsidP="002B523E">
      <w:pPr>
        <w:numPr>
          <w:ilvl w:val="0"/>
          <w:numId w:val="2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B24EAF" w:rsidRPr="002B523E" w:rsidRDefault="0065381D" w:rsidP="002B523E">
      <w:pPr>
        <w:numPr>
          <w:ilvl w:val="0"/>
          <w:numId w:val="2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24EAF" w:rsidRPr="002B523E" w:rsidRDefault="0065381D" w:rsidP="002B523E">
      <w:pPr>
        <w:numPr>
          <w:ilvl w:val="0"/>
          <w:numId w:val="3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B24EAF" w:rsidRPr="002B523E" w:rsidRDefault="0065381D" w:rsidP="002B523E">
      <w:pPr>
        <w:numPr>
          <w:ilvl w:val="0"/>
          <w:numId w:val="3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B24EAF" w:rsidRDefault="0065381D" w:rsidP="002B523E">
      <w:pPr>
        <w:spacing w:after="0" w:line="264" w:lineRule="auto"/>
        <w:ind w:left="-567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24EAF" w:rsidRPr="002B523E" w:rsidRDefault="0065381D" w:rsidP="002B523E">
      <w:pPr>
        <w:numPr>
          <w:ilvl w:val="0"/>
          <w:numId w:val="4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B24EAF" w:rsidRPr="002B523E" w:rsidRDefault="0065381D" w:rsidP="002B523E">
      <w:pPr>
        <w:numPr>
          <w:ilvl w:val="0"/>
          <w:numId w:val="4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B24EAF" w:rsidRDefault="0065381D" w:rsidP="002B523E">
      <w:pPr>
        <w:spacing w:after="0" w:line="264" w:lineRule="auto"/>
        <w:ind w:left="-567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24EAF" w:rsidRPr="002B523E" w:rsidRDefault="0065381D" w:rsidP="002B523E">
      <w:pPr>
        <w:numPr>
          <w:ilvl w:val="0"/>
          <w:numId w:val="5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B24EAF" w:rsidRPr="002B523E" w:rsidRDefault="0065381D" w:rsidP="002B523E">
      <w:pPr>
        <w:numPr>
          <w:ilvl w:val="0"/>
          <w:numId w:val="5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B24EAF" w:rsidRPr="002B523E" w:rsidRDefault="0065381D" w:rsidP="002B523E">
      <w:pPr>
        <w:numPr>
          <w:ilvl w:val="0"/>
          <w:numId w:val="5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B24EAF" w:rsidRDefault="0065381D" w:rsidP="002B523E">
      <w:pPr>
        <w:spacing w:after="0" w:line="264" w:lineRule="auto"/>
        <w:ind w:left="-567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24EAF" w:rsidRPr="002B523E" w:rsidRDefault="0065381D" w:rsidP="002B523E">
      <w:pPr>
        <w:numPr>
          <w:ilvl w:val="0"/>
          <w:numId w:val="6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B24EAF" w:rsidRPr="002B523E" w:rsidRDefault="0065381D" w:rsidP="002B523E">
      <w:pPr>
        <w:numPr>
          <w:ilvl w:val="0"/>
          <w:numId w:val="6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B24EAF" w:rsidRPr="002B523E" w:rsidRDefault="0065381D" w:rsidP="002B523E">
      <w:pPr>
        <w:numPr>
          <w:ilvl w:val="0"/>
          <w:numId w:val="6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B24EAF" w:rsidRPr="002B523E" w:rsidRDefault="0065381D" w:rsidP="002B523E">
      <w:pPr>
        <w:numPr>
          <w:ilvl w:val="0"/>
          <w:numId w:val="6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24EAF" w:rsidRPr="002B523E" w:rsidRDefault="0065381D" w:rsidP="002B523E">
      <w:pPr>
        <w:numPr>
          <w:ilvl w:val="0"/>
          <w:numId w:val="7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B24EAF" w:rsidRPr="002B523E" w:rsidRDefault="0065381D" w:rsidP="002B523E">
      <w:pPr>
        <w:numPr>
          <w:ilvl w:val="0"/>
          <w:numId w:val="7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B24EAF" w:rsidRPr="002B523E" w:rsidRDefault="0065381D" w:rsidP="002B523E">
      <w:pPr>
        <w:numPr>
          <w:ilvl w:val="0"/>
          <w:numId w:val="7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B24EAF" w:rsidRPr="002B523E" w:rsidRDefault="0065381D" w:rsidP="002B523E">
      <w:pPr>
        <w:numPr>
          <w:ilvl w:val="0"/>
          <w:numId w:val="7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B24EAF" w:rsidRPr="002B523E" w:rsidRDefault="0065381D" w:rsidP="002B523E">
      <w:pPr>
        <w:numPr>
          <w:ilvl w:val="0"/>
          <w:numId w:val="7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24EAF" w:rsidRPr="002B523E" w:rsidRDefault="0065381D" w:rsidP="002B523E">
      <w:pPr>
        <w:numPr>
          <w:ilvl w:val="0"/>
          <w:numId w:val="7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>излагать оценки наиболее значительных событий и личностей древней истории, приводимые в учебной литературе;</w:t>
      </w:r>
    </w:p>
    <w:p w:rsidR="00B24EAF" w:rsidRPr="002B523E" w:rsidRDefault="0065381D" w:rsidP="002B523E">
      <w:pPr>
        <w:numPr>
          <w:ilvl w:val="0"/>
          <w:numId w:val="7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B24EAF" w:rsidRDefault="0065381D" w:rsidP="002B523E">
      <w:pPr>
        <w:spacing w:after="0" w:line="264" w:lineRule="auto"/>
        <w:ind w:left="-567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24EAF" w:rsidRPr="002B523E" w:rsidRDefault="0065381D" w:rsidP="002B523E">
      <w:pPr>
        <w:numPr>
          <w:ilvl w:val="0"/>
          <w:numId w:val="8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B24EAF" w:rsidRPr="002B523E" w:rsidRDefault="0065381D" w:rsidP="002B523E">
      <w:pPr>
        <w:numPr>
          <w:ilvl w:val="0"/>
          <w:numId w:val="8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24EAF" w:rsidRPr="002B523E" w:rsidRDefault="0065381D" w:rsidP="002B523E">
      <w:pPr>
        <w:numPr>
          <w:ilvl w:val="0"/>
          <w:numId w:val="9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B24EAF" w:rsidRPr="002B523E" w:rsidRDefault="0065381D" w:rsidP="002B523E">
      <w:pPr>
        <w:numPr>
          <w:ilvl w:val="0"/>
          <w:numId w:val="9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B24EAF" w:rsidRPr="002B523E" w:rsidRDefault="0065381D" w:rsidP="002B523E">
      <w:pPr>
        <w:numPr>
          <w:ilvl w:val="0"/>
          <w:numId w:val="9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24EAF" w:rsidRPr="002B523E" w:rsidRDefault="0065381D" w:rsidP="002B523E">
      <w:pPr>
        <w:numPr>
          <w:ilvl w:val="0"/>
          <w:numId w:val="10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B24EAF" w:rsidRPr="002B523E" w:rsidRDefault="0065381D" w:rsidP="002B523E">
      <w:pPr>
        <w:numPr>
          <w:ilvl w:val="0"/>
          <w:numId w:val="10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B24EAF" w:rsidRDefault="0065381D" w:rsidP="002B523E">
      <w:pPr>
        <w:spacing w:after="0" w:line="264" w:lineRule="auto"/>
        <w:ind w:left="-567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24EAF" w:rsidRPr="002B523E" w:rsidRDefault="0065381D" w:rsidP="002B523E">
      <w:pPr>
        <w:numPr>
          <w:ilvl w:val="0"/>
          <w:numId w:val="11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B24EAF" w:rsidRPr="002B523E" w:rsidRDefault="0065381D" w:rsidP="002B523E">
      <w:pPr>
        <w:numPr>
          <w:ilvl w:val="0"/>
          <w:numId w:val="11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B24EAF" w:rsidRDefault="0065381D" w:rsidP="002B523E">
      <w:pPr>
        <w:spacing w:after="0" w:line="264" w:lineRule="auto"/>
        <w:ind w:left="-567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24EAF" w:rsidRPr="002B523E" w:rsidRDefault="0065381D" w:rsidP="002B523E">
      <w:pPr>
        <w:numPr>
          <w:ilvl w:val="0"/>
          <w:numId w:val="12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B24EAF" w:rsidRPr="002B523E" w:rsidRDefault="0065381D" w:rsidP="002B523E">
      <w:pPr>
        <w:numPr>
          <w:ilvl w:val="0"/>
          <w:numId w:val="12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B24EAF" w:rsidRPr="002B523E" w:rsidRDefault="0065381D" w:rsidP="002B523E">
      <w:pPr>
        <w:numPr>
          <w:ilvl w:val="0"/>
          <w:numId w:val="12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B24EAF" w:rsidRPr="002B523E" w:rsidRDefault="0065381D" w:rsidP="002B523E">
      <w:pPr>
        <w:numPr>
          <w:ilvl w:val="0"/>
          <w:numId w:val="12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B24EAF" w:rsidRPr="002B523E" w:rsidRDefault="0065381D" w:rsidP="002B523E">
      <w:pPr>
        <w:numPr>
          <w:ilvl w:val="0"/>
          <w:numId w:val="12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B24EAF" w:rsidRDefault="0065381D" w:rsidP="002B523E">
      <w:pPr>
        <w:spacing w:after="0" w:line="264" w:lineRule="auto"/>
        <w:ind w:left="-567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24EAF" w:rsidRPr="002B523E" w:rsidRDefault="0065381D" w:rsidP="002B523E">
      <w:pPr>
        <w:numPr>
          <w:ilvl w:val="0"/>
          <w:numId w:val="13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B24EAF" w:rsidRPr="002B523E" w:rsidRDefault="0065381D" w:rsidP="002B523E">
      <w:pPr>
        <w:numPr>
          <w:ilvl w:val="0"/>
          <w:numId w:val="13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B24EAF" w:rsidRPr="002B523E" w:rsidRDefault="0065381D" w:rsidP="002B523E">
      <w:pPr>
        <w:numPr>
          <w:ilvl w:val="0"/>
          <w:numId w:val="13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B24EAF" w:rsidRPr="002B523E" w:rsidRDefault="0065381D" w:rsidP="002B523E">
      <w:pPr>
        <w:numPr>
          <w:ilvl w:val="0"/>
          <w:numId w:val="13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24EAF" w:rsidRPr="002B523E" w:rsidRDefault="0065381D" w:rsidP="002B523E">
      <w:pPr>
        <w:numPr>
          <w:ilvl w:val="0"/>
          <w:numId w:val="14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B24EAF" w:rsidRPr="002B523E" w:rsidRDefault="0065381D" w:rsidP="002B523E">
      <w:pPr>
        <w:numPr>
          <w:ilvl w:val="0"/>
          <w:numId w:val="14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24EAF" w:rsidRPr="002B523E" w:rsidRDefault="0065381D" w:rsidP="002B523E">
      <w:pPr>
        <w:numPr>
          <w:ilvl w:val="0"/>
          <w:numId w:val="14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B24EAF" w:rsidRPr="002B523E" w:rsidRDefault="0065381D" w:rsidP="002B523E">
      <w:pPr>
        <w:numPr>
          <w:ilvl w:val="0"/>
          <w:numId w:val="14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24EAF" w:rsidRPr="002B523E" w:rsidRDefault="0065381D" w:rsidP="002B523E">
      <w:pPr>
        <w:numPr>
          <w:ilvl w:val="0"/>
          <w:numId w:val="15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B24EAF" w:rsidRPr="002B523E" w:rsidRDefault="0065381D" w:rsidP="002B523E">
      <w:pPr>
        <w:numPr>
          <w:ilvl w:val="0"/>
          <w:numId w:val="15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B24EAF" w:rsidRDefault="0065381D" w:rsidP="002B523E">
      <w:pPr>
        <w:spacing w:after="0" w:line="264" w:lineRule="auto"/>
        <w:ind w:left="-567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24EAF" w:rsidRPr="002B523E" w:rsidRDefault="0065381D" w:rsidP="002B523E">
      <w:pPr>
        <w:numPr>
          <w:ilvl w:val="0"/>
          <w:numId w:val="16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B24EAF" w:rsidRPr="002B523E" w:rsidRDefault="0065381D" w:rsidP="002B523E">
      <w:pPr>
        <w:numPr>
          <w:ilvl w:val="0"/>
          <w:numId w:val="16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24EAF" w:rsidRPr="002B523E" w:rsidRDefault="0065381D" w:rsidP="002B523E">
      <w:pPr>
        <w:numPr>
          <w:ilvl w:val="0"/>
          <w:numId w:val="17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B24EAF" w:rsidRPr="002B523E" w:rsidRDefault="0065381D" w:rsidP="002B523E">
      <w:pPr>
        <w:numPr>
          <w:ilvl w:val="0"/>
          <w:numId w:val="17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B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B24EAF" w:rsidRPr="002B523E" w:rsidRDefault="0065381D" w:rsidP="002B523E">
      <w:pPr>
        <w:numPr>
          <w:ilvl w:val="0"/>
          <w:numId w:val="17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B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24EAF" w:rsidRPr="002B523E" w:rsidRDefault="0065381D" w:rsidP="002B523E">
      <w:pPr>
        <w:numPr>
          <w:ilvl w:val="0"/>
          <w:numId w:val="18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B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B24EAF" w:rsidRPr="002B523E" w:rsidRDefault="0065381D" w:rsidP="002B523E">
      <w:pPr>
        <w:numPr>
          <w:ilvl w:val="0"/>
          <w:numId w:val="18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B24EAF" w:rsidRDefault="0065381D" w:rsidP="002B523E">
      <w:pPr>
        <w:spacing w:after="0" w:line="264" w:lineRule="auto"/>
        <w:ind w:left="-567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24EAF" w:rsidRPr="002B523E" w:rsidRDefault="0065381D" w:rsidP="002B523E">
      <w:pPr>
        <w:numPr>
          <w:ilvl w:val="0"/>
          <w:numId w:val="19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B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B24EAF" w:rsidRPr="002B523E" w:rsidRDefault="0065381D" w:rsidP="002B523E">
      <w:pPr>
        <w:numPr>
          <w:ilvl w:val="0"/>
          <w:numId w:val="19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B24EAF" w:rsidRDefault="0065381D" w:rsidP="002B523E">
      <w:pPr>
        <w:spacing w:after="0" w:line="264" w:lineRule="auto"/>
        <w:ind w:left="-567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24EAF" w:rsidRPr="002B523E" w:rsidRDefault="0065381D" w:rsidP="002B523E">
      <w:pPr>
        <w:numPr>
          <w:ilvl w:val="0"/>
          <w:numId w:val="20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B24EAF" w:rsidRPr="002B523E" w:rsidRDefault="0065381D" w:rsidP="002B523E">
      <w:pPr>
        <w:numPr>
          <w:ilvl w:val="0"/>
          <w:numId w:val="20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B24EAF" w:rsidRPr="002B523E" w:rsidRDefault="0065381D" w:rsidP="002B523E">
      <w:pPr>
        <w:numPr>
          <w:ilvl w:val="0"/>
          <w:numId w:val="20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B24EAF" w:rsidRPr="002B523E" w:rsidRDefault="0065381D" w:rsidP="002B523E">
      <w:pPr>
        <w:numPr>
          <w:ilvl w:val="0"/>
          <w:numId w:val="20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B24EAF" w:rsidRDefault="0065381D" w:rsidP="002B523E">
      <w:pPr>
        <w:spacing w:after="0" w:line="264" w:lineRule="auto"/>
        <w:ind w:left="-567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24EAF" w:rsidRPr="002B523E" w:rsidRDefault="0065381D" w:rsidP="002B523E">
      <w:pPr>
        <w:numPr>
          <w:ilvl w:val="0"/>
          <w:numId w:val="21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B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B24EAF" w:rsidRDefault="0065381D" w:rsidP="002B523E">
      <w:pPr>
        <w:numPr>
          <w:ilvl w:val="0"/>
          <w:numId w:val="21"/>
        </w:numPr>
        <w:spacing w:after="0" w:line="264" w:lineRule="auto"/>
        <w:ind w:left="-567" w:firstLine="0"/>
        <w:jc w:val="both"/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B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B24EAF" w:rsidRPr="002B523E" w:rsidRDefault="0065381D" w:rsidP="002B523E">
      <w:pPr>
        <w:numPr>
          <w:ilvl w:val="0"/>
          <w:numId w:val="21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об образе жизни различных групп населения в России и других странах в раннее Новое время;</w:t>
      </w:r>
    </w:p>
    <w:p w:rsidR="00B24EAF" w:rsidRPr="002B523E" w:rsidRDefault="0065381D" w:rsidP="002B523E">
      <w:pPr>
        <w:numPr>
          <w:ilvl w:val="0"/>
          <w:numId w:val="21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24EAF" w:rsidRPr="002B523E" w:rsidRDefault="0065381D" w:rsidP="002B523E">
      <w:pPr>
        <w:numPr>
          <w:ilvl w:val="0"/>
          <w:numId w:val="22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2B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2B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B24EAF" w:rsidRPr="002B523E" w:rsidRDefault="0065381D" w:rsidP="002B523E">
      <w:pPr>
        <w:numPr>
          <w:ilvl w:val="0"/>
          <w:numId w:val="22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24EAF" w:rsidRPr="002B523E" w:rsidRDefault="0065381D" w:rsidP="002B523E">
      <w:pPr>
        <w:numPr>
          <w:ilvl w:val="0"/>
          <w:numId w:val="22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B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24EAF" w:rsidRPr="002B523E" w:rsidRDefault="0065381D" w:rsidP="002B523E">
      <w:pPr>
        <w:numPr>
          <w:ilvl w:val="0"/>
          <w:numId w:val="22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B24EAF" w:rsidRPr="002B523E" w:rsidRDefault="0065381D" w:rsidP="002B523E">
      <w:pPr>
        <w:numPr>
          <w:ilvl w:val="0"/>
          <w:numId w:val="22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24EAF" w:rsidRPr="002B523E" w:rsidRDefault="0065381D" w:rsidP="002B523E">
      <w:pPr>
        <w:numPr>
          <w:ilvl w:val="0"/>
          <w:numId w:val="22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B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B24EAF" w:rsidRPr="002B523E" w:rsidRDefault="0065381D" w:rsidP="002B523E">
      <w:pPr>
        <w:numPr>
          <w:ilvl w:val="0"/>
          <w:numId w:val="22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2B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B24EAF" w:rsidRDefault="0065381D" w:rsidP="002B523E">
      <w:pPr>
        <w:spacing w:after="0" w:line="264" w:lineRule="auto"/>
        <w:ind w:left="-567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24EAF" w:rsidRPr="002B523E" w:rsidRDefault="0065381D" w:rsidP="002B523E">
      <w:pPr>
        <w:numPr>
          <w:ilvl w:val="0"/>
          <w:numId w:val="23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B24EAF" w:rsidRPr="002B523E" w:rsidRDefault="0065381D" w:rsidP="002B523E">
      <w:pPr>
        <w:numPr>
          <w:ilvl w:val="0"/>
          <w:numId w:val="23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2B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B24EAF" w:rsidRDefault="0065381D" w:rsidP="002B523E">
      <w:pPr>
        <w:numPr>
          <w:ilvl w:val="0"/>
          <w:numId w:val="23"/>
        </w:numPr>
        <w:spacing w:after="0" w:line="264" w:lineRule="auto"/>
        <w:ind w:left="-567" w:firstLine="0"/>
        <w:jc w:val="both"/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B523E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B24EAF" w:rsidRDefault="00B24EAF" w:rsidP="002B523E">
      <w:pPr>
        <w:spacing w:after="0" w:line="264" w:lineRule="auto"/>
        <w:ind w:left="-567"/>
        <w:jc w:val="both"/>
      </w:pPr>
    </w:p>
    <w:p w:rsidR="00B24EAF" w:rsidRDefault="0065381D" w:rsidP="002B523E">
      <w:pPr>
        <w:spacing w:after="0" w:line="264" w:lineRule="auto"/>
        <w:ind w:left="-567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24EAF" w:rsidRDefault="00B24EAF" w:rsidP="002B523E">
      <w:pPr>
        <w:spacing w:after="0" w:line="264" w:lineRule="auto"/>
        <w:ind w:left="-567"/>
        <w:jc w:val="both"/>
      </w:pP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24EAF" w:rsidRPr="002B523E" w:rsidRDefault="0065381D" w:rsidP="002B523E">
      <w:pPr>
        <w:numPr>
          <w:ilvl w:val="0"/>
          <w:numId w:val="24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B24EAF" w:rsidRPr="002B523E" w:rsidRDefault="0065381D" w:rsidP="002B523E">
      <w:pPr>
        <w:numPr>
          <w:ilvl w:val="0"/>
          <w:numId w:val="24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24EAF" w:rsidRPr="002B523E" w:rsidRDefault="0065381D" w:rsidP="002B523E">
      <w:pPr>
        <w:numPr>
          <w:ilvl w:val="0"/>
          <w:numId w:val="25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24EAF" w:rsidRPr="002B523E" w:rsidRDefault="0065381D" w:rsidP="002B523E">
      <w:pPr>
        <w:numPr>
          <w:ilvl w:val="0"/>
          <w:numId w:val="25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B24EAF" w:rsidRDefault="0065381D" w:rsidP="002B523E">
      <w:pPr>
        <w:spacing w:after="0" w:line="264" w:lineRule="auto"/>
        <w:ind w:left="-567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24EAF" w:rsidRPr="002B523E" w:rsidRDefault="0065381D" w:rsidP="002B523E">
      <w:pPr>
        <w:numPr>
          <w:ilvl w:val="0"/>
          <w:numId w:val="26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24EAF" w:rsidRDefault="0065381D" w:rsidP="002B523E">
      <w:pPr>
        <w:spacing w:after="0" w:line="264" w:lineRule="auto"/>
        <w:ind w:left="-567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24EAF" w:rsidRPr="002B523E" w:rsidRDefault="0065381D" w:rsidP="002B523E">
      <w:pPr>
        <w:numPr>
          <w:ilvl w:val="0"/>
          <w:numId w:val="27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B24EAF" w:rsidRPr="002B523E" w:rsidRDefault="0065381D" w:rsidP="002B523E">
      <w:pPr>
        <w:numPr>
          <w:ilvl w:val="0"/>
          <w:numId w:val="27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B24EAF" w:rsidRPr="002B523E" w:rsidRDefault="0065381D" w:rsidP="002B523E">
      <w:pPr>
        <w:numPr>
          <w:ilvl w:val="0"/>
          <w:numId w:val="27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B24EAF" w:rsidRDefault="0065381D" w:rsidP="002B523E">
      <w:pPr>
        <w:spacing w:after="0" w:line="264" w:lineRule="auto"/>
        <w:ind w:left="-567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24EAF" w:rsidRPr="002B523E" w:rsidRDefault="0065381D" w:rsidP="002B523E">
      <w:pPr>
        <w:numPr>
          <w:ilvl w:val="0"/>
          <w:numId w:val="28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B24EAF" w:rsidRPr="002B523E" w:rsidRDefault="0065381D" w:rsidP="002B523E">
      <w:pPr>
        <w:numPr>
          <w:ilvl w:val="0"/>
          <w:numId w:val="28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B24EAF" w:rsidRPr="002B523E" w:rsidRDefault="0065381D" w:rsidP="002B523E">
      <w:pPr>
        <w:numPr>
          <w:ilvl w:val="0"/>
          <w:numId w:val="28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24EAF" w:rsidRPr="002B523E" w:rsidRDefault="0065381D" w:rsidP="002B523E">
      <w:pPr>
        <w:numPr>
          <w:ilvl w:val="0"/>
          <w:numId w:val="28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24EAF" w:rsidRPr="002B523E" w:rsidRDefault="0065381D" w:rsidP="002B523E">
      <w:pPr>
        <w:numPr>
          <w:ilvl w:val="0"/>
          <w:numId w:val="29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B24EAF" w:rsidRPr="002B523E" w:rsidRDefault="0065381D" w:rsidP="002B523E">
      <w:pPr>
        <w:numPr>
          <w:ilvl w:val="0"/>
          <w:numId w:val="29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24EAF" w:rsidRPr="002B523E" w:rsidRDefault="0065381D" w:rsidP="002B523E">
      <w:pPr>
        <w:numPr>
          <w:ilvl w:val="0"/>
          <w:numId w:val="29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24EAF" w:rsidRPr="002B523E" w:rsidRDefault="0065381D" w:rsidP="002B523E">
      <w:pPr>
        <w:numPr>
          <w:ilvl w:val="0"/>
          <w:numId w:val="29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B24EAF" w:rsidRPr="002B523E" w:rsidRDefault="0065381D" w:rsidP="002B523E">
      <w:pPr>
        <w:numPr>
          <w:ilvl w:val="0"/>
          <w:numId w:val="29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24EAF" w:rsidRPr="002B523E" w:rsidRDefault="0065381D" w:rsidP="002B523E">
      <w:pPr>
        <w:numPr>
          <w:ilvl w:val="0"/>
          <w:numId w:val="29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B24EAF" w:rsidRPr="002B523E" w:rsidRDefault="0065381D" w:rsidP="002B523E">
      <w:pPr>
        <w:numPr>
          <w:ilvl w:val="0"/>
          <w:numId w:val="29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B24EAF" w:rsidRDefault="0065381D" w:rsidP="002B523E">
      <w:pPr>
        <w:spacing w:after="0" w:line="264" w:lineRule="auto"/>
        <w:ind w:left="-567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24EAF" w:rsidRPr="002B523E" w:rsidRDefault="0065381D" w:rsidP="002B523E">
      <w:pPr>
        <w:numPr>
          <w:ilvl w:val="0"/>
          <w:numId w:val="30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B24EAF" w:rsidRPr="002B523E" w:rsidRDefault="0065381D" w:rsidP="002B523E">
      <w:pPr>
        <w:numPr>
          <w:ilvl w:val="0"/>
          <w:numId w:val="30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24EAF" w:rsidRPr="002B523E" w:rsidRDefault="00B24EAF" w:rsidP="002B523E">
      <w:pPr>
        <w:spacing w:after="0" w:line="264" w:lineRule="auto"/>
        <w:ind w:left="-567"/>
        <w:jc w:val="both"/>
        <w:rPr>
          <w:lang w:val="ru-RU"/>
        </w:rPr>
      </w:pP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24EAF" w:rsidRPr="002B523E" w:rsidRDefault="0065381D" w:rsidP="002B523E">
      <w:pPr>
        <w:numPr>
          <w:ilvl w:val="0"/>
          <w:numId w:val="31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B24EAF" w:rsidRPr="002B523E" w:rsidRDefault="0065381D" w:rsidP="002B523E">
      <w:pPr>
        <w:numPr>
          <w:ilvl w:val="0"/>
          <w:numId w:val="31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24EAF" w:rsidRPr="002B523E" w:rsidRDefault="0065381D" w:rsidP="002B523E">
      <w:pPr>
        <w:numPr>
          <w:ilvl w:val="0"/>
          <w:numId w:val="31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24EAF" w:rsidRPr="002B523E" w:rsidRDefault="0065381D" w:rsidP="002B523E">
      <w:pPr>
        <w:numPr>
          <w:ilvl w:val="0"/>
          <w:numId w:val="32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24EAF" w:rsidRPr="002B523E" w:rsidRDefault="0065381D" w:rsidP="002B523E">
      <w:pPr>
        <w:numPr>
          <w:ilvl w:val="0"/>
          <w:numId w:val="32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B24EAF" w:rsidRDefault="0065381D" w:rsidP="002B523E">
      <w:pPr>
        <w:numPr>
          <w:ilvl w:val="0"/>
          <w:numId w:val="32"/>
        </w:numPr>
        <w:spacing w:after="0" w:line="264" w:lineRule="auto"/>
        <w:ind w:left="-567" w:firstLine="0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B24EAF" w:rsidRPr="002B523E" w:rsidRDefault="0065381D" w:rsidP="002B523E">
      <w:pPr>
        <w:numPr>
          <w:ilvl w:val="0"/>
          <w:numId w:val="32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</w:t>
      </w: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B24EAF" w:rsidRDefault="0065381D" w:rsidP="002B523E">
      <w:pPr>
        <w:spacing w:after="0" w:line="264" w:lineRule="auto"/>
        <w:ind w:left="-567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24EAF" w:rsidRPr="002B523E" w:rsidRDefault="0065381D" w:rsidP="002B523E">
      <w:pPr>
        <w:numPr>
          <w:ilvl w:val="0"/>
          <w:numId w:val="33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24EAF" w:rsidRPr="002B523E" w:rsidRDefault="0065381D" w:rsidP="002B523E">
      <w:pPr>
        <w:numPr>
          <w:ilvl w:val="0"/>
          <w:numId w:val="33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B24EAF" w:rsidRDefault="0065381D" w:rsidP="002B523E">
      <w:pPr>
        <w:spacing w:after="0" w:line="264" w:lineRule="auto"/>
        <w:ind w:left="-567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24EAF" w:rsidRPr="002B523E" w:rsidRDefault="0065381D" w:rsidP="002B523E">
      <w:pPr>
        <w:numPr>
          <w:ilvl w:val="0"/>
          <w:numId w:val="34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B24EAF" w:rsidRPr="002B523E" w:rsidRDefault="0065381D" w:rsidP="002B523E">
      <w:pPr>
        <w:numPr>
          <w:ilvl w:val="0"/>
          <w:numId w:val="34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B24EAF" w:rsidRPr="002B523E" w:rsidRDefault="0065381D" w:rsidP="002B523E">
      <w:pPr>
        <w:numPr>
          <w:ilvl w:val="0"/>
          <w:numId w:val="34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B24EAF" w:rsidRPr="002B523E" w:rsidRDefault="0065381D" w:rsidP="002B523E">
      <w:pPr>
        <w:numPr>
          <w:ilvl w:val="0"/>
          <w:numId w:val="34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B24EAF" w:rsidRDefault="0065381D" w:rsidP="002B523E">
      <w:pPr>
        <w:spacing w:after="0" w:line="264" w:lineRule="auto"/>
        <w:ind w:left="-567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24EAF" w:rsidRPr="002B523E" w:rsidRDefault="0065381D" w:rsidP="002B523E">
      <w:pPr>
        <w:numPr>
          <w:ilvl w:val="0"/>
          <w:numId w:val="35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B24EAF" w:rsidRPr="002B523E" w:rsidRDefault="0065381D" w:rsidP="002B523E">
      <w:pPr>
        <w:numPr>
          <w:ilvl w:val="0"/>
          <w:numId w:val="35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B24EAF" w:rsidRPr="002B523E" w:rsidRDefault="0065381D" w:rsidP="002B523E">
      <w:pPr>
        <w:numPr>
          <w:ilvl w:val="0"/>
          <w:numId w:val="35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B24EAF" w:rsidRPr="002B523E" w:rsidRDefault="0065381D" w:rsidP="002B523E">
      <w:pPr>
        <w:numPr>
          <w:ilvl w:val="0"/>
          <w:numId w:val="35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24EAF" w:rsidRPr="002B523E" w:rsidRDefault="0065381D" w:rsidP="002B523E">
      <w:pPr>
        <w:numPr>
          <w:ilvl w:val="0"/>
          <w:numId w:val="36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в.; б) процессов </w:t>
      </w:r>
      <w:r w:rsidRPr="002B523E">
        <w:rPr>
          <w:rFonts w:ascii="Times New Roman" w:hAnsi="Times New Roman"/>
          <w:color w:val="000000"/>
          <w:sz w:val="28"/>
          <w:lang w:val="ru-RU"/>
        </w:rPr>
        <w:lastRenderedPageBreak/>
        <w:t>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B24EAF" w:rsidRPr="002B523E" w:rsidRDefault="0065381D" w:rsidP="002B523E">
      <w:pPr>
        <w:numPr>
          <w:ilvl w:val="0"/>
          <w:numId w:val="36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B24EAF" w:rsidRPr="002B523E" w:rsidRDefault="0065381D" w:rsidP="002B523E">
      <w:pPr>
        <w:numPr>
          <w:ilvl w:val="0"/>
          <w:numId w:val="36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B24EAF" w:rsidRPr="002B523E" w:rsidRDefault="0065381D" w:rsidP="002B523E">
      <w:pPr>
        <w:numPr>
          <w:ilvl w:val="0"/>
          <w:numId w:val="36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B24EAF" w:rsidRPr="002B523E" w:rsidRDefault="0065381D" w:rsidP="002B523E">
      <w:pPr>
        <w:numPr>
          <w:ilvl w:val="0"/>
          <w:numId w:val="36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24EAF" w:rsidRPr="002B523E" w:rsidRDefault="0065381D" w:rsidP="002B523E">
      <w:pPr>
        <w:spacing w:after="0" w:line="264" w:lineRule="auto"/>
        <w:ind w:left="-567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24EAF" w:rsidRPr="002B523E" w:rsidRDefault="0065381D" w:rsidP="002B523E">
      <w:pPr>
        <w:numPr>
          <w:ilvl w:val="0"/>
          <w:numId w:val="37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B24EAF" w:rsidRPr="002B523E" w:rsidRDefault="0065381D" w:rsidP="002B523E">
      <w:pPr>
        <w:numPr>
          <w:ilvl w:val="0"/>
          <w:numId w:val="37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B24EAF" w:rsidRPr="002B523E" w:rsidRDefault="0065381D" w:rsidP="002B523E">
      <w:pPr>
        <w:numPr>
          <w:ilvl w:val="0"/>
          <w:numId w:val="37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B24EAF" w:rsidRDefault="0065381D" w:rsidP="002B523E">
      <w:pPr>
        <w:spacing w:after="0" w:line="264" w:lineRule="auto"/>
        <w:ind w:left="-567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24EAF" w:rsidRPr="002B523E" w:rsidRDefault="0065381D" w:rsidP="002B523E">
      <w:pPr>
        <w:numPr>
          <w:ilvl w:val="0"/>
          <w:numId w:val="38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B24EAF" w:rsidRPr="002B523E" w:rsidRDefault="0065381D" w:rsidP="002B523E">
      <w:pPr>
        <w:numPr>
          <w:ilvl w:val="0"/>
          <w:numId w:val="38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B24EAF" w:rsidRPr="002B523E" w:rsidRDefault="0065381D" w:rsidP="002B523E">
      <w:pPr>
        <w:numPr>
          <w:ilvl w:val="0"/>
          <w:numId w:val="38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9C4768" w:rsidRDefault="0065381D" w:rsidP="009C4768">
      <w:pPr>
        <w:numPr>
          <w:ilvl w:val="0"/>
          <w:numId w:val="38"/>
        </w:numPr>
        <w:spacing w:after="0" w:line="264" w:lineRule="auto"/>
        <w:ind w:left="-567" w:firstLine="0"/>
        <w:jc w:val="both"/>
        <w:rPr>
          <w:lang w:val="ru-RU"/>
        </w:rPr>
      </w:pPr>
      <w:r w:rsidRPr="002B523E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2B523E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9C4768" w:rsidRDefault="009C4768" w:rsidP="009C4768">
      <w:pPr>
        <w:spacing w:after="0" w:line="264" w:lineRule="auto"/>
        <w:jc w:val="both"/>
        <w:rPr>
          <w:lang w:val="ru-RU"/>
        </w:rPr>
      </w:pPr>
    </w:p>
    <w:p w:rsidR="009C4768" w:rsidRPr="009C4768" w:rsidRDefault="009C4768" w:rsidP="009C4768">
      <w:pPr>
        <w:spacing w:after="0" w:line="264" w:lineRule="auto"/>
        <w:jc w:val="both"/>
        <w:rPr>
          <w:lang w:val="ru-RU"/>
        </w:rPr>
      </w:pPr>
    </w:p>
    <w:p w:rsidR="009C4768" w:rsidRPr="009C4768" w:rsidRDefault="009C4768" w:rsidP="009C47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68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обеспечение</w:t>
      </w:r>
    </w:p>
    <w:p w:rsidR="009C4768" w:rsidRPr="009C4768" w:rsidRDefault="009C4768" w:rsidP="009C4768">
      <w:pPr>
        <w:pStyle w:val="af0"/>
        <w:widowControl w:val="0"/>
        <w:numPr>
          <w:ilvl w:val="0"/>
          <w:numId w:val="39"/>
        </w:numPr>
        <w:tabs>
          <w:tab w:val="left" w:pos="493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76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– М.: Просвещение,2010.</w:t>
      </w:r>
    </w:p>
    <w:p w:rsidR="009C4768" w:rsidRPr="009C4768" w:rsidRDefault="009C4768" w:rsidP="009C4768">
      <w:pPr>
        <w:pStyle w:val="af0"/>
        <w:widowControl w:val="0"/>
        <w:tabs>
          <w:tab w:val="left" w:pos="493"/>
        </w:tabs>
        <w:autoSpaceDE w:val="0"/>
        <w:autoSpaceDN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68">
        <w:rPr>
          <w:rFonts w:ascii="Times New Roman" w:hAnsi="Times New Roman" w:cs="Times New Roman"/>
          <w:b/>
          <w:sz w:val="28"/>
          <w:szCs w:val="28"/>
        </w:rPr>
        <w:t>Всеобщая история</w:t>
      </w:r>
    </w:p>
    <w:p w:rsidR="009C4768" w:rsidRPr="009C4768" w:rsidRDefault="009C4768" w:rsidP="009C4768">
      <w:pPr>
        <w:pStyle w:val="af0"/>
        <w:widowControl w:val="0"/>
        <w:numPr>
          <w:ilvl w:val="0"/>
          <w:numId w:val="39"/>
        </w:numPr>
        <w:tabs>
          <w:tab w:val="left" w:pos="552"/>
        </w:tabs>
        <w:autoSpaceDE w:val="0"/>
        <w:autoSpaceDN w:val="0"/>
        <w:spacing w:after="0" w:line="360" w:lineRule="auto"/>
        <w:ind w:left="0" w:hanging="240"/>
        <w:jc w:val="both"/>
        <w:rPr>
          <w:rFonts w:ascii="Times New Roman" w:hAnsi="Times New Roman" w:cs="Times New Roman"/>
          <w:sz w:val="28"/>
          <w:szCs w:val="28"/>
        </w:rPr>
      </w:pPr>
      <w:r w:rsidRPr="009C4768">
        <w:rPr>
          <w:rFonts w:ascii="Times New Roman" w:hAnsi="Times New Roman" w:cs="Times New Roman"/>
          <w:sz w:val="28"/>
          <w:szCs w:val="28"/>
        </w:rPr>
        <w:t>Всеобщая история. 5-9 класс. Рабочие программы. Предметная линия учебников А.А. Вигасина - О.С. Сороко-Цюпы - Наталья Шевченко, Алексей Вигасин, Г. Годер- М.: Просвещение,2014.</w:t>
      </w:r>
    </w:p>
    <w:p w:rsidR="009C4768" w:rsidRPr="009C4768" w:rsidRDefault="009C4768" w:rsidP="009C4768">
      <w:pPr>
        <w:pStyle w:val="af0"/>
        <w:widowControl w:val="0"/>
        <w:numPr>
          <w:ilvl w:val="0"/>
          <w:numId w:val="39"/>
        </w:numPr>
        <w:tabs>
          <w:tab w:val="left" w:pos="552"/>
        </w:tabs>
        <w:autoSpaceDE w:val="0"/>
        <w:autoSpaceDN w:val="0"/>
        <w:spacing w:after="0" w:line="360" w:lineRule="auto"/>
        <w:ind w:left="0" w:hanging="240"/>
        <w:jc w:val="both"/>
        <w:rPr>
          <w:rFonts w:ascii="Times New Roman" w:hAnsi="Times New Roman" w:cs="Times New Roman"/>
          <w:sz w:val="28"/>
          <w:szCs w:val="28"/>
        </w:rPr>
      </w:pPr>
      <w:r w:rsidRPr="009C4768">
        <w:rPr>
          <w:rFonts w:ascii="Times New Roman" w:hAnsi="Times New Roman" w:cs="Times New Roman"/>
          <w:sz w:val="28"/>
          <w:szCs w:val="28"/>
        </w:rPr>
        <w:t>История Древнего мира: Учеб.для 5 класса общеобразовательных заведений/Вигасин А.А., Годер Г.И., Свенцицкая И.С. –М.: Просвещение, 2012.</w:t>
      </w:r>
    </w:p>
    <w:p w:rsidR="009C4768" w:rsidRPr="009C4768" w:rsidRDefault="009C4768" w:rsidP="009C4768">
      <w:pPr>
        <w:pStyle w:val="af0"/>
        <w:widowControl w:val="0"/>
        <w:numPr>
          <w:ilvl w:val="0"/>
          <w:numId w:val="39"/>
        </w:numPr>
        <w:tabs>
          <w:tab w:val="left" w:pos="552"/>
        </w:tabs>
        <w:autoSpaceDE w:val="0"/>
        <w:autoSpaceDN w:val="0"/>
        <w:spacing w:after="0" w:line="360" w:lineRule="auto"/>
        <w:ind w:left="0" w:hanging="240"/>
        <w:jc w:val="both"/>
        <w:rPr>
          <w:rFonts w:ascii="Times New Roman" w:hAnsi="Times New Roman" w:cs="Times New Roman"/>
          <w:sz w:val="28"/>
          <w:szCs w:val="28"/>
        </w:rPr>
      </w:pPr>
      <w:r w:rsidRPr="009C4768">
        <w:rPr>
          <w:rFonts w:ascii="Times New Roman" w:hAnsi="Times New Roman" w:cs="Times New Roman"/>
          <w:sz w:val="28"/>
          <w:szCs w:val="28"/>
        </w:rPr>
        <w:t>Арасланова О.В. История Древнего мира: поурочные разработки к учебникам А.А.Вигасина и др. - М.: ВАКО, 2008.</w:t>
      </w:r>
    </w:p>
    <w:p w:rsidR="009C4768" w:rsidRPr="009C4768" w:rsidRDefault="009C4768" w:rsidP="009C4768">
      <w:pPr>
        <w:pStyle w:val="af0"/>
        <w:widowControl w:val="0"/>
        <w:numPr>
          <w:ilvl w:val="0"/>
          <w:numId w:val="39"/>
        </w:numPr>
        <w:tabs>
          <w:tab w:val="left" w:pos="552"/>
        </w:tabs>
        <w:autoSpaceDE w:val="0"/>
        <w:autoSpaceDN w:val="0"/>
        <w:spacing w:after="0" w:line="360" w:lineRule="auto"/>
        <w:ind w:left="0" w:hanging="240"/>
        <w:jc w:val="both"/>
        <w:rPr>
          <w:rFonts w:ascii="Times New Roman" w:hAnsi="Times New Roman" w:cs="Times New Roman"/>
          <w:sz w:val="28"/>
          <w:szCs w:val="28"/>
        </w:rPr>
      </w:pPr>
      <w:r w:rsidRPr="009C4768">
        <w:rPr>
          <w:rFonts w:ascii="Times New Roman" w:hAnsi="Times New Roman" w:cs="Times New Roman"/>
          <w:sz w:val="28"/>
          <w:szCs w:val="28"/>
        </w:rPr>
        <w:t>Годер Г.И. и др. Методическое пособие для учителя по истории Древнего мира. М.: Просвещение – 2007.</w:t>
      </w:r>
    </w:p>
    <w:p w:rsidR="009C4768" w:rsidRPr="009C4768" w:rsidRDefault="009C4768" w:rsidP="009C4768">
      <w:pPr>
        <w:pStyle w:val="af0"/>
        <w:widowControl w:val="0"/>
        <w:numPr>
          <w:ilvl w:val="0"/>
          <w:numId w:val="39"/>
        </w:numPr>
        <w:tabs>
          <w:tab w:val="left" w:pos="552"/>
        </w:tabs>
        <w:autoSpaceDE w:val="0"/>
        <w:autoSpaceDN w:val="0"/>
        <w:spacing w:after="0" w:line="360" w:lineRule="auto"/>
        <w:ind w:left="0" w:hanging="240"/>
        <w:jc w:val="both"/>
        <w:rPr>
          <w:rFonts w:ascii="Times New Roman" w:hAnsi="Times New Roman" w:cs="Times New Roman"/>
          <w:sz w:val="28"/>
          <w:szCs w:val="28"/>
        </w:rPr>
      </w:pPr>
      <w:r w:rsidRPr="009C4768">
        <w:rPr>
          <w:rFonts w:ascii="Times New Roman" w:hAnsi="Times New Roman" w:cs="Times New Roman"/>
          <w:sz w:val="28"/>
          <w:szCs w:val="28"/>
        </w:rPr>
        <w:t>Годер Г. И. Рабочая тетрадь по истории Древнего мира: в 2 ч. / Г. И. Годер. - М.: Просвещение, 2012.</w:t>
      </w:r>
    </w:p>
    <w:p w:rsidR="009C4768" w:rsidRPr="009C4768" w:rsidRDefault="009C4768" w:rsidP="009C4768">
      <w:pPr>
        <w:pStyle w:val="af0"/>
        <w:widowControl w:val="0"/>
        <w:numPr>
          <w:ilvl w:val="0"/>
          <w:numId w:val="39"/>
        </w:numPr>
        <w:tabs>
          <w:tab w:val="left" w:pos="552"/>
        </w:tabs>
        <w:autoSpaceDE w:val="0"/>
        <w:autoSpaceDN w:val="0"/>
        <w:spacing w:after="0" w:line="360" w:lineRule="auto"/>
        <w:ind w:left="0" w:hanging="240"/>
        <w:jc w:val="both"/>
        <w:rPr>
          <w:rFonts w:ascii="Times New Roman" w:hAnsi="Times New Roman" w:cs="Times New Roman"/>
          <w:sz w:val="28"/>
          <w:szCs w:val="28"/>
        </w:rPr>
      </w:pPr>
      <w:r w:rsidRPr="009C4768">
        <w:rPr>
          <w:rFonts w:ascii="Times New Roman" w:hAnsi="Times New Roman" w:cs="Times New Roman"/>
          <w:sz w:val="28"/>
          <w:szCs w:val="28"/>
        </w:rPr>
        <w:t>Книга для чтения по истории древнего мира / под ред. А. И. Немировского. - М., 1998.</w:t>
      </w:r>
    </w:p>
    <w:p w:rsidR="009C4768" w:rsidRPr="009C4768" w:rsidRDefault="009C4768" w:rsidP="009C4768">
      <w:pPr>
        <w:pStyle w:val="af0"/>
        <w:widowControl w:val="0"/>
        <w:numPr>
          <w:ilvl w:val="0"/>
          <w:numId w:val="39"/>
        </w:numPr>
        <w:tabs>
          <w:tab w:val="left" w:pos="552"/>
        </w:tabs>
        <w:autoSpaceDE w:val="0"/>
        <w:autoSpaceDN w:val="0"/>
        <w:spacing w:after="0" w:line="360" w:lineRule="auto"/>
        <w:ind w:left="0" w:hanging="240"/>
        <w:jc w:val="both"/>
        <w:rPr>
          <w:rFonts w:ascii="Times New Roman" w:hAnsi="Times New Roman" w:cs="Times New Roman"/>
          <w:sz w:val="28"/>
          <w:szCs w:val="28"/>
        </w:rPr>
      </w:pPr>
      <w:r w:rsidRPr="009C4768">
        <w:rPr>
          <w:rFonts w:ascii="Times New Roman" w:hAnsi="Times New Roman" w:cs="Times New Roman"/>
          <w:sz w:val="28"/>
          <w:szCs w:val="28"/>
        </w:rPr>
        <w:t>Крючкина Н.Б. Дидактические игры, тесты, загадки по истории Древнего мира. Методическое пособие. – М, Творческий центр «Сфера», 2003.</w:t>
      </w:r>
    </w:p>
    <w:p w:rsidR="009C4768" w:rsidRPr="009C4768" w:rsidRDefault="009C4768" w:rsidP="009C4768">
      <w:pPr>
        <w:pStyle w:val="af0"/>
        <w:widowControl w:val="0"/>
        <w:numPr>
          <w:ilvl w:val="0"/>
          <w:numId w:val="39"/>
        </w:numPr>
        <w:tabs>
          <w:tab w:val="left" w:pos="552"/>
        </w:tabs>
        <w:autoSpaceDE w:val="0"/>
        <w:autoSpaceDN w:val="0"/>
        <w:spacing w:after="0" w:line="360" w:lineRule="auto"/>
        <w:ind w:left="0" w:hanging="240"/>
        <w:jc w:val="both"/>
        <w:rPr>
          <w:rFonts w:ascii="Times New Roman" w:hAnsi="Times New Roman" w:cs="Times New Roman"/>
          <w:sz w:val="28"/>
          <w:szCs w:val="28"/>
        </w:rPr>
      </w:pPr>
      <w:r w:rsidRPr="009C4768">
        <w:rPr>
          <w:rFonts w:ascii="Times New Roman" w:hAnsi="Times New Roman" w:cs="Times New Roman"/>
          <w:sz w:val="28"/>
          <w:szCs w:val="28"/>
        </w:rPr>
        <w:t>Петрович В.Г. Уроки истории в 5 классе – М.: Творческий центр, 2004.</w:t>
      </w:r>
    </w:p>
    <w:p w:rsidR="009C4768" w:rsidRPr="009C4768" w:rsidRDefault="009C4768" w:rsidP="009C4768">
      <w:pPr>
        <w:pStyle w:val="af0"/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4768">
        <w:rPr>
          <w:rFonts w:ascii="Times New Roman" w:hAnsi="Times New Roman" w:cs="Times New Roman"/>
          <w:sz w:val="28"/>
          <w:szCs w:val="28"/>
        </w:rPr>
        <w:t>Брандт М.Ю. Тесты. История древнего мира. 5 класс – М.: Дрофа, 2005.</w:t>
      </w:r>
    </w:p>
    <w:p w:rsidR="009C4768" w:rsidRPr="009C4768" w:rsidRDefault="009C4768" w:rsidP="009C4768">
      <w:pPr>
        <w:pStyle w:val="af0"/>
        <w:widowControl w:val="0"/>
        <w:numPr>
          <w:ilvl w:val="0"/>
          <w:numId w:val="39"/>
        </w:numPr>
        <w:tabs>
          <w:tab w:val="left" w:pos="142"/>
          <w:tab w:val="left" w:pos="552"/>
        </w:tabs>
        <w:autoSpaceDE w:val="0"/>
        <w:autoSpaceDN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4768">
        <w:rPr>
          <w:rFonts w:ascii="Times New Roman" w:hAnsi="Times New Roman" w:cs="Times New Roman"/>
          <w:sz w:val="28"/>
          <w:szCs w:val="28"/>
        </w:rPr>
        <w:t>История Средних веков: Учеб.для 6 класса общеобразовательных заведений/ Е.В. Агибалова, Г.М. Донской – М.: Просвещение, 2014.</w:t>
      </w:r>
    </w:p>
    <w:p w:rsidR="009C4768" w:rsidRPr="009C4768" w:rsidRDefault="009C4768" w:rsidP="009C4768">
      <w:pPr>
        <w:pStyle w:val="af0"/>
        <w:widowControl w:val="0"/>
        <w:numPr>
          <w:ilvl w:val="0"/>
          <w:numId w:val="39"/>
        </w:numPr>
        <w:tabs>
          <w:tab w:val="left" w:pos="142"/>
          <w:tab w:val="left" w:pos="552"/>
        </w:tabs>
        <w:autoSpaceDE w:val="0"/>
        <w:autoSpaceDN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4768">
        <w:rPr>
          <w:rFonts w:ascii="Times New Roman" w:hAnsi="Times New Roman" w:cs="Times New Roman"/>
          <w:sz w:val="28"/>
          <w:szCs w:val="28"/>
        </w:rPr>
        <w:t>Игнатов А.В. История Средних веков: методические рекомендации к учебнику Е.В. Агибаловой. - М.: ВАКО, 2008.</w:t>
      </w:r>
    </w:p>
    <w:p w:rsidR="009C4768" w:rsidRPr="009C4768" w:rsidRDefault="009C4768" w:rsidP="009C4768">
      <w:pPr>
        <w:pStyle w:val="af0"/>
        <w:numPr>
          <w:ilvl w:val="0"/>
          <w:numId w:val="39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4768">
        <w:rPr>
          <w:rFonts w:ascii="Times New Roman" w:hAnsi="Times New Roman" w:cs="Times New Roman"/>
          <w:sz w:val="28"/>
          <w:szCs w:val="28"/>
        </w:rPr>
        <w:t xml:space="preserve">Крючкова Е.А. Проверочные и контрольные работы к учебнику по истории Средних веков для 6 класса. М.: Просвещение, 2014. </w:t>
      </w:r>
    </w:p>
    <w:p w:rsidR="009C4768" w:rsidRPr="009C4768" w:rsidRDefault="009C4768" w:rsidP="009C4768">
      <w:pPr>
        <w:pStyle w:val="af0"/>
        <w:numPr>
          <w:ilvl w:val="0"/>
          <w:numId w:val="39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4768">
        <w:rPr>
          <w:rFonts w:ascii="Times New Roman" w:hAnsi="Times New Roman" w:cs="Times New Roman"/>
          <w:sz w:val="28"/>
          <w:szCs w:val="28"/>
        </w:rPr>
        <w:t xml:space="preserve">Крючкова Е.А. Рабочая тетрадь к учебнику по истории Средних веков для 6 класса. М.: Просвещение, 2014. </w:t>
      </w:r>
    </w:p>
    <w:p w:rsidR="009C4768" w:rsidRPr="009C4768" w:rsidRDefault="009C4768" w:rsidP="009C4768">
      <w:pPr>
        <w:pStyle w:val="af0"/>
        <w:widowControl w:val="0"/>
        <w:numPr>
          <w:ilvl w:val="0"/>
          <w:numId w:val="39"/>
        </w:numPr>
        <w:tabs>
          <w:tab w:val="left" w:pos="0"/>
          <w:tab w:val="left" w:pos="142"/>
        </w:tabs>
        <w:autoSpaceDE w:val="0"/>
        <w:autoSpaceDN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4768">
        <w:rPr>
          <w:rFonts w:ascii="Times New Roman" w:hAnsi="Times New Roman" w:cs="Times New Roman"/>
          <w:sz w:val="28"/>
          <w:szCs w:val="28"/>
        </w:rPr>
        <w:lastRenderedPageBreak/>
        <w:t>В.В. Артемов, Л.А. Соколова. Тетрадь для проектов и творческих работ к учебнику по истории Средних веков для 6 класса. М.: Просвещение, 2017.</w:t>
      </w:r>
    </w:p>
    <w:p w:rsidR="009C4768" w:rsidRPr="009C4768" w:rsidRDefault="009C4768" w:rsidP="009C4768">
      <w:pPr>
        <w:pStyle w:val="af0"/>
        <w:widowControl w:val="0"/>
        <w:numPr>
          <w:ilvl w:val="0"/>
          <w:numId w:val="39"/>
        </w:numPr>
        <w:tabs>
          <w:tab w:val="left" w:pos="0"/>
          <w:tab w:val="left" w:pos="142"/>
        </w:tabs>
        <w:autoSpaceDE w:val="0"/>
        <w:autoSpaceDN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4768">
        <w:rPr>
          <w:rFonts w:ascii="Times New Roman" w:hAnsi="Times New Roman" w:cs="Times New Roman"/>
          <w:sz w:val="28"/>
          <w:szCs w:val="28"/>
        </w:rPr>
        <w:t>Сороко-Цюпа О. С., Сороко-Цюпа А. О. Всеобщая история. Новейшая история. 9 класс.- М.: «Просвещение». 2017.</w:t>
      </w:r>
    </w:p>
    <w:p w:rsidR="009C4768" w:rsidRPr="009C4768" w:rsidRDefault="009C4768" w:rsidP="009C4768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4768" w:rsidRPr="009C4768" w:rsidRDefault="009C4768" w:rsidP="009C4768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4768" w:rsidRPr="009C4768" w:rsidRDefault="009C4768" w:rsidP="009C4768">
      <w:pPr>
        <w:pStyle w:val="af0"/>
        <w:widowControl w:val="0"/>
        <w:tabs>
          <w:tab w:val="left" w:pos="0"/>
          <w:tab w:val="left" w:pos="142"/>
        </w:tabs>
        <w:autoSpaceDE w:val="0"/>
        <w:autoSpaceDN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768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9C4768" w:rsidRPr="009C4768" w:rsidRDefault="009C4768" w:rsidP="009C4768">
      <w:pPr>
        <w:pStyle w:val="af0"/>
        <w:widowControl w:val="0"/>
        <w:numPr>
          <w:ilvl w:val="0"/>
          <w:numId w:val="39"/>
        </w:numPr>
        <w:tabs>
          <w:tab w:val="left" w:pos="0"/>
          <w:tab w:val="left" w:pos="142"/>
        </w:tabs>
        <w:autoSpaceDE w:val="0"/>
        <w:autoSpaceDN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4768">
        <w:rPr>
          <w:rFonts w:ascii="Times New Roman" w:hAnsi="Times New Roman" w:cs="Times New Roman"/>
          <w:sz w:val="28"/>
          <w:szCs w:val="28"/>
        </w:rPr>
        <w:t>Данилов А.А. Журавлева О.Н. История России. 6-9 класс. Рабочие программы. М.: Просвещение. 2016.</w:t>
      </w:r>
    </w:p>
    <w:p w:rsidR="009C4768" w:rsidRPr="009C4768" w:rsidRDefault="009C4768" w:rsidP="009C4768">
      <w:pPr>
        <w:pStyle w:val="af0"/>
        <w:widowControl w:val="0"/>
        <w:numPr>
          <w:ilvl w:val="0"/>
          <w:numId w:val="39"/>
        </w:numPr>
        <w:tabs>
          <w:tab w:val="left" w:pos="0"/>
          <w:tab w:val="left" w:pos="142"/>
        </w:tabs>
        <w:autoSpaceDE w:val="0"/>
        <w:autoSpaceDN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4768">
        <w:rPr>
          <w:rFonts w:ascii="Times New Roman" w:hAnsi="Times New Roman" w:cs="Times New Roman"/>
          <w:sz w:val="28"/>
          <w:szCs w:val="28"/>
        </w:rPr>
        <w:t>Арсентьев Н.М., Данилов А.А., Стафанович П.С. История России. 6 класс / под ред. Торкунова А.В.- М. «Просвещение». 2017.</w:t>
      </w:r>
    </w:p>
    <w:p w:rsidR="009C4768" w:rsidRPr="009C4768" w:rsidRDefault="009C4768" w:rsidP="009C4768">
      <w:pPr>
        <w:pStyle w:val="af0"/>
        <w:widowControl w:val="0"/>
        <w:numPr>
          <w:ilvl w:val="0"/>
          <w:numId w:val="39"/>
        </w:numPr>
        <w:tabs>
          <w:tab w:val="left" w:pos="0"/>
          <w:tab w:val="left" w:pos="142"/>
        </w:tabs>
        <w:autoSpaceDE w:val="0"/>
        <w:autoSpaceDN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4768">
        <w:rPr>
          <w:rFonts w:ascii="Times New Roman" w:hAnsi="Times New Roman" w:cs="Times New Roman"/>
          <w:sz w:val="28"/>
          <w:szCs w:val="28"/>
        </w:rPr>
        <w:t>Артасов И. А., Данилов А. А., Косулина Л.Г. История России. Рабочая тетрадь. 6 класс. 2018.</w:t>
      </w:r>
    </w:p>
    <w:p w:rsidR="009C4768" w:rsidRPr="009C4768" w:rsidRDefault="009C4768" w:rsidP="009C4768">
      <w:pPr>
        <w:pStyle w:val="af0"/>
        <w:widowControl w:val="0"/>
        <w:numPr>
          <w:ilvl w:val="0"/>
          <w:numId w:val="39"/>
        </w:numPr>
        <w:tabs>
          <w:tab w:val="left" w:pos="0"/>
          <w:tab w:val="left" w:pos="142"/>
        </w:tabs>
        <w:autoSpaceDE w:val="0"/>
        <w:autoSpaceDN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4768">
        <w:rPr>
          <w:rFonts w:ascii="Times New Roman" w:hAnsi="Times New Roman" w:cs="Times New Roman"/>
          <w:sz w:val="28"/>
          <w:szCs w:val="28"/>
        </w:rPr>
        <w:t>Журавлева О.Н. Поурочные рекомендации. История России. 6 класс. 2018.</w:t>
      </w:r>
    </w:p>
    <w:p w:rsidR="009C4768" w:rsidRPr="009C4768" w:rsidRDefault="009C4768" w:rsidP="009C4768">
      <w:pPr>
        <w:pStyle w:val="af0"/>
        <w:widowControl w:val="0"/>
        <w:numPr>
          <w:ilvl w:val="0"/>
          <w:numId w:val="39"/>
        </w:numPr>
        <w:tabs>
          <w:tab w:val="left" w:pos="0"/>
          <w:tab w:val="left" w:pos="142"/>
        </w:tabs>
        <w:autoSpaceDE w:val="0"/>
        <w:autoSpaceDN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4768">
        <w:rPr>
          <w:rFonts w:ascii="Times New Roman" w:hAnsi="Times New Roman" w:cs="Times New Roman"/>
          <w:sz w:val="28"/>
          <w:szCs w:val="28"/>
        </w:rPr>
        <w:t>Артасов И.А. История 6 класс. Контрольные работы..2018.</w:t>
      </w:r>
    </w:p>
    <w:p w:rsidR="009C4768" w:rsidRPr="009C4768" w:rsidRDefault="009C4768" w:rsidP="009C4768">
      <w:pPr>
        <w:pStyle w:val="af0"/>
        <w:widowControl w:val="0"/>
        <w:numPr>
          <w:ilvl w:val="0"/>
          <w:numId w:val="39"/>
        </w:numPr>
        <w:tabs>
          <w:tab w:val="left" w:pos="0"/>
          <w:tab w:val="left" w:pos="142"/>
        </w:tabs>
        <w:autoSpaceDE w:val="0"/>
        <w:autoSpaceDN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4768">
        <w:rPr>
          <w:rFonts w:ascii="Times New Roman" w:hAnsi="Times New Roman" w:cs="Times New Roman"/>
          <w:sz w:val="28"/>
          <w:szCs w:val="28"/>
        </w:rPr>
        <w:t>Арсентьев Н.М., Данилов А.А., Стафанович П.С. История России. 9 класс / под ред. Торкунова А.В.- М. «Просвещение». 2017.</w:t>
      </w:r>
    </w:p>
    <w:p w:rsidR="009C4768" w:rsidRPr="009C4768" w:rsidRDefault="009C4768" w:rsidP="009C4768">
      <w:pPr>
        <w:pStyle w:val="af0"/>
        <w:widowControl w:val="0"/>
        <w:numPr>
          <w:ilvl w:val="0"/>
          <w:numId w:val="39"/>
        </w:numPr>
        <w:tabs>
          <w:tab w:val="left" w:pos="0"/>
          <w:tab w:val="left" w:pos="142"/>
        </w:tabs>
        <w:autoSpaceDE w:val="0"/>
        <w:autoSpaceDN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4768">
        <w:rPr>
          <w:rFonts w:ascii="Times New Roman" w:hAnsi="Times New Roman" w:cs="Times New Roman"/>
          <w:sz w:val="28"/>
          <w:szCs w:val="28"/>
        </w:rPr>
        <w:t>Артасов И.А. , Данилов А. А., Косулина Л. Г. История России. Рабочая тетрадь. 9 класс. 2018.</w:t>
      </w:r>
    </w:p>
    <w:p w:rsidR="009C4768" w:rsidRPr="009C4768" w:rsidRDefault="009C4768" w:rsidP="009C4768">
      <w:pPr>
        <w:pStyle w:val="af0"/>
        <w:widowControl w:val="0"/>
        <w:numPr>
          <w:ilvl w:val="0"/>
          <w:numId w:val="39"/>
        </w:numPr>
        <w:tabs>
          <w:tab w:val="left" w:pos="0"/>
          <w:tab w:val="left" w:pos="142"/>
        </w:tabs>
        <w:autoSpaceDE w:val="0"/>
        <w:autoSpaceDN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4768">
        <w:rPr>
          <w:rFonts w:ascii="Times New Roman" w:hAnsi="Times New Roman" w:cs="Times New Roman"/>
          <w:sz w:val="28"/>
          <w:szCs w:val="28"/>
        </w:rPr>
        <w:t>Барыкина И.Е. Поурочные рекомендации. История России. 9 класс. 2018.</w:t>
      </w:r>
    </w:p>
    <w:p w:rsidR="009C4768" w:rsidRPr="009C4768" w:rsidRDefault="009C4768" w:rsidP="009C4768">
      <w:pPr>
        <w:pStyle w:val="af0"/>
        <w:widowControl w:val="0"/>
        <w:tabs>
          <w:tab w:val="left" w:pos="0"/>
          <w:tab w:val="left" w:pos="142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4768" w:rsidRPr="009C4768" w:rsidRDefault="009C4768" w:rsidP="009C4768">
      <w:pPr>
        <w:widowControl w:val="0"/>
        <w:tabs>
          <w:tab w:val="left" w:pos="0"/>
          <w:tab w:val="left" w:pos="142"/>
        </w:tabs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4768">
        <w:rPr>
          <w:rFonts w:ascii="Times New Roman" w:hAnsi="Times New Roman" w:cs="Times New Roman"/>
          <w:b/>
          <w:sz w:val="28"/>
          <w:szCs w:val="28"/>
          <w:lang w:val="ru-RU"/>
        </w:rPr>
        <w:t>Интернет-ресурсы</w:t>
      </w:r>
    </w:p>
    <w:p w:rsidR="009C4768" w:rsidRPr="009C4768" w:rsidRDefault="009C4768" w:rsidP="009C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Pr="009C4768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9C476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9C4768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9C476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C4768">
          <w:rPr>
            <w:rStyle w:val="ab"/>
            <w:rFonts w:ascii="Times New Roman" w:hAnsi="Times New Roman" w:cs="Times New Roman"/>
            <w:sz w:val="28"/>
            <w:szCs w:val="28"/>
          </w:rPr>
          <w:t>kremlin</w:t>
        </w:r>
        <w:r w:rsidRPr="009C476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C476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9C476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9C4768">
        <w:rPr>
          <w:rFonts w:ascii="Times New Roman" w:hAnsi="Times New Roman" w:cs="Times New Roman"/>
          <w:sz w:val="28"/>
          <w:szCs w:val="28"/>
          <w:lang w:val="ru-RU"/>
        </w:rPr>
        <w:t xml:space="preserve">- официальный веб-сайт Президента Российской Федерации </w:t>
      </w:r>
      <w:r w:rsidRPr="009C4768">
        <w:rPr>
          <w:rFonts w:ascii="Times New Roman" w:hAnsi="Times New Roman" w:cs="Times New Roman"/>
          <w:sz w:val="28"/>
          <w:szCs w:val="28"/>
          <w:u w:val="single"/>
        </w:rPr>
        <w:t>http</w:t>
      </w:r>
      <w:r w:rsidRPr="009C4768">
        <w:rPr>
          <w:rFonts w:ascii="Times New Roman" w:hAnsi="Times New Roman" w:cs="Times New Roman"/>
          <w:sz w:val="28"/>
          <w:szCs w:val="28"/>
          <w:u w:val="single"/>
          <w:lang w:val="ru-RU"/>
        </w:rPr>
        <w:t>://</w:t>
      </w:r>
      <w:r w:rsidRPr="009C4768">
        <w:rPr>
          <w:rFonts w:ascii="Times New Roman" w:hAnsi="Times New Roman" w:cs="Times New Roman"/>
          <w:sz w:val="28"/>
          <w:szCs w:val="28"/>
          <w:u w:val="single"/>
        </w:rPr>
        <w:t>www</w:t>
      </w:r>
      <w:r w:rsidRPr="009C4768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  <w:u w:val="single"/>
        </w:rPr>
        <w:t>mon</w:t>
      </w:r>
      <w:hyperlink r:id="rId9" w:history="1">
        <w:r w:rsidRPr="009C476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C4768">
          <w:rPr>
            <w:rStyle w:val="ab"/>
            <w:rFonts w:ascii="Times New Roman" w:hAnsi="Times New Roman" w:cs="Times New Roman"/>
            <w:sz w:val="28"/>
            <w:szCs w:val="28"/>
          </w:rPr>
          <w:t>gov</w:t>
        </w:r>
        <w:r w:rsidRPr="009C476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C476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  <w:r w:rsidRPr="009C4768">
        <w:rPr>
          <w:rFonts w:ascii="Times New Roman" w:hAnsi="Times New Roman" w:cs="Times New Roman"/>
          <w:sz w:val="28"/>
          <w:szCs w:val="28"/>
          <w:lang w:val="ru-RU"/>
        </w:rPr>
        <w:t xml:space="preserve">– официальный сайт Министерства образования и науки РФ </w:t>
      </w:r>
      <w:hyperlink r:id="rId10" w:history="1">
        <w:r w:rsidRPr="009C4768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9C476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9C4768">
          <w:rPr>
            <w:rStyle w:val="ab"/>
            <w:rFonts w:ascii="Times New Roman" w:hAnsi="Times New Roman" w:cs="Times New Roman"/>
            <w:sz w:val="28"/>
            <w:szCs w:val="28"/>
          </w:rPr>
          <w:t>www</w:t>
        </w:r>
        <w:r w:rsidRPr="009C476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C4768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Pr="009C476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C476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  <w:r w:rsidRPr="009C4768">
        <w:rPr>
          <w:rFonts w:ascii="Times New Roman" w:hAnsi="Times New Roman" w:cs="Times New Roman"/>
          <w:sz w:val="28"/>
          <w:szCs w:val="28"/>
          <w:lang w:val="ru-RU"/>
        </w:rPr>
        <w:t>– федеральный портал «Российское образование»</w:t>
      </w:r>
    </w:p>
    <w:p w:rsidR="009C4768" w:rsidRPr="009C4768" w:rsidRDefault="009C4768" w:rsidP="009C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4768">
        <w:rPr>
          <w:rFonts w:ascii="Times New Roman" w:hAnsi="Times New Roman" w:cs="Times New Roman"/>
          <w:sz w:val="28"/>
          <w:szCs w:val="28"/>
          <w:u w:val="single"/>
        </w:rPr>
        <w:t>http</w:t>
      </w:r>
      <w:r w:rsidRPr="009C4768">
        <w:rPr>
          <w:rFonts w:ascii="Times New Roman" w:hAnsi="Times New Roman" w:cs="Times New Roman"/>
          <w:sz w:val="28"/>
          <w:szCs w:val="28"/>
          <w:u w:val="single"/>
          <w:lang w:val="ru-RU"/>
        </w:rPr>
        <w:t>://</w:t>
      </w:r>
      <w:r w:rsidRPr="009C4768">
        <w:rPr>
          <w:rFonts w:ascii="Times New Roman" w:hAnsi="Times New Roman" w:cs="Times New Roman"/>
          <w:sz w:val="28"/>
          <w:szCs w:val="28"/>
          <w:u w:val="single"/>
        </w:rPr>
        <w:t>www</w:t>
      </w:r>
      <w:r w:rsidRPr="009C4768">
        <w:rPr>
          <w:rFonts w:ascii="Times New Roman" w:hAnsi="Times New Roman" w:cs="Times New Roman"/>
          <w:sz w:val="28"/>
          <w:szCs w:val="28"/>
          <w:u w:val="single"/>
          <w:lang w:val="ru-RU"/>
        </w:rPr>
        <w:t>.е</w:t>
      </w:r>
      <w:r w:rsidRPr="009C4768">
        <w:rPr>
          <w:rFonts w:ascii="Times New Roman" w:hAnsi="Times New Roman" w:cs="Times New Roman"/>
          <w:sz w:val="28"/>
          <w:szCs w:val="28"/>
          <w:u w:val="single"/>
        </w:rPr>
        <w:t>g</w:t>
      </w:r>
      <w:r w:rsidRPr="009C4768">
        <w:rPr>
          <w:rFonts w:ascii="Times New Roman" w:hAnsi="Times New Roman" w:cs="Times New Roman"/>
          <w:sz w:val="28"/>
          <w:szCs w:val="28"/>
          <w:u w:val="single"/>
          <w:lang w:val="ru-RU"/>
        </w:rPr>
        <w:t>е.</w:t>
      </w:r>
      <w:hyperlink r:id="rId11" w:history="1">
        <w:r w:rsidRPr="009C4768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Pr="009C476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C476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</w:hyperlink>
      <w:r w:rsidRPr="009C4768">
        <w:rPr>
          <w:rFonts w:ascii="Times New Roman" w:hAnsi="Times New Roman" w:cs="Times New Roman"/>
          <w:sz w:val="28"/>
          <w:szCs w:val="28"/>
          <w:lang w:val="ru-RU"/>
        </w:rPr>
        <w:t>– российский общеобразовательный Портал</w:t>
      </w:r>
    </w:p>
    <w:p w:rsidR="009C4768" w:rsidRPr="009C4768" w:rsidRDefault="009C4768" w:rsidP="009C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4768">
        <w:rPr>
          <w:rFonts w:ascii="Times New Roman" w:hAnsi="Times New Roman" w:cs="Times New Roman"/>
          <w:sz w:val="28"/>
          <w:szCs w:val="28"/>
        </w:rPr>
        <w:t>http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9C4768">
        <w:rPr>
          <w:rFonts w:ascii="Times New Roman" w:hAnsi="Times New Roman" w:cs="Times New Roman"/>
          <w:sz w:val="28"/>
          <w:szCs w:val="28"/>
        </w:rPr>
        <w:t>www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.е</w:t>
      </w:r>
      <w:r w:rsidRPr="009C4768">
        <w:rPr>
          <w:rFonts w:ascii="Times New Roman" w:hAnsi="Times New Roman" w:cs="Times New Roman"/>
          <w:sz w:val="28"/>
          <w:szCs w:val="28"/>
        </w:rPr>
        <w:t>g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е.</w:t>
      </w:r>
      <w:r w:rsidRPr="009C4768">
        <w:rPr>
          <w:rFonts w:ascii="Times New Roman" w:hAnsi="Times New Roman" w:cs="Times New Roman"/>
          <w:sz w:val="28"/>
          <w:szCs w:val="28"/>
        </w:rPr>
        <w:t>edu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ru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 xml:space="preserve"> – портал информационной поддержки Единого государственного экзамена </w:t>
      </w:r>
      <w:r w:rsidRPr="009C4768">
        <w:rPr>
          <w:rFonts w:ascii="Times New Roman" w:hAnsi="Times New Roman" w:cs="Times New Roman"/>
          <w:sz w:val="28"/>
          <w:szCs w:val="28"/>
        </w:rPr>
        <w:t>http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9C4768">
        <w:rPr>
          <w:rFonts w:ascii="Times New Roman" w:hAnsi="Times New Roman" w:cs="Times New Roman"/>
          <w:sz w:val="28"/>
          <w:szCs w:val="28"/>
        </w:rPr>
        <w:t>www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fsu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edu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ru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– федеральный совет по учебникам МОиН РФ</w:t>
      </w:r>
    </w:p>
    <w:p w:rsidR="009C4768" w:rsidRPr="009C4768" w:rsidRDefault="009C4768" w:rsidP="009C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4768">
        <w:rPr>
          <w:rFonts w:ascii="Times New Roman" w:hAnsi="Times New Roman" w:cs="Times New Roman"/>
          <w:sz w:val="28"/>
          <w:szCs w:val="28"/>
        </w:rPr>
        <w:lastRenderedPageBreak/>
        <w:t>http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9C4768">
        <w:rPr>
          <w:rFonts w:ascii="Times New Roman" w:hAnsi="Times New Roman" w:cs="Times New Roman"/>
          <w:sz w:val="28"/>
          <w:szCs w:val="28"/>
        </w:rPr>
        <w:t>www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school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C4768">
        <w:rPr>
          <w:rFonts w:ascii="Times New Roman" w:hAnsi="Times New Roman" w:cs="Times New Roman"/>
          <w:sz w:val="28"/>
          <w:szCs w:val="28"/>
        </w:rPr>
        <w:t>collection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edu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ru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 xml:space="preserve"> – единая коллекция цифровых образовательных ресурсов </w:t>
      </w:r>
      <w:r w:rsidRPr="009C4768">
        <w:rPr>
          <w:rFonts w:ascii="Times New Roman" w:hAnsi="Times New Roman" w:cs="Times New Roman"/>
          <w:sz w:val="28"/>
          <w:szCs w:val="28"/>
        </w:rPr>
        <w:t>http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9C4768">
        <w:rPr>
          <w:rFonts w:ascii="Times New Roman" w:hAnsi="Times New Roman" w:cs="Times New Roman"/>
          <w:sz w:val="28"/>
          <w:szCs w:val="28"/>
        </w:rPr>
        <w:t>www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prosv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ru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 xml:space="preserve"> – сайт издательства «Просвещение»</w:t>
      </w:r>
    </w:p>
    <w:p w:rsidR="009C4768" w:rsidRPr="009C4768" w:rsidRDefault="009C4768" w:rsidP="009C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4768">
        <w:rPr>
          <w:rFonts w:ascii="Times New Roman" w:hAnsi="Times New Roman" w:cs="Times New Roman"/>
          <w:sz w:val="28"/>
          <w:szCs w:val="28"/>
        </w:rPr>
        <w:t>http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9C4768">
        <w:rPr>
          <w:rFonts w:ascii="Times New Roman" w:hAnsi="Times New Roman" w:cs="Times New Roman"/>
          <w:sz w:val="28"/>
          <w:szCs w:val="28"/>
        </w:rPr>
        <w:t>www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history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standart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edu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ru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 xml:space="preserve"> – предметный сайт издательства «Просвещение» </w:t>
      </w:r>
      <w:r w:rsidRPr="009C4768">
        <w:rPr>
          <w:rFonts w:ascii="Times New Roman" w:hAnsi="Times New Roman" w:cs="Times New Roman"/>
          <w:sz w:val="28"/>
          <w:szCs w:val="28"/>
        </w:rPr>
        <w:t>http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9C4768">
        <w:rPr>
          <w:rFonts w:ascii="Times New Roman" w:hAnsi="Times New Roman" w:cs="Times New Roman"/>
          <w:sz w:val="28"/>
          <w:szCs w:val="28"/>
        </w:rPr>
        <w:t>www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internet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C4768">
        <w:rPr>
          <w:rFonts w:ascii="Times New Roman" w:hAnsi="Times New Roman" w:cs="Times New Roman"/>
          <w:sz w:val="28"/>
          <w:szCs w:val="28"/>
        </w:rPr>
        <w:t>school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ru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 xml:space="preserve"> – интернет-школа издательства «Просвещение»: «История»</w:t>
      </w:r>
    </w:p>
    <w:p w:rsidR="009C4768" w:rsidRPr="009C4768" w:rsidRDefault="009C4768" w:rsidP="009C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4768">
        <w:rPr>
          <w:rFonts w:ascii="Times New Roman" w:hAnsi="Times New Roman" w:cs="Times New Roman"/>
          <w:sz w:val="28"/>
          <w:szCs w:val="28"/>
        </w:rPr>
        <w:t>http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9C4768">
        <w:rPr>
          <w:rFonts w:ascii="Times New Roman" w:hAnsi="Times New Roman" w:cs="Times New Roman"/>
          <w:sz w:val="28"/>
          <w:szCs w:val="28"/>
        </w:rPr>
        <w:t>www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pish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ru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 xml:space="preserve"> – сайт научно-методического журнала «Преподавание истории в школе» </w:t>
      </w:r>
      <w:r w:rsidRPr="009C4768">
        <w:rPr>
          <w:rFonts w:ascii="Times New Roman" w:hAnsi="Times New Roman" w:cs="Times New Roman"/>
          <w:sz w:val="28"/>
          <w:szCs w:val="28"/>
        </w:rPr>
        <w:t>http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9C4768">
        <w:rPr>
          <w:rFonts w:ascii="Times New Roman" w:hAnsi="Times New Roman" w:cs="Times New Roman"/>
          <w:sz w:val="28"/>
          <w:szCs w:val="28"/>
        </w:rPr>
        <w:t>www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Pr="009C4768">
        <w:rPr>
          <w:rFonts w:ascii="Times New Roman" w:hAnsi="Times New Roman" w:cs="Times New Roman"/>
          <w:sz w:val="28"/>
          <w:szCs w:val="28"/>
        </w:rPr>
        <w:t>september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ru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 xml:space="preserve"> – газета «История», издательство «Первое сентября» </w:t>
      </w:r>
      <w:r w:rsidRPr="009C4768">
        <w:rPr>
          <w:rFonts w:ascii="Times New Roman" w:hAnsi="Times New Roman" w:cs="Times New Roman"/>
          <w:sz w:val="28"/>
          <w:szCs w:val="28"/>
        </w:rPr>
        <w:t>http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9C4768">
        <w:rPr>
          <w:rFonts w:ascii="Times New Roman" w:hAnsi="Times New Roman" w:cs="Times New Roman"/>
          <w:sz w:val="28"/>
          <w:szCs w:val="28"/>
        </w:rPr>
        <w:t>vvvvw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som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fio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ru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 xml:space="preserve"> – сайт Федерации Интернет-образования, сетевое объединение методистов </w:t>
      </w:r>
      <w:r w:rsidRPr="009C4768">
        <w:rPr>
          <w:rFonts w:ascii="Times New Roman" w:hAnsi="Times New Roman" w:cs="Times New Roman"/>
          <w:sz w:val="28"/>
          <w:szCs w:val="28"/>
        </w:rPr>
        <w:t>http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9C4768">
        <w:rPr>
          <w:rFonts w:ascii="Times New Roman" w:hAnsi="Times New Roman" w:cs="Times New Roman"/>
          <w:sz w:val="28"/>
          <w:szCs w:val="28"/>
        </w:rPr>
        <w:t>www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it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C4768">
        <w:rPr>
          <w:rFonts w:ascii="Times New Roman" w:hAnsi="Times New Roman" w:cs="Times New Roman"/>
          <w:sz w:val="28"/>
          <w:szCs w:val="28"/>
        </w:rPr>
        <w:t>n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ru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 xml:space="preserve"> – российская версия международного проекта Сеть творческих учителей</w:t>
      </w:r>
    </w:p>
    <w:p w:rsidR="009C4768" w:rsidRPr="009C4768" w:rsidRDefault="009C4768" w:rsidP="009C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4768">
        <w:rPr>
          <w:rFonts w:ascii="Times New Roman" w:hAnsi="Times New Roman" w:cs="Times New Roman"/>
          <w:sz w:val="28"/>
          <w:szCs w:val="28"/>
        </w:rPr>
        <w:t>http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9C4768">
        <w:rPr>
          <w:rFonts w:ascii="Times New Roman" w:hAnsi="Times New Roman" w:cs="Times New Roman"/>
          <w:sz w:val="28"/>
          <w:szCs w:val="28"/>
        </w:rPr>
        <w:t>www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lesson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C4768">
        <w:rPr>
          <w:rFonts w:ascii="Times New Roman" w:hAnsi="Times New Roman" w:cs="Times New Roman"/>
          <w:sz w:val="28"/>
          <w:szCs w:val="28"/>
        </w:rPr>
        <w:t>history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narod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ru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 xml:space="preserve"> – компьютер на уроках истории (методическая коллекция А.И.Чернова) </w:t>
      </w:r>
      <w:r w:rsidRPr="009C4768">
        <w:rPr>
          <w:rFonts w:ascii="Times New Roman" w:hAnsi="Times New Roman" w:cs="Times New Roman"/>
          <w:sz w:val="28"/>
          <w:szCs w:val="28"/>
        </w:rPr>
        <w:t>http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9C4768">
        <w:rPr>
          <w:rFonts w:ascii="Times New Roman" w:hAnsi="Times New Roman" w:cs="Times New Roman"/>
          <w:sz w:val="28"/>
          <w:szCs w:val="28"/>
        </w:rPr>
        <w:t>www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standart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edu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ru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 xml:space="preserve"> – государственные образовательные стандарты второго поколения</w:t>
      </w:r>
    </w:p>
    <w:p w:rsidR="009C4768" w:rsidRPr="009C4768" w:rsidRDefault="009C4768" w:rsidP="009C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4768">
        <w:rPr>
          <w:rFonts w:ascii="Times New Roman" w:hAnsi="Times New Roman" w:cs="Times New Roman"/>
          <w:sz w:val="28"/>
          <w:szCs w:val="28"/>
        </w:rPr>
        <w:t>hitp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9C4768">
        <w:rPr>
          <w:rFonts w:ascii="Times New Roman" w:hAnsi="Times New Roman" w:cs="Times New Roman"/>
          <w:sz w:val="28"/>
          <w:szCs w:val="28"/>
        </w:rPr>
        <w:t>www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infoyurok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- сайт творческих учителей</w:t>
      </w:r>
    </w:p>
    <w:p w:rsidR="009C4768" w:rsidRDefault="009C4768" w:rsidP="009C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4768">
        <w:rPr>
          <w:rFonts w:ascii="Times New Roman" w:hAnsi="Times New Roman" w:cs="Times New Roman"/>
          <w:sz w:val="28"/>
          <w:szCs w:val="28"/>
        </w:rPr>
        <w:t>http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9C4768">
        <w:rPr>
          <w:rFonts w:ascii="Times New Roman" w:hAnsi="Times New Roman" w:cs="Times New Roman"/>
          <w:sz w:val="28"/>
          <w:szCs w:val="28"/>
        </w:rPr>
        <w:t>school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C4768">
        <w:rPr>
          <w:rFonts w:ascii="Times New Roman" w:hAnsi="Times New Roman" w:cs="Times New Roman"/>
          <w:sz w:val="28"/>
          <w:szCs w:val="28"/>
        </w:rPr>
        <w:t>collection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edu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C4768">
        <w:rPr>
          <w:rFonts w:ascii="Times New Roman" w:hAnsi="Times New Roman" w:cs="Times New Roman"/>
          <w:sz w:val="28"/>
          <w:szCs w:val="28"/>
        </w:rPr>
        <w:t>ru</w:t>
      </w:r>
      <w:r w:rsidRPr="009C4768">
        <w:rPr>
          <w:rFonts w:ascii="Times New Roman" w:hAnsi="Times New Roman" w:cs="Times New Roman"/>
          <w:sz w:val="28"/>
          <w:szCs w:val="28"/>
          <w:lang w:val="ru-RU"/>
        </w:rPr>
        <w:t>/ Единая коллекция ц</w:t>
      </w:r>
      <w:r>
        <w:rPr>
          <w:rFonts w:ascii="Times New Roman" w:hAnsi="Times New Roman" w:cs="Times New Roman"/>
          <w:sz w:val="28"/>
          <w:szCs w:val="28"/>
          <w:lang w:val="ru-RU"/>
        </w:rPr>
        <w:t>ифровых образовательных ресурсов</w:t>
      </w:r>
    </w:p>
    <w:p w:rsidR="009C4768" w:rsidRDefault="009C4768" w:rsidP="009C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4768" w:rsidRDefault="009C4768" w:rsidP="009C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4768" w:rsidRDefault="009C4768" w:rsidP="009C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4768" w:rsidRDefault="009C4768" w:rsidP="009C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4768" w:rsidRDefault="009C4768" w:rsidP="009C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4768" w:rsidRDefault="009C4768" w:rsidP="009C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4768" w:rsidRDefault="009C4768" w:rsidP="009C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4768" w:rsidRDefault="009C4768" w:rsidP="009C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4768" w:rsidRPr="009C4768" w:rsidRDefault="009C4768" w:rsidP="009C47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C4768" w:rsidRPr="009C4768" w:rsidSect="009C4768">
          <w:pgSz w:w="11906" w:h="16383"/>
          <w:pgMar w:top="1134" w:right="850" w:bottom="1134" w:left="1134" w:header="720" w:footer="720" w:gutter="0"/>
          <w:cols w:space="720"/>
        </w:sectPr>
      </w:pPr>
      <w:bookmarkStart w:id="4" w:name="_GoBack"/>
      <w:bookmarkEnd w:id="4"/>
    </w:p>
    <w:bookmarkEnd w:id="3"/>
    <w:p w:rsidR="009C4768" w:rsidRPr="009C4768" w:rsidRDefault="009C4768" w:rsidP="009C4768">
      <w:pPr>
        <w:spacing w:after="0"/>
        <w:rPr>
          <w:lang w:val="ru-RU"/>
        </w:rPr>
      </w:pPr>
    </w:p>
    <w:sectPr w:rsidR="009C4768" w:rsidRPr="009C4768" w:rsidSect="009C4768">
      <w:pgSz w:w="16383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68" w:rsidRDefault="009C4768" w:rsidP="009C4768">
      <w:pPr>
        <w:spacing w:after="0" w:line="240" w:lineRule="auto"/>
      </w:pPr>
      <w:r>
        <w:separator/>
      </w:r>
    </w:p>
  </w:endnote>
  <w:endnote w:type="continuationSeparator" w:id="0">
    <w:p w:rsidR="009C4768" w:rsidRDefault="009C4768" w:rsidP="009C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68" w:rsidRDefault="009C4768" w:rsidP="009C4768">
      <w:pPr>
        <w:spacing w:after="0" w:line="240" w:lineRule="auto"/>
      </w:pPr>
      <w:r>
        <w:separator/>
      </w:r>
    </w:p>
  </w:footnote>
  <w:footnote w:type="continuationSeparator" w:id="0">
    <w:p w:rsidR="009C4768" w:rsidRDefault="009C4768" w:rsidP="009C4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0F4"/>
    <w:multiLevelType w:val="multilevel"/>
    <w:tmpl w:val="610EE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122F0"/>
    <w:multiLevelType w:val="multilevel"/>
    <w:tmpl w:val="31BC51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70C07"/>
    <w:multiLevelType w:val="multilevel"/>
    <w:tmpl w:val="55421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C6318"/>
    <w:multiLevelType w:val="multilevel"/>
    <w:tmpl w:val="C1CC3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F6713"/>
    <w:multiLevelType w:val="multilevel"/>
    <w:tmpl w:val="43489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E047CA"/>
    <w:multiLevelType w:val="multilevel"/>
    <w:tmpl w:val="B7BEA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465ED1"/>
    <w:multiLevelType w:val="hybridMultilevel"/>
    <w:tmpl w:val="99E6BAD0"/>
    <w:lvl w:ilvl="0" w:tplc="4CE8F050">
      <w:start w:val="1"/>
      <w:numFmt w:val="decimal"/>
      <w:lvlText w:val="%1."/>
      <w:lvlJc w:val="left"/>
      <w:pPr>
        <w:ind w:left="493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B35A06A8">
      <w:numFmt w:val="bullet"/>
      <w:lvlText w:val="•"/>
      <w:lvlJc w:val="left"/>
      <w:pPr>
        <w:ind w:left="2037" w:hanging="181"/>
      </w:pPr>
      <w:rPr>
        <w:lang w:val="ru-RU" w:eastAsia="en-US" w:bidi="ar-SA"/>
      </w:rPr>
    </w:lvl>
    <w:lvl w:ilvl="2" w:tplc="B8E242A2">
      <w:numFmt w:val="bullet"/>
      <w:lvlText w:val="•"/>
      <w:lvlJc w:val="left"/>
      <w:pPr>
        <w:ind w:left="3575" w:hanging="181"/>
      </w:pPr>
      <w:rPr>
        <w:lang w:val="ru-RU" w:eastAsia="en-US" w:bidi="ar-SA"/>
      </w:rPr>
    </w:lvl>
    <w:lvl w:ilvl="3" w:tplc="D16CC3FA">
      <w:numFmt w:val="bullet"/>
      <w:lvlText w:val="•"/>
      <w:lvlJc w:val="left"/>
      <w:pPr>
        <w:ind w:left="5113" w:hanging="181"/>
      </w:pPr>
      <w:rPr>
        <w:lang w:val="ru-RU" w:eastAsia="en-US" w:bidi="ar-SA"/>
      </w:rPr>
    </w:lvl>
    <w:lvl w:ilvl="4" w:tplc="BFCEDCA6">
      <w:numFmt w:val="bullet"/>
      <w:lvlText w:val="•"/>
      <w:lvlJc w:val="left"/>
      <w:pPr>
        <w:ind w:left="6651" w:hanging="181"/>
      </w:pPr>
      <w:rPr>
        <w:lang w:val="ru-RU" w:eastAsia="en-US" w:bidi="ar-SA"/>
      </w:rPr>
    </w:lvl>
    <w:lvl w:ilvl="5" w:tplc="5644F506">
      <w:numFmt w:val="bullet"/>
      <w:lvlText w:val="•"/>
      <w:lvlJc w:val="left"/>
      <w:pPr>
        <w:ind w:left="8189" w:hanging="181"/>
      </w:pPr>
      <w:rPr>
        <w:lang w:val="ru-RU" w:eastAsia="en-US" w:bidi="ar-SA"/>
      </w:rPr>
    </w:lvl>
    <w:lvl w:ilvl="6" w:tplc="7B3E6790">
      <w:numFmt w:val="bullet"/>
      <w:lvlText w:val="•"/>
      <w:lvlJc w:val="left"/>
      <w:pPr>
        <w:ind w:left="9727" w:hanging="181"/>
      </w:pPr>
      <w:rPr>
        <w:lang w:val="ru-RU" w:eastAsia="en-US" w:bidi="ar-SA"/>
      </w:rPr>
    </w:lvl>
    <w:lvl w:ilvl="7" w:tplc="903A7F8C">
      <w:numFmt w:val="bullet"/>
      <w:lvlText w:val="•"/>
      <w:lvlJc w:val="left"/>
      <w:pPr>
        <w:ind w:left="11264" w:hanging="181"/>
      </w:pPr>
      <w:rPr>
        <w:lang w:val="ru-RU" w:eastAsia="en-US" w:bidi="ar-SA"/>
      </w:rPr>
    </w:lvl>
    <w:lvl w:ilvl="8" w:tplc="AB6CE61E">
      <w:numFmt w:val="bullet"/>
      <w:lvlText w:val="•"/>
      <w:lvlJc w:val="left"/>
      <w:pPr>
        <w:ind w:left="12802" w:hanging="181"/>
      </w:pPr>
      <w:rPr>
        <w:lang w:val="ru-RU" w:eastAsia="en-US" w:bidi="ar-SA"/>
      </w:rPr>
    </w:lvl>
  </w:abstractNum>
  <w:abstractNum w:abstractNumId="7">
    <w:nsid w:val="16F5600F"/>
    <w:multiLevelType w:val="multilevel"/>
    <w:tmpl w:val="C9EC0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EB34F9"/>
    <w:multiLevelType w:val="multilevel"/>
    <w:tmpl w:val="C36E07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580C28"/>
    <w:multiLevelType w:val="multilevel"/>
    <w:tmpl w:val="37A08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504820"/>
    <w:multiLevelType w:val="multilevel"/>
    <w:tmpl w:val="6FA21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9A2F99"/>
    <w:multiLevelType w:val="multilevel"/>
    <w:tmpl w:val="9AF4F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23CB5"/>
    <w:multiLevelType w:val="multilevel"/>
    <w:tmpl w:val="65501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B36CD2"/>
    <w:multiLevelType w:val="multilevel"/>
    <w:tmpl w:val="EA905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9F278B"/>
    <w:multiLevelType w:val="multilevel"/>
    <w:tmpl w:val="8716E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E637B9"/>
    <w:multiLevelType w:val="multilevel"/>
    <w:tmpl w:val="DE365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333DFB"/>
    <w:multiLevelType w:val="multilevel"/>
    <w:tmpl w:val="10DE9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F8464D"/>
    <w:multiLevelType w:val="multilevel"/>
    <w:tmpl w:val="812045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9403D8"/>
    <w:multiLevelType w:val="multilevel"/>
    <w:tmpl w:val="60B212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26458C"/>
    <w:multiLevelType w:val="multilevel"/>
    <w:tmpl w:val="7D547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146E29"/>
    <w:multiLevelType w:val="multilevel"/>
    <w:tmpl w:val="C66CB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734533"/>
    <w:multiLevelType w:val="multilevel"/>
    <w:tmpl w:val="167027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137BAA"/>
    <w:multiLevelType w:val="multilevel"/>
    <w:tmpl w:val="F8465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D91E01"/>
    <w:multiLevelType w:val="multilevel"/>
    <w:tmpl w:val="8D0C8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CC3FB7"/>
    <w:multiLevelType w:val="multilevel"/>
    <w:tmpl w:val="14CAE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F52BFA"/>
    <w:multiLevelType w:val="multilevel"/>
    <w:tmpl w:val="94806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F77855"/>
    <w:multiLevelType w:val="multilevel"/>
    <w:tmpl w:val="34B68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DD454B"/>
    <w:multiLevelType w:val="multilevel"/>
    <w:tmpl w:val="0A969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042062"/>
    <w:multiLevelType w:val="multilevel"/>
    <w:tmpl w:val="1D78D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01688E"/>
    <w:multiLevelType w:val="multilevel"/>
    <w:tmpl w:val="A66AD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8C6994"/>
    <w:multiLevelType w:val="multilevel"/>
    <w:tmpl w:val="3F7E3E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6F6476"/>
    <w:multiLevelType w:val="multilevel"/>
    <w:tmpl w:val="BD563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166944"/>
    <w:multiLevelType w:val="multilevel"/>
    <w:tmpl w:val="42309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CB51EF"/>
    <w:multiLevelType w:val="multilevel"/>
    <w:tmpl w:val="F4DE8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CA45E0"/>
    <w:multiLevelType w:val="multilevel"/>
    <w:tmpl w:val="E9003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4A715B"/>
    <w:multiLevelType w:val="multilevel"/>
    <w:tmpl w:val="DED2B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B70CD5"/>
    <w:multiLevelType w:val="multilevel"/>
    <w:tmpl w:val="DC043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462AFF"/>
    <w:multiLevelType w:val="multilevel"/>
    <w:tmpl w:val="4A9E0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E4F6FB8"/>
    <w:multiLevelType w:val="multilevel"/>
    <w:tmpl w:val="708AC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2"/>
  </w:num>
  <w:num w:numId="3">
    <w:abstractNumId w:val="14"/>
  </w:num>
  <w:num w:numId="4">
    <w:abstractNumId w:val="20"/>
  </w:num>
  <w:num w:numId="5">
    <w:abstractNumId w:val="18"/>
  </w:num>
  <w:num w:numId="6">
    <w:abstractNumId w:val="0"/>
  </w:num>
  <w:num w:numId="7">
    <w:abstractNumId w:val="35"/>
  </w:num>
  <w:num w:numId="8">
    <w:abstractNumId w:val="3"/>
  </w:num>
  <w:num w:numId="9">
    <w:abstractNumId w:val="1"/>
  </w:num>
  <w:num w:numId="10">
    <w:abstractNumId w:val="10"/>
  </w:num>
  <w:num w:numId="11">
    <w:abstractNumId w:val="30"/>
  </w:num>
  <w:num w:numId="12">
    <w:abstractNumId w:val="9"/>
  </w:num>
  <w:num w:numId="13">
    <w:abstractNumId w:val="7"/>
  </w:num>
  <w:num w:numId="14">
    <w:abstractNumId w:val="15"/>
  </w:num>
  <w:num w:numId="15">
    <w:abstractNumId w:val="4"/>
  </w:num>
  <w:num w:numId="16">
    <w:abstractNumId w:val="24"/>
  </w:num>
  <w:num w:numId="17">
    <w:abstractNumId w:val="36"/>
  </w:num>
  <w:num w:numId="18">
    <w:abstractNumId w:val="31"/>
  </w:num>
  <w:num w:numId="19">
    <w:abstractNumId w:val="38"/>
  </w:num>
  <w:num w:numId="20">
    <w:abstractNumId w:val="19"/>
  </w:num>
  <w:num w:numId="21">
    <w:abstractNumId w:val="37"/>
  </w:num>
  <w:num w:numId="22">
    <w:abstractNumId w:val="2"/>
  </w:num>
  <w:num w:numId="23">
    <w:abstractNumId w:val="22"/>
  </w:num>
  <w:num w:numId="24">
    <w:abstractNumId w:val="21"/>
  </w:num>
  <w:num w:numId="25">
    <w:abstractNumId w:val="11"/>
  </w:num>
  <w:num w:numId="26">
    <w:abstractNumId w:val="12"/>
  </w:num>
  <w:num w:numId="27">
    <w:abstractNumId w:val="25"/>
  </w:num>
  <w:num w:numId="28">
    <w:abstractNumId w:val="5"/>
  </w:num>
  <w:num w:numId="29">
    <w:abstractNumId w:val="33"/>
  </w:num>
  <w:num w:numId="30">
    <w:abstractNumId w:val="13"/>
  </w:num>
  <w:num w:numId="31">
    <w:abstractNumId w:val="23"/>
  </w:num>
  <w:num w:numId="32">
    <w:abstractNumId w:val="27"/>
  </w:num>
  <w:num w:numId="33">
    <w:abstractNumId w:val="26"/>
  </w:num>
  <w:num w:numId="34">
    <w:abstractNumId w:val="28"/>
  </w:num>
  <w:num w:numId="35">
    <w:abstractNumId w:val="34"/>
  </w:num>
  <w:num w:numId="36">
    <w:abstractNumId w:val="8"/>
  </w:num>
  <w:num w:numId="37">
    <w:abstractNumId w:val="16"/>
  </w:num>
  <w:num w:numId="38">
    <w:abstractNumId w:val="17"/>
  </w:num>
  <w:num w:numId="3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24EAF"/>
    <w:rsid w:val="002B523E"/>
    <w:rsid w:val="0065381D"/>
    <w:rsid w:val="009C4768"/>
    <w:rsid w:val="00B2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0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9C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4768"/>
  </w:style>
  <w:style w:type="paragraph" w:styleId="af0">
    <w:name w:val="List Paragraph"/>
    <w:basedOn w:val="a"/>
    <w:qFormat/>
    <w:rsid w:val="009C4768"/>
    <w:pPr>
      <w:ind w:left="720"/>
      <w:contextualSpacing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50</Pages>
  <Words>15985</Words>
  <Characters>91115</Characters>
  <Application>Microsoft Office Word</Application>
  <DocSecurity>0</DocSecurity>
  <Lines>759</Lines>
  <Paragraphs>213</Paragraphs>
  <ScaleCrop>false</ScaleCrop>
  <Company/>
  <LinksUpToDate>false</LinksUpToDate>
  <CharactersWithSpaces>106887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2023-08-31T15:21:00Z</dcterms:created>
  <dcterms:modified xsi:type="dcterms:W3CDTF">2023-08-31T15:38:00Z</dcterms:modified>
</cp:coreProperties>
</file>