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3" w:rsidRDefault="00040C43" w:rsidP="00052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9D" w:rsidRDefault="00E16487" w:rsidP="00040C43">
      <w:pPr>
        <w:tabs>
          <w:tab w:val="left" w:pos="2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40C43" w:rsidRDefault="00E16487" w:rsidP="00040C43">
      <w:pPr>
        <w:tabs>
          <w:tab w:val="left" w:pos="2505"/>
        </w:tabs>
        <w:spacing w:after="0"/>
        <w:rPr>
          <w:rFonts w:ascii="Arial Black" w:hAnsi="Arial Black" w:cs="Times New Roman"/>
          <w:b/>
          <w:sz w:val="28"/>
          <w:szCs w:val="28"/>
        </w:rPr>
      </w:pPr>
      <w:r w:rsidRPr="00E16487">
        <w:rPr>
          <w:rFonts w:ascii="Arial Black" w:hAnsi="Arial Black" w:cs="Times New Roman"/>
          <w:b/>
          <w:sz w:val="28"/>
          <w:szCs w:val="28"/>
        </w:rPr>
        <w:t>Декада</w:t>
      </w:r>
      <w:r w:rsidR="00040C43" w:rsidRPr="00E16487">
        <w:rPr>
          <w:rFonts w:ascii="Arial Black" w:hAnsi="Arial Black" w:cs="Times New Roman"/>
          <w:b/>
          <w:sz w:val="28"/>
          <w:szCs w:val="28"/>
        </w:rPr>
        <w:t xml:space="preserve"> русского языка и литературы</w:t>
      </w:r>
    </w:p>
    <w:p w:rsidR="002C239D" w:rsidRDefault="002C239D" w:rsidP="00040C43">
      <w:pPr>
        <w:tabs>
          <w:tab w:val="left" w:pos="2505"/>
        </w:tabs>
        <w:spacing w:after="0"/>
        <w:rPr>
          <w:rFonts w:ascii="Arial Black" w:hAnsi="Arial Black" w:cs="Times New Roman"/>
          <w:b/>
          <w:sz w:val="28"/>
          <w:szCs w:val="28"/>
        </w:rPr>
      </w:pPr>
    </w:p>
    <w:p w:rsidR="002C239D" w:rsidRDefault="002C239D" w:rsidP="00040C43">
      <w:pPr>
        <w:tabs>
          <w:tab w:val="left" w:pos="2505"/>
        </w:tabs>
        <w:spacing w:after="0"/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Pr="002C239D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Русский язык – это 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«</w:t>
      </w:r>
      <w:r w:rsidRPr="002C239D"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СОЮЗ ВОЛШЕБНЫХ ЗВУКОВ, ЧУВСТВ И ДУМ</w:t>
      </w: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 xml:space="preserve">» </w:t>
      </w:r>
    </w:p>
    <w:p w:rsidR="002C239D" w:rsidRPr="002C239D" w:rsidRDefault="002C239D" w:rsidP="002C239D">
      <w:pPr>
        <w:tabs>
          <w:tab w:val="left" w:pos="2505"/>
        </w:tabs>
        <w:spacing w:after="0"/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  <w:shd w:val="clear" w:color="auto" w:fill="FFFFFF"/>
        </w:rPr>
        <w:t>(А.С.Пушкин)</w:t>
      </w:r>
    </w:p>
    <w:p w:rsidR="002C239D" w:rsidRPr="002C239D" w:rsidRDefault="002C239D" w:rsidP="00040C43">
      <w:pPr>
        <w:tabs>
          <w:tab w:val="left" w:pos="2505"/>
        </w:tabs>
        <w:spacing w:after="0"/>
        <w:rPr>
          <w:rFonts w:ascii="Arial Black" w:hAnsi="Arial Black" w:cs="Times New Roman"/>
          <w:b/>
          <w:sz w:val="40"/>
          <w:szCs w:val="40"/>
        </w:rPr>
      </w:pPr>
    </w:p>
    <w:p w:rsidR="00F5642D" w:rsidRPr="002C239D" w:rsidRDefault="00F5642D" w:rsidP="007604D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C239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945063" cy="6311900"/>
            <wp:effectExtent l="0" t="0" r="8255" b="0"/>
            <wp:docPr id="8" name="Рисунок 4" descr="07101314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071013144031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63" cy="63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2D" w:rsidRDefault="00F5642D" w:rsidP="007604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42D" w:rsidRDefault="00F5642D" w:rsidP="007604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42D" w:rsidRDefault="00F5642D" w:rsidP="007604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42D" w:rsidRDefault="00F5642D" w:rsidP="007604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42D" w:rsidRDefault="00F5642D" w:rsidP="007604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42D" w:rsidRDefault="00F5642D" w:rsidP="007604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42D" w:rsidRDefault="00F5642D" w:rsidP="007604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1F5" w:rsidRPr="00B05822" w:rsidRDefault="00D61B9B" w:rsidP="007604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040C43">
        <w:rPr>
          <w:rFonts w:ascii="Times New Roman" w:eastAsia="Times New Roman" w:hAnsi="Times New Roman" w:cs="Times New Roman"/>
          <w:sz w:val="28"/>
          <w:szCs w:val="28"/>
        </w:rPr>
        <w:t xml:space="preserve"> января – 12</w:t>
      </w:r>
      <w:r w:rsidR="008A4338"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 w:rsidR="007604D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94690" w:rsidRDefault="00794690" w:rsidP="00052425">
      <w:pPr>
        <w:spacing w:after="0"/>
        <w:jc w:val="both"/>
        <w:rPr>
          <w:rStyle w:val="st1"/>
          <w:rFonts w:ascii="Times New Roman" w:hAnsi="Times New Roman" w:cs="Times New Roman"/>
          <w:b/>
          <w:sz w:val="28"/>
          <w:szCs w:val="28"/>
        </w:rPr>
      </w:pPr>
    </w:p>
    <w:p w:rsidR="00040C43" w:rsidRDefault="00AC01F5" w:rsidP="00052425">
      <w:pPr>
        <w:spacing w:after="0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B05822">
        <w:rPr>
          <w:rStyle w:val="st1"/>
          <w:rFonts w:ascii="Times New Roman" w:hAnsi="Times New Roman" w:cs="Times New Roman"/>
          <w:b/>
          <w:sz w:val="28"/>
          <w:szCs w:val="28"/>
        </w:rPr>
        <w:t>Цель:</w:t>
      </w:r>
      <w:r w:rsidR="00B05822" w:rsidRPr="00B05822">
        <w:rPr>
          <w:rStyle w:val="st1"/>
          <w:rFonts w:ascii="Times New Roman" w:hAnsi="Times New Roman" w:cs="Times New Roman"/>
          <w:sz w:val="28"/>
          <w:szCs w:val="28"/>
        </w:rPr>
        <w:t xml:space="preserve"> активизация</w:t>
      </w:r>
      <w:r w:rsidRPr="00B05822">
        <w:rPr>
          <w:rStyle w:val="st1"/>
          <w:rFonts w:ascii="Times New Roman" w:hAnsi="Times New Roman" w:cs="Times New Roman"/>
          <w:sz w:val="28"/>
          <w:szCs w:val="28"/>
        </w:rPr>
        <w:t xml:space="preserve"> познавательного интереса к русскому языку и литературе,</w:t>
      </w:r>
    </w:p>
    <w:p w:rsidR="00AC01F5" w:rsidRPr="00B05822" w:rsidRDefault="00AC01F5" w:rsidP="00052425">
      <w:pPr>
        <w:spacing w:after="0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B05822">
        <w:rPr>
          <w:rStyle w:val="st1"/>
          <w:rFonts w:ascii="Times New Roman" w:hAnsi="Times New Roman" w:cs="Times New Roman"/>
          <w:sz w:val="28"/>
          <w:szCs w:val="28"/>
        </w:rPr>
        <w:t xml:space="preserve"> чтению.</w:t>
      </w:r>
    </w:p>
    <w:p w:rsidR="00AC01F5" w:rsidRDefault="00AC01F5" w:rsidP="00052425">
      <w:pPr>
        <w:spacing w:after="0"/>
        <w:jc w:val="both"/>
        <w:rPr>
          <w:rStyle w:val="st1"/>
          <w:rFonts w:ascii="Times New Roman" w:hAnsi="Times New Roman" w:cs="Times New Roman"/>
          <w:b/>
          <w:sz w:val="28"/>
          <w:szCs w:val="28"/>
        </w:rPr>
      </w:pPr>
      <w:r w:rsidRPr="00B05822">
        <w:rPr>
          <w:rStyle w:val="st1"/>
          <w:rFonts w:ascii="Times New Roman" w:hAnsi="Times New Roman" w:cs="Times New Roman"/>
          <w:b/>
          <w:sz w:val="28"/>
          <w:szCs w:val="28"/>
        </w:rPr>
        <w:t>Задачи:</w:t>
      </w:r>
    </w:p>
    <w:p w:rsidR="005474E0" w:rsidRPr="008A4338" w:rsidRDefault="005474E0" w:rsidP="008A4338">
      <w:pPr>
        <w:pStyle w:val="a7"/>
        <w:numPr>
          <w:ilvl w:val="0"/>
          <w:numId w:val="5"/>
        </w:numPr>
        <w:spacing w:after="0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 w:rsidRPr="008A4338">
        <w:rPr>
          <w:rStyle w:val="st1"/>
          <w:rFonts w:ascii="Times New Roman" w:hAnsi="Times New Roman" w:cs="Times New Roman"/>
          <w:sz w:val="28"/>
          <w:szCs w:val="28"/>
        </w:rPr>
        <w:t>Совершенствовать навык выразительного чтения.</w:t>
      </w:r>
    </w:p>
    <w:p w:rsidR="008A4338" w:rsidRPr="008A4338" w:rsidRDefault="008A4338" w:rsidP="008A4338">
      <w:pPr>
        <w:pStyle w:val="a7"/>
        <w:numPr>
          <w:ilvl w:val="0"/>
          <w:numId w:val="5"/>
        </w:numPr>
        <w:spacing w:after="0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>
        <w:rPr>
          <w:rStyle w:val="st1"/>
          <w:rFonts w:ascii="Times New Roman" w:hAnsi="Times New Roman" w:cs="Times New Roman"/>
          <w:sz w:val="28"/>
          <w:szCs w:val="28"/>
        </w:rPr>
        <w:t>Расширять читательский кругозор.</w:t>
      </w:r>
    </w:p>
    <w:p w:rsidR="00AC01F5" w:rsidRPr="00B05822" w:rsidRDefault="008A4338" w:rsidP="005474E0">
      <w:pPr>
        <w:spacing w:after="0" w:line="240" w:lineRule="auto"/>
        <w:ind w:left="360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>
        <w:rPr>
          <w:rStyle w:val="st1"/>
          <w:rFonts w:ascii="Times New Roman" w:hAnsi="Times New Roman" w:cs="Times New Roman"/>
          <w:sz w:val="28"/>
          <w:szCs w:val="28"/>
        </w:rPr>
        <w:t xml:space="preserve">3. </w:t>
      </w:r>
      <w:r w:rsidR="00AC01F5" w:rsidRPr="00B05822">
        <w:rPr>
          <w:rStyle w:val="st1"/>
          <w:rFonts w:ascii="Times New Roman" w:hAnsi="Times New Roman" w:cs="Times New Roman"/>
          <w:sz w:val="28"/>
          <w:szCs w:val="28"/>
        </w:rPr>
        <w:t>Развивать языковую инту</w:t>
      </w:r>
      <w:r>
        <w:rPr>
          <w:rStyle w:val="st1"/>
          <w:rFonts w:ascii="Times New Roman" w:hAnsi="Times New Roman" w:cs="Times New Roman"/>
          <w:sz w:val="28"/>
          <w:szCs w:val="28"/>
        </w:rPr>
        <w:t>ицию, логическое мышление, способность каждого ребенка работать в команде</w:t>
      </w:r>
      <w:r w:rsidR="005474E0">
        <w:rPr>
          <w:rStyle w:val="st1"/>
          <w:rFonts w:ascii="Times New Roman" w:hAnsi="Times New Roman" w:cs="Times New Roman"/>
          <w:sz w:val="28"/>
          <w:szCs w:val="28"/>
        </w:rPr>
        <w:t>.</w:t>
      </w:r>
    </w:p>
    <w:p w:rsidR="00AC01F5" w:rsidRPr="00B05822" w:rsidRDefault="008A4338" w:rsidP="005474E0">
      <w:pPr>
        <w:spacing w:after="0" w:line="240" w:lineRule="auto"/>
        <w:jc w:val="both"/>
        <w:rPr>
          <w:rStyle w:val="st1"/>
          <w:rFonts w:ascii="Times New Roman" w:hAnsi="Times New Roman" w:cs="Times New Roman"/>
          <w:sz w:val="28"/>
          <w:szCs w:val="28"/>
        </w:rPr>
      </w:pPr>
      <w:r>
        <w:rPr>
          <w:rStyle w:val="st1"/>
          <w:rFonts w:ascii="Times New Roman" w:hAnsi="Times New Roman" w:cs="Times New Roman"/>
          <w:sz w:val="28"/>
          <w:szCs w:val="28"/>
        </w:rPr>
        <w:t xml:space="preserve">     4. </w:t>
      </w:r>
      <w:r w:rsidR="00AC01F5" w:rsidRPr="00B05822">
        <w:rPr>
          <w:rStyle w:val="st1"/>
          <w:rFonts w:ascii="Times New Roman" w:hAnsi="Times New Roman" w:cs="Times New Roman"/>
          <w:sz w:val="28"/>
          <w:szCs w:val="28"/>
        </w:rPr>
        <w:t>Формир</w:t>
      </w:r>
      <w:r>
        <w:rPr>
          <w:rStyle w:val="st1"/>
          <w:rFonts w:ascii="Times New Roman" w:hAnsi="Times New Roman" w:cs="Times New Roman"/>
          <w:sz w:val="28"/>
          <w:szCs w:val="28"/>
        </w:rPr>
        <w:t>овать коммуникативные умения</w:t>
      </w:r>
      <w:r w:rsidR="00AC01F5" w:rsidRPr="00B05822">
        <w:rPr>
          <w:rStyle w:val="st1"/>
          <w:rFonts w:ascii="Times New Roman" w:hAnsi="Times New Roman" w:cs="Times New Roman"/>
          <w:sz w:val="28"/>
          <w:szCs w:val="28"/>
        </w:rPr>
        <w:t>.</w:t>
      </w:r>
    </w:p>
    <w:p w:rsidR="00B05822" w:rsidRPr="00B05822" w:rsidRDefault="008A4338" w:rsidP="005474E0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5. Помочь обучающимся</w:t>
      </w:r>
      <w:r w:rsidR="00B05822" w:rsidRPr="00B05822">
        <w:rPr>
          <w:rFonts w:ascii="Times New Roman" w:hAnsi="Times New Roman" w:cs="Times New Roman"/>
          <w:color w:val="262626"/>
          <w:sz w:val="28"/>
          <w:szCs w:val="28"/>
        </w:rPr>
        <w:t xml:space="preserve"> раскрыть свой творческий потенциал.</w:t>
      </w:r>
    </w:p>
    <w:p w:rsidR="00F204B9" w:rsidRPr="00F204B9" w:rsidRDefault="00F204B9" w:rsidP="00F204B9">
      <w:pPr>
        <w:rPr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5008"/>
        <w:gridCol w:w="1275"/>
        <w:gridCol w:w="2552"/>
      </w:tblGrid>
      <w:tr w:rsidR="009112BB" w:rsidRPr="00A35B83" w:rsidTr="009112BB">
        <w:tc>
          <w:tcPr>
            <w:tcW w:w="1196" w:type="dxa"/>
          </w:tcPr>
          <w:p w:rsidR="009112BB" w:rsidRPr="00A35B83" w:rsidRDefault="009112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8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08" w:type="dxa"/>
          </w:tcPr>
          <w:p w:rsidR="009112BB" w:rsidRPr="00A35B83" w:rsidRDefault="009112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8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9112BB" w:rsidRPr="00A35B83" w:rsidRDefault="009112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8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9112BB" w:rsidRPr="00A35B83" w:rsidRDefault="009112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B8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12BB" w:rsidRPr="00A35B83" w:rsidTr="00400FD7">
        <w:trPr>
          <w:trHeight w:val="3288"/>
        </w:trPr>
        <w:tc>
          <w:tcPr>
            <w:tcW w:w="1196" w:type="dxa"/>
          </w:tcPr>
          <w:p w:rsidR="00D61B9B" w:rsidRDefault="00D61B9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4338">
              <w:rPr>
                <w:rFonts w:ascii="Times New Roman" w:hAnsi="Times New Roman" w:cs="Times New Roman"/>
                <w:sz w:val="28"/>
                <w:szCs w:val="28"/>
              </w:rPr>
              <w:t>.01.24</w:t>
            </w: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B" w:rsidRPr="00D61B9B" w:rsidRDefault="00D61B9B" w:rsidP="00D61B9B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08" w:type="dxa"/>
          </w:tcPr>
          <w:p w:rsidR="00D61B9B" w:rsidRDefault="00D61B9B" w:rsidP="00B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олимпиада по русскому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«Малая глаголица»</w:t>
            </w:r>
          </w:p>
          <w:p w:rsidR="008A4338" w:rsidRPr="00A35B83" w:rsidRDefault="008A4338" w:rsidP="00B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«Литературный суд над Евгением Онегиным» (9</w:t>
            </w:r>
            <w:r w:rsidR="00D61B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B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9112BB" w:rsidRDefault="00794690" w:rsidP="00B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5474E0">
              <w:rPr>
                <w:rFonts w:ascii="Times New Roman" w:hAnsi="Times New Roman" w:cs="Times New Roman"/>
                <w:sz w:val="28"/>
                <w:szCs w:val="28"/>
              </w:rPr>
              <w:t>тавка книг, посвященных русским  п</w:t>
            </w:r>
            <w:r w:rsidR="00BE5D66">
              <w:rPr>
                <w:rFonts w:ascii="Times New Roman" w:hAnsi="Times New Roman" w:cs="Times New Roman"/>
                <w:sz w:val="28"/>
                <w:szCs w:val="28"/>
              </w:rPr>
              <w:t xml:space="preserve">исателям и поэтам. </w:t>
            </w:r>
          </w:p>
          <w:p w:rsidR="00BE5D66" w:rsidRDefault="00BE5D66" w:rsidP="00B0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24202E" w:rsidP="00B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газет, посвящённых</w:t>
            </w:r>
          </w:p>
          <w:p w:rsidR="009112BB" w:rsidRPr="00A35B83" w:rsidRDefault="0024202E" w:rsidP="00B0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Неделе</w:t>
            </w:r>
            <w:r w:rsidR="003E3F06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</w:t>
            </w:r>
            <w:r w:rsidR="00F75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3F0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литературы.</w:t>
            </w:r>
          </w:p>
        </w:tc>
        <w:tc>
          <w:tcPr>
            <w:tcW w:w="1275" w:type="dxa"/>
          </w:tcPr>
          <w:p w:rsidR="009112BB" w:rsidRPr="00A35B83" w:rsidRDefault="007604D9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  <w:p w:rsidR="009112BB" w:rsidRDefault="009112B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0" w:rsidRDefault="00794690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2E" w:rsidRDefault="0024202E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  <w:p w:rsidR="009112BB" w:rsidRDefault="009112B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F06" w:rsidRPr="00A35B83" w:rsidRDefault="003E3F0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</w:tcPr>
          <w:p w:rsidR="009112BB" w:rsidRDefault="009112B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Лебезова Е.П.</w:t>
            </w:r>
          </w:p>
          <w:p w:rsidR="009112BB" w:rsidRDefault="009112B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F06" w:rsidRDefault="00400FD7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400FD7" w:rsidRDefault="00400FD7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0" w:rsidRDefault="003E3F0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4690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3E3F06" w:rsidRDefault="003E3F0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0" w:rsidRDefault="00794690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D7" w:rsidRPr="00A35B83" w:rsidRDefault="0024202E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9112BB" w:rsidRPr="00A35B83" w:rsidTr="009112BB">
        <w:tc>
          <w:tcPr>
            <w:tcW w:w="1196" w:type="dxa"/>
          </w:tcPr>
          <w:p w:rsidR="009112BB" w:rsidRPr="00A35B83" w:rsidRDefault="003E3F0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30.01.24</w:t>
            </w:r>
          </w:p>
        </w:tc>
        <w:tc>
          <w:tcPr>
            <w:tcW w:w="5008" w:type="dxa"/>
          </w:tcPr>
          <w:p w:rsidR="009112BB" w:rsidRDefault="003E3F06" w:rsidP="009B5FC9">
            <w:pPr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1"/>
                <w:rFonts w:ascii="Times New Roman" w:hAnsi="Times New Roman" w:cs="Times New Roman"/>
                <w:sz w:val="28"/>
                <w:szCs w:val="28"/>
              </w:rPr>
              <w:t>Конкурс «Рисунок + цитата»</w:t>
            </w:r>
          </w:p>
          <w:p w:rsidR="003E3F06" w:rsidRDefault="003E3F06" w:rsidP="009B5FC9">
            <w:pPr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  <w:p w:rsidR="003E3F06" w:rsidRDefault="003E3F06" w:rsidP="009B5FC9">
            <w:pPr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</w:p>
          <w:p w:rsidR="00033944" w:rsidRDefault="003E3F06" w:rsidP="009B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каллиграфии «</w:t>
            </w:r>
            <w:r w:rsidR="00033944">
              <w:rPr>
                <w:rFonts w:ascii="Times New Roman" w:hAnsi="Times New Roman" w:cs="Times New Roman"/>
                <w:sz w:val="28"/>
                <w:szCs w:val="28"/>
              </w:rPr>
              <w:t xml:space="preserve">Красота </w:t>
            </w:r>
          </w:p>
          <w:p w:rsidR="003E3F06" w:rsidRDefault="00033944" w:rsidP="009B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человека в красоте его письма»</w:t>
            </w:r>
            <w:r w:rsidR="003E3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487" w:rsidRDefault="00E16487" w:rsidP="009B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3E8" w:rsidRPr="003763E8" w:rsidRDefault="003E3F06" w:rsidP="009B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переменах</w:t>
            </w:r>
          </w:p>
        </w:tc>
        <w:tc>
          <w:tcPr>
            <w:tcW w:w="1275" w:type="dxa"/>
          </w:tcPr>
          <w:p w:rsidR="009112BB" w:rsidRPr="00A35B83" w:rsidRDefault="00BE5D6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3F0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7604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112BB" w:rsidRPr="00A35B83" w:rsidRDefault="009112B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B" w:rsidRDefault="009112B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0" w:rsidRDefault="003E3F06" w:rsidP="0079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  <w:p w:rsidR="009112BB" w:rsidRPr="00A35B83" w:rsidRDefault="003E3F0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  <w:r w:rsidR="007604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763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2" w:type="dxa"/>
          </w:tcPr>
          <w:p w:rsidR="00040C43" w:rsidRDefault="003E3F0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12BB" w:rsidRDefault="003E3F0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М.С., Томилина Е.Г., Куликова К.В.</w:t>
            </w:r>
          </w:p>
          <w:p w:rsidR="00794690" w:rsidRDefault="003E3F06" w:rsidP="0079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К.В., Томилина Е.Г.</w:t>
            </w:r>
          </w:p>
          <w:p w:rsidR="009112BB" w:rsidRDefault="003E3F06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9112BB" w:rsidRPr="00A35B83" w:rsidRDefault="009112B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2BB" w:rsidRPr="00A35B83" w:rsidTr="009112BB">
        <w:tc>
          <w:tcPr>
            <w:tcW w:w="1196" w:type="dxa"/>
          </w:tcPr>
          <w:p w:rsidR="009112BB" w:rsidRPr="00A35B83" w:rsidRDefault="00B25F31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31.01.24</w:t>
            </w:r>
          </w:p>
        </w:tc>
        <w:tc>
          <w:tcPr>
            <w:tcW w:w="5008" w:type="dxa"/>
          </w:tcPr>
          <w:p w:rsidR="009112BB" w:rsidRDefault="003763E8" w:rsidP="00A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«Сложи стихотворение»</w:t>
            </w:r>
          </w:p>
          <w:p w:rsidR="00B25F31" w:rsidRDefault="00B25F31" w:rsidP="00A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31" w:rsidRDefault="00B25F31" w:rsidP="00A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31" w:rsidRPr="00A35B83" w:rsidRDefault="00B25F31" w:rsidP="00A3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«Классика всегда жива"</w:t>
            </w:r>
          </w:p>
          <w:p w:rsidR="009112BB" w:rsidRPr="00A35B83" w:rsidRDefault="009112BB" w:rsidP="00A35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43" w:rsidRDefault="00B25F31" w:rsidP="009112B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презентаций, посв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щенных творчеству А.С.Пушкина,</w:t>
            </w:r>
          </w:p>
          <w:p w:rsidR="009112BB" w:rsidRPr="00A35B83" w:rsidRDefault="00B25F31" w:rsidP="009112B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А.П. Гайдара, Д. А. Гранина</w:t>
            </w:r>
          </w:p>
        </w:tc>
        <w:tc>
          <w:tcPr>
            <w:tcW w:w="1275" w:type="dxa"/>
          </w:tcPr>
          <w:p w:rsidR="00B25F31" w:rsidRDefault="00B25F31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763E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B506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763E8" w:rsidRDefault="003763E8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5E" w:rsidRDefault="00B25F31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63E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B5065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763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25F31" w:rsidRDefault="00B25F31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F31" w:rsidRPr="00A35B83" w:rsidRDefault="00B25F31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552" w:type="dxa"/>
          </w:tcPr>
          <w:p w:rsidR="009112BB" w:rsidRDefault="003763E8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040C43" w:rsidRDefault="00B5065E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Э.В.</w:t>
            </w:r>
            <w:r w:rsidR="00B25F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065E" w:rsidRDefault="00B25F31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5065E" w:rsidRDefault="00B25F31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  <w:p w:rsidR="009112BB" w:rsidRPr="00A35B83" w:rsidRDefault="00B25F31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112BB" w:rsidRPr="00A35B83" w:rsidTr="009112BB">
        <w:tc>
          <w:tcPr>
            <w:tcW w:w="1196" w:type="dxa"/>
          </w:tcPr>
          <w:p w:rsidR="00E16487" w:rsidRDefault="00D61B9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B25F31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9112BB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E16487">
              <w:rPr>
                <w:rFonts w:ascii="Times New Roman" w:hAnsi="Times New Roman" w:cs="Times New Roman"/>
                <w:sz w:val="28"/>
                <w:szCs w:val="28"/>
              </w:rPr>
              <w:t>екады</w:t>
            </w:r>
          </w:p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1.02.24</w:t>
            </w:r>
          </w:p>
        </w:tc>
        <w:tc>
          <w:tcPr>
            <w:tcW w:w="5008" w:type="dxa"/>
          </w:tcPr>
          <w:p w:rsidR="009112BB" w:rsidRDefault="00B25F31" w:rsidP="00D553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Страница-24</w:t>
            </w:r>
            <w:r w:rsidR="00D5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4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Чемпионат по чтению вслух</w:t>
            </w:r>
          </w:p>
          <w:p w:rsidR="00B25F31" w:rsidRDefault="00B25F31" w:rsidP="00D553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F31" w:rsidRDefault="00B25F31" w:rsidP="00D553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F31" w:rsidRDefault="00B25F31" w:rsidP="00D553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«Главный редактор»</w:t>
            </w:r>
          </w:p>
          <w:p w:rsidR="00B25F31" w:rsidRDefault="00B25F31" w:rsidP="00D553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F31" w:rsidRDefault="00B25F31" w:rsidP="00D553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фотографии «Моя любимая книга»</w:t>
            </w:r>
          </w:p>
          <w:p w:rsidR="00040C43" w:rsidRDefault="00040C43" w:rsidP="00D553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0C43" w:rsidRPr="00D5530B" w:rsidRDefault="00040C43" w:rsidP="00D61B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Творчество поэта </w:t>
            </w:r>
            <w:r w:rsidR="00D61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Спиридона Дрожж</w:t>
            </w:r>
            <w:r w:rsidR="00D61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61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9112BB" w:rsidRPr="00A35B83" w:rsidRDefault="00B25F31" w:rsidP="0037704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r w:rsidR="009112BB" w:rsidRPr="00A35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D5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9112BB" w:rsidRDefault="009112BB" w:rsidP="00377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B" w:rsidRPr="00A35B83" w:rsidRDefault="00B5065E" w:rsidP="00377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12BB" w:rsidRPr="00A35B8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D553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9112BB" w:rsidRDefault="009112B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43" w:rsidRDefault="00F75F59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040C43" w:rsidRDefault="00040C43" w:rsidP="0004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43" w:rsidRDefault="00040C43" w:rsidP="00040C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59" w:rsidRPr="00040C43" w:rsidRDefault="00040C43" w:rsidP="0004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–е классы</w:t>
            </w:r>
          </w:p>
        </w:tc>
        <w:tc>
          <w:tcPr>
            <w:tcW w:w="2552" w:type="dxa"/>
          </w:tcPr>
          <w:p w:rsidR="009112BB" w:rsidRDefault="00F75F59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5F31">
              <w:rPr>
                <w:rFonts w:ascii="Times New Roman" w:hAnsi="Times New Roman" w:cs="Times New Roman"/>
                <w:sz w:val="28"/>
                <w:szCs w:val="28"/>
              </w:rPr>
              <w:t>чителя русского языка и литерат</w:t>
            </w:r>
            <w:r w:rsidR="00B25F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5F3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  <w:p w:rsidR="007604D9" w:rsidRDefault="00D5530B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Э.В.</w:t>
            </w:r>
          </w:p>
          <w:p w:rsidR="00F75F59" w:rsidRPr="00F75F59" w:rsidRDefault="00B25F31" w:rsidP="00F7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F75F59" w:rsidRPr="00F75F59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русского языка и литерат</w:t>
            </w:r>
            <w:r w:rsidR="00F75F59" w:rsidRPr="00F75F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5F59" w:rsidRPr="00F75F5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  <w:p w:rsidR="00040C43" w:rsidRDefault="00040C43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B" w:rsidRPr="00040C43" w:rsidRDefault="00040C43" w:rsidP="0004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9112BB" w:rsidRPr="00A35B83" w:rsidTr="009112BB">
        <w:tc>
          <w:tcPr>
            <w:tcW w:w="1196" w:type="dxa"/>
          </w:tcPr>
          <w:p w:rsidR="00E16487" w:rsidRDefault="00F75F59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02.02.24</w:t>
            </w:r>
          </w:p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08757C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7.02.24</w:t>
            </w: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B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декады</w:t>
            </w:r>
          </w:p>
          <w:p w:rsidR="00E16487" w:rsidRP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D61B9B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6487">
              <w:rPr>
                <w:rFonts w:ascii="Times New Roman" w:hAnsi="Times New Roman" w:cs="Times New Roman"/>
                <w:sz w:val="28"/>
                <w:szCs w:val="28"/>
              </w:rPr>
              <w:t>.02.24</w:t>
            </w:r>
          </w:p>
          <w:p w:rsidR="00D61B9B" w:rsidRP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P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12.02.24</w:t>
            </w:r>
          </w:p>
        </w:tc>
        <w:tc>
          <w:tcPr>
            <w:tcW w:w="5008" w:type="dxa"/>
          </w:tcPr>
          <w:p w:rsidR="00D5530B" w:rsidRDefault="00F75F59" w:rsidP="00052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«Литературный суд над Раскол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никовым</w:t>
            </w:r>
            <w:r w:rsidR="00D55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5530B" w:rsidRDefault="00040C43" w:rsidP="00052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Литературная игра для старшеклассн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 (библиотека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рожжина)</w:t>
            </w:r>
          </w:p>
          <w:p w:rsidR="00E16487" w:rsidRDefault="0008757C" w:rsidP="00052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утро «К вам Александр Сергеевич…»</w:t>
            </w:r>
          </w:p>
          <w:p w:rsidR="0008757C" w:rsidRDefault="0008757C" w:rsidP="00052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530B" w:rsidRDefault="00D5530B" w:rsidP="00052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газет и коллажей</w:t>
            </w:r>
          </w:p>
          <w:p w:rsidR="00040C43" w:rsidRDefault="00040C43" w:rsidP="00052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0C43" w:rsidRDefault="00040C43" w:rsidP="00052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0C43" w:rsidRPr="00F75F59" w:rsidRDefault="00040C43" w:rsidP="00052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6487" w:rsidRDefault="00E16487" w:rsidP="00052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EC7" w:rsidRDefault="00E16487" w:rsidP="00052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«Я б в учителя пошел…»</w:t>
            </w:r>
          </w:p>
          <w:p w:rsidR="00E16487" w:rsidRDefault="00E16487" w:rsidP="00052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487" w:rsidRDefault="00E16487" w:rsidP="00052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487" w:rsidRDefault="00E16487" w:rsidP="00052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6487" w:rsidRDefault="00E16487" w:rsidP="000524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чтецов «Живое пушкинское слово»</w:t>
            </w: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12B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олимпиада по русскому языку «Человек и книга»</w:t>
            </w: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декады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Default="00D61B9B" w:rsidP="00E16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1B9B" w:rsidRPr="00A35B83" w:rsidRDefault="00D61B9B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757C" w:rsidRDefault="00F75F59" w:rsidP="00A35B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40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</w:p>
          <w:p w:rsidR="009112BB" w:rsidRPr="00A35B83" w:rsidRDefault="009112BB" w:rsidP="00A35B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9112BB" w:rsidRPr="00A35B83" w:rsidRDefault="00040C43" w:rsidP="00A35B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«а» класс</w:t>
            </w:r>
          </w:p>
          <w:p w:rsidR="009112BB" w:rsidRPr="00A35B83" w:rsidRDefault="0008757C" w:rsidP="00A35B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«а» класс</w:t>
            </w:r>
          </w:p>
          <w:p w:rsidR="009112BB" w:rsidRDefault="00E16487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7604D9" w:rsidRDefault="007604D9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0" w:rsidRDefault="00D5530B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5EC7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 </w:t>
            </w:r>
          </w:p>
          <w:p w:rsidR="00794690" w:rsidRDefault="00794690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052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D9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«а»,</w:t>
            </w:r>
          </w:p>
          <w:p w:rsidR="00D61B9B" w:rsidRDefault="00E16487" w:rsidP="00E1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е классы</w:t>
            </w: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 классы</w:t>
            </w: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P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</w:tcPr>
          <w:p w:rsidR="009112BB" w:rsidRDefault="00A1086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794690" w:rsidRDefault="00794690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59" w:rsidRDefault="00F75F59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C43" w:rsidRDefault="00040C43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08757C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E16487" w:rsidRDefault="00E1648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</w:t>
            </w:r>
          </w:p>
          <w:p w:rsidR="00E16487" w:rsidRDefault="00E1648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  <w:p w:rsidR="00E16487" w:rsidRDefault="00E1648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F59" w:rsidRDefault="00F75F59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  <w:p w:rsidR="003B5EC7" w:rsidRDefault="00E1648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Е.П.,</w:t>
            </w:r>
          </w:p>
          <w:p w:rsidR="00E16487" w:rsidRDefault="00E1648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E16487" w:rsidRDefault="00E1648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487" w:rsidRDefault="00E1648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BB" w:rsidRDefault="00E16487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61B9B" w:rsidRDefault="00D61B9B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61B9B" w:rsidRDefault="00D61B9B" w:rsidP="0091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К.В.</w:t>
            </w: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61B9B" w:rsidRP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9B" w:rsidRPr="00D61B9B" w:rsidRDefault="00D61B9B" w:rsidP="00D6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</w:tbl>
    <w:p w:rsidR="00B05822" w:rsidRPr="00B46FFE" w:rsidRDefault="00B05822" w:rsidP="000524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822" w:rsidRPr="00B46FFE" w:rsidSect="00B46F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1C7"/>
    <w:multiLevelType w:val="hybridMultilevel"/>
    <w:tmpl w:val="F92A8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65505"/>
    <w:multiLevelType w:val="hybridMultilevel"/>
    <w:tmpl w:val="DC868082"/>
    <w:lvl w:ilvl="0" w:tplc="2338607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52624629"/>
    <w:multiLevelType w:val="hybridMultilevel"/>
    <w:tmpl w:val="7B28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E5AC8"/>
    <w:multiLevelType w:val="multilevel"/>
    <w:tmpl w:val="FF2A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1E3B"/>
    <w:rsid w:val="00033944"/>
    <w:rsid w:val="00040C43"/>
    <w:rsid w:val="00052425"/>
    <w:rsid w:val="0008757C"/>
    <w:rsid w:val="000B7B35"/>
    <w:rsid w:val="000F7BB9"/>
    <w:rsid w:val="001367CE"/>
    <w:rsid w:val="001A012B"/>
    <w:rsid w:val="0024202E"/>
    <w:rsid w:val="002C239D"/>
    <w:rsid w:val="003763E8"/>
    <w:rsid w:val="00377040"/>
    <w:rsid w:val="003B5EC7"/>
    <w:rsid w:val="003B7844"/>
    <w:rsid w:val="003E3F06"/>
    <w:rsid w:val="00400FD7"/>
    <w:rsid w:val="0046182D"/>
    <w:rsid w:val="0046528F"/>
    <w:rsid w:val="004722D3"/>
    <w:rsid w:val="005474E0"/>
    <w:rsid w:val="006079BC"/>
    <w:rsid w:val="007604D9"/>
    <w:rsid w:val="00794690"/>
    <w:rsid w:val="008A4338"/>
    <w:rsid w:val="008F083C"/>
    <w:rsid w:val="009112BB"/>
    <w:rsid w:val="00981E3B"/>
    <w:rsid w:val="009B5FC9"/>
    <w:rsid w:val="009F0967"/>
    <w:rsid w:val="00A10867"/>
    <w:rsid w:val="00A16C25"/>
    <w:rsid w:val="00A35B83"/>
    <w:rsid w:val="00AC01F5"/>
    <w:rsid w:val="00B05822"/>
    <w:rsid w:val="00B25F31"/>
    <w:rsid w:val="00B400B9"/>
    <w:rsid w:val="00B46FFE"/>
    <w:rsid w:val="00B5065E"/>
    <w:rsid w:val="00B805FC"/>
    <w:rsid w:val="00BE5D66"/>
    <w:rsid w:val="00C84F97"/>
    <w:rsid w:val="00D5530B"/>
    <w:rsid w:val="00D61B9B"/>
    <w:rsid w:val="00E16487"/>
    <w:rsid w:val="00EC4B7D"/>
    <w:rsid w:val="00F204B9"/>
    <w:rsid w:val="00F26BC8"/>
    <w:rsid w:val="00F5642D"/>
    <w:rsid w:val="00F7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C01F5"/>
    <w:rPr>
      <w:i/>
      <w:iCs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AC01F5"/>
    <w:pPr>
      <w:spacing w:after="0" w:line="240" w:lineRule="auto"/>
    </w:pPr>
    <w:rPr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0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t1">
    <w:name w:val="st1"/>
    <w:basedOn w:val="a0"/>
    <w:rsid w:val="00AC01F5"/>
  </w:style>
  <w:style w:type="paragraph" w:styleId="a5">
    <w:name w:val="Normal (Web)"/>
    <w:basedOn w:val="a"/>
    <w:uiPriority w:val="99"/>
    <w:semiHidden/>
    <w:unhideWhenUsed/>
    <w:rsid w:val="0005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3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 Лебезов</cp:lastModifiedBy>
  <cp:revision>33</cp:revision>
  <cp:lastPrinted>2024-01-31T08:01:00Z</cp:lastPrinted>
  <dcterms:created xsi:type="dcterms:W3CDTF">2017-11-27T16:35:00Z</dcterms:created>
  <dcterms:modified xsi:type="dcterms:W3CDTF">2024-02-04T18:50:00Z</dcterms:modified>
</cp:coreProperties>
</file>