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503D" w:rsidRDefault="005A503D" w:rsidP="005A503D">
      <w:pPr>
        <w:spacing w:after="0"/>
        <w:jc w:val="center"/>
        <w:rPr>
          <w:sz w:val="56"/>
          <w:szCs w:val="56"/>
        </w:rPr>
      </w:pPr>
    </w:p>
    <w:p w:rsidR="005A503D" w:rsidRDefault="005A503D" w:rsidP="005A503D">
      <w:pPr>
        <w:spacing w:after="0"/>
        <w:jc w:val="center"/>
        <w:rPr>
          <w:sz w:val="56"/>
          <w:szCs w:val="56"/>
        </w:rPr>
      </w:pPr>
    </w:p>
    <w:p w:rsidR="005A503D" w:rsidRDefault="00B06538" w:rsidP="005A503D">
      <w:pPr>
        <w:spacing w:after="0"/>
        <w:jc w:val="center"/>
        <w:rPr>
          <w:sz w:val="56"/>
          <w:szCs w:val="56"/>
        </w:rPr>
      </w:pPr>
      <w:r w:rsidRPr="00B06538">
        <w:rPr>
          <w:sz w:val="56"/>
          <w:szCs w:val="56"/>
        </w:rPr>
        <w:t>Краткосрочный проект</w:t>
      </w:r>
    </w:p>
    <w:p w:rsidR="005A503D" w:rsidRDefault="005A503D" w:rsidP="005A503D">
      <w:pPr>
        <w:spacing w:after="0"/>
        <w:jc w:val="center"/>
        <w:rPr>
          <w:sz w:val="56"/>
          <w:szCs w:val="56"/>
        </w:rPr>
      </w:pPr>
    </w:p>
    <w:p w:rsidR="005A503D" w:rsidRDefault="005A503D" w:rsidP="005A503D">
      <w:pPr>
        <w:spacing w:after="0"/>
        <w:jc w:val="center"/>
        <w:rPr>
          <w:sz w:val="56"/>
          <w:szCs w:val="56"/>
        </w:rPr>
      </w:pPr>
    </w:p>
    <w:p w:rsidR="005A503D" w:rsidRDefault="005A503D" w:rsidP="005A503D">
      <w:pPr>
        <w:spacing w:after="0"/>
        <w:jc w:val="center"/>
        <w:rPr>
          <w:sz w:val="56"/>
          <w:szCs w:val="56"/>
        </w:rPr>
      </w:pPr>
      <w:r>
        <w:rPr>
          <w:sz w:val="56"/>
          <w:szCs w:val="56"/>
        </w:rPr>
        <w:t>в старшей группе</w:t>
      </w:r>
    </w:p>
    <w:p w:rsidR="005A503D" w:rsidRDefault="005A503D" w:rsidP="005A503D">
      <w:pPr>
        <w:spacing w:after="0"/>
        <w:jc w:val="center"/>
        <w:rPr>
          <w:sz w:val="56"/>
          <w:szCs w:val="56"/>
        </w:rPr>
      </w:pPr>
    </w:p>
    <w:p w:rsidR="00B06538" w:rsidRDefault="00B06538" w:rsidP="005A503D">
      <w:pPr>
        <w:spacing w:after="0"/>
        <w:jc w:val="center"/>
        <w:rPr>
          <w:sz w:val="56"/>
          <w:szCs w:val="56"/>
        </w:rPr>
      </w:pPr>
      <w:r w:rsidRPr="00B06538">
        <w:rPr>
          <w:sz w:val="56"/>
          <w:szCs w:val="56"/>
        </w:rPr>
        <w:t>по теме</w:t>
      </w:r>
      <w:r w:rsidR="005A503D">
        <w:rPr>
          <w:sz w:val="56"/>
          <w:szCs w:val="56"/>
        </w:rPr>
        <w:t>:</w:t>
      </w:r>
    </w:p>
    <w:p w:rsidR="00B06538" w:rsidRDefault="00B06538" w:rsidP="00B06538">
      <w:pPr>
        <w:spacing w:after="0"/>
        <w:jc w:val="both"/>
        <w:rPr>
          <w:sz w:val="56"/>
          <w:szCs w:val="56"/>
        </w:rPr>
      </w:pPr>
    </w:p>
    <w:p w:rsidR="005A503D" w:rsidRDefault="005A503D" w:rsidP="00B06538">
      <w:pPr>
        <w:spacing w:after="0"/>
        <w:jc w:val="both"/>
        <w:rPr>
          <w:sz w:val="56"/>
          <w:szCs w:val="56"/>
        </w:rPr>
      </w:pPr>
    </w:p>
    <w:p w:rsidR="005A503D" w:rsidRDefault="005A503D" w:rsidP="00B06538">
      <w:pPr>
        <w:spacing w:after="0"/>
        <w:jc w:val="both"/>
        <w:rPr>
          <w:sz w:val="56"/>
          <w:szCs w:val="56"/>
        </w:rPr>
      </w:pPr>
    </w:p>
    <w:p w:rsidR="00B06538" w:rsidRPr="005A503D" w:rsidRDefault="005A503D" w:rsidP="00B06538">
      <w:pPr>
        <w:spacing w:after="0"/>
        <w:jc w:val="both"/>
        <w:rPr>
          <w:sz w:val="72"/>
          <w:szCs w:val="72"/>
        </w:rPr>
      </w:pPr>
      <w:r w:rsidRPr="005A503D">
        <w:rPr>
          <w:sz w:val="72"/>
          <w:szCs w:val="72"/>
        </w:rPr>
        <w:t>«Снегирь - наш друг»</w:t>
      </w:r>
    </w:p>
    <w:p w:rsidR="00B06538" w:rsidRPr="005A503D" w:rsidRDefault="00B06538" w:rsidP="00B06538">
      <w:pPr>
        <w:spacing w:after="0"/>
        <w:jc w:val="both"/>
        <w:rPr>
          <w:sz w:val="72"/>
          <w:szCs w:val="72"/>
        </w:rPr>
      </w:pPr>
    </w:p>
    <w:p w:rsidR="00B06538" w:rsidRPr="00B06538" w:rsidRDefault="00B06538" w:rsidP="00B06538">
      <w:pPr>
        <w:spacing w:after="0"/>
        <w:jc w:val="both"/>
        <w:rPr>
          <w:sz w:val="56"/>
          <w:szCs w:val="56"/>
        </w:rPr>
      </w:pP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5A503D" w:rsidRDefault="005A503D" w:rsidP="005A503D">
      <w:pPr>
        <w:tabs>
          <w:tab w:val="left" w:pos="7609"/>
        </w:tabs>
        <w:spacing w:after="0"/>
        <w:jc w:val="both"/>
      </w:pPr>
    </w:p>
    <w:p w:rsidR="005A503D" w:rsidRDefault="005A503D" w:rsidP="005A503D">
      <w:pPr>
        <w:tabs>
          <w:tab w:val="left" w:pos="7609"/>
        </w:tabs>
        <w:spacing w:after="0"/>
        <w:jc w:val="both"/>
      </w:pPr>
    </w:p>
    <w:p w:rsidR="005A503D" w:rsidRDefault="005A503D" w:rsidP="005A503D">
      <w:pPr>
        <w:tabs>
          <w:tab w:val="left" w:pos="7609"/>
        </w:tabs>
        <w:spacing w:after="0"/>
        <w:jc w:val="both"/>
      </w:pPr>
    </w:p>
    <w:p w:rsidR="005A503D" w:rsidRDefault="005A503D" w:rsidP="005A503D">
      <w:pPr>
        <w:tabs>
          <w:tab w:val="left" w:pos="7609"/>
        </w:tabs>
        <w:spacing w:after="0"/>
        <w:jc w:val="both"/>
      </w:pPr>
    </w:p>
    <w:p w:rsidR="005A503D" w:rsidRDefault="005A503D" w:rsidP="005A503D">
      <w:pPr>
        <w:tabs>
          <w:tab w:val="left" w:pos="7609"/>
        </w:tabs>
        <w:spacing w:after="0"/>
        <w:jc w:val="both"/>
      </w:pPr>
    </w:p>
    <w:p w:rsidR="005A503D" w:rsidRDefault="005A503D" w:rsidP="005A503D">
      <w:pPr>
        <w:tabs>
          <w:tab w:val="left" w:pos="7609"/>
        </w:tabs>
        <w:spacing w:after="0"/>
        <w:jc w:val="both"/>
      </w:pPr>
    </w:p>
    <w:p w:rsidR="00B06538" w:rsidRDefault="005A503D" w:rsidP="005A503D">
      <w:pPr>
        <w:tabs>
          <w:tab w:val="left" w:pos="7609"/>
        </w:tabs>
        <w:spacing w:after="0"/>
        <w:jc w:val="both"/>
      </w:pPr>
      <w:r>
        <w:t xml:space="preserve">                                                                             Воспитатели :Лютова Анна Владимировна </w:t>
      </w:r>
    </w:p>
    <w:p w:rsidR="005A503D" w:rsidRDefault="005A503D" w:rsidP="005A503D">
      <w:pPr>
        <w:tabs>
          <w:tab w:val="left" w:pos="7609"/>
        </w:tabs>
        <w:spacing w:after="0"/>
        <w:jc w:val="both"/>
      </w:pPr>
      <w:r>
        <w:t xml:space="preserve">                                                                                            Александрова Светлана Игоревна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B06538" w:rsidRDefault="003A4EA7" w:rsidP="00B06538">
      <w:pPr>
        <w:spacing w:after="0"/>
        <w:jc w:val="both"/>
      </w:pPr>
      <w:r>
        <w:lastRenderedPageBreak/>
        <w:t xml:space="preserve">                                                           Тверь</w:t>
      </w:r>
    </w:p>
    <w:p w:rsidR="003A4EA7" w:rsidRDefault="003A4EA7" w:rsidP="00B06538">
      <w:pPr>
        <w:spacing w:after="0"/>
        <w:jc w:val="both"/>
      </w:pPr>
      <w:r>
        <w:t xml:space="preserve">                                                           2024</w:t>
      </w:r>
    </w:p>
    <w:p w:rsidR="00B06538" w:rsidRDefault="00B06538" w:rsidP="00B06538">
      <w:pPr>
        <w:spacing w:after="0"/>
        <w:jc w:val="both"/>
      </w:pPr>
      <w:r>
        <w:t>Актуальность: Одним из принципов ФГОС дошкольного образования является формирование познавательных интересов и познавательных действий ребенка в различных видах деятельности. Познавательное развитие предполагает: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активности. Именно на этапе дошкольного детства ребенок получает эмоциональные впечатления о природе, накапливает представления о разных формах жизни, т.е. у него формируются первоосновы экологического мышления, сознания, закладываются начальные элементы мировоззрения. Художественно-эстетическое развитие предполагает развитие предпосылок ценностно-смыслового восприятия и понимания произведений искусства (словесного, музыкального, изобразительного), мира природы; Но происходит это только при одном условии: если взрослые, воспитывающие ребенка, сами обладают культурой: понимают общие для всех людей проблемы и беспокоятся по их поводу, показывают маленькому человеку прекрасный мир природы, помогают наладить взаимоотношения с ним. Наша задача – воспитать ребенка добрым, милосердным, обогатить его знаниями, восхищаться красотой родной природы научить любить и беречь её.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 xml:space="preserve">Участники проекта: дети старшей </w:t>
      </w:r>
      <w:proofErr w:type="spellStart"/>
      <w:r>
        <w:t>группы,воспитатели</w:t>
      </w:r>
      <w:proofErr w:type="spellEnd"/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Тип проекта: информационно-творческий.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Продолжительность: краткосрочный - 1 неделя.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Форма проведения: НОД, беседы, наблюдения, игровая деятельность, чтение художественной литературы, просмотр видео, совместная поделка, продуктивная деятельность.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Цель: воспитывать интерес к природе родного края; желание помогать птицам в трудных зимних условиях. Создать условия для познавательных и творческих способностей детей в процессе реализации проекта: «Снегирь – наш друг».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Образовательные задачи: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1.Познавательное развитие: продолжать знакомить детей с зимующей птицей – снегирем, рассказать об особенностях, внешнем виде, повадках, почему эта птица так называется.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2.Речевое развитие: развивать речевую активность детей при заучивании стихотворений, отвечать на вопросы по содержанию прочитанных произведений. Активизировать словарный запас: зимующая птица, птичья столовая, стайка снегирей, зимующие и перелетные птицы.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3.Художественно- эстетическое развитие: развивать у детей желание любоваться снегирями при наблюдениях, воспитывать у детей желание изображать птиц в играх – имитациях, театрализованной деятельности. Воспитывать желание изображать снегирей в рисовании, аппликации.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4.Физическое развитие: развивать у детей двигательную активность в подвижных играх: развивать внимание, быстроту реакций и т. д.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5.Социально- коммуникативное развитие: воспитывать у детей бережное отношение к птицам: заботиться о них в зимнее время года, вешать кормушки, приносить зернышки.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Предполагаемые ориентиры реализации проекта: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-закрепление первоначальных знаний о зимующих птицах, образе жизни птиц зимой; внешнем виде, повадках и образе жизни снегирей;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-появление желания заботиться о птицах зимой;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-формирование навыков творческого изображения снегирей любыми средствами;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 xml:space="preserve">- сплочение </w:t>
      </w:r>
      <w:proofErr w:type="spellStart"/>
      <w:r>
        <w:t>детско</w:t>
      </w:r>
      <w:proofErr w:type="spellEnd"/>
      <w:r>
        <w:t xml:space="preserve"> - родительского коллектива в ходе проделанной работы;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-использование методической разработки для работы других педагогов (обмен опытом)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Организация образовательной среды: подготовить книжки, альбомы, открытки с изображением снегирей. Подобрать литературные произведения (</w:t>
      </w:r>
      <w:proofErr w:type="spellStart"/>
      <w:r>
        <w:t>Т.Домарёнок</w:t>
      </w:r>
      <w:proofErr w:type="spellEnd"/>
      <w:r>
        <w:t xml:space="preserve"> «Снегирь принёс снег»); стихи, загадки, пальчиковые игры. Подобрать музыкальный репертуар, аудиозапись «Песня снегиря», мультфильмы про снегирей.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Предварительная работа: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подбор методической и художественной литературы;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наблюдение за птицами на прогулке в зависимости от состояния погоды;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беседы: «как помочь птицам зимой», «кто прилетел к кормушке»;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разучивание подвижной игры «Снегири и кот»;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Работа с родителями: изготовление кормушек для птиц на участок детского сада. Изготовление совместной поделки «Снегири на ветке».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5A503D" w:rsidRDefault="005A503D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Этапы реализации: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Подготовительный: перспективное планирование работы с детьми и родителями; просмотр видеоматериалов; поиск в интернете, подбор художественной литературы.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Основной: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Содержание работы в процессе реализации проекта: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рассказы на тему: «зима и птицы»; «почему у снегиря красная грудка»; «где прячется снегирь летом»;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беседы на тему: «меню птиц»; просмотр презентации: «Снегирь - птица зимняя»;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загадывание загадок по теме;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зимние приметы;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-пальчиковая игра;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рассматривание репродукции О. Рыжикова «Снегири»;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 xml:space="preserve">-чтение сказки </w:t>
      </w:r>
      <w:proofErr w:type="spellStart"/>
      <w:r>
        <w:t>Т.Домарёнок</w:t>
      </w:r>
      <w:proofErr w:type="spellEnd"/>
      <w:r>
        <w:t xml:space="preserve"> «Снегирь принёс снег»;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 xml:space="preserve">- просмотр мультфильма по стихотворению А. </w:t>
      </w:r>
      <w:proofErr w:type="spellStart"/>
      <w:r>
        <w:t>Барто</w:t>
      </w:r>
      <w:proofErr w:type="spellEnd"/>
      <w:r>
        <w:t xml:space="preserve"> «Снегирь»;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-дидактические игры: «Один – много», «Назови ласково», «Что едят снегири», «Узнай по описанию», разрезные картинки;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НОД рисование на тему: «Снегирь - наш друг»;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- НОД аппликация (лепка) на тему: «Снегири»;</w:t>
      </w:r>
    </w:p>
    <w:p w:rsidR="00B06538" w:rsidRDefault="00B06538" w:rsidP="00B06538">
      <w:pPr>
        <w:spacing w:after="0"/>
        <w:jc w:val="both"/>
      </w:pPr>
    </w:p>
    <w:p w:rsidR="00B06538" w:rsidRDefault="00B06538" w:rsidP="00B06538">
      <w:pPr>
        <w:spacing w:after="0"/>
        <w:jc w:val="both"/>
      </w:pPr>
      <w:r>
        <w:t>Заключительный: анализ проделанной работы, выставка художественного творчества детей: рисунки, совместная аппликация «Снегири на ветке», изготовление кормушки, установка кормушки.</w:t>
      </w:r>
    </w:p>
    <w:p w:rsidR="00B06538" w:rsidRDefault="00B06538" w:rsidP="00B06538">
      <w:pPr>
        <w:spacing w:after="0"/>
        <w:jc w:val="both"/>
      </w:pPr>
    </w:p>
    <w:p w:rsidR="005A503D" w:rsidRDefault="005A503D" w:rsidP="00B06538">
      <w:pPr>
        <w:spacing w:after="0"/>
        <w:jc w:val="both"/>
      </w:pPr>
    </w:p>
    <w:p w:rsidR="005A503D" w:rsidRDefault="005A503D" w:rsidP="00B06538">
      <w:pPr>
        <w:spacing w:after="0"/>
        <w:jc w:val="both"/>
      </w:pPr>
    </w:p>
    <w:p w:rsidR="005A503D" w:rsidRDefault="005A503D" w:rsidP="00B06538">
      <w:pPr>
        <w:spacing w:after="0"/>
        <w:jc w:val="both"/>
      </w:pPr>
    </w:p>
    <w:p w:rsidR="005A503D" w:rsidRDefault="005A503D" w:rsidP="00B06538">
      <w:pPr>
        <w:spacing w:after="0"/>
        <w:jc w:val="both"/>
      </w:pPr>
    </w:p>
    <w:p w:rsidR="005A503D" w:rsidRDefault="005A503D" w:rsidP="00B06538">
      <w:pPr>
        <w:spacing w:after="0"/>
        <w:jc w:val="both"/>
      </w:pPr>
    </w:p>
    <w:p w:rsidR="005A503D" w:rsidRDefault="005A503D" w:rsidP="00B06538">
      <w:pPr>
        <w:spacing w:after="0"/>
        <w:jc w:val="both"/>
      </w:pPr>
    </w:p>
    <w:p w:rsidR="005A503D" w:rsidRPr="005A503D" w:rsidRDefault="005A503D" w:rsidP="005A503D">
      <w:pPr>
        <w:spacing w:after="0"/>
        <w:jc w:val="both"/>
        <w:rPr>
          <w:b/>
          <w:bCs/>
          <w:sz w:val="32"/>
          <w:szCs w:val="32"/>
        </w:rPr>
      </w:pPr>
      <w:r w:rsidRPr="005A503D">
        <w:rPr>
          <w:b/>
          <w:bCs/>
          <w:sz w:val="32"/>
          <w:szCs w:val="32"/>
        </w:rPr>
        <w:t>Снегирь принес снег? сказка для детей</w:t>
      </w:r>
    </w:p>
    <w:p w:rsidR="005A503D" w:rsidRDefault="005A503D" w:rsidP="005A503D">
      <w:pPr>
        <w:spacing w:after="0"/>
        <w:jc w:val="both"/>
        <w:rPr>
          <w:b/>
          <w:bCs/>
          <w:sz w:val="32"/>
          <w:szCs w:val="32"/>
        </w:rPr>
      </w:pPr>
      <w:r w:rsidRPr="005A503D">
        <w:rPr>
          <w:b/>
          <w:bCs/>
          <w:sz w:val="32"/>
          <w:szCs w:val="32"/>
        </w:rPr>
        <w:t xml:space="preserve">Татьяна </w:t>
      </w:r>
      <w:proofErr w:type="spellStart"/>
      <w:r w:rsidRPr="005A503D">
        <w:rPr>
          <w:b/>
          <w:bCs/>
          <w:sz w:val="32"/>
          <w:szCs w:val="32"/>
        </w:rPr>
        <w:t>Домаренок</w:t>
      </w:r>
      <w:proofErr w:type="spellEnd"/>
    </w:p>
    <w:p w:rsidR="002C1BC7" w:rsidRPr="005A503D" w:rsidRDefault="002C1BC7" w:rsidP="005A503D">
      <w:pPr>
        <w:spacing w:after="0"/>
        <w:jc w:val="both"/>
        <w:rPr>
          <w:b/>
          <w:bCs/>
          <w:sz w:val="32"/>
          <w:szCs w:val="32"/>
        </w:rPr>
      </w:pP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В лесу обитало много птиц. Весною и летом они распевали веселые и радостные песни, кто как мог. Краше всех пели Соловей и Дрозд, громче всех каркала Ворона и трещала Сорока. Ну, а Снегиря никто не видел, потому что жил он в глубине леса, между высоких пушистых елей, а там маленький Снегирь был совсем не заметен. Да и пел он свои песни тихо, так сказать, культурно, не стараясь никого перекричать.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 xml:space="preserve">– </w:t>
      </w:r>
      <w:proofErr w:type="spellStart"/>
      <w:r w:rsidRPr="002C1BC7">
        <w:rPr>
          <w:sz w:val="32"/>
          <w:szCs w:val="32"/>
        </w:rPr>
        <w:t>Жю-жю-жю</w:t>
      </w:r>
      <w:proofErr w:type="spellEnd"/>
      <w:r w:rsidRPr="002C1BC7">
        <w:rPr>
          <w:sz w:val="32"/>
          <w:szCs w:val="32"/>
        </w:rPr>
        <w:t xml:space="preserve">, </w:t>
      </w:r>
      <w:proofErr w:type="spellStart"/>
      <w:r w:rsidRPr="002C1BC7">
        <w:rPr>
          <w:sz w:val="32"/>
          <w:szCs w:val="32"/>
        </w:rPr>
        <w:t>Жю-жю-жю</w:t>
      </w:r>
      <w:proofErr w:type="spellEnd"/>
      <w:r w:rsidRPr="002C1BC7">
        <w:rPr>
          <w:sz w:val="32"/>
          <w:szCs w:val="32"/>
        </w:rPr>
        <w:t>. Я живу и не тужу, – вот и вся его песня.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Снегирь не грустил, потому что знал – пусть Ворона и Сорока кричат и красуются в лесу сейчас, зато зимой всё будет совсем по-другому.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Так и случилось. Пришла зима, и все веточки на деревьях побелели. Даже зеленых лапок елей и сосен стало не видно из-за пушистого белого снега, укрывшего деревья до самых верхушек. Как-то пришел Художник рисовать зимний лес, и что же он видит? Вокруг только белый снег, а где же яркие лесные краски?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Вот тогда и заметил Художник в белом заснеженном лесу эту маленькую, но такую по-летнему яркую веселую птичку. Она, словно огонек, засверкала на белом снегу своим ярко-красным оперением!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Ах, какой Снегирь на картине получился, настоящий красавец! Все птицы в зимнем лесу смотрят и завидуют, что не их нарисовал Художник.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– И откуда ты такой взялся? – спрашивает Ворона.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– Где ты был летом, почему мы тебя не видели? – стрекочет Сорока.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А Снегирь только шутит: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– Да я прилетел к вам с самого Севера вместе со снегом!</w:t>
      </w:r>
    </w:p>
    <w:p w:rsidR="005A503D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>– Так ты Снегирь! – поняли птицы. – Снежная птица!</w:t>
      </w:r>
    </w:p>
    <w:p w:rsidR="00B06538" w:rsidRPr="002C1BC7" w:rsidRDefault="005A503D" w:rsidP="005A503D">
      <w:pPr>
        <w:spacing w:after="0"/>
        <w:jc w:val="both"/>
        <w:rPr>
          <w:sz w:val="32"/>
          <w:szCs w:val="32"/>
        </w:rPr>
      </w:pPr>
      <w:r w:rsidRPr="002C1BC7">
        <w:rPr>
          <w:sz w:val="32"/>
          <w:szCs w:val="32"/>
        </w:rPr>
        <w:t xml:space="preserve">А Снегирь – молчун, ничего не отвечает им. И вот он уже летит к </w:t>
      </w:r>
      <w:proofErr w:type="spellStart"/>
      <w:r w:rsidRPr="002C1BC7">
        <w:rPr>
          <w:sz w:val="32"/>
          <w:szCs w:val="32"/>
        </w:rPr>
        <w:t>Рябинушке</w:t>
      </w:r>
      <w:proofErr w:type="spellEnd"/>
      <w:r w:rsidRPr="002C1BC7">
        <w:rPr>
          <w:sz w:val="32"/>
          <w:szCs w:val="32"/>
        </w:rPr>
        <w:t xml:space="preserve">. Там, на ней, еще осенью созрели вкусные ярко-красные плоды. Сейчас ягодки укрыты снегом, но это не беда. Снегирь все равно разглядит их. А </w:t>
      </w:r>
      <w:proofErr w:type="spellStart"/>
      <w:r w:rsidRPr="002C1BC7">
        <w:rPr>
          <w:sz w:val="32"/>
          <w:szCs w:val="32"/>
        </w:rPr>
        <w:t>Рябинушка</w:t>
      </w:r>
      <w:proofErr w:type="spellEnd"/>
      <w:r w:rsidRPr="002C1BC7">
        <w:rPr>
          <w:sz w:val="32"/>
          <w:szCs w:val="32"/>
        </w:rPr>
        <w:t xml:space="preserve"> будет только рада угостить такой вкуснятиной своего старого друга.</w:t>
      </w:r>
    </w:p>
    <w:p w:rsidR="002C1BC7" w:rsidRPr="002C1BC7" w:rsidRDefault="002C1BC7" w:rsidP="005A503D">
      <w:pPr>
        <w:spacing w:after="0"/>
        <w:jc w:val="both"/>
        <w:rPr>
          <w:sz w:val="32"/>
          <w:szCs w:val="32"/>
        </w:rPr>
      </w:pPr>
    </w:p>
    <w:p w:rsidR="002C1BC7" w:rsidRPr="002C1BC7" w:rsidRDefault="002C1BC7" w:rsidP="005A503D">
      <w:pPr>
        <w:spacing w:after="0"/>
        <w:jc w:val="both"/>
        <w:rPr>
          <w:sz w:val="32"/>
          <w:szCs w:val="32"/>
        </w:rPr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Pr="002C1BC7" w:rsidRDefault="002C1BC7" w:rsidP="002C1BC7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Р</w:t>
      </w:r>
      <w:r w:rsidRPr="002C1BC7">
        <w:rPr>
          <w:b/>
          <w:bCs/>
          <w:sz w:val="36"/>
          <w:szCs w:val="36"/>
        </w:rPr>
        <w:t>епродукции О. Рыжикова «Снегири»;</w:t>
      </w: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  <w:r>
        <w:rPr>
          <w:noProof/>
          <w:lang w:eastAsia="ru-RU"/>
        </w:rPr>
        <w:drawing>
          <wp:inline distT="0" distB="0" distL="0" distR="0">
            <wp:extent cx="6659880" cy="5755640"/>
            <wp:effectExtent l="0" t="0" r="7620" b="0"/>
            <wp:docPr id="8877161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57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Default="002C1BC7" w:rsidP="005A503D">
      <w:pPr>
        <w:spacing w:after="0"/>
        <w:jc w:val="both"/>
      </w:pPr>
    </w:p>
    <w:p w:rsidR="002C1BC7" w:rsidRPr="00961ACA" w:rsidRDefault="00961ACA" w:rsidP="002C1BC7">
      <w:pPr>
        <w:rPr>
          <w:sz w:val="44"/>
          <w:szCs w:val="44"/>
        </w:rPr>
      </w:pPr>
      <w:r>
        <w:rPr>
          <w:sz w:val="44"/>
          <w:szCs w:val="44"/>
        </w:rPr>
        <w:t>Р</w:t>
      </w:r>
      <w:r w:rsidR="002C1BC7" w:rsidRPr="00961ACA">
        <w:rPr>
          <w:sz w:val="44"/>
          <w:szCs w:val="44"/>
        </w:rPr>
        <w:t>азучивание подвижной игры «Снегири и кот»;</w:t>
      </w:r>
    </w:p>
    <w:p w:rsidR="002C1BC7" w:rsidRDefault="002C1BC7" w:rsidP="005A503D">
      <w:pPr>
        <w:spacing w:after="0"/>
        <w:jc w:val="both"/>
      </w:pPr>
    </w:p>
    <w:p w:rsidR="002C1BC7" w:rsidRDefault="00961ACA" w:rsidP="005A503D">
      <w:pPr>
        <w:spacing w:after="0"/>
        <w:jc w:val="both"/>
      </w:pPr>
      <w:r>
        <w:rPr>
          <w:noProof/>
          <w:lang w:eastAsia="ru-RU"/>
        </w:rPr>
        <w:drawing>
          <wp:inline distT="0" distB="0" distL="0" distR="0">
            <wp:extent cx="6810963" cy="5108222"/>
            <wp:effectExtent l="0" t="0" r="9525" b="0"/>
            <wp:docPr id="16789085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358" cy="5119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  <w:r>
        <w:rPr>
          <w:noProof/>
          <w:lang w:eastAsia="ru-RU"/>
        </w:rPr>
        <w:drawing>
          <wp:inline distT="0" distB="0" distL="0" distR="0">
            <wp:extent cx="6146641" cy="8195522"/>
            <wp:effectExtent l="0" t="0" r="6985" b="0"/>
            <wp:docPr id="12001981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462" cy="8227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961ACA" w:rsidRDefault="00961ACA" w:rsidP="005A503D">
      <w:pPr>
        <w:spacing w:after="0"/>
        <w:jc w:val="both"/>
      </w:pPr>
    </w:p>
    <w:p w:rsidR="00EA766A" w:rsidRDefault="00EA766A" w:rsidP="005A503D">
      <w:pPr>
        <w:spacing w:after="0"/>
        <w:jc w:val="both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659880" cy="3747770"/>
            <wp:effectExtent l="0" t="0" r="7620" b="5080"/>
            <wp:docPr id="16354070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74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785" w:rsidRDefault="00084785" w:rsidP="00084785">
      <w:pPr>
        <w:rPr>
          <w:noProof/>
        </w:rPr>
      </w:pPr>
    </w:p>
    <w:p w:rsidR="00084785" w:rsidRDefault="00084785" w:rsidP="00084785">
      <w:r>
        <w:rPr>
          <w:noProof/>
          <w:lang w:eastAsia="ru-RU"/>
        </w:rPr>
        <w:lastRenderedPageBreak/>
        <w:drawing>
          <wp:inline distT="0" distB="0" distL="0" distR="0">
            <wp:extent cx="6659880" cy="8879840"/>
            <wp:effectExtent l="0" t="0" r="7620" b="0"/>
            <wp:docPr id="153054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785" w:rsidRDefault="00084785" w:rsidP="00084785"/>
    <w:p w:rsidR="00084785" w:rsidRDefault="00084785" w:rsidP="00084785"/>
    <w:p w:rsidR="00084785" w:rsidRDefault="00084785" w:rsidP="00084785">
      <w:r>
        <w:rPr>
          <w:noProof/>
          <w:lang w:eastAsia="ru-RU"/>
        </w:rPr>
        <w:drawing>
          <wp:inline distT="0" distB="0" distL="0" distR="0">
            <wp:extent cx="6659880" cy="8879840"/>
            <wp:effectExtent l="0" t="0" r="7620" b="0"/>
            <wp:docPr id="2253684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785" w:rsidRDefault="00084785" w:rsidP="00084785"/>
    <w:p w:rsidR="00084785" w:rsidRDefault="00084785" w:rsidP="00084785">
      <w:r>
        <w:rPr>
          <w:noProof/>
          <w:lang w:eastAsia="ru-RU"/>
        </w:rPr>
        <w:drawing>
          <wp:inline distT="0" distB="0" distL="0" distR="0">
            <wp:extent cx="6659880" cy="8844915"/>
            <wp:effectExtent l="0" t="0" r="7620" b="0"/>
            <wp:docPr id="9446792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785" w:rsidRDefault="00084785" w:rsidP="00084785"/>
    <w:p w:rsidR="00084785" w:rsidRDefault="00084785" w:rsidP="00084785">
      <w:r>
        <w:rPr>
          <w:noProof/>
          <w:lang w:eastAsia="ru-RU"/>
        </w:rPr>
        <w:drawing>
          <wp:inline distT="0" distB="0" distL="0" distR="0">
            <wp:extent cx="6659880" cy="8844915"/>
            <wp:effectExtent l="0" t="0" r="7620" b="0"/>
            <wp:docPr id="174142587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785" w:rsidRDefault="00084785" w:rsidP="00084785"/>
    <w:p w:rsidR="00084785" w:rsidRDefault="00084785" w:rsidP="00084785">
      <w:r>
        <w:rPr>
          <w:noProof/>
          <w:lang w:eastAsia="ru-RU"/>
        </w:rPr>
        <w:drawing>
          <wp:inline distT="0" distB="0" distL="0" distR="0">
            <wp:extent cx="6659880" cy="8844915"/>
            <wp:effectExtent l="0" t="0" r="7620" b="0"/>
            <wp:docPr id="28524715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654" w:rsidRDefault="004E4B11" w:rsidP="00084785"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9461845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654" w:rsidRDefault="004E4B11" w:rsidP="00084785">
      <w:r>
        <w:rPr>
          <w:noProof/>
          <w:lang w:eastAsia="ru-RU"/>
        </w:rPr>
        <w:lastRenderedPageBreak/>
        <w:drawing>
          <wp:inline distT="0" distB="0" distL="0" distR="0">
            <wp:extent cx="6659880" cy="8844915"/>
            <wp:effectExtent l="0" t="0" r="7620" b="0"/>
            <wp:docPr id="14761627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11" w:rsidRDefault="004E4B11" w:rsidP="00084785">
      <w:r>
        <w:rPr>
          <w:noProof/>
          <w:lang w:eastAsia="ru-RU"/>
        </w:rPr>
        <w:lastRenderedPageBreak/>
        <w:drawing>
          <wp:inline distT="0" distB="0" distL="0" distR="0">
            <wp:extent cx="6659880" cy="8844915"/>
            <wp:effectExtent l="0" t="0" r="7620" b="0"/>
            <wp:docPr id="138030777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11" w:rsidRDefault="004E4B11" w:rsidP="00084785"/>
    <w:p w:rsidR="004E4B11" w:rsidRPr="00084785" w:rsidRDefault="004E4B11" w:rsidP="00084785">
      <w:r>
        <w:rPr>
          <w:noProof/>
          <w:lang w:eastAsia="ru-RU"/>
        </w:rPr>
        <w:lastRenderedPageBreak/>
        <w:drawing>
          <wp:inline distT="0" distB="0" distL="0" distR="0">
            <wp:extent cx="6659880" cy="8844915"/>
            <wp:effectExtent l="0" t="0" r="7620" b="0"/>
            <wp:docPr id="136267364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4B11" w:rsidRPr="00084785" w:rsidSect="00B06538">
      <w:pgSz w:w="11906" w:h="16838" w:code="9"/>
      <w:pgMar w:top="1134" w:right="851" w:bottom="113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/>
  <w:defaultTabStop w:val="708"/>
  <w:characterSpacingControl w:val="doNotCompress"/>
  <w:compat/>
  <w:rsids>
    <w:rsidRoot w:val="00B06538"/>
    <w:rsid w:val="00084785"/>
    <w:rsid w:val="002C1BC7"/>
    <w:rsid w:val="00344651"/>
    <w:rsid w:val="003A4EA7"/>
    <w:rsid w:val="00460BC7"/>
    <w:rsid w:val="004E4B11"/>
    <w:rsid w:val="005A503D"/>
    <w:rsid w:val="006C0B77"/>
    <w:rsid w:val="00741B70"/>
    <w:rsid w:val="008242FF"/>
    <w:rsid w:val="00870751"/>
    <w:rsid w:val="00922C48"/>
    <w:rsid w:val="00961ACA"/>
    <w:rsid w:val="00B06538"/>
    <w:rsid w:val="00B2145F"/>
    <w:rsid w:val="00B915B7"/>
    <w:rsid w:val="00D67654"/>
    <w:rsid w:val="00EA59DF"/>
    <w:rsid w:val="00EA766A"/>
    <w:rsid w:val="00EE4070"/>
    <w:rsid w:val="00F12C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kern w:val="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145F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145F"/>
    <w:rPr>
      <w:rFonts w:ascii="Tahoma" w:hAnsi="Tahoma" w:cs="Tahoma"/>
      <w:kern w:val="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18</Pages>
  <Words>1106</Words>
  <Characters>6309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Сергеевна</dc:creator>
  <cp:keywords/>
  <dc:description/>
  <cp:lastModifiedBy>1</cp:lastModifiedBy>
  <cp:revision>7</cp:revision>
  <dcterms:created xsi:type="dcterms:W3CDTF">2024-01-12T17:05:00Z</dcterms:created>
  <dcterms:modified xsi:type="dcterms:W3CDTF">2024-01-31T11:46:00Z</dcterms:modified>
</cp:coreProperties>
</file>