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0" w:rsidRPr="003806CF" w:rsidRDefault="000B4480" w:rsidP="000B4480">
      <w:pPr>
        <w:pStyle w:val="a4"/>
        <w:rPr>
          <w:b/>
          <w:sz w:val="24"/>
        </w:rPr>
      </w:pPr>
      <w:r w:rsidRPr="003806CF">
        <w:rPr>
          <w:b/>
          <w:sz w:val="24"/>
        </w:rPr>
        <w:t xml:space="preserve">Муниципальное </w:t>
      </w:r>
      <w:r>
        <w:rPr>
          <w:b/>
          <w:sz w:val="24"/>
        </w:rPr>
        <w:t>бюджетное обще</w:t>
      </w:r>
      <w:r w:rsidRPr="003806CF">
        <w:rPr>
          <w:b/>
          <w:sz w:val="24"/>
        </w:rPr>
        <w:t>образовательное учреждение</w:t>
      </w:r>
    </w:p>
    <w:p w:rsidR="000B4480" w:rsidRPr="003806CF" w:rsidRDefault="000B4480" w:rsidP="000B4480">
      <w:pPr>
        <w:pStyle w:val="a4"/>
        <w:rPr>
          <w:b/>
          <w:sz w:val="24"/>
        </w:rPr>
      </w:pPr>
      <w:r w:rsidRPr="003806CF">
        <w:rPr>
          <w:b/>
          <w:sz w:val="24"/>
        </w:rPr>
        <w:t xml:space="preserve"> «СРЕДНЯЯ ОБЩЕОБРАЗОВАТЕЛЬНАЯ ШКОЛА №27 </w:t>
      </w:r>
    </w:p>
    <w:p w:rsidR="000B4480" w:rsidRPr="003806CF" w:rsidRDefault="000B4480" w:rsidP="000B4480">
      <w:pPr>
        <w:pStyle w:val="a4"/>
        <w:rPr>
          <w:b/>
          <w:bCs/>
          <w:sz w:val="24"/>
        </w:rPr>
      </w:pPr>
      <w:r w:rsidRPr="003806CF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0B4480" w:rsidRDefault="000B4480" w:rsidP="000B4480">
      <w:pPr>
        <w:pStyle w:val="a4"/>
        <w:rPr>
          <w:b/>
          <w:sz w:val="24"/>
        </w:rPr>
      </w:pPr>
      <w:r w:rsidRPr="003806CF">
        <w:rPr>
          <w:b/>
          <w:sz w:val="24"/>
        </w:rPr>
        <w:t>г.Тверь</w:t>
      </w:r>
    </w:p>
    <w:p w:rsidR="000B4480" w:rsidRDefault="000B4480" w:rsidP="000B4480">
      <w:pPr>
        <w:pStyle w:val="a4"/>
        <w:rPr>
          <w:b/>
          <w:sz w:val="24"/>
        </w:rPr>
      </w:pPr>
    </w:p>
    <w:p w:rsidR="000B4480" w:rsidRDefault="000B4480" w:rsidP="000B4480">
      <w:pPr>
        <w:pStyle w:val="a4"/>
        <w:rPr>
          <w:b/>
          <w:sz w:val="24"/>
        </w:rPr>
      </w:pPr>
    </w:p>
    <w:p w:rsidR="000B4480" w:rsidRPr="000B4480" w:rsidRDefault="000B4480" w:rsidP="000B4480">
      <w:pPr>
        <w:ind w:firstLine="708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B4480" w:rsidRPr="000B4480" w:rsidTr="001F466B">
        <w:tc>
          <w:tcPr>
            <w:tcW w:w="5070" w:type="dxa"/>
          </w:tcPr>
          <w:p w:rsidR="000B4480" w:rsidRPr="000B4480" w:rsidRDefault="000B4480" w:rsidP="001F466B">
            <w:pPr>
              <w:jc w:val="both"/>
            </w:pPr>
            <w:r w:rsidRPr="000B4480">
              <w:t>Принято решением педсовета</w:t>
            </w:r>
          </w:p>
          <w:p w:rsidR="000B4480" w:rsidRPr="000B4480" w:rsidRDefault="000B4480" w:rsidP="001F466B">
            <w:pPr>
              <w:jc w:val="both"/>
            </w:pPr>
            <w:r w:rsidRPr="000B4480">
              <w:t xml:space="preserve">Протокол № 1 </w:t>
            </w:r>
          </w:p>
          <w:p w:rsidR="000B4480" w:rsidRPr="000B4480" w:rsidRDefault="000B4480" w:rsidP="001F466B">
            <w:pPr>
              <w:jc w:val="both"/>
            </w:pPr>
            <w:r w:rsidRPr="000B4480">
              <w:t>От «30» августа 2023 г.</w:t>
            </w:r>
          </w:p>
          <w:p w:rsidR="000B4480" w:rsidRPr="000B4480" w:rsidRDefault="000B4480" w:rsidP="001F466B">
            <w:pPr>
              <w:jc w:val="both"/>
            </w:pPr>
          </w:p>
        </w:tc>
        <w:tc>
          <w:tcPr>
            <w:tcW w:w="4394" w:type="dxa"/>
          </w:tcPr>
          <w:p w:rsidR="000B4480" w:rsidRPr="000B4480" w:rsidRDefault="000B4480" w:rsidP="001F466B">
            <w:pPr>
              <w:pStyle w:val="a4"/>
              <w:rPr>
                <w:sz w:val="24"/>
              </w:rPr>
            </w:pPr>
            <w:r w:rsidRPr="000B4480">
              <w:rPr>
                <w:sz w:val="24"/>
              </w:rPr>
              <w:t>УТВЕРЖДАЮ</w:t>
            </w:r>
          </w:p>
          <w:p w:rsidR="000B4480" w:rsidRPr="000B4480" w:rsidRDefault="000B4480" w:rsidP="001F466B">
            <w:pPr>
              <w:pStyle w:val="a4"/>
              <w:jc w:val="right"/>
              <w:rPr>
                <w:sz w:val="24"/>
              </w:rPr>
            </w:pPr>
            <w:r w:rsidRPr="000B4480">
              <w:rPr>
                <w:sz w:val="24"/>
              </w:rPr>
              <w:t xml:space="preserve">Директор МБОУ СОШ № 27 </w:t>
            </w:r>
          </w:p>
          <w:p w:rsidR="000B4480" w:rsidRPr="000B4480" w:rsidRDefault="000B4480" w:rsidP="001F466B">
            <w:pPr>
              <w:pStyle w:val="a4"/>
              <w:jc w:val="right"/>
              <w:rPr>
                <w:sz w:val="24"/>
              </w:rPr>
            </w:pPr>
            <w:r w:rsidRPr="000B4480">
              <w:rPr>
                <w:sz w:val="24"/>
              </w:rPr>
              <w:t>___________ Е.В.Шилованова</w:t>
            </w:r>
          </w:p>
          <w:p w:rsidR="000B4480" w:rsidRPr="000B4480" w:rsidRDefault="000B4480" w:rsidP="001F466B">
            <w:pPr>
              <w:pStyle w:val="a4"/>
              <w:jc w:val="left"/>
              <w:rPr>
                <w:sz w:val="24"/>
              </w:rPr>
            </w:pPr>
          </w:p>
          <w:p w:rsidR="000B4480" w:rsidRPr="000B4480" w:rsidRDefault="000B4480" w:rsidP="001F466B">
            <w:pPr>
              <w:jc w:val="center"/>
            </w:pPr>
          </w:p>
          <w:p w:rsidR="000B4480" w:rsidRPr="000B4480" w:rsidRDefault="000B4480" w:rsidP="001F466B">
            <w:pPr>
              <w:jc w:val="both"/>
            </w:pPr>
          </w:p>
        </w:tc>
      </w:tr>
    </w:tbl>
    <w:p w:rsidR="000B4480" w:rsidRDefault="000B4480" w:rsidP="000B4480">
      <w:pPr>
        <w:jc w:val="both"/>
        <w:rPr>
          <w:sz w:val="28"/>
          <w:szCs w:val="28"/>
        </w:rPr>
      </w:pPr>
    </w:p>
    <w:p w:rsidR="000B4480" w:rsidRDefault="000B4480" w:rsidP="000B4480">
      <w:pPr>
        <w:jc w:val="both"/>
        <w:rPr>
          <w:sz w:val="28"/>
          <w:szCs w:val="28"/>
        </w:rPr>
      </w:pPr>
    </w:p>
    <w:p w:rsidR="000B4480" w:rsidRDefault="000B4480" w:rsidP="000B4480">
      <w:pPr>
        <w:jc w:val="both"/>
        <w:rPr>
          <w:sz w:val="28"/>
          <w:szCs w:val="28"/>
        </w:rPr>
      </w:pPr>
    </w:p>
    <w:p w:rsidR="000B4480" w:rsidRDefault="000B4480" w:rsidP="000B4480">
      <w:pPr>
        <w:rPr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suppressLineNumbers/>
        <w:jc w:val="center"/>
        <w:rPr>
          <w:b/>
          <w:sz w:val="40"/>
          <w:szCs w:val="40"/>
        </w:rPr>
      </w:pPr>
      <w:r w:rsidRPr="000B4480">
        <w:rPr>
          <w:b/>
          <w:sz w:val="40"/>
          <w:szCs w:val="40"/>
        </w:rPr>
        <w:t xml:space="preserve">Положение </w:t>
      </w:r>
    </w:p>
    <w:p w:rsidR="000B4480" w:rsidRDefault="000B4480" w:rsidP="000B4480">
      <w:pPr>
        <w:suppressLineNumbers/>
        <w:jc w:val="center"/>
        <w:rPr>
          <w:b/>
          <w:sz w:val="40"/>
          <w:szCs w:val="40"/>
        </w:rPr>
      </w:pPr>
      <w:r w:rsidRPr="000B4480">
        <w:rPr>
          <w:b/>
          <w:sz w:val="40"/>
          <w:szCs w:val="40"/>
        </w:rPr>
        <w:t xml:space="preserve">о комиссии по урегулированию </w:t>
      </w:r>
    </w:p>
    <w:p w:rsidR="000B4480" w:rsidRDefault="000B4480" w:rsidP="000B4480">
      <w:pPr>
        <w:suppressLineNumbers/>
        <w:jc w:val="center"/>
        <w:rPr>
          <w:b/>
          <w:sz w:val="40"/>
          <w:szCs w:val="40"/>
        </w:rPr>
      </w:pPr>
      <w:r w:rsidRPr="000B4480">
        <w:rPr>
          <w:b/>
          <w:sz w:val="40"/>
          <w:szCs w:val="40"/>
        </w:rPr>
        <w:t>конфликта интересов работников</w:t>
      </w:r>
    </w:p>
    <w:p w:rsidR="000B4480" w:rsidRPr="000B4480" w:rsidRDefault="000B4480" w:rsidP="000B4480">
      <w:pPr>
        <w:suppressLineNumber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МБОУ СОШ № 27</w:t>
      </w: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Default="000B4480" w:rsidP="000B4480">
      <w:pPr>
        <w:jc w:val="center"/>
        <w:rPr>
          <w:b/>
          <w:sz w:val="28"/>
          <w:szCs w:val="28"/>
        </w:rPr>
      </w:pPr>
    </w:p>
    <w:p w:rsidR="000B4480" w:rsidRPr="000B4480" w:rsidRDefault="000B4480" w:rsidP="000B4480">
      <w:pPr>
        <w:jc w:val="center"/>
      </w:pPr>
      <w:r w:rsidRPr="000B4480">
        <w:t>г. Тверь</w:t>
      </w:r>
    </w:p>
    <w:p w:rsidR="000B4480" w:rsidRPr="000B4480" w:rsidRDefault="000B4480" w:rsidP="000B4480">
      <w:pPr>
        <w:jc w:val="center"/>
        <w:rPr>
          <w:b/>
        </w:rPr>
      </w:pPr>
      <w:r w:rsidRPr="000B4480">
        <w:t>2023 г.</w:t>
      </w:r>
    </w:p>
    <w:p w:rsidR="000B4480" w:rsidRDefault="000B4480" w:rsidP="000B4480">
      <w:pPr>
        <w:suppressLineNumbers/>
        <w:rPr>
          <w:b/>
        </w:rPr>
      </w:pPr>
    </w:p>
    <w:p w:rsidR="00A81341" w:rsidRDefault="00A81341" w:rsidP="000B4480">
      <w:pPr>
        <w:suppressLineNumbers/>
      </w:pPr>
    </w:p>
    <w:p w:rsidR="004039A2" w:rsidRPr="000B4480" w:rsidRDefault="00A81341" w:rsidP="000B4480">
      <w:pPr>
        <w:suppressLineNumbers/>
        <w:jc w:val="center"/>
        <w:rPr>
          <w:b/>
        </w:rPr>
      </w:pPr>
      <w:r w:rsidRPr="000B4480">
        <w:rPr>
          <w:b/>
        </w:rPr>
        <w:lastRenderedPageBreak/>
        <w:t>1</w:t>
      </w:r>
      <w:r w:rsidR="004039A2" w:rsidRPr="000B4480">
        <w:rPr>
          <w:b/>
        </w:rPr>
        <w:t>. Общие положения</w:t>
      </w:r>
    </w:p>
    <w:p w:rsidR="004039A2" w:rsidRDefault="004039A2" w:rsidP="000B4480">
      <w:pPr>
        <w:suppressLineNumbers/>
      </w:pPr>
      <w:r>
        <w:t xml:space="preserve">1.1. Положение о комиссии по урегулированию конфликта интересов (далее - Положение) в </w:t>
      </w:r>
      <w:r w:rsidR="00A81341">
        <w:t>МБОУ СОШ № 27</w:t>
      </w:r>
      <w:r>
        <w:t xml:space="preserve"> разработано и утверждено с целью предотвращения возможных негативных последствий конфликта интересов для работников</w:t>
      </w:r>
      <w:r w:rsidR="00A81341">
        <w:t xml:space="preserve"> школы</w:t>
      </w:r>
      <w:r>
        <w:t xml:space="preserve">. </w:t>
      </w:r>
    </w:p>
    <w:p w:rsidR="004039A2" w:rsidRDefault="00A81341" w:rsidP="000B4480">
      <w:pPr>
        <w:suppressLineNumbers/>
      </w:pPr>
      <w:r>
        <w:t xml:space="preserve">1.2. Положение о комиссии – </w:t>
      </w:r>
      <w:r w:rsidR="004039A2">
        <w:t xml:space="preserve">это </w:t>
      </w:r>
      <w:r>
        <w:t>локальный акт</w:t>
      </w:r>
      <w:r w:rsidR="004039A2">
        <w:t>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4039A2" w:rsidRDefault="004039A2" w:rsidP="000B4480">
      <w:pPr>
        <w:suppressLineNumbers/>
      </w:pPr>
      <w:r>
        <w:t xml:space="preserve"> 1.3. Комиссия в своей деятельности руководствуется</w:t>
      </w:r>
      <w:r w:rsidR="00A81341">
        <w:rPr>
          <w:color w:val="000000"/>
        </w:rPr>
        <w:t xml:space="preserve">Положением о конфликте интересов работников МБОУ СОШ № 27 и </w:t>
      </w:r>
      <w:r>
        <w:t>настоящим Положением.</w:t>
      </w:r>
    </w:p>
    <w:p w:rsidR="004039A2" w:rsidRDefault="004039A2" w:rsidP="000B4480">
      <w:pPr>
        <w:suppressLineNumbers/>
      </w:pPr>
      <w:r>
        <w:t xml:space="preserve"> 1.4. </w:t>
      </w:r>
      <w:proofErr w:type="gramStart"/>
      <w:r>
        <w:t xml:space="preserve">В настоящем Положении под конфликтом интересов понимается ситуация, при которой личная заинтересованность (прямая или косвенная) работника МБОУ </w:t>
      </w:r>
      <w:r w:rsidR="00A81341">
        <w:t>СОШ № 27</w:t>
      </w:r>
      <w:r>
        <w:t xml:space="preserve"> влияет или может повлиять на надлежащее исполнение им должностных (трудовых) обязанностей и возникает или может возникнуть противоречие между личной заинтересованностью работника </w:t>
      </w:r>
      <w:r w:rsidR="00A81341">
        <w:t xml:space="preserve">школы и правами </w:t>
      </w:r>
      <w:r>
        <w:t xml:space="preserve">и законными интересами МБОУ </w:t>
      </w:r>
      <w:r w:rsidR="00A81341">
        <w:rPr>
          <w:color w:val="000000"/>
        </w:rPr>
        <w:t xml:space="preserve">СОШ № 27, </w:t>
      </w:r>
      <w:r>
        <w:t>способное привести к причинению вреда правам и законным интересам, имуществу и</w:t>
      </w:r>
      <w:proofErr w:type="gramEnd"/>
      <w:r>
        <w:t xml:space="preserve"> (или) деловой репутации МБОУ </w:t>
      </w:r>
      <w:r w:rsidR="00A81341">
        <w:rPr>
          <w:color w:val="000000"/>
        </w:rPr>
        <w:t>СОШ № 27.</w:t>
      </w:r>
    </w:p>
    <w:p w:rsidR="004039A2" w:rsidRDefault="004039A2" w:rsidP="000B4480">
      <w:pPr>
        <w:suppressLineNumbers/>
      </w:pPr>
      <w:r>
        <w:t xml:space="preserve">1.5. Действие настоящего Положения распространяется на всех работников </w:t>
      </w:r>
      <w:r w:rsidR="00A81341">
        <w:t>школы</w:t>
      </w:r>
      <w:r>
        <w:t xml:space="preserve"> вне зависимости от уровня занимаемой ими должности на основе гражданско-правовых договоров. </w:t>
      </w:r>
    </w:p>
    <w:p w:rsidR="004039A2" w:rsidRPr="000B4480" w:rsidRDefault="004039A2" w:rsidP="000B4480">
      <w:pPr>
        <w:suppressLineNumbers/>
        <w:jc w:val="center"/>
        <w:rPr>
          <w:b/>
        </w:rPr>
      </w:pPr>
      <w:r w:rsidRPr="000B4480">
        <w:rPr>
          <w:b/>
        </w:rPr>
        <w:t>2. Порядок образования комиссии</w:t>
      </w:r>
    </w:p>
    <w:p w:rsidR="004039A2" w:rsidRDefault="004039A2" w:rsidP="000B4480">
      <w:pPr>
        <w:suppressLineNumbers/>
      </w:pPr>
      <w:r>
        <w:t xml:space="preserve">2.1. Комиссия образуется и утверждается приказом директора МБОУ </w:t>
      </w:r>
      <w:r w:rsidR="00A81341">
        <w:rPr>
          <w:color w:val="000000"/>
        </w:rPr>
        <w:t>СОШ № 27.</w:t>
      </w:r>
    </w:p>
    <w:p w:rsidR="004039A2" w:rsidRDefault="004039A2" w:rsidP="000B4480">
      <w:pPr>
        <w:suppressLineNumbers/>
      </w:pPr>
      <w:r>
        <w:t xml:space="preserve"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4039A2" w:rsidRDefault="004039A2" w:rsidP="000B4480">
      <w:pPr>
        <w:suppressLineNumbers/>
      </w:pPr>
      <w:r>
        <w:t>2.3. Ко</w:t>
      </w:r>
      <w:r w:rsidR="00A81341">
        <w:t>миссия состоит из председателя</w:t>
      </w:r>
      <w:r>
        <w:t xml:space="preserve"> и членов комиссии. Все члены комиссии при принятии решений обладают равными правами. </w:t>
      </w:r>
    </w:p>
    <w:p w:rsidR="004039A2" w:rsidRDefault="004039A2" w:rsidP="000B4480">
      <w:pPr>
        <w:suppressLineNumbers/>
      </w:pPr>
      <w:r>
        <w:t xml:space="preserve">2.4. На период временного отсутствия председателя комиссии его обязанности выполняет один из членов комиссии, по поручению председателя комиссии или по решению комиссии. </w:t>
      </w:r>
    </w:p>
    <w:p w:rsidR="004039A2" w:rsidRDefault="004039A2" w:rsidP="000B4480">
      <w:pPr>
        <w:suppressLineNumbers/>
      </w:pPr>
      <w:r>
        <w:t xml:space="preserve">2.5. Члены комиссии осуществляют свои полномочия непосредственно, без права их передачи, в том числе и на время своего отсутствия, иным лицам. </w:t>
      </w:r>
    </w:p>
    <w:p w:rsidR="004039A2" w:rsidRPr="000B4480" w:rsidRDefault="004039A2" w:rsidP="000B4480">
      <w:pPr>
        <w:suppressLineNumbers/>
        <w:jc w:val="center"/>
        <w:rPr>
          <w:b/>
        </w:rPr>
      </w:pPr>
      <w:r w:rsidRPr="000B4480">
        <w:rPr>
          <w:b/>
        </w:rPr>
        <w:t>3. Порядок работы комиссии</w:t>
      </w:r>
    </w:p>
    <w:p w:rsidR="004039A2" w:rsidRDefault="004039A2" w:rsidP="000B4480">
      <w:pPr>
        <w:suppressLineNumbers/>
      </w:pPr>
      <w: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4039A2" w:rsidRDefault="004039A2" w:rsidP="000B4480">
      <w:pPr>
        <w:suppressLineNumbers/>
      </w:pPr>
      <w:r>
        <w:t xml:space="preserve"> 3.2. Информация, указанная в пункте 3.1 настоящего Положения, должна быть представлена в письменном виде и содержать следующие сведения: </w:t>
      </w:r>
    </w:p>
    <w:p w:rsidR="004039A2" w:rsidRDefault="004039A2" w:rsidP="000B4480">
      <w:pPr>
        <w:suppressLineNumbers/>
      </w:pPr>
      <w:r>
        <w:sym w:font="Symbol" w:char="F0B7"/>
      </w:r>
      <w:r>
        <w:t xml:space="preserve"> фамилию, имя, отчество работника и его занимаемая должность;</w:t>
      </w:r>
    </w:p>
    <w:p w:rsidR="004039A2" w:rsidRDefault="004039A2" w:rsidP="000B4480">
      <w:pPr>
        <w:suppressLineNumbers/>
      </w:pPr>
      <w:r>
        <w:sym w:font="Symbol" w:char="F0B7"/>
      </w:r>
      <w:r>
        <w:t xml:space="preserve"> описание признаков личной заинтересованности, которая приводит или может привести к конфликту интересов; </w:t>
      </w:r>
    </w:p>
    <w:p w:rsidR="004039A2" w:rsidRDefault="004039A2" w:rsidP="000B4480">
      <w:pPr>
        <w:suppressLineNumbers/>
      </w:pPr>
      <w:r>
        <w:sym w:font="Symbol" w:char="F0B7"/>
      </w:r>
      <w:r>
        <w:t xml:space="preserve"> данные об источнике информации. </w:t>
      </w:r>
    </w:p>
    <w:p w:rsidR="004039A2" w:rsidRDefault="004039A2" w:rsidP="000B4480">
      <w:pPr>
        <w:suppressLineNumbers/>
      </w:pPr>
      <w:r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4039A2" w:rsidRDefault="004039A2" w:rsidP="000B4480">
      <w:pPr>
        <w:suppressLineNumbers/>
      </w:pPr>
      <w: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4039A2" w:rsidRDefault="00A81341" w:rsidP="000B4480">
      <w:pPr>
        <w:suppressLineNumbers/>
      </w:pPr>
      <w:r>
        <w:t>3</w:t>
      </w:r>
      <w:r w:rsidR="004039A2">
        <w:t>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 w:rsidR="004039A2">
        <w:t>,</w:t>
      </w:r>
      <w:proofErr w:type="gramEnd"/>
      <w:r w:rsidR="004039A2"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МБОУ </w:t>
      </w:r>
      <w:r>
        <w:rPr>
          <w:color w:val="000000"/>
        </w:rPr>
        <w:t xml:space="preserve">СОШ № 27 </w:t>
      </w:r>
      <w:r w:rsidR="004039A2">
        <w:t>в целях принятия им мер по предотвращению конфликта интересов: усиление контроля исполнени</w:t>
      </w:r>
      <w:r>
        <w:t>я</w:t>
      </w:r>
      <w:r w:rsidR="004039A2">
        <w:t xml:space="preserve">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9C51D6" w:rsidRDefault="004039A2" w:rsidP="000B4480">
      <w:pPr>
        <w:suppressLineNumbers/>
      </w:pPr>
      <w:r>
        <w:t xml:space="preserve">3.6. По письменному запросу председателя комиссии директор МБОУ </w:t>
      </w:r>
      <w:r w:rsidR="00A81341">
        <w:rPr>
          <w:color w:val="000000"/>
        </w:rPr>
        <w:t xml:space="preserve">СОШ № 27 </w:t>
      </w:r>
      <w:r w:rsidR="00A81341">
        <w:t xml:space="preserve">представляет </w:t>
      </w:r>
      <w:r>
        <w:t xml:space="preserve">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 </w:t>
      </w:r>
    </w:p>
    <w:p w:rsidR="009C51D6" w:rsidRDefault="004039A2" w:rsidP="000B4480">
      <w:pPr>
        <w:suppressLineNumbers/>
      </w:pPr>
      <w:r>
        <w:lastRenderedPageBreak/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</w:t>
      </w:r>
    </w:p>
    <w:p w:rsidR="009C51D6" w:rsidRDefault="004039A2" w:rsidP="000B4480">
      <w:pPr>
        <w:suppressLineNumbers/>
      </w:pPr>
      <w:r>
        <w:t xml:space="preserve">3.8. Заседание комиссии считается правомочным, если на нем присутствует не менее двух третей от общего числа членов комиссии. </w:t>
      </w:r>
    </w:p>
    <w:p w:rsidR="009C51D6" w:rsidRDefault="004039A2" w:rsidP="000B4480">
      <w:pPr>
        <w:suppressLineNumbers/>
      </w:pPr>
      <w: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C51D6" w:rsidRDefault="004039A2" w:rsidP="000B4480">
      <w:pPr>
        <w:suppressLineNumbers/>
      </w:pPr>
      <w:r>
        <w:t xml:space="preserve"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 </w:t>
      </w:r>
    </w:p>
    <w:p w:rsidR="009C51D6" w:rsidRDefault="004039A2" w:rsidP="000B4480">
      <w:pPr>
        <w:suppressLineNumbers/>
      </w:pPr>
      <w:r>
        <w:t xml:space="preserve"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9C51D6" w:rsidRDefault="004039A2" w:rsidP="000B4480">
      <w:pPr>
        <w:suppressLineNumbers/>
      </w:pPr>
      <w:r>
        <w:t xml:space="preserve">3.12.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DC294A" w:rsidRDefault="004039A2" w:rsidP="000B4480">
      <w:pPr>
        <w:suppressLineNumbers/>
      </w:pPr>
      <w:r>
        <w:t xml:space="preserve">3.13. По итогам рассмотрения информации, указанной в пункте 3.2 настоящего Положения, комиссия может принять одно из следующих решений: </w:t>
      </w:r>
    </w:p>
    <w:p w:rsidR="00DC294A" w:rsidRDefault="004039A2" w:rsidP="000B4480">
      <w:pPr>
        <w:suppressLineNumbers/>
      </w:pPr>
      <w:r>
        <w:sym w:font="Symbol" w:char="F0B7"/>
      </w:r>
      <w:r>
        <w:t xml:space="preserve">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</w:t>
      </w:r>
    </w:p>
    <w:p w:rsidR="009C51D6" w:rsidRDefault="004039A2" w:rsidP="000B4480">
      <w:pPr>
        <w:suppressLineNumbers/>
      </w:pPr>
      <w:r>
        <w:sym w:font="Symbol" w:char="F0B7"/>
      </w:r>
      <w:r>
        <w:t xml:space="preserve"> 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 </w:t>
      </w:r>
    </w:p>
    <w:p w:rsidR="009C51D6" w:rsidRDefault="004039A2" w:rsidP="000B4480">
      <w:pPr>
        <w:suppressLineNumbers/>
      </w:pPr>
      <w:r>
        <w:t xml:space="preserve"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DC294A" w:rsidRDefault="004039A2" w:rsidP="000B4480">
      <w:pPr>
        <w:suppressLineNumbers/>
      </w:pPr>
      <w:r>
        <w:t xml:space="preserve">3.15. </w:t>
      </w:r>
      <w:r w:rsidR="00DC294A">
        <w:t>Оформляется р</w:t>
      </w:r>
      <w:r>
        <w:t>ешени</w:t>
      </w:r>
      <w:r w:rsidR="00DC294A">
        <w:t>е комиссии</w:t>
      </w:r>
      <w:r>
        <w:t>, котор</w:t>
      </w:r>
      <w:r w:rsidR="00DC294A">
        <w:t>о</w:t>
      </w:r>
      <w:r>
        <w:t xml:space="preserve">е подписывают члены комиссии, принявшие участие в ее заседании. Решения комиссии носят рекомендательный характер. </w:t>
      </w:r>
    </w:p>
    <w:p w:rsidR="009C51D6" w:rsidRDefault="004039A2" w:rsidP="000B4480">
      <w:pPr>
        <w:suppressLineNumbers/>
      </w:pPr>
      <w:r>
        <w:t xml:space="preserve">3.16. Копии решения комиссии в течение трех дней со дня его принятия направляются директору МБОУ </w:t>
      </w:r>
      <w:r w:rsidR="00DC294A">
        <w:rPr>
          <w:color w:val="000000"/>
        </w:rPr>
        <w:t>СОШ № 27</w:t>
      </w:r>
      <w:r>
        <w:t xml:space="preserve">, работнику, а также по решению комиссии - иным заинтересованным лицам. </w:t>
      </w:r>
    </w:p>
    <w:p w:rsidR="009C51D6" w:rsidRDefault="004039A2" w:rsidP="000B4480">
      <w:pPr>
        <w:suppressLineNumbers/>
      </w:pPr>
      <w:r>
        <w:t>3.1</w:t>
      </w:r>
      <w:r w:rsidR="00DC294A">
        <w:t>7</w:t>
      </w:r>
      <w:r>
        <w:t xml:space="preserve">. Решение комиссии может быть обжаловано работником в порядке, предусмотренном законодательством Российской Федерации. </w:t>
      </w:r>
    </w:p>
    <w:p w:rsidR="009C51D6" w:rsidRDefault="00DC294A" w:rsidP="000B4480">
      <w:pPr>
        <w:suppressLineNumbers/>
      </w:pPr>
      <w:r>
        <w:t xml:space="preserve">3.18. </w:t>
      </w:r>
      <w:proofErr w:type="gramStart"/>
      <w:r>
        <w:t>Директор МБОУ СОШ № 27</w:t>
      </w:r>
      <w:r w:rsidR="004039A2"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</w:t>
      </w:r>
      <w:proofErr w:type="gramEnd"/>
      <w:r w:rsidR="004039A2">
        <w:t xml:space="preserve"> время отстранения от занимаемой должности. </w:t>
      </w:r>
    </w:p>
    <w:p w:rsidR="009C51D6" w:rsidRDefault="004039A2" w:rsidP="000B4480">
      <w:pPr>
        <w:suppressLineNumbers/>
      </w:pPr>
      <w:r>
        <w:t>3.</w:t>
      </w:r>
      <w:r w:rsidR="00DC294A">
        <w:t>19</w:t>
      </w:r>
      <w:r>
        <w:t xml:space="preserve">. В случае непринятия работником мер по предотвращению конфликта интересов директор МБОУ </w:t>
      </w:r>
      <w:r w:rsidR="00DC294A">
        <w:rPr>
          <w:color w:val="000000"/>
        </w:rPr>
        <w:t>СОШ № 27</w:t>
      </w:r>
      <w:r>
        <w:t xml:space="preserve">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 </w:t>
      </w:r>
    </w:p>
    <w:p w:rsidR="009C51D6" w:rsidRDefault="004039A2" w:rsidP="000B4480">
      <w:pPr>
        <w:suppressLineNumbers/>
      </w:pPr>
      <w:r>
        <w:t>3.2</w:t>
      </w:r>
      <w:r w:rsidR="00DC294A">
        <w:t>0</w:t>
      </w:r>
      <w:r>
        <w:t xml:space="preserve">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9C51D6" w:rsidRDefault="004039A2" w:rsidP="000B4480">
      <w:pPr>
        <w:suppressLineNumbers/>
      </w:pPr>
      <w:r>
        <w:t>3.2</w:t>
      </w:r>
      <w:r w:rsidR="00DC294A">
        <w:t>1</w:t>
      </w:r>
      <w:r>
        <w:t xml:space="preserve">. Решение комиссии, принятое в отношении работника, хранится в его личном деле. </w:t>
      </w:r>
    </w:p>
    <w:p w:rsidR="004039A2" w:rsidRPr="00974B89" w:rsidRDefault="004039A2" w:rsidP="000B4480">
      <w:pPr>
        <w:suppressLineNumbers/>
        <w:rPr>
          <w:sz w:val="28"/>
          <w:szCs w:val="28"/>
        </w:rPr>
      </w:pPr>
      <w:r>
        <w:t>3.</w:t>
      </w:r>
      <w:r w:rsidR="00DC294A">
        <w:t>22</w:t>
      </w:r>
      <w:r>
        <w:t>. Организационно-техническое и документационное обеспечение деятельности комиссии возлагается на председателя комиссии.</w:t>
      </w:r>
    </w:p>
    <w:p w:rsidR="00836DE2" w:rsidRPr="00974B89" w:rsidRDefault="00836DE2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</w:p>
    <w:p w:rsidR="00836DE2" w:rsidRDefault="00836DE2" w:rsidP="000B4480">
      <w:pPr>
        <w:suppressLineNumbers/>
        <w:rPr>
          <w:sz w:val="28"/>
          <w:szCs w:val="28"/>
        </w:rPr>
      </w:pPr>
      <w:bookmarkStart w:id="0" w:name="_GoBack"/>
      <w:bookmarkEnd w:id="0"/>
    </w:p>
    <w:sectPr w:rsidR="00836DE2" w:rsidSect="000B4480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5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82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06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1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A072B"/>
    <w:multiLevelType w:val="hybridMultilevel"/>
    <w:tmpl w:val="CB4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6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2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F2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F0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90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B7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774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0C"/>
    <w:rsid w:val="000B4480"/>
    <w:rsid w:val="000D0978"/>
    <w:rsid w:val="002151B9"/>
    <w:rsid w:val="002E6C2F"/>
    <w:rsid w:val="00395E9A"/>
    <w:rsid w:val="003E75D5"/>
    <w:rsid w:val="004039A2"/>
    <w:rsid w:val="00623E5F"/>
    <w:rsid w:val="007F0564"/>
    <w:rsid w:val="00836DE2"/>
    <w:rsid w:val="0091200C"/>
    <w:rsid w:val="009C51D6"/>
    <w:rsid w:val="009F7FF4"/>
    <w:rsid w:val="00A81341"/>
    <w:rsid w:val="00B1179E"/>
    <w:rsid w:val="00B20F29"/>
    <w:rsid w:val="00B33247"/>
    <w:rsid w:val="00B93441"/>
    <w:rsid w:val="00DC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6DE2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836DE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39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2024-01-29T13:21:00Z</dcterms:created>
  <dcterms:modified xsi:type="dcterms:W3CDTF">2024-01-29T13:21:00Z</dcterms:modified>
</cp:coreProperties>
</file>