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E8A" w:rsidRDefault="00D86930">
      <w:r w:rsidRPr="00D8693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23-10-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10-3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F10" w:rsidRDefault="000D1F10"/>
    <w:p w:rsidR="000D1F10" w:rsidRDefault="000D1F10"/>
    <w:p w:rsidR="000D1F10" w:rsidRDefault="000D1F10"/>
    <w:p w:rsidR="000D1F10" w:rsidRDefault="000D1F10" w:rsidP="000D1F10">
      <w:pPr>
        <w:pStyle w:val="11"/>
        <w:tabs>
          <w:tab w:val="left" w:pos="4893"/>
        </w:tabs>
        <w:spacing w:before="69"/>
        <w:ind w:hanging="379"/>
      </w:pPr>
    </w:p>
    <w:p w:rsidR="000D1F10" w:rsidRDefault="000D1F10" w:rsidP="000D1F10">
      <w:pPr>
        <w:pStyle w:val="11"/>
        <w:tabs>
          <w:tab w:val="left" w:pos="4893"/>
        </w:tabs>
        <w:spacing w:before="69"/>
        <w:ind w:hanging="379"/>
      </w:pPr>
    </w:p>
    <w:p w:rsidR="000D1F10" w:rsidRDefault="000D1F10" w:rsidP="000D1F10">
      <w:pPr>
        <w:pStyle w:val="11"/>
        <w:tabs>
          <w:tab w:val="left" w:pos="4893"/>
        </w:tabs>
        <w:spacing w:before="69"/>
        <w:ind w:hanging="379"/>
      </w:pPr>
    </w:p>
    <w:p w:rsidR="000D1F10" w:rsidRDefault="000D1F10" w:rsidP="000D1F10">
      <w:pPr>
        <w:pStyle w:val="11"/>
        <w:tabs>
          <w:tab w:val="left" w:pos="4893"/>
        </w:tabs>
        <w:spacing w:before="69"/>
        <w:ind w:hanging="379"/>
      </w:pPr>
      <w:r>
        <w:lastRenderedPageBreak/>
        <w:t xml:space="preserve">                                                                       </w:t>
      </w:r>
      <w:r>
        <w:t>Общие</w:t>
      </w:r>
      <w:r>
        <w:rPr>
          <w:spacing w:val="-13"/>
        </w:rPr>
        <w:t xml:space="preserve"> </w:t>
      </w:r>
      <w:r>
        <w:t>положения</w:t>
      </w:r>
    </w:p>
    <w:p w:rsidR="000D1F10" w:rsidRDefault="000D1F10" w:rsidP="000D1F10">
      <w:pPr>
        <w:pStyle w:val="a7"/>
        <w:numPr>
          <w:ilvl w:val="1"/>
          <w:numId w:val="8"/>
        </w:numPr>
        <w:tabs>
          <w:tab w:val="left" w:pos="1933"/>
        </w:tabs>
        <w:spacing w:before="147" w:line="360" w:lineRule="auto"/>
        <w:ind w:right="917" w:firstLine="741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среде</w:t>
      </w:r>
      <w:r>
        <w:rPr>
          <w:spacing w:val="60"/>
          <w:sz w:val="24"/>
        </w:rPr>
        <w:t xml:space="preserve"> </w:t>
      </w:r>
      <w:r>
        <w:rPr>
          <w:sz w:val="24"/>
        </w:rPr>
        <w:t>МБОУ СШ</w:t>
      </w:r>
      <w:r>
        <w:rPr>
          <w:spacing w:val="1"/>
          <w:sz w:val="24"/>
        </w:rPr>
        <w:t xml:space="preserve"> № 47 </w:t>
      </w:r>
      <w:r>
        <w:rPr>
          <w:sz w:val="24"/>
        </w:rPr>
        <w:t>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электронной информационно - образовательной среды (далее - ЭИОС)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функционированию ЭИОС школы; регулирует порядок и формы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веб-сервисам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0D1F10" w:rsidRDefault="000D1F10" w:rsidP="000D1F10">
      <w:pPr>
        <w:pStyle w:val="a7"/>
        <w:numPr>
          <w:ilvl w:val="1"/>
          <w:numId w:val="8"/>
        </w:numPr>
        <w:tabs>
          <w:tab w:val="left" w:pos="1822"/>
        </w:tabs>
        <w:spacing w:before="20"/>
        <w:ind w:left="1822" w:hanging="420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с:</w:t>
      </w:r>
    </w:p>
    <w:p w:rsidR="000D1F10" w:rsidRDefault="000D1F10" w:rsidP="000D1F10">
      <w:pPr>
        <w:pStyle w:val="a3"/>
        <w:spacing w:before="163"/>
        <w:ind w:left="802"/>
        <w:jc w:val="both"/>
      </w:pPr>
      <w:r>
        <w:t>-</w:t>
      </w:r>
      <w:r>
        <w:rPr>
          <w:spacing w:val="-3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№273-ФЗ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 Федерации»;</w:t>
      </w:r>
    </w:p>
    <w:p w:rsidR="000D1F10" w:rsidRDefault="000D1F10" w:rsidP="000D1F10">
      <w:pPr>
        <w:pStyle w:val="a7"/>
        <w:numPr>
          <w:ilvl w:val="0"/>
          <w:numId w:val="7"/>
        </w:numPr>
        <w:tabs>
          <w:tab w:val="left" w:pos="815"/>
        </w:tabs>
        <w:spacing w:before="137" w:line="348" w:lineRule="auto"/>
        <w:ind w:right="1138" w:hanging="12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27.07.2006</w:t>
      </w:r>
      <w:r>
        <w:rPr>
          <w:spacing w:val="1"/>
          <w:sz w:val="24"/>
        </w:rPr>
        <w:t xml:space="preserve"> </w:t>
      </w:r>
      <w:r>
        <w:rPr>
          <w:sz w:val="24"/>
        </w:rPr>
        <w:t>№149-ФЗ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информации»;</w:t>
      </w:r>
    </w:p>
    <w:p w:rsidR="000D1F10" w:rsidRDefault="000D1F10" w:rsidP="000D1F10">
      <w:pPr>
        <w:pStyle w:val="a7"/>
        <w:numPr>
          <w:ilvl w:val="0"/>
          <w:numId w:val="7"/>
        </w:numPr>
        <w:tabs>
          <w:tab w:val="left" w:pos="812"/>
        </w:tabs>
        <w:spacing w:before="12"/>
        <w:ind w:left="811" w:hanging="152"/>
        <w:rPr>
          <w:sz w:val="24"/>
        </w:rPr>
      </w:pPr>
      <w:r>
        <w:rPr>
          <w:spacing w:val="-1"/>
          <w:sz w:val="24"/>
        </w:rPr>
        <w:t>Федеральным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законом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27.07.2006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данных»;</w:t>
      </w:r>
    </w:p>
    <w:p w:rsidR="000D1F10" w:rsidRDefault="000D1F10" w:rsidP="000D1F10">
      <w:pPr>
        <w:pStyle w:val="a7"/>
        <w:numPr>
          <w:ilvl w:val="0"/>
          <w:numId w:val="7"/>
        </w:numPr>
        <w:tabs>
          <w:tab w:val="left" w:pos="843"/>
        </w:tabs>
        <w:spacing w:before="152" w:line="357" w:lineRule="auto"/>
        <w:ind w:right="945" w:firstLine="0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20.10.2021</w:t>
      </w:r>
      <w:r>
        <w:rPr>
          <w:spacing w:val="1"/>
          <w:sz w:val="24"/>
        </w:rPr>
        <w:t xml:space="preserve"> </w:t>
      </w:r>
      <w:r>
        <w:rPr>
          <w:sz w:val="24"/>
        </w:rPr>
        <w:t>№1802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 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Федерации»;</w:t>
      </w:r>
      <w:r>
        <w:rPr>
          <w:sz w:val="24"/>
        </w:rPr>
        <w:br/>
      </w:r>
      <w:r>
        <w:t>-Постановление Правительства РФ № 1241 от 13 июля 2022 года «О федеральной государственной информационной системе «Моя школа» ...»</w:t>
      </w:r>
    </w:p>
    <w:p w:rsidR="000D1F10" w:rsidRDefault="000D1F10" w:rsidP="000D1F10">
      <w:pPr>
        <w:pStyle w:val="a7"/>
        <w:numPr>
          <w:ilvl w:val="0"/>
          <w:numId w:val="7"/>
        </w:numPr>
        <w:tabs>
          <w:tab w:val="left" w:pos="877"/>
        </w:tabs>
        <w:spacing w:before="24"/>
        <w:ind w:left="876" w:hanging="152"/>
        <w:rPr>
          <w:sz w:val="24"/>
        </w:rPr>
      </w:pPr>
      <w:r>
        <w:rPr>
          <w:spacing w:val="-1"/>
          <w:sz w:val="24"/>
        </w:rPr>
        <w:t>Федеральными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-7"/>
          <w:sz w:val="24"/>
        </w:rPr>
        <w:t xml:space="preserve"> </w:t>
      </w:r>
      <w:r>
        <w:rPr>
          <w:sz w:val="24"/>
        </w:rPr>
        <w:t>НОО,</w:t>
      </w:r>
      <w:r>
        <w:rPr>
          <w:spacing w:val="-13"/>
          <w:sz w:val="24"/>
        </w:rPr>
        <w:t xml:space="preserve"> </w:t>
      </w:r>
      <w:r>
        <w:rPr>
          <w:sz w:val="24"/>
        </w:rPr>
        <w:t>ООО,</w:t>
      </w:r>
      <w:r>
        <w:rPr>
          <w:spacing w:val="-14"/>
          <w:sz w:val="24"/>
        </w:rPr>
        <w:t xml:space="preserve"> </w:t>
      </w:r>
      <w:r>
        <w:rPr>
          <w:sz w:val="24"/>
        </w:rPr>
        <w:t>СОО</w:t>
      </w:r>
    </w:p>
    <w:p w:rsidR="000D1F10" w:rsidRDefault="000D1F10" w:rsidP="000D1F10">
      <w:pPr>
        <w:pStyle w:val="a7"/>
        <w:numPr>
          <w:ilvl w:val="0"/>
          <w:numId w:val="7"/>
        </w:numPr>
        <w:tabs>
          <w:tab w:val="left" w:pos="877"/>
        </w:tabs>
        <w:spacing w:before="159"/>
        <w:ind w:left="876" w:hanging="152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МБОУ </w:t>
      </w:r>
      <w:r>
        <w:rPr>
          <w:sz w:val="24"/>
        </w:rPr>
        <w:t>СШ</w:t>
      </w:r>
      <w:r>
        <w:rPr>
          <w:spacing w:val="-1"/>
          <w:sz w:val="24"/>
        </w:rPr>
        <w:t xml:space="preserve"> № 47.</w:t>
      </w:r>
    </w:p>
    <w:p w:rsidR="000D1F10" w:rsidRDefault="000D1F10" w:rsidP="000D1F10">
      <w:pPr>
        <w:pStyle w:val="a3"/>
        <w:ind w:left="0"/>
        <w:rPr>
          <w:sz w:val="28"/>
        </w:rPr>
      </w:pPr>
    </w:p>
    <w:p w:rsidR="000D1F10" w:rsidRDefault="000D1F10" w:rsidP="000D1F10">
      <w:pPr>
        <w:pStyle w:val="a7"/>
        <w:numPr>
          <w:ilvl w:val="1"/>
          <w:numId w:val="8"/>
        </w:numPr>
        <w:tabs>
          <w:tab w:val="left" w:pos="1954"/>
        </w:tabs>
        <w:spacing w:before="236" w:line="360" w:lineRule="auto"/>
        <w:ind w:left="696" w:right="903" w:firstLine="700"/>
        <w:rPr>
          <w:sz w:val="24"/>
        </w:rPr>
      </w:pP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(ЭИОС)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информационного, технического и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обеспечения, представленного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0D1F10" w:rsidRDefault="000D1F10" w:rsidP="000D1F10">
      <w:pPr>
        <w:pStyle w:val="a7"/>
        <w:numPr>
          <w:ilvl w:val="1"/>
          <w:numId w:val="8"/>
        </w:numPr>
        <w:tabs>
          <w:tab w:val="left" w:pos="1940"/>
        </w:tabs>
        <w:spacing w:line="360" w:lineRule="auto"/>
        <w:ind w:left="696" w:right="910" w:firstLine="700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5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</w:p>
    <w:p w:rsidR="000D1F10" w:rsidRDefault="000D1F10" w:rsidP="000D1F10">
      <w:pPr>
        <w:spacing w:line="360" w:lineRule="auto"/>
        <w:jc w:val="both"/>
        <w:rPr>
          <w:sz w:val="24"/>
        </w:rPr>
        <w:sectPr w:rsidR="000D1F10">
          <w:pgSz w:w="11940" w:h="16860"/>
          <w:pgMar w:top="1140" w:right="160" w:bottom="280" w:left="600" w:header="720" w:footer="720" w:gutter="0"/>
          <w:cols w:space="720"/>
        </w:sectPr>
      </w:pPr>
    </w:p>
    <w:p w:rsidR="000D1F10" w:rsidRDefault="000D1F10" w:rsidP="000D1F10">
      <w:pPr>
        <w:pStyle w:val="a3"/>
        <w:spacing w:before="67" w:line="360" w:lineRule="auto"/>
        <w:ind w:left="696" w:right="911"/>
        <w:jc w:val="both"/>
      </w:pP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 СШ</w:t>
      </w:r>
      <w:r>
        <w:rPr>
          <w:spacing w:val="1"/>
        </w:rPr>
        <w:t xml:space="preserve"> № 47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</w:t>
      </w:r>
      <w:r>
        <w:rPr>
          <w:spacing w:val="2"/>
        </w:rPr>
        <w:t xml:space="preserve"> </w:t>
      </w:r>
      <w:r>
        <w:t>ЭИОС.</w:t>
      </w:r>
    </w:p>
    <w:p w:rsidR="000D1F10" w:rsidRDefault="000D1F10" w:rsidP="000D1F10">
      <w:pPr>
        <w:pStyle w:val="11"/>
        <w:numPr>
          <w:ilvl w:val="0"/>
          <w:numId w:val="9"/>
        </w:numPr>
        <w:tabs>
          <w:tab w:val="left" w:pos="5176"/>
        </w:tabs>
        <w:spacing w:before="9"/>
        <w:ind w:left="5175" w:hanging="287"/>
        <w:jc w:val="both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</w:p>
    <w:p w:rsidR="000D1F10" w:rsidRDefault="000D1F10" w:rsidP="000D1F10">
      <w:pPr>
        <w:pStyle w:val="a7"/>
        <w:numPr>
          <w:ilvl w:val="1"/>
          <w:numId w:val="6"/>
        </w:numPr>
        <w:tabs>
          <w:tab w:val="left" w:pos="1759"/>
        </w:tabs>
        <w:spacing w:before="130" w:line="360" w:lineRule="auto"/>
        <w:ind w:right="916" w:firstLine="72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МБОУ СШ</w:t>
      </w:r>
      <w:r>
        <w:rPr>
          <w:spacing w:val="1"/>
          <w:sz w:val="24"/>
        </w:rPr>
        <w:t xml:space="preserve"> № 47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 и методическое обеспечение образовательного процесса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к реализации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0D1F10" w:rsidRDefault="000D1F10" w:rsidP="000D1F10">
      <w:pPr>
        <w:pStyle w:val="a7"/>
        <w:numPr>
          <w:ilvl w:val="1"/>
          <w:numId w:val="6"/>
        </w:numPr>
        <w:tabs>
          <w:tab w:val="left" w:pos="1759"/>
        </w:tabs>
        <w:spacing w:before="2"/>
        <w:ind w:left="1758" w:hanging="362"/>
        <w:rPr>
          <w:sz w:val="24"/>
        </w:rPr>
      </w:pPr>
      <w:r>
        <w:rPr>
          <w:spacing w:val="-1"/>
          <w:sz w:val="24"/>
        </w:rPr>
        <w:t>Основные</w:t>
      </w:r>
      <w:r>
        <w:rPr>
          <w:spacing w:val="-18"/>
          <w:sz w:val="24"/>
        </w:rPr>
        <w:t xml:space="preserve"> </w:t>
      </w:r>
      <w:r>
        <w:rPr>
          <w:sz w:val="24"/>
        </w:rPr>
        <w:t>задачи:</w:t>
      </w:r>
    </w:p>
    <w:p w:rsidR="000D1F10" w:rsidRDefault="000D1F10" w:rsidP="000D1F10">
      <w:pPr>
        <w:pStyle w:val="a3"/>
        <w:spacing w:before="159" w:line="348" w:lineRule="auto"/>
        <w:ind w:left="696" w:right="911" w:firstLine="280"/>
        <w:jc w:val="both"/>
      </w:pP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коммуникативного пространства;</w:t>
      </w:r>
    </w:p>
    <w:p w:rsidR="000D1F10" w:rsidRDefault="000D1F10" w:rsidP="000D1F10">
      <w:pPr>
        <w:pStyle w:val="a7"/>
        <w:numPr>
          <w:ilvl w:val="0"/>
          <w:numId w:val="5"/>
        </w:numPr>
        <w:tabs>
          <w:tab w:val="left" w:pos="673"/>
        </w:tabs>
        <w:spacing w:before="74" w:line="355" w:lineRule="auto"/>
        <w:ind w:right="89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доступа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343"/>
        </w:tabs>
        <w:spacing w:before="7" w:line="348" w:lineRule="auto"/>
        <w:ind w:right="914" w:firstLine="280"/>
        <w:rPr>
          <w:sz w:val="24"/>
        </w:rPr>
      </w:pPr>
      <w:r>
        <w:rPr>
          <w:sz w:val="24"/>
        </w:rPr>
        <w:t>фиксация хода образовательного процесса, результатов промежуточной 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292"/>
        </w:tabs>
        <w:spacing w:before="14" w:line="352" w:lineRule="auto"/>
        <w:ind w:right="909" w:firstLine="280"/>
        <w:rPr>
          <w:sz w:val="24"/>
        </w:rPr>
      </w:pPr>
      <w:r>
        <w:rPr>
          <w:spacing w:val="-1"/>
          <w:sz w:val="24"/>
        </w:rPr>
        <w:t xml:space="preserve">проведение всех </w:t>
      </w:r>
      <w:r>
        <w:rPr>
          <w:sz w:val="24"/>
        </w:rPr>
        <w:t>видов занятий, процедур оценки результатов обучения,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89"/>
        </w:tabs>
        <w:spacing w:before="12" w:line="352" w:lineRule="auto"/>
        <w:ind w:right="919" w:firstLine="280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323"/>
        </w:tabs>
        <w:spacing w:before="9" w:line="352" w:lineRule="auto"/>
        <w:ind w:right="911" w:firstLine="28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в том числе синхронного и (или) асинхронного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0"/>
          <w:sz w:val="24"/>
        </w:rPr>
        <w:t xml:space="preserve"> </w:t>
      </w:r>
      <w:r>
        <w:rPr>
          <w:sz w:val="24"/>
        </w:rPr>
        <w:t>«Интернет».</w:t>
      </w:r>
    </w:p>
    <w:p w:rsidR="000D1F10" w:rsidRDefault="000D1F10" w:rsidP="000D1F10">
      <w:pPr>
        <w:pStyle w:val="a7"/>
        <w:numPr>
          <w:ilvl w:val="1"/>
          <w:numId w:val="6"/>
        </w:numPr>
        <w:tabs>
          <w:tab w:val="left" w:pos="1759"/>
        </w:tabs>
        <w:spacing w:before="11"/>
        <w:ind w:left="1758" w:hanging="362"/>
        <w:rPr>
          <w:sz w:val="24"/>
        </w:rPr>
      </w:pPr>
      <w:r>
        <w:rPr>
          <w:spacing w:val="-2"/>
          <w:sz w:val="24"/>
        </w:rPr>
        <w:t>Основные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функционирования: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39"/>
        </w:tabs>
        <w:spacing w:before="139"/>
        <w:ind w:left="1138" w:hanging="162"/>
        <w:rPr>
          <w:sz w:val="24"/>
        </w:rPr>
      </w:pPr>
      <w:r>
        <w:rPr>
          <w:sz w:val="24"/>
        </w:rPr>
        <w:t>доступность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открытость;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39"/>
        </w:tabs>
        <w:spacing w:before="158"/>
        <w:ind w:left="1138" w:hanging="162"/>
        <w:rPr>
          <w:sz w:val="24"/>
        </w:rPr>
      </w:pPr>
      <w:r>
        <w:rPr>
          <w:spacing w:val="-1"/>
          <w:sz w:val="24"/>
        </w:rPr>
        <w:t>комплексность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построения;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22"/>
        </w:tabs>
        <w:spacing w:before="208"/>
        <w:ind w:left="1121" w:hanging="164"/>
        <w:jc w:val="left"/>
        <w:rPr>
          <w:sz w:val="24"/>
        </w:rPr>
      </w:pPr>
      <w:r>
        <w:rPr>
          <w:spacing w:val="-1"/>
          <w:sz w:val="24"/>
        </w:rPr>
        <w:t>ориентированность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пользователя;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22"/>
        </w:tabs>
        <w:spacing w:before="207"/>
        <w:ind w:left="1121" w:hanging="164"/>
        <w:jc w:val="left"/>
        <w:rPr>
          <w:sz w:val="24"/>
        </w:rPr>
      </w:pPr>
      <w:r>
        <w:rPr>
          <w:sz w:val="24"/>
        </w:rPr>
        <w:t>системность;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17"/>
        </w:tabs>
        <w:spacing w:before="157"/>
        <w:ind w:left="1116" w:hanging="159"/>
        <w:jc w:val="left"/>
        <w:rPr>
          <w:sz w:val="24"/>
        </w:rPr>
      </w:pPr>
      <w:proofErr w:type="spellStart"/>
      <w:r>
        <w:rPr>
          <w:spacing w:val="-2"/>
          <w:sz w:val="24"/>
        </w:rPr>
        <w:t>интегративность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многофункциональность.</w:t>
      </w:r>
    </w:p>
    <w:p w:rsidR="000D1F10" w:rsidRDefault="000D1F10" w:rsidP="000D1F10">
      <w:pPr>
        <w:pStyle w:val="a3"/>
        <w:ind w:left="0"/>
        <w:rPr>
          <w:sz w:val="28"/>
        </w:rPr>
      </w:pPr>
    </w:p>
    <w:p w:rsidR="000D1F10" w:rsidRDefault="000D1F10" w:rsidP="000D1F10">
      <w:pPr>
        <w:pStyle w:val="11"/>
        <w:numPr>
          <w:ilvl w:val="0"/>
          <w:numId w:val="9"/>
        </w:numPr>
        <w:tabs>
          <w:tab w:val="left" w:pos="3417"/>
        </w:tabs>
        <w:spacing w:before="236"/>
        <w:ind w:left="3416" w:hanging="292"/>
        <w:jc w:val="left"/>
      </w:pPr>
      <w:r>
        <w:rPr>
          <w:w w:val="95"/>
        </w:rPr>
        <w:t>Формирование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функционирование</w:t>
      </w:r>
      <w:r>
        <w:rPr>
          <w:spacing w:val="79"/>
        </w:rPr>
        <w:t xml:space="preserve"> </w:t>
      </w:r>
      <w:r>
        <w:rPr>
          <w:w w:val="95"/>
        </w:rPr>
        <w:t>ЭИОС</w:t>
      </w:r>
    </w:p>
    <w:p w:rsidR="000D1F10" w:rsidRDefault="000D1F10" w:rsidP="000D1F10">
      <w:pPr>
        <w:pStyle w:val="a7"/>
        <w:numPr>
          <w:ilvl w:val="1"/>
          <w:numId w:val="4"/>
        </w:numPr>
        <w:tabs>
          <w:tab w:val="left" w:pos="1837"/>
        </w:tabs>
        <w:spacing w:before="137"/>
        <w:jc w:val="left"/>
        <w:rPr>
          <w:sz w:val="24"/>
        </w:rPr>
      </w:pPr>
      <w:r>
        <w:rPr>
          <w:sz w:val="24"/>
        </w:rPr>
        <w:t>ЭИОС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действующему законодательству</w:t>
      </w:r>
    </w:p>
    <w:p w:rsidR="000D1F10" w:rsidRDefault="000D1F10" w:rsidP="000D1F10">
      <w:pPr>
        <w:rPr>
          <w:sz w:val="24"/>
        </w:rPr>
        <w:sectPr w:rsidR="000D1F10">
          <w:pgSz w:w="11940" w:h="16860"/>
          <w:pgMar w:top="1060" w:right="160" w:bottom="280" w:left="600" w:header="720" w:footer="720" w:gutter="0"/>
          <w:cols w:space="720"/>
        </w:sectPr>
      </w:pPr>
    </w:p>
    <w:p w:rsidR="000D1F10" w:rsidRDefault="000D1F10" w:rsidP="000D1F10">
      <w:pPr>
        <w:pStyle w:val="a3"/>
        <w:spacing w:before="67"/>
        <w:jc w:val="both"/>
      </w:pP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0D1F10" w:rsidRDefault="000D1F10" w:rsidP="000D1F10">
      <w:pPr>
        <w:pStyle w:val="a7"/>
        <w:numPr>
          <w:ilvl w:val="1"/>
          <w:numId w:val="4"/>
        </w:numPr>
        <w:tabs>
          <w:tab w:val="left" w:pos="1921"/>
        </w:tabs>
        <w:spacing w:before="141" w:line="360" w:lineRule="auto"/>
        <w:ind w:right="907" w:firstLine="720"/>
        <w:rPr>
          <w:sz w:val="24"/>
        </w:rPr>
      </w:pPr>
      <w:r>
        <w:rPr>
          <w:sz w:val="24"/>
        </w:rPr>
        <w:t>Функционирование электронной информационно-образовательной среды МБОУ СШ</w:t>
      </w:r>
      <w:r>
        <w:rPr>
          <w:spacing w:val="1"/>
          <w:sz w:val="24"/>
        </w:rPr>
        <w:t xml:space="preserve"> № 47 </w:t>
      </w:r>
      <w:r>
        <w:rPr>
          <w:sz w:val="24"/>
        </w:rPr>
        <w:t>обеспечивается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пользователи):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41"/>
        </w:tabs>
        <w:spacing w:before="2" w:line="345" w:lineRule="auto"/>
        <w:ind w:left="677" w:right="909" w:firstLine="280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 ЭИОС;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256"/>
        </w:tabs>
        <w:spacing w:before="19" w:line="357" w:lineRule="auto"/>
        <w:ind w:left="677" w:right="907" w:firstLine="280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курсов повышения квалификации и обучающих семинаров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компетенций, необходимых для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2"/>
          <w:sz w:val="24"/>
        </w:rPr>
        <w:t xml:space="preserve"> </w:t>
      </w:r>
      <w:r>
        <w:rPr>
          <w:sz w:val="24"/>
        </w:rPr>
        <w:t>ЭИОС.</w:t>
      </w:r>
    </w:p>
    <w:p w:rsidR="000D1F10" w:rsidRDefault="000D1F10" w:rsidP="000D1F10">
      <w:pPr>
        <w:pStyle w:val="a7"/>
        <w:numPr>
          <w:ilvl w:val="1"/>
          <w:numId w:val="4"/>
        </w:numPr>
        <w:tabs>
          <w:tab w:val="left" w:pos="1983"/>
        </w:tabs>
        <w:spacing w:line="360" w:lineRule="auto"/>
        <w:ind w:right="925" w:firstLine="72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8"/>
          <w:sz w:val="24"/>
        </w:rPr>
        <w:t xml:space="preserve"> </w:t>
      </w:r>
      <w:r>
        <w:rPr>
          <w:sz w:val="24"/>
        </w:rPr>
        <w:t>Школы.</w:t>
      </w:r>
    </w:p>
    <w:p w:rsidR="000D1F10" w:rsidRDefault="000D1F10" w:rsidP="000D1F10">
      <w:pPr>
        <w:pStyle w:val="a7"/>
        <w:numPr>
          <w:ilvl w:val="1"/>
          <w:numId w:val="4"/>
        </w:numPr>
        <w:tabs>
          <w:tab w:val="left" w:pos="1856"/>
        </w:tabs>
        <w:ind w:left="1855" w:hanging="459"/>
        <w:jc w:val="left"/>
        <w:rPr>
          <w:sz w:val="24"/>
        </w:rPr>
      </w:pPr>
      <w:r>
        <w:rPr>
          <w:sz w:val="24"/>
        </w:rPr>
        <w:t>ЭИОС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7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36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</w:p>
    <w:p w:rsidR="000D1F10" w:rsidRDefault="000D1F10" w:rsidP="000D1F10">
      <w:pPr>
        <w:pStyle w:val="a3"/>
        <w:spacing w:before="134"/>
      </w:pPr>
      <w:r>
        <w:t>состав.</w:t>
      </w:r>
    </w:p>
    <w:p w:rsidR="000D1F10" w:rsidRDefault="000D1F10" w:rsidP="000D1F10">
      <w:pPr>
        <w:pStyle w:val="a7"/>
        <w:numPr>
          <w:ilvl w:val="1"/>
          <w:numId w:val="4"/>
        </w:numPr>
        <w:tabs>
          <w:tab w:val="left" w:pos="1825"/>
        </w:tabs>
        <w:spacing w:before="140"/>
        <w:ind w:left="1824" w:hanging="428"/>
        <w:jc w:val="left"/>
        <w:rPr>
          <w:sz w:val="24"/>
        </w:rPr>
      </w:pPr>
      <w:r>
        <w:rPr>
          <w:sz w:val="24"/>
        </w:rPr>
        <w:t>Информационное</w:t>
      </w:r>
      <w:r>
        <w:rPr>
          <w:spacing w:val="5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ЭИОС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пользователей</w:t>
      </w:r>
    </w:p>
    <w:p w:rsidR="000D1F10" w:rsidRDefault="000D1F10" w:rsidP="000D1F10">
      <w:pPr>
        <w:pStyle w:val="a3"/>
        <w:spacing w:before="137"/>
        <w:jc w:val="both"/>
      </w:pPr>
      <w:r>
        <w:t>в</w:t>
      </w:r>
      <w:r>
        <w:rPr>
          <w:spacing w:val="-5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актами.</w:t>
      </w:r>
    </w:p>
    <w:p w:rsidR="000D1F10" w:rsidRDefault="000D1F10" w:rsidP="000D1F10">
      <w:pPr>
        <w:pStyle w:val="a7"/>
        <w:numPr>
          <w:ilvl w:val="1"/>
          <w:numId w:val="4"/>
        </w:numPr>
        <w:tabs>
          <w:tab w:val="left" w:pos="2010"/>
        </w:tabs>
        <w:spacing w:before="139" w:line="360" w:lineRule="auto"/>
        <w:ind w:right="914" w:firstLine="720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любого вида (визуальной и звуковой, статичной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организации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удалѐнного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:rsidR="000D1F10" w:rsidRDefault="000D1F10" w:rsidP="000D1F10">
      <w:pPr>
        <w:pStyle w:val="a7"/>
        <w:numPr>
          <w:ilvl w:val="1"/>
          <w:numId w:val="4"/>
        </w:numPr>
        <w:tabs>
          <w:tab w:val="left" w:pos="1719"/>
        </w:tabs>
        <w:spacing w:before="60" w:line="360" w:lineRule="auto"/>
        <w:ind w:right="925" w:firstLine="621"/>
        <w:jc w:val="left"/>
        <w:rPr>
          <w:sz w:val="24"/>
        </w:rPr>
      </w:pPr>
      <w:r>
        <w:rPr>
          <w:sz w:val="24"/>
        </w:rPr>
        <w:t>ЭИОС обеспечивает доступ (</w:t>
      </w:r>
      <w:proofErr w:type="spellStart"/>
      <w:r>
        <w:rPr>
          <w:sz w:val="24"/>
        </w:rPr>
        <w:t>удалѐнный</w:t>
      </w:r>
      <w:proofErr w:type="spellEnd"/>
      <w:r>
        <w:rPr>
          <w:sz w:val="24"/>
        </w:rPr>
        <w:t xml:space="preserve"> доступ), в том числе в случае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электронного обучения, 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профессиональным базам данных и информационным справочным системам, </w:t>
      </w:r>
      <w:proofErr w:type="spellStart"/>
      <w:r>
        <w:rPr>
          <w:sz w:val="24"/>
        </w:rPr>
        <w:t>составкоторых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определяется в рабочих программах дисциплин (модулей)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утверждѐннымирегламентами</w:t>
      </w:r>
      <w:proofErr w:type="spellEnd"/>
      <w:r>
        <w:rPr>
          <w:sz w:val="24"/>
        </w:rPr>
        <w:t>.</w:t>
      </w:r>
    </w:p>
    <w:p w:rsidR="000D1F10" w:rsidRDefault="000D1F10" w:rsidP="000D1F10">
      <w:pPr>
        <w:pStyle w:val="11"/>
        <w:numPr>
          <w:ilvl w:val="0"/>
          <w:numId w:val="9"/>
        </w:numPr>
        <w:tabs>
          <w:tab w:val="left" w:pos="4953"/>
        </w:tabs>
        <w:spacing w:before="5"/>
        <w:ind w:left="4952" w:hanging="289"/>
        <w:jc w:val="left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>
          <w:spacing w:val="-1"/>
        </w:rPr>
        <w:t>ЭИОС</w:t>
      </w:r>
    </w:p>
    <w:p w:rsidR="000D1F10" w:rsidRDefault="000D1F10" w:rsidP="000D1F10">
      <w:pPr>
        <w:pStyle w:val="a7"/>
        <w:numPr>
          <w:ilvl w:val="1"/>
          <w:numId w:val="3"/>
        </w:numPr>
        <w:tabs>
          <w:tab w:val="left" w:pos="1762"/>
        </w:tabs>
        <w:spacing w:before="130" w:line="360" w:lineRule="auto"/>
        <w:ind w:right="1816" w:firstLine="0"/>
        <w:rPr>
          <w:sz w:val="24"/>
        </w:rPr>
      </w:pPr>
      <w:r>
        <w:rPr>
          <w:sz w:val="24"/>
        </w:rPr>
        <w:t>Основными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26"/>
          <w:sz w:val="24"/>
        </w:rPr>
        <w:t xml:space="preserve"> </w:t>
      </w:r>
      <w:r>
        <w:rPr>
          <w:sz w:val="24"/>
        </w:rPr>
        <w:t>ЭИОС</w:t>
      </w:r>
      <w:r>
        <w:rPr>
          <w:spacing w:val="25"/>
          <w:sz w:val="24"/>
        </w:rPr>
        <w:t xml:space="preserve"> </w:t>
      </w:r>
      <w:r>
        <w:rPr>
          <w:sz w:val="24"/>
        </w:rPr>
        <w:t>МБОУ СШ</w:t>
      </w:r>
      <w:r>
        <w:rPr>
          <w:spacing w:val="1"/>
          <w:sz w:val="24"/>
        </w:rPr>
        <w:t xml:space="preserve"> № </w:t>
      </w:r>
      <w:proofErr w:type="gramStart"/>
      <w:r>
        <w:rPr>
          <w:spacing w:val="1"/>
          <w:sz w:val="24"/>
        </w:rPr>
        <w:t>47</w:t>
      </w:r>
      <w:r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proofErr w:type="gramEnd"/>
      <w:r>
        <w:rPr>
          <w:sz w:val="24"/>
        </w:rPr>
        <w:t>: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34"/>
        <w:ind w:left="1591" w:hanging="174"/>
        <w:jc w:val="left"/>
        <w:rPr>
          <w:sz w:val="24"/>
        </w:rPr>
      </w:pPr>
      <w:r>
        <w:rPr>
          <w:sz w:val="24"/>
        </w:rPr>
        <w:t>официальный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сайт</w:t>
      </w:r>
      <w:r>
        <w:rPr>
          <w:spacing w:val="-5"/>
          <w:sz w:val="24"/>
        </w:rPr>
        <w:t xml:space="preserve"> </w:t>
      </w:r>
      <w:r>
        <w:rPr>
          <w:sz w:val="24"/>
        </w:rPr>
        <w:t>https:</w:t>
      </w:r>
      <w:r>
        <w:rPr>
          <w:color w:val="0000FF"/>
          <w:spacing w:val="-8"/>
          <w:sz w:val="24"/>
        </w:rPr>
        <w:t xml:space="preserve"> </w:t>
      </w:r>
      <w:hyperlink r:id="rId6" w:history="1">
        <w:r w:rsidRPr="009B23EB">
          <w:rPr>
            <w:rStyle w:val="a8"/>
          </w:rPr>
          <w:t>http://www.school.tver.ru/school/47</w:t>
        </w:r>
      </w:hyperlink>
    </w:p>
    <w:p w:rsidR="000D1F10" w:rsidRPr="00AE39EF" w:rsidRDefault="000D1F10" w:rsidP="000D1F10">
      <w:pPr>
        <w:tabs>
          <w:tab w:val="left" w:pos="1713"/>
          <w:tab w:val="left" w:pos="1714"/>
        </w:tabs>
        <w:spacing w:before="156"/>
        <w:rPr>
          <w:color w:val="000000" w:themeColor="text1"/>
          <w:sz w:val="24"/>
        </w:rPr>
      </w:pPr>
      <w:r w:rsidRPr="00AE39EF">
        <w:rPr>
          <w:color w:val="000000" w:themeColor="text1"/>
          <w:sz w:val="24"/>
        </w:rPr>
        <w:t xml:space="preserve">                        - Единая цифровая образовательная среда регионов Сетево</w:t>
      </w:r>
      <w:r>
        <w:rPr>
          <w:color w:val="000000" w:themeColor="text1"/>
          <w:sz w:val="24"/>
        </w:rPr>
        <w:t>й</w:t>
      </w:r>
      <w:r w:rsidRPr="00AE39EF">
        <w:rPr>
          <w:color w:val="000000" w:themeColor="text1"/>
          <w:sz w:val="24"/>
        </w:rPr>
        <w:t xml:space="preserve"> город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154"/>
        <w:ind w:left="1591" w:hanging="174"/>
        <w:jc w:val="left"/>
        <w:rPr>
          <w:sz w:val="24"/>
        </w:rPr>
      </w:pPr>
      <w:r>
        <w:rPr>
          <w:sz w:val="24"/>
        </w:rPr>
        <w:t>Каталог</w:t>
      </w:r>
      <w:r>
        <w:rPr>
          <w:spacing w:val="-1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контента</w:t>
      </w:r>
      <w:r>
        <w:rPr>
          <w:spacing w:val="-8"/>
          <w:sz w:val="24"/>
        </w:rPr>
        <w:t xml:space="preserve"> </w:t>
      </w:r>
      <w:r>
        <w:rPr>
          <w:sz w:val="24"/>
        </w:rPr>
        <w:t>ЦОК</w:t>
      </w:r>
      <w:r>
        <w:rPr>
          <w:spacing w:val="-9"/>
          <w:sz w:val="24"/>
        </w:rPr>
        <w:t xml:space="preserve"> </w:t>
      </w:r>
      <w:r>
        <w:rPr>
          <w:sz w:val="24"/>
        </w:rPr>
        <w:t>(educont.ru);</w:t>
      </w:r>
    </w:p>
    <w:p w:rsidR="000D1F10" w:rsidRDefault="000D1F10" w:rsidP="000D1F10">
      <w:pPr>
        <w:rPr>
          <w:sz w:val="24"/>
        </w:rPr>
        <w:sectPr w:rsidR="000D1F10">
          <w:pgSz w:w="11940" w:h="16860"/>
          <w:pgMar w:top="1060" w:right="160" w:bottom="280" w:left="600" w:header="720" w:footer="720" w:gutter="0"/>
          <w:cols w:space="720"/>
        </w:sectPr>
      </w:pP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10"/>
        <w:ind w:left="1591" w:hanging="174"/>
        <w:jc w:val="left"/>
        <w:rPr>
          <w:sz w:val="24"/>
        </w:rPr>
      </w:pPr>
      <w:r>
        <w:rPr>
          <w:sz w:val="24"/>
        </w:rPr>
        <w:t>ФГИС</w:t>
      </w:r>
      <w:r>
        <w:rPr>
          <w:spacing w:val="-5"/>
          <w:sz w:val="24"/>
        </w:rPr>
        <w:t xml:space="preserve"> </w:t>
      </w:r>
      <w:r>
        <w:rPr>
          <w:sz w:val="24"/>
        </w:rPr>
        <w:t>«Моя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-13"/>
          <w:sz w:val="24"/>
        </w:rPr>
        <w:t xml:space="preserve"> </w:t>
      </w:r>
      <w:r>
        <w:rPr>
          <w:sz w:val="24"/>
        </w:rPr>
        <w:t>https://myschool.edu.ru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183"/>
        <w:ind w:left="1591" w:hanging="174"/>
        <w:jc w:val="left"/>
        <w:rPr>
          <w:sz w:val="24"/>
        </w:rPr>
      </w:pPr>
      <w:r>
        <w:rPr>
          <w:w w:val="95"/>
          <w:sz w:val="24"/>
        </w:rPr>
        <w:t>ФИС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ОКО</w:t>
      </w:r>
      <w:r>
        <w:rPr>
          <w:spacing w:val="92"/>
          <w:sz w:val="24"/>
        </w:rPr>
        <w:t xml:space="preserve"> </w:t>
      </w:r>
      <w:r>
        <w:rPr>
          <w:w w:val="95"/>
          <w:sz w:val="24"/>
        </w:rPr>
        <w:t>https://spo-fisoko.obrnadzor.gov.ru/lk/publications/vpr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182"/>
        <w:ind w:left="1591" w:hanging="174"/>
        <w:jc w:val="left"/>
        <w:rPr>
          <w:sz w:val="24"/>
        </w:rPr>
      </w:pPr>
      <w:r>
        <w:rPr>
          <w:sz w:val="24"/>
        </w:rPr>
        <w:t>СФЕРУМ</w:t>
      </w:r>
      <w:r>
        <w:rPr>
          <w:spacing w:val="-11"/>
          <w:sz w:val="24"/>
        </w:rPr>
        <w:t xml:space="preserve"> </w:t>
      </w:r>
      <w:r>
        <w:rPr>
          <w:sz w:val="24"/>
        </w:rPr>
        <w:t>https://sferum.ru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180"/>
        <w:ind w:left="1591" w:hanging="174"/>
        <w:jc w:val="left"/>
        <w:rPr>
          <w:sz w:val="24"/>
        </w:rPr>
      </w:pPr>
      <w:r>
        <w:rPr>
          <w:sz w:val="24"/>
        </w:rPr>
        <w:t>Конструктор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z w:val="24"/>
        </w:rPr>
        <w:t>https://edsoo.ru/constructor/;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202"/>
        <w:ind w:left="1591" w:hanging="174"/>
        <w:jc w:val="left"/>
        <w:rPr>
          <w:sz w:val="24"/>
        </w:rPr>
      </w:pPr>
      <w:r>
        <w:rPr>
          <w:sz w:val="24"/>
        </w:rPr>
        <w:t>СБИС</w:t>
      </w:r>
      <w:r>
        <w:rPr>
          <w:color w:val="0000FF"/>
          <w:spacing w:val="46"/>
          <w:sz w:val="24"/>
        </w:rPr>
        <w:t xml:space="preserve"> </w:t>
      </w:r>
      <w:hyperlink r:id="rId7">
        <w:r>
          <w:rPr>
            <w:color w:val="0000FF"/>
            <w:sz w:val="24"/>
            <w:u w:val="single" w:color="0000FF"/>
          </w:rPr>
          <w:t>https://sbis.ru/</w:t>
        </w:r>
      </w:hyperlink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163"/>
        <w:ind w:left="1591" w:hanging="174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z w:val="24"/>
        </w:rPr>
        <w:t>сбора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5"/>
          <w:sz w:val="24"/>
        </w:rPr>
        <w:t xml:space="preserve"> </w:t>
      </w:r>
      <w:r>
        <w:rPr>
          <w:sz w:val="24"/>
        </w:rPr>
        <w:t>«Мониторинг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1"/>
          <w:sz w:val="24"/>
        </w:rPr>
        <w:t xml:space="preserve"> </w:t>
      </w:r>
      <w:r>
        <w:rPr>
          <w:sz w:val="24"/>
        </w:rPr>
        <w:t>cposo.ru;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187"/>
        <w:ind w:left="1591" w:hanging="174"/>
        <w:jc w:val="left"/>
        <w:rPr>
          <w:sz w:val="24"/>
        </w:rPr>
      </w:pPr>
      <w:r>
        <w:rPr>
          <w:spacing w:val="-1"/>
          <w:sz w:val="24"/>
        </w:rPr>
        <w:t>Е-услуги.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Образование.</w:t>
      </w:r>
      <w:r>
        <w:rPr>
          <w:spacing w:val="-11"/>
          <w:sz w:val="24"/>
        </w:rPr>
        <w:t xml:space="preserve"> </w:t>
      </w:r>
      <w:r>
        <w:rPr>
          <w:sz w:val="24"/>
        </w:rPr>
        <w:t>https://eservices.asurso.ru/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652"/>
        </w:tabs>
        <w:spacing w:before="180"/>
        <w:ind w:left="1651" w:hanging="174"/>
        <w:jc w:val="left"/>
        <w:rPr>
          <w:sz w:val="24"/>
        </w:rPr>
      </w:pPr>
      <w:r>
        <w:rPr>
          <w:sz w:val="24"/>
        </w:rPr>
        <w:t>РДДМ</w:t>
      </w:r>
      <w:r>
        <w:rPr>
          <w:spacing w:val="-4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первых»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https://рдш.рф/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177"/>
        <w:ind w:left="1591" w:hanging="174"/>
        <w:jc w:val="left"/>
        <w:rPr>
          <w:sz w:val="24"/>
        </w:rPr>
      </w:pPr>
      <w:r>
        <w:rPr>
          <w:sz w:val="24"/>
        </w:rPr>
        <w:t>Орлята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z w:val="24"/>
        </w:rPr>
        <w:t>https://orlyatarussia.ru/;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183"/>
        <w:ind w:left="1591" w:hanging="174"/>
        <w:jc w:val="left"/>
        <w:rPr>
          <w:sz w:val="24"/>
        </w:rPr>
      </w:pPr>
      <w:r>
        <w:rPr>
          <w:sz w:val="24"/>
        </w:rPr>
        <w:t>Билет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https://bvbinfo.ru/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92"/>
        </w:tabs>
        <w:spacing w:before="204"/>
        <w:ind w:left="1591" w:hanging="174"/>
        <w:jc w:val="left"/>
        <w:rPr>
          <w:sz w:val="24"/>
        </w:rPr>
      </w:pPr>
      <w:r>
        <w:rPr>
          <w:spacing w:val="-1"/>
          <w:sz w:val="24"/>
        </w:rPr>
        <w:t>ГИВЦ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1"/>
          <w:sz w:val="24"/>
        </w:rPr>
        <w:t>Минпросвещение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2"/>
          <w:sz w:val="24"/>
        </w:rPr>
        <w:t xml:space="preserve"> </w:t>
      </w:r>
      <w:r>
        <w:rPr>
          <w:sz w:val="24"/>
        </w:rPr>
        <w:t>https://cabinet.miccedu.ru/</w:t>
      </w:r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573"/>
        </w:tabs>
        <w:spacing w:before="175"/>
        <w:ind w:left="1572" w:hanging="164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1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hyperlink r:id="rId8">
        <w:r>
          <w:rPr>
            <w:sz w:val="24"/>
          </w:rPr>
          <w:t>https://sas.ficto.ru/</w:t>
        </w:r>
      </w:hyperlink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753"/>
        </w:tabs>
        <w:spacing w:before="211"/>
        <w:ind w:left="1752" w:hanging="282"/>
        <w:rPr>
          <w:sz w:val="24"/>
        </w:rPr>
      </w:pPr>
      <w:r>
        <w:rPr>
          <w:sz w:val="24"/>
        </w:rPr>
        <w:t>НЭБ</w:t>
      </w:r>
      <w:r>
        <w:rPr>
          <w:spacing w:val="-14"/>
          <w:sz w:val="24"/>
        </w:rPr>
        <w:t xml:space="preserve"> </w:t>
      </w:r>
      <w:hyperlink r:id="rId9">
        <w:r>
          <w:rPr>
            <w:sz w:val="24"/>
          </w:rPr>
          <w:t>https://rusneb.ru/</w:t>
        </w:r>
      </w:hyperlink>
    </w:p>
    <w:p w:rsidR="000D1F10" w:rsidRDefault="000D1F10" w:rsidP="000D1F10">
      <w:pPr>
        <w:pStyle w:val="a7"/>
        <w:numPr>
          <w:ilvl w:val="2"/>
          <w:numId w:val="3"/>
        </w:numPr>
        <w:tabs>
          <w:tab w:val="left" w:pos="1614"/>
        </w:tabs>
        <w:spacing w:before="187" w:line="360" w:lineRule="auto"/>
        <w:ind w:left="710" w:right="1349" w:firstLine="707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:rsidR="000D1F10" w:rsidRDefault="000D1F10" w:rsidP="000D1F10">
      <w:pPr>
        <w:pStyle w:val="11"/>
        <w:numPr>
          <w:ilvl w:val="0"/>
          <w:numId w:val="9"/>
        </w:numPr>
        <w:tabs>
          <w:tab w:val="left" w:pos="3112"/>
        </w:tabs>
        <w:spacing w:before="6"/>
        <w:ind w:left="3111" w:hanging="278"/>
        <w:jc w:val="both"/>
      </w:pPr>
      <w:r>
        <w:rPr>
          <w:spacing w:val="-1"/>
        </w:rPr>
        <w:t>Требования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функционированию</w:t>
      </w:r>
      <w:r>
        <w:rPr>
          <w:spacing w:val="-5"/>
        </w:rPr>
        <w:t xml:space="preserve"> </w:t>
      </w:r>
      <w:r>
        <w:t>ЭИОС</w:t>
      </w:r>
      <w:r>
        <w:rPr>
          <w:spacing w:val="-4"/>
        </w:rPr>
        <w:t xml:space="preserve"> </w:t>
      </w:r>
      <w:r>
        <w:t>школы</w:t>
      </w:r>
    </w:p>
    <w:p w:rsidR="000D1F10" w:rsidRDefault="000D1F10" w:rsidP="000D1F10">
      <w:pPr>
        <w:pStyle w:val="a7"/>
        <w:numPr>
          <w:ilvl w:val="1"/>
          <w:numId w:val="9"/>
        </w:numPr>
        <w:tabs>
          <w:tab w:val="left" w:pos="2000"/>
        </w:tabs>
        <w:spacing w:before="128" w:line="360" w:lineRule="auto"/>
        <w:ind w:right="902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безотказного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требования: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29"/>
        </w:tabs>
        <w:spacing w:before="3"/>
        <w:ind w:left="1128" w:hanging="155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29"/>
        </w:tabs>
        <w:spacing w:before="193"/>
        <w:ind w:left="1128" w:hanging="155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персональных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пользователей;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29"/>
        </w:tabs>
        <w:spacing w:before="195"/>
        <w:ind w:left="1128" w:hanging="155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29"/>
        </w:tabs>
        <w:spacing w:before="163"/>
        <w:ind w:left="1128" w:hanging="15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225"/>
        </w:tabs>
        <w:spacing w:before="152"/>
        <w:ind w:left="1224" w:hanging="248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5"/>
          <w:sz w:val="24"/>
        </w:rPr>
        <w:t xml:space="preserve"> </w:t>
      </w:r>
      <w:r>
        <w:rPr>
          <w:sz w:val="24"/>
        </w:rPr>
        <w:t>школы;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225"/>
        </w:tabs>
        <w:spacing w:before="179"/>
        <w:ind w:left="1224" w:hanging="248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веб-сервисов;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225"/>
        </w:tabs>
        <w:spacing w:before="181"/>
        <w:ind w:left="1224" w:hanging="248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школы.</w:t>
      </w:r>
    </w:p>
    <w:p w:rsidR="000D1F10" w:rsidRDefault="000D1F10" w:rsidP="000D1F10">
      <w:pPr>
        <w:pStyle w:val="a7"/>
        <w:numPr>
          <w:ilvl w:val="1"/>
          <w:numId w:val="9"/>
        </w:numPr>
        <w:tabs>
          <w:tab w:val="left" w:pos="1818"/>
        </w:tabs>
        <w:spacing w:before="159"/>
        <w:ind w:left="1817" w:hanging="421"/>
        <w:jc w:val="left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6"/>
          <w:sz w:val="24"/>
        </w:rPr>
        <w:t xml:space="preserve"> </w:t>
      </w:r>
      <w:r>
        <w:rPr>
          <w:sz w:val="24"/>
        </w:rPr>
        <w:t>учитывают:</w:t>
      </w:r>
    </w:p>
    <w:p w:rsidR="000D1F10" w:rsidRDefault="000D1F10" w:rsidP="000D1F10">
      <w:pPr>
        <w:rPr>
          <w:sz w:val="24"/>
        </w:rPr>
        <w:sectPr w:rsidR="000D1F10">
          <w:pgSz w:w="11940" w:h="16860"/>
          <w:pgMar w:top="1060" w:right="160" w:bottom="280" w:left="600" w:header="720" w:footer="720" w:gutter="0"/>
          <w:cols w:space="720"/>
        </w:sectPr>
      </w:pPr>
    </w:p>
    <w:p w:rsidR="000D1F10" w:rsidRDefault="000D1F10" w:rsidP="000D1F10">
      <w:pPr>
        <w:pStyle w:val="a7"/>
        <w:numPr>
          <w:ilvl w:val="2"/>
          <w:numId w:val="9"/>
        </w:numPr>
        <w:tabs>
          <w:tab w:val="left" w:pos="2043"/>
        </w:tabs>
        <w:spacing w:before="67" w:line="360" w:lineRule="auto"/>
        <w:ind w:right="917" w:firstLine="720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 определяются уровнем закрытости информации и уровнем доступа 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задаются для каждого пользователя и элемента (его части) на этапе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3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0D1F10" w:rsidRDefault="000D1F10" w:rsidP="000D1F10">
      <w:pPr>
        <w:pStyle w:val="a7"/>
        <w:numPr>
          <w:ilvl w:val="2"/>
          <w:numId w:val="9"/>
        </w:numPr>
        <w:tabs>
          <w:tab w:val="left" w:pos="2132"/>
        </w:tabs>
        <w:spacing w:line="360" w:lineRule="auto"/>
        <w:ind w:right="903" w:firstLine="72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а уровень доступа пользователя устанавливается привилегией (права 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 из статуса пользователя и занимаемой должности (директор, заместитель 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ШМО,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учитель,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и т.п.).</w:t>
      </w:r>
    </w:p>
    <w:p w:rsidR="000D1F10" w:rsidRDefault="000D1F10" w:rsidP="000D1F10">
      <w:pPr>
        <w:pStyle w:val="a7"/>
        <w:numPr>
          <w:ilvl w:val="2"/>
          <w:numId w:val="9"/>
        </w:numPr>
        <w:tabs>
          <w:tab w:val="left" w:pos="2060"/>
        </w:tabs>
        <w:spacing w:before="1" w:line="360" w:lineRule="auto"/>
        <w:ind w:right="909" w:firstLine="720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логина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:rsidR="000D1F10" w:rsidRDefault="000D1F10" w:rsidP="000D1F10">
      <w:pPr>
        <w:pStyle w:val="a7"/>
        <w:numPr>
          <w:ilvl w:val="2"/>
          <w:numId w:val="9"/>
        </w:numPr>
        <w:tabs>
          <w:tab w:val="left" w:pos="1998"/>
        </w:tabs>
        <w:spacing w:before="6"/>
        <w:ind w:left="1997" w:hanging="601"/>
        <w:rPr>
          <w:sz w:val="24"/>
        </w:rPr>
      </w:pPr>
      <w:r>
        <w:rPr>
          <w:sz w:val="24"/>
        </w:rPr>
        <w:t>Привилегии</w:t>
      </w:r>
      <w:r>
        <w:rPr>
          <w:spacing w:val="3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62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14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12"/>
          <w:sz w:val="24"/>
        </w:rPr>
        <w:t xml:space="preserve"> </w:t>
      </w:r>
      <w:proofErr w:type="spellStart"/>
      <w:r>
        <w:rPr>
          <w:sz w:val="24"/>
        </w:rPr>
        <w:t>элементаЭИОС</w:t>
      </w:r>
      <w:proofErr w:type="spellEnd"/>
      <w:r>
        <w:rPr>
          <w:sz w:val="24"/>
        </w:rPr>
        <w:t>.</w:t>
      </w:r>
    </w:p>
    <w:p w:rsidR="000D1F10" w:rsidRDefault="000D1F10" w:rsidP="000D1F10">
      <w:pPr>
        <w:pStyle w:val="a3"/>
        <w:spacing w:before="202" w:line="360" w:lineRule="auto"/>
        <w:ind w:right="917"/>
        <w:jc w:val="both"/>
      </w:pPr>
      <w:r>
        <w:t>Администратор системы несет ответственность за конфиденциальность регистрационных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пользователя, целостность</w:t>
      </w:r>
      <w:r>
        <w:rPr>
          <w:spacing w:val="1"/>
        </w:rPr>
        <w:t xml:space="preserve"> </w:t>
      </w:r>
      <w:r>
        <w:t>и доступность элемента</w:t>
      </w:r>
      <w:r>
        <w:rPr>
          <w:spacing w:val="-2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части)</w:t>
      </w:r>
      <w:r>
        <w:rPr>
          <w:spacing w:val="-3"/>
        </w:rPr>
        <w:t xml:space="preserve"> </w:t>
      </w:r>
      <w:r>
        <w:t>ЭИОС</w:t>
      </w:r>
      <w:r>
        <w:rPr>
          <w:spacing w:val="-6"/>
        </w:rPr>
        <w:t xml:space="preserve"> </w:t>
      </w:r>
      <w:r>
        <w:t>школы.</w:t>
      </w:r>
    </w:p>
    <w:p w:rsidR="000D1F10" w:rsidRDefault="000D1F10" w:rsidP="000D1F10">
      <w:pPr>
        <w:pStyle w:val="a7"/>
        <w:numPr>
          <w:ilvl w:val="1"/>
          <w:numId w:val="9"/>
        </w:numPr>
        <w:tabs>
          <w:tab w:val="left" w:pos="1882"/>
        </w:tabs>
        <w:ind w:left="1882" w:hanging="420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серверах.</w:t>
      </w:r>
    </w:p>
    <w:p w:rsidR="000D1F10" w:rsidRDefault="000D1F10" w:rsidP="000D1F10">
      <w:pPr>
        <w:pStyle w:val="a3"/>
        <w:spacing w:before="142" w:line="360" w:lineRule="auto"/>
        <w:ind w:right="905" w:firstLine="720"/>
        <w:jc w:val="both"/>
      </w:pPr>
      <w:r>
        <w:t>5.3.1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учебно-методической,</w:t>
      </w:r>
      <w:r>
        <w:rPr>
          <w:spacing w:val="1"/>
        </w:rPr>
        <w:t xml:space="preserve"> </w:t>
      </w:r>
      <w:r>
        <w:t>отчетной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введенной</w:t>
      </w:r>
      <w:r>
        <w:rPr>
          <w:spacing w:val="1"/>
        </w:rPr>
        <w:t xml:space="preserve"> </w:t>
      </w:r>
      <w:r>
        <w:t>в базу и</w:t>
      </w:r>
      <w:r>
        <w:rPr>
          <w:spacing w:val="1"/>
        </w:rPr>
        <w:t xml:space="preserve"> </w:t>
      </w:r>
      <w:r>
        <w:t>системы ЭИОС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 серверах,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одновременную</w:t>
      </w:r>
      <w:r>
        <w:rPr>
          <w:spacing w:val="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 числа</w:t>
      </w:r>
      <w:r>
        <w:rPr>
          <w:spacing w:val="-1"/>
        </w:rPr>
        <w:t xml:space="preserve"> </w:t>
      </w:r>
      <w:r>
        <w:t>пользователей.</w:t>
      </w:r>
    </w:p>
    <w:p w:rsidR="000D1F10" w:rsidRDefault="000D1F10" w:rsidP="000D1F10">
      <w:pPr>
        <w:pStyle w:val="a7"/>
        <w:numPr>
          <w:ilvl w:val="1"/>
          <w:numId w:val="9"/>
        </w:numPr>
        <w:tabs>
          <w:tab w:val="left" w:pos="1882"/>
        </w:tabs>
        <w:spacing w:before="1"/>
        <w:ind w:left="1882" w:hanging="420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школы.</w:t>
      </w:r>
    </w:p>
    <w:p w:rsidR="000D1F10" w:rsidRDefault="000D1F10" w:rsidP="000D1F10">
      <w:pPr>
        <w:pStyle w:val="a7"/>
        <w:numPr>
          <w:ilvl w:val="2"/>
          <w:numId w:val="9"/>
        </w:numPr>
        <w:tabs>
          <w:tab w:val="left" w:pos="2000"/>
        </w:tabs>
        <w:spacing w:before="209" w:line="360" w:lineRule="auto"/>
        <w:ind w:right="922" w:firstLine="720"/>
        <w:rPr>
          <w:sz w:val="24"/>
        </w:rPr>
      </w:pPr>
      <w:r>
        <w:rPr>
          <w:sz w:val="24"/>
        </w:rPr>
        <w:t>Все компьютеры школы должны быть объединены локальную вычислительную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сеть и иметь выход в 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 и доступ к электронным</w:t>
      </w:r>
      <w:r>
        <w:rPr>
          <w:spacing w:val="60"/>
          <w:sz w:val="24"/>
        </w:rPr>
        <w:t xml:space="preserve"> </w:t>
      </w:r>
      <w:r>
        <w:rPr>
          <w:sz w:val="24"/>
        </w:rPr>
        <w:t>библиотечным системам,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ЭИР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ЭОР.</w:t>
      </w:r>
    </w:p>
    <w:p w:rsidR="000D1F10" w:rsidRDefault="000D1F10" w:rsidP="000D1F10">
      <w:pPr>
        <w:pStyle w:val="a7"/>
        <w:numPr>
          <w:ilvl w:val="1"/>
          <w:numId w:val="9"/>
        </w:numPr>
        <w:tabs>
          <w:tab w:val="left" w:pos="1789"/>
        </w:tabs>
        <w:spacing w:before="4"/>
        <w:ind w:left="1788" w:hanging="421"/>
        <w:jc w:val="left"/>
        <w:rPr>
          <w:sz w:val="24"/>
        </w:rPr>
      </w:pPr>
      <w:r>
        <w:rPr>
          <w:spacing w:val="-1"/>
          <w:sz w:val="24"/>
        </w:rPr>
        <w:t>Технические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0D1F10" w:rsidRDefault="000D1F10" w:rsidP="000D1F10">
      <w:pPr>
        <w:pStyle w:val="a7"/>
        <w:numPr>
          <w:ilvl w:val="1"/>
          <w:numId w:val="2"/>
        </w:numPr>
        <w:tabs>
          <w:tab w:val="left" w:pos="1818"/>
        </w:tabs>
        <w:spacing w:before="153" w:line="360" w:lineRule="auto"/>
        <w:ind w:right="1611" w:firstLine="852"/>
        <w:jc w:val="left"/>
        <w:rPr>
          <w:sz w:val="24"/>
        </w:rPr>
      </w:pPr>
      <w:r>
        <w:rPr>
          <w:sz w:val="24"/>
        </w:rPr>
        <w:t>1. Подключение к сети «Интернет» должно обеспечивать доступ к работе в</w:t>
      </w:r>
      <w:r>
        <w:rPr>
          <w:spacing w:val="-57"/>
          <w:sz w:val="24"/>
        </w:rPr>
        <w:t xml:space="preserve"> </w:t>
      </w:r>
      <w:r>
        <w:rPr>
          <w:sz w:val="24"/>
        </w:rPr>
        <w:t>ЭИОС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деятельности.</w:t>
      </w:r>
    </w:p>
    <w:p w:rsidR="000D1F10" w:rsidRDefault="000D1F10" w:rsidP="000D1F10">
      <w:pPr>
        <w:pStyle w:val="a7"/>
        <w:numPr>
          <w:ilvl w:val="2"/>
          <w:numId w:val="2"/>
        </w:numPr>
        <w:tabs>
          <w:tab w:val="left" w:pos="1998"/>
          <w:tab w:val="left" w:pos="2165"/>
        </w:tabs>
        <w:spacing w:line="360" w:lineRule="auto"/>
        <w:ind w:right="2164" w:firstLine="852"/>
        <w:rPr>
          <w:sz w:val="24"/>
        </w:rPr>
      </w:pPr>
      <w:r>
        <w:rPr>
          <w:sz w:val="24"/>
        </w:rPr>
        <w:t xml:space="preserve">Подключение по технологии </w:t>
      </w:r>
      <w:proofErr w:type="spellStart"/>
      <w:r>
        <w:rPr>
          <w:sz w:val="24"/>
        </w:rPr>
        <w:t>Wi-Fi</w:t>
      </w:r>
      <w:proofErr w:type="spellEnd"/>
      <w:r>
        <w:rPr>
          <w:sz w:val="24"/>
        </w:rPr>
        <w:t xml:space="preserve"> с перспективной зоной </w:t>
      </w:r>
      <w:proofErr w:type="gramStart"/>
      <w:r>
        <w:rPr>
          <w:sz w:val="24"/>
        </w:rPr>
        <w:t xml:space="preserve">покрытия </w:t>
      </w:r>
      <w:r>
        <w:rPr>
          <w:spacing w:val="-57"/>
          <w:sz w:val="24"/>
        </w:rPr>
        <w:t xml:space="preserve"> </w:t>
      </w:r>
      <w:r>
        <w:rPr>
          <w:sz w:val="24"/>
        </w:rPr>
        <w:t>подключения</w:t>
      </w:r>
      <w:proofErr w:type="gramEnd"/>
      <w:r>
        <w:rPr>
          <w:sz w:val="24"/>
        </w:rPr>
        <w:tab/>
        <w:t>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80%.</w:t>
      </w:r>
    </w:p>
    <w:p w:rsidR="000D1F10" w:rsidRDefault="000D1F10" w:rsidP="000D1F10">
      <w:pPr>
        <w:pStyle w:val="a7"/>
        <w:numPr>
          <w:ilvl w:val="2"/>
          <w:numId w:val="2"/>
        </w:numPr>
        <w:tabs>
          <w:tab w:val="left" w:pos="2019"/>
        </w:tabs>
        <w:spacing w:before="5"/>
        <w:ind w:left="2018" w:hanging="661"/>
        <w:rPr>
          <w:sz w:val="24"/>
        </w:rPr>
      </w:pPr>
      <w:r>
        <w:rPr>
          <w:spacing w:val="-1"/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подключения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мобильных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15"/>
          <w:sz w:val="24"/>
        </w:rPr>
        <w:t xml:space="preserve"> </w:t>
      </w:r>
      <w:r>
        <w:rPr>
          <w:sz w:val="24"/>
        </w:rPr>
        <w:t>ЭИОС.</w:t>
      </w:r>
    </w:p>
    <w:p w:rsidR="000D1F10" w:rsidRDefault="000D1F10" w:rsidP="000D1F10">
      <w:pPr>
        <w:pStyle w:val="a7"/>
        <w:numPr>
          <w:ilvl w:val="1"/>
          <w:numId w:val="2"/>
        </w:numPr>
        <w:tabs>
          <w:tab w:val="left" w:pos="1779"/>
        </w:tabs>
        <w:spacing w:before="155"/>
        <w:ind w:left="1778" w:hanging="421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9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веб-сервисов.</w:t>
      </w:r>
    </w:p>
    <w:p w:rsidR="000D1F10" w:rsidRDefault="000D1F10" w:rsidP="000D1F10">
      <w:pPr>
        <w:pStyle w:val="a7"/>
        <w:numPr>
          <w:ilvl w:val="1"/>
          <w:numId w:val="2"/>
        </w:numPr>
        <w:tabs>
          <w:tab w:val="left" w:pos="1719"/>
        </w:tabs>
        <w:spacing w:before="139"/>
        <w:ind w:left="1718" w:hanging="421"/>
        <w:rPr>
          <w:sz w:val="24"/>
        </w:rPr>
      </w:pP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8"/>
          <w:sz w:val="24"/>
        </w:rPr>
        <w:t xml:space="preserve"> </w:t>
      </w:r>
      <w:r>
        <w:rPr>
          <w:sz w:val="24"/>
        </w:rPr>
        <w:t>ЭИОС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школы.</w:t>
      </w:r>
    </w:p>
    <w:p w:rsidR="000D1F10" w:rsidRDefault="000D1F10" w:rsidP="000D1F10">
      <w:pPr>
        <w:pStyle w:val="a3"/>
        <w:spacing w:before="158" w:line="360" w:lineRule="auto"/>
        <w:ind w:left="977" w:right="1248" w:firstLine="300"/>
        <w:jc w:val="both"/>
      </w:pPr>
      <w:r>
        <w:t xml:space="preserve">5.7.1.Пользователи ЭИОС школы должны иметь соответствующую </w:t>
      </w:r>
      <w:proofErr w:type="spellStart"/>
      <w:r>
        <w:t>подготовкупо</w:t>
      </w:r>
      <w:proofErr w:type="spellEnd"/>
      <w:r>
        <w:rPr>
          <w:spacing w:val="1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spellStart"/>
      <w:r>
        <w:t>еѐ</w:t>
      </w:r>
      <w:proofErr w:type="spellEnd"/>
      <w:r>
        <w:rPr>
          <w:spacing w:val="3"/>
        </w:rPr>
        <w:t xml:space="preserve"> </w:t>
      </w:r>
      <w:r>
        <w:t>элементами: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208"/>
        </w:tabs>
        <w:spacing w:before="1" w:line="352" w:lineRule="auto"/>
        <w:ind w:left="677" w:right="902" w:firstLine="300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почта),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4"/>
          <w:sz w:val="24"/>
        </w:rPr>
        <w:t xml:space="preserve"> </w:t>
      </w:r>
      <w:r>
        <w:rPr>
          <w:sz w:val="24"/>
        </w:rPr>
        <w:t>ЭИОС;</w:t>
      </w:r>
    </w:p>
    <w:p w:rsidR="000D1F10" w:rsidRDefault="000D1F10" w:rsidP="000D1F10">
      <w:pPr>
        <w:spacing w:line="352" w:lineRule="auto"/>
        <w:jc w:val="both"/>
        <w:rPr>
          <w:sz w:val="24"/>
        </w:rPr>
        <w:sectPr w:rsidR="000D1F10">
          <w:pgSz w:w="11940" w:h="16860"/>
          <w:pgMar w:top="1060" w:right="160" w:bottom="280" w:left="600" w:header="720" w:footer="720" w:gutter="0"/>
          <w:cols w:space="720"/>
        </w:sectPr>
      </w:pP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232"/>
        </w:tabs>
        <w:spacing w:before="67" w:line="355" w:lineRule="auto"/>
        <w:ind w:left="677" w:right="906" w:firstLine="300"/>
        <w:rPr>
          <w:sz w:val="24"/>
        </w:rPr>
      </w:pPr>
      <w:r>
        <w:rPr>
          <w:sz w:val="24"/>
        </w:rPr>
        <w:t>сотрудники: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 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295"/>
        </w:tabs>
        <w:spacing w:before="8" w:line="345" w:lineRule="auto"/>
        <w:ind w:left="677" w:right="915" w:firstLine="300"/>
        <w:rPr>
          <w:sz w:val="24"/>
        </w:rPr>
      </w:pPr>
      <w:r>
        <w:rPr>
          <w:sz w:val="24"/>
        </w:rPr>
        <w:t>сотрудники,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ФГОС.</w:t>
      </w:r>
    </w:p>
    <w:p w:rsidR="000D1F10" w:rsidRDefault="000D1F10" w:rsidP="000D1F10">
      <w:pPr>
        <w:pStyle w:val="a3"/>
        <w:spacing w:before="19" w:line="360" w:lineRule="auto"/>
        <w:ind w:right="903" w:firstLine="600"/>
        <w:jc w:val="both"/>
      </w:pPr>
      <w:r>
        <w:t>5.8 Обеспечение соответствия требований к информационному</w:t>
      </w:r>
      <w:r>
        <w:rPr>
          <w:spacing w:val="1"/>
        </w:rPr>
        <w:t xml:space="preserve"> </w:t>
      </w:r>
      <w:r>
        <w:t>и технологическому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заместителем директора по УВР.</w:t>
      </w:r>
    </w:p>
    <w:p w:rsidR="000D1F10" w:rsidRDefault="000D1F10" w:rsidP="000D1F10">
      <w:pPr>
        <w:pStyle w:val="a3"/>
        <w:spacing w:before="5"/>
        <w:ind w:left="0"/>
        <w:rPr>
          <w:sz w:val="36"/>
        </w:rPr>
      </w:pPr>
    </w:p>
    <w:p w:rsidR="000D1F10" w:rsidRDefault="000D1F10" w:rsidP="000D1F10">
      <w:pPr>
        <w:pStyle w:val="11"/>
        <w:numPr>
          <w:ilvl w:val="0"/>
          <w:numId w:val="9"/>
        </w:numPr>
        <w:tabs>
          <w:tab w:val="left" w:pos="2790"/>
        </w:tabs>
        <w:ind w:left="2789" w:hanging="277"/>
        <w:jc w:val="left"/>
      </w:pPr>
      <w:r>
        <w:t>Порядок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доступа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элементам</w:t>
      </w:r>
      <w:r>
        <w:rPr>
          <w:spacing w:val="-5"/>
        </w:rPr>
        <w:t xml:space="preserve"> </w:t>
      </w:r>
      <w:r>
        <w:t>ЭИОС</w:t>
      </w:r>
      <w:r>
        <w:rPr>
          <w:spacing w:val="-9"/>
        </w:rPr>
        <w:t xml:space="preserve"> </w:t>
      </w:r>
      <w:r>
        <w:t>школы.</w:t>
      </w:r>
    </w:p>
    <w:p w:rsidR="000D1F10" w:rsidRDefault="000D1F10" w:rsidP="000D1F10">
      <w:pPr>
        <w:pStyle w:val="a3"/>
        <w:ind w:left="0"/>
        <w:rPr>
          <w:b/>
          <w:sz w:val="28"/>
        </w:rPr>
      </w:pPr>
    </w:p>
    <w:p w:rsidR="000D1F10" w:rsidRDefault="000D1F10" w:rsidP="000D1F10">
      <w:pPr>
        <w:pStyle w:val="a7"/>
        <w:numPr>
          <w:ilvl w:val="1"/>
          <w:numId w:val="1"/>
        </w:numPr>
        <w:tabs>
          <w:tab w:val="left" w:pos="1858"/>
        </w:tabs>
        <w:spacing w:before="227" w:line="360" w:lineRule="auto"/>
        <w:ind w:right="911" w:firstLine="720"/>
        <w:rPr>
          <w:sz w:val="24"/>
        </w:rPr>
      </w:pPr>
      <w:r>
        <w:rPr>
          <w:spacing w:val="-1"/>
          <w:sz w:val="24"/>
        </w:rPr>
        <w:t xml:space="preserve">ЭИОС школы обеспечивает доступ </w:t>
      </w:r>
      <w:r>
        <w:rPr>
          <w:sz w:val="24"/>
        </w:rPr>
        <w:t>пользователям к учебным планам, 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дисциплин (модулей), практик, к изданиям электронных библиотечных 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ЭОР,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программах.</w:t>
      </w:r>
    </w:p>
    <w:p w:rsidR="000D1F10" w:rsidRDefault="000D1F10" w:rsidP="000D1F10">
      <w:pPr>
        <w:pStyle w:val="a7"/>
        <w:numPr>
          <w:ilvl w:val="2"/>
          <w:numId w:val="1"/>
        </w:numPr>
        <w:tabs>
          <w:tab w:val="left" w:pos="2079"/>
        </w:tabs>
        <w:spacing w:before="1" w:line="360" w:lineRule="auto"/>
        <w:ind w:right="908" w:firstLine="720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49"/>
          <w:sz w:val="24"/>
        </w:rPr>
        <w:t xml:space="preserve"> </w:t>
      </w:r>
      <w:r>
        <w:rPr>
          <w:sz w:val="24"/>
        </w:rPr>
        <w:t>«Сведения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об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организации»,</w:t>
      </w:r>
      <w:r>
        <w:rPr>
          <w:spacing w:val="46"/>
          <w:sz w:val="24"/>
        </w:rPr>
        <w:t xml:space="preserve"> </w:t>
      </w:r>
      <w:r>
        <w:rPr>
          <w:sz w:val="24"/>
        </w:rPr>
        <w:t>подразделе</w:t>
      </w:r>
    </w:p>
    <w:p w:rsidR="000D1F10" w:rsidRDefault="000D1F10" w:rsidP="000D1F10">
      <w:pPr>
        <w:pStyle w:val="a3"/>
      </w:pPr>
      <w:r>
        <w:t>«Образование».</w:t>
      </w:r>
    </w:p>
    <w:p w:rsidR="000D1F10" w:rsidRDefault="000D1F10" w:rsidP="000D1F10">
      <w:pPr>
        <w:pStyle w:val="a7"/>
        <w:numPr>
          <w:ilvl w:val="1"/>
          <w:numId w:val="1"/>
        </w:numPr>
        <w:tabs>
          <w:tab w:val="left" w:pos="1822"/>
        </w:tabs>
        <w:spacing w:before="158" w:line="360" w:lineRule="auto"/>
        <w:ind w:right="905" w:firstLine="720"/>
        <w:rPr>
          <w:sz w:val="24"/>
        </w:rPr>
      </w:pPr>
      <w:r>
        <w:rPr>
          <w:sz w:val="24"/>
        </w:rPr>
        <w:t>Доступ к персонализированной части ЭИОС школы, включающей веб- сервисы 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учетных данных. Перед тем как приступить к работе в ЭИОС школы 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5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0D1F10" w:rsidRDefault="000D1F10" w:rsidP="000D1F10">
      <w:pPr>
        <w:pStyle w:val="a3"/>
        <w:spacing w:before="71"/>
        <w:jc w:val="both"/>
      </w:pPr>
      <w:r>
        <w:t>отчислении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школы.</w:t>
      </w:r>
    </w:p>
    <w:p w:rsidR="000D1F10" w:rsidRDefault="000D1F10" w:rsidP="000D1F10">
      <w:pPr>
        <w:pStyle w:val="a7"/>
        <w:numPr>
          <w:ilvl w:val="1"/>
          <w:numId w:val="1"/>
        </w:numPr>
        <w:tabs>
          <w:tab w:val="left" w:pos="1818"/>
        </w:tabs>
        <w:spacing w:before="163"/>
        <w:ind w:left="1817" w:hanging="421"/>
        <w:rPr>
          <w:sz w:val="24"/>
        </w:rPr>
      </w:pPr>
      <w:r>
        <w:rPr>
          <w:sz w:val="24"/>
        </w:rPr>
        <w:t>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содержит: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34"/>
        </w:tabs>
        <w:spacing w:before="156"/>
        <w:ind w:left="1133" w:hanging="157"/>
        <w:jc w:val="left"/>
        <w:rPr>
          <w:sz w:val="24"/>
        </w:rPr>
      </w:pPr>
      <w:r>
        <w:rPr>
          <w:sz w:val="24"/>
        </w:rPr>
        <w:t>логин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43"/>
        </w:tabs>
        <w:spacing w:before="205"/>
        <w:ind w:left="1142" w:hanging="145"/>
        <w:jc w:val="left"/>
        <w:rPr>
          <w:sz w:val="24"/>
        </w:rPr>
      </w:pPr>
      <w:r>
        <w:rPr>
          <w:spacing w:val="-1"/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почты;</w:t>
      </w:r>
    </w:p>
    <w:p w:rsidR="000D1F10" w:rsidRDefault="000D1F10" w:rsidP="000D1F10">
      <w:pPr>
        <w:pStyle w:val="a7"/>
        <w:numPr>
          <w:ilvl w:val="1"/>
          <w:numId w:val="5"/>
        </w:numPr>
        <w:tabs>
          <w:tab w:val="left" w:pos="1146"/>
        </w:tabs>
        <w:spacing w:before="206"/>
        <w:ind w:left="1145" w:hanging="227"/>
        <w:jc w:val="left"/>
        <w:rPr>
          <w:sz w:val="24"/>
        </w:rPr>
      </w:pPr>
      <w:r>
        <w:rPr>
          <w:spacing w:val="-1"/>
          <w:sz w:val="24"/>
        </w:rPr>
        <w:t>пароль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генерируется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автоматически</w:t>
      </w:r>
    </w:p>
    <w:p w:rsidR="000D1F10" w:rsidRDefault="000D1F10" w:rsidP="000D1F10">
      <w:pPr>
        <w:pStyle w:val="a3"/>
        <w:spacing w:before="6"/>
        <w:ind w:left="0"/>
        <w:rPr>
          <w:sz w:val="26"/>
        </w:rPr>
      </w:pPr>
    </w:p>
    <w:p w:rsidR="000D1F10" w:rsidRDefault="000D1F10" w:rsidP="000D1F10">
      <w:pPr>
        <w:pStyle w:val="a3"/>
        <w:ind w:left="922"/>
      </w:pPr>
      <w:r>
        <w:t>Единая</w:t>
      </w:r>
      <w:r>
        <w:rPr>
          <w:spacing w:val="-13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учетная</w:t>
      </w:r>
      <w:r>
        <w:rPr>
          <w:spacing w:val="-10"/>
        </w:rPr>
        <w:t xml:space="preserve"> </w:t>
      </w:r>
      <w:r>
        <w:t>запись:</w:t>
      </w:r>
    </w:p>
    <w:p w:rsidR="000D1F10" w:rsidRDefault="000D1F10" w:rsidP="000D1F10">
      <w:pPr>
        <w:pStyle w:val="a7"/>
        <w:numPr>
          <w:ilvl w:val="2"/>
          <w:numId w:val="5"/>
        </w:numPr>
        <w:tabs>
          <w:tab w:val="left" w:pos="1271"/>
        </w:tabs>
        <w:spacing w:before="183" w:line="345" w:lineRule="auto"/>
        <w:ind w:right="917" w:firstLine="300"/>
        <w:jc w:val="left"/>
        <w:rPr>
          <w:sz w:val="24"/>
        </w:rPr>
      </w:pPr>
      <w:r>
        <w:rPr>
          <w:sz w:val="24"/>
        </w:rPr>
        <w:t>отправляется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45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9"/>
          <w:sz w:val="24"/>
        </w:rPr>
        <w:t xml:space="preserve"> </w:t>
      </w:r>
      <w:r>
        <w:rPr>
          <w:sz w:val="24"/>
        </w:rPr>
        <w:t>школы;</w:t>
      </w:r>
    </w:p>
    <w:p w:rsidR="000D1F10" w:rsidRDefault="000D1F10" w:rsidP="000D1F10">
      <w:pPr>
        <w:pStyle w:val="a7"/>
        <w:numPr>
          <w:ilvl w:val="2"/>
          <w:numId w:val="5"/>
        </w:numPr>
        <w:tabs>
          <w:tab w:val="left" w:pos="1199"/>
          <w:tab w:val="left" w:pos="2852"/>
          <w:tab w:val="left" w:pos="4563"/>
          <w:tab w:val="left" w:pos="6435"/>
          <w:tab w:val="left" w:pos="7420"/>
          <w:tab w:val="left" w:pos="7823"/>
          <w:tab w:val="left" w:pos="8860"/>
          <w:tab w:val="left" w:pos="9727"/>
          <w:tab w:val="left" w:pos="10137"/>
        </w:tabs>
        <w:spacing w:before="20" w:line="345" w:lineRule="auto"/>
        <w:ind w:right="914" w:firstLine="30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z w:val="24"/>
        </w:rPr>
        <w:tab/>
        <w:t>пользователю</w:t>
      </w:r>
      <w:r>
        <w:rPr>
          <w:sz w:val="24"/>
        </w:rPr>
        <w:tab/>
        <w:t>бесперебойный</w:t>
      </w:r>
      <w:r>
        <w:rPr>
          <w:sz w:val="24"/>
        </w:rPr>
        <w:tab/>
        <w:t>доступ</w:t>
      </w:r>
      <w:r>
        <w:rPr>
          <w:sz w:val="24"/>
        </w:rPr>
        <w:tab/>
        <w:t>к</w:t>
      </w:r>
      <w:r>
        <w:rPr>
          <w:sz w:val="24"/>
        </w:rPr>
        <w:tab/>
        <w:t>личной</w:t>
      </w:r>
      <w:r>
        <w:rPr>
          <w:sz w:val="24"/>
        </w:rPr>
        <w:tab/>
        <w:t>почте</w:t>
      </w:r>
      <w:r>
        <w:rPr>
          <w:sz w:val="24"/>
        </w:rPr>
        <w:tab/>
        <w:t>и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0D1F10" w:rsidRDefault="000D1F10" w:rsidP="000D1F10">
      <w:pPr>
        <w:spacing w:line="345" w:lineRule="auto"/>
        <w:rPr>
          <w:sz w:val="24"/>
        </w:rPr>
        <w:sectPr w:rsidR="000D1F10">
          <w:pgSz w:w="11940" w:h="16860"/>
          <w:pgMar w:top="1060" w:right="160" w:bottom="280" w:left="600" w:header="720" w:footer="720" w:gutter="0"/>
          <w:cols w:space="720"/>
        </w:sectPr>
      </w:pPr>
    </w:p>
    <w:p w:rsidR="000D1F10" w:rsidRDefault="000D1F10" w:rsidP="000D1F10">
      <w:pPr>
        <w:pStyle w:val="a7"/>
        <w:numPr>
          <w:ilvl w:val="2"/>
          <w:numId w:val="5"/>
        </w:numPr>
        <w:tabs>
          <w:tab w:val="left" w:pos="1266"/>
        </w:tabs>
        <w:spacing w:before="67"/>
        <w:ind w:left="1265" w:hanging="265"/>
        <w:rPr>
          <w:sz w:val="24"/>
        </w:rPr>
      </w:pP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пароля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почты;</w:t>
      </w:r>
    </w:p>
    <w:p w:rsidR="000D1F10" w:rsidRDefault="000D1F10" w:rsidP="000D1F10">
      <w:pPr>
        <w:pStyle w:val="a7"/>
        <w:numPr>
          <w:ilvl w:val="2"/>
          <w:numId w:val="5"/>
        </w:numPr>
        <w:tabs>
          <w:tab w:val="left" w:pos="1400"/>
        </w:tabs>
        <w:spacing w:before="160" w:line="352" w:lineRule="auto"/>
        <w:ind w:right="906" w:firstLine="30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учету,</w:t>
      </w:r>
      <w:r>
        <w:rPr>
          <w:spacing w:val="1"/>
          <w:sz w:val="24"/>
        </w:rPr>
        <w:t xml:space="preserve"> </w:t>
      </w:r>
      <w:r>
        <w:rPr>
          <w:sz w:val="24"/>
        </w:rPr>
        <w:t>т.к.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изменена,</w:t>
      </w:r>
      <w:r>
        <w:rPr>
          <w:spacing w:val="1"/>
          <w:sz w:val="24"/>
        </w:rPr>
        <w:t xml:space="preserve"> </w:t>
      </w:r>
      <w:r>
        <w:rPr>
          <w:sz w:val="24"/>
        </w:rPr>
        <w:t>заблокирована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восстановлена.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 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администратором.</w:t>
      </w:r>
    </w:p>
    <w:p w:rsidR="000D1F10" w:rsidRDefault="000D1F10" w:rsidP="000D1F10">
      <w:pPr>
        <w:pStyle w:val="11"/>
        <w:numPr>
          <w:ilvl w:val="0"/>
          <w:numId w:val="9"/>
        </w:numPr>
        <w:tabs>
          <w:tab w:val="left" w:pos="1758"/>
        </w:tabs>
        <w:spacing w:before="14" w:line="367" w:lineRule="auto"/>
        <w:ind w:left="1620" w:right="1990" w:hanging="154"/>
        <w:jc w:val="both"/>
      </w:pP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сохранность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ЭИОС</w:t>
      </w:r>
    </w:p>
    <w:p w:rsidR="000D1F10" w:rsidRDefault="000D1F10" w:rsidP="000D1F10">
      <w:pPr>
        <w:pStyle w:val="a7"/>
        <w:numPr>
          <w:ilvl w:val="1"/>
          <w:numId w:val="9"/>
        </w:numPr>
        <w:tabs>
          <w:tab w:val="left" w:pos="1842"/>
        </w:tabs>
        <w:spacing w:before="6" w:line="360" w:lineRule="auto"/>
        <w:ind w:right="908" w:firstLine="720"/>
        <w:rPr>
          <w:sz w:val="24"/>
        </w:rPr>
      </w:pPr>
      <w:r>
        <w:rPr>
          <w:sz w:val="24"/>
        </w:rPr>
        <w:t>Использование материалов, извлеченных из ЭИОС, способом, 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к ним доступа неограниченного круга лиц, должно сопровождаться указанием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"/>
          <w:sz w:val="24"/>
        </w:rPr>
        <w:t xml:space="preserve"> </w:t>
      </w:r>
      <w:r>
        <w:rPr>
          <w:sz w:val="24"/>
        </w:rPr>
        <w:t>извлечены.</w:t>
      </w:r>
    </w:p>
    <w:p w:rsidR="000D1F10" w:rsidRDefault="000D1F10" w:rsidP="000D1F10">
      <w:pPr>
        <w:pStyle w:val="a7"/>
        <w:numPr>
          <w:ilvl w:val="1"/>
          <w:numId w:val="9"/>
        </w:numPr>
        <w:tabs>
          <w:tab w:val="left" w:pos="1726"/>
        </w:tabs>
        <w:spacing w:before="61" w:line="360" w:lineRule="auto"/>
        <w:ind w:left="1001" w:right="911" w:firstLine="300"/>
        <w:rPr>
          <w:sz w:val="24"/>
        </w:rPr>
      </w:pPr>
      <w:r>
        <w:rPr>
          <w:sz w:val="24"/>
        </w:rPr>
        <w:t>Пользователи, получившие учетные данные для авторизованного доступа в ЭИОС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обязуются:</w:t>
      </w:r>
    </w:p>
    <w:p w:rsidR="000D1F10" w:rsidRDefault="000D1F10" w:rsidP="000D1F10">
      <w:pPr>
        <w:pStyle w:val="a7"/>
        <w:numPr>
          <w:ilvl w:val="2"/>
          <w:numId w:val="5"/>
        </w:numPr>
        <w:tabs>
          <w:tab w:val="left" w:pos="1518"/>
        </w:tabs>
        <w:spacing w:before="61" w:line="355" w:lineRule="auto"/>
        <w:ind w:right="909" w:firstLine="300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 пользователем паролем целью временного блокирования доступа в систему 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имени.</w:t>
      </w:r>
    </w:p>
    <w:p w:rsidR="000D1F10" w:rsidRDefault="000D1F10" w:rsidP="000D1F10">
      <w:pPr>
        <w:pStyle w:val="a7"/>
        <w:numPr>
          <w:ilvl w:val="1"/>
          <w:numId w:val="9"/>
        </w:numPr>
        <w:tabs>
          <w:tab w:val="left" w:pos="1540"/>
        </w:tabs>
        <w:spacing w:before="9"/>
        <w:ind w:left="1539" w:hanging="362"/>
        <w:rPr>
          <w:sz w:val="24"/>
        </w:rPr>
      </w:pPr>
      <w:r>
        <w:rPr>
          <w:spacing w:val="-1"/>
          <w:sz w:val="24"/>
        </w:rPr>
        <w:t>Пользователи</w:t>
      </w:r>
      <w:r>
        <w:rPr>
          <w:spacing w:val="-13"/>
          <w:sz w:val="24"/>
        </w:rPr>
        <w:t xml:space="preserve"> </w:t>
      </w:r>
      <w:r>
        <w:rPr>
          <w:sz w:val="24"/>
        </w:rPr>
        <w:t>несут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за:</w:t>
      </w:r>
    </w:p>
    <w:p w:rsidR="000D1F10" w:rsidRDefault="000D1F10" w:rsidP="000D1F10">
      <w:pPr>
        <w:pStyle w:val="a7"/>
        <w:numPr>
          <w:ilvl w:val="2"/>
          <w:numId w:val="5"/>
        </w:numPr>
        <w:tabs>
          <w:tab w:val="left" w:pos="1287"/>
        </w:tabs>
        <w:spacing w:before="138" w:line="352" w:lineRule="auto"/>
        <w:ind w:right="911" w:firstLine="300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пользователей, в частности - использование логина и пароля другого лица для входа </w:t>
      </w:r>
      <w:proofErr w:type="spellStart"/>
      <w:r>
        <w:rPr>
          <w:sz w:val="24"/>
        </w:rPr>
        <w:t>вЭИОС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пользователя;</w:t>
      </w:r>
    </w:p>
    <w:p w:rsidR="000D1F10" w:rsidRDefault="000D1F10" w:rsidP="000D1F10">
      <w:pPr>
        <w:pStyle w:val="a7"/>
        <w:numPr>
          <w:ilvl w:val="2"/>
          <w:numId w:val="5"/>
        </w:numPr>
        <w:tabs>
          <w:tab w:val="left" w:pos="1446"/>
        </w:tabs>
        <w:spacing w:before="12" w:line="355" w:lineRule="auto"/>
        <w:ind w:right="914" w:firstLine="300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кражи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угадывания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паролей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несанкционированных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D1F10" w:rsidRDefault="000D1F10" w:rsidP="000D1F10">
      <w:pPr>
        <w:pStyle w:val="a3"/>
        <w:spacing w:before="10"/>
        <w:ind w:left="0"/>
        <w:rPr>
          <w:sz w:val="36"/>
        </w:rPr>
      </w:pPr>
    </w:p>
    <w:p w:rsidR="000D1F10" w:rsidRDefault="000D1F10" w:rsidP="000D1F10">
      <w:pPr>
        <w:pStyle w:val="11"/>
        <w:numPr>
          <w:ilvl w:val="0"/>
          <w:numId w:val="9"/>
        </w:numPr>
        <w:tabs>
          <w:tab w:val="left" w:pos="276"/>
        </w:tabs>
        <w:spacing w:before="1"/>
        <w:ind w:left="4309" w:right="3720" w:hanging="4309"/>
      </w:pPr>
      <w:r>
        <w:rPr>
          <w:spacing w:val="-1"/>
        </w:rPr>
        <w:t>Заключительные</w:t>
      </w:r>
      <w:r>
        <w:rPr>
          <w:spacing w:val="-11"/>
        </w:rPr>
        <w:t xml:space="preserve"> </w:t>
      </w:r>
      <w:r>
        <w:t>положения</w:t>
      </w:r>
    </w:p>
    <w:p w:rsidR="000D1F10" w:rsidRDefault="000D1F10" w:rsidP="000D1F10">
      <w:r>
        <w:t>Настоящее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вступает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утверждения.</w:t>
      </w:r>
      <w:bookmarkStart w:id="0" w:name="_GoBack"/>
      <w:bookmarkEnd w:id="0"/>
    </w:p>
    <w:sectPr w:rsidR="000D1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C4CAC"/>
    <w:multiLevelType w:val="hybridMultilevel"/>
    <w:tmpl w:val="943E9BFE"/>
    <w:lvl w:ilvl="0" w:tplc="F01C1FC2">
      <w:start w:val="1"/>
      <w:numFmt w:val="decimal"/>
      <w:lvlText w:val="%1."/>
      <w:lvlJc w:val="left"/>
      <w:pPr>
        <w:ind w:left="4892" w:hanging="26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6"/>
        <w:szCs w:val="26"/>
        <w:lang w:val="ru-RU" w:eastAsia="en-US" w:bidi="ar-SA"/>
      </w:rPr>
    </w:lvl>
    <w:lvl w:ilvl="1" w:tplc="B06E0796">
      <w:numFmt w:val="none"/>
      <w:lvlText w:val=""/>
      <w:lvlJc w:val="left"/>
      <w:pPr>
        <w:tabs>
          <w:tab w:val="num" w:pos="360"/>
        </w:tabs>
      </w:pPr>
    </w:lvl>
    <w:lvl w:ilvl="2" w:tplc="40209454">
      <w:numFmt w:val="none"/>
      <w:lvlText w:val=""/>
      <w:lvlJc w:val="left"/>
      <w:pPr>
        <w:tabs>
          <w:tab w:val="num" w:pos="360"/>
        </w:tabs>
      </w:pPr>
    </w:lvl>
    <w:lvl w:ilvl="3" w:tplc="C494EDD0">
      <w:numFmt w:val="bullet"/>
      <w:lvlText w:val="•"/>
      <w:lvlJc w:val="left"/>
      <w:pPr>
        <w:ind w:left="6293" w:hanging="646"/>
      </w:pPr>
      <w:rPr>
        <w:rFonts w:hint="default"/>
        <w:lang w:val="ru-RU" w:eastAsia="en-US" w:bidi="ar-SA"/>
      </w:rPr>
    </w:lvl>
    <w:lvl w:ilvl="4" w:tplc="0768622E">
      <w:numFmt w:val="bullet"/>
      <w:lvlText w:val="•"/>
      <w:lvlJc w:val="left"/>
      <w:pPr>
        <w:ind w:left="6990" w:hanging="646"/>
      </w:pPr>
      <w:rPr>
        <w:rFonts w:hint="default"/>
        <w:lang w:val="ru-RU" w:eastAsia="en-US" w:bidi="ar-SA"/>
      </w:rPr>
    </w:lvl>
    <w:lvl w:ilvl="5" w:tplc="059E01AA">
      <w:numFmt w:val="bullet"/>
      <w:lvlText w:val="•"/>
      <w:lvlJc w:val="left"/>
      <w:pPr>
        <w:ind w:left="7686" w:hanging="646"/>
      </w:pPr>
      <w:rPr>
        <w:rFonts w:hint="default"/>
        <w:lang w:val="ru-RU" w:eastAsia="en-US" w:bidi="ar-SA"/>
      </w:rPr>
    </w:lvl>
    <w:lvl w:ilvl="6" w:tplc="35B4ACF6">
      <w:numFmt w:val="bullet"/>
      <w:lvlText w:val="•"/>
      <w:lvlJc w:val="left"/>
      <w:pPr>
        <w:ind w:left="8383" w:hanging="646"/>
      </w:pPr>
      <w:rPr>
        <w:rFonts w:hint="default"/>
        <w:lang w:val="ru-RU" w:eastAsia="en-US" w:bidi="ar-SA"/>
      </w:rPr>
    </w:lvl>
    <w:lvl w:ilvl="7" w:tplc="EC96C9C6">
      <w:numFmt w:val="bullet"/>
      <w:lvlText w:val="•"/>
      <w:lvlJc w:val="left"/>
      <w:pPr>
        <w:ind w:left="9080" w:hanging="646"/>
      </w:pPr>
      <w:rPr>
        <w:rFonts w:hint="default"/>
        <w:lang w:val="ru-RU" w:eastAsia="en-US" w:bidi="ar-SA"/>
      </w:rPr>
    </w:lvl>
    <w:lvl w:ilvl="8" w:tplc="38CC6950">
      <w:numFmt w:val="bullet"/>
      <w:lvlText w:val="•"/>
      <w:lvlJc w:val="left"/>
      <w:pPr>
        <w:ind w:left="9776" w:hanging="646"/>
      </w:pPr>
      <w:rPr>
        <w:rFonts w:hint="default"/>
        <w:lang w:val="ru-RU" w:eastAsia="en-US" w:bidi="ar-SA"/>
      </w:rPr>
    </w:lvl>
  </w:abstractNum>
  <w:abstractNum w:abstractNumId="1">
    <w:nsid w:val="035B749F"/>
    <w:multiLevelType w:val="hybridMultilevel"/>
    <w:tmpl w:val="8C04E1A8"/>
    <w:lvl w:ilvl="0" w:tplc="76922712">
      <w:numFmt w:val="bullet"/>
      <w:lvlText w:val="-"/>
      <w:lvlJc w:val="left"/>
      <w:pPr>
        <w:ind w:left="672" w:hanging="263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1" w:tplc="23387226">
      <w:numFmt w:val="bullet"/>
      <w:lvlText w:val="-"/>
      <w:lvlJc w:val="left"/>
      <w:pPr>
        <w:ind w:left="696" w:hanging="365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2" w:tplc="94749D66">
      <w:numFmt w:val="bullet"/>
      <w:lvlText w:val="-"/>
      <w:lvlJc w:val="left"/>
      <w:pPr>
        <w:ind w:left="701" w:hanging="269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3" w:tplc="FAC29F96">
      <w:numFmt w:val="bullet"/>
      <w:lvlText w:val="•"/>
      <w:lvlJc w:val="left"/>
      <w:pPr>
        <w:ind w:left="3026" w:hanging="269"/>
      </w:pPr>
      <w:rPr>
        <w:rFonts w:hint="default"/>
        <w:lang w:val="ru-RU" w:eastAsia="en-US" w:bidi="ar-SA"/>
      </w:rPr>
    </w:lvl>
    <w:lvl w:ilvl="4" w:tplc="C98C77E2">
      <w:numFmt w:val="bullet"/>
      <w:lvlText w:val="•"/>
      <w:lvlJc w:val="left"/>
      <w:pPr>
        <w:ind w:left="4190" w:hanging="269"/>
      </w:pPr>
      <w:rPr>
        <w:rFonts w:hint="default"/>
        <w:lang w:val="ru-RU" w:eastAsia="en-US" w:bidi="ar-SA"/>
      </w:rPr>
    </w:lvl>
    <w:lvl w:ilvl="5" w:tplc="73FAD0E6">
      <w:numFmt w:val="bullet"/>
      <w:lvlText w:val="•"/>
      <w:lvlJc w:val="left"/>
      <w:pPr>
        <w:ind w:left="5353" w:hanging="269"/>
      </w:pPr>
      <w:rPr>
        <w:rFonts w:hint="default"/>
        <w:lang w:val="ru-RU" w:eastAsia="en-US" w:bidi="ar-SA"/>
      </w:rPr>
    </w:lvl>
    <w:lvl w:ilvl="6" w:tplc="C4C44636">
      <w:numFmt w:val="bullet"/>
      <w:lvlText w:val="•"/>
      <w:lvlJc w:val="left"/>
      <w:pPr>
        <w:ind w:left="6516" w:hanging="269"/>
      </w:pPr>
      <w:rPr>
        <w:rFonts w:hint="default"/>
        <w:lang w:val="ru-RU" w:eastAsia="en-US" w:bidi="ar-SA"/>
      </w:rPr>
    </w:lvl>
    <w:lvl w:ilvl="7" w:tplc="F0A69990">
      <w:numFmt w:val="bullet"/>
      <w:lvlText w:val="•"/>
      <w:lvlJc w:val="left"/>
      <w:pPr>
        <w:ind w:left="7680" w:hanging="269"/>
      </w:pPr>
      <w:rPr>
        <w:rFonts w:hint="default"/>
        <w:lang w:val="ru-RU" w:eastAsia="en-US" w:bidi="ar-SA"/>
      </w:rPr>
    </w:lvl>
    <w:lvl w:ilvl="8" w:tplc="B5A27BB0">
      <w:numFmt w:val="bullet"/>
      <w:lvlText w:val="•"/>
      <w:lvlJc w:val="left"/>
      <w:pPr>
        <w:ind w:left="8843" w:hanging="269"/>
      </w:pPr>
      <w:rPr>
        <w:rFonts w:hint="default"/>
        <w:lang w:val="ru-RU" w:eastAsia="en-US" w:bidi="ar-SA"/>
      </w:rPr>
    </w:lvl>
  </w:abstractNum>
  <w:abstractNum w:abstractNumId="2">
    <w:nsid w:val="17346A2E"/>
    <w:multiLevelType w:val="hybridMultilevel"/>
    <w:tmpl w:val="8DF8DD6A"/>
    <w:lvl w:ilvl="0" w:tplc="A68835C6">
      <w:start w:val="1"/>
      <w:numFmt w:val="decimal"/>
      <w:lvlText w:val="%1"/>
      <w:lvlJc w:val="left"/>
      <w:pPr>
        <w:ind w:left="677" w:hanging="514"/>
        <w:jc w:val="left"/>
      </w:pPr>
      <w:rPr>
        <w:rFonts w:hint="default"/>
        <w:lang w:val="ru-RU" w:eastAsia="en-US" w:bidi="ar-SA"/>
      </w:rPr>
    </w:lvl>
    <w:lvl w:ilvl="1" w:tplc="4F48EC22">
      <w:numFmt w:val="none"/>
      <w:lvlText w:val=""/>
      <w:lvlJc w:val="left"/>
      <w:pPr>
        <w:tabs>
          <w:tab w:val="num" w:pos="360"/>
        </w:tabs>
      </w:pPr>
    </w:lvl>
    <w:lvl w:ilvl="2" w:tplc="9DD0A830">
      <w:numFmt w:val="bullet"/>
      <w:lvlText w:val="•"/>
      <w:lvlJc w:val="left"/>
      <w:pPr>
        <w:ind w:left="2778" w:hanging="514"/>
      </w:pPr>
      <w:rPr>
        <w:rFonts w:hint="default"/>
        <w:lang w:val="ru-RU" w:eastAsia="en-US" w:bidi="ar-SA"/>
      </w:rPr>
    </w:lvl>
    <w:lvl w:ilvl="3" w:tplc="B30EC01E">
      <w:numFmt w:val="bullet"/>
      <w:lvlText w:val="•"/>
      <w:lvlJc w:val="left"/>
      <w:pPr>
        <w:ind w:left="3827" w:hanging="514"/>
      </w:pPr>
      <w:rPr>
        <w:rFonts w:hint="default"/>
        <w:lang w:val="ru-RU" w:eastAsia="en-US" w:bidi="ar-SA"/>
      </w:rPr>
    </w:lvl>
    <w:lvl w:ilvl="4" w:tplc="D8FAB254">
      <w:numFmt w:val="bullet"/>
      <w:lvlText w:val="•"/>
      <w:lvlJc w:val="left"/>
      <w:pPr>
        <w:ind w:left="4876" w:hanging="514"/>
      </w:pPr>
      <w:rPr>
        <w:rFonts w:hint="default"/>
        <w:lang w:val="ru-RU" w:eastAsia="en-US" w:bidi="ar-SA"/>
      </w:rPr>
    </w:lvl>
    <w:lvl w:ilvl="5" w:tplc="AFC0CD30">
      <w:numFmt w:val="bullet"/>
      <w:lvlText w:val="•"/>
      <w:lvlJc w:val="left"/>
      <w:pPr>
        <w:ind w:left="5925" w:hanging="514"/>
      </w:pPr>
      <w:rPr>
        <w:rFonts w:hint="default"/>
        <w:lang w:val="ru-RU" w:eastAsia="en-US" w:bidi="ar-SA"/>
      </w:rPr>
    </w:lvl>
    <w:lvl w:ilvl="6" w:tplc="5422F2BC">
      <w:numFmt w:val="bullet"/>
      <w:lvlText w:val="•"/>
      <w:lvlJc w:val="left"/>
      <w:pPr>
        <w:ind w:left="6974" w:hanging="514"/>
      </w:pPr>
      <w:rPr>
        <w:rFonts w:hint="default"/>
        <w:lang w:val="ru-RU" w:eastAsia="en-US" w:bidi="ar-SA"/>
      </w:rPr>
    </w:lvl>
    <w:lvl w:ilvl="7" w:tplc="B0E270BA">
      <w:numFmt w:val="bullet"/>
      <w:lvlText w:val="•"/>
      <w:lvlJc w:val="left"/>
      <w:pPr>
        <w:ind w:left="8023" w:hanging="514"/>
      </w:pPr>
      <w:rPr>
        <w:rFonts w:hint="default"/>
        <w:lang w:val="ru-RU" w:eastAsia="en-US" w:bidi="ar-SA"/>
      </w:rPr>
    </w:lvl>
    <w:lvl w:ilvl="8" w:tplc="329C02D8">
      <w:numFmt w:val="bullet"/>
      <w:lvlText w:val="•"/>
      <w:lvlJc w:val="left"/>
      <w:pPr>
        <w:ind w:left="9072" w:hanging="514"/>
      </w:pPr>
      <w:rPr>
        <w:rFonts w:hint="default"/>
        <w:lang w:val="ru-RU" w:eastAsia="en-US" w:bidi="ar-SA"/>
      </w:rPr>
    </w:lvl>
  </w:abstractNum>
  <w:abstractNum w:abstractNumId="3">
    <w:nsid w:val="214F05B8"/>
    <w:multiLevelType w:val="hybridMultilevel"/>
    <w:tmpl w:val="9932B7DC"/>
    <w:lvl w:ilvl="0" w:tplc="0C322272">
      <w:start w:val="4"/>
      <w:numFmt w:val="decimal"/>
      <w:lvlText w:val="%1"/>
      <w:lvlJc w:val="left"/>
      <w:pPr>
        <w:ind w:left="1255" w:hanging="507"/>
        <w:jc w:val="left"/>
      </w:pPr>
      <w:rPr>
        <w:rFonts w:hint="default"/>
        <w:lang w:val="ru-RU" w:eastAsia="en-US" w:bidi="ar-SA"/>
      </w:rPr>
    </w:lvl>
    <w:lvl w:ilvl="1" w:tplc="EC08AC0E">
      <w:numFmt w:val="none"/>
      <w:lvlText w:val=""/>
      <w:lvlJc w:val="left"/>
      <w:pPr>
        <w:tabs>
          <w:tab w:val="num" w:pos="360"/>
        </w:tabs>
      </w:pPr>
    </w:lvl>
    <w:lvl w:ilvl="2" w:tplc="173A5338">
      <w:numFmt w:val="bullet"/>
      <w:lvlText w:val="-"/>
      <w:lvlJc w:val="left"/>
      <w:pPr>
        <w:ind w:left="141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722B7E8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4" w:tplc="DAB876FA">
      <w:numFmt w:val="bullet"/>
      <w:lvlText w:val="•"/>
      <w:lvlJc w:val="left"/>
      <w:pPr>
        <w:ind w:left="4670" w:hanging="173"/>
      </w:pPr>
      <w:rPr>
        <w:rFonts w:hint="default"/>
        <w:lang w:val="ru-RU" w:eastAsia="en-US" w:bidi="ar-SA"/>
      </w:rPr>
    </w:lvl>
    <w:lvl w:ilvl="5" w:tplc="F9304496">
      <w:numFmt w:val="bullet"/>
      <w:lvlText w:val="•"/>
      <w:lvlJc w:val="left"/>
      <w:pPr>
        <w:ind w:left="5753" w:hanging="173"/>
      </w:pPr>
      <w:rPr>
        <w:rFonts w:hint="default"/>
        <w:lang w:val="ru-RU" w:eastAsia="en-US" w:bidi="ar-SA"/>
      </w:rPr>
    </w:lvl>
    <w:lvl w:ilvl="6" w:tplc="90A6D500">
      <w:numFmt w:val="bullet"/>
      <w:lvlText w:val="•"/>
      <w:lvlJc w:val="left"/>
      <w:pPr>
        <w:ind w:left="6836" w:hanging="173"/>
      </w:pPr>
      <w:rPr>
        <w:rFonts w:hint="default"/>
        <w:lang w:val="ru-RU" w:eastAsia="en-US" w:bidi="ar-SA"/>
      </w:rPr>
    </w:lvl>
    <w:lvl w:ilvl="7" w:tplc="1C623BE4">
      <w:numFmt w:val="bullet"/>
      <w:lvlText w:val="•"/>
      <w:lvlJc w:val="left"/>
      <w:pPr>
        <w:ind w:left="7920" w:hanging="173"/>
      </w:pPr>
      <w:rPr>
        <w:rFonts w:hint="default"/>
        <w:lang w:val="ru-RU" w:eastAsia="en-US" w:bidi="ar-SA"/>
      </w:rPr>
    </w:lvl>
    <w:lvl w:ilvl="8" w:tplc="F132A9F6">
      <w:numFmt w:val="bullet"/>
      <w:lvlText w:val="•"/>
      <w:lvlJc w:val="left"/>
      <w:pPr>
        <w:ind w:left="9003" w:hanging="173"/>
      </w:pPr>
      <w:rPr>
        <w:rFonts w:hint="default"/>
        <w:lang w:val="ru-RU" w:eastAsia="en-US" w:bidi="ar-SA"/>
      </w:rPr>
    </w:lvl>
  </w:abstractNum>
  <w:abstractNum w:abstractNumId="4">
    <w:nsid w:val="2A95447B"/>
    <w:multiLevelType w:val="hybridMultilevel"/>
    <w:tmpl w:val="C2D881CC"/>
    <w:lvl w:ilvl="0" w:tplc="F566DE70">
      <w:start w:val="5"/>
      <w:numFmt w:val="decimal"/>
      <w:lvlText w:val="%1"/>
      <w:lvlJc w:val="left"/>
      <w:pPr>
        <w:ind w:left="544" w:hanging="420"/>
        <w:jc w:val="left"/>
      </w:pPr>
      <w:rPr>
        <w:rFonts w:hint="default"/>
        <w:lang w:val="ru-RU" w:eastAsia="en-US" w:bidi="ar-SA"/>
      </w:rPr>
    </w:lvl>
    <w:lvl w:ilvl="1" w:tplc="FB2A0EF8">
      <w:numFmt w:val="none"/>
      <w:lvlText w:val=""/>
      <w:lvlJc w:val="left"/>
      <w:pPr>
        <w:tabs>
          <w:tab w:val="num" w:pos="360"/>
        </w:tabs>
      </w:pPr>
    </w:lvl>
    <w:lvl w:ilvl="2" w:tplc="B9C06D78">
      <w:numFmt w:val="none"/>
      <w:lvlText w:val=""/>
      <w:lvlJc w:val="left"/>
      <w:pPr>
        <w:tabs>
          <w:tab w:val="num" w:pos="360"/>
        </w:tabs>
      </w:pPr>
    </w:lvl>
    <w:lvl w:ilvl="3" w:tplc="F63E3F54">
      <w:numFmt w:val="bullet"/>
      <w:lvlText w:val="•"/>
      <w:lvlJc w:val="left"/>
      <w:pPr>
        <w:ind w:left="3729" w:hanging="600"/>
      </w:pPr>
      <w:rPr>
        <w:rFonts w:hint="default"/>
        <w:lang w:val="ru-RU" w:eastAsia="en-US" w:bidi="ar-SA"/>
      </w:rPr>
    </w:lvl>
    <w:lvl w:ilvl="4" w:tplc="D52A6A62">
      <w:numFmt w:val="bullet"/>
      <w:lvlText w:val="•"/>
      <w:lvlJc w:val="left"/>
      <w:pPr>
        <w:ind w:left="4792" w:hanging="600"/>
      </w:pPr>
      <w:rPr>
        <w:rFonts w:hint="default"/>
        <w:lang w:val="ru-RU" w:eastAsia="en-US" w:bidi="ar-SA"/>
      </w:rPr>
    </w:lvl>
    <w:lvl w:ilvl="5" w:tplc="AE3CAADA">
      <w:numFmt w:val="bullet"/>
      <w:lvlText w:val="•"/>
      <w:lvlJc w:val="left"/>
      <w:pPr>
        <w:ind w:left="5855" w:hanging="600"/>
      </w:pPr>
      <w:rPr>
        <w:rFonts w:hint="default"/>
        <w:lang w:val="ru-RU" w:eastAsia="en-US" w:bidi="ar-SA"/>
      </w:rPr>
    </w:lvl>
    <w:lvl w:ilvl="6" w:tplc="F8E6433E">
      <w:numFmt w:val="bullet"/>
      <w:lvlText w:val="•"/>
      <w:lvlJc w:val="left"/>
      <w:pPr>
        <w:ind w:left="6918" w:hanging="600"/>
      </w:pPr>
      <w:rPr>
        <w:rFonts w:hint="default"/>
        <w:lang w:val="ru-RU" w:eastAsia="en-US" w:bidi="ar-SA"/>
      </w:rPr>
    </w:lvl>
    <w:lvl w:ilvl="7" w:tplc="28B653F8">
      <w:numFmt w:val="bullet"/>
      <w:lvlText w:val="•"/>
      <w:lvlJc w:val="left"/>
      <w:pPr>
        <w:ind w:left="7981" w:hanging="600"/>
      </w:pPr>
      <w:rPr>
        <w:rFonts w:hint="default"/>
        <w:lang w:val="ru-RU" w:eastAsia="en-US" w:bidi="ar-SA"/>
      </w:rPr>
    </w:lvl>
    <w:lvl w:ilvl="8" w:tplc="E44608B4">
      <w:numFmt w:val="bullet"/>
      <w:lvlText w:val="•"/>
      <w:lvlJc w:val="left"/>
      <w:pPr>
        <w:ind w:left="9044" w:hanging="600"/>
      </w:pPr>
      <w:rPr>
        <w:rFonts w:hint="default"/>
        <w:lang w:val="ru-RU" w:eastAsia="en-US" w:bidi="ar-SA"/>
      </w:rPr>
    </w:lvl>
  </w:abstractNum>
  <w:abstractNum w:abstractNumId="5">
    <w:nsid w:val="313B63DA"/>
    <w:multiLevelType w:val="hybridMultilevel"/>
    <w:tmpl w:val="39EC9DBC"/>
    <w:lvl w:ilvl="0" w:tplc="CAA4AE6A">
      <w:start w:val="3"/>
      <w:numFmt w:val="decimal"/>
      <w:lvlText w:val="%1"/>
      <w:lvlJc w:val="left"/>
      <w:pPr>
        <w:ind w:left="1836" w:hanging="440"/>
        <w:jc w:val="left"/>
      </w:pPr>
      <w:rPr>
        <w:rFonts w:hint="default"/>
        <w:lang w:val="ru-RU" w:eastAsia="en-US" w:bidi="ar-SA"/>
      </w:rPr>
    </w:lvl>
    <w:lvl w:ilvl="1" w:tplc="8CFAC4B2">
      <w:numFmt w:val="none"/>
      <w:lvlText w:val=""/>
      <w:lvlJc w:val="left"/>
      <w:pPr>
        <w:tabs>
          <w:tab w:val="num" w:pos="360"/>
        </w:tabs>
      </w:pPr>
    </w:lvl>
    <w:lvl w:ilvl="2" w:tplc="6ECC17C4">
      <w:numFmt w:val="bullet"/>
      <w:lvlText w:val="•"/>
      <w:lvlJc w:val="left"/>
      <w:pPr>
        <w:ind w:left="3706" w:hanging="440"/>
      </w:pPr>
      <w:rPr>
        <w:rFonts w:hint="default"/>
        <w:lang w:val="ru-RU" w:eastAsia="en-US" w:bidi="ar-SA"/>
      </w:rPr>
    </w:lvl>
    <w:lvl w:ilvl="3" w:tplc="09DA65E0">
      <w:numFmt w:val="bullet"/>
      <w:lvlText w:val="•"/>
      <w:lvlJc w:val="left"/>
      <w:pPr>
        <w:ind w:left="4639" w:hanging="440"/>
      </w:pPr>
      <w:rPr>
        <w:rFonts w:hint="default"/>
        <w:lang w:val="ru-RU" w:eastAsia="en-US" w:bidi="ar-SA"/>
      </w:rPr>
    </w:lvl>
    <w:lvl w:ilvl="4" w:tplc="D2D6E2CA">
      <w:numFmt w:val="bullet"/>
      <w:lvlText w:val="•"/>
      <w:lvlJc w:val="left"/>
      <w:pPr>
        <w:ind w:left="5572" w:hanging="440"/>
      </w:pPr>
      <w:rPr>
        <w:rFonts w:hint="default"/>
        <w:lang w:val="ru-RU" w:eastAsia="en-US" w:bidi="ar-SA"/>
      </w:rPr>
    </w:lvl>
    <w:lvl w:ilvl="5" w:tplc="165E9AE0">
      <w:numFmt w:val="bullet"/>
      <w:lvlText w:val="•"/>
      <w:lvlJc w:val="left"/>
      <w:pPr>
        <w:ind w:left="6505" w:hanging="440"/>
      </w:pPr>
      <w:rPr>
        <w:rFonts w:hint="default"/>
        <w:lang w:val="ru-RU" w:eastAsia="en-US" w:bidi="ar-SA"/>
      </w:rPr>
    </w:lvl>
    <w:lvl w:ilvl="6" w:tplc="30BE519E">
      <w:numFmt w:val="bullet"/>
      <w:lvlText w:val="•"/>
      <w:lvlJc w:val="left"/>
      <w:pPr>
        <w:ind w:left="7438" w:hanging="440"/>
      </w:pPr>
      <w:rPr>
        <w:rFonts w:hint="default"/>
        <w:lang w:val="ru-RU" w:eastAsia="en-US" w:bidi="ar-SA"/>
      </w:rPr>
    </w:lvl>
    <w:lvl w:ilvl="7" w:tplc="A19ECE38">
      <w:numFmt w:val="bullet"/>
      <w:lvlText w:val="•"/>
      <w:lvlJc w:val="left"/>
      <w:pPr>
        <w:ind w:left="8371" w:hanging="440"/>
      </w:pPr>
      <w:rPr>
        <w:rFonts w:hint="default"/>
        <w:lang w:val="ru-RU" w:eastAsia="en-US" w:bidi="ar-SA"/>
      </w:rPr>
    </w:lvl>
    <w:lvl w:ilvl="8" w:tplc="E44CEAA2">
      <w:numFmt w:val="bullet"/>
      <w:lvlText w:val="•"/>
      <w:lvlJc w:val="left"/>
      <w:pPr>
        <w:ind w:left="9304" w:hanging="440"/>
      </w:pPr>
      <w:rPr>
        <w:rFonts w:hint="default"/>
        <w:lang w:val="ru-RU" w:eastAsia="en-US" w:bidi="ar-SA"/>
      </w:rPr>
    </w:lvl>
  </w:abstractNum>
  <w:abstractNum w:abstractNumId="6">
    <w:nsid w:val="3B0F68E7"/>
    <w:multiLevelType w:val="hybridMultilevel"/>
    <w:tmpl w:val="D6A4E5AE"/>
    <w:lvl w:ilvl="0" w:tplc="FAF66F0C">
      <w:start w:val="2"/>
      <w:numFmt w:val="decimal"/>
      <w:lvlText w:val="%1"/>
      <w:lvlJc w:val="left"/>
      <w:pPr>
        <w:ind w:left="677" w:hanging="361"/>
        <w:jc w:val="left"/>
      </w:pPr>
      <w:rPr>
        <w:rFonts w:hint="default"/>
        <w:lang w:val="ru-RU" w:eastAsia="en-US" w:bidi="ar-SA"/>
      </w:rPr>
    </w:lvl>
    <w:lvl w:ilvl="1" w:tplc="B972C0AC">
      <w:numFmt w:val="none"/>
      <w:lvlText w:val=""/>
      <w:lvlJc w:val="left"/>
      <w:pPr>
        <w:tabs>
          <w:tab w:val="num" w:pos="360"/>
        </w:tabs>
      </w:pPr>
    </w:lvl>
    <w:lvl w:ilvl="2" w:tplc="39C0C7C2">
      <w:numFmt w:val="bullet"/>
      <w:lvlText w:val="•"/>
      <w:lvlJc w:val="left"/>
      <w:pPr>
        <w:ind w:left="2778" w:hanging="361"/>
      </w:pPr>
      <w:rPr>
        <w:rFonts w:hint="default"/>
        <w:lang w:val="ru-RU" w:eastAsia="en-US" w:bidi="ar-SA"/>
      </w:rPr>
    </w:lvl>
    <w:lvl w:ilvl="3" w:tplc="01045F02">
      <w:numFmt w:val="bullet"/>
      <w:lvlText w:val="•"/>
      <w:lvlJc w:val="left"/>
      <w:pPr>
        <w:ind w:left="3827" w:hanging="361"/>
      </w:pPr>
      <w:rPr>
        <w:rFonts w:hint="default"/>
        <w:lang w:val="ru-RU" w:eastAsia="en-US" w:bidi="ar-SA"/>
      </w:rPr>
    </w:lvl>
    <w:lvl w:ilvl="4" w:tplc="516C36CC">
      <w:numFmt w:val="bullet"/>
      <w:lvlText w:val="•"/>
      <w:lvlJc w:val="left"/>
      <w:pPr>
        <w:ind w:left="4876" w:hanging="361"/>
      </w:pPr>
      <w:rPr>
        <w:rFonts w:hint="default"/>
        <w:lang w:val="ru-RU" w:eastAsia="en-US" w:bidi="ar-SA"/>
      </w:rPr>
    </w:lvl>
    <w:lvl w:ilvl="5" w:tplc="996406BC">
      <w:numFmt w:val="bullet"/>
      <w:lvlText w:val="•"/>
      <w:lvlJc w:val="left"/>
      <w:pPr>
        <w:ind w:left="5925" w:hanging="361"/>
      </w:pPr>
      <w:rPr>
        <w:rFonts w:hint="default"/>
        <w:lang w:val="ru-RU" w:eastAsia="en-US" w:bidi="ar-SA"/>
      </w:rPr>
    </w:lvl>
    <w:lvl w:ilvl="6" w:tplc="DD907900">
      <w:numFmt w:val="bullet"/>
      <w:lvlText w:val="•"/>
      <w:lvlJc w:val="left"/>
      <w:pPr>
        <w:ind w:left="6974" w:hanging="361"/>
      </w:pPr>
      <w:rPr>
        <w:rFonts w:hint="default"/>
        <w:lang w:val="ru-RU" w:eastAsia="en-US" w:bidi="ar-SA"/>
      </w:rPr>
    </w:lvl>
    <w:lvl w:ilvl="7" w:tplc="8E9693EC">
      <w:numFmt w:val="bullet"/>
      <w:lvlText w:val="•"/>
      <w:lvlJc w:val="left"/>
      <w:pPr>
        <w:ind w:left="8023" w:hanging="361"/>
      </w:pPr>
      <w:rPr>
        <w:rFonts w:hint="default"/>
        <w:lang w:val="ru-RU" w:eastAsia="en-US" w:bidi="ar-SA"/>
      </w:rPr>
    </w:lvl>
    <w:lvl w:ilvl="8" w:tplc="5E7A0B94">
      <w:numFmt w:val="bullet"/>
      <w:lvlText w:val="•"/>
      <w:lvlJc w:val="left"/>
      <w:pPr>
        <w:ind w:left="9072" w:hanging="361"/>
      </w:pPr>
      <w:rPr>
        <w:rFonts w:hint="default"/>
        <w:lang w:val="ru-RU" w:eastAsia="en-US" w:bidi="ar-SA"/>
      </w:rPr>
    </w:lvl>
  </w:abstractNum>
  <w:abstractNum w:abstractNumId="7">
    <w:nsid w:val="67F43779"/>
    <w:multiLevelType w:val="hybridMultilevel"/>
    <w:tmpl w:val="C1ECF178"/>
    <w:lvl w:ilvl="0" w:tplc="37704F20">
      <w:numFmt w:val="bullet"/>
      <w:lvlText w:val="-"/>
      <w:lvlJc w:val="left"/>
      <w:pPr>
        <w:ind w:left="672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C82D302">
      <w:numFmt w:val="bullet"/>
      <w:lvlText w:val="•"/>
      <w:lvlJc w:val="left"/>
      <w:pPr>
        <w:ind w:left="700" w:hanging="154"/>
      </w:pPr>
      <w:rPr>
        <w:rFonts w:hint="default"/>
        <w:lang w:val="ru-RU" w:eastAsia="en-US" w:bidi="ar-SA"/>
      </w:rPr>
    </w:lvl>
    <w:lvl w:ilvl="2" w:tplc="973206D4">
      <w:numFmt w:val="bullet"/>
      <w:lvlText w:val="•"/>
      <w:lvlJc w:val="left"/>
      <w:pPr>
        <w:ind w:left="1863" w:hanging="154"/>
      </w:pPr>
      <w:rPr>
        <w:rFonts w:hint="default"/>
        <w:lang w:val="ru-RU" w:eastAsia="en-US" w:bidi="ar-SA"/>
      </w:rPr>
    </w:lvl>
    <w:lvl w:ilvl="3" w:tplc="73202412">
      <w:numFmt w:val="bullet"/>
      <w:lvlText w:val="•"/>
      <w:lvlJc w:val="left"/>
      <w:pPr>
        <w:ind w:left="3026" w:hanging="154"/>
      </w:pPr>
      <w:rPr>
        <w:rFonts w:hint="default"/>
        <w:lang w:val="ru-RU" w:eastAsia="en-US" w:bidi="ar-SA"/>
      </w:rPr>
    </w:lvl>
    <w:lvl w:ilvl="4" w:tplc="0C5205EC">
      <w:numFmt w:val="bullet"/>
      <w:lvlText w:val="•"/>
      <w:lvlJc w:val="left"/>
      <w:pPr>
        <w:ind w:left="4190" w:hanging="154"/>
      </w:pPr>
      <w:rPr>
        <w:rFonts w:hint="default"/>
        <w:lang w:val="ru-RU" w:eastAsia="en-US" w:bidi="ar-SA"/>
      </w:rPr>
    </w:lvl>
    <w:lvl w:ilvl="5" w:tplc="7F484C8A">
      <w:numFmt w:val="bullet"/>
      <w:lvlText w:val="•"/>
      <w:lvlJc w:val="left"/>
      <w:pPr>
        <w:ind w:left="5353" w:hanging="154"/>
      </w:pPr>
      <w:rPr>
        <w:rFonts w:hint="default"/>
        <w:lang w:val="ru-RU" w:eastAsia="en-US" w:bidi="ar-SA"/>
      </w:rPr>
    </w:lvl>
    <w:lvl w:ilvl="6" w:tplc="B52AB3B8">
      <w:numFmt w:val="bullet"/>
      <w:lvlText w:val="•"/>
      <w:lvlJc w:val="left"/>
      <w:pPr>
        <w:ind w:left="6516" w:hanging="154"/>
      </w:pPr>
      <w:rPr>
        <w:rFonts w:hint="default"/>
        <w:lang w:val="ru-RU" w:eastAsia="en-US" w:bidi="ar-SA"/>
      </w:rPr>
    </w:lvl>
    <w:lvl w:ilvl="7" w:tplc="352A1A1C">
      <w:numFmt w:val="bullet"/>
      <w:lvlText w:val="•"/>
      <w:lvlJc w:val="left"/>
      <w:pPr>
        <w:ind w:left="7680" w:hanging="154"/>
      </w:pPr>
      <w:rPr>
        <w:rFonts w:hint="default"/>
        <w:lang w:val="ru-RU" w:eastAsia="en-US" w:bidi="ar-SA"/>
      </w:rPr>
    </w:lvl>
    <w:lvl w:ilvl="8" w:tplc="EEDE655E">
      <w:numFmt w:val="bullet"/>
      <w:lvlText w:val="•"/>
      <w:lvlJc w:val="left"/>
      <w:pPr>
        <w:ind w:left="8843" w:hanging="154"/>
      </w:pPr>
      <w:rPr>
        <w:rFonts w:hint="default"/>
        <w:lang w:val="ru-RU" w:eastAsia="en-US" w:bidi="ar-SA"/>
      </w:rPr>
    </w:lvl>
  </w:abstractNum>
  <w:abstractNum w:abstractNumId="8">
    <w:nsid w:val="7AA27214"/>
    <w:multiLevelType w:val="hybridMultilevel"/>
    <w:tmpl w:val="AB964740"/>
    <w:lvl w:ilvl="0" w:tplc="ED3E1EA4">
      <w:start w:val="6"/>
      <w:numFmt w:val="decimal"/>
      <w:lvlText w:val="%1"/>
      <w:lvlJc w:val="left"/>
      <w:pPr>
        <w:ind w:left="677" w:hanging="461"/>
        <w:jc w:val="left"/>
      </w:pPr>
      <w:rPr>
        <w:rFonts w:hint="default"/>
        <w:lang w:val="ru-RU" w:eastAsia="en-US" w:bidi="ar-SA"/>
      </w:rPr>
    </w:lvl>
    <w:lvl w:ilvl="1" w:tplc="D29E8632">
      <w:numFmt w:val="none"/>
      <w:lvlText w:val=""/>
      <w:lvlJc w:val="left"/>
      <w:pPr>
        <w:tabs>
          <w:tab w:val="num" w:pos="360"/>
        </w:tabs>
      </w:pPr>
    </w:lvl>
    <w:lvl w:ilvl="2" w:tplc="AC68AF12">
      <w:numFmt w:val="none"/>
      <w:lvlText w:val=""/>
      <w:lvlJc w:val="left"/>
      <w:pPr>
        <w:tabs>
          <w:tab w:val="num" w:pos="360"/>
        </w:tabs>
      </w:pPr>
    </w:lvl>
    <w:lvl w:ilvl="3" w:tplc="E2E4FECC">
      <w:numFmt w:val="bullet"/>
      <w:lvlText w:val="•"/>
      <w:lvlJc w:val="left"/>
      <w:pPr>
        <w:ind w:left="3827" w:hanging="682"/>
      </w:pPr>
      <w:rPr>
        <w:rFonts w:hint="default"/>
        <w:lang w:val="ru-RU" w:eastAsia="en-US" w:bidi="ar-SA"/>
      </w:rPr>
    </w:lvl>
    <w:lvl w:ilvl="4" w:tplc="79042548">
      <w:numFmt w:val="bullet"/>
      <w:lvlText w:val="•"/>
      <w:lvlJc w:val="left"/>
      <w:pPr>
        <w:ind w:left="4876" w:hanging="682"/>
      </w:pPr>
      <w:rPr>
        <w:rFonts w:hint="default"/>
        <w:lang w:val="ru-RU" w:eastAsia="en-US" w:bidi="ar-SA"/>
      </w:rPr>
    </w:lvl>
    <w:lvl w:ilvl="5" w:tplc="8C82D656">
      <w:numFmt w:val="bullet"/>
      <w:lvlText w:val="•"/>
      <w:lvlJc w:val="left"/>
      <w:pPr>
        <w:ind w:left="5925" w:hanging="682"/>
      </w:pPr>
      <w:rPr>
        <w:rFonts w:hint="default"/>
        <w:lang w:val="ru-RU" w:eastAsia="en-US" w:bidi="ar-SA"/>
      </w:rPr>
    </w:lvl>
    <w:lvl w:ilvl="6" w:tplc="63402742">
      <w:numFmt w:val="bullet"/>
      <w:lvlText w:val="•"/>
      <w:lvlJc w:val="left"/>
      <w:pPr>
        <w:ind w:left="6974" w:hanging="682"/>
      </w:pPr>
      <w:rPr>
        <w:rFonts w:hint="default"/>
        <w:lang w:val="ru-RU" w:eastAsia="en-US" w:bidi="ar-SA"/>
      </w:rPr>
    </w:lvl>
    <w:lvl w:ilvl="7" w:tplc="9C6ED4BE">
      <w:numFmt w:val="bullet"/>
      <w:lvlText w:val="•"/>
      <w:lvlJc w:val="left"/>
      <w:pPr>
        <w:ind w:left="8023" w:hanging="682"/>
      </w:pPr>
      <w:rPr>
        <w:rFonts w:hint="default"/>
        <w:lang w:val="ru-RU" w:eastAsia="en-US" w:bidi="ar-SA"/>
      </w:rPr>
    </w:lvl>
    <w:lvl w:ilvl="8" w:tplc="104A508E">
      <w:numFmt w:val="bullet"/>
      <w:lvlText w:val="•"/>
      <w:lvlJc w:val="left"/>
      <w:pPr>
        <w:ind w:left="9072" w:hanging="68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178"/>
    <w:rsid w:val="000D1F10"/>
    <w:rsid w:val="006C622A"/>
    <w:rsid w:val="00971178"/>
    <w:rsid w:val="00CA6D99"/>
    <w:rsid w:val="00D8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C4681-7E6E-4D69-BC34-E8FE42DDF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1F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D1F10"/>
    <w:pPr>
      <w:widowControl w:val="0"/>
      <w:autoSpaceDE w:val="0"/>
      <w:autoSpaceDN w:val="0"/>
      <w:spacing w:after="0" w:line="240" w:lineRule="auto"/>
      <w:ind w:left="67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D1F10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D1F10"/>
    <w:pPr>
      <w:widowControl w:val="0"/>
      <w:autoSpaceDE w:val="0"/>
      <w:autoSpaceDN w:val="0"/>
      <w:spacing w:after="0" w:line="240" w:lineRule="auto"/>
      <w:ind w:left="379" w:hanging="4309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Title"/>
    <w:basedOn w:val="a"/>
    <w:link w:val="a6"/>
    <w:uiPriority w:val="1"/>
    <w:qFormat/>
    <w:rsid w:val="000D1F10"/>
    <w:pPr>
      <w:widowControl w:val="0"/>
      <w:autoSpaceDE w:val="0"/>
      <w:autoSpaceDN w:val="0"/>
      <w:spacing w:before="261" w:after="0" w:line="240" w:lineRule="auto"/>
      <w:ind w:left="4519" w:right="4115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6">
    <w:name w:val="Название Знак"/>
    <w:basedOn w:val="a0"/>
    <w:link w:val="a5"/>
    <w:uiPriority w:val="1"/>
    <w:rsid w:val="000D1F1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1"/>
    <w:qFormat/>
    <w:rsid w:val="000D1F10"/>
    <w:pPr>
      <w:widowControl w:val="0"/>
      <w:autoSpaceDE w:val="0"/>
      <w:autoSpaceDN w:val="0"/>
      <w:spacing w:after="0" w:line="240" w:lineRule="auto"/>
      <w:ind w:left="677" w:hanging="174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D1F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0D1F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s.fict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bi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hool.tver.ru/school/4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sne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1932</Words>
  <Characters>11013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</vt:lpstr>
      <vt:lpstr>    </vt:lpstr>
      <vt:lpstr>    </vt:lpstr>
      <vt:lpstr>    Общие пол</vt:lpstr>
      <vt:lpstr>    Цель и задачи</vt:lpstr>
      <vt:lpstr>    Формирование и функционирование ЭИОС</vt:lpstr>
      <vt:lpstr>    Структура ЭИОС</vt:lpstr>
      <vt:lpstr>    Требования к функционированию ЭИОС школы</vt:lpstr>
      <vt:lpstr>    Порядок и формы доступа к элементам ЭИОС школы.</vt:lpstr>
      <vt:lpstr>    Ответственность за использование и сохранность информационных ресурсов в ЭИОС</vt:lpstr>
      <vt:lpstr>    Заключительные положения</vt:lpstr>
    </vt:vector>
  </TitlesOfParts>
  <Company>SPecialiST RePack</Company>
  <LinksUpToDate>false</LinksUpToDate>
  <CharactersWithSpaces>12920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2023-10-31T12:33:00Z</dcterms:created>
  <dcterms:modified xsi:type="dcterms:W3CDTF">2023-10-31T12:33:00Z</dcterms:modified>
</cp:coreProperties>
</file>