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CE" w:rsidRDefault="003073CE" w:rsidP="003073CE">
      <w:pPr>
        <w:pStyle w:val="ae"/>
        <w:jc w:val="center"/>
        <w:rPr>
          <w:sz w:val="28"/>
          <w:szCs w:val="28"/>
        </w:rPr>
      </w:pPr>
      <w:r>
        <w:rPr>
          <w:sz w:val="28"/>
          <w:szCs w:val="28"/>
        </w:rPr>
        <w:t xml:space="preserve">                        </w:t>
      </w:r>
    </w:p>
    <w:p w:rsidR="003073CE" w:rsidRDefault="003073CE" w:rsidP="003073CE">
      <w:pPr>
        <w:pStyle w:val="ae"/>
        <w:jc w:val="center"/>
        <w:rPr>
          <w:sz w:val="28"/>
          <w:szCs w:val="28"/>
        </w:rPr>
      </w:pPr>
      <w:r>
        <w:rPr>
          <w:sz w:val="28"/>
          <w:szCs w:val="28"/>
        </w:rPr>
        <w:t xml:space="preserve">                          </w:t>
      </w:r>
    </w:p>
    <w:p w:rsidR="003073CE" w:rsidRDefault="003073CE" w:rsidP="003073CE">
      <w:pPr>
        <w:pStyle w:val="ae"/>
        <w:jc w:val="center"/>
        <w:rPr>
          <w:sz w:val="28"/>
          <w:szCs w:val="28"/>
        </w:rPr>
      </w:pPr>
      <w:r>
        <w:rPr>
          <w:sz w:val="28"/>
          <w:szCs w:val="28"/>
        </w:rPr>
        <w:t xml:space="preserve">                         </w:t>
      </w:r>
      <w:r w:rsidR="0023506A">
        <w:rPr>
          <w:sz w:val="28"/>
          <w:szCs w:val="28"/>
        </w:rPr>
        <w:t xml:space="preserve">  </w:t>
      </w:r>
      <w:r w:rsidRPr="004A32E8">
        <w:rPr>
          <w:sz w:val="28"/>
          <w:szCs w:val="28"/>
        </w:rPr>
        <w:t xml:space="preserve">Утверждено </w:t>
      </w:r>
    </w:p>
    <w:p w:rsidR="003073CE" w:rsidRDefault="003073CE" w:rsidP="003073CE">
      <w:pPr>
        <w:pStyle w:val="ae"/>
        <w:jc w:val="center"/>
        <w:rPr>
          <w:sz w:val="28"/>
          <w:szCs w:val="28"/>
        </w:rPr>
      </w:pPr>
      <w:r>
        <w:rPr>
          <w:sz w:val="28"/>
          <w:szCs w:val="28"/>
        </w:rPr>
        <w:t xml:space="preserve">                                                                       п</w:t>
      </w:r>
      <w:r w:rsidRPr="004A32E8">
        <w:rPr>
          <w:sz w:val="28"/>
          <w:szCs w:val="28"/>
        </w:rPr>
        <w:t xml:space="preserve">риказом </w:t>
      </w:r>
      <w:r>
        <w:rPr>
          <w:sz w:val="28"/>
          <w:szCs w:val="28"/>
        </w:rPr>
        <w:t>д</w:t>
      </w:r>
      <w:r w:rsidRPr="004A32E8">
        <w:rPr>
          <w:sz w:val="28"/>
          <w:szCs w:val="28"/>
        </w:rPr>
        <w:t>иректор</w:t>
      </w:r>
      <w:r>
        <w:rPr>
          <w:sz w:val="28"/>
          <w:szCs w:val="28"/>
        </w:rPr>
        <w:t>а</w:t>
      </w:r>
      <w:r w:rsidRPr="00DE0251">
        <w:rPr>
          <w:sz w:val="28"/>
          <w:szCs w:val="28"/>
        </w:rPr>
        <w:t xml:space="preserve"> </w:t>
      </w:r>
      <w:r>
        <w:rPr>
          <w:sz w:val="28"/>
          <w:szCs w:val="28"/>
        </w:rPr>
        <w:t xml:space="preserve">МОУ СОШ </w:t>
      </w:r>
      <w:r w:rsidRPr="004A32E8">
        <w:rPr>
          <w:sz w:val="28"/>
          <w:szCs w:val="28"/>
        </w:rPr>
        <w:t>№ 29</w:t>
      </w:r>
    </w:p>
    <w:p w:rsidR="003073CE" w:rsidRPr="004A32E8" w:rsidRDefault="003073CE" w:rsidP="003073CE">
      <w:pPr>
        <w:pStyle w:val="ae"/>
        <w:jc w:val="center"/>
        <w:rPr>
          <w:sz w:val="28"/>
          <w:szCs w:val="28"/>
        </w:rPr>
      </w:pPr>
      <w:r>
        <w:rPr>
          <w:sz w:val="28"/>
          <w:szCs w:val="28"/>
        </w:rPr>
        <w:t xml:space="preserve">                                 </w:t>
      </w:r>
      <w:r w:rsidR="0023506A">
        <w:rPr>
          <w:sz w:val="28"/>
          <w:szCs w:val="28"/>
        </w:rPr>
        <w:t xml:space="preserve">  </w:t>
      </w:r>
      <w:bookmarkStart w:id="0" w:name="_GoBack"/>
      <w:bookmarkEnd w:id="0"/>
      <w:r w:rsidRPr="004A32E8">
        <w:rPr>
          <w:sz w:val="28"/>
          <w:szCs w:val="28"/>
        </w:rPr>
        <w:t>О.А. Нестеровой</w:t>
      </w:r>
      <w:r>
        <w:rPr>
          <w:sz w:val="28"/>
          <w:szCs w:val="28"/>
        </w:rPr>
        <w:t xml:space="preserve">                                                               </w:t>
      </w:r>
    </w:p>
    <w:p w:rsidR="003073CE" w:rsidRPr="004A32E8" w:rsidRDefault="003073CE" w:rsidP="003073CE">
      <w:pPr>
        <w:pStyle w:val="ae"/>
        <w:jc w:val="center"/>
        <w:rPr>
          <w:sz w:val="28"/>
          <w:szCs w:val="28"/>
        </w:rPr>
      </w:pPr>
      <w:r>
        <w:rPr>
          <w:sz w:val="28"/>
          <w:szCs w:val="28"/>
        </w:rPr>
        <w:t xml:space="preserve">                                             </w:t>
      </w:r>
      <w:r w:rsidR="0023506A">
        <w:rPr>
          <w:sz w:val="28"/>
          <w:szCs w:val="28"/>
        </w:rPr>
        <w:t xml:space="preserve"> </w:t>
      </w:r>
      <w:r w:rsidRPr="004A32E8">
        <w:rPr>
          <w:sz w:val="28"/>
          <w:szCs w:val="28"/>
        </w:rPr>
        <w:t>от 01.09.2023г</w:t>
      </w:r>
      <w:r>
        <w:rPr>
          <w:sz w:val="28"/>
          <w:szCs w:val="28"/>
        </w:rPr>
        <w:t xml:space="preserve"> </w:t>
      </w:r>
      <w:r w:rsidRPr="004A32E8">
        <w:rPr>
          <w:sz w:val="28"/>
          <w:szCs w:val="28"/>
        </w:rPr>
        <w:t xml:space="preserve">№ 100/2 </w:t>
      </w:r>
      <w:r>
        <w:rPr>
          <w:sz w:val="28"/>
          <w:szCs w:val="28"/>
        </w:rPr>
        <w:t xml:space="preserve">              </w:t>
      </w:r>
    </w:p>
    <w:p w:rsidR="003073CE" w:rsidRPr="005C7C2E" w:rsidRDefault="003073CE" w:rsidP="003073CE">
      <w:pPr>
        <w:pStyle w:val="ae"/>
        <w:jc w:val="center"/>
      </w:pPr>
      <w:r>
        <w:rPr>
          <w:sz w:val="28"/>
          <w:szCs w:val="28"/>
        </w:rPr>
        <w:t xml:space="preserve">                                             </w:t>
      </w:r>
    </w:p>
    <w:p w:rsidR="003073CE" w:rsidRDefault="003073CE" w:rsidP="003073CE">
      <w:pPr>
        <w:jc w:val="center"/>
        <w:rPr>
          <w:sz w:val="24"/>
          <w:szCs w:val="24"/>
        </w:rPr>
      </w:pPr>
      <w:r>
        <w:rPr>
          <w:sz w:val="28"/>
          <w:szCs w:val="28"/>
        </w:rPr>
        <w:t xml:space="preserve">                                                          </w:t>
      </w:r>
    </w:p>
    <w:p w:rsidR="003073CE" w:rsidRDefault="003073CE" w:rsidP="003073CE">
      <w:pPr>
        <w:rPr>
          <w:b/>
          <w:sz w:val="24"/>
          <w:szCs w:val="24"/>
        </w:rPr>
      </w:pPr>
      <w:r>
        <w:rPr>
          <w:sz w:val="28"/>
          <w:szCs w:val="28"/>
        </w:rPr>
        <w:t xml:space="preserve">                                  </w:t>
      </w:r>
    </w:p>
    <w:p w:rsidR="003073CE" w:rsidRPr="005C7C2E" w:rsidRDefault="003073CE" w:rsidP="003073CE">
      <w:pPr>
        <w:rPr>
          <w:sz w:val="28"/>
          <w:szCs w:val="28"/>
        </w:rPr>
      </w:pPr>
      <w:r>
        <w:rPr>
          <w:sz w:val="24"/>
          <w:szCs w:val="24"/>
        </w:rPr>
        <w:t xml:space="preserve">          </w:t>
      </w:r>
      <w:r>
        <w:rPr>
          <w:sz w:val="28"/>
          <w:szCs w:val="28"/>
        </w:rPr>
        <w:t xml:space="preserve">                                                                                 </w:t>
      </w:r>
    </w:p>
    <w:p w:rsidR="003073CE" w:rsidRDefault="003073CE" w:rsidP="003073CE">
      <w:pPr>
        <w:rPr>
          <w:sz w:val="24"/>
          <w:szCs w:val="24"/>
        </w:rPr>
      </w:pPr>
    </w:p>
    <w:p w:rsidR="003073CE" w:rsidRDefault="003073CE" w:rsidP="003073CE">
      <w:pPr>
        <w:rPr>
          <w:sz w:val="24"/>
          <w:szCs w:val="24"/>
        </w:rPr>
      </w:pPr>
    </w:p>
    <w:p w:rsidR="003073CE" w:rsidRDefault="003073CE" w:rsidP="003073CE">
      <w:pPr>
        <w:rPr>
          <w:sz w:val="24"/>
          <w:szCs w:val="24"/>
        </w:rPr>
      </w:pPr>
    </w:p>
    <w:p w:rsidR="003073CE" w:rsidRDefault="003073CE" w:rsidP="003073CE">
      <w:pPr>
        <w:rPr>
          <w:sz w:val="24"/>
          <w:szCs w:val="24"/>
        </w:rPr>
      </w:pPr>
    </w:p>
    <w:p w:rsidR="003073CE" w:rsidRDefault="003073CE" w:rsidP="003073CE">
      <w:pPr>
        <w:rPr>
          <w:sz w:val="24"/>
          <w:szCs w:val="24"/>
        </w:rPr>
      </w:pPr>
    </w:p>
    <w:p w:rsidR="003073CE" w:rsidRDefault="003073CE" w:rsidP="003073CE">
      <w:pPr>
        <w:rPr>
          <w:sz w:val="24"/>
          <w:szCs w:val="24"/>
        </w:rPr>
      </w:pPr>
    </w:p>
    <w:p w:rsidR="003073CE" w:rsidRDefault="003073CE" w:rsidP="003073CE">
      <w:pPr>
        <w:rPr>
          <w:sz w:val="24"/>
          <w:szCs w:val="24"/>
        </w:rPr>
      </w:pPr>
    </w:p>
    <w:p w:rsidR="003073CE" w:rsidRPr="005C7C2E" w:rsidRDefault="003073CE" w:rsidP="003073CE">
      <w:pPr>
        <w:jc w:val="center"/>
        <w:rPr>
          <w:sz w:val="40"/>
          <w:szCs w:val="40"/>
        </w:rPr>
      </w:pPr>
    </w:p>
    <w:p w:rsidR="003073CE" w:rsidRPr="00DE0251" w:rsidRDefault="003073CE" w:rsidP="003073CE">
      <w:pPr>
        <w:jc w:val="center"/>
        <w:rPr>
          <w:b/>
          <w:sz w:val="48"/>
          <w:szCs w:val="48"/>
        </w:rPr>
      </w:pPr>
      <w:r w:rsidRPr="00DE0251">
        <w:rPr>
          <w:b/>
          <w:sz w:val="48"/>
          <w:szCs w:val="48"/>
        </w:rPr>
        <w:t xml:space="preserve">Учебный   план </w:t>
      </w:r>
    </w:p>
    <w:p w:rsidR="003073CE" w:rsidRPr="00DE0251" w:rsidRDefault="003073CE" w:rsidP="003073CE">
      <w:pPr>
        <w:jc w:val="center"/>
        <w:rPr>
          <w:b/>
          <w:sz w:val="48"/>
          <w:szCs w:val="48"/>
        </w:rPr>
      </w:pPr>
      <w:r w:rsidRPr="00DE0251">
        <w:rPr>
          <w:b/>
          <w:sz w:val="48"/>
          <w:szCs w:val="48"/>
        </w:rPr>
        <w:t>основного общего образования</w:t>
      </w:r>
    </w:p>
    <w:p w:rsidR="003073CE" w:rsidRPr="00DE0251" w:rsidRDefault="003073CE" w:rsidP="003073CE">
      <w:pPr>
        <w:jc w:val="center"/>
        <w:rPr>
          <w:b/>
          <w:sz w:val="48"/>
          <w:szCs w:val="48"/>
        </w:rPr>
      </w:pPr>
      <w:r w:rsidRPr="00DE0251">
        <w:rPr>
          <w:b/>
          <w:sz w:val="48"/>
          <w:szCs w:val="48"/>
        </w:rPr>
        <w:t xml:space="preserve"> МОУ СОШ № 29</w:t>
      </w:r>
    </w:p>
    <w:p w:rsidR="003073CE" w:rsidRPr="00DE0251" w:rsidRDefault="003073CE" w:rsidP="003073CE">
      <w:pPr>
        <w:jc w:val="center"/>
        <w:rPr>
          <w:b/>
          <w:i/>
          <w:sz w:val="48"/>
          <w:szCs w:val="48"/>
        </w:rPr>
      </w:pPr>
      <w:r w:rsidRPr="00DE0251">
        <w:rPr>
          <w:b/>
          <w:i/>
          <w:sz w:val="48"/>
          <w:szCs w:val="48"/>
        </w:rPr>
        <w:t>на 2023-2024учебный год</w:t>
      </w: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jc w:val="center"/>
        <w:rPr>
          <w:sz w:val="28"/>
          <w:szCs w:val="28"/>
        </w:rPr>
      </w:pPr>
    </w:p>
    <w:p w:rsidR="003073CE" w:rsidRDefault="003073CE" w:rsidP="003073CE">
      <w:pPr>
        <w:rPr>
          <w:sz w:val="28"/>
          <w:szCs w:val="28"/>
        </w:rPr>
      </w:pPr>
    </w:p>
    <w:p w:rsidR="003073CE" w:rsidRPr="00ED2FB2" w:rsidRDefault="003073CE" w:rsidP="003073CE">
      <w:pPr>
        <w:jc w:val="center"/>
        <w:rPr>
          <w:sz w:val="24"/>
          <w:szCs w:val="24"/>
        </w:rPr>
        <w:sectPr w:rsidR="003073CE" w:rsidRPr="00ED2FB2" w:rsidSect="00DE0251">
          <w:footerReference w:type="even" r:id="rId8"/>
          <w:footerReference w:type="default" r:id="rId9"/>
          <w:pgSz w:w="11909" w:h="16834"/>
          <w:pgMar w:top="426" w:right="710" w:bottom="142" w:left="1234" w:header="720" w:footer="720" w:gutter="0"/>
          <w:pgNumType w:start="1"/>
          <w:cols w:space="60"/>
          <w:noEndnote/>
          <w:titlePg/>
        </w:sectPr>
      </w:pPr>
      <w:r w:rsidRPr="00ED2FB2">
        <w:rPr>
          <w:sz w:val="24"/>
          <w:szCs w:val="24"/>
        </w:rPr>
        <w:t>г. Тверь 20</w:t>
      </w:r>
      <w:r>
        <w:rPr>
          <w:sz w:val="24"/>
          <w:szCs w:val="24"/>
        </w:rPr>
        <w:t>23</w:t>
      </w:r>
      <w:r w:rsidRPr="00ED2FB2">
        <w:rPr>
          <w:sz w:val="24"/>
          <w:szCs w:val="24"/>
        </w:rPr>
        <w:t xml:space="preserve"> год</w:t>
      </w:r>
    </w:p>
    <w:p w:rsidR="003073CE" w:rsidRPr="00E30F17" w:rsidRDefault="003073CE" w:rsidP="003073CE">
      <w:pPr>
        <w:rPr>
          <w:sz w:val="24"/>
          <w:szCs w:val="24"/>
        </w:rPr>
      </w:pPr>
    </w:p>
    <w:p w:rsidR="003073CE" w:rsidRPr="00CF1D0C" w:rsidRDefault="003073CE" w:rsidP="003073CE">
      <w:pPr>
        <w:pStyle w:val="Default"/>
        <w:ind w:left="-567"/>
        <w:jc w:val="center"/>
        <w:rPr>
          <w:b/>
          <w:spacing w:val="-9"/>
          <w:sz w:val="28"/>
          <w:szCs w:val="28"/>
        </w:rPr>
      </w:pPr>
      <w:r>
        <w:t xml:space="preserve">         </w:t>
      </w:r>
      <w:r w:rsidRPr="00CF1D0C">
        <w:rPr>
          <w:b/>
          <w:spacing w:val="-9"/>
          <w:sz w:val="28"/>
          <w:szCs w:val="28"/>
        </w:rPr>
        <w:t>Пояснительная записка</w:t>
      </w:r>
    </w:p>
    <w:p w:rsidR="003073CE" w:rsidRDefault="003073CE" w:rsidP="003073CE">
      <w:pPr>
        <w:pStyle w:val="Default"/>
        <w:jc w:val="center"/>
        <w:rPr>
          <w:b/>
          <w:spacing w:val="-9"/>
          <w:sz w:val="28"/>
          <w:szCs w:val="28"/>
        </w:rPr>
      </w:pPr>
      <w:r w:rsidRPr="00CF1D0C">
        <w:rPr>
          <w:b/>
          <w:spacing w:val="-9"/>
          <w:sz w:val="28"/>
          <w:szCs w:val="28"/>
        </w:rPr>
        <w:t xml:space="preserve"> к учебному плану основного общего образования </w:t>
      </w:r>
      <w:r>
        <w:rPr>
          <w:b/>
          <w:spacing w:val="-9"/>
          <w:sz w:val="28"/>
          <w:szCs w:val="28"/>
        </w:rPr>
        <w:t>МОУ СОШ №29</w:t>
      </w:r>
    </w:p>
    <w:p w:rsidR="003073CE" w:rsidRDefault="003073CE" w:rsidP="003073CE">
      <w:pPr>
        <w:pStyle w:val="Default"/>
        <w:jc w:val="center"/>
        <w:rPr>
          <w:b/>
          <w:spacing w:val="-9"/>
          <w:sz w:val="28"/>
          <w:szCs w:val="28"/>
        </w:rPr>
      </w:pPr>
      <w:r>
        <w:rPr>
          <w:b/>
          <w:spacing w:val="-9"/>
          <w:sz w:val="28"/>
          <w:szCs w:val="28"/>
        </w:rPr>
        <w:t xml:space="preserve"> на 2023-2024 учебный год</w:t>
      </w:r>
    </w:p>
    <w:p w:rsidR="003073CE" w:rsidRDefault="003073CE" w:rsidP="003073CE">
      <w:pPr>
        <w:pStyle w:val="Default"/>
        <w:jc w:val="center"/>
        <w:rPr>
          <w:b/>
          <w:spacing w:val="-9"/>
          <w:sz w:val="28"/>
          <w:szCs w:val="28"/>
        </w:rPr>
      </w:pPr>
    </w:p>
    <w:p w:rsidR="003073CE" w:rsidRPr="001D4F36" w:rsidRDefault="003073CE" w:rsidP="003073CE">
      <w:pPr>
        <w:pStyle w:val="Default"/>
        <w:jc w:val="center"/>
        <w:rPr>
          <w:b/>
          <w:spacing w:val="-9"/>
        </w:rPr>
      </w:pPr>
      <w:r w:rsidRPr="001D4F36">
        <w:rPr>
          <w:b/>
          <w:spacing w:val="-9"/>
          <w:lang w:val="en-US"/>
        </w:rPr>
        <w:t>I</w:t>
      </w:r>
      <w:r w:rsidRPr="001D4F36">
        <w:rPr>
          <w:b/>
          <w:spacing w:val="-9"/>
        </w:rPr>
        <w:t>. Общая характеристика учебного плана, особенности ОУ</w:t>
      </w:r>
    </w:p>
    <w:p w:rsidR="003073CE" w:rsidRPr="00B75569" w:rsidRDefault="003073CE" w:rsidP="003073CE">
      <w:pPr>
        <w:pStyle w:val="Default"/>
        <w:jc w:val="center"/>
        <w:rPr>
          <w:b/>
          <w:spacing w:val="-9"/>
          <w:sz w:val="28"/>
          <w:szCs w:val="28"/>
        </w:rPr>
      </w:pPr>
    </w:p>
    <w:p w:rsidR="003073CE" w:rsidRDefault="003073CE" w:rsidP="003073CE">
      <w:pPr>
        <w:pStyle w:val="ae"/>
        <w:spacing w:line="360" w:lineRule="auto"/>
        <w:rPr>
          <w:sz w:val="24"/>
          <w:szCs w:val="24"/>
        </w:rPr>
      </w:pPr>
      <w:r w:rsidRPr="004969AF">
        <w:rPr>
          <w:b/>
          <w:sz w:val="24"/>
          <w:szCs w:val="24"/>
        </w:rPr>
        <w:t xml:space="preserve">Нормативная база </w:t>
      </w:r>
      <w:r w:rsidRPr="004969AF">
        <w:rPr>
          <w:b/>
          <w:sz w:val="24"/>
          <w:szCs w:val="24"/>
        </w:rPr>
        <w:br/>
      </w:r>
      <w:r w:rsidRPr="004969AF">
        <w:rPr>
          <w:sz w:val="24"/>
          <w:szCs w:val="24"/>
        </w:rPr>
        <w:t>Учебный план МОУ СОШ № 29 основного общего образования на 202</w:t>
      </w:r>
      <w:r>
        <w:rPr>
          <w:sz w:val="24"/>
          <w:szCs w:val="24"/>
        </w:rPr>
        <w:t>3</w:t>
      </w:r>
      <w:r w:rsidRPr="004969AF">
        <w:rPr>
          <w:sz w:val="24"/>
          <w:szCs w:val="24"/>
        </w:rPr>
        <w:t xml:space="preserve"> – 202</w:t>
      </w:r>
      <w:r>
        <w:rPr>
          <w:sz w:val="24"/>
          <w:szCs w:val="24"/>
        </w:rPr>
        <w:t>4</w:t>
      </w:r>
      <w:r w:rsidRPr="004969AF">
        <w:rPr>
          <w:sz w:val="24"/>
          <w:szCs w:val="24"/>
        </w:rPr>
        <w:t xml:space="preserve"> учебный год разработан на основании следующих нормативных документов: </w:t>
      </w:r>
      <w:r w:rsidRPr="004969AF">
        <w:rPr>
          <w:sz w:val="24"/>
          <w:szCs w:val="24"/>
        </w:rPr>
        <w:br/>
        <w:t xml:space="preserve">1. Федеральный Закон № 273-ФЗ от 29.12.2012г. «Об образовании в Российской </w:t>
      </w:r>
      <w:r>
        <w:rPr>
          <w:sz w:val="24"/>
          <w:szCs w:val="24"/>
        </w:rPr>
        <w:t>Федерации» (с изменениями и дополнениями от 24.09.2022 №371 –ФЗ);</w:t>
      </w:r>
      <w:r w:rsidRPr="004969AF">
        <w:rPr>
          <w:sz w:val="24"/>
          <w:szCs w:val="24"/>
        </w:rPr>
        <w:t xml:space="preserve"> </w:t>
      </w:r>
      <w:r w:rsidRPr="004969AF">
        <w:rPr>
          <w:sz w:val="24"/>
          <w:szCs w:val="24"/>
        </w:rPr>
        <w:br/>
        <w:t xml:space="preserve">2. Федеральный государственный образовательный стандарт основного общего образования, </w:t>
      </w:r>
      <w:r w:rsidRPr="004969AF">
        <w:rPr>
          <w:sz w:val="24"/>
          <w:szCs w:val="24"/>
        </w:rPr>
        <w:br/>
        <w:t xml:space="preserve">утвержденный приказом Министерства образования и науки Российской Федерации от </w:t>
      </w:r>
      <w:r w:rsidRPr="004969AF">
        <w:rPr>
          <w:sz w:val="24"/>
          <w:szCs w:val="24"/>
        </w:rPr>
        <w:br/>
        <w:t>31.05.2021 № 287</w:t>
      </w:r>
      <w:r>
        <w:rPr>
          <w:sz w:val="24"/>
          <w:szCs w:val="24"/>
        </w:rPr>
        <w:t>;</w:t>
      </w:r>
    </w:p>
    <w:p w:rsidR="003073CE" w:rsidRDefault="003073CE" w:rsidP="003073CE">
      <w:pPr>
        <w:pStyle w:val="ae"/>
        <w:spacing w:line="360" w:lineRule="auto"/>
        <w:rPr>
          <w:sz w:val="24"/>
          <w:szCs w:val="24"/>
        </w:rPr>
      </w:pPr>
      <w:r>
        <w:rPr>
          <w:sz w:val="24"/>
          <w:szCs w:val="24"/>
        </w:rPr>
        <w:t>3. 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31.05.2021№287;</w:t>
      </w:r>
    </w:p>
    <w:p w:rsidR="003073CE" w:rsidRPr="004C3E20" w:rsidRDefault="003073CE" w:rsidP="003073CE">
      <w:pPr>
        <w:spacing w:line="360" w:lineRule="auto"/>
        <w:jc w:val="both"/>
        <w:rPr>
          <w:color w:val="000000"/>
          <w:sz w:val="24"/>
          <w:szCs w:val="24"/>
        </w:rPr>
      </w:pPr>
      <w:r>
        <w:rPr>
          <w:sz w:val="24"/>
          <w:szCs w:val="24"/>
        </w:rPr>
        <w:t xml:space="preserve">4. </w:t>
      </w:r>
      <w:r w:rsidRPr="004969AF">
        <w:rPr>
          <w:sz w:val="24"/>
          <w:szCs w:val="24"/>
        </w:rPr>
        <w:t xml:space="preserve">Порядок организации и осуществления образовательной деятельности по основным </w:t>
      </w:r>
      <w:r w:rsidRPr="004969AF">
        <w:rPr>
          <w:sz w:val="24"/>
          <w:szCs w:val="24"/>
        </w:rPr>
        <w:br/>
        <w:t xml:space="preserve">общеобразовательным программам - образовательным программам начального общего, </w:t>
      </w:r>
      <w:r w:rsidRPr="004969AF">
        <w:rPr>
          <w:sz w:val="24"/>
          <w:szCs w:val="24"/>
        </w:rPr>
        <w:br/>
        <w:t xml:space="preserve">основного общего и среднего общего образования, утвержденный приказом Министерства </w:t>
      </w:r>
      <w:r w:rsidRPr="004969AF">
        <w:rPr>
          <w:sz w:val="24"/>
          <w:szCs w:val="24"/>
        </w:rPr>
        <w:br/>
        <w:t>просвещения Российской Федерации от 22.03.2021 № 115</w:t>
      </w:r>
      <w:r>
        <w:rPr>
          <w:sz w:val="24"/>
          <w:szCs w:val="24"/>
        </w:rPr>
        <w:t>;</w:t>
      </w:r>
      <w:r w:rsidRPr="004969AF">
        <w:rPr>
          <w:sz w:val="24"/>
          <w:szCs w:val="24"/>
        </w:rPr>
        <w:br/>
      </w:r>
      <w:r>
        <w:rPr>
          <w:sz w:val="24"/>
          <w:szCs w:val="24"/>
        </w:rPr>
        <w:t xml:space="preserve">5. Федеральная образовательная программа основного общего образования (далее – ФОП ООО), утвержденная приказом Министерства просвещения Российской Федерации от </w:t>
      </w:r>
      <w:r>
        <w:rPr>
          <w:color w:val="000000"/>
          <w:sz w:val="24"/>
          <w:szCs w:val="24"/>
        </w:rPr>
        <w:t>18.05.2023 № 370.</w:t>
      </w:r>
    </w:p>
    <w:p w:rsidR="003073CE" w:rsidRPr="004969AF" w:rsidRDefault="003073CE" w:rsidP="003073CE">
      <w:pPr>
        <w:pStyle w:val="ae"/>
        <w:spacing w:line="360" w:lineRule="auto"/>
        <w:jc w:val="both"/>
        <w:rPr>
          <w:sz w:val="24"/>
          <w:szCs w:val="24"/>
        </w:rPr>
      </w:pPr>
      <w:r>
        <w:rPr>
          <w:sz w:val="24"/>
          <w:szCs w:val="24"/>
        </w:rPr>
        <w:t xml:space="preserve">6. </w:t>
      </w:r>
      <w:r w:rsidRPr="004969AF">
        <w:rPr>
          <w:sz w:val="24"/>
          <w:szCs w:val="24"/>
        </w:rPr>
        <w:t xml:space="preserve">Федеральный перечень учебников, </w:t>
      </w:r>
      <w:r>
        <w:rPr>
          <w:sz w:val="24"/>
          <w:szCs w:val="24"/>
        </w:rPr>
        <w:t xml:space="preserve">допущенных </w:t>
      </w:r>
      <w:r w:rsidRPr="004969AF">
        <w:rPr>
          <w:sz w:val="24"/>
          <w:szCs w:val="24"/>
        </w:rPr>
        <w:t xml:space="preserve"> к использованию при реализации </w:t>
      </w:r>
      <w:r w:rsidRPr="004969AF">
        <w:rPr>
          <w:sz w:val="24"/>
          <w:szCs w:val="24"/>
        </w:rPr>
        <w:br/>
        <w:t xml:space="preserve">имеющих государственную аккредитацию образовательных программ начального общего, </w:t>
      </w:r>
      <w:r w:rsidRPr="004969AF">
        <w:rPr>
          <w:sz w:val="24"/>
          <w:szCs w:val="24"/>
        </w:rPr>
        <w:br/>
        <w:t xml:space="preserve">основного общего, среднего общего образования», утвержденный приказом Министерства </w:t>
      </w:r>
      <w:r w:rsidRPr="004969AF">
        <w:rPr>
          <w:sz w:val="24"/>
          <w:szCs w:val="24"/>
        </w:rPr>
        <w:br/>
        <w:t>просвещения Российской федерации от 2</w:t>
      </w:r>
      <w:r>
        <w:rPr>
          <w:sz w:val="24"/>
          <w:szCs w:val="24"/>
        </w:rPr>
        <w:t>1</w:t>
      </w:r>
      <w:r w:rsidRPr="004969AF">
        <w:rPr>
          <w:sz w:val="24"/>
          <w:szCs w:val="24"/>
        </w:rPr>
        <w:t>.0</w:t>
      </w:r>
      <w:r>
        <w:rPr>
          <w:sz w:val="24"/>
          <w:szCs w:val="24"/>
        </w:rPr>
        <w:t>9</w:t>
      </w:r>
      <w:r w:rsidRPr="004969AF">
        <w:rPr>
          <w:sz w:val="24"/>
          <w:szCs w:val="24"/>
        </w:rPr>
        <w:t>.202</w:t>
      </w:r>
      <w:r>
        <w:rPr>
          <w:sz w:val="24"/>
          <w:szCs w:val="24"/>
        </w:rPr>
        <w:t>2</w:t>
      </w:r>
      <w:r w:rsidRPr="004969AF">
        <w:rPr>
          <w:sz w:val="24"/>
          <w:szCs w:val="24"/>
        </w:rPr>
        <w:t xml:space="preserve"> № </w:t>
      </w:r>
      <w:r>
        <w:rPr>
          <w:sz w:val="24"/>
          <w:szCs w:val="24"/>
        </w:rPr>
        <w:t>858;</w:t>
      </w:r>
      <w:r w:rsidRPr="004969AF">
        <w:rPr>
          <w:sz w:val="24"/>
          <w:szCs w:val="24"/>
        </w:rPr>
        <w:t xml:space="preserve"> </w:t>
      </w:r>
    </w:p>
    <w:p w:rsidR="003073CE" w:rsidRDefault="003073CE" w:rsidP="003073CE">
      <w:pPr>
        <w:pStyle w:val="ae"/>
        <w:spacing w:line="360" w:lineRule="auto"/>
        <w:jc w:val="both"/>
        <w:rPr>
          <w:sz w:val="24"/>
          <w:szCs w:val="24"/>
        </w:rPr>
      </w:pPr>
      <w:r>
        <w:rPr>
          <w:sz w:val="24"/>
          <w:szCs w:val="24"/>
        </w:rPr>
        <w:t>7</w:t>
      </w:r>
      <w:r w:rsidRPr="004969AF">
        <w:rPr>
          <w:sz w:val="24"/>
          <w:szCs w:val="24"/>
        </w:rPr>
        <w:t xml:space="preserve">. </w:t>
      </w:r>
      <w:r>
        <w:rPr>
          <w:sz w:val="24"/>
          <w:szCs w:val="24"/>
        </w:rPr>
        <w:t xml:space="preserve"> </w:t>
      </w:r>
      <w:r w:rsidRPr="004969AF">
        <w:rPr>
          <w:sz w:val="24"/>
          <w:szCs w:val="24"/>
        </w:rPr>
        <w:t xml:space="preserve">Постановление Главного государственного санитарного врача РФ от 28.09.2020 № 28 «Об </w:t>
      </w:r>
      <w:r w:rsidRPr="004969AF">
        <w:rPr>
          <w:sz w:val="24"/>
          <w:szCs w:val="24"/>
        </w:rPr>
        <w:br/>
        <w:t>утверждении санитарных правил СП 2.4.3648-20 «Санитарн</w:t>
      </w:r>
      <w:proofErr w:type="gramStart"/>
      <w:r w:rsidRPr="004969AF">
        <w:rPr>
          <w:sz w:val="24"/>
          <w:szCs w:val="24"/>
        </w:rPr>
        <w:t>о-</w:t>
      </w:r>
      <w:proofErr w:type="gramEnd"/>
      <w:r w:rsidRPr="004969AF">
        <w:rPr>
          <w:sz w:val="24"/>
          <w:szCs w:val="24"/>
        </w:rPr>
        <w:t xml:space="preserve"> эпидемиологические </w:t>
      </w:r>
      <w:r w:rsidRPr="004969AF">
        <w:rPr>
          <w:sz w:val="24"/>
          <w:szCs w:val="24"/>
        </w:rPr>
        <w:br/>
        <w:t xml:space="preserve">требования к организациям воспитания и обучения, отдыха и оздоровления детей и </w:t>
      </w:r>
      <w:r w:rsidRPr="004969AF">
        <w:rPr>
          <w:sz w:val="24"/>
          <w:szCs w:val="24"/>
        </w:rPr>
        <w:br/>
        <w:t xml:space="preserve">молодежи». </w:t>
      </w:r>
      <w:r w:rsidRPr="004969AF">
        <w:rPr>
          <w:sz w:val="24"/>
          <w:szCs w:val="24"/>
        </w:rPr>
        <w:br/>
      </w:r>
      <w:r>
        <w:rPr>
          <w:sz w:val="24"/>
          <w:szCs w:val="24"/>
        </w:rPr>
        <w:t>8</w:t>
      </w:r>
      <w:r w:rsidRPr="004969AF">
        <w:rPr>
          <w:sz w:val="24"/>
          <w:szCs w:val="24"/>
        </w:rPr>
        <w:t xml:space="preserve">. </w:t>
      </w:r>
      <w:r>
        <w:rPr>
          <w:sz w:val="24"/>
          <w:szCs w:val="24"/>
        </w:rPr>
        <w:t xml:space="preserve"> </w:t>
      </w:r>
      <w:r w:rsidRPr="004969AF">
        <w:rPr>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w:t>
      </w:r>
      <w:r w:rsidRPr="004969AF">
        <w:rPr>
          <w:sz w:val="24"/>
          <w:szCs w:val="24"/>
        </w:rPr>
        <w:br/>
        <w:t xml:space="preserve">«Гигиенические нормативы и требования к обеспечению безопасности и (или) </w:t>
      </w:r>
      <w:r w:rsidRPr="004969AF">
        <w:rPr>
          <w:sz w:val="24"/>
          <w:szCs w:val="24"/>
        </w:rPr>
        <w:lastRenderedPageBreak/>
        <w:t>безвредности для человека факторов среды обитания».</w:t>
      </w:r>
    </w:p>
    <w:p w:rsidR="003073CE" w:rsidRDefault="003073CE" w:rsidP="003073CE">
      <w:pPr>
        <w:pStyle w:val="ae"/>
        <w:spacing w:line="360" w:lineRule="auto"/>
        <w:jc w:val="both"/>
        <w:rPr>
          <w:sz w:val="24"/>
          <w:szCs w:val="24"/>
        </w:rPr>
      </w:pPr>
      <w:r>
        <w:rPr>
          <w:sz w:val="24"/>
          <w:szCs w:val="24"/>
        </w:rPr>
        <w:t xml:space="preserve">9 </w:t>
      </w:r>
      <w:r w:rsidRPr="004969AF">
        <w:rPr>
          <w:sz w:val="24"/>
          <w:szCs w:val="24"/>
        </w:rPr>
        <w:t xml:space="preserve"> </w:t>
      </w:r>
      <w:r>
        <w:rPr>
          <w:sz w:val="24"/>
          <w:szCs w:val="24"/>
        </w:rPr>
        <w:t>Образовательная программа основного общего образования</w:t>
      </w:r>
      <w:r w:rsidRPr="004969AF">
        <w:rPr>
          <w:sz w:val="24"/>
          <w:szCs w:val="24"/>
        </w:rPr>
        <w:t xml:space="preserve"> </w:t>
      </w:r>
      <w:r>
        <w:rPr>
          <w:sz w:val="24"/>
          <w:szCs w:val="24"/>
        </w:rPr>
        <w:t>МОУ СОШ №29</w:t>
      </w:r>
    </w:p>
    <w:p w:rsidR="003073CE" w:rsidRDefault="003073CE" w:rsidP="003073CE">
      <w:pPr>
        <w:spacing w:line="360" w:lineRule="auto"/>
        <w:jc w:val="both"/>
        <w:rPr>
          <w:color w:val="000000"/>
          <w:sz w:val="24"/>
          <w:szCs w:val="24"/>
        </w:rPr>
      </w:pPr>
    </w:p>
    <w:p w:rsidR="003073CE" w:rsidRPr="00FB2172" w:rsidRDefault="003073CE" w:rsidP="003073CE">
      <w:pPr>
        <w:spacing w:line="360" w:lineRule="auto"/>
        <w:ind w:firstLine="720"/>
        <w:jc w:val="both"/>
        <w:rPr>
          <w:b/>
          <w:color w:val="000000"/>
          <w:sz w:val="24"/>
          <w:szCs w:val="24"/>
        </w:rPr>
      </w:pPr>
      <w:r w:rsidRPr="00FB2172">
        <w:rPr>
          <w:b/>
          <w:color w:val="000000"/>
          <w:sz w:val="24"/>
          <w:szCs w:val="24"/>
        </w:rPr>
        <w:t>2. Уровень ООО</w:t>
      </w:r>
      <w:r>
        <w:rPr>
          <w:b/>
          <w:color w:val="000000"/>
          <w:sz w:val="24"/>
          <w:szCs w:val="24"/>
        </w:rPr>
        <w:t xml:space="preserve"> </w:t>
      </w:r>
      <w:proofErr w:type="gramStart"/>
      <w:r w:rsidRPr="00FB2172">
        <w:rPr>
          <w:b/>
          <w:color w:val="000000"/>
          <w:sz w:val="24"/>
          <w:szCs w:val="24"/>
        </w:rPr>
        <w:t xml:space="preserve">( </w:t>
      </w:r>
      <w:proofErr w:type="gramEnd"/>
      <w:r w:rsidRPr="00FB2172">
        <w:rPr>
          <w:b/>
          <w:color w:val="000000"/>
          <w:sz w:val="24"/>
          <w:szCs w:val="24"/>
        </w:rPr>
        <w:t>5-9 классы)</w:t>
      </w:r>
    </w:p>
    <w:p w:rsidR="003073CE" w:rsidRDefault="003073CE" w:rsidP="003073CE">
      <w:pPr>
        <w:spacing w:line="360" w:lineRule="auto"/>
        <w:ind w:firstLine="720"/>
        <w:jc w:val="both"/>
        <w:rPr>
          <w:color w:val="000000"/>
          <w:sz w:val="24"/>
          <w:szCs w:val="24"/>
        </w:rPr>
      </w:pPr>
      <w:r>
        <w:rPr>
          <w:color w:val="000000"/>
          <w:sz w:val="24"/>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073CE" w:rsidRDefault="003073CE" w:rsidP="003073CE">
      <w:pPr>
        <w:spacing w:line="360" w:lineRule="auto"/>
        <w:jc w:val="both"/>
        <w:rPr>
          <w:color w:val="000000"/>
          <w:sz w:val="24"/>
          <w:szCs w:val="24"/>
        </w:rPr>
      </w:pPr>
      <w:r>
        <w:rPr>
          <w:color w:val="000000"/>
          <w:sz w:val="24"/>
          <w:szCs w:val="24"/>
        </w:rPr>
        <w:t>Учебный план:</w:t>
      </w:r>
    </w:p>
    <w:p w:rsidR="003073CE" w:rsidRDefault="003073CE" w:rsidP="003073CE">
      <w:pPr>
        <w:widowControl/>
        <w:numPr>
          <w:ilvl w:val="0"/>
          <w:numId w:val="16"/>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 xml:space="preserve">фиксирует максимальный объем учебной нагрузки </w:t>
      </w:r>
      <w:proofErr w:type="gramStart"/>
      <w:r>
        <w:rPr>
          <w:color w:val="000000"/>
          <w:sz w:val="24"/>
          <w:szCs w:val="24"/>
        </w:rPr>
        <w:t>обучающихся</w:t>
      </w:r>
      <w:proofErr w:type="gramEnd"/>
      <w:r>
        <w:rPr>
          <w:color w:val="000000"/>
          <w:sz w:val="24"/>
          <w:szCs w:val="24"/>
        </w:rPr>
        <w:t>;</w:t>
      </w:r>
    </w:p>
    <w:p w:rsidR="003073CE" w:rsidRDefault="003073CE" w:rsidP="003073CE">
      <w:pPr>
        <w:widowControl/>
        <w:numPr>
          <w:ilvl w:val="0"/>
          <w:numId w:val="16"/>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определяет и регламентирует перечень учебных предметов, курсов и время, отводимое на их освоение и организацию;</w:t>
      </w:r>
    </w:p>
    <w:p w:rsidR="003073CE" w:rsidRPr="00964624" w:rsidRDefault="003073CE" w:rsidP="003073CE">
      <w:pPr>
        <w:widowControl/>
        <w:numPr>
          <w:ilvl w:val="0"/>
          <w:numId w:val="16"/>
        </w:numPr>
        <w:autoSpaceDE/>
        <w:autoSpaceDN/>
        <w:adjustRightInd/>
        <w:spacing w:before="100" w:beforeAutospacing="1" w:after="100" w:afterAutospacing="1" w:line="360" w:lineRule="auto"/>
        <w:ind w:left="780" w:right="180"/>
        <w:jc w:val="both"/>
        <w:rPr>
          <w:color w:val="000000"/>
          <w:sz w:val="24"/>
          <w:szCs w:val="24"/>
        </w:rPr>
      </w:pPr>
      <w:r>
        <w:rPr>
          <w:color w:val="000000"/>
          <w:sz w:val="24"/>
          <w:szCs w:val="24"/>
        </w:rPr>
        <w:t>распределяет учебные предметы, курсы, модули по классам и учебным годам.</w:t>
      </w:r>
    </w:p>
    <w:p w:rsidR="003073CE" w:rsidRDefault="003073CE" w:rsidP="003073CE">
      <w:pPr>
        <w:spacing w:line="360" w:lineRule="auto"/>
        <w:ind w:firstLine="420"/>
        <w:jc w:val="both"/>
        <w:rPr>
          <w:color w:val="000000"/>
          <w:sz w:val="24"/>
          <w:szCs w:val="24"/>
        </w:rPr>
      </w:pPr>
      <w:r>
        <w:rPr>
          <w:color w:val="000000"/>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3073CE" w:rsidRDefault="003073CE" w:rsidP="003073CE">
      <w:pPr>
        <w:spacing w:line="360" w:lineRule="auto"/>
        <w:ind w:firstLine="420"/>
        <w:jc w:val="both"/>
        <w:rPr>
          <w:color w:val="000000"/>
          <w:sz w:val="24"/>
          <w:szCs w:val="24"/>
        </w:rPr>
      </w:pPr>
      <w:r>
        <w:rPr>
          <w:color w:val="000000"/>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073CE" w:rsidRDefault="003073CE" w:rsidP="003073CE">
      <w:pPr>
        <w:pStyle w:val="Default"/>
        <w:spacing w:line="360" w:lineRule="auto"/>
        <w:ind w:firstLine="420"/>
        <w:jc w:val="both"/>
        <w:rPr>
          <w:b/>
          <w:spacing w:val="-9"/>
          <w:sz w:val="28"/>
          <w:szCs w:val="28"/>
        </w:rPr>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w:t>
      </w:r>
    </w:p>
    <w:p w:rsidR="003073CE" w:rsidRDefault="003073CE" w:rsidP="003073CE">
      <w:pPr>
        <w:spacing w:line="360" w:lineRule="auto"/>
        <w:jc w:val="both"/>
        <w:rPr>
          <w:color w:val="000000"/>
          <w:sz w:val="24"/>
          <w:szCs w:val="24"/>
        </w:rPr>
      </w:pPr>
      <w:r>
        <w:rPr>
          <w:color w:val="000000"/>
          <w:sz w:val="24"/>
          <w:szCs w:val="24"/>
        </w:rPr>
        <w:t xml:space="preserve">Время, отводимое на данную часть федерального учебного плана, в МОУ СОШ №29 использовано </w:t>
      </w:r>
      <w:proofErr w:type="gramStart"/>
      <w:r>
        <w:rPr>
          <w:color w:val="000000"/>
          <w:sz w:val="24"/>
          <w:szCs w:val="24"/>
        </w:rPr>
        <w:t>на</w:t>
      </w:r>
      <w:proofErr w:type="gramEnd"/>
      <w:r>
        <w:rPr>
          <w:color w:val="000000"/>
          <w:sz w:val="24"/>
          <w:szCs w:val="24"/>
        </w:rPr>
        <w:t>:</w:t>
      </w:r>
    </w:p>
    <w:p w:rsidR="003073CE" w:rsidRDefault="003073CE" w:rsidP="003073CE">
      <w:pPr>
        <w:widowControl/>
        <w:numPr>
          <w:ilvl w:val="0"/>
          <w:numId w:val="17"/>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3073CE" w:rsidRDefault="003073CE" w:rsidP="003073CE">
      <w:pPr>
        <w:widowControl/>
        <w:numPr>
          <w:ilvl w:val="0"/>
          <w:numId w:val="17"/>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введение специально разработанных учебных курсов, обеспечивающих интересы и потребности участников образовательных отношений;</w:t>
      </w:r>
    </w:p>
    <w:p w:rsidR="003073CE" w:rsidRDefault="003073CE" w:rsidP="003073CE">
      <w:pPr>
        <w:widowControl/>
        <w:numPr>
          <w:ilvl w:val="0"/>
          <w:numId w:val="17"/>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 xml:space="preserve">другие виды учебной, воспитательной, спортивной и иной деятельности </w:t>
      </w:r>
      <w:proofErr w:type="gramStart"/>
      <w:r>
        <w:rPr>
          <w:color w:val="000000"/>
          <w:sz w:val="24"/>
          <w:szCs w:val="24"/>
        </w:rPr>
        <w:t>обучающихся</w:t>
      </w:r>
      <w:proofErr w:type="gramEnd"/>
      <w:r>
        <w:rPr>
          <w:color w:val="000000"/>
          <w:sz w:val="24"/>
          <w:szCs w:val="24"/>
        </w:rPr>
        <w:t>.</w:t>
      </w:r>
      <w:r w:rsidRPr="00715910">
        <w:rPr>
          <w:color w:val="000000"/>
          <w:sz w:val="24"/>
          <w:szCs w:val="24"/>
        </w:rPr>
        <w:t xml:space="preserve"> </w:t>
      </w:r>
      <w:r>
        <w:rPr>
          <w:color w:val="000000"/>
          <w:sz w:val="24"/>
          <w:szCs w:val="24"/>
        </w:rPr>
        <w:t xml:space="preserve">         </w:t>
      </w:r>
    </w:p>
    <w:p w:rsidR="003073CE" w:rsidRDefault="003073CE" w:rsidP="003073CE">
      <w:pPr>
        <w:spacing w:line="360" w:lineRule="auto"/>
        <w:jc w:val="both"/>
        <w:rPr>
          <w:color w:val="000000"/>
          <w:sz w:val="24"/>
          <w:szCs w:val="24"/>
        </w:rPr>
      </w:pPr>
      <w:r>
        <w:rPr>
          <w:color w:val="000000"/>
          <w:sz w:val="24"/>
          <w:szCs w:val="24"/>
        </w:rPr>
        <w:t xml:space="preserve">Учебный план предусматривает пятилетний нормативный срок освоения образовательной </w:t>
      </w:r>
      <w:r>
        <w:rPr>
          <w:color w:val="000000"/>
          <w:sz w:val="24"/>
          <w:szCs w:val="24"/>
        </w:rPr>
        <w:lastRenderedPageBreak/>
        <w:t>программы основного общего образования. Продолжительность учебного года на уровне основного общего образования составляет 34 недели.</w:t>
      </w:r>
    </w:p>
    <w:p w:rsidR="003073CE" w:rsidRDefault="003073CE" w:rsidP="003073CE">
      <w:pPr>
        <w:spacing w:line="360" w:lineRule="auto"/>
        <w:ind w:firstLine="720"/>
        <w:jc w:val="both"/>
        <w:rPr>
          <w:color w:val="000000"/>
          <w:sz w:val="24"/>
          <w:szCs w:val="24"/>
        </w:rPr>
      </w:pPr>
      <w:r>
        <w:rPr>
          <w:color w:val="000000"/>
          <w:sz w:val="24"/>
          <w:szCs w:val="24"/>
        </w:rPr>
        <w:t>В МОУ СОШ №29 установлен режим пятидневной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 шести уроков, в 7–9-х классах – семи уроков.</w:t>
      </w:r>
    </w:p>
    <w:p w:rsidR="003073CE" w:rsidRDefault="003073CE" w:rsidP="003073CE">
      <w:pPr>
        <w:spacing w:line="360" w:lineRule="auto"/>
        <w:jc w:val="both"/>
        <w:rPr>
          <w:color w:val="000000"/>
          <w:sz w:val="24"/>
          <w:szCs w:val="24"/>
        </w:rPr>
      </w:pPr>
      <w:r>
        <w:rPr>
          <w:color w:val="000000"/>
          <w:sz w:val="24"/>
          <w:szCs w:val="24"/>
        </w:rPr>
        <w:t xml:space="preserve">             </w:t>
      </w:r>
      <w:proofErr w:type="gramStart"/>
      <w:r>
        <w:rPr>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3073CE" w:rsidRDefault="003073CE" w:rsidP="003073CE">
      <w:pPr>
        <w:widowControl/>
        <w:numPr>
          <w:ilvl w:val="0"/>
          <w:numId w:val="18"/>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в 5-х классах – 29 часов в неделю;</w:t>
      </w:r>
    </w:p>
    <w:p w:rsidR="003073CE" w:rsidRDefault="003073CE" w:rsidP="003073CE">
      <w:pPr>
        <w:widowControl/>
        <w:numPr>
          <w:ilvl w:val="0"/>
          <w:numId w:val="18"/>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 xml:space="preserve">6-х </w:t>
      </w:r>
      <w:proofErr w:type="gramStart"/>
      <w:r>
        <w:rPr>
          <w:color w:val="000000"/>
          <w:sz w:val="24"/>
          <w:szCs w:val="24"/>
        </w:rPr>
        <w:t>классах</w:t>
      </w:r>
      <w:proofErr w:type="gramEnd"/>
      <w:r>
        <w:rPr>
          <w:color w:val="000000"/>
          <w:sz w:val="24"/>
          <w:szCs w:val="24"/>
        </w:rPr>
        <w:t xml:space="preserve"> – 30 часов в неделю;</w:t>
      </w:r>
    </w:p>
    <w:p w:rsidR="003073CE" w:rsidRDefault="003073CE" w:rsidP="003073CE">
      <w:pPr>
        <w:widowControl/>
        <w:numPr>
          <w:ilvl w:val="0"/>
          <w:numId w:val="18"/>
        </w:numPr>
        <w:autoSpaceDE/>
        <w:autoSpaceDN/>
        <w:adjustRightInd/>
        <w:spacing w:before="100" w:beforeAutospacing="1" w:after="100" w:afterAutospacing="1" w:line="360" w:lineRule="auto"/>
        <w:ind w:left="780" w:right="180"/>
        <w:contextualSpacing/>
        <w:jc w:val="both"/>
        <w:rPr>
          <w:color w:val="000000"/>
          <w:sz w:val="24"/>
          <w:szCs w:val="24"/>
        </w:rPr>
      </w:pPr>
      <w:r>
        <w:rPr>
          <w:color w:val="000000"/>
          <w:sz w:val="24"/>
          <w:szCs w:val="24"/>
        </w:rPr>
        <w:t xml:space="preserve">7-х </w:t>
      </w:r>
      <w:proofErr w:type="gramStart"/>
      <w:r>
        <w:rPr>
          <w:color w:val="000000"/>
          <w:sz w:val="24"/>
          <w:szCs w:val="24"/>
        </w:rPr>
        <w:t>классах</w:t>
      </w:r>
      <w:proofErr w:type="gramEnd"/>
      <w:r>
        <w:rPr>
          <w:color w:val="000000"/>
          <w:sz w:val="24"/>
          <w:szCs w:val="24"/>
        </w:rPr>
        <w:t xml:space="preserve"> – 32 часа в неделю;</w:t>
      </w:r>
    </w:p>
    <w:p w:rsidR="003073CE" w:rsidRDefault="003073CE" w:rsidP="003073CE">
      <w:pPr>
        <w:widowControl/>
        <w:numPr>
          <w:ilvl w:val="0"/>
          <w:numId w:val="18"/>
        </w:numPr>
        <w:autoSpaceDE/>
        <w:autoSpaceDN/>
        <w:adjustRightInd/>
        <w:spacing w:before="100" w:beforeAutospacing="1" w:after="100" w:afterAutospacing="1" w:line="360" w:lineRule="auto"/>
        <w:ind w:left="780" w:right="180"/>
        <w:jc w:val="both"/>
        <w:rPr>
          <w:color w:val="000000"/>
          <w:sz w:val="24"/>
          <w:szCs w:val="24"/>
        </w:rPr>
      </w:pPr>
      <w:r>
        <w:rPr>
          <w:color w:val="000000"/>
          <w:sz w:val="24"/>
          <w:szCs w:val="24"/>
        </w:rPr>
        <w:t xml:space="preserve">8–9-х </w:t>
      </w:r>
      <w:proofErr w:type="gramStart"/>
      <w:r>
        <w:rPr>
          <w:color w:val="000000"/>
          <w:sz w:val="24"/>
          <w:szCs w:val="24"/>
        </w:rPr>
        <w:t>классах</w:t>
      </w:r>
      <w:proofErr w:type="gramEnd"/>
      <w:r>
        <w:rPr>
          <w:color w:val="000000"/>
          <w:sz w:val="24"/>
          <w:szCs w:val="24"/>
        </w:rPr>
        <w:t xml:space="preserve"> – 33 часа в неделю.</w:t>
      </w:r>
    </w:p>
    <w:p w:rsidR="003073CE" w:rsidRDefault="003073CE" w:rsidP="003073CE">
      <w:pPr>
        <w:spacing w:line="360" w:lineRule="auto"/>
        <w:jc w:val="both"/>
        <w:rPr>
          <w:color w:val="000000"/>
          <w:sz w:val="24"/>
          <w:szCs w:val="24"/>
        </w:rPr>
      </w:pPr>
      <w:r>
        <w:rPr>
          <w:color w:val="000000"/>
          <w:sz w:val="24"/>
          <w:szCs w:val="24"/>
        </w:rPr>
        <w:t>Общее количество часов учебных занятий за пять лет составляет 5338 часов.</w:t>
      </w:r>
    </w:p>
    <w:p w:rsidR="003073CE" w:rsidRPr="0086716A" w:rsidRDefault="003073CE" w:rsidP="003073CE">
      <w:pPr>
        <w:spacing w:line="360" w:lineRule="auto"/>
        <w:jc w:val="both"/>
        <w:rPr>
          <w:color w:val="000000"/>
          <w:sz w:val="24"/>
          <w:szCs w:val="24"/>
        </w:rPr>
      </w:pPr>
      <w:r>
        <w:rPr>
          <w:color w:val="000000"/>
          <w:sz w:val="24"/>
          <w:szCs w:val="24"/>
        </w:rPr>
        <w:t xml:space="preserve">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w:t>
      </w:r>
      <w:proofErr w:type="spellStart"/>
      <w:r>
        <w:rPr>
          <w:color w:val="000000"/>
          <w:sz w:val="24"/>
          <w:szCs w:val="24"/>
        </w:rPr>
        <w:t>Минпросвещения</w:t>
      </w:r>
      <w:proofErr w:type="spellEnd"/>
      <w:r>
        <w:rPr>
          <w:color w:val="000000"/>
          <w:sz w:val="24"/>
          <w:szCs w:val="24"/>
        </w:rPr>
        <w:t> от 16.11.2022 № 993.</w:t>
      </w:r>
    </w:p>
    <w:p w:rsidR="003073CE" w:rsidRDefault="003073CE" w:rsidP="003073CE">
      <w:pPr>
        <w:spacing w:line="360" w:lineRule="auto"/>
        <w:jc w:val="both"/>
        <w:rPr>
          <w:b/>
          <w:sz w:val="24"/>
          <w:szCs w:val="24"/>
        </w:rPr>
      </w:pPr>
      <w:r>
        <w:rPr>
          <w:sz w:val="24"/>
          <w:szCs w:val="24"/>
        </w:rPr>
        <w:tab/>
      </w:r>
      <w:r w:rsidRPr="00040632">
        <w:rPr>
          <w:b/>
          <w:sz w:val="24"/>
          <w:szCs w:val="24"/>
        </w:rPr>
        <w:t>Предметная область «Русский язык и литература»</w:t>
      </w:r>
      <w:r w:rsidRPr="00BC6629">
        <w:rPr>
          <w:sz w:val="24"/>
          <w:szCs w:val="24"/>
        </w:rPr>
        <w:t xml:space="preserve"> </w:t>
      </w:r>
      <w:r>
        <w:rPr>
          <w:sz w:val="24"/>
          <w:szCs w:val="24"/>
        </w:rPr>
        <w:t xml:space="preserve">представлена учебными предметами: </w:t>
      </w:r>
      <w:r w:rsidRPr="0096023B">
        <w:rPr>
          <w:b/>
          <w:sz w:val="24"/>
          <w:szCs w:val="24"/>
        </w:rPr>
        <w:t>«Русский язык» и «Литература».</w:t>
      </w:r>
    </w:p>
    <w:p w:rsidR="003073CE" w:rsidRDefault="003073CE" w:rsidP="003073CE">
      <w:pPr>
        <w:spacing w:line="360" w:lineRule="auto"/>
        <w:jc w:val="both"/>
        <w:rPr>
          <w:sz w:val="24"/>
          <w:szCs w:val="24"/>
        </w:rPr>
      </w:pPr>
      <w:r>
        <w:rPr>
          <w:sz w:val="24"/>
          <w:szCs w:val="24"/>
        </w:rPr>
        <w:t xml:space="preserve"> </w:t>
      </w:r>
      <w:proofErr w:type="gramStart"/>
      <w:r>
        <w:rPr>
          <w:sz w:val="24"/>
          <w:szCs w:val="24"/>
        </w:rPr>
        <w:t xml:space="preserve">На изучение учебного предмета </w:t>
      </w:r>
      <w:r w:rsidRPr="0096023B">
        <w:rPr>
          <w:b/>
          <w:sz w:val="24"/>
          <w:szCs w:val="24"/>
        </w:rPr>
        <w:t xml:space="preserve">«Русский язык»  </w:t>
      </w:r>
      <w:r w:rsidRPr="00BC6629">
        <w:rPr>
          <w:sz w:val="24"/>
          <w:szCs w:val="24"/>
        </w:rPr>
        <w:t xml:space="preserve"> </w:t>
      </w:r>
      <w:r>
        <w:rPr>
          <w:sz w:val="24"/>
          <w:szCs w:val="24"/>
        </w:rPr>
        <w:t>отводится</w:t>
      </w:r>
      <w:r w:rsidRPr="00BC6629">
        <w:rPr>
          <w:sz w:val="24"/>
          <w:szCs w:val="24"/>
        </w:rPr>
        <w:t xml:space="preserve"> в 5</w:t>
      </w:r>
      <w:r>
        <w:rPr>
          <w:sz w:val="24"/>
          <w:szCs w:val="24"/>
        </w:rPr>
        <w:t xml:space="preserve"> классе -170 часов (5</w:t>
      </w:r>
      <w:r w:rsidRPr="00BC6629">
        <w:rPr>
          <w:sz w:val="24"/>
          <w:szCs w:val="24"/>
        </w:rPr>
        <w:t xml:space="preserve"> часов в неделю</w:t>
      </w:r>
      <w:r>
        <w:rPr>
          <w:sz w:val="24"/>
          <w:szCs w:val="24"/>
        </w:rPr>
        <w:t>)</w:t>
      </w:r>
      <w:r w:rsidRPr="00BC6629">
        <w:rPr>
          <w:sz w:val="24"/>
          <w:szCs w:val="24"/>
        </w:rPr>
        <w:t>, в 6 класс</w:t>
      </w:r>
      <w:r>
        <w:rPr>
          <w:sz w:val="24"/>
          <w:szCs w:val="24"/>
        </w:rPr>
        <w:t>е</w:t>
      </w:r>
      <w:r w:rsidRPr="00BC6629">
        <w:rPr>
          <w:sz w:val="24"/>
          <w:szCs w:val="24"/>
        </w:rPr>
        <w:t xml:space="preserve"> </w:t>
      </w:r>
      <w:r>
        <w:rPr>
          <w:sz w:val="24"/>
          <w:szCs w:val="24"/>
        </w:rPr>
        <w:t>– 204 часа (</w:t>
      </w:r>
      <w:r w:rsidRPr="00BC6629">
        <w:rPr>
          <w:sz w:val="24"/>
          <w:szCs w:val="24"/>
        </w:rPr>
        <w:t>6 часов в неделю</w:t>
      </w:r>
      <w:r>
        <w:rPr>
          <w:sz w:val="24"/>
          <w:szCs w:val="24"/>
        </w:rPr>
        <w:t>)</w:t>
      </w:r>
      <w:r w:rsidRPr="00BC6629">
        <w:rPr>
          <w:sz w:val="24"/>
          <w:szCs w:val="24"/>
        </w:rPr>
        <w:t>,  в 7 класс</w:t>
      </w:r>
      <w:r>
        <w:rPr>
          <w:sz w:val="24"/>
          <w:szCs w:val="24"/>
        </w:rPr>
        <w:t>е</w:t>
      </w:r>
      <w:r w:rsidRPr="00BC6629">
        <w:rPr>
          <w:sz w:val="24"/>
          <w:szCs w:val="24"/>
        </w:rPr>
        <w:t xml:space="preserve"> - </w:t>
      </w:r>
      <w:r>
        <w:rPr>
          <w:sz w:val="24"/>
          <w:szCs w:val="24"/>
        </w:rPr>
        <w:t xml:space="preserve"> 136 часов (4</w:t>
      </w:r>
      <w:r w:rsidRPr="00BC6629">
        <w:rPr>
          <w:sz w:val="24"/>
          <w:szCs w:val="24"/>
        </w:rPr>
        <w:t xml:space="preserve"> час</w:t>
      </w:r>
      <w:r>
        <w:rPr>
          <w:sz w:val="24"/>
          <w:szCs w:val="24"/>
        </w:rPr>
        <w:t>а</w:t>
      </w:r>
      <w:r w:rsidRPr="00BC6629">
        <w:rPr>
          <w:sz w:val="24"/>
          <w:szCs w:val="24"/>
        </w:rPr>
        <w:t xml:space="preserve"> в неделю</w:t>
      </w:r>
      <w:r>
        <w:rPr>
          <w:sz w:val="24"/>
          <w:szCs w:val="24"/>
        </w:rPr>
        <w:t xml:space="preserve">), </w:t>
      </w:r>
      <w:r w:rsidRPr="00BC6629">
        <w:rPr>
          <w:sz w:val="24"/>
          <w:szCs w:val="24"/>
        </w:rPr>
        <w:t xml:space="preserve"> в 8</w:t>
      </w:r>
      <w:r>
        <w:rPr>
          <w:sz w:val="24"/>
          <w:szCs w:val="24"/>
        </w:rPr>
        <w:t xml:space="preserve"> классе  -  102 часа (3 часа</w:t>
      </w:r>
      <w:r w:rsidRPr="00D46717">
        <w:rPr>
          <w:sz w:val="24"/>
          <w:szCs w:val="24"/>
        </w:rPr>
        <w:t xml:space="preserve"> </w:t>
      </w:r>
      <w:r>
        <w:rPr>
          <w:sz w:val="24"/>
          <w:szCs w:val="24"/>
        </w:rPr>
        <w:t xml:space="preserve">в неделю) </w:t>
      </w:r>
      <w:r w:rsidRPr="0098750D">
        <w:rPr>
          <w:sz w:val="24"/>
          <w:szCs w:val="24"/>
        </w:rPr>
        <w:t>и в 9 класс</w:t>
      </w:r>
      <w:r>
        <w:rPr>
          <w:sz w:val="24"/>
          <w:szCs w:val="24"/>
        </w:rPr>
        <w:t>е</w:t>
      </w:r>
      <w:r w:rsidRPr="0098750D">
        <w:rPr>
          <w:sz w:val="24"/>
          <w:szCs w:val="24"/>
        </w:rPr>
        <w:t xml:space="preserve">   - </w:t>
      </w:r>
      <w:r>
        <w:rPr>
          <w:sz w:val="24"/>
          <w:szCs w:val="24"/>
        </w:rPr>
        <w:t>102 часа (</w:t>
      </w:r>
      <w:r w:rsidRPr="0098750D">
        <w:rPr>
          <w:sz w:val="24"/>
          <w:szCs w:val="24"/>
        </w:rPr>
        <w:t>3 часа в неделю</w:t>
      </w:r>
      <w:r>
        <w:rPr>
          <w:sz w:val="24"/>
          <w:szCs w:val="24"/>
        </w:rPr>
        <w:t>).</w:t>
      </w:r>
      <w:proofErr w:type="gramEnd"/>
    </w:p>
    <w:p w:rsidR="003073CE" w:rsidRPr="00ED714C" w:rsidRDefault="003073CE" w:rsidP="003073CE">
      <w:pPr>
        <w:tabs>
          <w:tab w:val="left" w:pos="142"/>
        </w:tabs>
        <w:spacing w:line="360" w:lineRule="auto"/>
        <w:ind w:firstLine="851"/>
        <w:jc w:val="both"/>
        <w:rPr>
          <w:sz w:val="24"/>
          <w:szCs w:val="24"/>
        </w:rPr>
      </w:pPr>
      <w:r w:rsidRPr="00ED714C">
        <w:rPr>
          <w:sz w:val="24"/>
          <w:szCs w:val="24"/>
          <w:shd w:val="clear" w:color="auto" w:fill="FFFFFF"/>
        </w:rPr>
        <w:t xml:space="preserve">С целью обеспечения качественной подготовки обучающихся по предмету на основе обобщения и систематизации знаний и совершенствования различного вида компетенций по </w:t>
      </w:r>
      <w:proofErr w:type="spellStart"/>
      <w:r w:rsidRPr="00ED714C">
        <w:rPr>
          <w:sz w:val="24"/>
          <w:szCs w:val="24"/>
          <w:shd w:val="clear" w:color="auto" w:fill="FFFFFF"/>
        </w:rPr>
        <w:t>текстоведению</w:t>
      </w:r>
      <w:proofErr w:type="spellEnd"/>
      <w:r w:rsidRPr="00ED714C">
        <w:rPr>
          <w:sz w:val="24"/>
          <w:szCs w:val="24"/>
          <w:shd w:val="clear" w:color="auto" w:fill="FFFFFF"/>
        </w:rPr>
        <w:t xml:space="preserve">, имеющих важнейшее значение для формирования коммуникативной личности, в </w:t>
      </w:r>
      <w:r w:rsidRPr="00ED714C">
        <w:rPr>
          <w:sz w:val="24"/>
          <w:szCs w:val="24"/>
        </w:rPr>
        <w:t xml:space="preserve"> VII </w:t>
      </w:r>
      <w:r>
        <w:rPr>
          <w:sz w:val="24"/>
          <w:szCs w:val="24"/>
        </w:rPr>
        <w:t xml:space="preserve"> и </w:t>
      </w:r>
      <w:r>
        <w:rPr>
          <w:sz w:val="24"/>
          <w:szCs w:val="24"/>
          <w:lang w:val="en-US"/>
        </w:rPr>
        <w:t>VIII</w:t>
      </w:r>
      <w:r w:rsidRPr="00ED714C">
        <w:rPr>
          <w:sz w:val="24"/>
          <w:szCs w:val="24"/>
        </w:rPr>
        <w:t xml:space="preserve"> класс</w:t>
      </w:r>
      <w:r>
        <w:rPr>
          <w:sz w:val="24"/>
          <w:szCs w:val="24"/>
        </w:rPr>
        <w:t xml:space="preserve">ах </w:t>
      </w:r>
      <w:r w:rsidRPr="00ED714C">
        <w:rPr>
          <w:sz w:val="24"/>
          <w:szCs w:val="24"/>
        </w:rPr>
        <w:t xml:space="preserve"> вводится </w:t>
      </w:r>
      <w:r>
        <w:rPr>
          <w:sz w:val="24"/>
          <w:szCs w:val="24"/>
        </w:rPr>
        <w:t xml:space="preserve"> по 1 часу в неделю из части, формируемой участниками образовательных отношений.</w:t>
      </w:r>
    </w:p>
    <w:p w:rsidR="003073CE" w:rsidRDefault="003073CE" w:rsidP="003073CE">
      <w:pPr>
        <w:spacing w:line="360" w:lineRule="auto"/>
        <w:jc w:val="both"/>
        <w:rPr>
          <w:sz w:val="28"/>
          <w:szCs w:val="28"/>
        </w:rPr>
      </w:pPr>
      <w:r>
        <w:rPr>
          <w:sz w:val="24"/>
          <w:szCs w:val="24"/>
        </w:rPr>
        <w:t xml:space="preserve">На изучение учебного предмета </w:t>
      </w:r>
      <w:r w:rsidRPr="00C81A3A">
        <w:rPr>
          <w:b/>
          <w:sz w:val="24"/>
          <w:szCs w:val="24"/>
        </w:rPr>
        <w:t>«Литература»</w:t>
      </w:r>
      <w:r w:rsidRPr="00434956">
        <w:rPr>
          <w:sz w:val="24"/>
          <w:szCs w:val="24"/>
        </w:rPr>
        <w:t xml:space="preserve"> </w:t>
      </w:r>
      <w:r w:rsidRPr="00C81A3A">
        <w:rPr>
          <w:sz w:val="24"/>
          <w:szCs w:val="24"/>
        </w:rPr>
        <w:t>как предмета обязательного изучения в учебном плане  основного общего образования в V классе отводится 102 часа (3 часа</w:t>
      </w:r>
      <w:r w:rsidRPr="00C81A3A">
        <w:rPr>
          <w:spacing w:val="52"/>
          <w:sz w:val="24"/>
          <w:szCs w:val="24"/>
        </w:rPr>
        <w:t xml:space="preserve"> </w:t>
      </w:r>
      <w:r w:rsidRPr="00C81A3A">
        <w:rPr>
          <w:sz w:val="24"/>
          <w:szCs w:val="24"/>
        </w:rPr>
        <w:t>в</w:t>
      </w:r>
      <w:r w:rsidRPr="00C81A3A">
        <w:rPr>
          <w:spacing w:val="33"/>
          <w:sz w:val="24"/>
          <w:szCs w:val="24"/>
        </w:rPr>
        <w:t xml:space="preserve"> </w:t>
      </w:r>
      <w:r>
        <w:rPr>
          <w:sz w:val="24"/>
          <w:szCs w:val="24"/>
        </w:rPr>
        <w:t>неделю)</w:t>
      </w:r>
      <w:proofErr w:type="gramStart"/>
      <w:r>
        <w:rPr>
          <w:sz w:val="24"/>
          <w:szCs w:val="24"/>
        </w:rPr>
        <w:t>,</w:t>
      </w:r>
      <w:r w:rsidRPr="00C81A3A">
        <w:rPr>
          <w:sz w:val="24"/>
          <w:szCs w:val="24"/>
        </w:rPr>
        <w:t>в</w:t>
      </w:r>
      <w:proofErr w:type="gramEnd"/>
      <w:r w:rsidRPr="00C81A3A">
        <w:rPr>
          <w:spacing w:val="31"/>
          <w:sz w:val="24"/>
          <w:szCs w:val="24"/>
        </w:rPr>
        <w:t xml:space="preserve"> </w:t>
      </w:r>
      <w:r w:rsidRPr="00C81A3A">
        <w:rPr>
          <w:sz w:val="24"/>
          <w:szCs w:val="24"/>
        </w:rPr>
        <w:t>VI</w:t>
      </w:r>
      <w:r w:rsidRPr="00C81A3A">
        <w:rPr>
          <w:spacing w:val="50"/>
          <w:sz w:val="24"/>
          <w:szCs w:val="24"/>
        </w:rPr>
        <w:t xml:space="preserve"> </w:t>
      </w:r>
      <w:r w:rsidRPr="00C81A3A">
        <w:rPr>
          <w:sz w:val="24"/>
          <w:szCs w:val="24"/>
        </w:rPr>
        <w:t xml:space="preserve">классе – 102 часа (3 часа в неделю), в </w:t>
      </w:r>
      <w:r w:rsidRPr="00C81A3A">
        <w:rPr>
          <w:sz w:val="24"/>
          <w:szCs w:val="24"/>
          <w:lang w:val="en-US"/>
        </w:rPr>
        <w:t>VII</w:t>
      </w:r>
      <w:r w:rsidRPr="00C81A3A">
        <w:rPr>
          <w:sz w:val="24"/>
          <w:szCs w:val="24"/>
        </w:rPr>
        <w:t xml:space="preserve"> и</w:t>
      </w:r>
      <w:r w:rsidRPr="00C81A3A">
        <w:rPr>
          <w:spacing w:val="39"/>
          <w:sz w:val="24"/>
          <w:szCs w:val="24"/>
        </w:rPr>
        <w:t xml:space="preserve"> </w:t>
      </w:r>
      <w:r w:rsidRPr="00C81A3A">
        <w:rPr>
          <w:sz w:val="24"/>
          <w:szCs w:val="24"/>
        </w:rPr>
        <w:t>VIII</w:t>
      </w:r>
      <w:r w:rsidRPr="00C81A3A">
        <w:rPr>
          <w:w w:val="96"/>
          <w:sz w:val="24"/>
          <w:szCs w:val="24"/>
        </w:rPr>
        <w:t xml:space="preserve"> </w:t>
      </w:r>
      <w:r w:rsidRPr="00C81A3A">
        <w:rPr>
          <w:sz w:val="24"/>
          <w:szCs w:val="24"/>
        </w:rPr>
        <w:t xml:space="preserve">классах по 68 часов (2 часа в неделю), в </w:t>
      </w:r>
      <w:r w:rsidRPr="00C81A3A">
        <w:rPr>
          <w:sz w:val="24"/>
          <w:szCs w:val="24"/>
          <w:lang w:val="en-US"/>
        </w:rPr>
        <w:t>IX</w:t>
      </w:r>
      <w:r w:rsidRPr="00C81A3A">
        <w:rPr>
          <w:sz w:val="24"/>
          <w:szCs w:val="24"/>
        </w:rPr>
        <w:t xml:space="preserve"> классе – 102 часа (3 часа</w:t>
      </w:r>
      <w:r w:rsidRPr="00C81A3A">
        <w:rPr>
          <w:spacing w:val="52"/>
          <w:sz w:val="24"/>
          <w:szCs w:val="24"/>
        </w:rPr>
        <w:t xml:space="preserve"> </w:t>
      </w:r>
      <w:r w:rsidRPr="00C81A3A">
        <w:rPr>
          <w:sz w:val="24"/>
          <w:szCs w:val="24"/>
        </w:rPr>
        <w:t>в</w:t>
      </w:r>
      <w:r w:rsidRPr="00C81A3A">
        <w:rPr>
          <w:spacing w:val="33"/>
          <w:sz w:val="24"/>
          <w:szCs w:val="24"/>
        </w:rPr>
        <w:t xml:space="preserve"> </w:t>
      </w:r>
      <w:r w:rsidRPr="00C81A3A">
        <w:rPr>
          <w:sz w:val="24"/>
          <w:szCs w:val="24"/>
        </w:rPr>
        <w:t>неделю)</w:t>
      </w:r>
      <w:r w:rsidRPr="009507AE">
        <w:rPr>
          <w:sz w:val="28"/>
          <w:szCs w:val="28"/>
        </w:rPr>
        <w:t>.</w:t>
      </w:r>
    </w:p>
    <w:p w:rsidR="003073CE" w:rsidRPr="00C81A3A" w:rsidRDefault="003073CE" w:rsidP="003073CE">
      <w:pPr>
        <w:spacing w:line="360" w:lineRule="auto"/>
        <w:jc w:val="both"/>
        <w:rPr>
          <w:color w:val="000000"/>
          <w:sz w:val="24"/>
          <w:szCs w:val="24"/>
        </w:rPr>
      </w:pPr>
      <w:r w:rsidRPr="00EE0E79">
        <w:rPr>
          <w:rFonts w:ascii="Liberation Serif" w:eastAsia="Arial Unicode MS" w:hAnsi="Liberation Serif" w:cs="Lucida Sans"/>
          <w:lang w:eastAsia="zh-CN" w:bidi="hi-IN"/>
        </w:rPr>
        <w:t xml:space="preserve"> </w:t>
      </w:r>
      <w:r>
        <w:rPr>
          <w:color w:val="000000"/>
          <w:sz w:val="24"/>
          <w:szCs w:val="24"/>
        </w:rPr>
        <w:t xml:space="preserve">Обучение в МОУ СОШ №29 ведется на русском языке. Учебный план не </w:t>
      </w:r>
      <w:r>
        <w:rPr>
          <w:color w:val="000000"/>
          <w:sz w:val="24"/>
          <w:szCs w:val="24"/>
        </w:rPr>
        <w:lastRenderedPageBreak/>
        <w:t xml:space="preserve">предусматривает преподавание учебных предметов </w:t>
      </w:r>
      <w:r w:rsidRPr="00C81A3A">
        <w:rPr>
          <w:b/>
          <w:color w:val="000000"/>
          <w:sz w:val="24"/>
          <w:szCs w:val="24"/>
        </w:rPr>
        <w:t>«Родной язык»</w:t>
      </w:r>
      <w:r>
        <w:rPr>
          <w:color w:val="000000"/>
          <w:sz w:val="24"/>
          <w:szCs w:val="24"/>
        </w:rPr>
        <w:t xml:space="preserve"> и </w:t>
      </w:r>
      <w:r w:rsidRPr="00C81A3A">
        <w:rPr>
          <w:b/>
          <w:color w:val="000000"/>
          <w:sz w:val="24"/>
          <w:szCs w:val="24"/>
        </w:rPr>
        <w:t>«Родная литература»</w:t>
      </w:r>
      <w:r>
        <w:rPr>
          <w:color w:val="000000"/>
          <w:sz w:val="24"/>
          <w:szCs w:val="24"/>
        </w:rPr>
        <w:t xml:space="preserve"> предметной области </w:t>
      </w:r>
      <w:r w:rsidRPr="00C81A3A">
        <w:rPr>
          <w:b/>
          <w:color w:val="000000"/>
          <w:sz w:val="24"/>
          <w:szCs w:val="24"/>
        </w:rPr>
        <w:t>«Родной язык и родная литература»,</w:t>
      </w:r>
      <w:r>
        <w:rPr>
          <w:color w:val="000000"/>
          <w:sz w:val="24"/>
          <w:szCs w:val="24"/>
        </w:rPr>
        <w:t xml:space="preserve"> так как родители обучающихся в заявлениях не выразили желания изучать указанные учебные предметы.</w:t>
      </w:r>
    </w:p>
    <w:p w:rsidR="003073CE" w:rsidRDefault="003073CE" w:rsidP="003073CE">
      <w:pPr>
        <w:pStyle w:val="af4"/>
        <w:spacing w:after="0" w:line="360" w:lineRule="auto"/>
        <w:ind w:firstLine="912"/>
        <w:jc w:val="both"/>
        <w:rPr>
          <w:sz w:val="28"/>
          <w:szCs w:val="28"/>
          <w:lang w:val="ru-RU"/>
        </w:rPr>
      </w:pPr>
      <w:r w:rsidRPr="00686946">
        <w:rPr>
          <w:b/>
          <w:lang w:val="ru-RU"/>
        </w:rPr>
        <w:t xml:space="preserve"> </w:t>
      </w:r>
      <w:r w:rsidRPr="00BF653E">
        <w:rPr>
          <w:b/>
          <w:lang w:val="ru-RU"/>
        </w:rPr>
        <w:t>Предметная область «Иностранный язык»</w:t>
      </w:r>
      <w:r w:rsidRPr="00BF653E">
        <w:rPr>
          <w:lang w:val="ru-RU"/>
        </w:rPr>
        <w:t xml:space="preserve">  представлена предметом «Иностранный язык»,  изучение которого  осуществляется в 5 - 9-х классах  по 102 часа (из расчета 3 часа в неделю).</w:t>
      </w:r>
      <w:r w:rsidRPr="00BF653E">
        <w:rPr>
          <w:sz w:val="28"/>
          <w:szCs w:val="28"/>
          <w:lang w:val="ru-RU"/>
        </w:rPr>
        <w:t xml:space="preserve"> </w:t>
      </w:r>
    </w:p>
    <w:p w:rsidR="003073CE" w:rsidRPr="00BF653E" w:rsidRDefault="003073CE" w:rsidP="003073CE">
      <w:pPr>
        <w:pStyle w:val="af4"/>
        <w:spacing w:after="0" w:line="360" w:lineRule="auto"/>
        <w:ind w:firstLine="912"/>
        <w:jc w:val="both"/>
        <w:rPr>
          <w:lang w:val="ru-RU"/>
        </w:rPr>
      </w:pPr>
      <w:r w:rsidRPr="00BF653E">
        <w:rPr>
          <w:lang w:val="ru-RU"/>
        </w:rPr>
        <w:t>Предложенный объем учебного времени достаточен для  освоения иностранного языка на функциональном уровне. При проведении занятий по иностранному языку осуществляется деление классов на две группы при наполняемости классов 25 человек и более.</w:t>
      </w:r>
    </w:p>
    <w:p w:rsidR="003073CE" w:rsidRPr="00BF653E" w:rsidRDefault="003073CE" w:rsidP="003073CE">
      <w:pPr>
        <w:spacing w:line="360" w:lineRule="auto"/>
        <w:jc w:val="both"/>
        <w:rPr>
          <w:color w:val="000000"/>
          <w:sz w:val="24"/>
          <w:szCs w:val="24"/>
        </w:rPr>
      </w:pPr>
      <w:r>
        <w:rPr>
          <w:color w:val="000000"/>
          <w:sz w:val="24"/>
          <w:szCs w:val="24"/>
        </w:rPr>
        <w:t xml:space="preserve">             Учебный план не предусматривает преподавание и изучение предмета </w:t>
      </w:r>
      <w:r w:rsidRPr="00BF653E">
        <w:rPr>
          <w:b/>
          <w:color w:val="000000"/>
          <w:sz w:val="24"/>
          <w:szCs w:val="24"/>
        </w:rPr>
        <w:t>«Второй иностранный язык»</w:t>
      </w:r>
      <w:r>
        <w:rPr>
          <w:color w:val="000000"/>
          <w:sz w:val="24"/>
          <w:szCs w:val="24"/>
        </w:rPr>
        <w:t xml:space="preserve"> в рамках обязательной предметной области «Иностранные языки», так как родители в заявлениях не выразили желания изучать учебный предмет.</w:t>
      </w:r>
    </w:p>
    <w:p w:rsidR="003073CE" w:rsidRDefault="003073CE" w:rsidP="003073CE">
      <w:pPr>
        <w:pStyle w:val="af4"/>
        <w:spacing w:after="0"/>
        <w:ind w:firstLine="849"/>
        <w:jc w:val="both"/>
        <w:rPr>
          <w:b/>
          <w:lang w:val="ru-RU"/>
        </w:rPr>
      </w:pPr>
      <w:r w:rsidRPr="00686946">
        <w:rPr>
          <w:lang w:val="ru-RU"/>
        </w:rPr>
        <w:tab/>
      </w:r>
      <w:r w:rsidRPr="00BF653E">
        <w:rPr>
          <w:lang w:val="ru-RU"/>
        </w:rPr>
        <w:t xml:space="preserve">  </w:t>
      </w:r>
      <w:r w:rsidRPr="00BF653E">
        <w:rPr>
          <w:b/>
          <w:lang w:val="ru-RU"/>
        </w:rPr>
        <w:t>Предметная область</w:t>
      </w:r>
      <w:r w:rsidRPr="00BF653E">
        <w:rPr>
          <w:lang w:val="ru-RU"/>
        </w:rPr>
        <w:t xml:space="preserve"> </w:t>
      </w:r>
      <w:r w:rsidRPr="00BF653E">
        <w:rPr>
          <w:b/>
          <w:lang w:val="ru-RU"/>
        </w:rPr>
        <w:t>«Математика и информатика»</w:t>
      </w:r>
      <w:r>
        <w:rPr>
          <w:b/>
          <w:lang w:val="ru-RU"/>
        </w:rPr>
        <w:t>.</w:t>
      </w:r>
    </w:p>
    <w:p w:rsidR="003073CE" w:rsidRDefault="003073CE" w:rsidP="003073CE">
      <w:pPr>
        <w:pStyle w:val="af4"/>
        <w:spacing w:after="0"/>
        <w:ind w:firstLine="849"/>
        <w:jc w:val="both"/>
        <w:rPr>
          <w:b/>
          <w:lang w:val="ru-RU"/>
        </w:rPr>
      </w:pPr>
    </w:p>
    <w:p w:rsidR="003073CE" w:rsidRPr="00C964A0" w:rsidRDefault="003073CE" w:rsidP="003073CE">
      <w:pPr>
        <w:pStyle w:val="af4"/>
        <w:spacing w:after="0" w:line="360" w:lineRule="auto"/>
        <w:ind w:firstLine="849"/>
        <w:jc w:val="both"/>
        <w:rPr>
          <w:highlight w:val="yellow"/>
          <w:lang w:val="ru-RU"/>
        </w:rPr>
      </w:pPr>
      <w:r w:rsidRPr="00BF653E">
        <w:rPr>
          <w:b/>
          <w:lang w:val="ru-RU"/>
        </w:rPr>
        <w:t xml:space="preserve"> </w:t>
      </w:r>
      <w:r w:rsidRPr="00BF653E">
        <w:rPr>
          <w:lang w:val="ru-RU"/>
        </w:rPr>
        <w:t>На изучение</w:t>
      </w:r>
      <w:r w:rsidRPr="00BF653E">
        <w:rPr>
          <w:b/>
          <w:lang w:val="ru-RU"/>
        </w:rPr>
        <w:t xml:space="preserve"> математики</w:t>
      </w:r>
      <w:r w:rsidRPr="00BF653E">
        <w:rPr>
          <w:lang w:val="ru-RU"/>
        </w:rPr>
        <w:t xml:space="preserve"> в   </w:t>
      </w:r>
      <w:r w:rsidRPr="00BF653E">
        <w:t>V</w:t>
      </w:r>
      <w:r w:rsidRPr="00BF653E">
        <w:rPr>
          <w:lang w:val="ru-RU"/>
        </w:rPr>
        <w:t xml:space="preserve"> и </w:t>
      </w:r>
      <w:r w:rsidRPr="00BF653E">
        <w:t>VI</w:t>
      </w:r>
      <w:r w:rsidRPr="00BF653E">
        <w:rPr>
          <w:lang w:val="ru-RU"/>
        </w:rPr>
        <w:t xml:space="preserve"> классе</w:t>
      </w:r>
      <w:r>
        <w:rPr>
          <w:lang w:val="ru-RU"/>
        </w:rPr>
        <w:t xml:space="preserve"> отводится 340 часов (</w:t>
      </w:r>
      <w:r w:rsidRPr="00BF653E">
        <w:rPr>
          <w:lang w:val="ru-RU"/>
        </w:rPr>
        <w:t xml:space="preserve">по 170 в каждом классе); для изучения курса алгебры в  </w:t>
      </w:r>
      <w:r w:rsidRPr="00BF653E">
        <w:t>VII</w:t>
      </w:r>
      <w:r w:rsidRPr="00BF653E">
        <w:rPr>
          <w:lang w:val="ru-RU"/>
        </w:rPr>
        <w:t xml:space="preserve">, </w:t>
      </w:r>
      <w:r w:rsidRPr="00BF653E">
        <w:t>VIII</w:t>
      </w:r>
      <w:r w:rsidRPr="00BF653E">
        <w:rPr>
          <w:lang w:val="ru-RU"/>
        </w:rPr>
        <w:t xml:space="preserve">, </w:t>
      </w:r>
      <w:r w:rsidRPr="00BF653E">
        <w:t>IX</w:t>
      </w:r>
      <w:r w:rsidRPr="00BF653E">
        <w:rPr>
          <w:lang w:val="ru-RU"/>
        </w:rPr>
        <w:t xml:space="preserve"> классах </w:t>
      </w:r>
      <w:r>
        <w:rPr>
          <w:lang w:val="ru-RU"/>
        </w:rPr>
        <w:t xml:space="preserve">- </w:t>
      </w:r>
      <w:r w:rsidRPr="00BF653E">
        <w:rPr>
          <w:lang w:val="ru-RU"/>
        </w:rPr>
        <w:t xml:space="preserve">306 часов (по 102  часа в каждом классе); для изучения курса геометрии в  </w:t>
      </w:r>
      <w:r w:rsidRPr="00BF653E">
        <w:t>VII</w:t>
      </w:r>
      <w:r w:rsidRPr="00BF653E">
        <w:rPr>
          <w:lang w:val="ru-RU"/>
        </w:rPr>
        <w:t xml:space="preserve">, </w:t>
      </w:r>
      <w:r w:rsidRPr="00BF653E">
        <w:t>VIII</w:t>
      </w:r>
      <w:r w:rsidRPr="00BF653E">
        <w:rPr>
          <w:lang w:val="ru-RU"/>
        </w:rPr>
        <w:t xml:space="preserve">, </w:t>
      </w:r>
      <w:r w:rsidRPr="00BF653E">
        <w:t>IX</w:t>
      </w:r>
      <w:r w:rsidRPr="00BF653E">
        <w:rPr>
          <w:lang w:val="ru-RU"/>
        </w:rPr>
        <w:t xml:space="preserve"> классах</w:t>
      </w:r>
      <w:r>
        <w:rPr>
          <w:lang w:val="ru-RU"/>
        </w:rPr>
        <w:t xml:space="preserve"> -</w:t>
      </w:r>
      <w:r w:rsidRPr="00BF653E">
        <w:rPr>
          <w:lang w:val="ru-RU"/>
        </w:rPr>
        <w:t xml:space="preserve"> 204 часа  (</w:t>
      </w:r>
      <w:proofErr w:type="gramStart"/>
      <w:r w:rsidRPr="00BF653E">
        <w:rPr>
          <w:lang w:val="ru-RU"/>
        </w:rPr>
        <w:t>по</w:t>
      </w:r>
      <w:proofErr w:type="gramEnd"/>
      <w:r w:rsidRPr="00BF653E">
        <w:rPr>
          <w:lang w:val="ru-RU"/>
        </w:rPr>
        <w:t xml:space="preserve"> 68</w:t>
      </w:r>
      <w:r>
        <w:rPr>
          <w:lang w:val="ru-RU"/>
        </w:rPr>
        <w:t xml:space="preserve"> часов</w:t>
      </w:r>
      <w:r w:rsidRPr="00BF653E">
        <w:rPr>
          <w:lang w:val="ru-RU"/>
        </w:rPr>
        <w:t xml:space="preserve"> в каждом классе); </w:t>
      </w:r>
    </w:p>
    <w:p w:rsidR="003073CE" w:rsidRPr="00FE6837" w:rsidRDefault="003073CE" w:rsidP="003073CE">
      <w:pPr>
        <w:pStyle w:val="af4"/>
        <w:spacing w:after="0" w:line="360" w:lineRule="auto"/>
        <w:ind w:firstLine="844"/>
        <w:jc w:val="both"/>
        <w:rPr>
          <w:lang w:val="ru-RU"/>
        </w:rPr>
      </w:pPr>
      <w:r w:rsidRPr="00FE6837">
        <w:rPr>
          <w:lang w:val="ru-RU"/>
        </w:rPr>
        <w:t xml:space="preserve">На изучение  предмета </w:t>
      </w:r>
      <w:r w:rsidRPr="00C964A0">
        <w:rPr>
          <w:b/>
          <w:lang w:val="ru-RU"/>
        </w:rPr>
        <w:t>«Информатика»</w:t>
      </w:r>
      <w:r w:rsidRPr="00FE6837">
        <w:rPr>
          <w:lang w:val="ru-RU"/>
        </w:rPr>
        <w:t xml:space="preserve"> в </w:t>
      </w:r>
      <w:r w:rsidRPr="00FE6837">
        <w:t>VII</w:t>
      </w:r>
      <w:r w:rsidRPr="00FE6837">
        <w:rPr>
          <w:lang w:val="ru-RU"/>
        </w:rPr>
        <w:t xml:space="preserve">, </w:t>
      </w:r>
      <w:r w:rsidRPr="00FE6837">
        <w:t>VIII</w:t>
      </w:r>
      <w:r w:rsidRPr="00FE6837">
        <w:rPr>
          <w:lang w:val="ru-RU"/>
        </w:rPr>
        <w:t xml:space="preserve">, </w:t>
      </w:r>
      <w:r w:rsidRPr="00FE6837">
        <w:t>IX</w:t>
      </w:r>
      <w:r w:rsidRPr="00FE6837">
        <w:rPr>
          <w:lang w:val="ru-RU"/>
        </w:rPr>
        <w:t xml:space="preserve"> классах будет  выделено 102 часа: по 34 часа в каждом классе  (из расчета 1 час в неделю).</w:t>
      </w:r>
    </w:p>
    <w:p w:rsidR="003073CE" w:rsidRDefault="003073CE" w:rsidP="003073CE">
      <w:pPr>
        <w:spacing w:line="360" w:lineRule="auto"/>
        <w:ind w:firstLine="851"/>
        <w:jc w:val="both"/>
        <w:rPr>
          <w:b/>
          <w:sz w:val="28"/>
          <w:szCs w:val="28"/>
        </w:rPr>
      </w:pPr>
      <w:r>
        <w:rPr>
          <w:b/>
          <w:sz w:val="24"/>
          <w:szCs w:val="24"/>
        </w:rPr>
        <w:tab/>
      </w:r>
      <w:r w:rsidRPr="00481111">
        <w:rPr>
          <w:b/>
          <w:sz w:val="24"/>
          <w:szCs w:val="24"/>
        </w:rPr>
        <w:t>Предметная область</w:t>
      </w:r>
      <w:r w:rsidRPr="00B0405D">
        <w:rPr>
          <w:sz w:val="24"/>
          <w:szCs w:val="24"/>
        </w:rPr>
        <w:t xml:space="preserve"> </w:t>
      </w:r>
      <w:r w:rsidRPr="00B0405D">
        <w:rPr>
          <w:b/>
          <w:sz w:val="24"/>
          <w:szCs w:val="24"/>
        </w:rPr>
        <w:t>«Общественно-научные предметы»</w:t>
      </w:r>
      <w:r>
        <w:rPr>
          <w:b/>
          <w:sz w:val="24"/>
          <w:szCs w:val="24"/>
        </w:rPr>
        <w:t>.</w:t>
      </w:r>
      <w:r w:rsidRPr="00FE6837">
        <w:rPr>
          <w:b/>
          <w:sz w:val="28"/>
          <w:szCs w:val="28"/>
        </w:rPr>
        <w:t xml:space="preserve"> </w:t>
      </w:r>
    </w:p>
    <w:p w:rsidR="003073CE" w:rsidRPr="00FE6837" w:rsidRDefault="003073CE" w:rsidP="003073CE">
      <w:pPr>
        <w:spacing w:line="360" w:lineRule="auto"/>
        <w:ind w:firstLine="851"/>
        <w:jc w:val="both"/>
        <w:rPr>
          <w:sz w:val="24"/>
          <w:szCs w:val="24"/>
        </w:rPr>
      </w:pPr>
      <w:proofErr w:type="gramStart"/>
      <w:r w:rsidRPr="00FE6837">
        <w:rPr>
          <w:sz w:val="24"/>
          <w:szCs w:val="24"/>
        </w:rPr>
        <w:t xml:space="preserve">С целью реализации федерального государственного образовательного стандарта основного общего образования на изучение курса </w:t>
      </w:r>
      <w:r w:rsidRPr="00FE6837">
        <w:rPr>
          <w:b/>
          <w:sz w:val="24"/>
          <w:szCs w:val="24"/>
        </w:rPr>
        <w:t>«История»</w:t>
      </w:r>
      <w:r w:rsidRPr="00FE6837">
        <w:rPr>
          <w:sz w:val="24"/>
          <w:szCs w:val="24"/>
        </w:rPr>
        <w:t xml:space="preserve"> с V по  IX класс отводится </w:t>
      </w:r>
      <w:r>
        <w:rPr>
          <w:sz w:val="24"/>
          <w:szCs w:val="24"/>
        </w:rPr>
        <w:t>по 68 часов</w:t>
      </w:r>
      <w:r w:rsidRPr="00FE6837">
        <w:rPr>
          <w:sz w:val="24"/>
          <w:szCs w:val="24"/>
        </w:rPr>
        <w:t xml:space="preserve"> (из расчета по 2 часа в неделю в каждом классе</w:t>
      </w:r>
      <w:r>
        <w:rPr>
          <w:sz w:val="24"/>
          <w:szCs w:val="24"/>
        </w:rPr>
        <w:t xml:space="preserve">), </w:t>
      </w:r>
      <w:r w:rsidRPr="00FE6837">
        <w:rPr>
          <w:sz w:val="24"/>
          <w:szCs w:val="24"/>
        </w:rPr>
        <w:t xml:space="preserve"> в IX классе дополнительно</w:t>
      </w:r>
      <w:r>
        <w:rPr>
          <w:sz w:val="24"/>
          <w:szCs w:val="24"/>
        </w:rPr>
        <w:t xml:space="preserve"> вводится</w:t>
      </w:r>
      <w:r w:rsidRPr="00FE6837">
        <w:rPr>
          <w:sz w:val="24"/>
          <w:szCs w:val="24"/>
        </w:rPr>
        <w:t xml:space="preserve"> 16 часов для реализации модуля «Введение в Новейшую историю России»</w:t>
      </w:r>
      <w:r>
        <w:rPr>
          <w:sz w:val="24"/>
          <w:szCs w:val="24"/>
        </w:rPr>
        <w:t>, который  изучается во втором полугодии учебного года.</w:t>
      </w:r>
      <w:proofErr w:type="gramEnd"/>
    </w:p>
    <w:p w:rsidR="003073CE" w:rsidRDefault="003073CE" w:rsidP="003073CE">
      <w:pPr>
        <w:pStyle w:val="Default"/>
        <w:spacing w:line="360" w:lineRule="auto"/>
        <w:ind w:firstLine="851"/>
        <w:jc w:val="both"/>
      </w:pPr>
      <w:r w:rsidRPr="00FE6837">
        <w:rPr>
          <w:b/>
        </w:rPr>
        <w:t>Обществознание.</w:t>
      </w:r>
      <w:r w:rsidRPr="00FE6837">
        <w:t xml:space="preserve"> На  изучение обществознания в VI - </w:t>
      </w:r>
      <w:r w:rsidRPr="00FE6837">
        <w:rPr>
          <w:lang w:val="en-US"/>
        </w:rPr>
        <w:t>IX</w:t>
      </w:r>
      <w:r w:rsidRPr="00FE6837">
        <w:t xml:space="preserve"> классах учебный план отводит по 34 часа в каждом классе  (из расчета 1 час в неделю).</w:t>
      </w:r>
    </w:p>
    <w:p w:rsidR="003073CE" w:rsidRPr="00CB7715" w:rsidRDefault="003073CE" w:rsidP="003073CE">
      <w:pPr>
        <w:pStyle w:val="Default"/>
        <w:spacing w:line="360" w:lineRule="auto"/>
        <w:ind w:firstLine="851"/>
        <w:jc w:val="both"/>
        <w:rPr>
          <w:color w:val="auto"/>
        </w:rPr>
      </w:pPr>
      <w:r w:rsidRPr="00FE6837">
        <w:rPr>
          <w:b/>
          <w:sz w:val="28"/>
          <w:szCs w:val="28"/>
        </w:rPr>
        <w:t xml:space="preserve"> </w:t>
      </w:r>
      <w:r w:rsidRPr="00FE6837">
        <w:rPr>
          <w:b/>
          <w:color w:val="auto"/>
        </w:rPr>
        <w:t>География.</w:t>
      </w:r>
      <w:r w:rsidRPr="00FE6837">
        <w:t xml:space="preserve"> </w:t>
      </w:r>
      <w:r w:rsidRPr="00FE6837">
        <w:rPr>
          <w:color w:val="auto"/>
        </w:rPr>
        <w:t xml:space="preserve">На изучение географии учебным планом отводится: в </w:t>
      </w:r>
      <w:r w:rsidRPr="00FE6837">
        <w:t xml:space="preserve">V классе 34 часа, </w:t>
      </w:r>
      <w:r w:rsidRPr="00FE6837">
        <w:rPr>
          <w:color w:val="auto"/>
        </w:rPr>
        <w:t xml:space="preserve">  </w:t>
      </w:r>
      <w:r w:rsidRPr="00FE6837">
        <w:t>в</w:t>
      </w:r>
      <w:r w:rsidRPr="00FE6837">
        <w:rPr>
          <w:spacing w:val="31"/>
        </w:rPr>
        <w:t xml:space="preserve"> </w:t>
      </w:r>
      <w:r w:rsidRPr="00FE6837">
        <w:t>VI</w:t>
      </w:r>
      <w:r w:rsidRPr="00FE6837">
        <w:rPr>
          <w:spacing w:val="50"/>
        </w:rPr>
        <w:t xml:space="preserve"> </w:t>
      </w:r>
      <w:r w:rsidRPr="00FE6837">
        <w:t xml:space="preserve">классе – 34 часа, в </w:t>
      </w:r>
      <w:r w:rsidRPr="00FE6837">
        <w:rPr>
          <w:lang w:val="en-US"/>
        </w:rPr>
        <w:t>VII</w:t>
      </w:r>
      <w:r w:rsidRPr="00FE6837">
        <w:t xml:space="preserve"> ,VIII, </w:t>
      </w:r>
      <w:r w:rsidRPr="00FE6837">
        <w:rPr>
          <w:lang w:val="en-US"/>
        </w:rPr>
        <w:t>IX</w:t>
      </w:r>
      <w:r w:rsidRPr="00FE6837">
        <w:rPr>
          <w:w w:val="96"/>
        </w:rPr>
        <w:t xml:space="preserve"> </w:t>
      </w:r>
      <w:r w:rsidRPr="00FE6837">
        <w:t xml:space="preserve">классах по 68 часов. </w:t>
      </w:r>
      <w:r w:rsidRPr="00FE6837">
        <w:rPr>
          <w:color w:val="auto"/>
        </w:rPr>
        <w:t xml:space="preserve"> Дополнительно в </w:t>
      </w:r>
      <w:r w:rsidRPr="00FE6837">
        <w:t>V классе  и VI</w:t>
      </w:r>
      <w:r w:rsidRPr="00FE6837">
        <w:rPr>
          <w:spacing w:val="50"/>
        </w:rPr>
        <w:t xml:space="preserve"> </w:t>
      </w:r>
      <w:r w:rsidRPr="00FE6837">
        <w:t xml:space="preserve">классе </w:t>
      </w:r>
      <w:r w:rsidRPr="00FE6837">
        <w:rPr>
          <w:color w:val="auto"/>
        </w:rPr>
        <w:t>выделено  по 34 часа на проведение картографических и тематических практикумов по географии</w:t>
      </w:r>
      <w:r>
        <w:rPr>
          <w:color w:val="auto"/>
        </w:rPr>
        <w:t>.</w:t>
      </w:r>
    </w:p>
    <w:p w:rsidR="003073CE" w:rsidRDefault="003073CE" w:rsidP="003073CE">
      <w:pPr>
        <w:pStyle w:val="af4"/>
        <w:spacing w:after="0" w:line="360" w:lineRule="auto"/>
        <w:ind w:firstLine="854"/>
        <w:jc w:val="both"/>
        <w:rPr>
          <w:b/>
          <w:lang w:val="ru-RU"/>
        </w:rPr>
      </w:pPr>
      <w:r w:rsidRPr="00CB7715">
        <w:rPr>
          <w:b/>
          <w:lang w:val="ru-RU"/>
        </w:rPr>
        <w:t>Предметная область «Естественно</w:t>
      </w:r>
      <w:r>
        <w:rPr>
          <w:b/>
          <w:lang w:val="ru-RU"/>
        </w:rPr>
        <w:t xml:space="preserve"> </w:t>
      </w:r>
      <w:r w:rsidRPr="00CB7715">
        <w:rPr>
          <w:b/>
          <w:lang w:val="ru-RU"/>
        </w:rPr>
        <w:t>-</w:t>
      </w:r>
      <w:r>
        <w:rPr>
          <w:b/>
          <w:lang w:val="ru-RU"/>
        </w:rPr>
        <w:t xml:space="preserve"> </w:t>
      </w:r>
      <w:r w:rsidRPr="00CB7715">
        <w:rPr>
          <w:b/>
          <w:lang w:val="ru-RU"/>
        </w:rPr>
        <w:t>научные предметы»</w:t>
      </w:r>
      <w:r>
        <w:rPr>
          <w:b/>
          <w:lang w:val="ru-RU"/>
        </w:rPr>
        <w:t>.</w:t>
      </w:r>
    </w:p>
    <w:p w:rsidR="003073CE" w:rsidRPr="00CB7715" w:rsidRDefault="003073CE" w:rsidP="003073CE">
      <w:pPr>
        <w:pStyle w:val="af4"/>
        <w:spacing w:after="0" w:line="360" w:lineRule="auto"/>
        <w:ind w:firstLine="854"/>
        <w:jc w:val="both"/>
        <w:rPr>
          <w:lang w:val="ru-RU"/>
        </w:rPr>
      </w:pPr>
      <w:r w:rsidRPr="00CB7715">
        <w:rPr>
          <w:lang w:val="ru-RU"/>
        </w:rPr>
        <w:t xml:space="preserve"> На изучение предмета </w:t>
      </w:r>
      <w:r w:rsidRPr="00CB7715">
        <w:rPr>
          <w:b/>
          <w:lang w:val="ru-RU"/>
        </w:rPr>
        <w:t>«Физика»</w:t>
      </w:r>
      <w:r w:rsidRPr="00CB7715">
        <w:rPr>
          <w:lang w:val="ru-RU"/>
        </w:rPr>
        <w:t xml:space="preserve"> предполагается выделение  в </w:t>
      </w:r>
      <w:r w:rsidRPr="00CB7715">
        <w:t>VII</w:t>
      </w:r>
      <w:r w:rsidRPr="00CB7715">
        <w:rPr>
          <w:lang w:val="ru-RU"/>
        </w:rPr>
        <w:t xml:space="preserve"> ,</w:t>
      </w:r>
      <w:r w:rsidRPr="00CB7715">
        <w:t>VIII</w:t>
      </w:r>
      <w:r w:rsidRPr="00CB7715">
        <w:rPr>
          <w:lang w:val="ru-RU"/>
        </w:rPr>
        <w:t xml:space="preserve"> классах по 68 часов (2 часа в неделю), в </w:t>
      </w:r>
      <w:r w:rsidRPr="00CB7715">
        <w:t>IX</w:t>
      </w:r>
      <w:r w:rsidRPr="00CB7715">
        <w:rPr>
          <w:lang w:val="ru-RU"/>
        </w:rPr>
        <w:t xml:space="preserve"> классе - 102 часа (из расчета 3 часа в неделю). </w:t>
      </w:r>
    </w:p>
    <w:p w:rsidR="003073CE" w:rsidRPr="00CB7715" w:rsidRDefault="003073CE" w:rsidP="003073CE">
      <w:pPr>
        <w:pStyle w:val="Default"/>
        <w:spacing w:line="360" w:lineRule="auto"/>
        <w:ind w:firstLine="851"/>
        <w:jc w:val="both"/>
      </w:pPr>
      <w:r w:rsidRPr="00CB7715">
        <w:rPr>
          <w:b/>
        </w:rPr>
        <w:lastRenderedPageBreak/>
        <w:t>Биология.</w:t>
      </w:r>
      <w:r w:rsidRPr="00CB7715">
        <w:t xml:space="preserve"> </w:t>
      </w:r>
      <w:r w:rsidRPr="00CB7715">
        <w:rPr>
          <w:color w:val="auto"/>
        </w:rPr>
        <w:t xml:space="preserve">На изучение биологии учебным планом отводится: в </w:t>
      </w:r>
      <w:r w:rsidRPr="00CB7715">
        <w:t xml:space="preserve">V классе 34 часа, </w:t>
      </w:r>
      <w:r w:rsidRPr="00CB7715">
        <w:rPr>
          <w:color w:val="auto"/>
        </w:rPr>
        <w:t xml:space="preserve">  </w:t>
      </w:r>
      <w:r w:rsidRPr="00CB7715">
        <w:t>в</w:t>
      </w:r>
      <w:r w:rsidRPr="00CB7715">
        <w:rPr>
          <w:spacing w:val="31"/>
        </w:rPr>
        <w:t xml:space="preserve"> </w:t>
      </w:r>
      <w:r w:rsidRPr="00CB7715">
        <w:t>VI</w:t>
      </w:r>
      <w:r w:rsidRPr="00CB7715">
        <w:rPr>
          <w:spacing w:val="50"/>
        </w:rPr>
        <w:t xml:space="preserve"> </w:t>
      </w:r>
      <w:r w:rsidRPr="00CB7715">
        <w:t xml:space="preserve">классе – 34 часа, в </w:t>
      </w:r>
      <w:r w:rsidRPr="00CB7715">
        <w:rPr>
          <w:lang w:val="en-US"/>
        </w:rPr>
        <w:t>VII</w:t>
      </w:r>
      <w:r w:rsidRPr="00CB7715">
        <w:t xml:space="preserve"> классе  - 34 часа ,VIII, </w:t>
      </w:r>
      <w:r w:rsidRPr="00CB7715">
        <w:rPr>
          <w:lang w:val="en-US"/>
        </w:rPr>
        <w:t>IX</w:t>
      </w:r>
      <w:r w:rsidRPr="00CB7715">
        <w:rPr>
          <w:w w:val="96"/>
        </w:rPr>
        <w:t xml:space="preserve"> </w:t>
      </w:r>
      <w:r w:rsidRPr="00CB7715">
        <w:t>классах по 68 часов.</w:t>
      </w:r>
      <w:r w:rsidRPr="00CB7715">
        <w:rPr>
          <w:color w:val="auto"/>
        </w:rPr>
        <w:t xml:space="preserve"> </w:t>
      </w:r>
    </w:p>
    <w:p w:rsidR="003073CE" w:rsidRDefault="003073CE" w:rsidP="003073CE">
      <w:pPr>
        <w:pStyle w:val="af4"/>
        <w:spacing w:after="0" w:line="360" w:lineRule="auto"/>
        <w:ind w:firstLine="854"/>
        <w:jc w:val="both"/>
        <w:rPr>
          <w:lang w:val="ru-RU"/>
        </w:rPr>
      </w:pPr>
      <w:r w:rsidRPr="00CB7715">
        <w:rPr>
          <w:lang w:val="ru-RU"/>
        </w:rPr>
        <w:t xml:space="preserve">На изучение предмета </w:t>
      </w:r>
      <w:r w:rsidRPr="00CB7715">
        <w:rPr>
          <w:b/>
          <w:lang w:val="ru-RU"/>
        </w:rPr>
        <w:t xml:space="preserve">«Химия» </w:t>
      </w:r>
      <w:r w:rsidRPr="00CB7715">
        <w:rPr>
          <w:lang w:val="ru-RU"/>
        </w:rPr>
        <w:t xml:space="preserve">в </w:t>
      </w:r>
      <w:r w:rsidRPr="00CB7715">
        <w:t>VIII</w:t>
      </w:r>
      <w:r w:rsidRPr="00CB7715">
        <w:rPr>
          <w:lang w:val="ru-RU"/>
        </w:rPr>
        <w:t xml:space="preserve"> классе – 68 часов (2 часа в неделю), в </w:t>
      </w:r>
      <w:r w:rsidRPr="00CB7715">
        <w:t>IX</w:t>
      </w:r>
      <w:r w:rsidRPr="00CB7715">
        <w:rPr>
          <w:lang w:val="ru-RU"/>
        </w:rPr>
        <w:t xml:space="preserve"> классе  -  68 часов (2 часа в неделю).</w:t>
      </w:r>
    </w:p>
    <w:p w:rsidR="003073CE" w:rsidRPr="005C6CDA" w:rsidRDefault="003073CE" w:rsidP="003073CE">
      <w:pPr>
        <w:pStyle w:val="af4"/>
        <w:spacing w:after="0" w:line="360" w:lineRule="auto"/>
        <w:jc w:val="both"/>
        <w:rPr>
          <w:lang w:val="ru-RU"/>
        </w:rPr>
      </w:pPr>
      <w:r w:rsidRPr="005C6CDA">
        <w:rPr>
          <w:b/>
          <w:lang w:val="ru-RU"/>
        </w:rPr>
        <w:t xml:space="preserve"> </w:t>
      </w:r>
      <w:r w:rsidRPr="005C6CDA">
        <w:rPr>
          <w:rFonts w:ascii="Times New Roman" w:hAnsi="Times New Roman"/>
          <w:b/>
          <w:lang w:val="ru-RU"/>
        </w:rPr>
        <w:t>Предметная область «Основы духовно-нравственной культуры народов России».</w:t>
      </w:r>
    </w:p>
    <w:p w:rsidR="003073CE" w:rsidRPr="005C6CDA" w:rsidRDefault="003073CE" w:rsidP="003073CE">
      <w:pPr>
        <w:spacing w:line="360" w:lineRule="auto"/>
        <w:jc w:val="both"/>
        <w:rPr>
          <w:sz w:val="24"/>
          <w:szCs w:val="24"/>
        </w:rPr>
      </w:pPr>
      <w:r w:rsidRPr="005C6CDA">
        <w:rPr>
          <w:sz w:val="24"/>
          <w:szCs w:val="24"/>
        </w:rPr>
        <w:t xml:space="preserve">С целью воспитания способности к духовному развитию, нравственному самосовершенствованию, формирования нравственных,  духовных  идеалов, хранимых в культурных традициях, на изучение предмета указанной предметной области в V и </w:t>
      </w:r>
      <w:r w:rsidRPr="005C6CDA">
        <w:rPr>
          <w:sz w:val="24"/>
          <w:szCs w:val="24"/>
          <w:lang w:val="en-US"/>
        </w:rPr>
        <w:t>VI</w:t>
      </w:r>
      <w:r w:rsidRPr="005C6CDA">
        <w:rPr>
          <w:sz w:val="24"/>
          <w:szCs w:val="24"/>
        </w:rPr>
        <w:t xml:space="preserve"> классах отводится по 34 часа (по 1 часу в неделю) в каждом классе.</w:t>
      </w:r>
    </w:p>
    <w:p w:rsidR="003073CE" w:rsidRDefault="003073CE" w:rsidP="003073CE">
      <w:pPr>
        <w:pStyle w:val="ae"/>
        <w:spacing w:line="360" w:lineRule="auto"/>
        <w:jc w:val="both"/>
        <w:rPr>
          <w:sz w:val="24"/>
          <w:szCs w:val="24"/>
        </w:rPr>
      </w:pPr>
      <w:r w:rsidRPr="00CB7715">
        <w:rPr>
          <w:sz w:val="24"/>
          <w:szCs w:val="24"/>
        </w:rPr>
        <w:t xml:space="preserve"> </w:t>
      </w:r>
      <w:r w:rsidRPr="006E5CB4">
        <w:rPr>
          <w:b/>
          <w:sz w:val="24"/>
          <w:szCs w:val="24"/>
        </w:rPr>
        <w:t>Предметная область «Искусство»</w:t>
      </w:r>
      <w:r w:rsidRPr="000C271E">
        <w:rPr>
          <w:b/>
          <w:sz w:val="24"/>
          <w:szCs w:val="24"/>
        </w:rPr>
        <w:t xml:space="preserve"> </w:t>
      </w:r>
      <w:r w:rsidRPr="000C271E">
        <w:rPr>
          <w:sz w:val="24"/>
          <w:szCs w:val="24"/>
        </w:rPr>
        <w:t>включает учебные предметы:</w:t>
      </w:r>
    </w:p>
    <w:p w:rsidR="003073CE" w:rsidRPr="000C271E" w:rsidRDefault="003073CE" w:rsidP="003073CE">
      <w:pPr>
        <w:pStyle w:val="ae"/>
        <w:spacing w:line="360" w:lineRule="auto"/>
        <w:jc w:val="both"/>
        <w:rPr>
          <w:sz w:val="24"/>
          <w:szCs w:val="24"/>
        </w:rPr>
      </w:pPr>
      <w:r w:rsidRPr="000C271E">
        <w:rPr>
          <w:sz w:val="24"/>
          <w:szCs w:val="24"/>
        </w:rPr>
        <w:t xml:space="preserve"> </w:t>
      </w:r>
      <w:r w:rsidRPr="005C6CDA">
        <w:rPr>
          <w:b/>
          <w:sz w:val="24"/>
          <w:szCs w:val="24"/>
        </w:rPr>
        <w:t>«Изобразительное искусство»</w:t>
      </w:r>
      <w:r w:rsidRPr="006E5CB4">
        <w:rPr>
          <w:sz w:val="24"/>
          <w:szCs w:val="24"/>
        </w:rPr>
        <w:t xml:space="preserve"> -</w:t>
      </w:r>
      <w:r w:rsidRPr="000C271E">
        <w:rPr>
          <w:b/>
          <w:sz w:val="24"/>
          <w:szCs w:val="24"/>
        </w:rPr>
        <w:t xml:space="preserve"> </w:t>
      </w:r>
      <w:r w:rsidRPr="000C271E">
        <w:rPr>
          <w:sz w:val="24"/>
          <w:szCs w:val="24"/>
        </w:rPr>
        <w:t>изучается в 5 -</w:t>
      </w:r>
      <w:r>
        <w:rPr>
          <w:sz w:val="24"/>
          <w:szCs w:val="24"/>
        </w:rPr>
        <w:t>7</w:t>
      </w:r>
      <w:r w:rsidRPr="000C271E">
        <w:rPr>
          <w:sz w:val="24"/>
          <w:szCs w:val="24"/>
        </w:rPr>
        <w:t xml:space="preserve"> классах</w:t>
      </w:r>
      <w:r>
        <w:rPr>
          <w:sz w:val="24"/>
          <w:szCs w:val="24"/>
        </w:rPr>
        <w:t xml:space="preserve"> по 34 часа (</w:t>
      </w:r>
      <w:r w:rsidRPr="000C271E">
        <w:rPr>
          <w:sz w:val="24"/>
          <w:szCs w:val="24"/>
        </w:rPr>
        <w:t>по 1 часу в неделю</w:t>
      </w:r>
      <w:r>
        <w:rPr>
          <w:sz w:val="24"/>
          <w:szCs w:val="24"/>
        </w:rPr>
        <w:t>)</w:t>
      </w:r>
      <w:r w:rsidRPr="000C271E">
        <w:rPr>
          <w:sz w:val="24"/>
          <w:szCs w:val="24"/>
        </w:rPr>
        <w:t xml:space="preserve">,  </w:t>
      </w:r>
      <w:r w:rsidRPr="005C6CDA">
        <w:rPr>
          <w:b/>
          <w:sz w:val="24"/>
          <w:szCs w:val="24"/>
        </w:rPr>
        <w:t>«Музыка»</w:t>
      </w:r>
      <w:r w:rsidRPr="000C271E">
        <w:rPr>
          <w:sz w:val="24"/>
          <w:szCs w:val="24"/>
        </w:rPr>
        <w:t xml:space="preserve">  - изучается в 5 - 8 классах</w:t>
      </w:r>
      <w:r>
        <w:rPr>
          <w:sz w:val="24"/>
          <w:szCs w:val="24"/>
        </w:rPr>
        <w:t xml:space="preserve"> по 34 часа (</w:t>
      </w:r>
      <w:r w:rsidRPr="000C271E">
        <w:rPr>
          <w:sz w:val="24"/>
          <w:szCs w:val="24"/>
        </w:rPr>
        <w:t>по 1 часу в неделю.</w:t>
      </w:r>
      <w:r>
        <w:rPr>
          <w:sz w:val="24"/>
          <w:szCs w:val="24"/>
        </w:rPr>
        <w:t>)</w:t>
      </w:r>
    </w:p>
    <w:p w:rsidR="003073CE" w:rsidRDefault="003073CE" w:rsidP="003073CE">
      <w:pPr>
        <w:spacing w:line="360" w:lineRule="auto"/>
        <w:ind w:right="120"/>
        <w:jc w:val="both"/>
        <w:rPr>
          <w:b/>
          <w:sz w:val="24"/>
          <w:szCs w:val="24"/>
        </w:rPr>
      </w:pPr>
      <w:r>
        <w:rPr>
          <w:b/>
          <w:sz w:val="24"/>
          <w:szCs w:val="24"/>
        </w:rPr>
        <w:t xml:space="preserve">  </w:t>
      </w:r>
      <w:r w:rsidRPr="00410FC3">
        <w:rPr>
          <w:b/>
          <w:sz w:val="24"/>
          <w:szCs w:val="24"/>
        </w:rPr>
        <w:t>Предметная область</w:t>
      </w:r>
      <w:r w:rsidRPr="000C271E">
        <w:rPr>
          <w:sz w:val="24"/>
          <w:szCs w:val="24"/>
        </w:rPr>
        <w:t xml:space="preserve"> </w:t>
      </w:r>
      <w:r w:rsidRPr="000C271E">
        <w:rPr>
          <w:b/>
          <w:sz w:val="24"/>
          <w:szCs w:val="24"/>
        </w:rPr>
        <w:t>«Технология»</w:t>
      </w:r>
      <w:r>
        <w:rPr>
          <w:b/>
          <w:sz w:val="24"/>
          <w:szCs w:val="24"/>
        </w:rPr>
        <w:t>.</w:t>
      </w:r>
    </w:p>
    <w:p w:rsidR="003073CE" w:rsidRPr="005C6CDA" w:rsidRDefault="003073CE" w:rsidP="003073CE">
      <w:pPr>
        <w:spacing w:line="360" w:lineRule="auto"/>
        <w:ind w:firstLine="851"/>
        <w:jc w:val="both"/>
        <w:rPr>
          <w:sz w:val="24"/>
          <w:szCs w:val="24"/>
        </w:rPr>
      </w:pPr>
      <w:r w:rsidRPr="005C6CDA">
        <w:rPr>
          <w:sz w:val="24"/>
          <w:szCs w:val="24"/>
        </w:rPr>
        <w:t xml:space="preserve">На  уровне  основного  общего  образования  на изучение  учебного  предмета </w:t>
      </w:r>
      <w:r w:rsidRPr="005C6CDA">
        <w:rPr>
          <w:b/>
          <w:sz w:val="24"/>
          <w:szCs w:val="24"/>
        </w:rPr>
        <w:t xml:space="preserve">«Технология» </w:t>
      </w:r>
      <w:r w:rsidRPr="005C6CDA">
        <w:rPr>
          <w:sz w:val="24"/>
          <w:szCs w:val="24"/>
        </w:rPr>
        <w:t xml:space="preserve">отводится в V , VI, VII классах  - по 68  часов (2 часа в неделю), в VIII классе – 34 часа (1 час в неделю). Изучение предмета в   </w:t>
      </w:r>
      <w:r w:rsidRPr="005C6CDA">
        <w:rPr>
          <w:sz w:val="24"/>
          <w:szCs w:val="24"/>
          <w:lang w:val="en-US"/>
        </w:rPr>
        <w:t>IX</w:t>
      </w:r>
      <w:r w:rsidRPr="005C6CDA">
        <w:rPr>
          <w:sz w:val="24"/>
          <w:szCs w:val="24"/>
        </w:rPr>
        <w:t xml:space="preserve">  классах в 2023-24 учебном году не предусмотрено, поскольку содержательно курс был изучен.</w:t>
      </w:r>
    </w:p>
    <w:p w:rsidR="003073CE" w:rsidRDefault="003073CE" w:rsidP="003073CE">
      <w:pPr>
        <w:tabs>
          <w:tab w:val="left" w:pos="4500"/>
          <w:tab w:val="left" w:pos="9180"/>
          <w:tab w:val="left" w:pos="9360"/>
        </w:tabs>
        <w:spacing w:line="360" w:lineRule="auto"/>
        <w:ind w:firstLine="709"/>
        <w:jc w:val="both"/>
        <w:rPr>
          <w:b/>
          <w:sz w:val="24"/>
          <w:szCs w:val="24"/>
        </w:rPr>
      </w:pPr>
      <w:r w:rsidRPr="006E5CB4">
        <w:rPr>
          <w:b/>
          <w:sz w:val="24"/>
          <w:szCs w:val="24"/>
        </w:rPr>
        <w:t>Предметная область</w:t>
      </w:r>
      <w:r>
        <w:rPr>
          <w:sz w:val="24"/>
          <w:szCs w:val="24"/>
        </w:rPr>
        <w:t xml:space="preserve"> </w:t>
      </w:r>
      <w:r w:rsidRPr="000C271E">
        <w:rPr>
          <w:b/>
          <w:sz w:val="24"/>
          <w:szCs w:val="24"/>
        </w:rPr>
        <w:t>«Физическая культура</w:t>
      </w:r>
      <w:r>
        <w:rPr>
          <w:b/>
          <w:sz w:val="24"/>
          <w:szCs w:val="24"/>
        </w:rPr>
        <w:t xml:space="preserve"> и основы безопасности жизнедеятельности».</w:t>
      </w:r>
    </w:p>
    <w:p w:rsidR="003073CE" w:rsidRPr="005C6CDA" w:rsidRDefault="003073CE" w:rsidP="003073CE">
      <w:pPr>
        <w:tabs>
          <w:tab w:val="left" w:pos="4500"/>
          <w:tab w:val="left" w:pos="9180"/>
          <w:tab w:val="left" w:pos="9360"/>
        </w:tabs>
        <w:spacing w:line="360" w:lineRule="auto"/>
        <w:ind w:firstLine="709"/>
        <w:jc w:val="both"/>
        <w:rPr>
          <w:sz w:val="24"/>
          <w:szCs w:val="24"/>
        </w:rPr>
      </w:pPr>
      <w:r w:rsidRPr="000C271E">
        <w:rPr>
          <w:sz w:val="24"/>
          <w:szCs w:val="24"/>
        </w:rPr>
        <w:t xml:space="preserve"> </w:t>
      </w:r>
      <w:r>
        <w:rPr>
          <w:sz w:val="24"/>
          <w:szCs w:val="24"/>
        </w:rPr>
        <w:t xml:space="preserve"> </w:t>
      </w:r>
      <w:r w:rsidRPr="005C6CDA">
        <w:rPr>
          <w:b/>
          <w:sz w:val="24"/>
          <w:szCs w:val="24"/>
        </w:rPr>
        <w:t>Физическая культура.</w:t>
      </w:r>
      <w:r w:rsidRPr="005C6CDA">
        <w:rPr>
          <w:sz w:val="24"/>
          <w:szCs w:val="24"/>
        </w:rPr>
        <w:t xml:space="preserve"> Для изучения учебного предмета «Физическая культура» на уровне основного общего образования в </w:t>
      </w:r>
      <w:r w:rsidRPr="005C6CDA">
        <w:rPr>
          <w:sz w:val="24"/>
          <w:szCs w:val="24"/>
          <w:lang w:val="en-US"/>
        </w:rPr>
        <w:t>V</w:t>
      </w:r>
      <w:r w:rsidRPr="005C6CDA">
        <w:rPr>
          <w:sz w:val="24"/>
          <w:szCs w:val="24"/>
        </w:rPr>
        <w:t xml:space="preserve">, VI, VII, VIII, </w:t>
      </w:r>
      <w:r w:rsidRPr="005C6CDA">
        <w:rPr>
          <w:sz w:val="24"/>
          <w:szCs w:val="24"/>
          <w:lang w:val="en-US"/>
        </w:rPr>
        <w:t>IX</w:t>
      </w:r>
      <w:r w:rsidRPr="005C6CDA">
        <w:rPr>
          <w:sz w:val="24"/>
          <w:szCs w:val="24"/>
        </w:rPr>
        <w:t xml:space="preserve"> классах отводится по 68 часов в каждом классе из расчета 2 часа в неделю.</w:t>
      </w:r>
    </w:p>
    <w:p w:rsidR="003073CE" w:rsidRDefault="003073CE" w:rsidP="003073CE">
      <w:pPr>
        <w:spacing w:line="360" w:lineRule="auto"/>
        <w:ind w:firstLine="851"/>
        <w:jc w:val="both"/>
        <w:rPr>
          <w:sz w:val="24"/>
          <w:szCs w:val="24"/>
        </w:rPr>
      </w:pPr>
      <w:r w:rsidRPr="005C6CDA">
        <w:rPr>
          <w:sz w:val="24"/>
          <w:szCs w:val="24"/>
        </w:rPr>
        <w:t xml:space="preserve">На изучение предмета </w:t>
      </w:r>
      <w:r w:rsidRPr="005C6CDA">
        <w:rPr>
          <w:b/>
          <w:sz w:val="24"/>
          <w:szCs w:val="24"/>
        </w:rPr>
        <w:t>«Основы безопасности жизнедеятельности»</w:t>
      </w:r>
      <w:r w:rsidRPr="005C6CDA">
        <w:rPr>
          <w:sz w:val="24"/>
          <w:szCs w:val="24"/>
        </w:rPr>
        <w:t xml:space="preserve"> отводится  в VIII классе 34 часа (1 час в неделю) и IX классе 34 часа (из расчета 1 час в неделю).</w:t>
      </w:r>
    </w:p>
    <w:p w:rsidR="003073CE" w:rsidRPr="00D71E7C" w:rsidRDefault="003073CE" w:rsidP="003073CE">
      <w:pPr>
        <w:spacing w:line="360" w:lineRule="auto"/>
        <w:ind w:firstLine="851"/>
        <w:jc w:val="both"/>
        <w:rPr>
          <w:sz w:val="24"/>
          <w:szCs w:val="24"/>
        </w:rPr>
      </w:pPr>
      <w:r w:rsidRPr="00FB5923">
        <w:rPr>
          <w:sz w:val="24"/>
          <w:szCs w:val="24"/>
        </w:rPr>
        <w:t>Кроме того, время, отводимое на формируемую часть учебного плана, используется для введения разработанных учебных курсов</w:t>
      </w:r>
      <w:r>
        <w:rPr>
          <w:sz w:val="24"/>
          <w:szCs w:val="24"/>
        </w:rPr>
        <w:t>: «</w:t>
      </w:r>
      <w:r w:rsidRPr="00210AF4">
        <w:rPr>
          <w:b/>
          <w:sz w:val="24"/>
          <w:szCs w:val="24"/>
        </w:rPr>
        <w:t>Финансовая грамотность»</w:t>
      </w:r>
      <w:r>
        <w:rPr>
          <w:sz w:val="24"/>
          <w:szCs w:val="24"/>
        </w:rPr>
        <w:t xml:space="preserve"> в </w:t>
      </w:r>
      <w:r>
        <w:rPr>
          <w:sz w:val="24"/>
          <w:szCs w:val="24"/>
          <w:lang w:val="en-US"/>
        </w:rPr>
        <w:t>V</w:t>
      </w:r>
      <w:r>
        <w:rPr>
          <w:sz w:val="24"/>
          <w:szCs w:val="24"/>
        </w:rPr>
        <w:t xml:space="preserve"> классе – 1 час в неделю, «</w:t>
      </w:r>
      <w:r w:rsidRPr="00FB2172">
        <w:rPr>
          <w:b/>
          <w:sz w:val="24"/>
          <w:szCs w:val="24"/>
        </w:rPr>
        <w:t>Естественно</w:t>
      </w:r>
      <w:r>
        <w:rPr>
          <w:b/>
          <w:sz w:val="24"/>
          <w:szCs w:val="24"/>
        </w:rPr>
        <w:t xml:space="preserve"> </w:t>
      </w:r>
      <w:r w:rsidRPr="00FB2172">
        <w:rPr>
          <w:b/>
          <w:sz w:val="24"/>
          <w:szCs w:val="24"/>
        </w:rPr>
        <w:t>- научная грамотность»</w:t>
      </w:r>
      <w:r>
        <w:rPr>
          <w:sz w:val="24"/>
          <w:szCs w:val="24"/>
        </w:rPr>
        <w:t xml:space="preserve"> в </w:t>
      </w:r>
      <w:r>
        <w:rPr>
          <w:sz w:val="24"/>
          <w:szCs w:val="24"/>
          <w:lang w:val="en-US"/>
        </w:rPr>
        <w:t>VIII</w:t>
      </w:r>
      <w:r w:rsidRPr="003C207E">
        <w:rPr>
          <w:sz w:val="24"/>
          <w:szCs w:val="24"/>
        </w:rPr>
        <w:t xml:space="preserve"> </w:t>
      </w:r>
      <w:r>
        <w:rPr>
          <w:sz w:val="24"/>
          <w:szCs w:val="24"/>
        </w:rPr>
        <w:t>классе  - 1 час в неделю,  «</w:t>
      </w:r>
      <w:r w:rsidRPr="001D4F36">
        <w:rPr>
          <w:b/>
          <w:sz w:val="24"/>
          <w:szCs w:val="24"/>
        </w:rPr>
        <w:t>Практикум по русскому языку</w:t>
      </w:r>
      <w:r>
        <w:rPr>
          <w:sz w:val="24"/>
          <w:szCs w:val="24"/>
        </w:rPr>
        <w:t xml:space="preserve">» в </w:t>
      </w:r>
      <w:r>
        <w:rPr>
          <w:sz w:val="24"/>
          <w:szCs w:val="24"/>
          <w:lang w:val="en-US"/>
        </w:rPr>
        <w:t>IX</w:t>
      </w:r>
      <w:r w:rsidRPr="001D4F36">
        <w:rPr>
          <w:sz w:val="24"/>
          <w:szCs w:val="24"/>
        </w:rPr>
        <w:t xml:space="preserve"> </w:t>
      </w:r>
      <w:r>
        <w:rPr>
          <w:sz w:val="24"/>
          <w:szCs w:val="24"/>
        </w:rPr>
        <w:t xml:space="preserve">классе – 1 час в неделю.  </w:t>
      </w:r>
    </w:p>
    <w:p w:rsidR="003073CE" w:rsidRDefault="003073CE" w:rsidP="003073CE">
      <w:pPr>
        <w:pStyle w:val="Default"/>
        <w:jc w:val="center"/>
        <w:rPr>
          <w:b/>
          <w:bCs/>
          <w:sz w:val="23"/>
          <w:szCs w:val="23"/>
        </w:rPr>
      </w:pPr>
    </w:p>
    <w:p w:rsidR="003073CE" w:rsidRDefault="003073CE" w:rsidP="003073CE">
      <w:pPr>
        <w:pStyle w:val="Default"/>
        <w:jc w:val="center"/>
        <w:rPr>
          <w:b/>
          <w:bCs/>
          <w:sz w:val="23"/>
          <w:szCs w:val="23"/>
        </w:rPr>
      </w:pPr>
      <w:r>
        <w:rPr>
          <w:b/>
          <w:bCs/>
          <w:sz w:val="23"/>
          <w:szCs w:val="23"/>
        </w:rPr>
        <w:t>Формы промежуточной аттестации</w:t>
      </w:r>
    </w:p>
    <w:p w:rsidR="003073CE" w:rsidRDefault="003073CE" w:rsidP="003073CE">
      <w:pPr>
        <w:pStyle w:val="Default"/>
        <w:rPr>
          <w:b/>
          <w:bCs/>
          <w:sz w:val="23"/>
          <w:szCs w:val="23"/>
        </w:rPr>
      </w:pPr>
    </w:p>
    <w:p w:rsidR="003073CE" w:rsidRPr="0051583C" w:rsidRDefault="003073CE" w:rsidP="003073CE">
      <w:pPr>
        <w:pStyle w:val="Default"/>
        <w:spacing w:line="360" w:lineRule="auto"/>
        <w:rPr>
          <w:bCs/>
          <w:sz w:val="23"/>
          <w:szCs w:val="23"/>
        </w:rPr>
      </w:pPr>
      <w:r w:rsidRPr="0051583C">
        <w:rPr>
          <w:bCs/>
          <w:sz w:val="23"/>
          <w:szCs w:val="23"/>
        </w:rPr>
        <w:t>Учебный план определяет формы промежуточной аттестации в соответствии с </w:t>
      </w:r>
      <w:r w:rsidRPr="0051583C">
        <w:rPr>
          <w:bCs/>
          <w:i/>
          <w:iCs/>
          <w:sz w:val="23"/>
          <w:szCs w:val="23"/>
        </w:rPr>
        <w:t>Положением о текущем контроле и промежуточной аттестации МОУ СОШ № 29</w:t>
      </w:r>
    </w:p>
    <w:p w:rsidR="003073CE" w:rsidRDefault="003073CE" w:rsidP="003073CE">
      <w:pPr>
        <w:pStyle w:val="Default"/>
        <w:spacing w:line="360" w:lineRule="auto"/>
        <w:jc w:val="both"/>
        <w:rPr>
          <w:bCs/>
          <w:sz w:val="23"/>
          <w:szCs w:val="23"/>
        </w:rPr>
      </w:pPr>
      <w:r w:rsidRPr="0051583C">
        <w:rPr>
          <w:bCs/>
          <w:sz w:val="23"/>
          <w:szCs w:val="23"/>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 Формы промежуточной аттестации учебных предметов, учебных и внеурочных курсов представлены в таблице.</w:t>
      </w:r>
    </w:p>
    <w:p w:rsidR="003073CE" w:rsidRDefault="003073CE" w:rsidP="003073CE">
      <w:pPr>
        <w:pStyle w:val="Default"/>
        <w:spacing w:line="360" w:lineRule="auto"/>
        <w:jc w:val="both"/>
        <w:rPr>
          <w:b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4394"/>
      </w:tblGrid>
      <w:tr w:rsidR="003073CE" w:rsidTr="00636EE7">
        <w:tc>
          <w:tcPr>
            <w:tcW w:w="3686" w:type="dxa"/>
            <w:shd w:val="clear" w:color="auto" w:fill="auto"/>
          </w:tcPr>
          <w:p w:rsidR="003073CE" w:rsidRPr="00C964A0" w:rsidRDefault="003073CE" w:rsidP="00636EE7">
            <w:pPr>
              <w:pStyle w:val="ae"/>
              <w:rPr>
                <w:b/>
                <w:sz w:val="24"/>
                <w:szCs w:val="24"/>
              </w:rPr>
            </w:pPr>
            <w:r w:rsidRPr="00C964A0">
              <w:rPr>
                <w:b/>
                <w:sz w:val="24"/>
                <w:szCs w:val="24"/>
              </w:rPr>
              <w:t>Предметы, курсы</w:t>
            </w:r>
          </w:p>
        </w:tc>
        <w:tc>
          <w:tcPr>
            <w:tcW w:w="1276" w:type="dxa"/>
            <w:shd w:val="clear" w:color="auto" w:fill="auto"/>
          </w:tcPr>
          <w:p w:rsidR="003073CE" w:rsidRPr="00C964A0" w:rsidRDefault="003073CE" w:rsidP="00636EE7">
            <w:pPr>
              <w:pStyle w:val="ae"/>
              <w:rPr>
                <w:b/>
                <w:sz w:val="24"/>
                <w:szCs w:val="24"/>
              </w:rPr>
            </w:pPr>
            <w:r w:rsidRPr="00C964A0">
              <w:rPr>
                <w:b/>
                <w:sz w:val="24"/>
                <w:szCs w:val="24"/>
              </w:rPr>
              <w:t>Классы</w:t>
            </w:r>
          </w:p>
        </w:tc>
        <w:tc>
          <w:tcPr>
            <w:tcW w:w="4394" w:type="dxa"/>
            <w:shd w:val="clear" w:color="auto" w:fill="auto"/>
          </w:tcPr>
          <w:p w:rsidR="003073CE" w:rsidRPr="00C964A0" w:rsidRDefault="003073CE" w:rsidP="00636EE7">
            <w:pPr>
              <w:pStyle w:val="ae"/>
              <w:rPr>
                <w:b/>
                <w:sz w:val="24"/>
                <w:szCs w:val="24"/>
              </w:rPr>
            </w:pPr>
            <w:r w:rsidRPr="00C964A0">
              <w:rPr>
                <w:b/>
                <w:sz w:val="24"/>
                <w:szCs w:val="24"/>
              </w:rPr>
              <w:t>Формы промежуточной аттестации</w:t>
            </w:r>
          </w:p>
        </w:tc>
      </w:tr>
      <w:tr w:rsidR="003073CE" w:rsidTr="00636EE7">
        <w:tc>
          <w:tcPr>
            <w:tcW w:w="3686" w:type="dxa"/>
            <w:vMerge w:val="restart"/>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Русский язык</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5–8-е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 xml:space="preserve">Диктант с грамматическим заданием </w:t>
            </w:r>
          </w:p>
        </w:tc>
      </w:tr>
      <w:tr w:rsidR="003073CE" w:rsidTr="00636EE7">
        <w:trPr>
          <w:trHeight w:val="202"/>
        </w:trPr>
        <w:tc>
          <w:tcPr>
            <w:tcW w:w="3686" w:type="dxa"/>
            <w:vMerge/>
            <w:shd w:val="clear" w:color="auto" w:fill="auto"/>
          </w:tcPr>
          <w:p w:rsidR="003073CE" w:rsidRPr="0086716A" w:rsidRDefault="003073CE" w:rsidP="00636EE7">
            <w:pPr>
              <w:pStyle w:val="ae"/>
              <w:spacing w:line="360" w:lineRule="auto"/>
              <w:rPr>
                <w:sz w:val="24"/>
                <w:szCs w:val="24"/>
              </w:rPr>
            </w:pPr>
          </w:p>
        </w:tc>
        <w:tc>
          <w:tcPr>
            <w:tcW w:w="1276" w:type="dxa"/>
            <w:shd w:val="clear" w:color="auto" w:fill="auto"/>
          </w:tcPr>
          <w:p w:rsidR="003073CE" w:rsidRPr="0086716A" w:rsidRDefault="003073CE" w:rsidP="00636EE7">
            <w:pPr>
              <w:pStyle w:val="ae"/>
              <w:spacing w:line="360" w:lineRule="auto"/>
              <w:rPr>
                <w:sz w:val="24"/>
                <w:szCs w:val="24"/>
              </w:rPr>
            </w:pPr>
            <w:r w:rsidRPr="0086716A">
              <w:rPr>
                <w:sz w:val="24"/>
                <w:szCs w:val="24"/>
              </w:rPr>
              <w:t>9-й</w:t>
            </w:r>
          </w:p>
        </w:tc>
        <w:tc>
          <w:tcPr>
            <w:tcW w:w="4394" w:type="dxa"/>
            <w:shd w:val="clear" w:color="auto" w:fill="auto"/>
          </w:tcPr>
          <w:p w:rsidR="003073CE" w:rsidRPr="0086716A" w:rsidRDefault="003073CE" w:rsidP="00636EE7">
            <w:pPr>
              <w:pStyle w:val="ae"/>
              <w:spacing w:line="360" w:lineRule="auto"/>
              <w:rPr>
                <w:sz w:val="24"/>
                <w:szCs w:val="24"/>
              </w:rPr>
            </w:pPr>
            <w:r w:rsidRPr="0086716A">
              <w:rPr>
                <w:sz w:val="24"/>
                <w:szCs w:val="24"/>
              </w:rPr>
              <w:t>Контрольная работа</w:t>
            </w:r>
          </w:p>
        </w:tc>
      </w:tr>
      <w:tr w:rsidR="003073CE" w:rsidTr="00636EE7">
        <w:tc>
          <w:tcPr>
            <w:tcW w:w="3686" w:type="dxa"/>
            <w:vMerge w:val="restart"/>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Литература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5–6-е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Задания на основе анализа текста</w:t>
            </w:r>
          </w:p>
        </w:tc>
      </w:tr>
      <w:tr w:rsidR="003073CE" w:rsidTr="00636EE7">
        <w:tc>
          <w:tcPr>
            <w:tcW w:w="3686" w:type="dxa"/>
            <w:vMerge/>
            <w:shd w:val="clear" w:color="auto" w:fill="auto"/>
            <w:vAlign w:val="center"/>
          </w:tcPr>
          <w:p w:rsidR="003073CE" w:rsidRPr="0086716A" w:rsidRDefault="003073CE" w:rsidP="00636EE7">
            <w:pPr>
              <w:pStyle w:val="ae"/>
              <w:spacing w:line="360" w:lineRule="auto"/>
              <w:rPr>
                <w:sz w:val="24"/>
                <w:szCs w:val="24"/>
              </w:rPr>
            </w:pP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 сочинение</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Иностранный язык </w:t>
            </w:r>
            <w:r w:rsidRPr="0086716A">
              <w:rPr>
                <w:iCs/>
                <w:sz w:val="24"/>
                <w:szCs w:val="24"/>
              </w:rPr>
              <w:t>(английский)</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Математика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5–6-е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Алгебра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Геометрия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Вероятность и статистика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Тест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Информатика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proofErr w:type="gramStart"/>
            <w:r w:rsidRPr="0086716A">
              <w:rPr>
                <w:iCs/>
                <w:sz w:val="24"/>
                <w:szCs w:val="24"/>
              </w:rPr>
              <w:t>Индивидуальный проект</w:t>
            </w:r>
            <w:proofErr w:type="gramEnd"/>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История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Обществознание</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6–9-е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Тест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География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Физика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7–9-е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Химия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8–9-е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Биология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Контрольная работа</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iCs/>
                <w:sz w:val="24"/>
                <w:szCs w:val="24"/>
              </w:rPr>
              <w:t>ОДНКНР</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5-й</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Тест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Изобразительное искусство</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5–7-е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Творческое задание</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Музыка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5–8-е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Тест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Технология</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5–8-е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Разработка изделий, проект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Физическая культура</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5–9-е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Сдача нормативов, тест</w:t>
            </w:r>
          </w:p>
        </w:tc>
      </w:tr>
      <w:tr w:rsidR="003073CE" w:rsidTr="00636EE7">
        <w:tc>
          <w:tcPr>
            <w:tcW w:w="3686" w:type="dxa"/>
            <w:shd w:val="clear" w:color="auto" w:fill="auto"/>
            <w:vAlign w:val="center"/>
          </w:tcPr>
          <w:p w:rsidR="003073CE" w:rsidRPr="0086716A" w:rsidRDefault="003073CE" w:rsidP="00636EE7">
            <w:pPr>
              <w:pStyle w:val="ae"/>
              <w:spacing w:line="360" w:lineRule="auto"/>
              <w:rPr>
                <w:sz w:val="24"/>
                <w:szCs w:val="24"/>
              </w:rPr>
            </w:pPr>
            <w:r w:rsidRPr="0086716A">
              <w:rPr>
                <w:sz w:val="24"/>
                <w:szCs w:val="24"/>
              </w:rPr>
              <w:t>Основы безопасности жизнедеятельности</w:t>
            </w:r>
          </w:p>
        </w:tc>
        <w:tc>
          <w:tcPr>
            <w:tcW w:w="1276" w:type="dxa"/>
            <w:shd w:val="clear" w:color="auto" w:fill="auto"/>
          </w:tcPr>
          <w:p w:rsidR="003073CE" w:rsidRPr="0086716A" w:rsidRDefault="003073CE" w:rsidP="00636EE7">
            <w:pPr>
              <w:pStyle w:val="ae"/>
              <w:spacing w:line="360" w:lineRule="auto"/>
              <w:rPr>
                <w:sz w:val="24"/>
                <w:szCs w:val="24"/>
              </w:rPr>
            </w:pPr>
            <w:r w:rsidRPr="0086716A">
              <w:rPr>
                <w:iCs/>
                <w:sz w:val="24"/>
                <w:szCs w:val="24"/>
              </w:rPr>
              <w:t>8–9-е</w:t>
            </w:r>
          </w:p>
        </w:tc>
        <w:tc>
          <w:tcPr>
            <w:tcW w:w="4394" w:type="dxa"/>
            <w:shd w:val="clear" w:color="auto" w:fill="auto"/>
          </w:tcPr>
          <w:p w:rsidR="003073CE" w:rsidRPr="0086716A" w:rsidRDefault="003073CE" w:rsidP="00636EE7">
            <w:pPr>
              <w:pStyle w:val="ae"/>
              <w:spacing w:line="360" w:lineRule="auto"/>
              <w:rPr>
                <w:sz w:val="24"/>
                <w:szCs w:val="24"/>
              </w:rPr>
            </w:pPr>
            <w:r w:rsidRPr="0086716A">
              <w:rPr>
                <w:iCs/>
                <w:sz w:val="24"/>
                <w:szCs w:val="24"/>
              </w:rPr>
              <w:t>Тест</w:t>
            </w:r>
          </w:p>
        </w:tc>
      </w:tr>
    </w:tbl>
    <w:p w:rsidR="003073CE" w:rsidRDefault="003073CE" w:rsidP="003073CE">
      <w:pPr>
        <w:pStyle w:val="ae"/>
        <w:rPr>
          <w:sz w:val="24"/>
          <w:szCs w:val="24"/>
        </w:rPr>
      </w:pPr>
      <w:r>
        <w:rPr>
          <w:sz w:val="24"/>
          <w:szCs w:val="24"/>
        </w:rPr>
        <w:t xml:space="preserve">                                                                                                                                                                                                                               </w:t>
      </w:r>
    </w:p>
    <w:p w:rsidR="003073CE" w:rsidRPr="00AE54DD" w:rsidRDefault="003073CE" w:rsidP="003073CE">
      <w:pPr>
        <w:ind w:hanging="900"/>
        <w:jc w:val="right"/>
        <w:rPr>
          <w:sz w:val="24"/>
          <w:szCs w:val="24"/>
        </w:rPr>
      </w:pPr>
    </w:p>
    <w:p w:rsidR="003073CE" w:rsidRDefault="003073CE" w:rsidP="003073CE">
      <w:pPr>
        <w:pStyle w:val="ae"/>
        <w:ind w:left="-284"/>
        <w:rPr>
          <w:b/>
          <w:sz w:val="24"/>
          <w:szCs w:val="24"/>
        </w:rPr>
      </w:pPr>
      <w:r>
        <w:rPr>
          <w:b/>
          <w:sz w:val="24"/>
          <w:szCs w:val="24"/>
        </w:rPr>
        <w:t>У</w:t>
      </w:r>
      <w:r w:rsidRPr="00790933">
        <w:rPr>
          <w:b/>
          <w:sz w:val="24"/>
          <w:szCs w:val="24"/>
        </w:rPr>
        <w:t>че6ный  план основного общего образования</w:t>
      </w:r>
      <w:r>
        <w:rPr>
          <w:b/>
          <w:sz w:val="24"/>
          <w:szCs w:val="24"/>
        </w:rPr>
        <w:t xml:space="preserve"> МОУ СОШ №29 с 2023 по 2027 </w:t>
      </w:r>
      <w:proofErr w:type="spellStart"/>
      <w:proofErr w:type="gramStart"/>
      <w:r>
        <w:rPr>
          <w:b/>
          <w:sz w:val="24"/>
          <w:szCs w:val="24"/>
        </w:rPr>
        <w:t>гг</w:t>
      </w:r>
      <w:proofErr w:type="spellEnd"/>
      <w:proofErr w:type="gramEnd"/>
    </w:p>
    <w:p w:rsidR="003073CE" w:rsidRPr="001D4F36" w:rsidRDefault="003073CE" w:rsidP="003073CE">
      <w:pPr>
        <w:pStyle w:val="ae"/>
        <w:ind w:left="-284"/>
        <w:rPr>
          <w:b/>
          <w:sz w:val="24"/>
          <w:szCs w:val="24"/>
        </w:rPr>
      </w:pPr>
    </w:p>
    <w:tbl>
      <w:tblPr>
        <w:tblW w:w="10490" w:type="dxa"/>
        <w:tblInd w:w="-492" w:type="dxa"/>
        <w:tblLayout w:type="fixed"/>
        <w:tblCellMar>
          <w:top w:w="15" w:type="dxa"/>
          <w:left w:w="15" w:type="dxa"/>
          <w:bottom w:w="15" w:type="dxa"/>
          <w:right w:w="15" w:type="dxa"/>
        </w:tblCellMar>
        <w:tblLook w:val="0600" w:firstRow="0" w:lastRow="0" w:firstColumn="0" w:lastColumn="0" w:noHBand="1" w:noVBand="1"/>
      </w:tblPr>
      <w:tblGrid>
        <w:gridCol w:w="2410"/>
        <w:gridCol w:w="2977"/>
        <w:gridCol w:w="142"/>
        <w:gridCol w:w="567"/>
        <w:gridCol w:w="141"/>
        <w:gridCol w:w="567"/>
        <w:gridCol w:w="142"/>
        <w:gridCol w:w="567"/>
        <w:gridCol w:w="142"/>
        <w:gridCol w:w="567"/>
        <w:gridCol w:w="142"/>
        <w:gridCol w:w="567"/>
        <w:gridCol w:w="141"/>
        <w:gridCol w:w="709"/>
        <w:gridCol w:w="709"/>
      </w:tblGrid>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r>
              <w:rPr>
                <w:b/>
                <w:sz w:val="22"/>
                <w:szCs w:val="22"/>
              </w:rPr>
              <w:t xml:space="preserve">    </w:t>
            </w:r>
            <w:r w:rsidRPr="00AE54DD">
              <w:rPr>
                <w:b/>
                <w:sz w:val="22"/>
                <w:szCs w:val="22"/>
              </w:rPr>
              <w:t xml:space="preserve">Предметные </w:t>
            </w:r>
            <w:r>
              <w:rPr>
                <w:b/>
                <w:sz w:val="22"/>
                <w:szCs w:val="22"/>
              </w:rPr>
              <w:t xml:space="preserve">         </w:t>
            </w:r>
            <w:r w:rsidRPr="00AE54DD">
              <w:rPr>
                <w:b/>
                <w:sz w:val="22"/>
                <w:szCs w:val="22"/>
              </w:rPr>
              <w:t>области</w:t>
            </w:r>
          </w:p>
        </w:tc>
        <w:tc>
          <w:tcPr>
            <w:tcW w:w="29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r>
              <w:rPr>
                <w:b/>
                <w:sz w:val="22"/>
                <w:szCs w:val="22"/>
              </w:rPr>
              <w:t xml:space="preserve">         </w:t>
            </w:r>
            <w:r w:rsidRPr="00AE54DD">
              <w:rPr>
                <w:b/>
                <w:sz w:val="22"/>
                <w:szCs w:val="22"/>
              </w:rPr>
              <w:t>Учебные предметы</w:t>
            </w:r>
          </w:p>
        </w:tc>
        <w:tc>
          <w:tcPr>
            <w:tcW w:w="3544" w:type="dxa"/>
            <w:gridSpan w:val="10"/>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Pr>
                <w:b/>
                <w:sz w:val="22"/>
                <w:szCs w:val="22"/>
              </w:rPr>
              <w:t xml:space="preserve">  </w:t>
            </w:r>
            <w:r w:rsidRPr="00AE54DD">
              <w:rPr>
                <w:b/>
                <w:sz w:val="22"/>
                <w:szCs w:val="22"/>
              </w:rPr>
              <w:t>Количество часов в неделю</w:t>
            </w:r>
          </w:p>
        </w:tc>
        <w:tc>
          <w:tcPr>
            <w:tcW w:w="850" w:type="dxa"/>
            <w:gridSpan w:val="2"/>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073CE" w:rsidRPr="00AE54DD" w:rsidRDefault="003073CE" w:rsidP="00636EE7">
            <w:pPr>
              <w:pStyle w:val="ae"/>
              <w:rPr>
                <w:b/>
                <w:sz w:val="22"/>
                <w:szCs w:val="22"/>
              </w:rPr>
            </w:pPr>
            <w:r>
              <w:rPr>
                <w:b/>
                <w:sz w:val="22"/>
                <w:szCs w:val="22"/>
              </w:rPr>
              <w:t>Итого</w:t>
            </w:r>
          </w:p>
        </w:tc>
        <w:tc>
          <w:tcPr>
            <w:tcW w:w="709" w:type="dxa"/>
            <w:vMerge w:val="restart"/>
            <w:tcBorders>
              <w:top w:val="single" w:sz="6" w:space="0" w:color="000000"/>
              <w:left w:val="single" w:sz="4" w:space="0" w:color="auto"/>
              <w:bottom w:val="single" w:sz="6" w:space="0" w:color="000000"/>
              <w:right w:val="single" w:sz="6" w:space="0" w:color="000000"/>
            </w:tcBorders>
            <w:vAlign w:val="center"/>
          </w:tcPr>
          <w:p w:rsidR="003073CE" w:rsidRPr="00AE54DD" w:rsidRDefault="003073CE" w:rsidP="00636EE7">
            <w:pPr>
              <w:pStyle w:val="ae"/>
              <w:rPr>
                <w:b/>
                <w:sz w:val="22"/>
                <w:szCs w:val="22"/>
              </w:rPr>
            </w:pPr>
            <w:r w:rsidRPr="00AE54DD">
              <w:rPr>
                <w:b/>
                <w:sz w:val="22"/>
                <w:szCs w:val="22"/>
              </w:rPr>
              <w:t>Всего</w:t>
            </w:r>
          </w:p>
        </w:tc>
      </w:tr>
      <w:tr w:rsidR="003073CE" w:rsidRPr="00AE54DD" w:rsidTr="003073CE">
        <w:trPr>
          <w:trHeight w:val="328"/>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p>
        </w:tc>
        <w:tc>
          <w:tcPr>
            <w:tcW w:w="29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V класс</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VI класс</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VII класс</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VIII класс</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IX класс</w:t>
            </w:r>
          </w:p>
        </w:tc>
        <w:tc>
          <w:tcPr>
            <w:tcW w:w="850" w:type="dxa"/>
            <w:gridSpan w:val="2"/>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709" w:type="dxa"/>
            <w:vMerge/>
            <w:tcBorders>
              <w:top w:val="single" w:sz="6" w:space="0" w:color="000000"/>
              <w:left w:val="single" w:sz="4" w:space="0" w:color="auto"/>
              <w:bottom w:val="single" w:sz="6" w:space="0" w:color="000000"/>
              <w:right w:val="single" w:sz="6" w:space="0" w:color="000000"/>
            </w:tcBorders>
            <w:vAlign w:val="center"/>
          </w:tcPr>
          <w:p w:rsidR="003073CE" w:rsidRPr="00AE54DD" w:rsidRDefault="003073CE" w:rsidP="00636EE7">
            <w:pPr>
              <w:pStyle w:val="ae"/>
              <w:rPr>
                <w:sz w:val="22"/>
                <w:szCs w:val="22"/>
              </w:rPr>
            </w:pPr>
          </w:p>
        </w:tc>
      </w:tr>
      <w:tr w:rsidR="003073CE" w:rsidRPr="00AE54DD" w:rsidTr="003073CE">
        <w:trPr>
          <w:trHeight w:val="238"/>
        </w:trPr>
        <w:tc>
          <w:tcPr>
            <w:tcW w:w="9781" w:type="dxa"/>
            <w:gridSpan w:val="1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Обязательная часть</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p>
        </w:tc>
      </w:tr>
      <w:tr w:rsidR="003073CE" w:rsidRPr="00AE54DD" w:rsidTr="003073CE">
        <w:trPr>
          <w:trHeight w:val="245"/>
        </w:trPr>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Русский язык и литература</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Русский язык</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5</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6</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4</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21</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714</w:t>
            </w:r>
          </w:p>
        </w:tc>
      </w:tr>
      <w:tr w:rsidR="003073CE" w:rsidRPr="00AE54DD" w:rsidTr="003073CE">
        <w:trPr>
          <w:trHeight w:val="145"/>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Литература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13</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442</w:t>
            </w:r>
          </w:p>
        </w:tc>
      </w:tr>
      <w:tr w:rsidR="003073CE" w:rsidRPr="00AE54DD" w:rsidTr="003073CE">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Иностранные языки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Иностранный язык (английский)</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15</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510</w:t>
            </w:r>
          </w:p>
        </w:tc>
      </w:tr>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 xml:space="preserve">Математика и </w:t>
            </w:r>
            <w:r w:rsidRPr="00AE54DD">
              <w:rPr>
                <w:sz w:val="22"/>
                <w:szCs w:val="22"/>
              </w:rPr>
              <w:lastRenderedPageBreak/>
              <w:t>информатика</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lastRenderedPageBreak/>
              <w:t>Математика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5</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10</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340</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Алгебра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9</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306</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Геометрия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6</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204</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Вероятность и статистика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102</w:t>
            </w:r>
          </w:p>
        </w:tc>
      </w:tr>
      <w:tr w:rsidR="003073CE" w:rsidRPr="00AE54DD" w:rsidTr="003073CE">
        <w:trPr>
          <w:trHeight w:val="243"/>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Информатика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102</w:t>
            </w:r>
          </w:p>
        </w:tc>
      </w:tr>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Общественно-научные предметы</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История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2,5</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10,5</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357</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Обществознание</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4</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136</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География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10</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340</w:t>
            </w:r>
          </w:p>
        </w:tc>
      </w:tr>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roofErr w:type="gramStart"/>
            <w:r w:rsidRPr="00AE54DD">
              <w:rPr>
                <w:sz w:val="22"/>
                <w:szCs w:val="22"/>
              </w:rPr>
              <w:t>Естественно-научные</w:t>
            </w:r>
            <w:proofErr w:type="gramEnd"/>
            <w:r w:rsidRPr="00AE54DD">
              <w:rPr>
                <w:sz w:val="22"/>
                <w:szCs w:val="22"/>
              </w:rPr>
              <w:t xml:space="preserve"> предметы</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Физика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7</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238</w:t>
            </w:r>
          </w:p>
        </w:tc>
      </w:tr>
      <w:tr w:rsidR="003073CE" w:rsidRPr="00AE54DD" w:rsidTr="003073CE">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Химия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4</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136</w:t>
            </w:r>
          </w:p>
        </w:tc>
      </w:tr>
      <w:tr w:rsidR="003073CE" w:rsidRPr="00AE54DD" w:rsidTr="003073CE">
        <w:trPr>
          <w:trHeight w:val="117"/>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Биология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7</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238</w:t>
            </w:r>
          </w:p>
        </w:tc>
      </w:tr>
      <w:tr w:rsidR="003073CE" w:rsidRPr="00AE54DD" w:rsidTr="003073CE">
        <w:trPr>
          <w:trHeight w:val="832"/>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Основы духовно-нравственной культуры народов России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Основы духовно-нравственной культуры народов России</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2</w:t>
            </w:r>
          </w:p>
        </w:tc>
        <w:tc>
          <w:tcPr>
            <w:tcW w:w="709" w:type="dxa"/>
            <w:tcBorders>
              <w:top w:val="single" w:sz="6" w:space="0" w:color="000000"/>
              <w:left w:val="single" w:sz="4" w:space="0" w:color="auto"/>
              <w:bottom w:val="single" w:sz="6" w:space="0" w:color="000000"/>
              <w:right w:val="single" w:sz="6" w:space="0" w:color="000000"/>
            </w:tcBorders>
            <w:vAlign w:val="center"/>
          </w:tcPr>
          <w:p w:rsidR="003073CE" w:rsidRPr="00AE54DD" w:rsidRDefault="003073CE" w:rsidP="00636EE7">
            <w:pPr>
              <w:pStyle w:val="ae"/>
              <w:rPr>
                <w:sz w:val="22"/>
                <w:szCs w:val="22"/>
              </w:rPr>
            </w:pPr>
            <w:r>
              <w:rPr>
                <w:sz w:val="22"/>
                <w:szCs w:val="22"/>
              </w:rPr>
              <w:t>68</w:t>
            </w:r>
          </w:p>
        </w:tc>
      </w:tr>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Искусство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Изобразительное искусство</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3</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136</w:t>
            </w:r>
          </w:p>
        </w:tc>
      </w:tr>
      <w:tr w:rsidR="003073CE" w:rsidRPr="00AE54DD" w:rsidTr="003073CE">
        <w:trPr>
          <w:trHeight w:val="181"/>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Музыка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4</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102</w:t>
            </w:r>
          </w:p>
        </w:tc>
      </w:tr>
      <w:tr w:rsidR="003073CE" w:rsidRPr="00AE54DD" w:rsidTr="003073CE">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Технология</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Технология</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7</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272</w:t>
            </w:r>
          </w:p>
        </w:tc>
      </w:tr>
      <w:tr w:rsidR="003073CE" w:rsidRPr="00AE54DD" w:rsidTr="003073CE">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Физическая культура и основы безопасности жизнедеятельности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Физическая культура</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10</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340</w:t>
            </w:r>
          </w:p>
        </w:tc>
      </w:tr>
      <w:tr w:rsidR="003073CE" w:rsidRPr="00AE54DD" w:rsidTr="003073CE">
        <w:trPr>
          <w:trHeight w:val="494"/>
        </w:trPr>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Основы безопасности жизнедеятельности</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2</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68</w:t>
            </w:r>
          </w:p>
        </w:tc>
      </w:tr>
      <w:tr w:rsidR="003073CE" w:rsidRPr="00AE54DD" w:rsidTr="003073CE">
        <w:trPr>
          <w:trHeight w:val="155"/>
        </w:trPr>
        <w:tc>
          <w:tcPr>
            <w:tcW w:w="538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r>
              <w:rPr>
                <w:b/>
                <w:sz w:val="22"/>
                <w:szCs w:val="22"/>
              </w:rPr>
              <w:t xml:space="preserve">                                                                                ИТОГО</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28</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w:t>
            </w:r>
            <w:r>
              <w:rPr>
                <w:b/>
                <w:sz w:val="22"/>
                <w:szCs w:val="22"/>
              </w:rPr>
              <w:t>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w:t>
            </w:r>
            <w:r>
              <w:rPr>
                <w:b/>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31,5</w:t>
            </w:r>
          </w:p>
        </w:tc>
        <w:tc>
          <w:tcPr>
            <w:tcW w:w="8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15</w:t>
            </w:r>
            <w:r>
              <w:rPr>
                <w:b/>
                <w:sz w:val="22"/>
                <w:szCs w:val="22"/>
              </w:rPr>
              <w:t>0</w:t>
            </w:r>
            <w:r w:rsidRPr="00AE54DD">
              <w:rPr>
                <w:b/>
                <w:sz w:val="22"/>
                <w:szCs w:val="22"/>
              </w:rPr>
              <w:t>,5</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b/>
                <w:sz w:val="22"/>
                <w:szCs w:val="22"/>
              </w:rPr>
            </w:pPr>
            <w:r>
              <w:rPr>
                <w:b/>
                <w:sz w:val="22"/>
                <w:szCs w:val="22"/>
              </w:rPr>
              <w:t>5117</w:t>
            </w:r>
          </w:p>
        </w:tc>
      </w:tr>
      <w:tr w:rsidR="003073CE" w:rsidRPr="00AE54DD" w:rsidTr="003073CE">
        <w:tc>
          <w:tcPr>
            <w:tcW w:w="9781" w:type="dxa"/>
            <w:gridSpan w:val="1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073CE" w:rsidRPr="00AE54DD" w:rsidRDefault="003073CE" w:rsidP="00636EE7">
            <w:pPr>
              <w:pStyle w:val="ae"/>
              <w:jc w:val="center"/>
              <w:rPr>
                <w:i/>
                <w:sz w:val="22"/>
                <w:szCs w:val="22"/>
              </w:rPr>
            </w:pPr>
            <w:r w:rsidRPr="00AE54DD">
              <w:rPr>
                <w:i/>
                <w:sz w:val="22"/>
                <w:szCs w:val="22"/>
              </w:rPr>
              <w:t>Часть, формируемая участниками образовательных отношений</w:t>
            </w:r>
          </w:p>
        </w:tc>
        <w:tc>
          <w:tcPr>
            <w:tcW w:w="709" w:type="dxa"/>
            <w:tcBorders>
              <w:top w:val="single" w:sz="6" w:space="0" w:color="000000"/>
              <w:left w:val="single" w:sz="4" w:space="0" w:color="auto"/>
              <w:bottom w:val="single" w:sz="6" w:space="0" w:color="000000"/>
              <w:right w:val="single" w:sz="6" w:space="0" w:color="000000"/>
            </w:tcBorders>
            <w:vAlign w:val="center"/>
          </w:tcPr>
          <w:p w:rsidR="003073CE" w:rsidRPr="00AE54DD" w:rsidRDefault="003073CE" w:rsidP="00636EE7">
            <w:pPr>
              <w:pStyle w:val="ae"/>
              <w:jc w:val="center"/>
              <w:rPr>
                <w:i/>
                <w:sz w:val="22"/>
                <w:szCs w:val="22"/>
              </w:rPr>
            </w:pPr>
          </w:p>
        </w:tc>
      </w:tr>
      <w:tr w:rsidR="003073CE" w:rsidRPr="00AE54DD" w:rsidTr="003073CE">
        <w:trPr>
          <w:trHeight w:val="197"/>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Pr>
                <w:sz w:val="22"/>
                <w:szCs w:val="22"/>
              </w:rPr>
              <w:t>Русский язык</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2</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68</w:t>
            </w:r>
          </w:p>
        </w:tc>
      </w:tr>
      <w:tr w:rsidR="003073CE" w:rsidRPr="00AE54DD" w:rsidTr="003073CE">
        <w:trPr>
          <w:trHeight w:val="194"/>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Финансовая грамотность</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w:t>
            </w:r>
          </w:p>
        </w:tc>
      </w:tr>
      <w:tr w:rsidR="003073CE" w:rsidRPr="00AE54DD" w:rsidTr="003073CE">
        <w:trPr>
          <w:trHeight w:val="194"/>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Естественно</w:t>
            </w:r>
            <w:r>
              <w:rPr>
                <w:sz w:val="22"/>
                <w:szCs w:val="22"/>
              </w:rPr>
              <w:t xml:space="preserve"> </w:t>
            </w:r>
            <w:r w:rsidRPr="00AE54DD">
              <w:rPr>
                <w:sz w:val="22"/>
                <w:szCs w:val="22"/>
              </w:rPr>
              <w:t>- научная грамотность</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w:t>
            </w:r>
          </w:p>
        </w:tc>
      </w:tr>
      <w:tr w:rsidR="003073CE" w:rsidRPr="00AE54DD" w:rsidTr="003073CE">
        <w:trPr>
          <w:trHeight w:val="73"/>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sz w:val="22"/>
                <w:szCs w:val="22"/>
              </w:rPr>
            </w:pPr>
            <w:r w:rsidRPr="00AE54DD">
              <w:rPr>
                <w:sz w:val="22"/>
                <w:szCs w:val="22"/>
              </w:rPr>
              <w:t>Практикум по русскому языку</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sz w:val="22"/>
                <w:szCs w:val="22"/>
              </w:rPr>
            </w:pPr>
            <w:r>
              <w:rPr>
                <w:sz w:val="22"/>
                <w:szCs w:val="22"/>
              </w:rPr>
              <w:t>1</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sz w:val="22"/>
                <w:szCs w:val="22"/>
              </w:rPr>
            </w:pPr>
            <w:r w:rsidRPr="00AE54DD">
              <w:rPr>
                <w:sz w:val="22"/>
                <w:szCs w:val="22"/>
              </w:rPr>
              <w:t>1</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sz w:val="22"/>
                <w:szCs w:val="22"/>
              </w:rPr>
            </w:pPr>
            <w:r>
              <w:rPr>
                <w:sz w:val="22"/>
                <w:szCs w:val="22"/>
              </w:rPr>
              <w:t>34</w:t>
            </w:r>
          </w:p>
        </w:tc>
      </w:tr>
      <w:tr w:rsidR="003073CE" w:rsidRPr="00AE54DD" w:rsidTr="003073CE">
        <w:trPr>
          <w:trHeight w:val="221"/>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7421B8" w:rsidRDefault="003073CE" w:rsidP="00636EE7">
            <w:pPr>
              <w:pStyle w:val="ae"/>
              <w:rPr>
                <w:b/>
                <w:sz w:val="22"/>
                <w:szCs w:val="22"/>
              </w:rPr>
            </w:pPr>
            <w:r>
              <w:rPr>
                <w:b/>
                <w:sz w:val="22"/>
                <w:szCs w:val="22"/>
              </w:rPr>
              <w:t xml:space="preserve">                                                                                 </w:t>
            </w:r>
            <w:r w:rsidRPr="007421B8">
              <w:rPr>
                <w:b/>
                <w:sz w:val="22"/>
                <w:szCs w:val="22"/>
              </w:rPr>
              <w:t>ИТОГО</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7421B8" w:rsidRDefault="003073CE" w:rsidP="00636EE7">
            <w:pPr>
              <w:pStyle w:val="ae"/>
              <w:rPr>
                <w:b/>
                <w:sz w:val="22"/>
                <w:szCs w:val="22"/>
              </w:rPr>
            </w:pPr>
            <w:r w:rsidRPr="007421B8">
              <w:rPr>
                <w:b/>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7421B8" w:rsidRDefault="003073CE" w:rsidP="00636EE7">
            <w:pPr>
              <w:pStyle w:val="ae"/>
              <w:rPr>
                <w:b/>
                <w:sz w:val="22"/>
                <w:szCs w:val="22"/>
              </w:rPr>
            </w:pP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7421B8" w:rsidRDefault="003073CE" w:rsidP="00636EE7">
            <w:pPr>
              <w:pStyle w:val="ae"/>
              <w:rPr>
                <w:b/>
                <w:sz w:val="22"/>
                <w:szCs w:val="22"/>
              </w:rPr>
            </w:pPr>
            <w:r w:rsidRPr="007421B8">
              <w:rPr>
                <w:b/>
                <w:sz w:val="22"/>
                <w:szCs w:val="22"/>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7421B8" w:rsidRDefault="003073CE" w:rsidP="00636EE7">
            <w:pPr>
              <w:pStyle w:val="ae"/>
              <w:rPr>
                <w:b/>
                <w:sz w:val="22"/>
                <w:szCs w:val="22"/>
              </w:rPr>
            </w:pPr>
            <w:r w:rsidRPr="007421B8">
              <w:rPr>
                <w:b/>
                <w:sz w:val="22"/>
                <w:szCs w:val="22"/>
              </w:rPr>
              <w:t>2</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7421B8" w:rsidRDefault="003073CE" w:rsidP="00636EE7">
            <w:pPr>
              <w:pStyle w:val="ae"/>
              <w:rPr>
                <w:b/>
                <w:sz w:val="22"/>
                <w:szCs w:val="22"/>
              </w:rPr>
            </w:pPr>
            <w:r w:rsidRPr="007421B8">
              <w:rPr>
                <w:b/>
                <w:sz w:val="22"/>
                <w:szCs w:val="22"/>
              </w:rPr>
              <w:t>1</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7421B8" w:rsidRDefault="003073CE" w:rsidP="00636EE7">
            <w:pPr>
              <w:pStyle w:val="ae"/>
              <w:rPr>
                <w:b/>
                <w:sz w:val="22"/>
                <w:szCs w:val="22"/>
              </w:rPr>
            </w:pPr>
            <w:r w:rsidRPr="007421B8">
              <w:rPr>
                <w:b/>
                <w:sz w:val="22"/>
                <w:szCs w:val="22"/>
              </w:rPr>
              <w:t>5</w:t>
            </w:r>
          </w:p>
        </w:tc>
        <w:tc>
          <w:tcPr>
            <w:tcW w:w="709" w:type="dxa"/>
            <w:tcBorders>
              <w:top w:val="single" w:sz="6" w:space="0" w:color="000000"/>
              <w:left w:val="single" w:sz="4" w:space="0" w:color="auto"/>
              <w:bottom w:val="single" w:sz="6" w:space="0" w:color="000000"/>
              <w:right w:val="single" w:sz="6" w:space="0" w:color="000000"/>
            </w:tcBorders>
          </w:tcPr>
          <w:p w:rsidR="003073CE" w:rsidRPr="007421B8" w:rsidRDefault="003073CE" w:rsidP="00636EE7">
            <w:pPr>
              <w:pStyle w:val="ae"/>
              <w:rPr>
                <w:b/>
                <w:sz w:val="22"/>
                <w:szCs w:val="22"/>
              </w:rPr>
            </w:pPr>
            <w:r>
              <w:rPr>
                <w:b/>
                <w:sz w:val="22"/>
                <w:szCs w:val="22"/>
              </w:rPr>
              <w:t>170</w:t>
            </w:r>
          </w:p>
        </w:tc>
      </w:tr>
      <w:tr w:rsidR="003073CE" w:rsidRPr="00AE54DD" w:rsidTr="003073CE">
        <w:trPr>
          <w:trHeight w:val="209"/>
        </w:trPr>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r w:rsidRPr="00AE54DD">
              <w:rPr>
                <w:b/>
                <w:sz w:val="22"/>
                <w:szCs w:val="22"/>
              </w:rPr>
              <w:t>Всего в неделю</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29</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33</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32,5</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Pr="00AE54DD" w:rsidRDefault="003073CE" w:rsidP="00636EE7">
            <w:pPr>
              <w:pStyle w:val="ae"/>
              <w:rPr>
                <w:b/>
                <w:sz w:val="22"/>
                <w:szCs w:val="22"/>
              </w:rPr>
            </w:pPr>
            <w:r w:rsidRPr="00AE54DD">
              <w:rPr>
                <w:b/>
                <w:sz w:val="22"/>
                <w:szCs w:val="22"/>
              </w:rPr>
              <w:t>157</w:t>
            </w:r>
          </w:p>
        </w:tc>
        <w:tc>
          <w:tcPr>
            <w:tcW w:w="709" w:type="dxa"/>
            <w:tcBorders>
              <w:top w:val="single" w:sz="6" w:space="0" w:color="000000"/>
              <w:left w:val="single" w:sz="4" w:space="0" w:color="auto"/>
              <w:bottom w:val="single" w:sz="6" w:space="0" w:color="000000"/>
              <w:right w:val="single" w:sz="6" w:space="0" w:color="000000"/>
            </w:tcBorders>
          </w:tcPr>
          <w:p w:rsidR="003073CE" w:rsidRPr="00AE54DD" w:rsidRDefault="003073CE" w:rsidP="00636EE7">
            <w:pPr>
              <w:pStyle w:val="ae"/>
              <w:rPr>
                <w:b/>
                <w:sz w:val="22"/>
                <w:szCs w:val="22"/>
              </w:rPr>
            </w:pPr>
            <w:r>
              <w:rPr>
                <w:b/>
                <w:sz w:val="22"/>
                <w:szCs w:val="22"/>
              </w:rPr>
              <w:t>5287</w:t>
            </w:r>
          </w:p>
        </w:tc>
      </w:tr>
      <w:tr w:rsidR="003073CE" w:rsidRPr="00AE54DD" w:rsidTr="003073CE">
        <w:tc>
          <w:tcPr>
            <w:tcW w:w="55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3CE" w:rsidRPr="00AE54DD" w:rsidRDefault="003073CE" w:rsidP="00636EE7">
            <w:pPr>
              <w:pStyle w:val="ae"/>
              <w:rPr>
                <w:b/>
                <w:sz w:val="22"/>
                <w:szCs w:val="22"/>
              </w:rPr>
            </w:pPr>
            <w:r>
              <w:rPr>
                <w:b/>
                <w:sz w:val="22"/>
                <w:szCs w:val="22"/>
              </w:rPr>
              <w:t>Максимально</w:t>
            </w:r>
            <w:r w:rsidRPr="00AE54DD">
              <w:rPr>
                <w:b/>
                <w:sz w:val="22"/>
                <w:szCs w:val="22"/>
              </w:rPr>
              <w:t xml:space="preserve"> допустимая аудиторная нагрузка</w:t>
            </w:r>
            <w:r>
              <w:rPr>
                <w:b/>
                <w:sz w:val="22"/>
                <w:szCs w:val="22"/>
              </w:rPr>
              <w:t xml:space="preserve"> при 5-дневной учебной неделе (</w:t>
            </w:r>
            <w:proofErr w:type="spellStart"/>
            <w:r>
              <w:rPr>
                <w:b/>
                <w:sz w:val="22"/>
                <w:szCs w:val="22"/>
              </w:rPr>
              <w:t>СанПин</w:t>
            </w:r>
            <w:proofErr w:type="spellEnd"/>
            <w:r>
              <w:rPr>
                <w:b/>
                <w:sz w:val="22"/>
                <w:szCs w:val="22"/>
              </w:rPr>
              <w:t xml:space="preserve"> 1.2.3685 -21)</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29</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30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32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33</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33</w:t>
            </w:r>
          </w:p>
        </w:tc>
        <w:tc>
          <w:tcPr>
            <w:tcW w:w="70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157</w:t>
            </w:r>
          </w:p>
        </w:tc>
        <w:tc>
          <w:tcPr>
            <w:tcW w:w="709" w:type="dxa"/>
            <w:tcBorders>
              <w:top w:val="single" w:sz="6" w:space="0" w:color="000000"/>
              <w:left w:val="single" w:sz="4" w:space="0" w:color="auto"/>
              <w:bottom w:val="single" w:sz="6" w:space="0" w:color="000000"/>
              <w:right w:val="single" w:sz="6" w:space="0" w:color="000000"/>
            </w:tcBorders>
          </w:tcPr>
          <w:p w:rsidR="003073CE" w:rsidRDefault="003073CE" w:rsidP="00636EE7">
            <w:pPr>
              <w:pStyle w:val="ae"/>
              <w:rPr>
                <w:sz w:val="22"/>
                <w:szCs w:val="22"/>
              </w:rPr>
            </w:pPr>
          </w:p>
          <w:p w:rsidR="003073CE" w:rsidRPr="002B77DA" w:rsidRDefault="003073CE" w:rsidP="00636EE7">
            <w:pPr>
              <w:pStyle w:val="ae"/>
              <w:rPr>
                <w:sz w:val="22"/>
                <w:szCs w:val="22"/>
              </w:rPr>
            </w:pPr>
            <w:r w:rsidRPr="002B77DA">
              <w:rPr>
                <w:sz w:val="22"/>
                <w:szCs w:val="22"/>
              </w:rPr>
              <w:t>5338</w:t>
            </w:r>
          </w:p>
        </w:tc>
      </w:tr>
    </w:tbl>
    <w:p w:rsidR="003073CE" w:rsidRPr="00AE54DD" w:rsidRDefault="003073CE" w:rsidP="003073CE">
      <w:pPr>
        <w:pStyle w:val="ae"/>
        <w:rPr>
          <w:sz w:val="22"/>
          <w:szCs w:val="22"/>
        </w:rPr>
      </w:pPr>
    </w:p>
    <w:p w:rsidR="003073CE" w:rsidRDefault="003073CE" w:rsidP="003073CE">
      <w:pPr>
        <w:rPr>
          <w:b/>
          <w:sz w:val="24"/>
          <w:szCs w:val="24"/>
        </w:rPr>
      </w:pPr>
    </w:p>
    <w:p w:rsidR="003073CE" w:rsidRPr="004C3E20" w:rsidRDefault="003073CE" w:rsidP="003073CE">
      <w:pPr>
        <w:ind w:hanging="900"/>
        <w:jc w:val="center"/>
        <w:rPr>
          <w:b/>
          <w:sz w:val="24"/>
          <w:szCs w:val="24"/>
        </w:rPr>
      </w:pPr>
      <w:r w:rsidRPr="004C3E20">
        <w:rPr>
          <w:b/>
          <w:sz w:val="24"/>
          <w:szCs w:val="24"/>
        </w:rPr>
        <w:t>План внеурочной деятельности</w:t>
      </w:r>
    </w:p>
    <w:p w:rsidR="003073CE" w:rsidRPr="00D91BE3" w:rsidRDefault="003073CE" w:rsidP="003073CE">
      <w:pPr>
        <w:ind w:hanging="900"/>
        <w:jc w:val="center"/>
        <w:rPr>
          <w:b/>
          <w:sz w:val="28"/>
          <w:szCs w:val="28"/>
        </w:rPr>
      </w:pP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План внеурочной деятельности является частью основной образовательной программы МОУ </w:t>
      </w:r>
      <w:r>
        <w:rPr>
          <w:sz w:val="24"/>
          <w:szCs w:val="24"/>
        </w:rPr>
        <w:t xml:space="preserve">СОШ </w:t>
      </w:r>
      <w:r w:rsidRPr="00D91BE3">
        <w:rPr>
          <w:sz w:val="24"/>
          <w:szCs w:val="24"/>
        </w:rPr>
        <w:t xml:space="preserve">№ </w:t>
      </w:r>
      <w:r>
        <w:rPr>
          <w:sz w:val="24"/>
          <w:szCs w:val="24"/>
        </w:rPr>
        <w:t>29.</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w:t>
      </w:r>
      <w:r>
        <w:rPr>
          <w:sz w:val="24"/>
          <w:szCs w:val="24"/>
        </w:rPr>
        <w:t xml:space="preserve"> </w:t>
      </w:r>
      <w:proofErr w:type="gramStart"/>
      <w:r w:rsidRPr="00D91BE3">
        <w:rPr>
          <w:sz w:val="24"/>
          <w:szCs w:val="24"/>
        </w:rPr>
        <w:t xml:space="preserve">Внеурочная деятельность, осуществляемая после основных учебных часов, определяет формы организации и объем внеурочной деятельности для обучающихся при освоении ими программы основного общего образования с учетом образовательных </w:t>
      </w:r>
      <w:r w:rsidRPr="00D91BE3">
        <w:rPr>
          <w:sz w:val="24"/>
          <w:szCs w:val="24"/>
        </w:rPr>
        <w:lastRenderedPageBreak/>
        <w:t>потребностей и интересов обучающихся, запросов родителей (законных представителей) несовершеннолетних обучающихся и возможностей школы.</w:t>
      </w:r>
      <w:proofErr w:type="gramEnd"/>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переменный состав обучающихся, проектную деятельность, экскурсии, походы, деловые игры и пр. В соответствии с требованиями обновленных ФГОС ООО школа обеспечивает проведение до 10 часов еженедельных занятий внеурочной деятельности (до 1750 часов на уровне основного общего образования). </w:t>
      </w:r>
    </w:p>
    <w:p w:rsidR="003073CE" w:rsidRDefault="003073CE" w:rsidP="003073CE">
      <w:pPr>
        <w:spacing w:line="360" w:lineRule="auto"/>
        <w:ind w:hanging="900"/>
        <w:jc w:val="both"/>
        <w:rPr>
          <w:sz w:val="24"/>
          <w:szCs w:val="24"/>
        </w:rPr>
      </w:pPr>
      <w:r>
        <w:rPr>
          <w:sz w:val="24"/>
          <w:szCs w:val="24"/>
        </w:rPr>
        <w:t xml:space="preserve">                          Школа</w:t>
      </w:r>
      <w:r w:rsidRPr="00D91BE3">
        <w:rPr>
          <w:sz w:val="24"/>
          <w:szCs w:val="24"/>
        </w:rPr>
        <w:t xml:space="preserve"> при формировании плана внеурочной деятельности предусматривает часть, рекомендуемую для всех обучающихся (1-11 классы) – так называемую инвариантную часть:</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- 1 час в неделю – на информационно-просветительские занятия патриотической, нравственной и экологической направленности «Разговоры о </w:t>
      </w:r>
      <w:proofErr w:type="gramStart"/>
      <w:r w:rsidRPr="00D91BE3">
        <w:rPr>
          <w:sz w:val="24"/>
          <w:szCs w:val="24"/>
        </w:rPr>
        <w:t>важном</w:t>
      </w:r>
      <w:proofErr w:type="gramEnd"/>
      <w:r w:rsidRPr="00D91BE3">
        <w:rPr>
          <w:sz w:val="24"/>
          <w:szCs w:val="24"/>
        </w:rPr>
        <w:t>» (понедельник, 1 урок);</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- 1 час в неделю – на занятия, направленные на удовлетворение </w:t>
      </w:r>
      <w:proofErr w:type="spellStart"/>
      <w:r w:rsidRPr="00D91BE3">
        <w:rPr>
          <w:sz w:val="24"/>
          <w:szCs w:val="24"/>
        </w:rPr>
        <w:t>профориентационных</w:t>
      </w:r>
      <w:proofErr w:type="spellEnd"/>
      <w:r w:rsidRPr="00D91BE3">
        <w:rPr>
          <w:sz w:val="24"/>
          <w:szCs w:val="24"/>
        </w:rPr>
        <w:t xml:space="preserve"> интересов и потребностей обучающихся.</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Вариативная часть плана внеурочной деятельности предусматривает:</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- 3 часа в неделю – на занятия, связанные с реализацией интеллектуальных и социокультурных потребностей обучающихся (в том числе изучение отдельных учебных предметов на углубленном уровне, проектно-исследовательскую деятельность, историческое просвещение);</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- 3 часа в неделю – на занятия, направленные на удовлетворение интересов и </w:t>
      </w:r>
      <w:proofErr w:type="gramStart"/>
      <w:r w:rsidRPr="00D91BE3">
        <w:rPr>
          <w:sz w:val="24"/>
          <w:szCs w:val="24"/>
        </w:rPr>
        <w:t>потребностей</w:t>
      </w:r>
      <w:proofErr w:type="gramEnd"/>
      <w:r w:rsidRPr="00D91BE3">
        <w:rPr>
          <w:sz w:val="24"/>
          <w:szCs w:val="24"/>
        </w:rPr>
        <w:t xml:space="preserve"> обучающихся в творческом и физическом развитии;</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- 2 часа в неделю – на занятия, направленные на удовлетворение социальных интересов и потребностей</w:t>
      </w:r>
      <w:r>
        <w:rPr>
          <w:sz w:val="24"/>
          <w:szCs w:val="24"/>
        </w:rPr>
        <w:t xml:space="preserve"> обучающихся (</w:t>
      </w:r>
      <w:r w:rsidRPr="00D91BE3">
        <w:rPr>
          <w:sz w:val="24"/>
          <w:szCs w:val="24"/>
        </w:rPr>
        <w:t>в том числе в рамках РДДМ</w:t>
      </w:r>
      <w:r>
        <w:rPr>
          <w:sz w:val="24"/>
          <w:szCs w:val="24"/>
        </w:rPr>
        <w:t>,</w:t>
      </w:r>
      <w:r w:rsidRPr="00D91BE3">
        <w:rPr>
          <w:sz w:val="24"/>
          <w:szCs w:val="24"/>
        </w:rPr>
        <w:t xml:space="preserve"> </w:t>
      </w:r>
      <w:proofErr w:type="spellStart"/>
      <w:r w:rsidRPr="00D91BE3">
        <w:rPr>
          <w:sz w:val="24"/>
          <w:szCs w:val="24"/>
        </w:rPr>
        <w:t>Юнармии</w:t>
      </w:r>
      <w:proofErr w:type="spellEnd"/>
      <w:r w:rsidRPr="00D91BE3">
        <w:rPr>
          <w:sz w:val="24"/>
          <w:szCs w:val="24"/>
        </w:rPr>
        <w:t>, проекта «Россия</w:t>
      </w:r>
      <w:r>
        <w:rPr>
          <w:sz w:val="24"/>
          <w:szCs w:val="24"/>
        </w:rPr>
        <w:t xml:space="preserve"> - </w:t>
      </w:r>
      <w:r w:rsidRPr="00D91BE3">
        <w:rPr>
          <w:sz w:val="24"/>
          <w:szCs w:val="24"/>
        </w:rPr>
        <w:t xml:space="preserve">страна возможностей!»). </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Внеурочная деятельность организуется по следующим направлениям развития личности:</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Спортивно-оздоровительное;</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Проектно-исследовательское; </w:t>
      </w:r>
    </w:p>
    <w:p w:rsidR="003073CE" w:rsidRDefault="003073CE" w:rsidP="003073CE">
      <w:pPr>
        <w:spacing w:line="360" w:lineRule="auto"/>
        <w:ind w:hanging="900"/>
        <w:jc w:val="both"/>
        <w:rPr>
          <w:sz w:val="24"/>
          <w:szCs w:val="24"/>
        </w:rPr>
      </w:pPr>
      <w:r>
        <w:rPr>
          <w:sz w:val="24"/>
          <w:szCs w:val="24"/>
        </w:rPr>
        <w:t xml:space="preserve">                      </w:t>
      </w:r>
      <w:r w:rsidRPr="00D91BE3">
        <w:rPr>
          <w:sz w:val="24"/>
          <w:szCs w:val="24"/>
        </w:rPr>
        <w:t>• Социальное;</w:t>
      </w:r>
    </w:p>
    <w:p w:rsidR="003073CE" w:rsidRPr="00D91BE3" w:rsidRDefault="003073CE" w:rsidP="003073CE">
      <w:pPr>
        <w:spacing w:line="360" w:lineRule="auto"/>
        <w:ind w:hanging="900"/>
        <w:jc w:val="both"/>
        <w:rPr>
          <w:sz w:val="24"/>
          <w:szCs w:val="24"/>
        </w:rPr>
      </w:pPr>
      <w:r>
        <w:rPr>
          <w:sz w:val="24"/>
          <w:szCs w:val="24"/>
        </w:rPr>
        <w:t xml:space="preserve">                     </w:t>
      </w:r>
      <w:r w:rsidRPr="00D91BE3">
        <w:rPr>
          <w:sz w:val="24"/>
          <w:szCs w:val="24"/>
        </w:rPr>
        <w:t xml:space="preserve"> • Художественно-эстетическая и творческая деятельность. </w:t>
      </w:r>
    </w:p>
    <w:p w:rsidR="003073CE" w:rsidRDefault="003073CE" w:rsidP="003073CE">
      <w:pPr>
        <w:ind w:hanging="900"/>
        <w:rPr>
          <w:sz w:val="24"/>
          <w:szCs w:val="24"/>
        </w:rPr>
      </w:pPr>
    </w:p>
    <w:p w:rsidR="003073CE" w:rsidRDefault="003073CE" w:rsidP="003073CE">
      <w:pPr>
        <w:ind w:hanging="900"/>
        <w:jc w:val="center"/>
        <w:rPr>
          <w:b/>
          <w:sz w:val="24"/>
          <w:szCs w:val="24"/>
        </w:rPr>
      </w:pPr>
      <w:r w:rsidRPr="00D91BE3">
        <w:rPr>
          <w:b/>
          <w:sz w:val="24"/>
          <w:szCs w:val="24"/>
        </w:rPr>
        <w:t>Распределение часов внеурочной деятельности по направлениям</w:t>
      </w:r>
    </w:p>
    <w:p w:rsidR="003073CE" w:rsidRDefault="003073CE" w:rsidP="003073CE">
      <w:pPr>
        <w:ind w:hanging="900"/>
        <w:jc w:val="center"/>
        <w:rPr>
          <w:b/>
          <w:sz w:val="24"/>
          <w:szCs w:val="24"/>
        </w:rPr>
      </w:pPr>
    </w:p>
    <w:tbl>
      <w:tblPr>
        <w:tblStyle w:val="a8"/>
        <w:tblW w:w="9889" w:type="dxa"/>
        <w:tblLayout w:type="fixed"/>
        <w:tblLook w:val="04A0" w:firstRow="1" w:lastRow="0" w:firstColumn="1" w:lastColumn="0" w:noHBand="0" w:noVBand="1"/>
      </w:tblPr>
      <w:tblGrid>
        <w:gridCol w:w="4503"/>
        <w:gridCol w:w="992"/>
        <w:gridCol w:w="992"/>
        <w:gridCol w:w="1134"/>
        <w:gridCol w:w="1134"/>
        <w:gridCol w:w="1134"/>
      </w:tblGrid>
      <w:tr w:rsidR="003073CE" w:rsidTr="003073CE">
        <w:trPr>
          <w:trHeight w:val="270"/>
        </w:trPr>
        <w:tc>
          <w:tcPr>
            <w:tcW w:w="4503" w:type="dxa"/>
            <w:vMerge w:val="restart"/>
          </w:tcPr>
          <w:p w:rsidR="003073CE" w:rsidRDefault="003073CE" w:rsidP="00636EE7">
            <w:pPr>
              <w:jc w:val="center"/>
              <w:rPr>
                <w:b/>
                <w:sz w:val="24"/>
                <w:szCs w:val="24"/>
              </w:rPr>
            </w:pPr>
            <w:r>
              <w:rPr>
                <w:b/>
                <w:sz w:val="24"/>
                <w:szCs w:val="24"/>
              </w:rPr>
              <w:t>Название курса</w:t>
            </w:r>
          </w:p>
        </w:tc>
        <w:tc>
          <w:tcPr>
            <w:tcW w:w="5386" w:type="dxa"/>
            <w:gridSpan w:val="5"/>
          </w:tcPr>
          <w:p w:rsidR="003073CE" w:rsidRPr="00C81886" w:rsidRDefault="003073CE" w:rsidP="00636EE7">
            <w:pPr>
              <w:jc w:val="center"/>
              <w:rPr>
                <w:sz w:val="24"/>
                <w:szCs w:val="24"/>
              </w:rPr>
            </w:pPr>
            <w:r w:rsidRPr="00C81886">
              <w:rPr>
                <w:sz w:val="24"/>
                <w:szCs w:val="24"/>
              </w:rPr>
              <w:t>Количество часов в неделю</w:t>
            </w:r>
          </w:p>
        </w:tc>
      </w:tr>
      <w:tr w:rsidR="003073CE" w:rsidTr="003073CE">
        <w:trPr>
          <w:trHeight w:val="270"/>
        </w:trPr>
        <w:tc>
          <w:tcPr>
            <w:tcW w:w="4503" w:type="dxa"/>
            <w:vMerge/>
          </w:tcPr>
          <w:p w:rsidR="003073CE" w:rsidRDefault="003073CE" w:rsidP="00636EE7">
            <w:pPr>
              <w:jc w:val="center"/>
              <w:rPr>
                <w:b/>
                <w:sz w:val="24"/>
                <w:szCs w:val="24"/>
              </w:rPr>
            </w:pPr>
          </w:p>
        </w:tc>
        <w:tc>
          <w:tcPr>
            <w:tcW w:w="992" w:type="dxa"/>
          </w:tcPr>
          <w:p w:rsidR="003073CE" w:rsidRPr="00C81886" w:rsidRDefault="003073CE" w:rsidP="00636EE7">
            <w:pPr>
              <w:jc w:val="center"/>
              <w:rPr>
                <w:sz w:val="24"/>
                <w:szCs w:val="24"/>
                <w:lang w:val="en-US"/>
              </w:rPr>
            </w:pPr>
            <w:r w:rsidRPr="00C81886">
              <w:rPr>
                <w:sz w:val="24"/>
                <w:szCs w:val="24"/>
                <w:lang w:val="en-US"/>
              </w:rPr>
              <w:t>V</w:t>
            </w:r>
          </w:p>
        </w:tc>
        <w:tc>
          <w:tcPr>
            <w:tcW w:w="992" w:type="dxa"/>
          </w:tcPr>
          <w:p w:rsidR="003073CE" w:rsidRPr="00C81886" w:rsidRDefault="003073CE" w:rsidP="00636EE7">
            <w:pPr>
              <w:jc w:val="center"/>
              <w:rPr>
                <w:sz w:val="24"/>
                <w:szCs w:val="24"/>
                <w:lang w:val="en-US"/>
              </w:rPr>
            </w:pPr>
            <w:r w:rsidRPr="00C81886">
              <w:rPr>
                <w:sz w:val="24"/>
                <w:szCs w:val="24"/>
                <w:lang w:val="en-US"/>
              </w:rPr>
              <w:t>VI</w:t>
            </w:r>
          </w:p>
        </w:tc>
        <w:tc>
          <w:tcPr>
            <w:tcW w:w="1134" w:type="dxa"/>
          </w:tcPr>
          <w:p w:rsidR="003073CE" w:rsidRPr="00C81886" w:rsidRDefault="003073CE" w:rsidP="00636EE7">
            <w:pPr>
              <w:jc w:val="center"/>
              <w:rPr>
                <w:sz w:val="24"/>
                <w:szCs w:val="24"/>
                <w:lang w:val="en-US"/>
              </w:rPr>
            </w:pPr>
            <w:r w:rsidRPr="00C81886">
              <w:rPr>
                <w:sz w:val="24"/>
                <w:szCs w:val="24"/>
                <w:lang w:val="en-US"/>
              </w:rPr>
              <w:t>VII</w:t>
            </w:r>
          </w:p>
        </w:tc>
        <w:tc>
          <w:tcPr>
            <w:tcW w:w="1134" w:type="dxa"/>
          </w:tcPr>
          <w:p w:rsidR="003073CE" w:rsidRPr="00C81886" w:rsidRDefault="003073CE" w:rsidP="00636EE7">
            <w:pPr>
              <w:jc w:val="center"/>
              <w:rPr>
                <w:sz w:val="24"/>
                <w:szCs w:val="24"/>
                <w:lang w:val="en-US"/>
              </w:rPr>
            </w:pPr>
            <w:r w:rsidRPr="00C81886">
              <w:rPr>
                <w:sz w:val="24"/>
                <w:szCs w:val="24"/>
                <w:lang w:val="en-US"/>
              </w:rPr>
              <w:t>VIII</w:t>
            </w:r>
          </w:p>
        </w:tc>
        <w:tc>
          <w:tcPr>
            <w:tcW w:w="1134" w:type="dxa"/>
          </w:tcPr>
          <w:p w:rsidR="003073CE" w:rsidRPr="00C81886" w:rsidRDefault="003073CE" w:rsidP="00636EE7">
            <w:pPr>
              <w:jc w:val="center"/>
              <w:rPr>
                <w:sz w:val="24"/>
                <w:szCs w:val="24"/>
                <w:lang w:val="en-US"/>
              </w:rPr>
            </w:pPr>
            <w:r w:rsidRPr="00C81886">
              <w:rPr>
                <w:sz w:val="24"/>
                <w:szCs w:val="24"/>
                <w:lang w:val="en-US"/>
              </w:rPr>
              <w:t>IX</w:t>
            </w:r>
          </w:p>
        </w:tc>
      </w:tr>
      <w:tr w:rsidR="003073CE" w:rsidTr="003073CE">
        <w:tc>
          <w:tcPr>
            <w:tcW w:w="9889" w:type="dxa"/>
            <w:gridSpan w:val="6"/>
          </w:tcPr>
          <w:p w:rsidR="003073CE" w:rsidRPr="00C81886" w:rsidRDefault="003073CE" w:rsidP="00636EE7">
            <w:pPr>
              <w:jc w:val="center"/>
              <w:rPr>
                <w:b/>
                <w:sz w:val="24"/>
                <w:szCs w:val="24"/>
              </w:rPr>
            </w:pPr>
            <w:r>
              <w:rPr>
                <w:b/>
                <w:sz w:val="24"/>
                <w:szCs w:val="24"/>
              </w:rPr>
              <w:t>Инвариантная часть</w:t>
            </w:r>
          </w:p>
        </w:tc>
      </w:tr>
      <w:tr w:rsidR="003073CE" w:rsidTr="003073CE">
        <w:tc>
          <w:tcPr>
            <w:tcW w:w="4503" w:type="dxa"/>
          </w:tcPr>
          <w:p w:rsidR="003073CE" w:rsidRPr="00C81886" w:rsidRDefault="003073CE" w:rsidP="00636EE7">
            <w:pPr>
              <w:jc w:val="center"/>
              <w:rPr>
                <w:sz w:val="24"/>
                <w:szCs w:val="24"/>
              </w:rPr>
            </w:pPr>
            <w:r w:rsidRPr="00C81886">
              <w:rPr>
                <w:sz w:val="24"/>
                <w:szCs w:val="24"/>
              </w:rPr>
              <w:lastRenderedPageBreak/>
              <w:t xml:space="preserve">«Разговор о </w:t>
            </w:r>
            <w:proofErr w:type="gramStart"/>
            <w:r w:rsidRPr="00C81886">
              <w:rPr>
                <w:sz w:val="24"/>
                <w:szCs w:val="24"/>
              </w:rPr>
              <w:t>важном</w:t>
            </w:r>
            <w:proofErr w:type="gramEnd"/>
            <w:r w:rsidRPr="00C81886">
              <w:rPr>
                <w:sz w:val="24"/>
                <w:szCs w:val="24"/>
              </w:rPr>
              <w:t>»</w:t>
            </w:r>
          </w:p>
        </w:tc>
        <w:tc>
          <w:tcPr>
            <w:tcW w:w="992" w:type="dxa"/>
          </w:tcPr>
          <w:p w:rsidR="003073CE" w:rsidRPr="00C81886" w:rsidRDefault="003073CE" w:rsidP="00636EE7">
            <w:pPr>
              <w:jc w:val="center"/>
              <w:rPr>
                <w:sz w:val="24"/>
                <w:szCs w:val="24"/>
              </w:rPr>
            </w:pPr>
            <w:r w:rsidRPr="00C81886">
              <w:rPr>
                <w:sz w:val="24"/>
                <w:szCs w:val="24"/>
              </w:rPr>
              <w:t>1</w:t>
            </w:r>
          </w:p>
        </w:tc>
        <w:tc>
          <w:tcPr>
            <w:tcW w:w="992"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r>
      <w:tr w:rsidR="003073CE" w:rsidTr="003073CE">
        <w:tc>
          <w:tcPr>
            <w:tcW w:w="4503" w:type="dxa"/>
          </w:tcPr>
          <w:p w:rsidR="003073CE" w:rsidRPr="00C81886" w:rsidRDefault="003073CE" w:rsidP="00636EE7">
            <w:pPr>
              <w:jc w:val="center"/>
              <w:rPr>
                <w:sz w:val="24"/>
                <w:szCs w:val="24"/>
              </w:rPr>
            </w:pPr>
            <w:r w:rsidRPr="00C81886">
              <w:rPr>
                <w:sz w:val="24"/>
                <w:szCs w:val="24"/>
              </w:rPr>
              <w:t xml:space="preserve">Профессиональное </w:t>
            </w:r>
            <w:proofErr w:type="spellStart"/>
            <w:r w:rsidRPr="00C81886">
              <w:rPr>
                <w:sz w:val="24"/>
                <w:szCs w:val="24"/>
              </w:rPr>
              <w:t>самооопределение</w:t>
            </w:r>
            <w:proofErr w:type="spellEnd"/>
          </w:p>
        </w:tc>
        <w:tc>
          <w:tcPr>
            <w:tcW w:w="992" w:type="dxa"/>
          </w:tcPr>
          <w:p w:rsidR="003073CE" w:rsidRPr="00C81886" w:rsidRDefault="003073CE" w:rsidP="00636EE7">
            <w:pPr>
              <w:jc w:val="center"/>
              <w:rPr>
                <w:sz w:val="24"/>
                <w:szCs w:val="24"/>
              </w:rPr>
            </w:pPr>
          </w:p>
        </w:tc>
        <w:tc>
          <w:tcPr>
            <w:tcW w:w="992"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c>
          <w:tcPr>
            <w:tcW w:w="1134" w:type="dxa"/>
          </w:tcPr>
          <w:p w:rsidR="003073CE" w:rsidRPr="00C81886" w:rsidRDefault="003073CE" w:rsidP="00636EE7">
            <w:pPr>
              <w:jc w:val="center"/>
              <w:rPr>
                <w:sz w:val="24"/>
                <w:szCs w:val="24"/>
              </w:rPr>
            </w:pPr>
            <w:r w:rsidRPr="00C81886">
              <w:rPr>
                <w:sz w:val="24"/>
                <w:szCs w:val="24"/>
              </w:rPr>
              <w:t>1</w:t>
            </w:r>
          </w:p>
        </w:tc>
      </w:tr>
      <w:tr w:rsidR="003073CE" w:rsidTr="003073CE">
        <w:tc>
          <w:tcPr>
            <w:tcW w:w="9889" w:type="dxa"/>
            <w:gridSpan w:val="6"/>
          </w:tcPr>
          <w:p w:rsidR="003073CE" w:rsidRDefault="003073CE" w:rsidP="00636EE7">
            <w:pPr>
              <w:jc w:val="center"/>
              <w:rPr>
                <w:b/>
                <w:sz w:val="24"/>
                <w:szCs w:val="24"/>
              </w:rPr>
            </w:pPr>
            <w:r>
              <w:rPr>
                <w:b/>
                <w:sz w:val="24"/>
                <w:szCs w:val="24"/>
              </w:rPr>
              <w:t>Вариативная часть</w:t>
            </w:r>
          </w:p>
        </w:tc>
      </w:tr>
      <w:tr w:rsidR="003073CE" w:rsidTr="003073CE">
        <w:tc>
          <w:tcPr>
            <w:tcW w:w="4503" w:type="dxa"/>
          </w:tcPr>
          <w:p w:rsidR="003073CE" w:rsidRPr="00C81886" w:rsidRDefault="003073CE" w:rsidP="00636EE7">
            <w:pPr>
              <w:rPr>
                <w:sz w:val="24"/>
                <w:szCs w:val="24"/>
              </w:rPr>
            </w:pPr>
            <w:r w:rsidRPr="00C81886">
              <w:rPr>
                <w:sz w:val="24"/>
                <w:szCs w:val="24"/>
              </w:rPr>
              <w:t>Занятия, связанные с реализацией интеллектуальных и социокультурных потребностей обучающихся</w:t>
            </w:r>
          </w:p>
        </w:tc>
        <w:tc>
          <w:tcPr>
            <w:tcW w:w="992" w:type="dxa"/>
          </w:tcPr>
          <w:p w:rsidR="003073CE" w:rsidRPr="008161FC" w:rsidRDefault="003073CE" w:rsidP="00636EE7">
            <w:pPr>
              <w:jc w:val="center"/>
              <w:rPr>
                <w:sz w:val="24"/>
                <w:szCs w:val="24"/>
              </w:rPr>
            </w:pPr>
            <w:r w:rsidRPr="008161FC">
              <w:rPr>
                <w:sz w:val="24"/>
                <w:szCs w:val="24"/>
              </w:rPr>
              <w:t>3</w:t>
            </w:r>
          </w:p>
        </w:tc>
        <w:tc>
          <w:tcPr>
            <w:tcW w:w="992"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r>
      <w:tr w:rsidR="003073CE" w:rsidTr="003073CE">
        <w:tc>
          <w:tcPr>
            <w:tcW w:w="4503" w:type="dxa"/>
          </w:tcPr>
          <w:p w:rsidR="003073CE" w:rsidRPr="00C81886" w:rsidRDefault="003073CE" w:rsidP="00636EE7">
            <w:pPr>
              <w:rPr>
                <w:b/>
                <w:sz w:val="24"/>
                <w:szCs w:val="24"/>
              </w:rPr>
            </w:pPr>
            <w:r w:rsidRPr="00C81886">
              <w:rPr>
                <w:sz w:val="24"/>
                <w:szCs w:val="24"/>
              </w:rPr>
              <w:t xml:space="preserve">Занятия, направленные на удовлетворение интересов и </w:t>
            </w:r>
            <w:proofErr w:type="gramStart"/>
            <w:r w:rsidRPr="00C81886">
              <w:rPr>
                <w:sz w:val="24"/>
                <w:szCs w:val="24"/>
              </w:rPr>
              <w:t>потребностей</w:t>
            </w:r>
            <w:proofErr w:type="gramEnd"/>
            <w:r w:rsidRPr="00C81886">
              <w:rPr>
                <w:sz w:val="24"/>
                <w:szCs w:val="24"/>
              </w:rPr>
              <w:t xml:space="preserve"> обучающихся в творческом и физическом развитии, помощь в самореализации, раскрытии и развитии</w:t>
            </w:r>
          </w:p>
        </w:tc>
        <w:tc>
          <w:tcPr>
            <w:tcW w:w="992" w:type="dxa"/>
          </w:tcPr>
          <w:p w:rsidR="003073CE" w:rsidRPr="008161FC" w:rsidRDefault="003073CE" w:rsidP="00636EE7">
            <w:pPr>
              <w:jc w:val="center"/>
              <w:rPr>
                <w:sz w:val="24"/>
                <w:szCs w:val="24"/>
              </w:rPr>
            </w:pPr>
            <w:r w:rsidRPr="008161FC">
              <w:rPr>
                <w:sz w:val="24"/>
                <w:szCs w:val="24"/>
              </w:rPr>
              <w:t>3</w:t>
            </w:r>
          </w:p>
        </w:tc>
        <w:tc>
          <w:tcPr>
            <w:tcW w:w="992"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c>
          <w:tcPr>
            <w:tcW w:w="1134" w:type="dxa"/>
          </w:tcPr>
          <w:p w:rsidR="003073CE" w:rsidRPr="008161FC" w:rsidRDefault="003073CE" w:rsidP="00636EE7">
            <w:pPr>
              <w:jc w:val="center"/>
              <w:rPr>
                <w:sz w:val="24"/>
                <w:szCs w:val="24"/>
              </w:rPr>
            </w:pPr>
            <w:r w:rsidRPr="008161FC">
              <w:rPr>
                <w:sz w:val="24"/>
                <w:szCs w:val="24"/>
              </w:rPr>
              <w:t>3</w:t>
            </w:r>
          </w:p>
        </w:tc>
      </w:tr>
      <w:tr w:rsidR="003073CE" w:rsidTr="003073CE">
        <w:tc>
          <w:tcPr>
            <w:tcW w:w="4503" w:type="dxa"/>
          </w:tcPr>
          <w:p w:rsidR="003073CE" w:rsidRPr="00C81886" w:rsidRDefault="003073CE" w:rsidP="00636EE7">
            <w:pPr>
              <w:rPr>
                <w:b/>
                <w:sz w:val="24"/>
                <w:szCs w:val="24"/>
              </w:rPr>
            </w:pPr>
            <w:proofErr w:type="gramStart"/>
            <w:r w:rsidRPr="00C81886">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992" w:type="dxa"/>
          </w:tcPr>
          <w:p w:rsidR="003073CE" w:rsidRPr="008161FC" w:rsidRDefault="003073CE" w:rsidP="00636EE7">
            <w:pPr>
              <w:jc w:val="center"/>
              <w:rPr>
                <w:sz w:val="24"/>
                <w:szCs w:val="24"/>
              </w:rPr>
            </w:pPr>
            <w:r w:rsidRPr="008161FC">
              <w:rPr>
                <w:sz w:val="24"/>
                <w:szCs w:val="24"/>
              </w:rPr>
              <w:t>2</w:t>
            </w:r>
          </w:p>
        </w:tc>
        <w:tc>
          <w:tcPr>
            <w:tcW w:w="992" w:type="dxa"/>
          </w:tcPr>
          <w:p w:rsidR="003073CE" w:rsidRPr="008161FC" w:rsidRDefault="003073CE" w:rsidP="00636EE7">
            <w:pPr>
              <w:jc w:val="center"/>
              <w:rPr>
                <w:sz w:val="24"/>
                <w:szCs w:val="24"/>
              </w:rPr>
            </w:pPr>
            <w:r w:rsidRPr="008161FC">
              <w:rPr>
                <w:sz w:val="24"/>
                <w:szCs w:val="24"/>
              </w:rPr>
              <w:t>2</w:t>
            </w:r>
          </w:p>
        </w:tc>
        <w:tc>
          <w:tcPr>
            <w:tcW w:w="1134" w:type="dxa"/>
          </w:tcPr>
          <w:p w:rsidR="003073CE" w:rsidRPr="008161FC" w:rsidRDefault="003073CE" w:rsidP="00636EE7">
            <w:pPr>
              <w:jc w:val="center"/>
              <w:rPr>
                <w:sz w:val="24"/>
                <w:szCs w:val="24"/>
              </w:rPr>
            </w:pPr>
            <w:r w:rsidRPr="008161FC">
              <w:rPr>
                <w:sz w:val="24"/>
                <w:szCs w:val="24"/>
              </w:rPr>
              <w:t>2</w:t>
            </w:r>
          </w:p>
        </w:tc>
        <w:tc>
          <w:tcPr>
            <w:tcW w:w="1134" w:type="dxa"/>
          </w:tcPr>
          <w:p w:rsidR="003073CE" w:rsidRPr="008161FC" w:rsidRDefault="003073CE" w:rsidP="00636EE7">
            <w:pPr>
              <w:jc w:val="center"/>
              <w:rPr>
                <w:sz w:val="24"/>
                <w:szCs w:val="24"/>
              </w:rPr>
            </w:pPr>
            <w:r w:rsidRPr="008161FC">
              <w:rPr>
                <w:sz w:val="24"/>
                <w:szCs w:val="24"/>
              </w:rPr>
              <w:t>2</w:t>
            </w:r>
          </w:p>
        </w:tc>
        <w:tc>
          <w:tcPr>
            <w:tcW w:w="1134" w:type="dxa"/>
          </w:tcPr>
          <w:p w:rsidR="003073CE" w:rsidRPr="008161FC" w:rsidRDefault="003073CE" w:rsidP="00636EE7">
            <w:pPr>
              <w:jc w:val="center"/>
              <w:rPr>
                <w:sz w:val="24"/>
                <w:szCs w:val="24"/>
              </w:rPr>
            </w:pPr>
            <w:r w:rsidRPr="008161FC">
              <w:rPr>
                <w:sz w:val="24"/>
                <w:szCs w:val="24"/>
              </w:rPr>
              <w:t>2</w:t>
            </w:r>
          </w:p>
        </w:tc>
      </w:tr>
    </w:tbl>
    <w:p w:rsidR="003073CE" w:rsidRDefault="003073CE" w:rsidP="003073CE">
      <w:pPr>
        <w:rPr>
          <w:sz w:val="24"/>
          <w:szCs w:val="24"/>
        </w:rPr>
      </w:pPr>
    </w:p>
    <w:p w:rsidR="003073CE" w:rsidRPr="001A0520" w:rsidRDefault="003073CE" w:rsidP="003073CE">
      <w:pPr>
        <w:pStyle w:val="ae"/>
        <w:rPr>
          <w:sz w:val="24"/>
          <w:szCs w:val="24"/>
        </w:rPr>
      </w:pPr>
    </w:p>
    <w:p w:rsidR="003073CE" w:rsidRDefault="003073CE" w:rsidP="003073CE">
      <w:pPr>
        <w:rPr>
          <w:sz w:val="24"/>
          <w:szCs w:val="24"/>
        </w:rPr>
      </w:pPr>
    </w:p>
    <w:p w:rsidR="003073CE" w:rsidRPr="00CE53F0" w:rsidRDefault="003073CE" w:rsidP="003073CE">
      <w:pPr>
        <w:jc w:val="center"/>
        <w:rPr>
          <w:b/>
          <w:sz w:val="24"/>
          <w:szCs w:val="24"/>
        </w:rPr>
      </w:pPr>
      <w:r w:rsidRPr="00CE53F0">
        <w:rPr>
          <w:b/>
          <w:sz w:val="24"/>
          <w:szCs w:val="24"/>
        </w:rPr>
        <w:t>Календарный учебный график</w:t>
      </w:r>
    </w:p>
    <w:p w:rsidR="003073CE" w:rsidRPr="00CE53F0" w:rsidRDefault="003073CE" w:rsidP="003073CE">
      <w:pPr>
        <w:jc w:val="center"/>
        <w:rPr>
          <w:b/>
          <w:sz w:val="24"/>
          <w:szCs w:val="24"/>
        </w:rPr>
      </w:pPr>
      <w:r w:rsidRPr="00CE53F0">
        <w:rPr>
          <w:b/>
          <w:sz w:val="24"/>
          <w:szCs w:val="24"/>
        </w:rPr>
        <w:t>основного общего образования МОУ СОШ №29 г. Твери</w:t>
      </w:r>
    </w:p>
    <w:p w:rsidR="003073CE" w:rsidRPr="00CE53F0" w:rsidRDefault="003073CE" w:rsidP="003073CE">
      <w:pPr>
        <w:jc w:val="center"/>
        <w:rPr>
          <w:b/>
          <w:sz w:val="24"/>
          <w:szCs w:val="24"/>
        </w:rPr>
      </w:pPr>
      <w:r w:rsidRPr="00CE53F0">
        <w:rPr>
          <w:b/>
          <w:sz w:val="24"/>
          <w:szCs w:val="24"/>
        </w:rPr>
        <w:t>на 202</w:t>
      </w:r>
      <w:r>
        <w:rPr>
          <w:b/>
          <w:sz w:val="24"/>
          <w:szCs w:val="24"/>
        </w:rPr>
        <w:t>3</w:t>
      </w:r>
      <w:r w:rsidRPr="00CE53F0">
        <w:rPr>
          <w:b/>
          <w:sz w:val="24"/>
          <w:szCs w:val="24"/>
        </w:rPr>
        <w:t>-202</w:t>
      </w:r>
      <w:r>
        <w:rPr>
          <w:b/>
          <w:sz w:val="24"/>
          <w:szCs w:val="24"/>
        </w:rPr>
        <w:t>4</w:t>
      </w:r>
      <w:r w:rsidRPr="00CE53F0">
        <w:rPr>
          <w:b/>
          <w:sz w:val="24"/>
          <w:szCs w:val="24"/>
        </w:rPr>
        <w:t xml:space="preserve"> учебный год</w:t>
      </w:r>
    </w:p>
    <w:p w:rsidR="003073CE" w:rsidRPr="00CE53F0" w:rsidRDefault="003073CE" w:rsidP="003073CE">
      <w:pPr>
        <w:jc w:val="center"/>
        <w:rPr>
          <w:b/>
          <w:sz w:val="24"/>
          <w:szCs w:val="24"/>
        </w:rPr>
      </w:pPr>
    </w:p>
    <w:p w:rsidR="003073CE" w:rsidRPr="00CE53F0" w:rsidRDefault="003073CE" w:rsidP="003073CE">
      <w:pPr>
        <w:spacing w:line="360" w:lineRule="auto"/>
        <w:rPr>
          <w:sz w:val="24"/>
          <w:szCs w:val="24"/>
        </w:rPr>
      </w:pPr>
      <w:r w:rsidRPr="00CE53F0">
        <w:rPr>
          <w:sz w:val="24"/>
          <w:szCs w:val="24"/>
        </w:rPr>
        <w:t>Начало учебного года</w:t>
      </w:r>
      <w:r w:rsidRPr="00CE53F0">
        <w:rPr>
          <w:b/>
          <w:sz w:val="24"/>
          <w:szCs w:val="24"/>
        </w:rPr>
        <w:t xml:space="preserve"> – 01.09.202</w:t>
      </w:r>
      <w:r>
        <w:rPr>
          <w:b/>
          <w:sz w:val="24"/>
          <w:szCs w:val="24"/>
        </w:rPr>
        <w:t>3</w:t>
      </w:r>
    </w:p>
    <w:p w:rsidR="003073CE" w:rsidRPr="00CE53F0" w:rsidRDefault="003073CE" w:rsidP="003073CE">
      <w:pPr>
        <w:spacing w:line="360" w:lineRule="auto"/>
        <w:rPr>
          <w:b/>
          <w:sz w:val="24"/>
          <w:szCs w:val="24"/>
        </w:rPr>
      </w:pPr>
      <w:r w:rsidRPr="00CE53F0">
        <w:rPr>
          <w:sz w:val="24"/>
          <w:szCs w:val="24"/>
        </w:rPr>
        <w:t>Окончание учебного года</w:t>
      </w:r>
      <w:r w:rsidRPr="00CE53F0">
        <w:rPr>
          <w:b/>
          <w:sz w:val="24"/>
          <w:szCs w:val="24"/>
        </w:rPr>
        <w:t xml:space="preserve"> - </w:t>
      </w:r>
      <w:r>
        <w:rPr>
          <w:b/>
          <w:sz w:val="24"/>
          <w:szCs w:val="24"/>
        </w:rPr>
        <w:t>24</w:t>
      </w:r>
      <w:r w:rsidRPr="00CE53F0">
        <w:rPr>
          <w:b/>
          <w:sz w:val="24"/>
          <w:szCs w:val="24"/>
        </w:rPr>
        <w:t>.05.202</w:t>
      </w:r>
      <w:r>
        <w:rPr>
          <w:b/>
          <w:sz w:val="24"/>
          <w:szCs w:val="24"/>
        </w:rPr>
        <w:t>4</w:t>
      </w:r>
    </w:p>
    <w:p w:rsidR="003073CE" w:rsidRPr="00CE53F0" w:rsidRDefault="003073CE" w:rsidP="003073CE">
      <w:pPr>
        <w:spacing w:line="360" w:lineRule="auto"/>
        <w:rPr>
          <w:sz w:val="24"/>
          <w:szCs w:val="24"/>
        </w:rPr>
      </w:pPr>
      <w:r w:rsidRPr="00CE53F0">
        <w:rPr>
          <w:sz w:val="24"/>
          <w:szCs w:val="24"/>
        </w:rPr>
        <w:t>Продолжительность учебного года в  5-</w:t>
      </w:r>
      <w:r>
        <w:rPr>
          <w:sz w:val="24"/>
          <w:szCs w:val="24"/>
        </w:rPr>
        <w:t>8 классах – 34 недели, в 9-х -34 недели (без учета ГИА)</w:t>
      </w:r>
    </w:p>
    <w:p w:rsidR="003073CE" w:rsidRDefault="003073CE" w:rsidP="003073CE">
      <w:pPr>
        <w:jc w:val="both"/>
        <w:rPr>
          <w:b/>
          <w:sz w:val="24"/>
          <w:szCs w:val="24"/>
        </w:rPr>
      </w:pPr>
      <w:r w:rsidRPr="00CE53F0">
        <w:rPr>
          <w:b/>
          <w:sz w:val="24"/>
          <w:szCs w:val="24"/>
        </w:rPr>
        <w:t>Регламентирование образовательного процесса на учебный год 5-9 классы</w:t>
      </w:r>
    </w:p>
    <w:p w:rsidR="003073CE" w:rsidRPr="00CE53F0" w:rsidRDefault="003073CE" w:rsidP="003073C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087"/>
        <w:gridCol w:w="2493"/>
        <w:gridCol w:w="3485"/>
      </w:tblGrid>
      <w:tr w:rsidR="003073CE" w:rsidRPr="00CE53F0" w:rsidTr="00636EE7">
        <w:tc>
          <w:tcPr>
            <w:tcW w:w="1526" w:type="dxa"/>
            <w:vMerge w:val="restart"/>
          </w:tcPr>
          <w:p w:rsidR="003073CE" w:rsidRPr="00CE53F0" w:rsidRDefault="003073CE" w:rsidP="00636EE7">
            <w:pPr>
              <w:jc w:val="center"/>
              <w:rPr>
                <w:sz w:val="24"/>
                <w:szCs w:val="24"/>
              </w:rPr>
            </w:pPr>
          </w:p>
        </w:tc>
        <w:tc>
          <w:tcPr>
            <w:tcW w:w="4678" w:type="dxa"/>
            <w:gridSpan w:val="2"/>
          </w:tcPr>
          <w:p w:rsidR="003073CE" w:rsidRPr="00CE53F0" w:rsidRDefault="003073CE" w:rsidP="00636EE7">
            <w:pPr>
              <w:jc w:val="center"/>
              <w:rPr>
                <w:sz w:val="24"/>
                <w:szCs w:val="24"/>
              </w:rPr>
            </w:pPr>
            <w:r w:rsidRPr="00CE53F0">
              <w:rPr>
                <w:sz w:val="24"/>
                <w:szCs w:val="24"/>
              </w:rPr>
              <w:t xml:space="preserve">Дата </w:t>
            </w:r>
          </w:p>
        </w:tc>
        <w:tc>
          <w:tcPr>
            <w:tcW w:w="3543" w:type="dxa"/>
            <w:vMerge w:val="restart"/>
          </w:tcPr>
          <w:p w:rsidR="003073CE" w:rsidRPr="00CE53F0" w:rsidRDefault="003073CE" w:rsidP="00636EE7">
            <w:pPr>
              <w:rPr>
                <w:sz w:val="24"/>
                <w:szCs w:val="24"/>
              </w:rPr>
            </w:pPr>
            <w:r w:rsidRPr="00CE53F0">
              <w:rPr>
                <w:sz w:val="24"/>
                <w:szCs w:val="24"/>
              </w:rPr>
              <w:t>Продолжительность четверти (количество учебных недель)</w:t>
            </w:r>
          </w:p>
        </w:tc>
      </w:tr>
      <w:tr w:rsidR="003073CE" w:rsidRPr="00CE53F0" w:rsidTr="00636EE7">
        <w:tc>
          <w:tcPr>
            <w:tcW w:w="1526" w:type="dxa"/>
            <w:vMerge/>
          </w:tcPr>
          <w:p w:rsidR="003073CE" w:rsidRPr="00CE53F0" w:rsidRDefault="003073CE" w:rsidP="00636EE7">
            <w:pPr>
              <w:jc w:val="center"/>
              <w:rPr>
                <w:sz w:val="24"/>
                <w:szCs w:val="24"/>
              </w:rPr>
            </w:pPr>
          </w:p>
        </w:tc>
        <w:tc>
          <w:tcPr>
            <w:tcW w:w="2126" w:type="dxa"/>
          </w:tcPr>
          <w:p w:rsidR="003073CE" w:rsidRPr="00CE53F0" w:rsidRDefault="003073CE" w:rsidP="00636EE7">
            <w:pPr>
              <w:jc w:val="center"/>
              <w:rPr>
                <w:sz w:val="24"/>
                <w:szCs w:val="24"/>
              </w:rPr>
            </w:pPr>
            <w:r w:rsidRPr="00CE53F0">
              <w:rPr>
                <w:sz w:val="24"/>
                <w:szCs w:val="24"/>
              </w:rPr>
              <w:t>начала четверти</w:t>
            </w:r>
          </w:p>
        </w:tc>
        <w:tc>
          <w:tcPr>
            <w:tcW w:w="2552" w:type="dxa"/>
          </w:tcPr>
          <w:p w:rsidR="003073CE" w:rsidRPr="00CE53F0" w:rsidRDefault="003073CE" w:rsidP="00636EE7">
            <w:pPr>
              <w:jc w:val="center"/>
              <w:rPr>
                <w:sz w:val="24"/>
                <w:szCs w:val="24"/>
              </w:rPr>
            </w:pPr>
            <w:r w:rsidRPr="00CE53F0">
              <w:rPr>
                <w:sz w:val="24"/>
                <w:szCs w:val="24"/>
              </w:rPr>
              <w:t>окончания четверти</w:t>
            </w:r>
          </w:p>
        </w:tc>
        <w:tc>
          <w:tcPr>
            <w:tcW w:w="3543" w:type="dxa"/>
            <w:vMerge/>
          </w:tcPr>
          <w:p w:rsidR="003073CE" w:rsidRPr="00CE53F0" w:rsidRDefault="003073CE" w:rsidP="00636EE7">
            <w:pPr>
              <w:jc w:val="center"/>
              <w:rPr>
                <w:sz w:val="24"/>
                <w:szCs w:val="24"/>
              </w:rPr>
            </w:pPr>
          </w:p>
        </w:tc>
      </w:tr>
      <w:tr w:rsidR="003073CE" w:rsidRPr="00CE53F0" w:rsidTr="00636EE7">
        <w:tc>
          <w:tcPr>
            <w:tcW w:w="1526" w:type="dxa"/>
          </w:tcPr>
          <w:p w:rsidR="003073CE" w:rsidRPr="00CE53F0" w:rsidRDefault="003073CE" w:rsidP="00636EE7">
            <w:pPr>
              <w:rPr>
                <w:sz w:val="24"/>
                <w:szCs w:val="24"/>
              </w:rPr>
            </w:pPr>
            <w:r w:rsidRPr="00CE53F0">
              <w:rPr>
                <w:sz w:val="24"/>
                <w:szCs w:val="24"/>
              </w:rPr>
              <w:t>1 четверть</w:t>
            </w:r>
          </w:p>
        </w:tc>
        <w:tc>
          <w:tcPr>
            <w:tcW w:w="2126" w:type="dxa"/>
            <w:vAlign w:val="center"/>
          </w:tcPr>
          <w:p w:rsidR="003073CE" w:rsidRDefault="003073CE" w:rsidP="00636EE7">
            <w:pPr>
              <w:rPr>
                <w:color w:val="000000"/>
                <w:sz w:val="24"/>
                <w:szCs w:val="24"/>
              </w:rPr>
            </w:pPr>
            <w:r>
              <w:rPr>
                <w:color w:val="000000"/>
                <w:sz w:val="24"/>
                <w:szCs w:val="24"/>
              </w:rPr>
              <w:t>01.09.2023</w:t>
            </w:r>
          </w:p>
        </w:tc>
        <w:tc>
          <w:tcPr>
            <w:tcW w:w="2552" w:type="dxa"/>
            <w:vAlign w:val="center"/>
          </w:tcPr>
          <w:p w:rsidR="003073CE" w:rsidRDefault="003073CE" w:rsidP="00636EE7">
            <w:pPr>
              <w:rPr>
                <w:color w:val="000000"/>
                <w:sz w:val="24"/>
                <w:szCs w:val="24"/>
              </w:rPr>
            </w:pPr>
            <w:r>
              <w:rPr>
                <w:color w:val="000000"/>
                <w:sz w:val="24"/>
                <w:szCs w:val="24"/>
              </w:rPr>
              <w:t>27.10.2023</w:t>
            </w:r>
          </w:p>
        </w:tc>
        <w:tc>
          <w:tcPr>
            <w:tcW w:w="3543" w:type="dxa"/>
            <w:vAlign w:val="center"/>
          </w:tcPr>
          <w:p w:rsidR="003073CE" w:rsidRDefault="003073CE" w:rsidP="00636EE7">
            <w:pPr>
              <w:jc w:val="center"/>
              <w:rPr>
                <w:color w:val="000000"/>
                <w:sz w:val="24"/>
                <w:szCs w:val="24"/>
              </w:rPr>
            </w:pPr>
            <w:r>
              <w:rPr>
                <w:color w:val="000000"/>
                <w:sz w:val="24"/>
                <w:szCs w:val="24"/>
              </w:rPr>
              <w:t>8 недель</w:t>
            </w:r>
          </w:p>
        </w:tc>
      </w:tr>
      <w:tr w:rsidR="003073CE" w:rsidRPr="00CE53F0" w:rsidTr="00636EE7">
        <w:tc>
          <w:tcPr>
            <w:tcW w:w="1526" w:type="dxa"/>
          </w:tcPr>
          <w:p w:rsidR="003073CE" w:rsidRPr="00CE53F0" w:rsidRDefault="003073CE" w:rsidP="00636EE7">
            <w:pPr>
              <w:rPr>
                <w:sz w:val="24"/>
                <w:szCs w:val="24"/>
              </w:rPr>
            </w:pPr>
            <w:r w:rsidRPr="00CE53F0">
              <w:rPr>
                <w:sz w:val="24"/>
                <w:szCs w:val="24"/>
              </w:rPr>
              <w:t>2 четверть</w:t>
            </w:r>
          </w:p>
        </w:tc>
        <w:tc>
          <w:tcPr>
            <w:tcW w:w="2126" w:type="dxa"/>
            <w:vAlign w:val="center"/>
          </w:tcPr>
          <w:p w:rsidR="003073CE" w:rsidRDefault="003073CE" w:rsidP="00636EE7">
            <w:pPr>
              <w:rPr>
                <w:color w:val="000000"/>
                <w:sz w:val="24"/>
                <w:szCs w:val="24"/>
              </w:rPr>
            </w:pPr>
            <w:r>
              <w:rPr>
                <w:color w:val="000000"/>
                <w:sz w:val="24"/>
                <w:szCs w:val="24"/>
              </w:rPr>
              <w:t>07.10.2023</w:t>
            </w:r>
          </w:p>
        </w:tc>
        <w:tc>
          <w:tcPr>
            <w:tcW w:w="2552" w:type="dxa"/>
            <w:vAlign w:val="center"/>
          </w:tcPr>
          <w:p w:rsidR="003073CE" w:rsidRDefault="003073CE" w:rsidP="00636EE7">
            <w:pPr>
              <w:rPr>
                <w:color w:val="000000"/>
                <w:sz w:val="24"/>
                <w:szCs w:val="24"/>
              </w:rPr>
            </w:pPr>
            <w:r>
              <w:rPr>
                <w:color w:val="000000"/>
                <w:sz w:val="24"/>
                <w:szCs w:val="24"/>
              </w:rPr>
              <w:t>30.12.2023</w:t>
            </w:r>
          </w:p>
        </w:tc>
        <w:tc>
          <w:tcPr>
            <w:tcW w:w="3543" w:type="dxa"/>
            <w:vAlign w:val="center"/>
          </w:tcPr>
          <w:p w:rsidR="003073CE" w:rsidRDefault="003073CE" w:rsidP="00636EE7">
            <w:pPr>
              <w:jc w:val="center"/>
              <w:rPr>
                <w:color w:val="000000"/>
                <w:sz w:val="24"/>
                <w:szCs w:val="24"/>
              </w:rPr>
            </w:pPr>
            <w:r>
              <w:rPr>
                <w:color w:val="000000"/>
                <w:sz w:val="24"/>
                <w:szCs w:val="24"/>
              </w:rPr>
              <w:t>8 недель</w:t>
            </w:r>
          </w:p>
        </w:tc>
      </w:tr>
      <w:tr w:rsidR="003073CE" w:rsidRPr="00CE53F0" w:rsidTr="00636EE7">
        <w:tc>
          <w:tcPr>
            <w:tcW w:w="1526" w:type="dxa"/>
          </w:tcPr>
          <w:p w:rsidR="003073CE" w:rsidRPr="00CE53F0" w:rsidRDefault="003073CE" w:rsidP="00636EE7">
            <w:pPr>
              <w:rPr>
                <w:sz w:val="24"/>
                <w:szCs w:val="24"/>
              </w:rPr>
            </w:pPr>
            <w:r w:rsidRPr="00CE53F0">
              <w:rPr>
                <w:sz w:val="24"/>
                <w:szCs w:val="24"/>
              </w:rPr>
              <w:t>3 четверть</w:t>
            </w:r>
          </w:p>
        </w:tc>
        <w:tc>
          <w:tcPr>
            <w:tcW w:w="2126" w:type="dxa"/>
            <w:vAlign w:val="center"/>
          </w:tcPr>
          <w:p w:rsidR="003073CE" w:rsidRDefault="003073CE" w:rsidP="00636EE7">
            <w:pPr>
              <w:rPr>
                <w:color w:val="000000"/>
                <w:sz w:val="24"/>
                <w:szCs w:val="24"/>
              </w:rPr>
            </w:pPr>
            <w:r>
              <w:rPr>
                <w:color w:val="000000"/>
                <w:sz w:val="24"/>
                <w:szCs w:val="24"/>
              </w:rPr>
              <w:t>09.01.2024</w:t>
            </w:r>
          </w:p>
        </w:tc>
        <w:tc>
          <w:tcPr>
            <w:tcW w:w="2552" w:type="dxa"/>
            <w:vAlign w:val="center"/>
          </w:tcPr>
          <w:p w:rsidR="003073CE" w:rsidRDefault="003073CE" w:rsidP="00636EE7">
            <w:pPr>
              <w:rPr>
                <w:color w:val="000000"/>
                <w:sz w:val="24"/>
                <w:szCs w:val="24"/>
              </w:rPr>
            </w:pPr>
            <w:r>
              <w:rPr>
                <w:color w:val="000000"/>
                <w:sz w:val="24"/>
                <w:szCs w:val="24"/>
              </w:rPr>
              <w:t>22.03.2024</w:t>
            </w:r>
          </w:p>
        </w:tc>
        <w:tc>
          <w:tcPr>
            <w:tcW w:w="3543" w:type="dxa"/>
            <w:vAlign w:val="center"/>
          </w:tcPr>
          <w:p w:rsidR="003073CE" w:rsidRDefault="003073CE" w:rsidP="00636EE7">
            <w:pPr>
              <w:jc w:val="center"/>
              <w:rPr>
                <w:color w:val="000000"/>
                <w:sz w:val="24"/>
                <w:szCs w:val="24"/>
              </w:rPr>
            </w:pPr>
            <w:r>
              <w:rPr>
                <w:color w:val="000000"/>
                <w:sz w:val="24"/>
                <w:szCs w:val="24"/>
              </w:rPr>
              <w:t>10 недель</w:t>
            </w:r>
          </w:p>
        </w:tc>
      </w:tr>
      <w:tr w:rsidR="003073CE" w:rsidRPr="00CE53F0" w:rsidTr="00636EE7">
        <w:tc>
          <w:tcPr>
            <w:tcW w:w="1526" w:type="dxa"/>
          </w:tcPr>
          <w:p w:rsidR="003073CE" w:rsidRPr="00CE53F0" w:rsidRDefault="003073CE" w:rsidP="00636EE7">
            <w:pPr>
              <w:rPr>
                <w:sz w:val="24"/>
                <w:szCs w:val="24"/>
              </w:rPr>
            </w:pPr>
            <w:r w:rsidRPr="00CE53F0">
              <w:rPr>
                <w:sz w:val="24"/>
                <w:szCs w:val="24"/>
              </w:rPr>
              <w:t>4 четверть</w:t>
            </w:r>
          </w:p>
        </w:tc>
        <w:tc>
          <w:tcPr>
            <w:tcW w:w="2126" w:type="dxa"/>
            <w:vAlign w:val="center"/>
          </w:tcPr>
          <w:p w:rsidR="003073CE" w:rsidRDefault="003073CE" w:rsidP="00636EE7">
            <w:pPr>
              <w:rPr>
                <w:color w:val="000000"/>
                <w:sz w:val="24"/>
                <w:szCs w:val="24"/>
              </w:rPr>
            </w:pPr>
            <w:r>
              <w:rPr>
                <w:color w:val="000000"/>
                <w:sz w:val="24"/>
                <w:szCs w:val="24"/>
              </w:rPr>
              <w:t>01.04.2024</w:t>
            </w:r>
          </w:p>
        </w:tc>
        <w:tc>
          <w:tcPr>
            <w:tcW w:w="2552" w:type="dxa"/>
            <w:vAlign w:val="center"/>
          </w:tcPr>
          <w:p w:rsidR="003073CE" w:rsidRDefault="003073CE" w:rsidP="00636EE7">
            <w:pPr>
              <w:rPr>
                <w:color w:val="000000"/>
                <w:sz w:val="24"/>
                <w:szCs w:val="24"/>
              </w:rPr>
            </w:pPr>
            <w:r>
              <w:rPr>
                <w:color w:val="000000"/>
                <w:sz w:val="24"/>
                <w:szCs w:val="24"/>
              </w:rPr>
              <w:t>24.05.2024</w:t>
            </w:r>
          </w:p>
        </w:tc>
        <w:tc>
          <w:tcPr>
            <w:tcW w:w="3543" w:type="dxa"/>
            <w:vAlign w:val="center"/>
          </w:tcPr>
          <w:p w:rsidR="003073CE" w:rsidRDefault="003073CE" w:rsidP="00636EE7">
            <w:pPr>
              <w:jc w:val="center"/>
              <w:rPr>
                <w:color w:val="000000"/>
                <w:sz w:val="24"/>
                <w:szCs w:val="24"/>
              </w:rPr>
            </w:pPr>
            <w:r>
              <w:rPr>
                <w:color w:val="000000"/>
                <w:sz w:val="24"/>
                <w:szCs w:val="24"/>
              </w:rPr>
              <w:t>8 недель</w:t>
            </w:r>
          </w:p>
        </w:tc>
      </w:tr>
    </w:tbl>
    <w:p w:rsidR="003073CE" w:rsidRPr="00CE53F0" w:rsidRDefault="003073CE" w:rsidP="003073CE">
      <w:pPr>
        <w:rPr>
          <w:b/>
          <w:sz w:val="24"/>
          <w:szCs w:val="24"/>
        </w:rPr>
      </w:pPr>
    </w:p>
    <w:p w:rsidR="003073CE" w:rsidRDefault="003073CE" w:rsidP="003073CE">
      <w:pPr>
        <w:rPr>
          <w:b/>
          <w:sz w:val="24"/>
          <w:szCs w:val="24"/>
        </w:rPr>
      </w:pPr>
      <w:r w:rsidRPr="00CE53F0">
        <w:rPr>
          <w:b/>
          <w:sz w:val="24"/>
          <w:szCs w:val="24"/>
        </w:rPr>
        <w:t>Продолжительность каникул в течение учебного года:</w:t>
      </w:r>
    </w:p>
    <w:p w:rsidR="003073CE" w:rsidRPr="00CE53F0" w:rsidRDefault="003073CE" w:rsidP="003073C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4"/>
        <w:gridCol w:w="2304"/>
        <w:gridCol w:w="2661"/>
      </w:tblGrid>
      <w:tr w:rsidR="003073CE" w:rsidRPr="00CE53F0" w:rsidTr="00636EE7">
        <w:tc>
          <w:tcPr>
            <w:tcW w:w="2355" w:type="dxa"/>
          </w:tcPr>
          <w:p w:rsidR="003073CE" w:rsidRPr="00CE53F0" w:rsidRDefault="003073CE" w:rsidP="00636EE7">
            <w:pPr>
              <w:jc w:val="center"/>
              <w:rPr>
                <w:sz w:val="24"/>
                <w:szCs w:val="24"/>
              </w:rPr>
            </w:pPr>
            <w:r w:rsidRPr="00CE53F0">
              <w:rPr>
                <w:sz w:val="24"/>
                <w:szCs w:val="24"/>
              </w:rPr>
              <w:t>Каникулы</w:t>
            </w:r>
          </w:p>
        </w:tc>
        <w:tc>
          <w:tcPr>
            <w:tcW w:w="2356" w:type="dxa"/>
          </w:tcPr>
          <w:p w:rsidR="003073CE" w:rsidRPr="00CE53F0" w:rsidRDefault="003073CE" w:rsidP="00636EE7">
            <w:pPr>
              <w:jc w:val="center"/>
              <w:rPr>
                <w:sz w:val="24"/>
                <w:szCs w:val="24"/>
              </w:rPr>
            </w:pPr>
            <w:r w:rsidRPr="00CE53F0">
              <w:rPr>
                <w:sz w:val="24"/>
                <w:szCs w:val="24"/>
              </w:rPr>
              <w:t>Дата начала каникул</w:t>
            </w:r>
          </w:p>
        </w:tc>
        <w:tc>
          <w:tcPr>
            <w:tcW w:w="2356" w:type="dxa"/>
          </w:tcPr>
          <w:p w:rsidR="003073CE" w:rsidRPr="00CE53F0" w:rsidRDefault="003073CE" w:rsidP="00636EE7">
            <w:pPr>
              <w:jc w:val="center"/>
              <w:rPr>
                <w:sz w:val="24"/>
                <w:szCs w:val="24"/>
              </w:rPr>
            </w:pPr>
            <w:r w:rsidRPr="00CE53F0">
              <w:rPr>
                <w:sz w:val="24"/>
                <w:szCs w:val="24"/>
              </w:rPr>
              <w:t>Дата окончания каникул</w:t>
            </w:r>
          </w:p>
        </w:tc>
        <w:tc>
          <w:tcPr>
            <w:tcW w:w="2680" w:type="dxa"/>
          </w:tcPr>
          <w:p w:rsidR="003073CE" w:rsidRPr="00CE53F0" w:rsidRDefault="003073CE" w:rsidP="00636EE7">
            <w:pPr>
              <w:jc w:val="center"/>
              <w:rPr>
                <w:sz w:val="24"/>
                <w:szCs w:val="24"/>
              </w:rPr>
            </w:pPr>
            <w:r w:rsidRPr="00CE53F0">
              <w:rPr>
                <w:sz w:val="24"/>
                <w:szCs w:val="24"/>
              </w:rPr>
              <w:t>Продолжительность каникул в днях</w:t>
            </w:r>
          </w:p>
        </w:tc>
      </w:tr>
      <w:tr w:rsidR="003073CE" w:rsidRPr="00CE53F0" w:rsidTr="00636EE7">
        <w:tc>
          <w:tcPr>
            <w:tcW w:w="2355" w:type="dxa"/>
          </w:tcPr>
          <w:p w:rsidR="003073CE" w:rsidRPr="00CE53F0" w:rsidRDefault="003073CE" w:rsidP="00636EE7">
            <w:pPr>
              <w:rPr>
                <w:sz w:val="24"/>
                <w:szCs w:val="24"/>
              </w:rPr>
            </w:pPr>
            <w:r w:rsidRPr="00CE53F0">
              <w:rPr>
                <w:sz w:val="24"/>
                <w:szCs w:val="24"/>
              </w:rPr>
              <w:t>Осенние</w:t>
            </w:r>
          </w:p>
        </w:tc>
        <w:tc>
          <w:tcPr>
            <w:tcW w:w="2356" w:type="dxa"/>
            <w:vAlign w:val="center"/>
          </w:tcPr>
          <w:p w:rsidR="003073CE" w:rsidRDefault="003073CE" w:rsidP="00636EE7">
            <w:pPr>
              <w:rPr>
                <w:color w:val="000000"/>
                <w:sz w:val="24"/>
                <w:szCs w:val="24"/>
              </w:rPr>
            </w:pPr>
            <w:r>
              <w:rPr>
                <w:color w:val="000000"/>
                <w:sz w:val="24"/>
                <w:szCs w:val="24"/>
              </w:rPr>
              <w:t>28.10.2023</w:t>
            </w:r>
          </w:p>
        </w:tc>
        <w:tc>
          <w:tcPr>
            <w:tcW w:w="2356" w:type="dxa"/>
            <w:vAlign w:val="center"/>
          </w:tcPr>
          <w:p w:rsidR="003073CE" w:rsidRDefault="003073CE" w:rsidP="00636EE7">
            <w:pPr>
              <w:rPr>
                <w:color w:val="000000"/>
                <w:sz w:val="24"/>
                <w:szCs w:val="24"/>
              </w:rPr>
            </w:pPr>
            <w:r>
              <w:rPr>
                <w:color w:val="000000"/>
                <w:sz w:val="24"/>
                <w:szCs w:val="24"/>
              </w:rPr>
              <w:t>05.11.2023</w:t>
            </w:r>
          </w:p>
        </w:tc>
        <w:tc>
          <w:tcPr>
            <w:tcW w:w="2680" w:type="dxa"/>
            <w:vAlign w:val="center"/>
          </w:tcPr>
          <w:p w:rsidR="003073CE" w:rsidRDefault="003073CE" w:rsidP="00636EE7">
            <w:pPr>
              <w:jc w:val="center"/>
              <w:rPr>
                <w:color w:val="000000"/>
                <w:sz w:val="24"/>
                <w:szCs w:val="24"/>
              </w:rPr>
            </w:pPr>
            <w:r>
              <w:rPr>
                <w:color w:val="000000"/>
                <w:sz w:val="24"/>
                <w:szCs w:val="24"/>
              </w:rPr>
              <w:t>9 дней</w:t>
            </w:r>
          </w:p>
        </w:tc>
      </w:tr>
      <w:tr w:rsidR="003073CE" w:rsidRPr="00CE53F0" w:rsidTr="00636EE7">
        <w:tc>
          <w:tcPr>
            <w:tcW w:w="2355" w:type="dxa"/>
          </w:tcPr>
          <w:p w:rsidR="003073CE" w:rsidRPr="00CE53F0" w:rsidRDefault="003073CE" w:rsidP="00636EE7">
            <w:pPr>
              <w:rPr>
                <w:sz w:val="24"/>
                <w:szCs w:val="24"/>
              </w:rPr>
            </w:pPr>
            <w:r w:rsidRPr="00CE53F0">
              <w:rPr>
                <w:sz w:val="24"/>
                <w:szCs w:val="24"/>
              </w:rPr>
              <w:t>Зимние</w:t>
            </w:r>
          </w:p>
        </w:tc>
        <w:tc>
          <w:tcPr>
            <w:tcW w:w="2356" w:type="dxa"/>
            <w:vAlign w:val="center"/>
          </w:tcPr>
          <w:p w:rsidR="003073CE" w:rsidRDefault="003073CE" w:rsidP="00636EE7">
            <w:pPr>
              <w:rPr>
                <w:color w:val="000000"/>
                <w:sz w:val="24"/>
                <w:szCs w:val="24"/>
              </w:rPr>
            </w:pPr>
            <w:r>
              <w:rPr>
                <w:color w:val="000000"/>
                <w:sz w:val="24"/>
                <w:szCs w:val="24"/>
              </w:rPr>
              <w:t>31.12.2023</w:t>
            </w:r>
          </w:p>
        </w:tc>
        <w:tc>
          <w:tcPr>
            <w:tcW w:w="2356" w:type="dxa"/>
            <w:vAlign w:val="center"/>
          </w:tcPr>
          <w:p w:rsidR="003073CE" w:rsidRDefault="003073CE" w:rsidP="00636EE7">
            <w:pPr>
              <w:rPr>
                <w:color w:val="000000"/>
                <w:sz w:val="24"/>
                <w:szCs w:val="24"/>
              </w:rPr>
            </w:pPr>
            <w:r>
              <w:rPr>
                <w:color w:val="000000"/>
                <w:sz w:val="24"/>
                <w:szCs w:val="24"/>
              </w:rPr>
              <w:t>08.01.2024</w:t>
            </w:r>
          </w:p>
        </w:tc>
        <w:tc>
          <w:tcPr>
            <w:tcW w:w="2680" w:type="dxa"/>
            <w:vAlign w:val="center"/>
          </w:tcPr>
          <w:p w:rsidR="003073CE" w:rsidRDefault="003073CE" w:rsidP="00636EE7">
            <w:pPr>
              <w:jc w:val="center"/>
              <w:rPr>
                <w:color w:val="000000"/>
                <w:sz w:val="24"/>
                <w:szCs w:val="24"/>
              </w:rPr>
            </w:pPr>
            <w:r>
              <w:rPr>
                <w:color w:val="000000"/>
                <w:sz w:val="24"/>
                <w:szCs w:val="24"/>
              </w:rPr>
              <w:t>17 дней</w:t>
            </w:r>
          </w:p>
        </w:tc>
      </w:tr>
      <w:tr w:rsidR="003073CE" w:rsidRPr="00CE53F0" w:rsidTr="00636EE7">
        <w:tc>
          <w:tcPr>
            <w:tcW w:w="2355" w:type="dxa"/>
          </w:tcPr>
          <w:p w:rsidR="003073CE" w:rsidRPr="00CE53F0" w:rsidRDefault="003073CE" w:rsidP="00636EE7">
            <w:pPr>
              <w:rPr>
                <w:sz w:val="24"/>
                <w:szCs w:val="24"/>
              </w:rPr>
            </w:pPr>
            <w:r w:rsidRPr="00CE53F0">
              <w:rPr>
                <w:sz w:val="24"/>
                <w:szCs w:val="24"/>
              </w:rPr>
              <w:t>Весенние</w:t>
            </w:r>
          </w:p>
        </w:tc>
        <w:tc>
          <w:tcPr>
            <w:tcW w:w="2356" w:type="dxa"/>
            <w:vAlign w:val="center"/>
          </w:tcPr>
          <w:p w:rsidR="003073CE" w:rsidRDefault="003073CE" w:rsidP="00636EE7">
            <w:pPr>
              <w:rPr>
                <w:color w:val="000000"/>
                <w:sz w:val="24"/>
                <w:szCs w:val="24"/>
              </w:rPr>
            </w:pPr>
            <w:r>
              <w:rPr>
                <w:color w:val="000000"/>
                <w:sz w:val="24"/>
                <w:szCs w:val="24"/>
              </w:rPr>
              <w:t>23.03.2024</w:t>
            </w:r>
          </w:p>
        </w:tc>
        <w:tc>
          <w:tcPr>
            <w:tcW w:w="2356" w:type="dxa"/>
            <w:vAlign w:val="center"/>
          </w:tcPr>
          <w:p w:rsidR="003073CE" w:rsidRDefault="003073CE" w:rsidP="00636EE7">
            <w:pPr>
              <w:rPr>
                <w:color w:val="000000"/>
                <w:sz w:val="24"/>
                <w:szCs w:val="24"/>
              </w:rPr>
            </w:pPr>
            <w:r>
              <w:rPr>
                <w:color w:val="000000"/>
                <w:sz w:val="24"/>
                <w:szCs w:val="24"/>
              </w:rPr>
              <w:t>31.03.2024</w:t>
            </w:r>
          </w:p>
        </w:tc>
        <w:tc>
          <w:tcPr>
            <w:tcW w:w="2680" w:type="dxa"/>
            <w:vAlign w:val="center"/>
          </w:tcPr>
          <w:p w:rsidR="003073CE" w:rsidRDefault="003073CE" w:rsidP="00636EE7">
            <w:pPr>
              <w:jc w:val="center"/>
              <w:rPr>
                <w:color w:val="000000"/>
                <w:sz w:val="24"/>
                <w:szCs w:val="24"/>
              </w:rPr>
            </w:pPr>
            <w:r>
              <w:rPr>
                <w:color w:val="000000"/>
                <w:sz w:val="24"/>
                <w:szCs w:val="24"/>
              </w:rPr>
              <w:t>9 дней</w:t>
            </w:r>
          </w:p>
        </w:tc>
      </w:tr>
    </w:tbl>
    <w:p w:rsidR="003073CE" w:rsidRPr="00CE53F0" w:rsidRDefault="003073CE" w:rsidP="003073CE">
      <w:pPr>
        <w:jc w:val="both"/>
        <w:rPr>
          <w:b/>
          <w:sz w:val="24"/>
          <w:szCs w:val="24"/>
        </w:rPr>
      </w:pPr>
    </w:p>
    <w:p w:rsidR="003073CE" w:rsidRDefault="003073CE" w:rsidP="003073CE">
      <w:pPr>
        <w:jc w:val="both"/>
        <w:rPr>
          <w:b/>
          <w:sz w:val="24"/>
          <w:szCs w:val="24"/>
        </w:rPr>
      </w:pPr>
      <w:r w:rsidRPr="00CE53F0">
        <w:rPr>
          <w:b/>
          <w:sz w:val="24"/>
          <w:szCs w:val="24"/>
        </w:rPr>
        <w:t>Режим функционирования образовательного  учреждения</w:t>
      </w:r>
    </w:p>
    <w:p w:rsidR="003073CE" w:rsidRPr="00CE53F0" w:rsidRDefault="003073CE" w:rsidP="003073CE">
      <w:pPr>
        <w:jc w:val="both"/>
        <w:rPr>
          <w:b/>
          <w:sz w:val="24"/>
          <w:szCs w:val="24"/>
        </w:rPr>
      </w:pPr>
    </w:p>
    <w:p w:rsidR="003073CE" w:rsidRPr="00CE53F0" w:rsidRDefault="003073CE" w:rsidP="003073CE">
      <w:pPr>
        <w:numPr>
          <w:ilvl w:val="0"/>
          <w:numId w:val="6"/>
        </w:numPr>
        <w:spacing w:line="360" w:lineRule="auto"/>
        <w:rPr>
          <w:sz w:val="24"/>
          <w:szCs w:val="24"/>
        </w:rPr>
      </w:pPr>
      <w:r w:rsidRPr="00CE53F0">
        <w:rPr>
          <w:sz w:val="24"/>
          <w:szCs w:val="24"/>
        </w:rPr>
        <w:t>Обучение в 5-9 классах осуществляется в первую смену.</w:t>
      </w:r>
    </w:p>
    <w:p w:rsidR="003073CE" w:rsidRPr="00CE53F0" w:rsidRDefault="003073CE" w:rsidP="003073CE">
      <w:pPr>
        <w:numPr>
          <w:ilvl w:val="0"/>
          <w:numId w:val="6"/>
        </w:numPr>
        <w:spacing w:line="360" w:lineRule="auto"/>
        <w:rPr>
          <w:sz w:val="24"/>
          <w:szCs w:val="24"/>
        </w:rPr>
      </w:pPr>
      <w:r w:rsidRPr="00CE53F0">
        <w:rPr>
          <w:sz w:val="24"/>
          <w:szCs w:val="24"/>
        </w:rPr>
        <w:t>Количество учебных дней в неделю: пятидневная учебная неделя.</w:t>
      </w:r>
    </w:p>
    <w:p w:rsidR="003073CE" w:rsidRPr="00EB5F23" w:rsidRDefault="003073CE" w:rsidP="003073CE">
      <w:pPr>
        <w:pStyle w:val="af"/>
        <w:numPr>
          <w:ilvl w:val="0"/>
          <w:numId w:val="6"/>
        </w:numPr>
        <w:spacing w:line="360" w:lineRule="auto"/>
        <w:jc w:val="both"/>
      </w:pPr>
      <w:r>
        <w:t>Продолжительность уроков - 40 минут, начало учебных занятий с 8.15.</w:t>
      </w:r>
      <w:r w:rsidRPr="00EB5F23">
        <w:t xml:space="preserve"> </w:t>
      </w:r>
    </w:p>
    <w:p w:rsidR="003073CE" w:rsidRPr="00CE53F0" w:rsidRDefault="003073CE" w:rsidP="003073CE">
      <w:pPr>
        <w:pStyle w:val="ae"/>
        <w:spacing w:line="360" w:lineRule="auto"/>
      </w:pPr>
    </w:p>
    <w:p w:rsidR="003073CE" w:rsidRPr="00500B8A" w:rsidRDefault="003073CE" w:rsidP="003073CE">
      <w:pPr>
        <w:pStyle w:val="ae"/>
        <w:rPr>
          <w:b/>
          <w:sz w:val="24"/>
          <w:szCs w:val="24"/>
        </w:rPr>
      </w:pPr>
      <w:r w:rsidRPr="00500B8A">
        <w:rPr>
          <w:b/>
          <w:sz w:val="24"/>
          <w:szCs w:val="24"/>
        </w:rPr>
        <w:t xml:space="preserve">Сроки  промежуточной аттестации </w:t>
      </w:r>
      <w:proofErr w:type="gramStart"/>
      <w:r w:rsidRPr="00500B8A">
        <w:rPr>
          <w:b/>
          <w:sz w:val="24"/>
          <w:szCs w:val="24"/>
        </w:rPr>
        <w:t>обучающихся</w:t>
      </w:r>
      <w:proofErr w:type="gramEnd"/>
    </w:p>
    <w:p w:rsidR="003073CE" w:rsidRPr="00CE53F0" w:rsidRDefault="003073CE" w:rsidP="003073CE">
      <w:pPr>
        <w:widowControl/>
        <w:autoSpaceDE/>
        <w:adjustRightInd/>
        <w:spacing w:before="100" w:beforeAutospacing="1" w:after="100" w:afterAutospacing="1" w:line="360" w:lineRule="auto"/>
        <w:ind w:firstLine="454"/>
        <w:contextualSpacing/>
        <w:jc w:val="both"/>
        <w:rPr>
          <w:sz w:val="24"/>
          <w:szCs w:val="24"/>
        </w:rPr>
      </w:pPr>
      <w:r w:rsidRPr="00CE53F0">
        <w:rPr>
          <w:sz w:val="24"/>
          <w:szCs w:val="24"/>
        </w:rPr>
        <w:t>Промежуточная аттестация в 5х-9х классах проводится в конце  каждой учебной четверти</w:t>
      </w:r>
      <w:r>
        <w:rPr>
          <w:sz w:val="24"/>
          <w:szCs w:val="24"/>
        </w:rPr>
        <w:t xml:space="preserve"> </w:t>
      </w:r>
      <w:r w:rsidRPr="00CE53F0">
        <w:rPr>
          <w:sz w:val="24"/>
          <w:szCs w:val="24"/>
        </w:rPr>
        <w:t>и в конце года.  В школе устанавливаются следующие сроки промежуточной аттестации. Итоги учебных четвертей и итоги года подводятся не ранее 10 календарных дней до окончания четверти и не позднее предпоследнего дня четверти. Итоговые контрольные работы проводятся не ранее 14 дней и не позднее 3 календарных дней до окончания года. Обучение в 9-х классах завершается государственной итоговой аттестацией, которая проходит в период май-июнь 202</w:t>
      </w:r>
      <w:r>
        <w:rPr>
          <w:sz w:val="24"/>
          <w:szCs w:val="24"/>
        </w:rPr>
        <w:t>4</w:t>
      </w:r>
      <w:r w:rsidRPr="00CE53F0">
        <w:rPr>
          <w:sz w:val="24"/>
          <w:szCs w:val="24"/>
        </w:rPr>
        <w:t xml:space="preserve"> года согласно нормативным документам Министерства просвещения Российской Федерации.         </w:t>
      </w:r>
    </w:p>
    <w:p w:rsidR="003073CE" w:rsidRPr="00CE53F0" w:rsidRDefault="003073CE" w:rsidP="003073CE">
      <w:pPr>
        <w:jc w:val="center"/>
        <w:rPr>
          <w:sz w:val="28"/>
          <w:szCs w:val="28"/>
        </w:rPr>
      </w:pPr>
    </w:p>
    <w:p w:rsidR="003073CE" w:rsidRDefault="003073CE" w:rsidP="003073CE">
      <w:pPr>
        <w:jc w:val="center"/>
        <w:rPr>
          <w:sz w:val="28"/>
          <w:szCs w:val="28"/>
        </w:rPr>
      </w:pPr>
      <w:r>
        <w:rPr>
          <w:sz w:val="28"/>
          <w:szCs w:val="28"/>
        </w:rPr>
        <w:t xml:space="preserve">                                                                                                            </w:t>
      </w:r>
    </w:p>
    <w:p w:rsidR="00DB3449" w:rsidRDefault="003073CE" w:rsidP="003073CE">
      <w:r>
        <w:rPr>
          <w:sz w:val="28"/>
          <w:szCs w:val="28"/>
        </w:rPr>
        <w:t xml:space="preserve">                                                       </w:t>
      </w:r>
    </w:p>
    <w:sectPr w:rsidR="00DB3449" w:rsidSect="003073C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506A">
      <w:r>
        <w:separator/>
      </w:r>
    </w:p>
  </w:endnote>
  <w:endnote w:type="continuationSeparator" w:id="0">
    <w:p w:rsidR="00000000" w:rsidRDefault="002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8" w:rsidRDefault="003073CE" w:rsidP="004B01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63B8" w:rsidRDefault="0023506A" w:rsidP="00416C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8" w:rsidRDefault="0023506A" w:rsidP="004B0110">
    <w:pPr>
      <w:pStyle w:val="a5"/>
      <w:framePr w:wrap="around" w:vAnchor="text" w:hAnchor="margin" w:xAlign="right" w:y="1"/>
      <w:rPr>
        <w:rStyle w:val="a7"/>
      </w:rPr>
    </w:pPr>
  </w:p>
  <w:p w:rsidR="002B63B8" w:rsidRDefault="0023506A" w:rsidP="00416C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506A">
      <w:r>
        <w:separator/>
      </w:r>
    </w:p>
  </w:footnote>
  <w:footnote w:type="continuationSeparator" w:id="0">
    <w:p w:rsidR="00000000" w:rsidRDefault="0023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E9F"/>
    <w:multiLevelType w:val="hybridMultilevel"/>
    <w:tmpl w:val="E7183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4A1102"/>
    <w:multiLevelType w:val="hybridMultilevel"/>
    <w:tmpl w:val="5B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A33C8"/>
    <w:multiLevelType w:val="hybridMultilevel"/>
    <w:tmpl w:val="C88E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72204"/>
    <w:multiLevelType w:val="hybridMultilevel"/>
    <w:tmpl w:val="BAA86C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4C978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25678"/>
    <w:multiLevelType w:val="hybridMultilevel"/>
    <w:tmpl w:val="9AE85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47A57"/>
    <w:multiLevelType w:val="hybridMultilevel"/>
    <w:tmpl w:val="CF00B2B6"/>
    <w:lvl w:ilvl="0" w:tplc="E968C7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167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74CDA"/>
    <w:multiLevelType w:val="hybridMultilevel"/>
    <w:tmpl w:val="12E2B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1D614D"/>
    <w:multiLevelType w:val="hybridMultilevel"/>
    <w:tmpl w:val="08865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3156D5"/>
    <w:multiLevelType w:val="hybridMultilevel"/>
    <w:tmpl w:val="7248B052"/>
    <w:lvl w:ilvl="0" w:tplc="E968C7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7266D0"/>
    <w:multiLevelType w:val="hybridMultilevel"/>
    <w:tmpl w:val="2EAE2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B57286"/>
    <w:multiLevelType w:val="hybridMultilevel"/>
    <w:tmpl w:val="6972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377D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741FD"/>
    <w:multiLevelType w:val="hybridMultilevel"/>
    <w:tmpl w:val="B108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A17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179EA"/>
    <w:multiLevelType w:val="hybridMultilevel"/>
    <w:tmpl w:val="B108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947D8"/>
    <w:multiLevelType w:val="hybridMultilevel"/>
    <w:tmpl w:val="D8B09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745098"/>
    <w:multiLevelType w:val="hybridMultilevel"/>
    <w:tmpl w:val="20665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0"/>
  </w:num>
  <w:num w:numId="4">
    <w:abstractNumId w:val="12"/>
  </w:num>
  <w:num w:numId="5">
    <w:abstractNumId w:val="2"/>
  </w:num>
  <w:num w:numId="6">
    <w:abstractNumId w:val="16"/>
  </w:num>
  <w:num w:numId="7">
    <w:abstractNumId w:val="14"/>
  </w:num>
  <w:num w:numId="8">
    <w:abstractNumId w:val="5"/>
  </w:num>
  <w:num w:numId="9">
    <w:abstractNumId w:val="17"/>
  </w:num>
  <w:num w:numId="10">
    <w:abstractNumId w:val="8"/>
  </w:num>
  <w:num w:numId="11">
    <w:abstractNumId w:val="9"/>
  </w:num>
  <w:num w:numId="12">
    <w:abstractNumId w:val="11"/>
  </w:num>
  <w:num w:numId="13">
    <w:abstractNumId w:val="1"/>
  </w:num>
  <w:num w:numId="14">
    <w:abstractNumId w:val="6"/>
  </w:num>
  <w:num w:numId="15">
    <w:abstractNumId w:val="18"/>
  </w:num>
  <w:num w:numId="16">
    <w:abstractNumId w:val="4"/>
  </w:num>
  <w:num w:numId="17">
    <w:abstractNumId w:val="1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70"/>
    <w:rsid w:val="0023506A"/>
    <w:rsid w:val="003073CE"/>
    <w:rsid w:val="00DB3449"/>
    <w:rsid w:val="00F9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73CE"/>
    <w:pPr>
      <w:keepNext/>
      <w:spacing w:before="240" w:after="60"/>
      <w:outlineLvl w:val="0"/>
    </w:pPr>
    <w:rPr>
      <w:rFonts w:ascii="Cambria" w:hAnsi="Cambria"/>
      <w:b/>
      <w:bCs/>
      <w:kern w:val="32"/>
      <w:sz w:val="32"/>
      <w:szCs w:val="32"/>
    </w:rPr>
  </w:style>
  <w:style w:type="paragraph" w:styleId="3">
    <w:name w:val="heading 3"/>
    <w:basedOn w:val="a"/>
    <w:link w:val="30"/>
    <w:qFormat/>
    <w:rsid w:val="003073CE"/>
    <w:pPr>
      <w:widowControl/>
      <w:autoSpaceDE/>
      <w:autoSpaceDN/>
      <w:adjustRightInd/>
      <w:spacing w:before="100" w:beforeAutospacing="1" w:after="100" w:afterAutospacing="1"/>
      <w:outlineLvl w:val="2"/>
    </w:pPr>
    <w:rPr>
      <w:b/>
      <w:bCs/>
      <w:sz w:val="27"/>
      <w:szCs w:val="27"/>
    </w:rPr>
  </w:style>
  <w:style w:type="paragraph" w:styleId="6">
    <w:name w:val="heading 6"/>
    <w:basedOn w:val="a"/>
    <w:link w:val="60"/>
    <w:qFormat/>
    <w:rsid w:val="003073CE"/>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3C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073C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3073CE"/>
    <w:rPr>
      <w:rFonts w:ascii="Times New Roman" w:eastAsia="Times New Roman" w:hAnsi="Times New Roman" w:cs="Times New Roman"/>
      <w:b/>
      <w:bCs/>
      <w:sz w:val="15"/>
      <w:szCs w:val="15"/>
      <w:lang w:eastAsia="ru-RU"/>
    </w:rPr>
  </w:style>
  <w:style w:type="paragraph" w:styleId="a3">
    <w:name w:val="header"/>
    <w:basedOn w:val="a"/>
    <w:link w:val="a4"/>
    <w:rsid w:val="003073CE"/>
    <w:pPr>
      <w:tabs>
        <w:tab w:val="center" w:pos="4677"/>
        <w:tab w:val="right" w:pos="9355"/>
      </w:tabs>
    </w:pPr>
  </w:style>
  <w:style w:type="character" w:customStyle="1" w:styleId="a4">
    <w:name w:val="Верхний колонтитул Знак"/>
    <w:basedOn w:val="a0"/>
    <w:link w:val="a3"/>
    <w:rsid w:val="003073CE"/>
    <w:rPr>
      <w:rFonts w:ascii="Times New Roman" w:eastAsia="Times New Roman" w:hAnsi="Times New Roman" w:cs="Times New Roman"/>
      <w:sz w:val="20"/>
      <w:szCs w:val="20"/>
      <w:lang w:eastAsia="ru-RU"/>
    </w:rPr>
  </w:style>
  <w:style w:type="paragraph" w:styleId="a5">
    <w:name w:val="footer"/>
    <w:basedOn w:val="a"/>
    <w:link w:val="a6"/>
    <w:rsid w:val="003073CE"/>
    <w:pPr>
      <w:tabs>
        <w:tab w:val="center" w:pos="4677"/>
        <w:tab w:val="right" w:pos="9355"/>
      </w:tabs>
    </w:pPr>
  </w:style>
  <w:style w:type="character" w:customStyle="1" w:styleId="a6">
    <w:name w:val="Нижний колонтитул Знак"/>
    <w:basedOn w:val="a0"/>
    <w:link w:val="a5"/>
    <w:rsid w:val="003073CE"/>
    <w:rPr>
      <w:rFonts w:ascii="Times New Roman" w:eastAsia="Times New Roman" w:hAnsi="Times New Roman" w:cs="Times New Roman"/>
      <w:sz w:val="20"/>
      <w:szCs w:val="20"/>
      <w:lang w:eastAsia="ru-RU"/>
    </w:rPr>
  </w:style>
  <w:style w:type="character" w:styleId="a7">
    <w:name w:val="page number"/>
    <w:basedOn w:val="a0"/>
    <w:rsid w:val="003073CE"/>
  </w:style>
  <w:style w:type="table" w:styleId="a8">
    <w:name w:val="Table Grid"/>
    <w:basedOn w:val="a1"/>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3073CE"/>
    <w:pPr>
      <w:widowControl/>
      <w:autoSpaceDE/>
      <w:autoSpaceDN/>
      <w:adjustRightInd/>
      <w:spacing w:before="100" w:beforeAutospacing="1" w:after="100" w:afterAutospacing="1"/>
    </w:pPr>
    <w:rPr>
      <w:sz w:val="24"/>
      <w:szCs w:val="24"/>
    </w:rPr>
  </w:style>
  <w:style w:type="character" w:styleId="aa">
    <w:name w:val="Strong"/>
    <w:uiPriority w:val="22"/>
    <w:qFormat/>
    <w:rsid w:val="003073CE"/>
    <w:rPr>
      <w:b/>
      <w:bCs/>
    </w:rPr>
  </w:style>
  <w:style w:type="paragraph" w:customStyle="1" w:styleId="Default">
    <w:name w:val="Default"/>
    <w:rsid w:val="00307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3073CE"/>
    <w:pPr>
      <w:widowControl/>
      <w:autoSpaceDE/>
      <w:autoSpaceDN/>
      <w:adjustRightInd/>
    </w:pPr>
    <w:rPr>
      <w:sz w:val="24"/>
      <w:szCs w:val="24"/>
    </w:rPr>
  </w:style>
  <w:style w:type="character" w:customStyle="1" w:styleId="apple-converted-space">
    <w:name w:val="apple-converted-space"/>
    <w:basedOn w:val="a0"/>
    <w:rsid w:val="003073CE"/>
  </w:style>
  <w:style w:type="character" w:styleId="ab">
    <w:name w:val="Hyperlink"/>
    <w:uiPriority w:val="99"/>
    <w:unhideWhenUsed/>
    <w:rsid w:val="003073CE"/>
    <w:rPr>
      <w:color w:val="0000FF"/>
      <w:u w:val="single"/>
    </w:rPr>
  </w:style>
  <w:style w:type="paragraph" w:styleId="ac">
    <w:name w:val="Balloon Text"/>
    <w:basedOn w:val="a"/>
    <w:link w:val="ad"/>
    <w:rsid w:val="003073CE"/>
    <w:rPr>
      <w:rFonts w:ascii="Tahoma" w:hAnsi="Tahoma"/>
      <w:sz w:val="16"/>
      <w:szCs w:val="16"/>
    </w:rPr>
  </w:style>
  <w:style w:type="character" w:customStyle="1" w:styleId="ad">
    <w:name w:val="Текст выноски Знак"/>
    <w:basedOn w:val="a0"/>
    <w:link w:val="ac"/>
    <w:rsid w:val="003073CE"/>
    <w:rPr>
      <w:rFonts w:ascii="Tahoma" w:eastAsia="Times New Roman" w:hAnsi="Tahoma" w:cs="Times New Roman"/>
      <w:sz w:val="16"/>
      <w:szCs w:val="16"/>
      <w:lang w:eastAsia="ru-RU"/>
    </w:rPr>
  </w:style>
  <w:style w:type="paragraph" w:styleId="ae">
    <w:name w:val="No Spacing"/>
    <w:uiPriority w:val="1"/>
    <w:qFormat/>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59"/>
    <w:rsid w:val="003073C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link w:val="af0"/>
    <w:uiPriority w:val="99"/>
    <w:qFormat/>
    <w:rsid w:val="003073CE"/>
    <w:pPr>
      <w:widowControl/>
      <w:autoSpaceDE/>
      <w:autoSpaceDN/>
      <w:adjustRightInd/>
      <w:ind w:left="720"/>
      <w:contextualSpacing/>
    </w:pPr>
    <w:rPr>
      <w:sz w:val="24"/>
      <w:szCs w:val="24"/>
    </w:rPr>
  </w:style>
  <w:style w:type="character" w:customStyle="1" w:styleId="af0">
    <w:name w:val="Абзац списка Знак"/>
    <w:link w:val="af"/>
    <w:uiPriority w:val="99"/>
    <w:locked/>
    <w:rsid w:val="003073CE"/>
    <w:rPr>
      <w:rFonts w:ascii="Times New Roman" w:eastAsia="Times New Roman" w:hAnsi="Times New Roman" w:cs="Times New Roman"/>
      <w:sz w:val="24"/>
      <w:szCs w:val="24"/>
      <w:lang w:eastAsia="ru-RU"/>
    </w:rPr>
  </w:style>
  <w:style w:type="paragraph" w:styleId="af1">
    <w:name w:val="footnote text"/>
    <w:aliases w:val="Знак6,F1"/>
    <w:basedOn w:val="a"/>
    <w:link w:val="af2"/>
    <w:uiPriority w:val="99"/>
    <w:unhideWhenUsed/>
    <w:rsid w:val="003073CE"/>
    <w:pPr>
      <w:autoSpaceDE/>
      <w:autoSpaceDN/>
      <w:adjustRightInd/>
      <w:ind w:firstLine="400"/>
      <w:jc w:val="both"/>
    </w:pPr>
    <w:rPr>
      <w:sz w:val="24"/>
      <w:szCs w:val="24"/>
      <w:lang w:val="x-none" w:eastAsia="x-none"/>
    </w:rPr>
  </w:style>
  <w:style w:type="character" w:customStyle="1" w:styleId="af2">
    <w:name w:val="Текст сноски Знак"/>
    <w:aliases w:val="Знак6 Знак,F1 Знак"/>
    <w:basedOn w:val="a0"/>
    <w:link w:val="af1"/>
    <w:uiPriority w:val="99"/>
    <w:rsid w:val="003073CE"/>
    <w:rPr>
      <w:rFonts w:ascii="Times New Roman" w:eastAsia="Times New Roman" w:hAnsi="Times New Roman" w:cs="Times New Roman"/>
      <w:sz w:val="24"/>
      <w:szCs w:val="24"/>
      <w:lang w:val="x-none" w:eastAsia="x-none"/>
    </w:rPr>
  </w:style>
  <w:style w:type="character" w:styleId="af3">
    <w:name w:val="footnote reference"/>
    <w:uiPriority w:val="99"/>
    <w:rsid w:val="003073CE"/>
    <w:rPr>
      <w:rFonts w:cs="Times New Roman"/>
      <w:vertAlign w:val="superscript"/>
    </w:rPr>
  </w:style>
  <w:style w:type="paragraph" w:styleId="af4">
    <w:name w:val="Body Text"/>
    <w:basedOn w:val="a"/>
    <w:link w:val="af5"/>
    <w:unhideWhenUsed/>
    <w:rsid w:val="003073CE"/>
    <w:pPr>
      <w:suppressAutoHyphens/>
      <w:autoSpaceDE/>
      <w:autoSpaceDN/>
      <w:adjustRightInd/>
      <w:spacing w:after="283"/>
    </w:pPr>
    <w:rPr>
      <w:rFonts w:ascii="Liberation Serif" w:eastAsia="Arial Unicode MS" w:hAnsi="Liberation Serif" w:cs="Lucida Sans"/>
      <w:sz w:val="24"/>
      <w:szCs w:val="24"/>
      <w:lang w:val="en-US" w:eastAsia="zh-CN" w:bidi="hi-IN"/>
    </w:rPr>
  </w:style>
  <w:style w:type="character" w:customStyle="1" w:styleId="af5">
    <w:name w:val="Основной текст Знак"/>
    <w:basedOn w:val="a0"/>
    <w:link w:val="af4"/>
    <w:rsid w:val="003073CE"/>
    <w:rPr>
      <w:rFonts w:ascii="Liberation Serif" w:eastAsia="Arial Unicode MS" w:hAnsi="Liberation Serif" w:cs="Lucida Sans"/>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73CE"/>
    <w:pPr>
      <w:keepNext/>
      <w:spacing w:before="240" w:after="60"/>
      <w:outlineLvl w:val="0"/>
    </w:pPr>
    <w:rPr>
      <w:rFonts w:ascii="Cambria" w:hAnsi="Cambria"/>
      <w:b/>
      <w:bCs/>
      <w:kern w:val="32"/>
      <w:sz w:val="32"/>
      <w:szCs w:val="32"/>
    </w:rPr>
  </w:style>
  <w:style w:type="paragraph" w:styleId="3">
    <w:name w:val="heading 3"/>
    <w:basedOn w:val="a"/>
    <w:link w:val="30"/>
    <w:qFormat/>
    <w:rsid w:val="003073CE"/>
    <w:pPr>
      <w:widowControl/>
      <w:autoSpaceDE/>
      <w:autoSpaceDN/>
      <w:adjustRightInd/>
      <w:spacing w:before="100" w:beforeAutospacing="1" w:after="100" w:afterAutospacing="1"/>
      <w:outlineLvl w:val="2"/>
    </w:pPr>
    <w:rPr>
      <w:b/>
      <w:bCs/>
      <w:sz w:val="27"/>
      <w:szCs w:val="27"/>
    </w:rPr>
  </w:style>
  <w:style w:type="paragraph" w:styleId="6">
    <w:name w:val="heading 6"/>
    <w:basedOn w:val="a"/>
    <w:link w:val="60"/>
    <w:qFormat/>
    <w:rsid w:val="003073CE"/>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3C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073C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3073CE"/>
    <w:rPr>
      <w:rFonts w:ascii="Times New Roman" w:eastAsia="Times New Roman" w:hAnsi="Times New Roman" w:cs="Times New Roman"/>
      <w:b/>
      <w:bCs/>
      <w:sz w:val="15"/>
      <w:szCs w:val="15"/>
      <w:lang w:eastAsia="ru-RU"/>
    </w:rPr>
  </w:style>
  <w:style w:type="paragraph" w:styleId="a3">
    <w:name w:val="header"/>
    <w:basedOn w:val="a"/>
    <w:link w:val="a4"/>
    <w:rsid w:val="003073CE"/>
    <w:pPr>
      <w:tabs>
        <w:tab w:val="center" w:pos="4677"/>
        <w:tab w:val="right" w:pos="9355"/>
      </w:tabs>
    </w:pPr>
  </w:style>
  <w:style w:type="character" w:customStyle="1" w:styleId="a4">
    <w:name w:val="Верхний колонтитул Знак"/>
    <w:basedOn w:val="a0"/>
    <w:link w:val="a3"/>
    <w:rsid w:val="003073CE"/>
    <w:rPr>
      <w:rFonts w:ascii="Times New Roman" w:eastAsia="Times New Roman" w:hAnsi="Times New Roman" w:cs="Times New Roman"/>
      <w:sz w:val="20"/>
      <w:szCs w:val="20"/>
      <w:lang w:eastAsia="ru-RU"/>
    </w:rPr>
  </w:style>
  <w:style w:type="paragraph" w:styleId="a5">
    <w:name w:val="footer"/>
    <w:basedOn w:val="a"/>
    <w:link w:val="a6"/>
    <w:rsid w:val="003073CE"/>
    <w:pPr>
      <w:tabs>
        <w:tab w:val="center" w:pos="4677"/>
        <w:tab w:val="right" w:pos="9355"/>
      </w:tabs>
    </w:pPr>
  </w:style>
  <w:style w:type="character" w:customStyle="1" w:styleId="a6">
    <w:name w:val="Нижний колонтитул Знак"/>
    <w:basedOn w:val="a0"/>
    <w:link w:val="a5"/>
    <w:rsid w:val="003073CE"/>
    <w:rPr>
      <w:rFonts w:ascii="Times New Roman" w:eastAsia="Times New Roman" w:hAnsi="Times New Roman" w:cs="Times New Roman"/>
      <w:sz w:val="20"/>
      <w:szCs w:val="20"/>
      <w:lang w:eastAsia="ru-RU"/>
    </w:rPr>
  </w:style>
  <w:style w:type="character" w:styleId="a7">
    <w:name w:val="page number"/>
    <w:basedOn w:val="a0"/>
    <w:rsid w:val="003073CE"/>
  </w:style>
  <w:style w:type="table" w:styleId="a8">
    <w:name w:val="Table Grid"/>
    <w:basedOn w:val="a1"/>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3073CE"/>
    <w:pPr>
      <w:widowControl/>
      <w:autoSpaceDE/>
      <w:autoSpaceDN/>
      <w:adjustRightInd/>
      <w:spacing w:before="100" w:beforeAutospacing="1" w:after="100" w:afterAutospacing="1"/>
    </w:pPr>
    <w:rPr>
      <w:sz w:val="24"/>
      <w:szCs w:val="24"/>
    </w:rPr>
  </w:style>
  <w:style w:type="character" w:styleId="aa">
    <w:name w:val="Strong"/>
    <w:uiPriority w:val="22"/>
    <w:qFormat/>
    <w:rsid w:val="003073CE"/>
    <w:rPr>
      <w:b/>
      <w:bCs/>
    </w:rPr>
  </w:style>
  <w:style w:type="paragraph" w:customStyle="1" w:styleId="Default">
    <w:name w:val="Default"/>
    <w:rsid w:val="00307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3073CE"/>
    <w:pPr>
      <w:widowControl/>
      <w:autoSpaceDE/>
      <w:autoSpaceDN/>
      <w:adjustRightInd/>
    </w:pPr>
    <w:rPr>
      <w:sz w:val="24"/>
      <w:szCs w:val="24"/>
    </w:rPr>
  </w:style>
  <w:style w:type="character" w:customStyle="1" w:styleId="apple-converted-space">
    <w:name w:val="apple-converted-space"/>
    <w:basedOn w:val="a0"/>
    <w:rsid w:val="003073CE"/>
  </w:style>
  <w:style w:type="character" w:styleId="ab">
    <w:name w:val="Hyperlink"/>
    <w:uiPriority w:val="99"/>
    <w:unhideWhenUsed/>
    <w:rsid w:val="003073CE"/>
    <w:rPr>
      <w:color w:val="0000FF"/>
      <w:u w:val="single"/>
    </w:rPr>
  </w:style>
  <w:style w:type="paragraph" w:styleId="ac">
    <w:name w:val="Balloon Text"/>
    <w:basedOn w:val="a"/>
    <w:link w:val="ad"/>
    <w:rsid w:val="003073CE"/>
    <w:rPr>
      <w:rFonts w:ascii="Tahoma" w:hAnsi="Tahoma"/>
      <w:sz w:val="16"/>
      <w:szCs w:val="16"/>
    </w:rPr>
  </w:style>
  <w:style w:type="character" w:customStyle="1" w:styleId="ad">
    <w:name w:val="Текст выноски Знак"/>
    <w:basedOn w:val="a0"/>
    <w:link w:val="ac"/>
    <w:rsid w:val="003073CE"/>
    <w:rPr>
      <w:rFonts w:ascii="Tahoma" w:eastAsia="Times New Roman" w:hAnsi="Tahoma" w:cs="Times New Roman"/>
      <w:sz w:val="16"/>
      <w:szCs w:val="16"/>
      <w:lang w:eastAsia="ru-RU"/>
    </w:rPr>
  </w:style>
  <w:style w:type="paragraph" w:styleId="ae">
    <w:name w:val="No Spacing"/>
    <w:uiPriority w:val="1"/>
    <w:qFormat/>
    <w:rsid w:val="0030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59"/>
    <w:rsid w:val="003073C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link w:val="af0"/>
    <w:uiPriority w:val="99"/>
    <w:qFormat/>
    <w:rsid w:val="003073CE"/>
    <w:pPr>
      <w:widowControl/>
      <w:autoSpaceDE/>
      <w:autoSpaceDN/>
      <w:adjustRightInd/>
      <w:ind w:left="720"/>
      <w:contextualSpacing/>
    </w:pPr>
    <w:rPr>
      <w:sz w:val="24"/>
      <w:szCs w:val="24"/>
    </w:rPr>
  </w:style>
  <w:style w:type="character" w:customStyle="1" w:styleId="af0">
    <w:name w:val="Абзац списка Знак"/>
    <w:link w:val="af"/>
    <w:uiPriority w:val="99"/>
    <w:locked/>
    <w:rsid w:val="003073CE"/>
    <w:rPr>
      <w:rFonts w:ascii="Times New Roman" w:eastAsia="Times New Roman" w:hAnsi="Times New Roman" w:cs="Times New Roman"/>
      <w:sz w:val="24"/>
      <w:szCs w:val="24"/>
      <w:lang w:eastAsia="ru-RU"/>
    </w:rPr>
  </w:style>
  <w:style w:type="paragraph" w:styleId="af1">
    <w:name w:val="footnote text"/>
    <w:aliases w:val="Знак6,F1"/>
    <w:basedOn w:val="a"/>
    <w:link w:val="af2"/>
    <w:uiPriority w:val="99"/>
    <w:unhideWhenUsed/>
    <w:rsid w:val="003073CE"/>
    <w:pPr>
      <w:autoSpaceDE/>
      <w:autoSpaceDN/>
      <w:adjustRightInd/>
      <w:ind w:firstLine="400"/>
      <w:jc w:val="both"/>
    </w:pPr>
    <w:rPr>
      <w:sz w:val="24"/>
      <w:szCs w:val="24"/>
      <w:lang w:val="x-none" w:eastAsia="x-none"/>
    </w:rPr>
  </w:style>
  <w:style w:type="character" w:customStyle="1" w:styleId="af2">
    <w:name w:val="Текст сноски Знак"/>
    <w:aliases w:val="Знак6 Знак,F1 Знак"/>
    <w:basedOn w:val="a0"/>
    <w:link w:val="af1"/>
    <w:uiPriority w:val="99"/>
    <w:rsid w:val="003073CE"/>
    <w:rPr>
      <w:rFonts w:ascii="Times New Roman" w:eastAsia="Times New Roman" w:hAnsi="Times New Roman" w:cs="Times New Roman"/>
      <w:sz w:val="24"/>
      <w:szCs w:val="24"/>
      <w:lang w:val="x-none" w:eastAsia="x-none"/>
    </w:rPr>
  </w:style>
  <w:style w:type="character" w:styleId="af3">
    <w:name w:val="footnote reference"/>
    <w:uiPriority w:val="99"/>
    <w:rsid w:val="003073CE"/>
    <w:rPr>
      <w:rFonts w:cs="Times New Roman"/>
      <w:vertAlign w:val="superscript"/>
    </w:rPr>
  </w:style>
  <w:style w:type="paragraph" w:styleId="af4">
    <w:name w:val="Body Text"/>
    <w:basedOn w:val="a"/>
    <w:link w:val="af5"/>
    <w:unhideWhenUsed/>
    <w:rsid w:val="003073CE"/>
    <w:pPr>
      <w:suppressAutoHyphens/>
      <w:autoSpaceDE/>
      <w:autoSpaceDN/>
      <w:adjustRightInd/>
      <w:spacing w:after="283"/>
    </w:pPr>
    <w:rPr>
      <w:rFonts w:ascii="Liberation Serif" w:eastAsia="Arial Unicode MS" w:hAnsi="Liberation Serif" w:cs="Lucida Sans"/>
      <w:sz w:val="24"/>
      <w:szCs w:val="24"/>
      <w:lang w:val="en-US" w:eastAsia="zh-CN" w:bidi="hi-IN"/>
    </w:rPr>
  </w:style>
  <w:style w:type="character" w:customStyle="1" w:styleId="af5">
    <w:name w:val="Основной текст Знак"/>
    <w:basedOn w:val="a0"/>
    <w:link w:val="af4"/>
    <w:rsid w:val="003073CE"/>
    <w:rPr>
      <w:rFonts w:ascii="Liberation Serif" w:eastAsia="Arial Unicode MS" w:hAnsi="Liberation Serif" w:cs="Lucida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3059</Words>
  <Characters>17441</Characters>
  <Application>Microsoft Office Word</Application>
  <DocSecurity>0</DocSecurity>
  <Lines>145</Lines>
  <Paragraphs>40</Paragraphs>
  <ScaleCrop>false</ScaleCrop>
  <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zav-4</dc:creator>
  <cp:keywords/>
  <dc:description/>
  <cp:lastModifiedBy>User</cp:lastModifiedBy>
  <cp:revision>3</cp:revision>
  <dcterms:created xsi:type="dcterms:W3CDTF">2023-10-23T05:32:00Z</dcterms:created>
  <dcterms:modified xsi:type="dcterms:W3CDTF">2023-10-25T19:07:00Z</dcterms:modified>
</cp:coreProperties>
</file>